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12007" w:rsidRDefault="00C87330" w:rsidP="006B66E0">
      <w:pPr>
        <w:rPr>
          <w:bCs/>
          <w:sz w:val="28"/>
        </w:rPr>
      </w:pPr>
    </w:p>
    <w:p w:rsidR="00C87330" w:rsidRPr="00C12007" w:rsidRDefault="00C87330">
      <w:pPr>
        <w:pStyle w:val="110"/>
        <w:keepNext w:val="0"/>
        <w:rPr>
          <w:bCs/>
          <w:snapToGrid/>
          <w:sz w:val="28"/>
          <w:szCs w:val="24"/>
        </w:rPr>
      </w:pPr>
    </w:p>
    <w:tbl>
      <w:tblPr>
        <w:tblpPr w:leftFromText="180" w:rightFromText="180" w:vertAnchor="page" w:horzAnchor="margin" w:tblpY="3295"/>
        <w:tblW w:w="10173" w:type="dxa"/>
        <w:tblLook w:val="0000"/>
      </w:tblPr>
      <w:tblGrid>
        <w:gridCol w:w="4077"/>
        <w:gridCol w:w="6096"/>
      </w:tblGrid>
      <w:tr w:rsidR="006B66E0" w:rsidRPr="00C12007" w:rsidTr="006B66E0">
        <w:trPr>
          <w:trHeight w:val="1135"/>
        </w:trPr>
        <w:tc>
          <w:tcPr>
            <w:tcW w:w="4077" w:type="dxa"/>
          </w:tcPr>
          <w:p w:rsidR="006B66E0" w:rsidRDefault="006B66E0" w:rsidP="006B66E0">
            <w:pPr>
              <w:rPr>
                <w:bCs/>
                <w:sz w:val="28"/>
                <w:szCs w:val="28"/>
              </w:rPr>
            </w:pPr>
            <w:r w:rsidRPr="00C12007">
              <w:rPr>
                <w:bCs/>
                <w:sz w:val="28"/>
                <w:szCs w:val="28"/>
              </w:rPr>
              <w:t>СОГЛАСОВАНО</w:t>
            </w:r>
          </w:p>
          <w:p w:rsidR="006B66E0" w:rsidRDefault="006B66E0" w:rsidP="006B66E0">
            <w:pPr>
              <w:rPr>
                <w:bCs/>
                <w:sz w:val="28"/>
                <w:szCs w:val="28"/>
              </w:rPr>
            </w:pPr>
            <w:r>
              <w:rPr>
                <w:bCs/>
                <w:sz w:val="28"/>
                <w:szCs w:val="28"/>
              </w:rPr>
              <w:t>Руководитель направления «Трубная продукция»</w:t>
            </w:r>
          </w:p>
          <w:p w:rsidR="006B66E0" w:rsidRDefault="006B66E0" w:rsidP="006B66E0">
            <w:pPr>
              <w:rPr>
                <w:bCs/>
                <w:sz w:val="28"/>
                <w:szCs w:val="28"/>
              </w:rPr>
            </w:pPr>
            <w:r>
              <w:rPr>
                <w:bCs/>
                <w:sz w:val="28"/>
                <w:szCs w:val="28"/>
              </w:rPr>
              <w:t>ООО «ТЭМ»</w:t>
            </w:r>
          </w:p>
          <w:p w:rsidR="006B66E0" w:rsidRPr="00C12007" w:rsidRDefault="006B66E0" w:rsidP="006B66E0">
            <w:pPr>
              <w:rPr>
                <w:sz w:val="28"/>
                <w:szCs w:val="28"/>
              </w:rPr>
            </w:pPr>
            <w:r>
              <w:rPr>
                <w:bCs/>
                <w:sz w:val="28"/>
                <w:szCs w:val="28"/>
              </w:rPr>
              <w:t>Ефанов В.Ю.</w:t>
            </w:r>
          </w:p>
        </w:tc>
        <w:tc>
          <w:tcPr>
            <w:tcW w:w="6096" w:type="dxa"/>
          </w:tcPr>
          <w:p w:rsidR="006B66E0" w:rsidRPr="00C12007" w:rsidRDefault="006B66E0" w:rsidP="006B6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C12007">
              <w:rPr>
                <w:rFonts w:ascii="Times New Roman" w:hAnsi="Times New Roman" w:cs="Times New Roman"/>
                <w:bCs/>
                <w:sz w:val="28"/>
                <w:szCs w:val="28"/>
              </w:rPr>
              <w:t>УТВЕРЖДАЮ</w:t>
            </w:r>
          </w:p>
          <w:p w:rsidR="006B66E0" w:rsidRPr="00C12007"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Генеральный директор</w:t>
            </w:r>
            <w:r w:rsidRPr="00C12007">
              <w:rPr>
                <w:rFonts w:ascii="Times New Roman" w:hAnsi="Times New Roman" w:cs="Times New Roman"/>
                <w:sz w:val="28"/>
                <w:szCs w:val="28"/>
              </w:rPr>
              <w:t xml:space="preserve"> </w:t>
            </w:r>
          </w:p>
          <w:p w:rsidR="006B66E0" w:rsidRPr="00C12007"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ООО «ТЭМ»</w:t>
            </w:r>
          </w:p>
          <w:p w:rsidR="006B66E0"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Дубровский В.А.</w:t>
            </w:r>
          </w:p>
          <w:p w:rsidR="006B66E0"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6B66E0" w:rsidRPr="00C12007" w:rsidRDefault="006B66E0" w:rsidP="006B6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6B66E0" w:rsidRPr="00C12007" w:rsidRDefault="006B66E0" w:rsidP="006B6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12007">
              <w:rPr>
                <w:rFonts w:ascii="Times New Roman" w:hAnsi="Times New Roman" w:cs="Times New Roman"/>
                <w:sz w:val="28"/>
                <w:szCs w:val="28"/>
              </w:rPr>
              <w:t>«___» __________ 20___ года</w:t>
            </w:r>
          </w:p>
        </w:tc>
      </w:tr>
    </w:tbl>
    <w:p w:rsidR="006B66E0" w:rsidRDefault="006B66E0">
      <w:pPr>
        <w:jc w:val="center"/>
        <w:rPr>
          <w:bCs/>
          <w:sz w:val="28"/>
        </w:rPr>
      </w:pPr>
      <w:r>
        <w:rPr>
          <w:bCs/>
          <w:sz w:val="28"/>
        </w:rPr>
        <w:t>Общество с ограниченной ответственностью</w:t>
      </w:r>
    </w:p>
    <w:p w:rsidR="00C87330" w:rsidRPr="006B66E0" w:rsidRDefault="006B66E0">
      <w:pPr>
        <w:jc w:val="center"/>
        <w:rPr>
          <w:bCs/>
          <w:sz w:val="28"/>
          <w:u w:val="single"/>
        </w:rPr>
      </w:pPr>
      <w:r>
        <w:rPr>
          <w:bCs/>
          <w:sz w:val="28"/>
        </w:rPr>
        <w:t xml:space="preserve"> </w:t>
      </w:r>
      <w:r w:rsidRPr="006B66E0">
        <w:rPr>
          <w:bCs/>
          <w:sz w:val="28"/>
          <w:u w:val="single"/>
        </w:rPr>
        <w:t>«Технологии энергетического машиностроения»</w:t>
      </w:r>
    </w:p>
    <w:p w:rsidR="006B66E0" w:rsidRPr="00C12007" w:rsidRDefault="006B66E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C12007" w:rsidRDefault="00CA2886" w:rsidP="00CA2886">
      <w:pPr>
        <w:jc w:val="center"/>
        <w:outlineLvl w:val="0"/>
        <w:rPr>
          <w:bCs/>
          <w:sz w:val="28"/>
          <w:szCs w:val="28"/>
        </w:rPr>
      </w:pPr>
      <w:bookmarkStart w:id="0" w:name="_Toc328557759"/>
      <w:bookmarkStart w:id="1" w:name="_Toc318103488"/>
      <w:r w:rsidRPr="00C12007">
        <w:rPr>
          <w:bCs/>
          <w:sz w:val="28"/>
          <w:szCs w:val="28"/>
        </w:rPr>
        <w:t>КОНКУРСНАЯ ДОКУМЕНТАЦИЯ</w:t>
      </w:r>
      <w:bookmarkEnd w:id="0"/>
    </w:p>
    <w:p w:rsidR="00CA2886" w:rsidRPr="00C12007" w:rsidRDefault="00CA2886" w:rsidP="00CA2886">
      <w:pPr>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w:t>
      </w:r>
      <w:r w:rsidR="00217C36">
        <w:rPr>
          <w:sz w:val="28"/>
          <w:szCs w:val="28"/>
        </w:rPr>
        <w:t>а</w:t>
      </w:r>
    </w:p>
    <w:p w:rsidR="00CA2886" w:rsidRDefault="00217C36" w:rsidP="00CA2886">
      <w:pPr>
        <w:jc w:val="center"/>
        <w:rPr>
          <w:sz w:val="28"/>
          <w:szCs w:val="28"/>
        </w:rPr>
      </w:pPr>
      <w:r>
        <w:rPr>
          <w:sz w:val="28"/>
          <w:szCs w:val="28"/>
        </w:rPr>
        <w:t xml:space="preserve">на </w:t>
      </w:r>
      <w:r w:rsidR="0052442F">
        <w:rPr>
          <w:sz w:val="28"/>
          <w:szCs w:val="28"/>
        </w:rPr>
        <w:t>оказание услуг</w:t>
      </w:r>
    </w:p>
    <w:p w:rsidR="006B66E0" w:rsidRDefault="006A3552" w:rsidP="00CA2886">
      <w:pPr>
        <w:jc w:val="center"/>
        <w:rPr>
          <w:sz w:val="28"/>
          <w:szCs w:val="28"/>
        </w:rPr>
      </w:pPr>
      <w:r w:rsidRPr="006A3552">
        <w:rPr>
          <w:sz w:val="28"/>
          <w:szCs w:val="28"/>
        </w:rPr>
        <w:t>№120713/0683/006 от 13.07.2012 г.</w:t>
      </w:r>
    </w:p>
    <w:p w:rsidR="006B66E0" w:rsidRDefault="006B66E0" w:rsidP="00CA2886">
      <w:pPr>
        <w:jc w:val="center"/>
        <w:rPr>
          <w:sz w:val="28"/>
          <w:szCs w:val="28"/>
        </w:rPr>
      </w:pPr>
    </w:p>
    <w:p w:rsidR="006B66E0" w:rsidRDefault="006B66E0" w:rsidP="00CA2886">
      <w:pPr>
        <w:jc w:val="center"/>
        <w:rPr>
          <w:sz w:val="28"/>
          <w:szCs w:val="28"/>
        </w:rPr>
      </w:pPr>
    </w:p>
    <w:p w:rsidR="00B40FBA" w:rsidRDefault="00B40FBA" w:rsidP="006B66E0">
      <w:pPr>
        <w:suppressAutoHyphens/>
        <w:ind w:right="639"/>
        <w:jc w:val="center"/>
      </w:pPr>
    </w:p>
    <w:p w:rsidR="00B40FBA" w:rsidRDefault="00B40FBA" w:rsidP="006B66E0">
      <w:pPr>
        <w:suppressAutoHyphens/>
        <w:ind w:right="639"/>
        <w:jc w:val="center"/>
      </w:pPr>
    </w:p>
    <w:p w:rsidR="00B40FBA" w:rsidRPr="0087389D" w:rsidRDefault="00B40FBA" w:rsidP="006B66E0">
      <w:pPr>
        <w:suppressAutoHyphens/>
        <w:ind w:right="639"/>
        <w:jc w:val="center"/>
      </w:pPr>
    </w:p>
    <w:p w:rsidR="006B66E0" w:rsidRPr="00C12007" w:rsidRDefault="006B66E0"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caps/>
          <w:sz w:val="28"/>
          <w:szCs w:val="28"/>
        </w:rPr>
      </w:pPr>
      <w:r w:rsidRPr="00C12007">
        <w:rPr>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217C36" w:rsidRDefault="00217C36" w:rsidP="00CA2886">
      <w:pPr>
        <w:jc w:val="center"/>
        <w:rPr>
          <w:sz w:val="28"/>
        </w:rPr>
      </w:pPr>
    </w:p>
    <w:p w:rsidR="00CA2886" w:rsidRPr="00C12007" w:rsidRDefault="00CA2886" w:rsidP="006B66E0"/>
    <w:p w:rsidR="00CA2886" w:rsidRPr="00C12007" w:rsidRDefault="00CA2886" w:rsidP="00CA2886">
      <w:pPr>
        <w:pStyle w:val="110"/>
        <w:keepNext w:val="0"/>
        <w:rPr>
          <w:b/>
          <w:snapToGrid/>
          <w:sz w:val="28"/>
          <w:szCs w:val="24"/>
        </w:rPr>
      </w:pPr>
      <w:r w:rsidRPr="00C12007">
        <w:rPr>
          <w:snapToGrid/>
          <w:sz w:val="28"/>
          <w:szCs w:val="24"/>
        </w:rPr>
        <w:t>20</w:t>
      </w:r>
      <w:r w:rsidR="00217C36">
        <w:rPr>
          <w:snapToGrid/>
          <w:sz w:val="28"/>
          <w:szCs w:val="24"/>
        </w:rPr>
        <w:t>12 г.</w:t>
      </w:r>
    </w:p>
    <w:p w:rsidR="00CA2886" w:rsidRPr="00C12007" w:rsidRDefault="00CA2886" w:rsidP="00CA2886">
      <w:pPr>
        <w:sectPr w:rsidR="00CA2886" w:rsidRPr="00C12007" w:rsidSect="00C87330">
          <w:footerReference w:type="even" r:id="rId8"/>
          <w:pgSz w:w="11907" w:h="16840" w:code="9"/>
          <w:pgMar w:top="1134" w:right="567" w:bottom="1134" w:left="1418" w:header="709" w:footer="1072" w:gutter="0"/>
          <w:cols w:space="708"/>
          <w:docGrid w:linePitch="360"/>
        </w:sectPr>
      </w:pPr>
    </w:p>
    <w:p w:rsidR="00C87330" w:rsidRPr="00C12007" w:rsidRDefault="00C87330" w:rsidP="00C87330">
      <w:pPr>
        <w:pStyle w:val="13"/>
        <w:widowControl/>
        <w:outlineLvl w:val="0"/>
        <w:rPr>
          <w:bCs/>
          <w:snapToGrid/>
          <w:sz w:val="28"/>
          <w:szCs w:val="24"/>
          <w:lang w:val="en-US"/>
        </w:rPr>
      </w:pPr>
      <w:bookmarkStart w:id="2" w:name="_Toc328557760"/>
      <w:r w:rsidRPr="00C12007">
        <w:rPr>
          <w:b w:val="0"/>
          <w:bCs/>
          <w:snapToGrid/>
          <w:sz w:val="28"/>
          <w:szCs w:val="24"/>
        </w:rPr>
        <w:lastRenderedPageBreak/>
        <w:t>СОДЕРЖАНИЕ</w:t>
      </w:r>
      <w:bookmarkEnd w:id="1"/>
      <w:bookmarkEnd w:id="2"/>
    </w:p>
    <w:p w:rsidR="00C87330" w:rsidRPr="00C1200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95B7B" w:rsidRPr="00895B7B" w:rsidRDefault="00ED0AFA">
      <w:pPr>
        <w:pStyle w:val="14"/>
        <w:rPr>
          <w:rFonts w:eastAsiaTheme="minorEastAsia"/>
          <w:szCs w:val="24"/>
        </w:rPr>
      </w:pPr>
      <w:r w:rsidRPr="00895B7B">
        <w:rPr>
          <w:bCs/>
          <w:szCs w:val="24"/>
        </w:rPr>
        <w:fldChar w:fldCharType="begin"/>
      </w:r>
      <w:r w:rsidR="00C87330" w:rsidRPr="00895B7B">
        <w:rPr>
          <w:bCs/>
          <w:szCs w:val="24"/>
        </w:rPr>
        <w:instrText xml:space="preserve"> TOC \o "1-3" \h \z \u </w:instrText>
      </w:r>
      <w:r w:rsidRPr="00895B7B">
        <w:rPr>
          <w:bCs/>
          <w:szCs w:val="24"/>
        </w:rPr>
        <w:fldChar w:fldCharType="separate"/>
      </w:r>
      <w:hyperlink w:anchor="_Toc328557759" w:history="1">
        <w:r w:rsidR="00895B7B" w:rsidRPr="00895B7B">
          <w:rPr>
            <w:rStyle w:val="afa"/>
            <w:bCs/>
            <w:szCs w:val="24"/>
          </w:rPr>
          <w:t>КОНКУРСНАЯ ДОКУМЕНТАЦИЯ</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_Toc328557759 \h </w:instrText>
        </w:r>
        <w:r w:rsidRPr="00895B7B">
          <w:rPr>
            <w:webHidden/>
            <w:szCs w:val="24"/>
          </w:rPr>
        </w:r>
        <w:r w:rsidRPr="00895B7B">
          <w:rPr>
            <w:webHidden/>
            <w:szCs w:val="24"/>
          </w:rPr>
          <w:fldChar w:fldCharType="separate"/>
        </w:r>
        <w:r w:rsidR="00895B7B" w:rsidRPr="00895B7B">
          <w:rPr>
            <w:webHidden/>
            <w:szCs w:val="24"/>
          </w:rPr>
          <w:t>1</w:t>
        </w:r>
        <w:r w:rsidRPr="00895B7B">
          <w:rPr>
            <w:webHidden/>
            <w:szCs w:val="24"/>
          </w:rPr>
          <w:fldChar w:fldCharType="end"/>
        </w:r>
      </w:hyperlink>
    </w:p>
    <w:p w:rsidR="00895B7B" w:rsidRPr="00895B7B" w:rsidRDefault="00ED0AFA">
      <w:pPr>
        <w:pStyle w:val="14"/>
        <w:rPr>
          <w:rFonts w:eastAsiaTheme="minorEastAsia"/>
          <w:szCs w:val="24"/>
        </w:rPr>
      </w:pPr>
      <w:hyperlink w:anchor="_Toc328557760" w:history="1">
        <w:r w:rsidR="00895B7B" w:rsidRPr="00895B7B">
          <w:rPr>
            <w:rStyle w:val="afa"/>
            <w:bCs/>
            <w:szCs w:val="24"/>
          </w:rPr>
          <w:t>СОДЕРЖАНИЕ</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_Toc328557760 \h </w:instrText>
        </w:r>
        <w:r w:rsidRPr="00895B7B">
          <w:rPr>
            <w:webHidden/>
            <w:szCs w:val="24"/>
          </w:rPr>
        </w:r>
        <w:r w:rsidRPr="00895B7B">
          <w:rPr>
            <w:webHidden/>
            <w:szCs w:val="24"/>
          </w:rPr>
          <w:fldChar w:fldCharType="separate"/>
        </w:r>
        <w:r w:rsidR="00895B7B" w:rsidRPr="00895B7B">
          <w:rPr>
            <w:webHidden/>
            <w:szCs w:val="24"/>
          </w:rPr>
          <w:t>2</w:t>
        </w:r>
        <w:r w:rsidRPr="00895B7B">
          <w:rPr>
            <w:webHidden/>
            <w:szCs w:val="24"/>
          </w:rPr>
          <w:fldChar w:fldCharType="end"/>
        </w:r>
      </w:hyperlink>
    </w:p>
    <w:p w:rsidR="00895B7B" w:rsidRPr="00895B7B" w:rsidRDefault="00ED0AFA">
      <w:pPr>
        <w:pStyle w:val="14"/>
        <w:rPr>
          <w:rFonts w:eastAsiaTheme="minorEastAsia"/>
          <w:szCs w:val="24"/>
        </w:rPr>
      </w:pPr>
      <w:hyperlink w:anchor="_Toc328557761" w:history="1">
        <w:r w:rsidR="00895B7B" w:rsidRPr="00895B7B">
          <w:rPr>
            <w:rStyle w:val="afa"/>
            <w:szCs w:val="24"/>
          </w:rPr>
          <w:t>ЧАСТЬ 1</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_Toc328557761 \h </w:instrText>
        </w:r>
        <w:r w:rsidRPr="00895B7B">
          <w:rPr>
            <w:webHidden/>
            <w:szCs w:val="24"/>
          </w:rPr>
        </w:r>
        <w:r w:rsidRPr="00895B7B">
          <w:rPr>
            <w:webHidden/>
            <w:szCs w:val="24"/>
          </w:rPr>
          <w:fldChar w:fldCharType="separate"/>
        </w:r>
        <w:r w:rsidR="00895B7B" w:rsidRPr="00895B7B">
          <w:rPr>
            <w:webHidden/>
            <w:szCs w:val="24"/>
          </w:rPr>
          <w:t>3</w:t>
        </w:r>
        <w:r w:rsidRPr="00895B7B">
          <w:rPr>
            <w:webHidden/>
            <w:szCs w:val="24"/>
          </w:rPr>
          <w:fldChar w:fldCharType="end"/>
        </w:r>
      </w:hyperlink>
    </w:p>
    <w:p w:rsidR="00895B7B" w:rsidRPr="00895B7B" w:rsidRDefault="00ED0AFA">
      <w:pPr>
        <w:pStyle w:val="14"/>
        <w:rPr>
          <w:rFonts w:eastAsiaTheme="minorEastAsia"/>
          <w:szCs w:val="24"/>
        </w:rPr>
      </w:pPr>
      <w:hyperlink w:anchor="_Toc328557762" w:history="1">
        <w:r w:rsidR="00895B7B" w:rsidRPr="00895B7B">
          <w:rPr>
            <w:rStyle w:val="afa"/>
            <w:szCs w:val="24"/>
          </w:rPr>
          <w:t>1.</w:t>
        </w:r>
        <w:r w:rsidR="00895B7B" w:rsidRPr="00895B7B">
          <w:rPr>
            <w:rFonts w:eastAsiaTheme="minorEastAsia"/>
            <w:szCs w:val="24"/>
          </w:rPr>
          <w:tab/>
        </w:r>
        <w:r w:rsidR="00895B7B" w:rsidRPr="00895B7B">
          <w:rPr>
            <w:rStyle w:val="afa"/>
            <w:szCs w:val="24"/>
          </w:rPr>
          <w:t>ТЕРМИНЫ И ОПРЕДЕЛЕНИЯ</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_Toc328557762 \h </w:instrText>
        </w:r>
        <w:r w:rsidRPr="00895B7B">
          <w:rPr>
            <w:webHidden/>
            <w:szCs w:val="24"/>
          </w:rPr>
        </w:r>
        <w:r w:rsidRPr="00895B7B">
          <w:rPr>
            <w:webHidden/>
            <w:szCs w:val="24"/>
          </w:rPr>
          <w:fldChar w:fldCharType="separate"/>
        </w:r>
        <w:r w:rsidR="00895B7B" w:rsidRPr="00895B7B">
          <w:rPr>
            <w:webHidden/>
            <w:szCs w:val="24"/>
          </w:rPr>
          <w:t>3</w:t>
        </w:r>
        <w:r w:rsidRPr="00895B7B">
          <w:rPr>
            <w:webHidden/>
            <w:szCs w:val="24"/>
          </w:rPr>
          <w:fldChar w:fldCharType="end"/>
        </w:r>
      </w:hyperlink>
    </w:p>
    <w:p w:rsidR="00895B7B" w:rsidRPr="00895B7B" w:rsidRDefault="00ED0AFA">
      <w:pPr>
        <w:pStyle w:val="14"/>
        <w:rPr>
          <w:rFonts w:eastAsiaTheme="minorEastAsia"/>
          <w:szCs w:val="24"/>
        </w:rPr>
      </w:pPr>
      <w:hyperlink w:anchor="_Toc328557763" w:history="1">
        <w:r w:rsidR="00895B7B" w:rsidRPr="00895B7B">
          <w:rPr>
            <w:rStyle w:val="afa"/>
            <w:szCs w:val="24"/>
          </w:rPr>
          <w:t>СОКРАЩЕНИЯ</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_Toc328557763 \h </w:instrText>
        </w:r>
        <w:r w:rsidRPr="00895B7B">
          <w:rPr>
            <w:webHidden/>
            <w:szCs w:val="24"/>
          </w:rPr>
        </w:r>
        <w:r w:rsidRPr="00895B7B">
          <w:rPr>
            <w:webHidden/>
            <w:szCs w:val="24"/>
          </w:rPr>
          <w:fldChar w:fldCharType="separate"/>
        </w:r>
        <w:r w:rsidR="00895B7B" w:rsidRPr="00895B7B">
          <w:rPr>
            <w:webHidden/>
            <w:szCs w:val="24"/>
          </w:rPr>
          <w:t>5</w:t>
        </w:r>
        <w:r w:rsidRPr="00895B7B">
          <w:rPr>
            <w:webHidden/>
            <w:szCs w:val="24"/>
          </w:rPr>
          <w:fldChar w:fldCharType="end"/>
        </w:r>
      </w:hyperlink>
    </w:p>
    <w:p w:rsidR="00895B7B" w:rsidRPr="00895B7B" w:rsidRDefault="00ED0AFA">
      <w:pPr>
        <w:pStyle w:val="14"/>
        <w:rPr>
          <w:rFonts w:eastAsiaTheme="minorEastAsia"/>
          <w:szCs w:val="24"/>
        </w:rPr>
      </w:pPr>
      <w:hyperlink w:anchor="_Toc328557764" w:history="1">
        <w:r w:rsidR="00895B7B" w:rsidRPr="00895B7B">
          <w:rPr>
            <w:rStyle w:val="afa"/>
            <w:szCs w:val="24"/>
            <w:lang w:val="en-US"/>
          </w:rPr>
          <w:t>2.</w:t>
        </w:r>
        <w:r w:rsidR="00895B7B" w:rsidRPr="00895B7B">
          <w:rPr>
            <w:rFonts w:eastAsiaTheme="minorEastAsia"/>
            <w:szCs w:val="24"/>
          </w:rPr>
          <w:tab/>
        </w:r>
        <w:r w:rsidR="00895B7B" w:rsidRPr="00895B7B">
          <w:rPr>
            <w:rStyle w:val="afa"/>
            <w:szCs w:val="24"/>
          </w:rPr>
          <w:t>ОБЩИЕ ПОЛОЖЕНИЯ</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_Toc328557764 \h </w:instrText>
        </w:r>
        <w:r w:rsidRPr="00895B7B">
          <w:rPr>
            <w:webHidden/>
            <w:szCs w:val="24"/>
          </w:rPr>
        </w:r>
        <w:r w:rsidRPr="00895B7B">
          <w:rPr>
            <w:webHidden/>
            <w:szCs w:val="24"/>
          </w:rPr>
          <w:fldChar w:fldCharType="separate"/>
        </w:r>
        <w:r w:rsidR="00895B7B" w:rsidRPr="00895B7B">
          <w:rPr>
            <w:webHidden/>
            <w:szCs w:val="24"/>
          </w:rPr>
          <w:t>6</w:t>
        </w:r>
        <w:r w:rsidRPr="00895B7B">
          <w:rPr>
            <w:webHidden/>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65" w:history="1">
        <w:r w:rsidR="00895B7B" w:rsidRPr="00895B7B">
          <w:rPr>
            <w:rStyle w:val="afa"/>
            <w:rFonts w:ascii="Times New Roman" w:hAnsi="Times New Roman" w:cs="Times New Roman"/>
            <w:b w:val="0"/>
            <w:sz w:val="24"/>
            <w:szCs w:val="24"/>
          </w:rPr>
          <w:t>2.1.</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Форма и вид процедуры закупки, предмет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_Toc328557765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6</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66" w:history="1">
        <w:r w:rsidR="00895B7B" w:rsidRPr="00895B7B">
          <w:rPr>
            <w:rStyle w:val="afa"/>
            <w:rFonts w:ascii="Times New Roman" w:hAnsi="Times New Roman" w:cs="Times New Roman"/>
            <w:b w:val="0"/>
            <w:sz w:val="24"/>
            <w:szCs w:val="24"/>
          </w:rPr>
          <w:t>2.2.</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Участие в процедуре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_Toc328557766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6</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67" w:history="1">
        <w:r w:rsidR="00895B7B" w:rsidRPr="00895B7B">
          <w:rPr>
            <w:rStyle w:val="afa"/>
            <w:rFonts w:ascii="Times New Roman" w:hAnsi="Times New Roman" w:cs="Times New Roman"/>
            <w:b w:val="0"/>
            <w:sz w:val="24"/>
            <w:szCs w:val="24"/>
          </w:rPr>
          <w:t>2.3.</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Правовой статус документов</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_Toc328557767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7</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68" w:history="1">
        <w:r w:rsidR="00895B7B" w:rsidRPr="00895B7B">
          <w:rPr>
            <w:rStyle w:val="afa"/>
            <w:rFonts w:ascii="Times New Roman" w:hAnsi="Times New Roman" w:cs="Times New Roman"/>
            <w:b w:val="0"/>
            <w:sz w:val="24"/>
            <w:szCs w:val="24"/>
          </w:rPr>
          <w:t>2.4.</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Особые положения в связи с проведением конкурса через ЭТП</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_Toc328557768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7</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69" w:history="1">
        <w:r w:rsidR="00895B7B" w:rsidRPr="00895B7B">
          <w:rPr>
            <w:rStyle w:val="afa"/>
            <w:rFonts w:ascii="Times New Roman" w:hAnsi="Times New Roman" w:cs="Times New Roman"/>
            <w:b w:val="0"/>
            <w:sz w:val="24"/>
            <w:szCs w:val="24"/>
          </w:rPr>
          <w:t>2.5.</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Затраты на участие в конкурсе</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_Toc328557769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8</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70" w:history="1">
        <w:r w:rsidR="00895B7B" w:rsidRPr="00895B7B">
          <w:rPr>
            <w:rStyle w:val="afa"/>
            <w:rFonts w:ascii="Times New Roman" w:hAnsi="Times New Roman" w:cs="Times New Roman"/>
            <w:b w:val="0"/>
            <w:sz w:val="24"/>
            <w:szCs w:val="24"/>
          </w:rPr>
          <w:t>2.6.</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 xml:space="preserve">Отказ от проведения конкурса </w:t>
        </w:r>
        <w:r w:rsidR="00895B7B" w:rsidRPr="00895B7B">
          <w:rPr>
            <w:rStyle w:val="afa"/>
            <w:rFonts w:ascii="Times New Roman" w:hAnsi="Times New Roman" w:cs="Times New Roman"/>
            <w:b w:val="0"/>
            <w:i/>
            <w:sz w:val="24"/>
            <w:szCs w:val="24"/>
          </w:rPr>
          <w:t>[или любого лота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_Toc328557770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8</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71" w:history="1">
        <w:r w:rsidR="00895B7B" w:rsidRPr="00895B7B">
          <w:rPr>
            <w:rStyle w:val="afa"/>
            <w:rFonts w:ascii="Times New Roman" w:hAnsi="Times New Roman" w:cs="Times New Roman"/>
            <w:b w:val="0"/>
            <w:sz w:val="24"/>
            <w:szCs w:val="24"/>
          </w:rPr>
          <w:t>2.7.</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Официальный источник информации о ходе и результатах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_Toc328557771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8</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72" w:history="1">
        <w:r w:rsidR="00895B7B" w:rsidRPr="00895B7B">
          <w:rPr>
            <w:rStyle w:val="afa"/>
            <w:rFonts w:ascii="Times New Roman" w:hAnsi="Times New Roman" w:cs="Times New Roman"/>
            <w:b w:val="0"/>
            <w:sz w:val="24"/>
            <w:szCs w:val="24"/>
          </w:rPr>
          <w:t>2.8.</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Прочие положения</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_Toc328557772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9</w:t>
        </w:r>
        <w:r w:rsidRPr="00895B7B">
          <w:rPr>
            <w:rFonts w:ascii="Times New Roman" w:hAnsi="Times New Roman" w:cs="Times New Roman"/>
            <w:b w:val="0"/>
            <w:webHidden/>
            <w:sz w:val="24"/>
            <w:szCs w:val="24"/>
          </w:rPr>
          <w:fldChar w:fldCharType="end"/>
        </w:r>
      </w:hyperlink>
    </w:p>
    <w:p w:rsidR="00895B7B" w:rsidRPr="00895B7B" w:rsidRDefault="00ED0AFA">
      <w:pPr>
        <w:pStyle w:val="14"/>
        <w:rPr>
          <w:rFonts w:eastAsiaTheme="minorEastAsia"/>
          <w:szCs w:val="24"/>
        </w:rPr>
      </w:pPr>
      <w:hyperlink w:anchor="_Toc328557773" w:history="1">
        <w:r w:rsidR="00895B7B" w:rsidRPr="00895B7B">
          <w:rPr>
            <w:rStyle w:val="afa"/>
            <w:szCs w:val="24"/>
          </w:rPr>
          <w:t>3.</w:t>
        </w:r>
        <w:r w:rsidR="00895B7B" w:rsidRPr="00895B7B">
          <w:rPr>
            <w:rFonts w:eastAsiaTheme="minorEastAsia"/>
            <w:szCs w:val="24"/>
          </w:rPr>
          <w:tab/>
        </w:r>
        <w:r w:rsidR="00895B7B" w:rsidRPr="00895B7B">
          <w:rPr>
            <w:rStyle w:val="afa"/>
            <w:szCs w:val="24"/>
          </w:rPr>
          <w:t>ТРЕБОВАНИЯ К УЧАСТНИКАМ КОНКУРСА, ДОКУМЕНТАМ, ПРЕДОСТАВЛЯЕМЫМ В СОСТАВЕ ЗАЯВКИ НА УЧАСТИЕ В КОНКУРСЕ</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_Toc328557773 \h </w:instrText>
        </w:r>
        <w:r w:rsidRPr="00895B7B">
          <w:rPr>
            <w:webHidden/>
            <w:szCs w:val="24"/>
          </w:rPr>
        </w:r>
        <w:r w:rsidRPr="00895B7B">
          <w:rPr>
            <w:webHidden/>
            <w:szCs w:val="24"/>
          </w:rPr>
          <w:fldChar w:fldCharType="separate"/>
        </w:r>
        <w:r w:rsidR="00895B7B" w:rsidRPr="00895B7B">
          <w:rPr>
            <w:webHidden/>
            <w:szCs w:val="24"/>
          </w:rPr>
          <w:t>10</w:t>
        </w:r>
        <w:r w:rsidRPr="00895B7B">
          <w:rPr>
            <w:webHidden/>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74" w:history="1">
        <w:r w:rsidR="00895B7B" w:rsidRPr="00895B7B">
          <w:rPr>
            <w:rStyle w:val="afa"/>
            <w:rFonts w:ascii="Times New Roman" w:hAnsi="Times New Roman" w:cs="Times New Roman"/>
            <w:b w:val="0"/>
            <w:sz w:val="24"/>
            <w:szCs w:val="24"/>
          </w:rPr>
          <w:t>3.1.</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Требования к участникам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_Toc328557774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10</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75" w:history="1">
        <w:r w:rsidR="00895B7B" w:rsidRPr="00895B7B">
          <w:rPr>
            <w:rStyle w:val="afa"/>
            <w:rFonts w:ascii="Times New Roman" w:hAnsi="Times New Roman" w:cs="Times New Roman"/>
            <w:b w:val="0"/>
            <w:sz w:val="24"/>
            <w:szCs w:val="24"/>
          </w:rPr>
          <w:t>3.2.</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_Toc328557775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10</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76" w:history="1">
        <w:r w:rsidR="00895B7B" w:rsidRPr="00895B7B">
          <w:rPr>
            <w:rStyle w:val="afa"/>
            <w:rFonts w:ascii="Times New Roman" w:hAnsi="Times New Roman" w:cs="Times New Roman"/>
            <w:b w:val="0"/>
            <w:sz w:val="24"/>
            <w:szCs w:val="24"/>
          </w:rPr>
          <w:t>3.3.</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Документы, предоставляемые в составе заявки на участие в конкурсе</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_Toc328557776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10</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77" w:history="1">
        <w:r w:rsidR="00895B7B" w:rsidRPr="00895B7B">
          <w:rPr>
            <w:rStyle w:val="afa"/>
            <w:rFonts w:ascii="Times New Roman" w:hAnsi="Times New Roman" w:cs="Times New Roman"/>
            <w:b w:val="0"/>
            <w:sz w:val="24"/>
            <w:szCs w:val="24"/>
          </w:rPr>
          <w:t>3.4.</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 xml:space="preserve">Условия привлечения </w:t>
        </w:r>
        <w:r w:rsidR="00895B7B" w:rsidRPr="00895B7B">
          <w:rPr>
            <w:rStyle w:val="afa"/>
            <w:rFonts w:ascii="Times New Roman" w:hAnsi="Times New Roman" w:cs="Times New Roman"/>
            <w:b w:val="0"/>
            <w:i/>
            <w:sz w:val="24"/>
            <w:szCs w:val="24"/>
          </w:rPr>
          <w:t>поставщиков/</w:t>
        </w:r>
        <w:r w:rsidR="00895B7B" w:rsidRPr="00895B7B">
          <w:rPr>
            <w:rStyle w:val="afa"/>
            <w:rFonts w:ascii="Times New Roman" w:hAnsi="Times New Roman" w:cs="Times New Roman"/>
            <w:b w:val="0"/>
            <w:sz w:val="24"/>
            <w:szCs w:val="24"/>
          </w:rPr>
          <w:t xml:space="preserve"> </w:t>
        </w:r>
        <w:r w:rsidR="00895B7B" w:rsidRPr="00895B7B">
          <w:rPr>
            <w:rStyle w:val="afa"/>
            <w:rFonts w:ascii="Times New Roman" w:hAnsi="Times New Roman" w:cs="Times New Roman"/>
            <w:b w:val="0"/>
            <w:i/>
            <w:sz w:val="24"/>
            <w:szCs w:val="24"/>
          </w:rPr>
          <w:t>субподрядчиков/ соисполнителей</w:t>
        </w:r>
        <w:r w:rsidR="00895B7B" w:rsidRPr="00895B7B">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95B7B" w:rsidRPr="00895B7B">
          <w:rPr>
            <w:rStyle w:val="afa"/>
            <w:rFonts w:ascii="Times New Roman" w:hAnsi="Times New Roman" w:cs="Times New Roman"/>
            <w:b w:val="0"/>
            <w:sz w:val="24"/>
            <w:szCs w:val="24"/>
            <w:lang w:val="en-US"/>
          </w:rPr>
          <w:t> </w:t>
        </w:r>
        <w:r w:rsidR="00895B7B" w:rsidRPr="00895B7B">
          <w:rPr>
            <w:rStyle w:val="afa"/>
            <w:rFonts w:ascii="Times New Roman" w:hAnsi="Times New Roman" w:cs="Times New Roman"/>
            <w:b w:val="0"/>
            <w:sz w:val="24"/>
            <w:szCs w:val="24"/>
          </w:rPr>
          <w:t>пункте</w:t>
        </w:r>
        <w:r w:rsidR="00895B7B" w:rsidRPr="00895B7B">
          <w:rPr>
            <w:rStyle w:val="afa"/>
            <w:rFonts w:ascii="Times New Roman" w:hAnsi="Times New Roman" w:cs="Times New Roman"/>
            <w:b w:val="0"/>
            <w:sz w:val="24"/>
            <w:szCs w:val="24"/>
            <w:lang w:val="en-US"/>
          </w:rPr>
          <w:t> </w:t>
        </w:r>
        <w:r w:rsidR="00895B7B" w:rsidRPr="00895B7B">
          <w:rPr>
            <w:rStyle w:val="afa"/>
            <w:rFonts w:ascii="Times New Roman" w:hAnsi="Times New Roman" w:cs="Times New Roman"/>
            <w:b w:val="0"/>
            <w:sz w:val="24"/>
            <w:szCs w:val="24"/>
          </w:rPr>
          <w:t>3.5.</w:t>
        </w:r>
        <w:r w:rsidR="00895B7B" w:rsidRPr="00895B7B">
          <w:rPr>
            <w:rStyle w:val="afa"/>
            <w:rFonts w:ascii="Times New Roman" w:hAnsi="Times New Roman" w:cs="Times New Roman"/>
            <w:b w:val="0"/>
            <w:sz w:val="24"/>
            <w:szCs w:val="24"/>
            <w:lang w:val="ru-MO"/>
          </w:rPr>
          <w:t xml:space="preserve"> </w:t>
        </w:r>
        <w:r w:rsidR="00895B7B" w:rsidRPr="00895B7B">
          <w:rPr>
            <w:rStyle w:val="afa"/>
            <w:rFonts w:ascii="Times New Roman" w:hAnsi="Times New Roman" w:cs="Times New Roman"/>
            <w:b w:val="0"/>
            <w:sz w:val="24"/>
            <w:szCs w:val="24"/>
          </w:rPr>
          <w:t xml:space="preserve">Возможность привлечения </w:t>
        </w:r>
        <w:r w:rsidR="00895B7B" w:rsidRPr="00895B7B">
          <w:rPr>
            <w:rStyle w:val="afa"/>
            <w:rFonts w:ascii="Times New Roman" w:hAnsi="Times New Roman" w:cs="Times New Roman"/>
            <w:b w:val="0"/>
            <w:i/>
            <w:sz w:val="24"/>
            <w:szCs w:val="24"/>
          </w:rPr>
          <w:t>поставщиков/</w:t>
        </w:r>
        <w:r w:rsidR="00895B7B" w:rsidRPr="00895B7B">
          <w:rPr>
            <w:rStyle w:val="afa"/>
            <w:rFonts w:ascii="Times New Roman" w:hAnsi="Times New Roman" w:cs="Times New Roman"/>
            <w:b w:val="0"/>
            <w:sz w:val="24"/>
            <w:szCs w:val="24"/>
          </w:rPr>
          <w:t xml:space="preserve"> </w:t>
        </w:r>
        <w:r w:rsidR="00895B7B" w:rsidRPr="00895B7B">
          <w:rPr>
            <w:rStyle w:val="afa"/>
            <w:rFonts w:ascii="Times New Roman" w:hAnsi="Times New Roman" w:cs="Times New Roman"/>
            <w:b w:val="0"/>
            <w:i/>
            <w:sz w:val="24"/>
            <w:szCs w:val="24"/>
          </w:rPr>
          <w:t>субподрядчиков/ соисполнителей</w:t>
        </w:r>
        <w:r w:rsidR="00895B7B" w:rsidRPr="00895B7B">
          <w:rPr>
            <w:rStyle w:val="afa"/>
            <w:rFonts w:ascii="Times New Roman" w:hAnsi="Times New Roman" w:cs="Times New Roman"/>
            <w:b w:val="0"/>
            <w:sz w:val="24"/>
            <w:szCs w:val="24"/>
          </w:rPr>
          <w:t xml:space="preserve"> указана в пункте 19 раздела 5 «Информационная карта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_Toc328557777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12</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78" w:history="1">
        <w:r w:rsidR="00895B7B" w:rsidRPr="00895B7B">
          <w:rPr>
            <w:rStyle w:val="afa"/>
            <w:rFonts w:ascii="Times New Roman" w:hAnsi="Times New Roman" w:cs="Times New Roman"/>
            <w:b w:val="0"/>
            <w:sz w:val="24"/>
            <w:szCs w:val="24"/>
          </w:rPr>
          <w:t>3.5.</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 xml:space="preserve">Привлечение </w:t>
        </w:r>
        <w:r w:rsidR="00895B7B" w:rsidRPr="00895B7B">
          <w:rPr>
            <w:rStyle w:val="afa"/>
            <w:rFonts w:ascii="Times New Roman" w:hAnsi="Times New Roman" w:cs="Times New Roman"/>
            <w:b w:val="0"/>
            <w:i/>
            <w:sz w:val="24"/>
            <w:szCs w:val="24"/>
          </w:rPr>
          <w:t>поставщиков/</w:t>
        </w:r>
        <w:r w:rsidR="00895B7B" w:rsidRPr="00895B7B">
          <w:rPr>
            <w:rStyle w:val="afa"/>
            <w:rFonts w:ascii="Times New Roman" w:hAnsi="Times New Roman" w:cs="Times New Roman"/>
            <w:b w:val="0"/>
            <w:sz w:val="24"/>
            <w:szCs w:val="24"/>
          </w:rPr>
          <w:t xml:space="preserve"> </w:t>
        </w:r>
        <w:r w:rsidR="00895B7B" w:rsidRPr="00895B7B">
          <w:rPr>
            <w:rStyle w:val="afa"/>
            <w:rFonts w:ascii="Times New Roman" w:hAnsi="Times New Roman" w:cs="Times New Roman"/>
            <w:b w:val="0"/>
            <w:i/>
            <w:sz w:val="24"/>
            <w:szCs w:val="24"/>
          </w:rPr>
          <w:t>субподрядчиков/ соисполнителей [в отношении любого лота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_Toc328557778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12</w:t>
        </w:r>
        <w:r w:rsidRPr="00895B7B">
          <w:rPr>
            <w:rFonts w:ascii="Times New Roman" w:hAnsi="Times New Roman" w:cs="Times New Roman"/>
            <w:b w:val="0"/>
            <w:webHidden/>
            <w:sz w:val="24"/>
            <w:szCs w:val="24"/>
          </w:rPr>
          <w:fldChar w:fldCharType="end"/>
        </w:r>
      </w:hyperlink>
    </w:p>
    <w:p w:rsidR="00895B7B" w:rsidRPr="00895B7B" w:rsidRDefault="00ED0AFA">
      <w:pPr>
        <w:pStyle w:val="14"/>
        <w:rPr>
          <w:rFonts w:eastAsiaTheme="minorEastAsia"/>
          <w:szCs w:val="24"/>
        </w:rPr>
      </w:pPr>
      <w:hyperlink w:anchor="_Toc328557779" w:history="1">
        <w:r w:rsidR="00895B7B" w:rsidRPr="00895B7B">
          <w:rPr>
            <w:rStyle w:val="afa"/>
            <w:szCs w:val="24"/>
          </w:rPr>
          <w:t>4.</w:t>
        </w:r>
        <w:r w:rsidR="00895B7B" w:rsidRPr="00895B7B">
          <w:rPr>
            <w:rFonts w:eastAsiaTheme="minorEastAsia"/>
            <w:szCs w:val="24"/>
          </w:rPr>
          <w:tab/>
        </w:r>
        <w:r w:rsidR="00895B7B" w:rsidRPr="00895B7B">
          <w:rPr>
            <w:rStyle w:val="afa"/>
            <w:szCs w:val="24"/>
            <w:lang w:val="en-US"/>
          </w:rPr>
          <w:t>ПОРЯДОК ПРОВЕДЕНИЯ КОНКУРСА</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_Toc328557779 \h </w:instrText>
        </w:r>
        <w:r w:rsidRPr="00895B7B">
          <w:rPr>
            <w:webHidden/>
            <w:szCs w:val="24"/>
          </w:rPr>
        </w:r>
        <w:r w:rsidRPr="00895B7B">
          <w:rPr>
            <w:webHidden/>
            <w:szCs w:val="24"/>
          </w:rPr>
          <w:fldChar w:fldCharType="separate"/>
        </w:r>
        <w:r w:rsidR="00895B7B" w:rsidRPr="00895B7B">
          <w:rPr>
            <w:webHidden/>
            <w:szCs w:val="24"/>
          </w:rPr>
          <w:t>14</w:t>
        </w:r>
        <w:r w:rsidRPr="00895B7B">
          <w:rPr>
            <w:webHidden/>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80" w:history="1">
        <w:r w:rsidR="00895B7B" w:rsidRPr="00895B7B">
          <w:rPr>
            <w:rStyle w:val="afa"/>
            <w:rFonts w:ascii="Times New Roman" w:hAnsi="Times New Roman" w:cs="Times New Roman"/>
            <w:b w:val="0"/>
            <w:sz w:val="24"/>
            <w:szCs w:val="24"/>
          </w:rPr>
          <w:t>4.1.</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Получение конкурсной документации</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_Toc328557780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14</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81" w:history="1">
        <w:r w:rsidR="00895B7B" w:rsidRPr="00895B7B">
          <w:rPr>
            <w:rStyle w:val="afa"/>
            <w:rFonts w:ascii="Times New Roman" w:hAnsi="Times New Roman" w:cs="Times New Roman"/>
            <w:b w:val="0"/>
            <w:sz w:val="24"/>
            <w:szCs w:val="24"/>
          </w:rPr>
          <w:t>4.2.</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Разъяснение положений конкурсной документации</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_Toc328557781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14</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82" w:history="1">
        <w:r w:rsidR="00895B7B" w:rsidRPr="00895B7B">
          <w:rPr>
            <w:rStyle w:val="afa"/>
            <w:rFonts w:ascii="Times New Roman" w:hAnsi="Times New Roman" w:cs="Times New Roman"/>
            <w:b w:val="0"/>
            <w:sz w:val="24"/>
            <w:szCs w:val="24"/>
          </w:rPr>
          <w:t>4.3.</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_Toc328557782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14</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83" w:history="1">
        <w:r w:rsidR="00895B7B" w:rsidRPr="00895B7B">
          <w:rPr>
            <w:rStyle w:val="afa"/>
            <w:rFonts w:ascii="Times New Roman" w:hAnsi="Times New Roman" w:cs="Times New Roman"/>
            <w:b w:val="0"/>
            <w:sz w:val="24"/>
            <w:szCs w:val="24"/>
          </w:rPr>
          <w:t>4.4.</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Общие требования к заявке на участие в конкурсе</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_Toc328557783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15</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84" w:history="1">
        <w:r w:rsidR="00895B7B" w:rsidRPr="00895B7B">
          <w:rPr>
            <w:rStyle w:val="afa"/>
            <w:rFonts w:ascii="Times New Roman" w:hAnsi="Times New Roman" w:cs="Times New Roman"/>
            <w:b w:val="0"/>
            <w:sz w:val="24"/>
            <w:szCs w:val="24"/>
          </w:rPr>
          <w:t>4.5.</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Срок действия заявки на участие в конкурсе</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_Toc328557784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17</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85" w:history="1">
        <w:r w:rsidR="00895B7B" w:rsidRPr="00895B7B">
          <w:rPr>
            <w:rStyle w:val="afa"/>
            <w:rFonts w:ascii="Times New Roman" w:hAnsi="Times New Roman" w:cs="Times New Roman"/>
            <w:b w:val="0"/>
            <w:sz w:val="24"/>
            <w:szCs w:val="24"/>
          </w:rPr>
          <w:t>4.6.</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Официальный язык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_Toc328557785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17</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86" w:history="1">
        <w:r w:rsidR="00895B7B" w:rsidRPr="00895B7B">
          <w:rPr>
            <w:rStyle w:val="afa"/>
            <w:rFonts w:ascii="Times New Roman" w:hAnsi="Times New Roman" w:cs="Times New Roman"/>
            <w:b w:val="0"/>
            <w:sz w:val="24"/>
            <w:szCs w:val="24"/>
          </w:rPr>
          <w:t>4.7.</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Валюта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_Toc328557786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18</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87" w:history="1">
        <w:r w:rsidR="00895B7B" w:rsidRPr="00895B7B">
          <w:rPr>
            <w:rStyle w:val="afa"/>
            <w:rFonts w:ascii="Times New Roman" w:hAnsi="Times New Roman" w:cs="Times New Roman"/>
            <w:b w:val="0"/>
            <w:sz w:val="24"/>
            <w:szCs w:val="24"/>
          </w:rPr>
          <w:t>4.8.</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Начальная (максимальная) цена договора [цена лота]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_Toc328557787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18</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88" w:history="1">
        <w:r w:rsidR="00895B7B" w:rsidRPr="00895B7B">
          <w:rPr>
            <w:rStyle w:val="afa"/>
            <w:rFonts w:ascii="Times New Roman" w:hAnsi="Times New Roman" w:cs="Times New Roman"/>
            <w:b w:val="0"/>
            <w:sz w:val="24"/>
            <w:szCs w:val="24"/>
          </w:rPr>
          <w:t>4.9.</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_Toc328557788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18</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89" w:history="1">
        <w:r w:rsidR="00895B7B" w:rsidRPr="00895B7B">
          <w:rPr>
            <w:rStyle w:val="afa"/>
            <w:rFonts w:ascii="Times New Roman" w:hAnsi="Times New Roman" w:cs="Times New Roman"/>
            <w:b w:val="0"/>
            <w:sz w:val="24"/>
            <w:szCs w:val="24"/>
          </w:rPr>
          <w:t>4.10.</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Подача и прием заявок на участие в конкурсе</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_Toc328557789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20</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90" w:history="1">
        <w:r w:rsidR="00895B7B" w:rsidRPr="00895B7B">
          <w:rPr>
            <w:rStyle w:val="afa"/>
            <w:rFonts w:ascii="Times New Roman" w:hAnsi="Times New Roman" w:cs="Times New Roman"/>
            <w:b w:val="0"/>
            <w:sz w:val="24"/>
            <w:szCs w:val="24"/>
          </w:rPr>
          <w:t>4.11.</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Изменение заявок на участие в конкурсе или их отзыв</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_Toc328557790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20</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91" w:history="1">
        <w:r w:rsidR="00895B7B" w:rsidRPr="00895B7B">
          <w:rPr>
            <w:rStyle w:val="afa"/>
            <w:rFonts w:ascii="Times New Roman" w:hAnsi="Times New Roman" w:cs="Times New Roman"/>
            <w:b w:val="0"/>
            <w:sz w:val="24"/>
            <w:szCs w:val="24"/>
          </w:rPr>
          <w:t>4.12.</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Открытие доступа к поданным заявкам на участие в конкурсе</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_Toc328557791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21</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92" w:history="1">
        <w:r w:rsidR="00895B7B" w:rsidRPr="00895B7B">
          <w:rPr>
            <w:rStyle w:val="afa"/>
            <w:rFonts w:ascii="Times New Roman" w:hAnsi="Times New Roman" w:cs="Times New Roman"/>
            <w:b w:val="0"/>
            <w:sz w:val="24"/>
            <w:szCs w:val="24"/>
          </w:rPr>
          <w:t>4.13.</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Опоздавшие заявки на участие в конкурсе</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_Toc328557792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23</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93" w:history="1">
        <w:r w:rsidR="00895B7B" w:rsidRPr="00895B7B">
          <w:rPr>
            <w:rStyle w:val="afa"/>
            <w:rFonts w:ascii="Times New Roman" w:hAnsi="Times New Roman" w:cs="Times New Roman"/>
            <w:b w:val="0"/>
            <w:sz w:val="24"/>
            <w:szCs w:val="24"/>
          </w:rPr>
          <w:t>4.14.</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_Toc328557793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23</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94" w:history="1">
        <w:r w:rsidR="00895B7B" w:rsidRPr="00895B7B">
          <w:rPr>
            <w:rStyle w:val="afa"/>
            <w:rFonts w:ascii="Times New Roman" w:hAnsi="Times New Roman" w:cs="Times New Roman"/>
            <w:b w:val="0"/>
            <w:snapToGrid w:val="0"/>
            <w:sz w:val="24"/>
            <w:szCs w:val="24"/>
          </w:rPr>
          <w:t>4.15.</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napToGrid w:val="0"/>
            <w:sz w:val="24"/>
            <w:szCs w:val="24"/>
          </w:rPr>
          <w:t>Заключение договора по результатам конкурса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_Toc328557794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33</w:t>
        </w:r>
        <w:r w:rsidRPr="00895B7B">
          <w:rPr>
            <w:rFonts w:ascii="Times New Roman" w:hAnsi="Times New Roman" w:cs="Times New Roman"/>
            <w:b w:val="0"/>
            <w:webHidden/>
            <w:sz w:val="24"/>
            <w:szCs w:val="24"/>
          </w:rPr>
          <w:fldChar w:fldCharType="end"/>
        </w:r>
      </w:hyperlink>
    </w:p>
    <w:p w:rsidR="00895B7B" w:rsidRPr="00895B7B" w:rsidRDefault="00ED0AFA">
      <w:pPr>
        <w:pStyle w:val="28"/>
        <w:tabs>
          <w:tab w:val="left" w:pos="1134"/>
        </w:tabs>
        <w:rPr>
          <w:rFonts w:ascii="Times New Roman" w:eastAsiaTheme="minorEastAsia" w:hAnsi="Times New Roman" w:cs="Times New Roman"/>
          <w:b w:val="0"/>
          <w:bCs w:val="0"/>
          <w:sz w:val="24"/>
          <w:szCs w:val="24"/>
        </w:rPr>
      </w:pPr>
      <w:hyperlink w:anchor="_Toc328557795" w:history="1">
        <w:r w:rsidR="00895B7B" w:rsidRPr="00895B7B">
          <w:rPr>
            <w:rStyle w:val="afa"/>
            <w:rFonts w:ascii="Times New Roman" w:hAnsi="Times New Roman" w:cs="Times New Roman"/>
            <w:b w:val="0"/>
            <w:sz w:val="24"/>
            <w:szCs w:val="24"/>
          </w:rPr>
          <w:t>4.16.</w:t>
        </w:r>
        <w:r w:rsidR="00895B7B" w:rsidRPr="00895B7B">
          <w:rPr>
            <w:rFonts w:ascii="Times New Roman" w:eastAsiaTheme="minorEastAsia" w:hAnsi="Times New Roman" w:cs="Times New Roman"/>
            <w:b w:val="0"/>
            <w:bCs w:val="0"/>
            <w:sz w:val="24"/>
            <w:szCs w:val="24"/>
          </w:rPr>
          <w:tab/>
        </w:r>
        <w:r w:rsidR="00895B7B" w:rsidRPr="00895B7B">
          <w:rPr>
            <w:rStyle w:val="afa"/>
            <w:rFonts w:ascii="Times New Roman" w:hAnsi="Times New Roman" w:cs="Times New Roman"/>
            <w:b w:val="0"/>
            <w:sz w:val="24"/>
            <w:szCs w:val="24"/>
          </w:rPr>
          <w:t>Обеспечение исполнения договора</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_Toc328557795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36</w:t>
        </w:r>
        <w:r w:rsidRPr="00895B7B">
          <w:rPr>
            <w:rFonts w:ascii="Times New Roman" w:hAnsi="Times New Roman" w:cs="Times New Roman"/>
            <w:b w:val="0"/>
            <w:webHidden/>
            <w:sz w:val="24"/>
            <w:szCs w:val="24"/>
          </w:rPr>
          <w:fldChar w:fldCharType="end"/>
        </w:r>
      </w:hyperlink>
    </w:p>
    <w:p w:rsidR="00895B7B" w:rsidRPr="00895B7B" w:rsidRDefault="00ED0AFA">
      <w:pPr>
        <w:pStyle w:val="14"/>
        <w:rPr>
          <w:rFonts w:eastAsiaTheme="minorEastAsia"/>
          <w:szCs w:val="24"/>
        </w:rPr>
      </w:pPr>
      <w:hyperlink w:anchor="_Toc328557796" w:history="1">
        <w:r w:rsidR="00895B7B" w:rsidRPr="00895B7B">
          <w:rPr>
            <w:rStyle w:val="afa"/>
            <w:szCs w:val="24"/>
          </w:rPr>
          <w:t>5.</w:t>
        </w:r>
        <w:r w:rsidR="00895B7B" w:rsidRPr="00895B7B">
          <w:rPr>
            <w:rFonts w:eastAsiaTheme="minorEastAsia"/>
            <w:szCs w:val="24"/>
          </w:rPr>
          <w:tab/>
        </w:r>
        <w:r w:rsidR="00895B7B" w:rsidRPr="00895B7B">
          <w:rPr>
            <w:rStyle w:val="afa"/>
            <w:szCs w:val="24"/>
          </w:rPr>
          <w:t>ИНФОРМАЦИОННАЯ КАРТА КОНКУРСА</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_Toc328557796 \h </w:instrText>
        </w:r>
        <w:r w:rsidRPr="00895B7B">
          <w:rPr>
            <w:webHidden/>
            <w:szCs w:val="24"/>
          </w:rPr>
        </w:r>
        <w:r w:rsidRPr="00895B7B">
          <w:rPr>
            <w:webHidden/>
            <w:szCs w:val="24"/>
          </w:rPr>
          <w:fldChar w:fldCharType="separate"/>
        </w:r>
        <w:r w:rsidR="00895B7B" w:rsidRPr="00895B7B">
          <w:rPr>
            <w:webHidden/>
            <w:szCs w:val="24"/>
          </w:rPr>
          <w:t>38</w:t>
        </w:r>
        <w:r w:rsidRPr="00895B7B">
          <w:rPr>
            <w:webHidden/>
            <w:szCs w:val="24"/>
          </w:rPr>
          <w:fldChar w:fldCharType="end"/>
        </w:r>
      </w:hyperlink>
    </w:p>
    <w:p w:rsidR="00895B7B" w:rsidRPr="00895B7B" w:rsidRDefault="00ED0AFA">
      <w:pPr>
        <w:pStyle w:val="14"/>
        <w:rPr>
          <w:rFonts w:eastAsiaTheme="minorEastAsia"/>
          <w:szCs w:val="24"/>
        </w:rPr>
      </w:pPr>
      <w:hyperlink w:anchor="_Toc328557797" w:history="1">
        <w:r w:rsidR="00895B7B" w:rsidRPr="00895B7B">
          <w:rPr>
            <w:rStyle w:val="afa"/>
            <w:szCs w:val="24"/>
          </w:rPr>
          <w:t>6.</w:t>
        </w:r>
        <w:r w:rsidR="00895B7B" w:rsidRPr="00895B7B">
          <w:rPr>
            <w:rFonts w:eastAsiaTheme="minorEastAsia"/>
            <w:szCs w:val="24"/>
          </w:rPr>
          <w:tab/>
        </w:r>
        <w:r w:rsidR="00895B7B" w:rsidRPr="00895B7B">
          <w:rPr>
            <w:rStyle w:val="afa"/>
            <w:szCs w:val="24"/>
          </w:rPr>
          <w:t>ОБРАЗЦЫ ФОРМ ОСНОВНЫХ ДОКУМЕНТОВ, ВКЛЮЧАЕМЫХ В ЗАЯВКУ НА УЧАСТИЕ В КОНКУРСЕ</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_Toc328557797 \h </w:instrText>
        </w:r>
        <w:r w:rsidRPr="00895B7B">
          <w:rPr>
            <w:webHidden/>
            <w:szCs w:val="24"/>
          </w:rPr>
        </w:r>
        <w:r w:rsidRPr="00895B7B">
          <w:rPr>
            <w:webHidden/>
            <w:szCs w:val="24"/>
          </w:rPr>
          <w:fldChar w:fldCharType="separate"/>
        </w:r>
        <w:r w:rsidR="00895B7B" w:rsidRPr="00895B7B">
          <w:rPr>
            <w:webHidden/>
            <w:szCs w:val="24"/>
          </w:rPr>
          <w:t>46</w:t>
        </w:r>
        <w:r w:rsidRPr="00895B7B">
          <w:rPr>
            <w:webHidden/>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98" w:history="1">
        <w:r w:rsidR="00895B7B" w:rsidRPr="00895B7B">
          <w:rPr>
            <w:rStyle w:val="afa"/>
            <w:rFonts w:ascii="Times New Roman" w:hAnsi="Times New Roman" w:cs="Times New Roman"/>
            <w:b w:val="0"/>
            <w:sz w:val="24"/>
            <w:szCs w:val="24"/>
          </w:rPr>
          <w:t>ЗАЯВКА НА УЧАСТИЕ В КОНКУРСЕ (Форма 1)</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_Toc328557798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46</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799" w:history="1">
        <w:r w:rsidR="00895B7B" w:rsidRPr="00895B7B">
          <w:rPr>
            <w:rStyle w:val="afa"/>
            <w:rFonts w:ascii="Times New Roman" w:hAnsi="Times New Roman" w:cs="Times New Roman"/>
            <w:b w:val="0"/>
            <w:sz w:val="24"/>
            <w:szCs w:val="24"/>
          </w:rPr>
          <w:t>АНКЕТА УЧАСТНИКА КОНКУРСА (Форма 2)</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_Toc328557799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50</w:t>
        </w:r>
        <w:r w:rsidRPr="00895B7B">
          <w:rPr>
            <w:rFonts w:ascii="Times New Roman" w:hAnsi="Times New Roman" w:cs="Times New Roman"/>
            <w:b w:val="0"/>
            <w:webHidden/>
            <w:sz w:val="24"/>
            <w:szCs w:val="24"/>
          </w:rPr>
          <w:fldChar w:fldCharType="end"/>
        </w:r>
      </w:hyperlink>
    </w:p>
    <w:p w:rsidR="00895B7B" w:rsidRPr="00895B7B" w:rsidRDefault="00ED0AFA">
      <w:pPr>
        <w:pStyle w:val="28"/>
        <w:rPr>
          <w:rFonts w:ascii="Times New Roman" w:eastAsiaTheme="minorEastAsia" w:hAnsi="Times New Roman" w:cs="Times New Roman"/>
          <w:b w:val="0"/>
          <w:bCs w:val="0"/>
          <w:sz w:val="24"/>
          <w:szCs w:val="24"/>
        </w:rPr>
      </w:pPr>
      <w:hyperlink w:anchor="_Toc328557800" w:history="1">
        <w:r w:rsidR="00895B7B" w:rsidRPr="00895B7B">
          <w:rPr>
            <w:rStyle w:val="afa"/>
            <w:rFonts w:ascii="Times New Roman" w:hAnsi="Times New Roman" w:cs="Times New Roman"/>
            <w:b w:val="0"/>
            <w:sz w:val="24"/>
            <w:szCs w:val="24"/>
          </w:rPr>
          <w:t>ТЕХНИЧЕСКОЕ ПРЕДЛОЖЕНИЕ (Форма 3)</w:t>
        </w:r>
        <w:r w:rsidR="00895B7B" w:rsidRPr="00895B7B">
          <w:rPr>
            <w:rFonts w:ascii="Times New Roman" w:hAnsi="Times New Roman" w:cs="Times New Roman"/>
            <w:b w:val="0"/>
            <w:webHidden/>
            <w:sz w:val="24"/>
            <w:szCs w:val="24"/>
          </w:rPr>
          <w:tab/>
        </w:r>
        <w:r w:rsidRPr="00895B7B">
          <w:rPr>
            <w:rFonts w:ascii="Times New Roman" w:hAnsi="Times New Roman" w:cs="Times New Roman"/>
            <w:b w:val="0"/>
            <w:webHidden/>
            <w:sz w:val="24"/>
            <w:szCs w:val="24"/>
          </w:rPr>
          <w:fldChar w:fldCharType="begin"/>
        </w:r>
        <w:r w:rsidR="00895B7B" w:rsidRPr="00895B7B">
          <w:rPr>
            <w:rFonts w:ascii="Times New Roman" w:hAnsi="Times New Roman" w:cs="Times New Roman"/>
            <w:b w:val="0"/>
            <w:webHidden/>
            <w:sz w:val="24"/>
            <w:szCs w:val="24"/>
          </w:rPr>
          <w:instrText xml:space="preserve"> PAGEREF _Toc328557800 \h </w:instrText>
        </w:r>
        <w:r w:rsidRPr="00895B7B">
          <w:rPr>
            <w:rFonts w:ascii="Times New Roman" w:hAnsi="Times New Roman" w:cs="Times New Roman"/>
            <w:b w:val="0"/>
            <w:webHidden/>
            <w:sz w:val="24"/>
            <w:szCs w:val="24"/>
          </w:rPr>
        </w:r>
        <w:r w:rsidRPr="00895B7B">
          <w:rPr>
            <w:rFonts w:ascii="Times New Roman" w:hAnsi="Times New Roman" w:cs="Times New Roman"/>
            <w:b w:val="0"/>
            <w:webHidden/>
            <w:sz w:val="24"/>
            <w:szCs w:val="24"/>
          </w:rPr>
          <w:fldChar w:fldCharType="separate"/>
        </w:r>
        <w:r w:rsidR="00895B7B" w:rsidRPr="00895B7B">
          <w:rPr>
            <w:rFonts w:ascii="Times New Roman" w:hAnsi="Times New Roman" w:cs="Times New Roman"/>
            <w:b w:val="0"/>
            <w:webHidden/>
            <w:sz w:val="24"/>
            <w:szCs w:val="24"/>
          </w:rPr>
          <w:t>56</w:t>
        </w:r>
        <w:r w:rsidRPr="00895B7B">
          <w:rPr>
            <w:rFonts w:ascii="Times New Roman" w:hAnsi="Times New Roman" w:cs="Times New Roman"/>
            <w:b w:val="0"/>
            <w:webHidden/>
            <w:sz w:val="24"/>
            <w:szCs w:val="24"/>
          </w:rPr>
          <w:fldChar w:fldCharType="end"/>
        </w:r>
      </w:hyperlink>
    </w:p>
    <w:p w:rsidR="00895B7B" w:rsidRPr="00895B7B" w:rsidRDefault="00ED0AFA">
      <w:pPr>
        <w:pStyle w:val="14"/>
        <w:rPr>
          <w:rFonts w:eastAsiaTheme="minorEastAsia"/>
          <w:szCs w:val="24"/>
        </w:rPr>
      </w:pPr>
      <w:hyperlink w:anchor="_Toc328557801" w:history="1">
        <w:r w:rsidR="00895B7B" w:rsidRPr="00895B7B">
          <w:rPr>
            <w:rStyle w:val="afa"/>
            <w:szCs w:val="24"/>
          </w:rPr>
          <w:t>7.</w:t>
        </w:r>
        <w:r w:rsidR="00895B7B" w:rsidRPr="00895B7B">
          <w:rPr>
            <w:rFonts w:eastAsiaTheme="minorEastAsia"/>
            <w:szCs w:val="24"/>
          </w:rPr>
          <w:tab/>
        </w:r>
        <w:r w:rsidR="00895B7B" w:rsidRPr="00895B7B">
          <w:rPr>
            <w:rStyle w:val="afa"/>
            <w:szCs w:val="24"/>
          </w:rPr>
          <w:t>МЕТОДИКА ОЦЕНКИ ЗАЯВОК НА УЧАСТИЕ В КОНКУРСЕ</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_Toc328557801 \h </w:instrText>
        </w:r>
        <w:r w:rsidRPr="00895B7B">
          <w:rPr>
            <w:webHidden/>
            <w:szCs w:val="24"/>
          </w:rPr>
        </w:r>
        <w:r w:rsidRPr="00895B7B">
          <w:rPr>
            <w:webHidden/>
            <w:szCs w:val="24"/>
          </w:rPr>
          <w:fldChar w:fldCharType="separate"/>
        </w:r>
        <w:r w:rsidR="00895B7B" w:rsidRPr="00895B7B">
          <w:rPr>
            <w:webHidden/>
            <w:szCs w:val="24"/>
          </w:rPr>
          <w:t>58</w:t>
        </w:r>
        <w:r w:rsidRPr="00895B7B">
          <w:rPr>
            <w:webHidden/>
            <w:szCs w:val="24"/>
          </w:rPr>
          <w:fldChar w:fldCharType="end"/>
        </w:r>
      </w:hyperlink>
    </w:p>
    <w:p w:rsidR="00895B7B" w:rsidRPr="00895B7B" w:rsidRDefault="00ED0AFA">
      <w:pPr>
        <w:pStyle w:val="14"/>
        <w:rPr>
          <w:rFonts w:eastAsiaTheme="minorEastAsia"/>
          <w:szCs w:val="24"/>
        </w:rPr>
      </w:pPr>
      <w:hyperlink w:anchor="_Toc328557802" w:history="1">
        <w:r w:rsidR="00895B7B" w:rsidRPr="00895B7B">
          <w:rPr>
            <w:rStyle w:val="afa"/>
            <w:szCs w:val="24"/>
          </w:rPr>
          <w:t>8.</w:t>
        </w:r>
        <w:r w:rsidR="00895B7B" w:rsidRPr="00895B7B">
          <w:rPr>
            <w:rFonts w:eastAsiaTheme="minorEastAsia"/>
            <w:szCs w:val="24"/>
          </w:rPr>
          <w:tab/>
        </w:r>
        <w:r w:rsidR="00895B7B" w:rsidRPr="00895B7B">
          <w:rPr>
            <w:rStyle w:val="afa"/>
            <w:szCs w:val="24"/>
          </w:rPr>
          <w:t>ТЕХНИЧЕСКАЯ ЧАСТЬ</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_Toc328557802 \h </w:instrText>
        </w:r>
        <w:r w:rsidRPr="00895B7B">
          <w:rPr>
            <w:webHidden/>
            <w:szCs w:val="24"/>
          </w:rPr>
        </w:r>
        <w:r w:rsidRPr="00895B7B">
          <w:rPr>
            <w:webHidden/>
            <w:szCs w:val="24"/>
          </w:rPr>
          <w:fldChar w:fldCharType="separate"/>
        </w:r>
        <w:r w:rsidR="00895B7B" w:rsidRPr="00895B7B">
          <w:rPr>
            <w:webHidden/>
            <w:szCs w:val="24"/>
          </w:rPr>
          <w:t>59</w:t>
        </w:r>
        <w:r w:rsidRPr="00895B7B">
          <w:rPr>
            <w:webHidden/>
            <w:szCs w:val="24"/>
          </w:rPr>
          <w:fldChar w:fldCharType="end"/>
        </w:r>
      </w:hyperlink>
    </w:p>
    <w:p w:rsidR="00895B7B" w:rsidRPr="00895B7B" w:rsidRDefault="00ED0AFA">
      <w:pPr>
        <w:pStyle w:val="14"/>
        <w:rPr>
          <w:rFonts w:eastAsiaTheme="minorEastAsia"/>
          <w:szCs w:val="24"/>
        </w:rPr>
      </w:pPr>
      <w:hyperlink w:anchor="_Toc328557804" w:history="1">
        <w:r w:rsidR="00895B7B" w:rsidRPr="00895B7B">
          <w:rPr>
            <w:rStyle w:val="afa"/>
            <w:szCs w:val="24"/>
          </w:rPr>
          <w:t>ЧАСТЬ 2 «ПРОЕКТ ДОГОВОРА»</w:t>
        </w:r>
        <w:r w:rsidR="00895B7B" w:rsidRPr="00895B7B">
          <w:rPr>
            <w:webHidden/>
            <w:szCs w:val="24"/>
          </w:rPr>
          <w:tab/>
        </w:r>
        <w:r w:rsidRPr="00895B7B">
          <w:rPr>
            <w:webHidden/>
            <w:szCs w:val="24"/>
          </w:rPr>
          <w:fldChar w:fldCharType="begin"/>
        </w:r>
        <w:r w:rsidR="00895B7B" w:rsidRPr="00895B7B">
          <w:rPr>
            <w:webHidden/>
            <w:szCs w:val="24"/>
          </w:rPr>
          <w:instrText xml:space="preserve"> PAGEREF _Toc328557804 \h </w:instrText>
        </w:r>
        <w:r w:rsidRPr="00895B7B">
          <w:rPr>
            <w:webHidden/>
            <w:szCs w:val="24"/>
          </w:rPr>
        </w:r>
        <w:r w:rsidRPr="00895B7B">
          <w:rPr>
            <w:webHidden/>
            <w:szCs w:val="24"/>
          </w:rPr>
          <w:fldChar w:fldCharType="separate"/>
        </w:r>
        <w:r w:rsidR="00895B7B" w:rsidRPr="00895B7B">
          <w:rPr>
            <w:webHidden/>
            <w:szCs w:val="24"/>
          </w:rPr>
          <w:t>60</w:t>
        </w:r>
        <w:r w:rsidRPr="00895B7B">
          <w:rPr>
            <w:webHidden/>
            <w:szCs w:val="24"/>
          </w:rPr>
          <w:fldChar w:fldCharType="end"/>
        </w:r>
      </w:hyperlink>
    </w:p>
    <w:p w:rsidR="00C87330" w:rsidRPr="00C12007" w:rsidRDefault="00ED0AFA"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895B7B">
        <w:rPr>
          <w:bCs/>
        </w:rPr>
        <w:fldChar w:fldCharType="end"/>
      </w:r>
    </w:p>
    <w:p w:rsidR="00C87330" w:rsidRPr="00C12007" w:rsidRDefault="00C87330" w:rsidP="00C87330">
      <w:pPr>
        <w:rPr>
          <w:bCs/>
          <w:sz w:val="28"/>
        </w:rPr>
      </w:pPr>
    </w:p>
    <w:p w:rsidR="007870C9" w:rsidRPr="00C12007" w:rsidRDefault="007870C9" w:rsidP="007870C9">
      <w:pPr>
        <w:pStyle w:val="10"/>
        <w:numPr>
          <w:ilvl w:val="0"/>
          <w:numId w:val="0"/>
        </w:numPr>
        <w:jc w:val="center"/>
        <w:rPr>
          <w:b/>
          <w:sz w:val="28"/>
          <w:szCs w:val="28"/>
        </w:rPr>
      </w:pPr>
      <w:bookmarkStart w:id="3" w:name="_Toc328557761"/>
      <w:r w:rsidRPr="00C12007">
        <w:rPr>
          <w:b/>
          <w:sz w:val="28"/>
          <w:szCs w:val="28"/>
        </w:rPr>
        <w:t>ЧАСТЬ 1</w:t>
      </w:r>
      <w:bookmarkEnd w:id="3"/>
    </w:p>
    <w:p w:rsidR="007870C9" w:rsidRPr="00C12007" w:rsidRDefault="007870C9" w:rsidP="007870C9"/>
    <w:p w:rsidR="007870C9" w:rsidRPr="00C12007" w:rsidRDefault="007870C9" w:rsidP="007870C9">
      <w:pPr>
        <w:pStyle w:val="10"/>
        <w:numPr>
          <w:ilvl w:val="1"/>
          <w:numId w:val="6"/>
        </w:numPr>
        <w:tabs>
          <w:tab w:val="clear" w:pos="1440"/>
          <w:tab w:val="num" w:pos="1134"/>
        </w:tabs>
        <w:ind w:hanging="731"/>
        <w:jc w:val="left"/>
        <w:rPr>
          <w:sz w:val="28"/>
          <w:szCs w:val="28"/>
        </w:rPr>
      </w:pPr>
      <w:bookmarkStart w:id="4" w:name="_Ref317259002"/>
      <w:bookmarkStart w:id="5" w:name="_Toc328557762"/>
      <w:r w:rsidRPr="00C12007">
        <w:rPr>
          <w:sz w:val="28"/>
          <w:szCs w:val="28"/>
        </w:rPr>
        <w:t>ТЕРМИНЫ И ОПРЕДЕЛЕНИЯ</w:t>
      </w:r>
      <w:bookmarkEnd w:id="4"/>
      <w:bookmarkEnd w:id="5"/>
    </w:p>
    <w:p w:rsidR="007870C9" w:rsidRPr="00C12007" w:rsidRDefault="007870C9" w:rsidP="007870C9">
      <w:pPr>
        <w:ind w:firstLine="709"/>
        <w:jc w:val="both"/>
        <w:rPr>
          <w:b/>
          <w:sz w:val="28"/>
          <w:szCs w:val="28"/>
        </w:rPr>
      </w:pPr>
      <w:r w:rsidRPr="00C12007">
        <w:rPr>
          <w:b/>
          <w:i/>
        </w:rPr>
        <w:t>[В случае проведения конкурса с начальной (максимальной) ценой договора 100 миллионов рублей с НДС и более]</w:t>
      </w:r>
      <w:r w:rsidRPr="00C12007">
        <w:rPr>
          <w:b/>
          <w:sz w:val="28"/>
          <w:szCs w:val="28"/>
        </w:rPr>
        <w:t xml:space="preserve"> Альтернативное предложение</w:t>
      </w:r>
      <w:r w:rsidRPr="00C12007">
        <w:rPr>
          <w:b/>
        </w:rPr>
        <w:t xml:space="preserve"> </w:t>
      </w:r>
      <w:r w:rsidRPr="00C12007">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870C9" w:rsidRPr="00C12007" w:rsidRDefault="007870C9" w:rsidP="007870C9">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Pr="00C12007">
          <w:rPr>
            <w:sz w:val="28"/>
            <w:szCs w:val="28"/>
          </w:rPr>
          <w:t>5</w:t>
        </w:r>
      </w:fldSimple>
      <w:r w:rsidRPr="00C12007">
        <w:rPr>
          <w:sz w:val="28"/>
          <w:szCs w:val="28"/>
        </w:rPr>
        <w:t xml:space="preserve"> раздела </w:t>
      </w:r>
      <w:fldSimple w:instr=" REF _Ref317250097 \r \h  \* MERGEFORMAT ">
        <w:r w:rsidRPr="00C12007">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870C9" w:rsidRPr="00C12007" w:rsidRDefault="007870C9" w:rsidP="007870C9">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7870C9" w:rsidRPr="00C12007" w:rsidRDefault="007870C9" w:rsidP="007870C9">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870C9" w:rsidRPr="00C12007" w:rsidRDefault="007870C9" w:rsidP="007870C9">
      <w:pPr>
        <w:ind w:firstLine="709"/>
        <w:jc w:val="both"/>
        <w:rPr>
          <w:szCs w:val="28"/>
        </w:rPr>
      </w:pPr>
      <w:r w:rsidRPr="00C12007">
        <w:rPr>
          <w:b/>
          <w:sz w:val="28"/>
          <w:szCs w:val="28"/>
        </w:rPr>
        <w:t>Начальная (максимальная) цена договора</w:t>
      </w:r>
      <w:r w:rsidRPr="00C12007">
        <w:rPr>
          <w:sz w:val="28"/>
          <w:szCs w:val="28"/>
        </w:rPr>
        <w:t xml:space="preserve"> </w:t>
      </w:r>
      <w:r w:rsidRPr="00C12007">
        <w:rPr>
          <w:b/>
          <w:i/>
        </w:rPr>
        <w:t>[цена лота]</w:t>
      </w:r>
      <w:r w:rsidRPr="00C12007">
        <w:rPr>
          <w:sz w:val="28"/>
          <w:szCs w:val="28"/>
        </w:rPr>
        <w:t xml:space="preserve"> – указанная в пункте </w:t>
      </w:r>
      <w:fldSimple w:instr=" REF _Ref317250440 \r \h  \* MERGEFORMAT ">
        <w:r w:rsidRPr="00C12007">
          <w:rPr>
            <w:sz w:val="28"/>
            <w:szCs w:val="28"/>
          </w:rPr>
          <w:t>10</w:t>
        </w:r>
      </w:fldSimple>
      <w:r w:rsidRPr="00C12007">
        <w:rPr>
          <w:sz w:val="28"/>
          <w:szCs w:val="28"/>
        </w:rPr>
        <w:t xml:space="preserve"> раздела </w:t>
      </w:r>
      <w:fldSimple w:instr=" REF _Ref317250449 \r \h  \* MERGEFORMAT ">
        <w:r w:rsidRPr="00C12007">
          <w:rPr>
            <w:sz w:val="28"/>
            <w:szCs w:val="28"/>
          </w:rPr>
          <w:t>5</w:t>
        </w:r>
      </w:fldSimple>
      <w:r w:rsidRPr="00C12007">
        <w:rPr>
          <w:sz w:val="28"/>
          <w:szCs w:val="28"/>
        </w:rPr>
        <w:t xml:space="preserve"> «Информационная карта конкурса», предельно допустимая цена договора </w:t>
      </w:r>
      <w:r w:rsidRPr="00C12007">
        <w:rPr>
          <w:b/>
          <w:i/>
        </w:rPr>
        <w:t>[в отношении каждого лота отдельно]</w:t>
      </w:r>
      <w:r w:rsidRPr="00C12007">
        <w:rPr>
          <w:sz w:val="28"/>
          <w:szCs w:val="28"/>
        </w:rPr>
        <w:t>,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870C9" w:rsidRPr="00C12007" w:rsidRDefault="007870C9" w:rsidP="007870C9">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870C9" w:rsidRPr="00C12007" w:rsidRDefault="007870C9" w:rsidP="007870C9">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Pr="00C12007">
          <w:rPr>
            <w:sz w:val="28"/>
            <w:szCs w:val="28"/>
          </w:rPr>
          <w:t>6</w:t>
        </w:r>
      </w:fldSimple>
      <w:r w:rsidRPr="00C12007">
        <w:rPr>
          <w:sz w:val="28"/>
          <w:szCs w:val="28"/>
        </w:rPr>
        <w:t xml:space="preserve"> раздела </w:t>
      </w:r>
      <w:fldSimple w:instr=" REF _Ref317250478 \r \h  \* MERGEFORMAT ">
        <w:r w:rsidRPr="00C12007">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7870C9" w:rsidRPr="00C12007" w:rsidRDefault="007870C9" w:rsidP="007870C9">
      <w:pPr>
        <w:ind w:firstLine="720"/>
        <w:rPr>
          <w:b/>
        </w:rPr>
      </w:pPr>
    </w:p>
    <w:p w:rsidR="007870C9" w:rsidRPr="00C12007" w:rsidRDefault="007870C9" w:rsidP="007870C9">
      <w:pPr>
        <w:ind w:firstLine="720"/>
        <w:jc w:val="both"/>
        <w:rPr>
          <w:sz w:val="28"/>
          <w:szCs w:val="28"/>
        </w:rPr>
      </w:pPr>
      <w:r w:rsidRPr="00C12007">
        <w:rPr>
          <w:b/>
          <w:sz w:val="28"/>
          <w:szCs w:val="28"/>
        </w:rPr>
        <w:t>Официальный сайт</w:t>
      </w:r>
      <w:r w:rsidRPr="00C12007">
        <w:rPr>
          <w:sz w:val="28"/>
          <w:szCs w:val="28"/>
        </w:rPr>
        <w:t xml:space="preserve"> – </w:t>
      </w:r>
    </w:p>
    <w:p w:rsidR="007870C9" w:rsidRPr="00C12007" w:rsidRDefault="007870C9" w:rsidP="007870C9">
      <w:pPr>
        <w:tabs>
          <w:tab w:val="left" w:pos="1134"/>
        </w:tabs>
        <w:ind w:firstLine="709"/>
        <w:contextualSpacing/>
        <w:jc w:val="both"/>
        <w:rPr>
          <w:b/>
          <w:i/>
        </w:rPr>
      </w:pPr>
    </w:p>
    <w:p w:rsidR="007870C9" w:rsidRPr="00C12007" w:rsidRDefault="007870C9" w:rsidP="007870C9">
      <w:pPr>
        <w:tabs>
          <w:tab w:val="left" w:pos="1134"/>
        </w:tabs>
        <w:ind w:firstLine="709"/>
        <w:contextualSpacing/>
        <w:jc w:val="both"/>
        <w:rPr>
          <w:b/>
          <w:i/>
        </w:rPr>
      </w:pPr>
      <w:r w:rsidRPr="00C12007">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7870C9" w:rsidRPr="00C12007" w:rsidRDefault="007870C9" w:rsidP="007870C9">
      <w:pPr>
        <w:ind w:firstLine="720"/>
        <w:jc w:val="both"/>
        <w:rPr>
          <w:sz w:val="28"/>
          <w:szCs w:val="28"/>
        </w:rPr>
      </w:pPr>
      <w:r w:rsidRPr="00C1200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C12007">
          <w:rPr>
            <w:rStyle w:val="afa"/>
            <w:color w:val="auto"/>
            <w:sz w:val="28"/>
            <w:szCs w:val="28"/>
          </w:rPr>
          <w:t>www.zakupki.gov.ru</w:t>
        </w:r>
      </w:hyperlink>
      <w:r w:rsidRPr="00C12007">
        <w:rPr>
          <w:sz w:val="28"/>
          <w:szCs w:val="28"/>
        </w:rPr>
        <w:t xml:space="preserve"> и официальный сайт в информационно-телекоммуникационной сети «Интернет», имеющий адрес </w:t>
      </w:r>
      <w:r w:rsidRPr="00C12007">
        <w:rPr>
          <w:rStyle w:val="afa"/>
          <w:color w:val="auto"/>
          <w:sz w:val="28"/>
          <w:szCs w:val="28"/>
        </w:rPr>
        <w:lastRenderedPageBreak/>
        <w:t>www.zakupki.</w:t>
      </w:r>
      <w:r w:rsidRPr="00C12007">
        <w:rPr>
          <w:rStyle w:val="afa"/>
          <w:color w:val="auto"/>
          <w:sz w:val="28"/>
          <w:szCs w:val="28"/>
          <w:lang w:val="en-US"/>
        </w:rPr>
        <w:t>rosatom</w:t>
      </w:r>
      <w:r w:rsidRPr="00C12007">
        <w:rPr>
          <w:rStyle w:val="afa"/>
          <w:color w:val="auto"/>
          <w:sz w:val="28"/>
          <w:szCs w:val="28"/>
        </w:rPr>
        <w:t>.ru</w:t>
      </w:r>
      <w:r w:rsidRPr="00C12007">
        <w:rPr>
          <w:sz w:val="28"/>
          <w:szCs w:val="28"/>
        </w:rPr>
        <w:t>, предназначенный для публикации информации о закупках атомной отрасли.</w:t>
      </w:r>
    </w:p>
    <w:p w:rsidR="007870C9" w:rsidRPr="00C12007" w:rsidRDefault="007870C9" w:rsidP="007870C9">
      <w:pPr>
        <w:tabs>
          <w:tab w:val="left" w:pos="1134"/>
        </w:tabs>
        <w:ind w:firstLine="709"/>
        <w:contextualSpacing/>
        <w:jc w:val="both"/>
        <w:rPr>
          <w:b/>
          <w:i/>
        </w:rPr>
      </w:pPr>
    </w:p>
    <w:p w:rsidR="007870C9" w:rsidRPr="00C12007" w:rsidRDefault="007870C9" w:rsidP="007870C9">
      <w:pPr>
        <w:tabs>
          <w:tab w:val="left" w:pos="1134"/>
        </w:tabs>
        <w:ind w:firstLine="709"/>
        <w:contextualSpacing/>
        <w:jc w:val="both"/>
        <w:rPr>
          <w:b/>
          <w:i/>
        </w:rPr>
      </w:pPr>
      <w:r w:rsidRPr="00C12007">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7870C9" w:rsidRPr="00C12007" w:rsidRDefault="007870C9" w:rsidP="007870C9">
      <w:pPr>
        <w:ind w:firstLine="720"/>
        <w:jc w:val="both"/>
      </w:pPr>
      <w:r w:rsidRPr="00C12007">
        <w:rPr>
          <w:sz w:val="28"/>
          <w:szCs w:val="28"/>
        </w:rPr>
        <w:t xml:space="preserve">официальный сайт в информационно-телекоммуникационной сети «Интернет», имеющий адрес </w:t>
      </w:r>
      <w:r w:rsidRPr="00C12007">
        <w:rPr>
          <w:rStyle w:val="afa"/>
          <w:color w:val="auto"/>
          <w:sz w:val="28"/>
          <w:szCs w:val="28"/>
        </w:rPr>
        <w:t>www.zakupki.</w:t>
      </w:r>
      <w:r w:rsidRPr="00C12007">
        <w:rPr>
          <w:rStyle w:val="afa"/>
          <w:color w:val="auto"/>
          <w:sz w:val="28"/>
          <w:szCs w:val="28"/>
          <w:lang w:val="en-US"/>
        </w:rPr>
        <w:t>rosatom</w:t>
      </w:r>
      <w:r w:rsidRPr="00C12007">
        <w:rPr>
          <w:rStyle w:val="afa"/>
          <w:color w:val="auto"/>
          <w:sz w:val="28"/>
          <w:szCs w:val="28"/>
        </w:rPr>
        <w:t>.ru</w:t>
      </w:r>
      <w:r w:rsidRPr="00C12007">
        <w:rPr>
          <w:sz w:val="28"/>
          <w:szCs w:val="28"/>
        </w:rPr>
        <w:t>, предназначенный для публикации информации о закупках атомной отрасли.</w:t>
      </w:r>
    </w:p>
    <w:p w:rsidR="007870C9" w:rsidRPr="00C12007" w:rsidRDefault="007870C9" w:rsidP="007870C9">
      <w:pPr>
        <w:ind w:firstLine="709"/>
        <w:jc w:val="both"/>
        <w:rPr>
          <w:sz w:val="28"/>
          <w:szCs w:val="28"/>
        </w:rPr>
      </w:pPr>
    </w:p>
    <w:p w:rsidR="007870C9" w:rsidRPr="00C12007" w:rsidRDefault="007870C9" w:rsidP="007870C9">
      <w:pPr>
        <w:ind w:firstLine="709"/>
        <w:jc w:val="both"/>
        <w:rPr>
          <w:sz w:val="28"/>
          <w:szCs w:val="28"/>
        </w:rPr>
      </w:pPr>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7870C9" w:rsidRPr="00C12007" w:rsidRDefault="007870C9" w:rsidP="007870C9">
      <w:pPr>
        <w:ind w:firstLine="709"/>
        <w:jc w:val="both"/>
        <w:rPr>
          <w:sz w:val="28"/>
          <w:szCs w:val="28"/>
        </w:rPr>
      </w:pPr>
      <w:r w:rsidRPr="00C12007">
        <w:rPr>
          <w:b/>
          <w:sz w:val="28"/>
          <w:szCs w:val="28"/>
        </w:rPr>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870C9" w:rsidRPr="00C12007" w:rsidRDefault="007870C9" w:rsidP="007870C9">
      <w:pPr>
        <w:ind w:firstLine="709"/>
        <w:jc w:val="both"/>
        <w:rPr>
          <w:sz w:val="28"/>
          <w:szCs w:val="28"/>
        </w:rPr>
      </w:pPr>
      <w:r w:rsidRPr="00C12007">
        <w:rPr>
          <w:b/>
          <w:i/>
        </w:rPr>
        <w:t>Поставщик товара /подрядчик /исполнитель</w:t>
      </w:r>
      <w:r w:rsidRPr="00C12007">
        <w:rPr>
          <w:sz w:val="28"/>
          <w:szCs w:val="28"/>
        </w:rPr>
        <w:t xml:space="preserve"> –</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t xml:space="preserve">осуществить </w:t>
      </w:r>
      <w:r w:rsidRPr="00C12007">
        <w:rPr>
          <w:b/>
          <w:i/>
        </w:rPr>
        <w:t>поставку товаров /работ /услуг</w:t>
      </w:r>
      <w:r w:rsidRPr="00C12007">
        <w:rPr>
          <w:sz w:val="28"/>
          <w:szCs w:val="28"/>
        </w:rPr>
        <w:t>, иных объектов гражданских прав, приобретаемых заказчиком на возмездной основе.</w:t>
      </w:r>
    </w:p>
    <w:p w:rsidR="007870C9" w:rsidRPr="00C12007" w:rsidRDefault="007870C9" w:rsidP="007870C9">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7870C9" w:rsidRPr="00C12007" w:rsidRDefault="007870C9" w:rsidP="007870C9">
      <w:pPr>
        <w:ind w:firstLine="709"/>
        <w:jc w:val="both"/>
        <w:rPr>
          <w:b/>
          <w:i/>
        </w:rPr>
      </w:pPr>
      <w:r w:rsidRPr="00C12007">
        <w:rPr>
          <w:b/>
          <w:sz w:val="28"/>
          <w:szCs w:val="28"/>
        </w:rPr>
        <w:t>Участник конкурса</w:t>
      </w:r>
      <w:r w:rsidRPr="00C12007">
        <w:rPr>
          <w:sz w:val="28"/>
          <w:szCs w:val="28"/>
        </w:rPr>
        <w:t xml:space="preserve"> –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w:t>
      </w:r>
      <w:r w:rsidRPr="00C12007">
        <w:rPr>
          <w:b/>
          <w:i/>
        </w:rPr>
        <w:t>[в отношении какого-либо лота]</w:t>
      </w:r>
      <w:r w:rsidRPr="00C12007">
        <w:rPr>
          <w:sz w:val="28"/>
          <w:szCs w:val="28"/>
        </w:rPr>
        <w:t xml:space="preserve">. Участник конкурса утрачивает свой статус </w:t>
      </w:r>
      <w:r w:rsidRPr="00C12007">
        <w:rPr>
          <w:b/>
          <w:i/>
        </w:rPr>
        <w:t xml:space="preserve">[в отношении какого-либо лота] </w:t>
      </w:r>
      <w:r w:rsidRPr="00C12007">
        <w:rPr>
          <w:sz w:val="28"/>
          <w:szCs w:val="28"/>
        </w:rPr>
        <w:t xml:space="preserve">после истечения срока подачи заявок на участие в конкурсе </w:t>
      </w:r>
      <w:r w:rsidRPr="00C12007">
        <w:rPr>
          <w:b/>
          <w:i/>
        </w:rPr>
        <w:t>[по данному лоту]</w:t>
      </w:r>
      <w:r w:rsidRPr="00C12007">
        <w:rPr>
          <w:sz w:val="28"/>
          <w:szCs w:val="28"/>
        </w:rPr>
        <w:t xml:space="preserve">, если такой участник своевременно не подал свою заявку на участие в конкурсе </w:t>
      </w:r>
      <w:r w:rsidRPr="00C12007">
        <w:rPr>
          <w:b/>
          <w:i/>
        </w:rPr>
        <w:t>[в отношении данного лота].</w:t>
      </w:r>
    </w:p>
    <w:p w:rsidR="007870C9" w:rsidRPr="00C12007" w:rsidRDefault="007870C9" w:rsidP="007870C9">
      <w:pPr>
        <w:ind w:firstLine="720"/>
        <w:jc w:val="both"/>
        <w:rPr>
          <w:bCs/>
          <w:szCs w:val="28"/>
        </w:rPr>
      </w:pPr>
      <w:bookmarkStart w:id="6"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лицо,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6"/>
    <w:p w:rsidR="007870C9" w:rsidRPr="00C12007" w:rsidRDefault="007870C9" w:rsidP="007870C9">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 xml:space="preserve">программно-аппаратный комплекс, обеспечивающий проведение конкурса в электронной форме, т.е. с </w:t>
      </w:r>
      <w:r w:rsidRPr="00C12007">
        <w:rPr>
          <w:sz w:val="28"/>
          <w:szCs w:val="28"/>
        </w:rPr>
        <w:lastRenderedPageBreak/>
        <w:t>обменом электронными документами или иными сведениями в электронно-цифровой форме, с использованием сети Интернет.</w:t>
      </w:r>
    </w:p>
    <w:p w:rsidR="007870C9" w:rsidRPr="00C12007" w:rsidRDefault="007870C9" w:rsidP="007870C9">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7870C9" w:rsidRPr="00C12007" w:rsidRDefault="007870C9" w:rsidP="007870C9">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870C9" w:rsidRPr="00C12007" w:rsidRDefault="007870C9" w:rsidP="007870C9">
      <w:pPr>
        <w:pStyle w:val="10"/>
        <w:numPr>
          <w:ilvl w:val="0"/>
          <w:numId w:val="0"/>
        </w:numPr>
        <w:ind w:firstLine="720"/>
        <w:jc w:val="left"/>
        <w:rPr>
          <w:b/>
          <w:sz w:val="28"/>
          <w:szCs w:val="28"/>
        </w:rPr>
      </w:pPr>
      <w:bookmarkStart w:id="7" w:name="_Toc314731698"/>
      <w:bookmarkStart w:id="8" w:name="_Toc328557763"/>
      <w:r w:rsidRPr="00C12007">
        <w:rPr>
          <w:b/>
          <w:sz w:val="28"/>
          <w:szCs w:val="28"/>
        </w:rPr>
        <w:t>СОКРАЩЕНИЯ</w:t>
      </w:r>
      <w:bookmarkEnd w:id="7"/>
      <w:bookmarkEnd w:id="8"/>
    </w:p>
    <w:p w:rsidR="007870C9" w:rsidRPr="00C12007" w:rsidRDefault="007870C9" w:rsidP="007870C9">
      <w:pPr>
        <w:ind w:firstLine="720"/>
        <w:jc w:val="both"/>
        <w:rPr>
          <w:sz w:val="28"/>
          <w:szCs w:val="28"/>
        </w:rPr>
      </w:pPr>
      <w:r w:rsidRPr="00C12007">
        <w:rPr>
          <w:sz w:val="28"/>
          <w:szCs w:val="28"/>
        </w:rPr>
        <w:t>АЭС — атомная электростанция.</w:t>
      </w:r>
    </w:p>
    <w:p w:rsidR="007870C9" w:rsidRPr="00C12007" w:rsidRDefault="007870C9" w:rsidP="007870C9">
      <w:pPr>
        <w:ind w:firstLine="720"/>
        <w:jc w:val="both"/>
        <w:rPr>
          <w:sz w:val="28"/>
          <w:szCs w:val="28"/>
        </w:rPr>
      </w:pPr>
      <w:r w:rsidRPr="00C12007">
        <w:rPr>
          <w:sz w:val="28"/>
          <w:szCs w:val="28"/>
        </w:rPr>
        <w:t>ДЗО — дочерние либо зависимые общества.</w:t>
      </w:r>
    </w:p>
    <w:p w:rsidR="007870C9" w:rsidRPr="00C12007" w:rsidRDefault="007870C9" w:rsidP="007870C9">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870C9" w:rsidRPr="00C12007" w:rsidRDefault="007870C9" w:rsidP="007870C9">
      <w:pPr>
        <w:ind w:firstLine="720"/>
        <w:jc w:val="both"/>
        <w:rPr>
          <w:sz w:val="28"/>
          <w:szCs w:val="28"/>
        </w:rPr>
      </w:pPr>
      <w:r w:rsidRPr="00C12007">
        <w:rPr>
          <w:sz w:val="28"/>
          <w:szCs w:val="28"/>
        </w:rPr>
        <w:t>НДС — налог на добавленную стоимость.</w:t>
      </w:r>
    </w:p>
    <w:p w:rsidR="007870C9" w:rsidRPr="00C12007" w:rsidRDefault="007870C9" w:rsidP="007870C9">
      <w:pPr>
        <w:ind w:firstLine="720"/>
        <w:jc w:val="both"/>
        <w:rPr>
          <w:sz w:val="28"/>
          <w:szCs w:val="28"/>
        </w:rPr>
      </w:pPr>
      <w:r w:rsidRPr="00C12007">
        <w:rPr>
          <w:sz w:val="28"/>
          <w:szCs w:val="28"/>
        </w:rPr>
        <w:t>НИР — научно-исследовательская работа.</w:t>
      </w:r>
    </w:p>
    <w:p w:rsidR="007870C9" w:rsidRPr="00C12007" w:rsidRDefault="007870C9" w:rsidP="007870C9">
      <w:pPr>
        <w:ind w:firstLine="720"/>
        <w:jc w:val="both"/>
        <w:rPr>
          <w:sz w:val="28"/>
          <w:szCs w:val="28"/>
        </w:rPr>
      </w:pPr>
      <w:r w:rsidRPr="00C12007">
        <w:rPr>
          <w:sz w:val="28"/>
          <w:szCs w:val="28"/>
        </w:rPr>
        <w:t>ОКР — опытно-конструкторская работа.</w:t>
      </w:r>
    </w:p>
    <w:p w:rsidR="007870C9" w:rsidRPr="00C12007" w:rsidRDefault="007870C9" w:rsidP="007870C9">
      <w:pPr>
        <w:ind w:firstLine="720"/>
        <w:jc w:val="both"/>
        <w:rPr>
          <w:sz w:val="28"/>
          <w:szCs w:val="28"/>
        </w:rPr>
      </w:pPr>
      <w:r w:rsidRPr="00C12007">
        <w:rPr>
          <w:sz w:val="28"/>
          <w:szCs w:val="28"/>
        </w:rPr>
        <w:t>ПИР — проектно-изыскательские работы.</w:t>
      </w:r>
    </w:p>
    <w:p w:rsidR="007870C9" w:rsidRPr="00C12007" w:rsidRDefault="007870C9" w:rsidP="007870C9">
      <w:pPr>
        <w:ind w:firstLine="720"/>
        <w:jc w:val="both"/>
        <w:rPr>
          <w:sz w:val="28"/>
          <w:szCs w:val="28"/>
        </w:rPr>
      </w:pPr>
      <w:r w:rsidRPr="00C12007">
        <w:rPr>
          <w:sz w:val="28"/>
          <w:szCs w:val="28"/>
        </w:rPr>
        <w:t>ЦАК — Центральный арбитражный комитет Корпорации.</w:t>
      </w:r>
    </w:p>
    <w:p w:rsidR="007870C9" w:rsidRPr="00C12007" w:rsidRDefault="007870C9" w:rsidP="007870C9">
      <w:pPr>
        <w:ind w:firstLine="720"/>
        <w:jc w:val="both"/>
        <w:rPr>
          <w:sz w:val="28"/>
          <w:szCs w:val="28"/>
        </w:rPr>
      </w:pPr>
      <w:r w:rsidRPr="00C12007">
        <w:rPr>
          <w:sz w:val="28"/>
          <w:szCs w:val="28"/>
        </w:rPr>
        <w:t>ЭТП — электронная торговая площадка.</w:t>
      </w:r>
    </w:p>
    <w:p w:rsidR="007870C9" w:rsidRPr="00C12007" w:rsidRDefault="007870C9" w:rsidP="007870C9">
      <w:pPr>
        <w:ind w:firstLine="720"/>
        <w:jc w:val="both"/>
        <w:rPr>
          <w:sz w:val="28"/>
          <w:szCs w:val="28"/>
        </w:rPr>
      </w:pPr>
      <w:r w:rsidRPr="00C12007">
        <w:rPr>
          <w:sz w:val="28"/>
          <w:szCs w:val="28"/>
        </w:rPr>
        <w:t>ЭЦП — электронная цифровая подпись.</w:t>
      </w:r>
    </w:p>
    <w:p w:rsidR="007870C9" w:rsidRPr="00C12007" w:rsidRDefault="007870C9" w:rsidP="007870C9">
      <w:pPr>
        <w:spacing w:after="120"/>
        <w:jc w:val="both"/>
      </w:pPr>
      <w:r w:rsidRPr="00C12007">
        <w:br w:type="page"/>
      </w:r>
    </w:p>
    <w:p w:rsidR="007870C9" w:rsidRPr="00C12007" w:rsidRDefault="007870C9" w:rsidP="007870C9">
      <w:pPr>
        <w:pStyle w:val="10"/>
        <w:numPr>
          <w:ilvl w:val="1"/>
          <w:numId w:val="6"/>
        </w:numPr>
        <w:tabs>
          <w:tab w:val="clear" w:pos="1440"/>
          <w:tab w:val="num" w:pos="1134"/>
        </w:tabs>
        <w:ind w:left="1434" w:hanging="725"/>
        <w:jc w:val="left"/>
        <w:rPr>
          <w:b/>
          <w:sz w:val="28"/>
          <w:szCs w:val="28"/>
          <w:lang w:val="en-US"/>
        </w:rPr>
      </w:pPr>
      <w:bookmarkStart w:id="9" w:name="_Toc328557764"/>
      <w:r w:rsidRPr="00C12007">
        <w:rPr>
          <w:sz w:val="28"/>
          <w:szCs w:val="28"/>
        </w:rPr>
        <w:t>ОБЩИЕ ПОЛОЖЕНИЯ</w:t>
      </w:r>
      <w:bookmarkEnd w:id="9"/>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28557765"/>
      <w:r w:rsidRPr="00C12007">
        <w:rPr>
          <w:sz w:val="28"/>
          <w:szCs w:val="28"/>
        </w:rPr>
        <w:t>Форма и вид процедуры закупки, предмет конкурса</w:t>
      </w:r>
      <w:bookmarkEnd w:id="10"/>
    </w:p>
    <w:p w:rsidR="007870C9" w:rsidRPr="00C12007" w:rsidRDefault="007870C9" w:rsidP="007870C9">
      <w:pPr>
        <w:pStyle w:val="Times12"/>
        <w:numPr>
          <w:ilvl w:val="2"/>
          <w:numId w:val="7"/>
        </w:numPr>
        <w:tabs>
          <w:tab w:val="clear" w:pos="720"/>
          <w:tab w:val="num" w:pos="960"/>
        </w:tabs>
        <w:ind w:left="0" w:firstLine="709"/>
        <w:rPr>
          <w:sz w:val="28"/>
          <w:szCs w:val="28"/>
        </w:rPr>
      </w:pPr>
      <w:bookmarkStart w:id="11" w:name="_Ref126000848"/>
      <w:r w:rsidRPr="00C12007">
        <w:rPr>
          <w:sz w:val="28"/>
          <w:szCs w:val="28"/>
        </w:rPr>
        <w:t xml:space="preserve">Открытый одноэтапный конкурс </w:t>
      </w:r>
      <w:bookmarkEnd w:id="11"/>
      <w:r w:rsidRPr="00C12007">
        <w:rPr>
          <w:sz w:val="28"/>
          <w:szCs w:val="28"/>
        </w:rPr>
        <w:t>в электронной форме без квалификационного отбора на право заключения договора</w:t>
      </w:r>
      <w:r w:rsidRPr="00C12007">
        <w:rPr>
          <w:b/>
          <w:bCs w:val="0"/>
          <w:i/>
          <w:szCs w:val="24"/>
        </w:rPr>
        <w:t>/ов</w:t>
      </w:r>
      <w:r w:rsidRPr="00C12007">
        <w:rPr>
          <w:sz w:val="28"/>
          <w:szCs w:val="28"/>
        </w:rPr>
        <w:t xml:space="preserve"> на поставку товаров, выполнение работ или оказание услуг.</w:t>
      </w:r>
    </w:p>
    <w:p w:rsidR="007870C9" w:rsidRPr="00C12007" w:rsidRDefault="007870C9" w:rsidP="007870C9">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Pr="00C12007">
        <w:rPr>
          <w:spacing w:val="-6"/>
          <w:sz w:val="28"/>
          <w:szCs w:val="28"/>
        </w:rPr>
        <w:t xml:space="preserve"> ЭТП, указанной в пункте </w:t>
      </w:r>
      <w:fldSimple w:instr=" REF _Ref317250534 \r \h  \* MERGEFORMAT ">
        <w:r w:rsidRPr="00C12007">
          <w:rPr>
            <w:spacing w:val="-6"/>
            <w:sz w:val="28"/>
            <w:szCs w:val="28"/>
          </w:rPr>
          <w:t>7</w:t>
        </w:r>
      </w:fldSimple>
      <w:r w:rsidRPr="00C12007">
        <w:rPr>
          <w:sz w:val="28"/>
          <w:szCs w:val="28"/>
        </w:rPr>
        <w:t xml:space="preserve"> раздела </w:t>
      </w:r>
      <w:fldSimple w:instr=" REF _Ref317250543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 xml:space="preserve">/ам </w:t>
      </w:r>
      <w:r w:rsidRPr="00C12007">
        <w:rPr>
          <w:sz w:val="28"/>
          <w:szCs w:val="28"/>
        </w:rPr>
        <w:t xml:space="preserve">товаров, выполняемых работ и оказываемых услуг </w:t>
      </w:r>
      <w:r w:rsidRPr="00C12007">
        <w:rPr>
          <w:b/>
          <w:bCs w:val="0"/>
          <w:i/>
          <w:szCs w:val="24"/>
        </w:rPr>
        <w:t>[в отношении каждого лота]</w:t>
      </w:r>
      <w:r w:rsidRPr="00C12007">
        <w:rPr>
          <w:sz w:val="28"/>
          <w:szCs w:val="28"/>
        </w:rPr>
        <w:t xml:space="preserve"> указаны в </w:t>
      </w:r>
      <w:r w:rsidRPr="00C12007">
        <w:rPr>
          <w:b/>
          <w:bCs w:val="0"/>
          <w:i/>
          <w:szCs w:val="24"/>
        </w:rPr>
        <w:t>Томе 2</w:t>
      </w:r>
      <w:r w:rsidRPr="00C12007">
        <w:rPr>
          <w:sz w:val="28"/>
          <w:szCs w:val="28"/>
        </w:rPr>
        <w:t xml:space="preserve"> «ТЕХНИЧЕСКАЯ ЧАСТЬ» </w:t>
      </w:r>
      <w:r w:rsidRPr="00C12007">
        <w:rPr>
          <w:rStyle w:val="affa"/>
          <w:rFonts w:eastAsia="Arial Unicode MS"/>
          <w:shd w:val="clear" w:color="auto" w:fill="auto"/>
        </w:rPr>
        <w:t>[либо указывается № раздела «Техническая часть», если указанный раздел входит в том 1]</w:t>
      </w:r>
      <w:r w:rsidRPr="00C12007">
        <w:rPr>
          <w:sz w:val="28"/>
          <w:szCs w:val="28"/>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C12007">
        <w:rPr>
          <w:iCs/>
        </w:rPr>
        <w:t xml:space="preserve"> </w:t>
      </w:r>
      <w:r w:rsidRPr="00C12007">
        <w:rPr>
          <w:b/>
          <w:i/>
          <w:iCs/>
        </w:rPr>
        <w:t xml:space="preserve">Части 2 Тома 1 </w:t>
      </w:r>
      <w:r w:rsidRPr="00C12007">
        <w:rPr>
          <w:rStyle w:val="affa"/>
          <w:rFonts w:eastAsia="Arial Unicode MS"/>
          <w:shd w:val="clear" w:color="auto" w:fill="auto"/>
        </w:rPr>
        <w:t>[либо указывается № раздела «Проект договора», если Проект договора является разделом Тома 1]</w:t>
      </w:r>
      <w:r w:rsidRPr="00C12007">
        <w:rPr>
          <w:iCs/>
        </w:rPr>
        <w:t>.</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 xml:space="preserve">Предметом настоящего конкурса </w:t>
      </w:r>
      <w:r w:rsidRPr="00C12007">
        <w:rPr>
          <w:b/>
          <w:bCs w:val="0"/>
          <w:i/>
          <w:szCs w:val="24"/>
        </w:rPr>
        <w:t>[в отношении каждого лота отдельно]</w:t>
      </w:r>
      <w:r w:rsidRPr="00C12007">
        <w:rPr>
          <w:sz w:val="28"/>
          <w:szCs w:val="28"/>
        </w:rPr>
        <w:t xml:space="preserve"> является право на заключение договора</w:t>
      </w:r>
      <w:r w:rsidRPr="00C12007">
        <w:rPr>
          <w:b/>
          <w:bCs w:val="0"/>
          <w:i/>
          <w:szCs w:val="24"/>
        </w:rPr>
        <w:t>/ов</w:t>
      </w:r>
      <w:r w:rsidRPr="00C12007">
        <w:rPr>
          <w:sz w:val="28"/>
          <w:szCs w:val="28"/>
        </w:rPr>
        <w:t xml:space="preserve"> на поставку товаров, выполнение работ или оказание услуг согласно пункту </w:t>
      </w:r>
      <w:fldSimple w:instr=" REF _Ref317250566 \r \h  \* MERGEFORMAT ">
        <w:r w:rsidRPr="00C12007">
          <w:rPr>
            <w:sz w:val="28"/>
            <w:szCs w:val="28"/>
          </w:rPr>
          <w:t>1</w:t>
        </w:r>
      </w:fldSimple>
      <w:r w:rsidRPr="00C12007">
        <w:rPr>
          <w:sz w:val="28"/>
          <w:szCs w:val="28"/>
        </w:rPr>
        <w:t xml:space="preserve"> раздела </w:t>
      </w:r>
      <w:fldSimple w:instr=" REF _Ref317250574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12007">
          <w:rPr>
            <w:sz w:val="28"/>
            <w:szCs w:val="28"/>
          </w:rPr>
          <w:t>1</w:t>
        </w:r>
      </w:fldSimple>
      <w:r w:rsidRPr="00C12007">
        <w:rPr>
          <w:sz w:val="28"/>
          <w:szCs w:val="28"/>
        </w:rPr>
        <w:t>, </w:t>
      </w:r>
      <w:fldSimple w:instr=" REF _Ref317250598 \r \h  \* MERGEFORMAT ">
        <w:r w:rsidRPr="00C12007">
          <w:rPr>
            <w:sz w:val="28"/>
            <w:szCs w:val="28"/>
          </w:rPr>
          <w:t>3</w:t>
        </w:r>
      </w:fldSimple>
      <w:r w:rsidRPr="00C12007">
        <w:rPr>
          <w:sz w:val="28"/>
          <w:szCs w:val="28"/>
        </w:rPr>
        <w:t>, </w:t>
      </w:r>
      <w:fldSimple w:instr=" REF _Ref317250606 \r \h  \* MERGEFORMAT ">
        <w:r w:rsidRPr="00C12007">
          <w:rPr>
            <w:sz w:val="28"/>
            <w:szCs w:val="28"/>
          </w:rPr>
          <w:t>4</w:t>
        </w:r>
      </w:fldSimple>
      <w:r w:rsidRPr="00C12007">
        <w:rPr>
          <w:sz w:val="28"/>
          <w:szCs w:val="28"/>
        </w:rPr>
        <w:t xml:space="preserve"> раздела </w:t>
      </w:r>
      <w:fldSimple w:instr=" REF _Ref317250613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[в составе лота]</w:t>
      </w:r>
      <w:r w:rsidRPr="00C12007">
        <w:rPr>
          <w:sz w:val="28"/>
          <w:szCs w:val="28"/>
        </w:rPr>
        <w:t xml:space="preserve"> не</w:t>
      </w:r>
      <w:r w:rsidRPr="00C12007">
        <w:rPr>
          <w:sz w:val="28"/>
          <w:szCs w:val="28"/>
          <w:lang w:val="en-US"/>
        </w:rPr>
        <w:t> </w:t>
      </w:r>
      <w:r w:rsidRPr="00C12007">
        <w:rPr>
          <w:sz w:val="28"/>
          <w:szCs w:val="28"/>
        </w:rPr>
        <w:t>допускается.</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8557766"/>
      <w:r w:rsidRPr="00C12007">
        <w:rPr>
          <w:sz w:val="28"/>
          <w:szCs w:val="28"/>
        </w:rPr>
        <w:t>Участие в процедуре конкурса</w:t>
      </w:r>
      <w:bookmarkEnd w:id="12"/>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 конкурса должен</w:t>
      </w:r>
    </w:p>
    <w:p w:rsidR="007870C9" w:rsidRPr="00C12007" w:rsidRDefault="007870C9" w:rsidP="007870C9">
      <w:pPr>
        <w:numPr>
          <w:ilvl w:val="0"/>
          <w:numId w:val="66"/>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870C9" w:rsidRPr="00C12007" w:rsidRDefault="007870C9" w:rsidP="007870C9">
      <w:pPr>
        <w:numPr>
          <w:ilvl w:val="0"/>
          <w:numId w:val="66"/>
        </w:numPr>
        <w:tabs>
          <w:tab w:val="left" w:pos="1134"/>
        </w:tabs>
        <w:ind w:left="0" w:right="-1" w:firstLine="720"/>
        <w:jc w:val="both"/>
        <w:rPr>
          <w:sz w:val="28"/>
          <w:szCs w:val="28"/>
        </w:rPr>
      </w:pPr>
      <w:r w:rsidRPr="00C12007">
        <w:rPr>
          <w:sz w:val="28"/>
          <w:szCs w:val="28"/>
        </w:rPr>
        <w:t>удовлетворять требованиям, изложенным в пунктах </w:t>
      </w:r>
      <w:fldSimple w:instr=" REF _Ref317251482 \r \h  \* MERGEFORMAT ">
        <w:r w:rsidRPr="00C12007">
          <w:rPr>
            <w:sz w:val="28"/>
            <w:szCs w:val="28"/>
          </w:rPr>
          <w:t>14.1</w:t>
        </w:r>
      </w:fldSimple>
      <w:r w:rsidRPr="00C12007">
        <w:rPr>
          <w:sz w:val="28"/>
          <w:szCs w:val="28"/>
        </w:rPr>
        <w:t>, </w:t>
      </w:r>
      <w:fldSimple w:instr=" REF _Ref317250882 \r \h  \* MERGEFORMAT ">
        <w:r w:rsidRPr="00C12007">
          <w:rPr>
            <w:sz w:val="28"/>
            <w:szCs w:val="28"/>
          </w:rPr>
          <w:t>14.3</w:t>
        </w:r>
      </w:fldSimple>
      <w:r w:rsidRPr="00C12007">
        <w:rPr>
          <w:sz w:val="28"/>
          <w:szCs w:val="28"/>
        </w:rPr>
        <w:t xml:space="preserve"> раздела </w:t>
      </w:r>
      <w:fldSimple w:instr=" REF _Ref317250658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0"/>
          <w:numId w:val="66"/>
        </w:numPr>
        <w:tabs>
          <w:tab w:val="left" w:pos="1134"/>
        </w:tabs>
        <w:ind w:left="0" w:right="-1" w:firstLine="720"/>
        <w:jc w:val="both"/>
        <w:rPr>
          <w:sz w:val="28"/>
          <w:szCs w:val="28"/>
        </w:rPr>
      </w:pPr>
      <w:r w:rsidRPr="00C12007">
        <w:rPr>
          <w:sz w:val="28"/>
          <w:szCs w:val="28"/>
        </w:rPr>
        <w:t>предоставить заявку на участие в конкурсе согласно требованиям настоящей конкурсной документации.</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 xml:space="preserve">Для всех участников конкурса </w:t>
      </w:r>
      <w:r w:rsidRPr="00C12007">
        <w:rPr>
          <w:b/>
          <w:bCs w:val="0"/>
          <w:i/>
          <w:szCs w:val="24"/>
        </w:rPr>
        <w:t>[в отношении одного лота]</w:t>
      </w:r>
      <w:r w:rsidRPr="00C12007">
        <w:rPr>
          <w:sz w:val="28"/>
          <w:szCs w:val="28"/>
        </w:rPr>
        <w:t xml:space="preserve"> устанавливаются единые требования. Применение при рассмотрении заявок </w:t>
      </w:r>
      <w:r w:rsidRPr="00C12007">
        <w:rPr>
          <w:sz w:val="28"/>
          <w:szCs w:val="28"/>
        </w:rPr>
        <w:lastRenderedPageBreak/>
        <w:t>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w:t>
      </w:r>
      <w:r w:rsidRPr="00C12007">
        <w:rPr>
          <w:b/>
          <w:bCs w:val="0"/>
          <w:i/>
          <w:szCs w:val="24"/>
        </w:rPr>
        <w:t>[по каждому лоту отдельно]</w:t>
      </w:r>
      <w:r w:rsidRPr="00C12007">
        <w:rPr>
          <w:sz w:val="28"/>
          <w:szCs w:val="28"/>
        </w:rPr>
        <w:t xml:space="preserve"> принимает конкурсная комиссия в порядке, определенном положениями подраздела </w:t>
      </w:r>
      <w:fldSimple w:instr=" REF _Ref317258080 \r \h  \* MERGEFORMAT ">
        <w:r w:rsidRPr="00C12007">
          <w:rPr>
            <w:sz w:val="28"/>
            <w:szCs w:val="28"/>
          </w:rPr>
          <w:t>4.14</w:t>
        </w:r>
      </w:fldSimple>
      <w:r w:rsidRPr="00C12007">
        <w:rPr>
          <w:sz w:val="28"/>
          <w:szCs w:val="28"/>
        </w:rPr>
        <w:t>.</w:t>
      </w:r>
    </w:p>
    <w:p w:rsidR="007870C9" w:rsidRPr="00C12007" w:rsidRDefault="007870C9" w:rsidP="007870C9">
      <w:pPr>
        <w:pStyle w:val="Times12"/>
        <w:numPr>
          <w:ilvl w:val="2"/>
          <w:numId w:val="7"/>
        </w:numPr>
        <w:tabs>
          <w:tab w:val="clear" w:pos="720"/>
          <w:tab w:val="num" w:pos="960"/>
        </w:tabs>
        <w:ind w:left="0" w:firstLine="709"/>
        <w:rPr>
          <w:sz w:val="28"/>
          <w:szCs w:val="28"/>
        </w:rPr>
      </w:pPr>
      <w:bookmarkStart w:id="13" w:name="_Ref317172396"/>
      <w:r w:rsidRPr="00C12007">
        <w:rPr>
          <w:sz w:val="28"/>
          <w:szCs w:val="28"/>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sidRPr="00C12007">
        <w:rPr>
          <w:sz w:val="28"/>
          <w:szCs w:val="28"/>
        </w:rPr>
        <w:t xml:space="preserve"> </w:t>
      </w:r>
    </w:p>
    <w:p w:rsidR="007870C9" w:rsidRPr="00C12007" w:rsidRDefault="007870C9" w:rsidP="007870C9">
      <w:pPr>
        <w:numPr>
          <w:ilvl w:val="0"/>
          <w:numId w:val="67"/>
        </w:numPr>
        <w:tabs>
          <w:tab w:val="left" w:pos="0"/>
          <w:tab w:val="left" w:pos="1418"/>
        </w:tabs>
        <w:ind w:left="0" w:right="-1" w:firstLine="709"/>
        <w:jc w:val="both"/>
        <w:rPr>
          <w:sz w:val="28"/>
          <w:szCs w:val="28"/>
        </w:rPr>
      </w:pPr>
      <w:bookmarkStart w:id="14" w:name="_Ref317173209"/>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Pr="00C12007">
          <w:rPr>
            <w:sz w:val="28"/>
            <w:szCs w:val="28"/>
          </w:rPr>
          <w:t>4.14.1.8</w:t>
        </w:r>
      </w:fldSimple>
      <w:r w:rsidRPr="00C12007">
        <w:rPr>
          <w:sz w:val="28"/>
          <w:szCs w:val="28"/>
        </w:rPr>
        <w:t>, существенных для допуска данного участника к конкурсу и (или) установления его места в ранжировке;</w:t>
      </w:r>
      <w:bookmarkEnd w:id="14"/>
    </w:p>
    <w:p w:rsidR="007870C9" w:rsidRPr="00C12007" w:rsidRDefault="007870C9" w:rsidP="007870C9">
      <w:pPr>
        <w:numPr>
          <w:ilvl w:val="0"/>
          <w:numId w:val="67"/>
        </w:numPr>
        <w:tabs>
          <w:tab w:val="left" w:pos="0"/>
          <w:tab w:val="left" w:pos="1418"/>
        </w:tabs>
        <w:ind w:left="0" w:right="-1" w:firstLine="709"/>
        <w:jc w:val="both"/>
        <w:rPr>
          <w:sz w:val="28"/>
          <w:szCs w:val="28"/>
        </w:rPr>
      </w:pPr>
      <w:r w:rsidRPr="00C12007">
        <w:rPr>
          <w:sz w:val="28"/>
          <w:szCs w:val="28"/>
        </w:rPr>
        <w:t>получения заключения ЦАК об отмене процедуры конкурса, принятого в порядке рассмотрения жалоб;</w:t>
      </w:r>
    </w:p>
    <w:p w:rsidR="007870C9" w:rsidRPr="00C12007" w:rsidRDefault="007870C9" w:rsidP="007870C9">
      <w:pPr>
        <w:numPr>
          <w:ilvl w:val="0"/>
          <w:numId w:val="67"/>
        </w:numPr>
        <w:tabs>
          <w:tab w:val="left" w:pos="0"/>
          <w:tab w:val="left" w:pos="1418"/>
        </w:tabs>
        <w:ind w:left="0" w:right="-1" w:firstLine="709"/>
        <w:jc w:val="both"/>
        <w:rPr>
          <w:sz w:val="28"/>
          <w:szCs w:val="28"/>
        </w:rPr>
      </w:pPr>
      <w:r w:rsidRPr="00C12007">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8557767"/>
      <w:r w:rsidRPr="00C12007">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7870C9" w:rsidRPr="00C12007" w:rsidRDefault="007870C9" w:rsidP="007870C9">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C12007">
          <w:rPr>
            <w:sz w:val="28"/>
            <w:szCs w:val="28"/>
          </w:rPr>
          <w:t>2</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настоящей конкурсной документацией, стороны руководствуются Гражданским кодексом Российской Федерации.</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8557768"/>
      <w:r w:rsidRPr="00C12007">
        <w:rPr>
          <w:sz w:val="28"/>
          <w:szCs w:val="28"/>
        </w:rPr>
        <w:t>Особые положения в связи с проведением конкурса через ЭТП</w:t>
      </w:r>
      <w:bookmarkEnd w:id="25"/>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Участник конкурса должен в сроки, указанные в пункте </w:t>
      </w:r>
      <w:fldSimple w:instr=" REF _Ref317250778 \r \h  \* MERGEFORMAT ">
        <w:r w:rsidRPr="00C12007">
          <w:rPr>
            <w:sz w:val="28"/>
            <w:szCs w:val="28"/>
          </w:rPr>
          <w:t>21</w:t>
        </w:r>
      </w:fldSimple>
      <w:r w:rsidRPr="00C12007">
        <w:rPr>
          <w:sz w:val="28"/>
          <w:szCs w:val="28"/>
        </w:rPr>
        <w:t xml:space="preserve"> раздела </w:t>
      </w:r>
      <w:fldSimple w:instr=" REF _Ref317250794 \r \h  \* MERGEFORMAT ">
        <w:r w:rsidRPr="00C12007">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8557769"/>
      <w:r w:rsidRPr="00C12007">
        <w:rPr>
          <w:sz w:val="28"/>
          <w:szCs w:val="28"/>
        </w:rPr>
        <w:t>Затраты на участие в конкурсе</w:t>
      </w:r>
      <w:bookmarkEnd w:id="26"/>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C12007">
        <w:rPr>
          <w:b/>
          <w:bCs w:val="0"/>
          <w:i/>
          <w:szCs w:val="24"/>
        </w:rPr>
        <w:t>[в отношении лота]</w:t>
      </w:r>
      <w:r w:rsidRPr="00C12007">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 по результатам проведения конкурса.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8557770"/>
      <w:r w:rsidRPr="00C12007">
        <w:rPr>
          <w:sz w:val="28"/>
          <w:szCs w:val="28"/>
        </w:rPr>
        <w:t xml:space="preserve">Отказ от проведения конкурса </w:t>
      </w:r>
      <w:r w:rsidRPr="00C12007">
        <w:rPr>
          <w:b/>
          <w:i/>
        </w:rPr>
        <w:t>[или любого лота конкурса]</w:t>
      </w:r>
      <w:bookmarkEnd w:id="27"/>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r w:rsidRPr="00C12007">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C12007">
        <w:rPr>
          <w:sz w:val="28"/>
          <w:szCs w:val="28"/>
          <w:lang w:val="en-US"/>
        </w:rPr>
        <w:t> </w:t>
      </w:r>
      <w:r w:rsidRPr="00C12007">
        <w:rPr>
          <w:sz w:val="28"/>
          <w:szCs w:val="28"/>
        </w:rPr>
        <w:t xml:space="preserve">проведения конкурса </w:t>
      </w:r>
      <w:r w:rsidRPr="00C12007">
        <w:rPr>
          <w:b/>
          <w:i/>
        </w:rPr>
        <w:t>[или любого лота конкурса]</w:t>
      </w:r>
      <w:r w:rsidRPr="00C12007">
        <w:rPr>
          <w:sz w:val="28"/>
          <w:szCs w:val="28"/>
        </w:rPr>
        <w:t xml:space="preserve"> в срок, указанный в извещении о</w:t>
      </w:r>
      <w:r w:rsidRPr="00C12007">
        <w:rPr>
          <w:sz w:val="28"/>
          <w:szCs w:val="28"/>
          <w:lang w:val="en-US"/>
        </w:rPr>
        <w:t> </w:t>
      </w:r>
      <w:r w:rsidRPr="00C12007">
        <w:rPr>
          <w:sz w:val="28"/>
          <w:szCs w:val="28"/>
        </w:rPr>
        <w:t>проведении конкурса и пункте </w:t>
      </w:r>
      <w:fldSimple w:instr=" REF _Ref317250817 \r \h  \* MERGEFORMAT ">
        <w:r w:rsidRPr="00C12007">
          <w:rPr>
            <w:sz w:val="28"/>
            <w:szCs w:val="28"/>
          </w:rPr>
          <w:t>9</w:t>
        </w:r>
      </w:fldSimple>
      <w:r w:rsidRPr="00C12007">
        <w:rPr>
          <w:sz w:val="28"/>
          <w:szCs w:val="28"/>
        </w:rPr>
        <w:t xml:space="preserve"> раздела </w:t>
      </w:r>
      <w:fldSimple w:instr=" REF _Ref317250824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r w:rsidRPr="00C12007">
        <w:rPr>
          <w:sz w:val="28"/>
          <w:szCs w:val="28"/>
        </w:rPr>
        <w:t xml:space="preserve">Извещение об отказе от проведения конкурса </w:t>
      </w:r>
      <w:r w:rsidRPr="00C12007">
        <w:rPr>
          <w:b/>
          <w:i/>
        </w:rPr>
        <w:t>[или любого лота конкурса]</w:t>
      </w:r>
      <w:r w:rsidRPr="00C12007">
        <w:rPr>
          <w:sz w:val="28"/>
          <w:szCs w:val="28"/>
        </w:rPr>
        <w:t xml:space="preserve"> размещается организатором конкурса в день принятия решения об отказе от проведения конкурса </w:t>
      </w:r>
      <w:r w:rsidRPr="00C12007">
        <w:rPr>
          <w:b/>
          <w:i/>
        </w:rPr>
        <w:t>[или любого лота конкурса]</w:t>
      </w:r>
      <w:r w:rsidRPr="00C12007">
        <w:rPr>
          <w:sz w:val="28"/>
          <w:szCs w:val="28"/>
        </w:rPr>
        <w:t>, в порядке, установленном для размещения извещения о проведении конкурса.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8557771"/>
      <w:r w:rsidRPr="00C12007">
        <w:rPr>
          <w:sz w:val="28"/>
          <w:szCs w:val="28"/>
        </w:rPr>
        <w:t>Официальный источник информации о ходе и результатах конкурса</w:t>
      </w:r>
      <w:bookmarkEnd w:id="28"/>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r w:rsidRPr="00C12007">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C12007">
          <w:rPr>
            <w:sz w:val="28"/>
            <w:szCs w:val="28"/>
          </w:rPr>
          <w:t>7</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 Иные публикации указанных документов являются копиями.</w:t>
      </w:r>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bookmarkStart w:id="29"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9"/>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8557772"/>
      <w:r w:rsidRPr="00C12007">
        <w:rPr>
          <w:sz w:val="28"/>
          <w:szCs w:val="28"/>
        </w:rPr>
        <w:lastRenderedPageBreak/>
        <w:t>Прочие положения</w:t>
      </w:r>
      <w:bookmarkEnd w:id="30"/>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870C9" w:rsidRPr="00C12007" w:rsidRDefault="007870C9" w:rsidP="007870C9">
      <w:pPr>
        <w:pStyle w:val="aff8"/>
        <w:spacing w:after="0"/>
        <w:ind w:left="0"/>
        <w:jc w:val="both"/>
      </w:pPr>
    </w:p>
    <w:p w:rsidR="007870C9" w:rsidRPr="00C12007" w:rsidRDefault="007870C9" w:rsidP="007870C9">
      <w:pPr>
        <w:pStyle w:val="aff8"/>
        <w:spacing w:after="0"/>
        <w:ind w:left="0"/>
        <w:jc w:val="both"/>
      </w:pPr>
      <w:r w:rsidRPr="00C12007">
        <w:br w:type="page"/>
      </w:r>
    </w:p>
    <w:p w:rsidR="007870C9" w:rsidRPr="00C12007" w:rsidRDefault="007870C9" w:rsidP="007870C9">
      <w:pPr>
        <w:pStyle w:val="10"/>
        <w:numPr>
          <w:ilvl w:val="1"/>
          <w:numId w:val="6"/>
        </w:numPr>
        <w:tabs>
          <w:tab w:val="clear" w:pos="1440"/>
          <w:tab w:val="num" w:pos="1134"/>
        </w:tabs>
        <w:ind w:left="0" w:firstLine="709"/>
        <w:jc w:val="both"/>
        <w:rPr>
          <w:sz w:val="28"/>
          <w:szCs w:val="28"/>
        </w:rPr>
      </w:pPr>
      <w:bookmarkStart w:id="31" w:name="_Toc328557773"/>
      <w:r w:rsidRPr="00C12007">
        <w:rPr>
          <w:sz w:val="28"/>
          <w:szCs w:val="28"/>
        </w:rPr>
        <w:t>ТРЕБОВАНИЯ К УЧАСТНИКАМ КОНКУРСА, ДОКУМЕНТАМ, ПРЕДОСТАВЛЯЕМЫМ В СОСТАВЕ ЗАЯВКИ НА УЧАСТИЕ В КОНКУРСЕ</w:t>
      </w:r>
      <w:bookmarkEnd w:id="31"/>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28557774"/>
      <w:bookmarkStart w:id="37" w:name="_Ref271038689"/>
      <w:r w:rsidRPr="00C12007">
        <w:rPr>
          <w:sz w:val="28"/>
          <w:szCs w:val="28"/>
        </w:rPr>
        <w:t>Требования к участникам конкурса</w:t>
      </w:r>
      <w:bookmarkEnd w:id="32"/>
      <w:bookmarkEnd w:id="33"/>
      <w:bookmarkEnd w:id="34"/>
      <w:bookmarkEnd w:id="35"/>
      <w:bookmarkEnd w:id="36"/>
    </w:p>
    <w:p w:rsidR="007870C9" w:rsidRPr="00C12007" w:rsidRDefault="007870C9" w:rsidP="007870C9">
      <w:pPr>
        <w:pStyle w:val="aff8"/>
        <w:tabs>
          <w:tab w:val="left" w:pos="1418"/>
        </w:tabs>
        <w:spacing w:after="0"/>
        <w:ind w:left="0" w:firstLine="709"/>
        <w:jc w:val="both"/>
        <w:rPr>
          <w:sz w:val="28"/>
          <w:szCs w:val="28"/>
        </w:rPr>
      </w:pPr>
      <w:r w:rsidRPr="00C12007">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7"/>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38"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39"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пункте </w:t>
      </w:r>
      <w:fldSimple w:instr=" REF _Ref317250645 \r \h  \* MERGEFORMAT ">
        <w:r w:rsidRPr="00C12007">
          <w:rPr>
            <w:sz w:val="28"/>
            <w:szCs w:val="28"/>
          </w:rPr>
          <w:t>14.1</w:t>
        </w:r>
      </w:fldSimple>
      <w:r w:rsidRPr="00C12007">
        <w:rPr>
          <w:sz w:val="28"/>
          <w:szCs w:val="28"/>
        </w:rPr>
        <w:t xml:space="preserve"> раздела </w:t>
      </w:r>
      <w:fldSimple w:instr=" REF _Ref317250960 \r \h  \* MERGEFORMAT ">
        <w:r w:rsidRPr="00C12007">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40" w:name="_Toc328557775"/>
      <w:r w:rsidRPr="00C12007">
        <w:rPr>
          <w:sz w:val="28"/>
          <w:szCs w:val="28"/>
        </w:rPr>
        <w:t>Дополнительные требования к участникам конкурса указаны в пунктах </w:t>
      </w:r>
      <w:fldSimple w:instr=" REF _Ref317251727 \r \h  \* MERGEFORMAT ">
        <w:r w:rsidRPr="00C12007">
          <w:rPr>
            <w:sz w:val="28"/>
            <w:szCs w:val="28"/>
          </w:rPr>
          <w:t>14.1</w:t>
        </w:r>
      </w:fldSimple>
      <w:r w:rsidRPr="00C12007">
        <w:rPr>
          <w:sz w:val="28"/>
          <w:szCs w:val="28"/>
        </w:rPr>
        <w:t>, </w:t>
      </w:r>
      <w:fldSimple w:instr=" REF _Ref317250882 \r \h  \* MERGEFORMAT ">
        <w:r w:rsidRPr="00C12007">
          <w:rPr>
            <w:sz w:val="28"/>
            <w:szCs w:val="28"/>
          </w:rPr>
          <w:t>14.3</w:t>
        </w:r>
      </w:fldSimple>
      <w:r w:rsidRPr="00C12007">
        <w:rPr>
          <w:sz w:val="28"/>
          <w:szCs w:val="28"/>
        </w:rPr>
        <w:t xml:space="preserve"> раздела </w:t>
      </w:r>
      <w:fldSimple w:instr=" REF _Ref317251687 \r \h  \* MERGEFORMAT ">
        <w:r w:rsidRPr="00C12007">
          <w:rPr>
            <w:sz w:val="28"/>
            <w:szCs w:val="28"/>
          </w:rPr>
          <w:t>5</w:t>
        </w:r>
      </w:fldSimple>
      <w:r w:rsidRPr="00C12007">
        <w:rPr>
          <w:sz w:val="28"/>
          <w:szCs w:val="28"/>
        </w:rPr>
        <w:t xml:space="preserve"> «Информационная карта конкурса».</w:t>
      </w:r>
      <w:bookmarkEnd w:id="40"/>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28557776"/>
      <w:r w:rsidRPr="00C12007">
        <w:rPr>
          <w:sz w:val="28"/>
          <w:szCs w:val="28"/>
        </w:rPr>
        <w:t>Документы, предоставляемые в составе заявки на участие в конкурсе</w:t>
      </w:r>
      <w:bookmarkEnd w:id="41"/>
      <w:bookmarkEnd w:id="42"/>
      <w:bookmarkEnd w:id="43"/>
    </w:p>
    <w:p w:rsidR="007870C9" w:rsidRPr="00C12007" w:rsidRDefault="007870C9" w:rsidP="007870C9">
      <w:pPr>
        <w:pStyle w:val="aff8"/>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Pr="00C12007">
          <w:rPr>
            <w:sz w:val="28"/>
            <w:szCs w:val="28"/>
          </w:rPr>
          <w:t>3.1</w:t>
        </w:r>
      </w:fldSimple>
      <w:r w:rsidRPr="00C12007">
        <w:rPr>
          <w:sz w:val="28"/>
          <w:szCs w:val="28"/>
        </w:rPr>
        <w:t>, участник конкурса в составе заявки на участие в конкурсе должен приложить следующие документы:</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12007">
        <w:rPr>
          <w:b/>
          <w:i/>
        </w:rPr>
        <w:t>[или документов, удостоверяющих личность (для иных физических лиц)]</w:t>
      </w:r>
      <w:r w:rsidRPr="00C12007">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C12007">
        <w:rPr>
          <w:sz w:val="28"/>
          <w:szCs w:val="28"/>
        </w:rPr>
        <w:lastRenderedPageBreak/>
        <w:t>индивидуального предпринимателя в соответствии с законодательством соответствующего государства (для иностранных лиц);</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4" w:name="_Ref270105117"/>
      <w:r w:rsidRPr="00C12007">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4"/>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учредительных документов в действующей редакции (для юридических лиц);</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5" w:name="_Ref299570007"/>
      <w:r w:rsidRPr="00C12007">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Pr="00C12007">
          <w:rPr>
            <w:sz w:val="28"/>
            <w:szCs w:val="28"/>
          </w:rPr>
          <w:t>17.1</w:t>
        </w:r>
      </w:fldSimple>
      <w:r w:rsidRPr="00C12007">
        <w:rPr>
          <w:sz w:val="28"/>
          <w:szCs w:val="28"/>
        </w:rPr>
        <w:t xml:space="preserve"> раздела </w:t>
      </w:r>
      <w:fldSimple w:instr=" REF _Ref317251859 \r \h  \* MERGEFORMAT ">
        <w:r w:rsidRPr="00C12007">
          <w:rPr>
            <w:sz w:val="28"/>
            <w:szCs w:val="28"/>
          </w:rPr>
          <w:t>5</w:t>
        </w:r>
      </w:fldSimple>
      <w:r w:rsidRPr="00C12007">
        <w:rPr>
          <w:sz w:val="28"/>
          <w:szCs w:val="28"/>
        </w:rPr>
        <w:t xml:space="preserve"> «Информационная карта конкурса»;</w:t>
      </w:r>
      <w:bookmarkEnd w:id="45"/>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6" w:name="_Ref299570035"/>
      <w:r w:rsidRPr="00C12007">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6"/>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подтверждение по форме, указанной в подпункте </w:t>
      </w:r>
      <w:fldSimple w:instr=" REF _Ref319657196 \r \h  \* MERGEFORMAT ">
        <w:r w:rsidRPr="00C12007">
          <w:rPr>
            <w:sz w:val="28"/>
            <w:szCs w:val="28"/>
          </w:rPr>
          <w:t>1)</w:t>
        </w:r>
      </w:fldSimple>
      <w:r w:rsidRPr="00C12007">
        <w:rPr>
          <w:sz w:val="28"/>
          <w:szCs w:val="28"/>
        </w:rPr>
        <w:t xml:space="preserve"> пункта </w:t>
      </w:r>
      <w:fldSimple w:instr=" REF _Ref317252608 \r \h  \* MERGEFORMAT ">
        <w:r w:rsidRPr="00C12007">
          <w:rPr>
            <w:sz w:val="28"/>
            <w:szCs w:val="28"/>
          </w:rPr>
          <w:t>18</w:t>
        </w:r>
      </w:fldSimple>
      <w:r w:rsidRPr="00C12007">
        <w:rPr>
          <w:sz w:val="28"/>
          <w:szCs w:val="28"/>
        </w:rPr>
        <w:t xml:space="preserve"> раздела </w:t>
      </w:r>
      <w:fldSimple w:instr=" REF _Ref317251922 \r \h  \* MERGEFORMAT ">
        <w:r w:rsidRPr="00C12007">
          <w:rPr>
            <w:sz w:val="28"/>
            <w:szCs w:val="28"/>
          </w:rPr>
          <w:t>5</w:t>
        </w:r>
      </w:fldSimple>
      <w:r w:rsidRPr="00C12007">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7" w:name="_Ref270105111"/>
      <w:bookmarkStart w:id="48" w:name="_Ref317251956"/>
      <w:r w:rsidRPr="00C1200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47"/>
      <w:r w:rsidRPr="00C12007">
        <w:rPr>
          <w:sz w:val="28"/>
          <w:szCs w:val="28"/>
        </w:rPr>
        <w:t>й;</w:t>
      </w:r>
      <w:bookmarkEnd w:id="48"/>
      <w:r w:rsidRPr="00C12007">
        <w:rPr>
          <w:sz w:val="28"/>
          <w:szCs w:val="28"/>
        </w:rPr>
        <w:t xml:space="preserve"> </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9" w:name="_Ref317251962"/>
      <w:r w:rsidRPr="00C1200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bookmarkEnd w:id="49"/>
    </w:p>
    <w:p w:rsidR="007870C9" w:rsidRPr="00C12007" w:rsidRDefault="007870C9" w:rsidP="007870C9">
      <w:pPr>
        <w:tabs>
          <w:tab w:val="left" w:pos="1418"/>
        </w:tabs>
        <w:ind w:right="-1" w:firstLine="709"/>
        <w:jc w:val="both"/>
        <w:rPr>
          <w:sz w:val="28"/>
          <w:szCs w:val="28"/>
        </w:rPr>
      </w:pPr>
      <w:r w:rsidRPr="00C12007">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12007">
          <w:rPr>
            <w:sz w:val="28"/>
            <w:szCs w:val="28"/>
          </w:rPr>
          <w:t>3.3.7</w:t>
        </w:r>
      </w:fldSimple>
      <w:r w:rsidRPr="00C12007">
        <w:rPr>
          <w:sz w:val="28"/>
          <w:szCs w:val="28"/>
        </w:rPr>
        <w:t xml:space="preserve">, </w:t>
      </w:r>
      <w:fldSimple w:instr=" REF _Ref317251962 \r \h  \* MERGEFORMAT ">
        <w:r w:rsidRPr="00C12007">
          <w:rPr>
            <w:sz w:val="28"/>
            <w:szCs w:val="28"/>
          </w:rPr>
          <w:t>3.3.8</w:t>
        </w:r>
      </w:fldSimple>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w:t>
      </w:r>
      <w:r w:rsidRPr="00C12007">
        <w:rPr>
          <w:sz w:val="28"/>
          <w:szCs w:val="28"/>
        </w:rPr>
        <w:lastRenderedPageBreak/>
        <w:t>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12007">
          <w:rPr>
            <w:sz w:val="28"/>
            <w:szCs w:val="28"/>
          </w:rPr>
          <w:t>17.2.1</w:t>
        </w:r>
      </w:fldSimple>
      <w:r w:rsidRPr="00C12007">
        <w:rPr>
          <w:sz w:val="28"/>
          <w:szCs w:val="28"/>
        </w:rPr>
        <w:t xml:space="preserve"> раздела </w:t>
      </w:r>
      <w:fldSimple w:instr=" REF _Ref317252010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50" w:name="_Toc328557777"/>
      <w:r w:rsidRPr="00C12007">
        <w:rPr>
          <w:sz w:val="28"/>
          <w:szCs w:val="28"/>
        </w:rPr>
        <w:t xml:space="preserve">Условия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и 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Pr="00C12007">
          <w:rPr>
            <w:sz w:val="28"/>
            <w:szCs w:val="28"/>
          </w:rPr>
          <w:t>3.5</w:t>
        </w:r>
      </w:fldSimple>
      <w:r w:rsidRPr="00C12007">
        <w:rPr>
          <w:sz w:val="28"/>
          <w:szCs w:val="28"/>
        </w:rPr>
        <w:t>.</w:t>
      </w:r>
      <w:r w:rsidRPr="00C12007">
        <w:rPr>
          <w:sz w:val="28"/>
          <w:szCs w:val="28"/>
          <w:lang w:val="ru-MO"/>
        </w:rPr>
        <w:t xml:space="preserve"> </w:t>
      </w:r>
      <w:r w:rsidRPr="00C12007">
        <w:rPr>
          <w:sz w:val="28"/>
          <w:szCs w:val="28"/>
        </w:rPr>
        <w:t xml:space="preserve">Возможность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указана в пункте </w:t>
      </w:r>
      <w:fldSimple w:instr=" REF _Ref317252128 \r \h  \* MERGEFORMAT ">
        <w:r w:rsidRPr="00C12007">
          <w:rPr>
            <w:sz w:val="28"/>
            <w:szCs w:val="28"/>
          </w:rPr>
          <w:t>19</w:t>
        </w:r>
      </w:fldSimple>
      <w:r w:rsidRPr="00C12007">
        <w:rPr>
          <w:sz w:val="28"/>
          <w:szCs w:val="28"/>
        </w:rPr>
        <w:t xml:space="preserve"> раздела </w:t>
      </w:r>
      <w:fldSimple w:instr=" REF _Ref317252139 \r \h  \* MERGEFORMAT ">
        <w:r w:rsidRPr="00C12007">
          <w:rPr>
            <w:sz w:val="28"/>
            <w:szCs w:val="28"/>
          </w:rPr>
          <w:t>5</w:t>
        </w:r>
      </w:fldSimple>
      <w:r w:rsidRPr="00C12007">
        <w:rPr>
          <w:sz w:val="28"/>
          <w:szCs w:val="28"/>
        </w:rPr>
        <w:t xml:space="preserve"> «Информационная карта конкурса».</w:t>
      </w:r>
      <w:bookmarkEnd w:id="50"/>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51" w:name="_Toc318102635"/>
      <w:bookmarkStart w:id="52" w:name="_Toc318103507"/>
      <w:bookmarkStart w:id="53" w:name="_Toc127262883"/>
      <w:bookmarkStart w:id="54" w:name="_Toc255985672"/>
      <w:bookmarkStart w:id="55" w:name="_Ref317252053"/>
      <w:bookmarkStart w:id="56" w:name="_Toc328557778"/>
      <w:bookmarkEnd w:id="51"/>
      <w:bookmarkEnd w:id="52"/>
      <w:r w:rsidRPr="00C12007">
        <w:rPr>
          <w:sz w:val="28"/>
          <w:szCs w:val="28"/>
        </w:rPr>
        <w:t xml:space="preserve">Привлечение </w:t>
      </w:r>
      <w:r w:rsidRPr="00C12007">
        <w:rPr>
          <w:b/>
          <w:i/>
        </w:rPr>
        <w:t>поставщиков/</w:t>
      </w:r>
      <w:r w:rsidRPr="00C12007">
        <w:rPr>
          <w:sz w:val="28"/>
          <w:szCs w:val="28"/>
        </w:rPr>
        <w:t xml:space="preserve"> </w:t>
      </w:r>
      <w:r w:rsidRPr="00C12007">
        <w:rPr>
          <w:b/>
          <w:i/>
        </w:rPr>
        <w:t>субподрядчиков</w:t>
      </w:r>
      <w:bookmarkEnd w:id="53"/>
      <w:bookmarkEnd w:id="54"/>
      <w:r w:rsidRPr="00C12007">
        <w:rPr>
          <w:b/>
          <w:i/>
        </w:rPr>
        <w:t>/ соисполнителей [в отношении любого лота конкурса]</w:t>
      </w:r>
      <w:bookmarkEnd w:id="55"/>
      <w:bookmarkEnd w:id="56"/>
    </w:p>
    <w:p w:rsidR="007870C9" w:rsidRPr="00C12007" w:rsidRDefault="007870C9" w:rsidP="007870C9">
      <w:pPr>
        <w:pStyle w:val="affd"/>
        <w:tabs>
          <w:tab w:val="left" w:pos="1418"/>
        </w:tabs>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 xml:space="preserve">Участники конкурса могут привлекать </w:t>
      </w:r>
      <w:r w:rsidRPr="00C12007">
        <w:rPr>
          <w:rFonts w:ascii="Times New Roman" w:hAnsi="Times New Roman" w:cs="Times New Roman"/>
          <w:b/>
          <w:bCs/>
          <w:i/>
          <w:szCs w:val="22"/>
        </w:rPr>
        <w:t>поставщиков/</w:t>
      </w:r>
      <w:r w:rsidRPr="00C12007">
        <w:rPr>
          <w:sz w:val="28"/>
          <w:szCs w:val="28"/>
        </w:rPr>
        <w:t xml:space="preserve"> </w:t>
      </w:r>
      <w:r w:rsidRPr="00C12007">
        <w:rPr>
          <w:rFonts w:ascii="Times New Roman" w:hAnsi="Times New Roman" w:cs="Times New Roman"/>
          <w:b/>
          <w:i/>
        </w:rPr>
        <w:t>субподрядчиков/ соисполнителей</w:t>
      </w:r>
      <w:r w:rsidRPr="00C12007">
        <w:rPr>
          <w:rFonts w:ascii="Times New Roman" w:hAnsi="Times New Roman" w:cs="Times New Roman"/>
          <w:sz w:val="28"/>
          <w:szCs w:val="28"/>
        </w:rPr>
        <w:t xml:space="preserve"> при условии соблюдения нижеприведенных требований. </w:t>
      </w:r>
    </w:p>
    <w:p w:rsidR="007870C9" w:rsidRPr="00C12007" w:rsidRDefault="007870C9" w:rsidP="007870C9">
      <w:pPr>
        <w:pStyle w:val="Times12"/>
        <w:numPr>
          <w:ilvl w:val="2"/>
          <w:numId w:val="17"/>
        </w:numPr>
        <w:tabs>
          <w:tab w:val="clear" w:pos="720"/>
          <w:tab w:val="num" w:pos="960"/>
          <w:tab w:val="left" w:pos="1418"/>
        </w:tabs>
        <w:ind w:left="0" w:firstLine="709"/>
        <w:rPr>
          <w:sz w:val="28"/>
          <w:szCs w:val="28"/>
        </w:rPr>
      </w:pPr>
      <w:bookmarkStart w:id="57" w:name="_Ref317252302"/>
      <w:r w:rsidRPr="00C12007">
        <w:rPr>
          <w:sz w:val="28"/>
          <w:szCs w:val="28"/>
        </w:rPr>
        <w:t xml:space="preserve">Участник конкурса должен подтвердить, что каждый из привлекаемых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sidRPr="00C12007">
        <w:rPr>
          <w:sz w:val="28"/>
          <w:szCs w:val="28"/>
        </w:rPr>
        <w:t xml:space="preserve"> (юридическое или физическое лицо,</w:t>
      </w:r>
      <w:r w:rsidRPr="00C12007">
        <w:rPr>
          <w:b/>
          <w:bCs w:val="0"/>
        </w:rPr>
        <w:t xml:space="preserve"> </w:t>
      </w:r>
      <w:r w:rsidRPr="00C12007">
        <w:rPr>
          <w:b/>
          <w:bCs w:val="0"/>
          <w:i/>
          <w:szCs w:val="24"/>
        </w:rPr>
        <w:t>выполняющее/оказывающее</w:t>
      </w:r>
      <w:r w:rsidRPr="00C12007">
        <w:rPr>
          <w:sz w:val="28"/>
          <w:szCs w:val="28"/>
        </w:rPr>
        <w:t xml:space="preserve"> часть </w:t>
      </w:r>
      <w:r w:rsidRPr="00C12007">
        <w:rPr>
          <w:b/>
          <w:bCs w:val="0"/>
          <w:i/>
          <w:szCs w:val="24"/>
        </w:rPr>
        <w:t xml:space="preserve">поставок, работ / услуг </w:t>
      </w:r>
      <w:r w:rsidRPr="00C12007">
        <w:rPr>
          <w:sz w:val="28"/>
          <w:szCs w:val="28"/>
        </w:rPr>
        <w:t xml:space="preserve">по договору), </w:t>
      </w:r>
      <w:r w:rsidRPr="00C12007">
        <w:rPr>
          <w:b/>
          <w:i/>
          <w:szCs w:val="24"/>
        </w:rPr>
        <w:t>выполняющий/оказывающий</w:t>
      </w:r>
      <w:r w:rsidRPr="00C12007">
        <w:t xml:space="preserve"> </w:t>
      </w:r>
      <w:r w:rsidRPr="00C12007">
        <w:rPr>
          <w:b/>
          <w:i/>
          <w:szCs w:val="24"/>
        </w:rPr>
        <w:t>поставки / работы / услуги</w:t>
      </w:r>
      <w:r w:rsidRPr="00C12007">
        <w:rPr>
          <w:sz w:val="28"/>
          <w:szCs w:val="28"/>
        </w:rPr>
        <w:t xml:space="preserve"> более объема, указанного в пункте </w:t>
      </w:r>
      <w:fldSimple w:instr=" REF _Ref317252128 \r \h  \* MERGEFORMAT ">
        <w:r w:rsidRPr="00C12007">
          <w:rPr>
            <w:sz w:val="28"/>
            <w:szCs w:val="28"/>
          </w:rPr>
          <w:t>19</w:t>
        </w:r>
      </w:fldSimple>
      <w:r w:rsidRPr="00C12007">
        <w:rPr>
          <w:sz w:val="28"/>
          <w:szCs w:val="28"/>
        </w:rPr>
        <w:t xml:space="preserve"> раздела </w:t>
      </w:r>
      <w:fldSimple w:instr=" REF _Ref317252218 \r \h  \* MERGEFORMAT ">
        <w:r w:rsidRPr="00C12007">
          <w:rPr>
            <w:sz w:val="28"/>
            <w:szCs w:val="28"/>
          </w:rPr>
          <w:t>5</w:t>
        </w:r>
      </w:fldSimple>
      <w:r w:rsidRPr="00C12007">
        <w:rPr>
          <w:sz w:val="28"/>
          <w:szCs w:val="28"/>
        </w:rPr>
        <w:t xml:space="preserve"> «Информационная карта конкурса»:</w:t>
      </w:r>
      <w:bookmarkEnd w:id="57"/>
    </w:p>
    <w:p w:rsidR="007870C9" w:rsidRPr="00C12007" w:rsidRDefault="007870C9" w:rsidP="007870C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86"/>
      <w:r w:rsidRPr="00C12007">
        <w:rPr>
          <w:rFonts w:ascii="Times New Roman" w:hAnsi="Times New Roman"/>
          <w:color w:val="auto"/>
          <w:sz w:val="28"/>
          <w:szCs w:val="28"/>
        </w:rPr>
        <w:t xml:space="preserve">осведомлен о привлечении его в качестве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w:t>
      </w:r>
      <w:bookmarkEnd w:id="58"/>
    </w:p>
    <w:p w:rsidR="007870C9" w:rsidRPr="00C12007" w:rsidRDefault="007870C9" w:rsidP="007870C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92"/>
      <w:r w:rsidRPr="00C12007">
        <w:rPr>
          <w:rFonts w:ascii="Times New Roman" w:hAnsi="Times New Roman"/>
          <w:color w:val="auto"/>
          <w:sz w:val="28"/>
          <w:szCs w:val="28"/>
        </w:rPr>
        <w:t xml:space="preserve">согласен с выделяемым ему перечнем, объемами и сроками </w:t>
      </w:r>
      <w:r w:rsidRPr="00C12007">
        <w:rPr>
          <w:rFonts w:ascii="Times New Roman" w:hAnsi="Times New Roman"/>
          <w:b/>
          <w:i/>
          <w:color w:val="auto"/>
          <w:sz w:val="24"/>
          <w:szCs w:val="24"/>
        </w:rPr>
        <w:t>поставки товара/ выполнения работ/ оказания услуг</w:t>
      </w:r>
      <w:r w:rsidRPr="00C12007">
        <w:rPr>
          <w:rFonts w:ascii="Times New Roman" w:hAnsi="Times New Roman"/>
          <w:color w:val="auto"/>
          <w:sz w:val="28"/>
          <w:szCs w:val="28"/>
        </w:rPr>
        <w:t>;</w:t>
      </w:r>
      <w:bookmarkEnd w:id="59"/>
    </w:p>
    <w:p w:rsidR="007870C9" w:rsidRPr="00C12007" w:rsidRDefault="007870C9" w:rsidP="007870C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317"/>
      <w:r w:rsidRPr="00C12007">
        <w:rPr>
          <w:rFonts w:ascii="Times New Roman" w:hAnsi="Times New Roman"/>
          <w:color w:val="auto"/>
          <w:sz w:val="28"/>
          <w:szCs w:val="28"/>
        </w:rPr>
        <w:t>отвечает требованиям настоящей конкурсной документации (пункт </w:t>
      </w:r>
      <w:fldSimple w:instr=" REF _Ref317252240 \r \h  \* MERGEFORMAT ">
        <w:r w:rsidRPr="00C12007">
          <w:rPr>
            <w:rFonts w:ascii="Times New Roman" w:hAnsi="Times New Roman"/>
            <w:color w:val="auto"/>
            <w:sz w:val="28"/>
            <w:szCs w:val="28"/>
          </w:rPr>
          <w:t>14.2</w:t>
        </w:r>
      </w:fldSimple>
      <w:r w:rsidRPr="00C12007">
        <w:rPr>
          <w:rFonts w:ascii="Times New Roman" w:hAnsi="Times New Roman"/>
          <w:color w:val="auto"/>
          <w:sz w:val="28"/>
          <w:szCs w:val="28"/>
        </w:rPr>
        <w:t xml:space="preserve"> раздела </w:t>
      </w:r>
      <w:fldSimple w:instr=" REF _Ref317252248 \r \h  \* MERGEFORMAT ">
        <w:r w:rsidRPr="00C12007">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Pr="00C12007">
        <w:rPr>
          <w:rFonts w:ascii="Times New Roman" w:hAnsi="Times New Roman"/>
          <w:b/>
          <w:i/>
          <w:color w:val="auto"/>
          <w:sz w:val="24"/>
          <w:szCs w:val="24"/>
        </w:rPr>
        <w:t>выполняемых поставок, работ /оказываемых услуг поставщиком/ субподрядчиком/ соисполнителем</w:t>
      </w:r>
      <w:r w:rsidRPr="00C12007">
        <w:rPr>
          <w:rFonts w:ascii="Times New Roman" w:hAnsi="Times New Roman"/>
          <w:color w:val="auto"/>
          <w:sz w:val="28"/>
          <w:szCs w:val="28"/>
        </w:rPr>
        <w:t>.</w:t>
      </w:r>
      <w:bookmarkEnd w:id="60"/>
    </w:p>
    <w:p w:rsidR="007870C9" w:rsidRPr="00C12007" w:rsidRDefault="007870C9" w:rsidP="007870C9">
      <w:pPr>
        <w:pStyle w:val="Times12"/>
        <w:numPr>
          <w:ilvl w:val="2"/>
          <w:numId w:val="17"/>
        </w:numPr>
        <w:tabs>
          <w:tab w:val="clear" w:pos="720"/>
          <w:tab w:val="num" w:pos="960"/>
          <w:tab w:val="left" w:pos="1418"/>
        </w:tabs>
        <w:ind w:left="0" w:firstLine="709"/>
        <w:rPr>
          <w:sz w:val="28"/>
          <w:szCs w:val="28"/>
        </w:rPr>
      </w:pPr>
      <w:bookmarkStart w:id="61" w:name="_Ref317256775"/>
      <w:r w:rsidRPr="00C12007">
        <w:rPr>
          <w:sz w:val="28"/>
          <w:szCs w:val="28"/>
        </w:rPr>
        <w:t>В связи с вышеизложенным участник конкурса готовит заявку на</w:t>
      </w:r>
      <w:r w:rsidRPr="00C12007">
        <w:rPr>
          <w:sz w:val="28"/>
          <w:szCs w:val="28"/>
          <w:lang w:val="en-US"/>
        </w:rPr>
        <w:t> </w:t>
      </w:r>
      <w:r w:rsidRPr="00C12007">
        <w:rPr>
          <w:sz w:val="28"/>
          <w:szCs w:val="28"/>
        </w:rPr>
        <w:t>участие в конкурсе с учетом следующих дополнительных требований:</w:t>
      </w:r>
      <w:bookmarkEnd w:id="61"/>
    </w:p>
    <w:p w:rsidR="007870C9" w:rsidRPr="00C12007" w:rsidRDefault="007870C9" w:rsidP="007870C9">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2" w:name="_Ref317256766"/>
      <w:r w:rsidRPr="00C12007">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C12007">
          <w:rPr>
            <w:rFonts w:ascii="Times New Roman" w:hAnsi="Times New Roman"/>
            <w:color w:val="auto"/>
            <w:sz w:val="28"/>
            <w:szCs w:val="28"/>
          </w:rPr>
          <w:t>а)</w:t>
        </w:r>
      </w:fldSimple>
      <w:r w:rsidRPr="00C12007">
        <w:rPr>
          <w:rFonts w:ascii="Times New Roman" w:hAnsi="Times New Roman"/>
          <w:color w:val="auto"/>
          <w:sz w:val="28"/>
          <w:szCs w:val="28"/>
        </w:rPr>
        <w:t xml:space="preserve">, </w:t>
      </w:r>
      <w:fldSimple w:instr=" REF _Ref317252292 \r \h  \* MERGEFORMAT ">
        <w:r w:rsidRPr="00C12007">
          <w:rPr>
            <w:rFonts w:ascii="Times New Roman" w:hAnsi="Times New Roman"/>
            <w:color w:val="auto"/>
            <w:sz w:val="28"/>
            <w:szCs w:val="28"/>
          </w:rPr>
          <w:t>б)</w:t>
        </w:r>
      </w:fldSimple>
      <w:r w:rsidRPr="00C12007">
        <w:rPr>
          <w:rFonts w:ascii="Times New Roman" w:hAnsi="Times New Roman"/>
          <w:color w:val="auto"/>
          <w:sz w:val="28"/>
          <w:szCs w:val="28"/>
        </w:rPr>
        <w:t xml:space="preserve"> пункта </w:t>
      </w:r>
      <w:fldSimple w:instr=" REF _Ref317252302 \r \h  \* MERGEFORMAT ">
        <w:r w:rsidRPr="00C12007">
          <w:rPr>
            <w:rFonts w:ascii="Times New Roman" w:hAnsi="Times New Roman"/>
            <w:color w:val="auto"/>
            <w:sz w:val="28"/>
            <w:szCs w:val="28"/>
          </w:rPr>
          <w:t>3.5.1</w:t>
        </w:r>
      </w:fldSimple>
      <w:r w:rsidRPr="00C12007">
        <w:rPr>
          <w:rFonts w:ascii="Times New Roman" w:hAnsi="Times New Roman"/>
          <w:color w:val="auto"/>
          <w:sz w:val="28"/>
          <w:szCs w:val="28"/>
        </w:rP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w:t>
      </w:r>
      <w:r w:rsidRPr="00C12007">
        <w:rPr>
          <w:rFonts w:ascii="Times New Roman" w:hAnsi="Times New Roman"/>
          <w:b/>
          <w:i/>
          <w:color w:val="auto"/>
          <w:sz w:val="24"/>
          <w:szCs w:val="24"/>
        </w:rPr>
        <w:t>поставки товара/ выполнения работ/ оказания услуг</w:t>
      </w:r>
      <w:r w:rsidRPr="00C12007">
        <w:rPr>
          <w:rFonts w:ascii="Times New Roman" w:hAnsi="Times New Roman"/>
          <w:color w:val="auto"/>
          <w:sz w:val="28"/>
          <w:szCs w:val="28"/>
        </w:rPr>
        <w:t xml:space="preserve">, возлагаемых на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В случае отсутствия в составе заявки на участие в конкурсе указанных договоров, документы, представленные на такого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62"/>
    </w:p>
    <w:p w:rsidR="007870C9" w:rsidRPr="00C12007" w:rsidRDefault="007870C9" w:rsidP="007870C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установленным в подпункте </w:t>
      </w:r>
      <w:fldSimple w:instr=" REF _Ref317252317 \r \h  \* MERGEFORMAT ">
        <w:r w:rsidRPr="00C12007">
          <w:rPr>
            <w:rFonts w:ascii="Times New Roman" w:hAnsi="Times New Roman"/>
            <w:color w:val="auto"/>
            <w:sz w:val="28"/>
            <w:szCs w:val="28"/>
          </w:rPr>
          <w:t>в)</w:t>
        </w:r>
      </w:fldSimple>
      <w:r w:rsidRPr="00C12007">
        <w:rPr>
          <w:rFonts w:ascii="Times New Roman" w:hAnsi="Times New Roman"/>
          <w:color w:val="auto"/>
          <w:sz w:val="28"/>
          <w:szCs w:val="28"/>
        </w:rPr>
        <w:t xml:space="preserve"> пункта </w:t>
      </w:r>
      <w:fldSimple w:instr=" REF _Ref317252302 \r \h  \* MERGEFORMAT ">
        <w:r w:rsidRPr="00C12007">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C12007">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12007">
        <w:rPr>
          <w:rFonts w:ascii="Times New Roman" w:hAnsi="Times New Roman"/>
          <w:color w:val="auto"/>
          <w:sz w:val="28"/>
          <w:szCs w:val="28"/>
        </w:rPr>
        <w:t>, с предоставлением документов согласно пункту </w:t>
      </w:r>
      <w:fldSimple w:instr=" REF _Ref317251847 \r \h  \* MERGEFORMAT ">
        <w:r w:rsidRPr="00C12007">
          <w:rPr>
            <w:rFonts w:ascii="Times New Roman" w:hAnsi="Times New Roman"/>
            <w:color w:val="auto"/>
            <w:sz w:val="28"/>
            <w:szCs w:val="28"/>
          </w:rPr>
          <w:t>17.1</w:t>
        </w:r>
      </w:fldSimple>
      <w:r w:rsidRPr="00C12007">
        <w:rPr>
          <w:rFonts w:ascii="Times New Roman" w:hAnsi="Times New Roman"/>
          <w:color w:val="auto"/>
          <w:sz w:val="28"/>
          <w:szCs w:val="28"/>
        </w:rPr>
        <w:t xml:space="preserve"> раздела </w:t>
      </w:r>
      <w:fldSimple w:instr=" REF _Ref317252368 \r \h  \* MERGEFORMAT ">
        <w:r w:rsidRPr="00C12007">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Соответствующие </w:t>
      </w:r>
      <w:r w:rsidRPr="00C12007">
        <w:rPr>
          <w:rFonts w:ascii="Times New Roman" w:hAnsi="Times New Roman"/>
          <w:color w:val="auto"/>
          <w:sz w:val="28"/>
          <w:szCs w:val="28"/>
        </w:rPr>
        <w:lastRenderedPageBreak/>
        <w:t>формы раздела </w:t>
      </w:r>
      <w:fldSimple w:instr=" REF _Ref317252392 \r \h  \* MERGEFORMAT ">
        <w:r w:rsidRPr="00C12007">
          <w:rPr>
            <w:rFonts w:ascii="Times New Roman" w:hAnsi="Times New Roman"/>
            <w:color w:val="auto"/>
            <w:sz w:val="28"/>
            <w:szCs w:val="28"/>
          </w:rPr>
          <w:t>6</w:t>
        </w:r>
      </w:fldSimple>
      <w:r w:rsidRPr="00C12007">
        <w:rPr>
          <w:rFonts w:ascii="Times New Roman" w:hAnsi="Times New Roman"/>
          <w:color w:val="auto"/>
          <w:sz w:val="28"/>
          <w:szCs w:val="28"/>
        </w:rPr>
        <w:t xml:space="preserve"> заполняются </w:t>
      </w:r>
      <w:r w:rsidRPr="00C12007">
        <w:rPr>
          <w:rFonts w:ascii="Times New Roman" w:hAnsi="Times New Roman"/>
          <w:b/>
          <w:i/>
          <w:color w:val="auto"/>
          <w:sz w:val="24"/>
          <w:szCs w:val="24"/>
        </w:rPr>
        <w:t>поставщиком/ субподрядчиком/ соисполнителем</w:t>
      </w:r>
      <w:r w:rsidRPr="00C12007">
        <w:rPr>
          <w:rFonts w:ascii="Times New Roman" w:hAnsi="Times New Roman"/>
          <w:color w:val="auto"/>
          <w:sz w:val="28"/>
          <w:szCs w:val="28"/>
        </w:rPr>
        <w:t xml:space="preserve"> с указанием организаций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и участника конкурса и заверяются подписью и печатью участника в соответствии с пунктами </w:t>
      </w:r>
      <w:fldSimple w:instr=" REF _Ref317252426 \r \h  \* MERGEFORMAT ">
        <w:r w:rsidRPr="00C12007">
          <w:rPr>
            <w:rFonts w:ascii="Times New Roman" w:hAnsi="Times New Roman"/>
            <w:color w:val="auto"/>
            <w:sz w:val="28"/>
            <w:szCs w:val="28"/>
          </w:rPr>
          <w:t>4.4.3</w:t>
        </w:r>
      </w:fldSimple>
      <w:r w:rsidRPr="00C12007">
        <w:rPr>
          <w:rFonts w:ascii="Times New Roman" w:hAnsi="Times New Roman"/>
          <w:color w:val="auto"/>
          <w:sz w:val="28"/>
          <w:szCs w:val="28"/>
        </w:rPr>
        <w:t xml:space="preserve">, </w:t>
      </w:r>
      <w:fldSimple w:instr=" REF _Ref317252433 \r \h  \* MERGEFORMAT ">
        <w:r w:rsidRPr="00C12007">
          <w:rPr>
            <w:rFonts w:ascii="Times New Roman" w:hAnsi="Times New Roman"/>
            <w:color w:val="auto"/>
            <w:sz w:val="28"/>
            <w:szCs w:val="28"/>
          </w:rPr>
          <w:t>4.4.4</w:t>
        </w:r>
      </w:fldSimple>
      <w:r w:rsidRPr="00C12007">
        <w:rPr>
          <w:rFonts w:ascii="Times New Roman" w:hAnsi="Times New Roman"/>
          <w:color w:val="auto"/>
          <w:sz w:val="28"/>
          <w:szCs w:val="28"/>
        </w:rPr>
        <w:t>;</w:t>
      </w:r>
    </w:p>
    <w:p w:rsidR="007870C9" w:rsidRPr="00C12007" w:rsidRDefault="007870C9" w:rsidP="007870C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C12007">
        <w:rPr>
          <w:rFonts w:ascii="Times New Roman" w:hAnsi="Times New Roman"/>
          <w:b/>
          <w:i/>
          <w:color w:val="auto"/>
          <w:sz w:val="24"/>
          <w:szCs w:val="24"/>
        </w:rPr>
        <w:t>поставок, работ/услуг</w:t>
      </w:r>
      <w:r w:rsidRPr="00C12007">
        <w:rPr>
          <w:rFonts w:ascii="Times New Roman" w:hAnsi="Times New Roman"/>
          <w:color w:val="auto"/>
          <w:sz w:val="28"/>
          <w:szCs w:val="28"/>
        </w:rPr>
        <w:t xml:space="preserve"> между участником конкурса и </w:t>
      </w:r>
      <w:r w:rsidRPr="00C12007">
        <w:rPr>
          <w:rFonts w:ascii="Times New Roman" w:hAnsi="Times New Roman"/>
          <w:b/>
          <w:i/>
          <w:color w:val="auto"/>
          <w:sz w:val="24"/>
          <w:szCs w:val="24"/>
        </w:rPr>
        <w:t>поставщиками/ субподрядчиками/ соисполнителями</w:t>
      </w:r>
      <w:r w:rsidRPr="00C12007">
        <w:rPr>
          <w:rFonts w:ascii="Times New Roman" w:hAnsi="Times New Roman"/>
          <w:color w:val="auto"/>
          <w:sz w:val="28"/>
          <w:szCs w:val="28"/>
        </w:rPr>
        <w:t xml:space="preserve"> (раздел </w:t>
      </w:r>
      <w:fldSimple w:instr=" REF _Ref317258826 \r \h  \* MERGEFORMAT ">
        <w:r w:rsidRPr="00C12007">
          <w:rPr>
            <w:rFonts w:ascii="Times New Roman" w:hAnsi="Times New Roman"/>
            <w:color w:val="auto"/>
            <w:sz w:val="28"/>
            <w:szCs w:val="28"/>
          </w:rPr>
          <w:t>6</w:t>
        </w:r>
      </w:fldSimple>
      <w:r w:rsidRPr="00C12007">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C12007">
        <w:rPr>
          <w:rFonts w:ascii="Times New Roman" w:hAnsi="Times New Roman"/>
          <w:b/>
          <w:i/>
          <w:color w:val="auto"/>
          <w:sz w:val="24"/>
          <w:szCs w:val="24"/>
        </w:rPr>
        <w:t>поставщиков/ субподрядчиков/соисполнителей</w:t>
      </w:r>
      <w:r w:rsidRPr="00C1200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C12007">
        <w:rPr>
          <w:rFonts w:ascii="Times New Roman" w:hAnsi="Times New Roman"/>
          <w:b/>
          <w:i/>
          <w:color w:val="auto"/>
          <w:sz w:val="24"/>
          <w:szCs w:val="24"/>
        </w:rPr>
        <w:t>поставщики/ субподрядчики/соисполнители</w:t>
      </w:r>
      <w:r w:rsidRPr="00C12007">
        <w:rPr>
          <w:rFonts w:ascii="Times New Roman" w:hAnsi="Times New Roman"/>
          <w:color w:val="auto"/>
          <w:sz w:val="28"/>
          <w:szCs w:val="28"/>
        </w:rPr>
        <w:t xml:space="preserve"> не планируются к привлечению.</w:t>
      </w:r>
    </w:p>
    <w:p w:rsidR="007870C9" w:rsidRPr="00C12007" w:rsidRDefault="007870C9" w:rsidP="007870C9">
      <w:pPr>
        <w:pStyle w:val="Times12"/>
        <w:numPr>
          <w:ilvl w:val="2"/>
          <w:numId w:val="17"/>
        </w:numPr>
        <w:tabs>
          <w:tab w:val="clear" w:pos="720"/>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участнику конкурса и </w:t>
      </w:r>
      <w:r w:rsidRPr="00C12007">
        <w:rPr>
          <w:b/>
          <w:i/>
          <w:szCs w:val="24"/>
        </w:rPr>
        <w:t>поставщикам/ субподрядчикам/ соисполнителям</w:t>
      </w:r>
      <w:r w:rsidRPr="00C12007">
        <w:rPr>
          <w:sz w:val="28"/>
          <w:szCs w:val="28"/>
        </w:rPr>
        <w:t xml:space="preserve"> устанавливаются в процентном соотношении от перечня и объема </w:t>
      </w:r>
      <w:r w:rsidRPr="00C12007">
        <w:rPr>
          <w:b/>
          <w:i/>
          <w:szCs w:val="24"/>
        </w:rPr>
        <w:t>поставляемого товара/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7870C9" w:rsidRPr="00C12007" w:rsidRDefault="007870C9" w:rsidP="007870C9">
      <w:pPr>
        <w:pStyle w:val="Times12"/>
        <w:spacing w:after="120"/>
        <w:ind w:firstLine="0"/>
        <w:rPr>
          <w:szCs w:val="24"/>
        </w:rPr>
      </w:pPr>
      <w:r w:rsidRPr="00C12007">
        <w:rPr>
          <w:szCs w:val="24"/>
        </w:rPr>
        <w:br w:type="page"/>
      </w:r>
    </w:p>
    <w:p w:rsidR="007870C9" w:rsidRPr="00C12007" w:rsidRDefault="007870C9" w:rsidP="007870C9">
      <w:pPr>
        <w:pStyle w:val="10"/>
        <w:numPr>
          <w:ilvl w:val="1"/>
          <w:numId w:val="6"/>
        </w:numPr>
        <w:tabs>
          <w:tab w:val="clear" w:pos="1440"/>
        </w:tabs>
        <w:ind w:left="1134" w:hanging="425"/>
        <w:jc w:val="left"/>
        <w:rPr>
          <w:sz w:val="28"/>
          <w:szCs w:val="28"/>
        </w:rPr>
      </w:pPr>
      <w:bookmarkStart w:id="63" w:name="_Ref317259044"/>
      <w:bookmarkStart w:id="64" w:name="_Toc328557779"/>
      <w:r w:rsidRPr="00C12007">
        <w:rPr>
          <w:sz w:val="28"/>
          <w:szCs w:val="28"/>
          <w:lang w:val="en-US"/>
        </w:rPr>
        <w:t>ПОРЯДОК ПРОВЕДЕНИЯ КОНКУРСА</w:t>
      </w:r>
      <w:bookmarkEnd w:id="63"/>
      <w:bookmarkEnd w:id="64"/>
    </w:p>
    <w:p w:rsidR="007870C9" w:rsidRPr="00C12007" w:rsidRDefault="007870C9" w:rsidP="007870C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5" w:name="_Toc328557780"/>
      <w:r w:rsidRPr="00C12007">
        <w:rPr>
          <w:rFonts w:ascii="Times New Roman" w:hAnsi="Times New Roman" w:cs="Times New Roman"/>
          <w:b w:val="0"/>
          <w:i w:val="0"/>
        </w:rPr>
        <w:t>Получение конкурсной документации</w:t>
      </w:r>
      <w:bookmarkEnd w:id="65"/>
    </w:p>
    <w:p w:rsidR="007870C9" w:rsidRPr="00C12007" w:rsidRDefault="007870C9" w:rsidP="007870C9">
      <w:pPr>
        <w:numPr>
          <w:ilvl w:val="2"/>
          <w:numId w:val="11"/>
        </w:numPr>
        <w:ind w:left="0" w:firstLine="709"/>
        <w:jc w:val="both"/>
        <w:rPr>
          <w:sz w:val="28"/>
          <w:szCs w:val="28"/>
        </w:rPr>
      </w:pPr>
      <w:bookmarkStart w:id="6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7870C9" w:rsidRPr="00C12007" w:rsidRDefault="007870C9" w:rsidP="007870C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557781"/>
      <w:bookmarkEnd w:id="66"/>
      <w:r w:rsidRPr="00C12007">
        <w:rPr>
          <w:rFonts w:ascii="Times New Roman" w:hAnsi="Times New Roman" w:cs="Times New Roman"/>
          <w:b w:val="0"/>
          <w:i w:val="0"/>
        </w:rPr>
        <w:t>Разъяснение положений конкурсной документации</w:t>
      </w:r>
      <w:bookmarkEnd w:id="67"/>
    </w:p>
    <w:p w:rsidR="007870C9" w:rsidRPr="00C12007" w:rsidRDefault="007870C9" w:rsidP="007870C9">
      <w:pPr>
        <w:numPr>
          <w:ilvl w:val="2"/>
          <w:numId w:val="11"/>
        </w:numPr>
        <w:tabs>
          <w:tab w:val="num" w:pos="960"/>
          <w:tab w:val="num" w:pos="1430"/>
        </w:tabs>
        <w:ind w:left="0" w:firstLine="709"/>
        <w:jc w:val="both"/>
        <w:rPr>
          <w:sz w:val="28"/>
          <w:szCs w:val="28"/>
        </w:rPr>
      </w:pPr>
      <w:bookmarkStart w:id="68" w:name="_Ref317252532"/>
      <w:r w:rsidRPr="00C12007">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Pr="00C12007">
          <w:rPr>
            <w:sz w:val="28"/>
            <w:szCs w:val="28"/>
          </w:rPr>
          <w:t>6</w:t>
        </w:r>
      </w:fldSimple>
      <w:r w:rsidRPr="00C12007">
        <w:rPr>
          <w:sz w:val="28"/>
          <w:szCs w:val="28"/>
        </w:rPr>
        <w:t xml:space="preserve"> раздела </w:t>
      </w:r>
      <w:fldSimple w:instr=" REF _Ref317252507 \r \h  \* MERGEFORMAT ">
        <w:r w:rsidRPr="00C12007">
          <w:rPr>
            <w:sz w:val="28"/>
            <w:szCs w:val="28"/>
          </w:rPr>
          <w:t>5</w:t>
        </w:r>
      </w:fldSimple>
      <w:r w:rsidRPr="00C12007">
        <w:rPr>
          <w:sz w:val="28"/>
          <w:szCs w:val="28"/>
        </w:rPr>
        <w:t xml:space="preserve"> «Информационная карта конкурса».</w:t>
      </w:r>
      <w:bookmarkEnd w:id="68"/>
    </w:p>
    <w:p w:rsidR="007870C9" w:rsidRPr="00C12007" w:rsidRDefault="007870C9" w:rsidP="007870C9">
      <w:pPr>
        <w:numPr>
          <w:ilvl w:val="2"/>
          <w:numId w:val="11"/>
        </w:numPr>
        <w:ind w:left="0" w:firstLine="709"/>
        <w:jc w:val="both"/>
        <w:rPr>
          <w:sz w:val="28"/>
          <w:szCs w:val="28"/>
        </w:rPr>
      </w:pPr>
      <w:r w:rsidRPr="00C12007">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C12007">
          <w:rPr>
            <w:sz w:val="28"/>
            <w:szCs w:val="28"/>
          </w:rPr>
          <w:t>4.2.1</w:t>
        </w:r>
      </w:fldSimple>
      <w:r w:rsidRPr="00C12007">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C12007">
        <w:rPr>
          <w:bCs/>
          <w:sz w:val="28"/>
          <w:szCs w:val="28"/>
        </w:rPr>
        <w:t xml:space="preserve"> положений конкурсной документации не изменяет ее суть.</w:t>
      </w:r>
    </w:p>
    <w:p w:rsidR="007870C9" w:rsidRPr="00C12007" w:rsidRDefault="007870C9" w:rsidP="007870C9">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C12007">
          <w:rPr>
            <w:sz w:val="28"/>
            <w:szCs w:val="28"/>
          </w:rPr>
          <w:t>4.2.1</w:t>
        </w:r>
      </w:fldSimple>
      <w:r w:rsidRPr="00C12007">
        <w:rPr>
          <w:sz w:val="28"/>
          <w:szCs w:val="28"/>
        </w:rPr>
        <w:t>.</w:t>
      </w:r>
    </w:p>
    <w:p w:rsidR="007870C9" w:rsidRPr="00C12007" w:rsidRDefault="007870C9" w:rsidP="007870C9">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7870C9" w:rsidRPr="00C12007" w:rsidRDefault="007870C9" w:rsidP="007870C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9" w:name="_Toc328557782"/>
      <w:r w:rsidRPr="00C12007">
        <w:rPr>
          <w:rFonts w:ascii="Times New Roman" w:hAnsi="Times New Roman" w:cs="Times New Roman"/>
          <w:b w:val="0"/>
          <w:i w:val="0"/>
        </w:rPr>
        <w:t>Внесение изменений в извещение о проведении конкурса и конкурсную документацию</w:t>
      </w:r>
      <w:bookmarkEnd w:id="69"/>
    </w:p>
    <w:p w:rsidR="007870C9" w:rsidRPr="00C12007" w:rsidRDefault="007870C9" w:rsidP="007870C9">
      <w:pPr>
        <w:numPr>
          <w:ilvl w:val="2"/>
          <w:numId w:val="11"/>
        </w:numPr>
        <w:ind w:left="0" w:firstLine="709"/>
        <w:jc w:val="both"/>
        <w:rPr>
          <w:bCs/>
          <w:iCs/>
          <w:sz w:val="28"/>
          <w:szCs w:val="28"/>
        </w:rPr>
      </w:pPr>
      <w:r w:rsidRPr="00C12007">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C12007">
        <w:rPr>
          <w:bCs/>
          <w:iCs/>
          <w:sz w:val="28"/>
          <w:szCs w:val="28"/>
        </w:rPr>
        <w:t xml:space="preserve"> внесении изменений в извещение о проведении конкурса и конкурсную документацию не позднее чем за 5 (пять) рабочих дней до окончания срока подачи заявок </w:t>
      </w:r>
      <w:r w:rsidRPr="00C12007">
        <w:rPr>
          <w:b/>
          <w:i/>
        </w:rPr>
        <w:t>[в отношении любого лота конкурса].</w:t>
      </w:r>
    </w:p>
    <w:p w:rsidR="007870C9" w:rsidRPr="00C12007" w:rsidRDefault="007870C9" w:rsidP="007870C9">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7870C9" w:rsidRPr="00C12007" w:rsidRDefault="007870C9" w:rsidP="007870C9">
      <w:pPr>
        <w:numPr>
          <w:ilvl w:val="2"/>
          <w:numId w:val="11"/>
        </w:numPr>
        <w:ind w:left="0" w:firstLine="709"/>
        <w:jc w:val="both"/>
        <w:rPr>
          <w:sz w:val="28"/>
          <w:szCs w:val="28"/>
        </w:rPr>
      </w:pPr>
      <w:r w:rsidRPr="00C12007">
        <w:rPr>
          <w:sz w:val="28"/>
          <w:szCs w:val="28"/>
        </w:rPr>
        <w:t xml:space="preserve">В течение 3 (трех) рабочих дней со дня принятия решения о внесении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870C9" w:rsidRPr="00C12007" w:rsidRDefault="007870C9" w:rsidP="007870C9">
      <w:pPr>
        <w:numPr>
          <w:ilvl w:val="2"/>
          <w:numId w:val="11"/>
        </w:numPr>
        <w:ind w:left="0" w:firstLine="709"/>
        <w:jc w:val="both"/>
        <w:rPr>
          <w:sz w:val="28"/>
          <w:szCs w:val="28"/>
        </w:rPr>
      </w:pPr>
      <w:r w:rsidRPr="00C12007">
        <w:rPr>
          <w:sz w:val="28"/>
          <w:szCs w:val="28"/>
        </w:rPr>
        <w:lastRenderedPageBreak/>
        <w:t xml:space="preserve">При этом срок подачи заявок на участие в конкурсе </w:t>
      </w:r>
      <w:r w:rsidRPr="00C12007">
        <w:rPr>
          <w:b/>
          <w:i/>
        </w:rPr>
        <w:t>[в отношении данного лота]</w:t>
      </w:r>
      <w:r w:rsidRPr="00C12007">
        <w:rPr>
          <w:sz w:val="28"/>
          <w:szCs w:val="28"/>
        </w:rPr>
        <w:t xml:space="preserve"> должен быть продлен так, чтобы со дня размещения на официальном сайте и ЭТП внесенных изменений в </w:t>
      </w:r>
      <w:r w:rsidRPr="00C12007">
        <w:rPr>
          <w:bCs/>
          <w:iCs/>
          <w:sz w:val="28"/>
          <w:szCs w:val="28"/>
        </w:rPr>
        <w:t xml:space="preserve">извещение о проведении конкурса и </w:t>
      </w:r>
      <w:r w:rsidRPr="00C12007">
        <w:rPr>
          <w:sz w:val="28"/>
          <w:szCs w:val="28"/>
        </w:rPr>
        <w:t xml:space="preserve">конкурсную документацию до даты окончания подачи заявок на участие в конкурсе </w:t>
      </w:r>
      <w:r w:rsidRPr="00C12007">
        <w:rPr>
          <w:b/>
          <w:i/>
        </w:rPr>
        <w:t>[по данному лоту]</w:t>
      </w:r>
      <w:r w:rsidRPr="00C12007">
        <w:rPr>
          <w:sz w:val="28"/>
          <w:szCs w:val="28"/>
        </w:rPr>
        <w:t xml:space="preserve"> такой срок составлял не менее чем 15 (пятнадцать) календарных дней, а в случае изменения предмета конкурса — 30 (тридцать) календарных дней.</w:t>
      </w:r>
    </w:p>
    <w:p w:rsidR="007870C9" w:rsidRPr="00C12007" w:rsidRDefault="007870C9" w:rsidP="007870C9">
      <w:pPr>
        <w:numPr>
          <w:ilvl w:val="2"/>
          <w:numId w:val="11"/>
        </w:numPr>
        <w:ind w:left="0" w:firstLine="709"/>
        <w:jc w:val="both"/>
        <w:rPr>
          <w:sz w:val="28"/>
          <w:szCs w:val="28"/>
        </w:rPr>
      </w:pPr>
      <w:r w:rsidRPr="00C12007">
        <w:rPr>
          <w:b/>
          <w:i/>
        </w:rPr>
        <w:t>[При проведении конкурса для нужд заказчиков второй группы]</w:t>
      </w:r>
      <w:r w:rsidRPr="00C12007">
        <w:t xml:space="preserve"> </w:t>
      </w:r>
      <w:r w:rsidRPr="00C12007">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0" w:name="_Toc276137311"/>
      <w:bookmarkStart w:id="71" w:name="_Ref317504346"/>
      <w:bookmarkStart w:id="72" w:name="_Toc328557783"/>
      <w:bookmarkEnd w:id="70"/>
      <w:r w:rsidRPr="00C12007">
        <w:rPr>
          <w:rFonts w:ascii="Times New Roman" w:hAnsi="Times New Roman" w:cs="Times New Roman"/>
          <w:b w:val="0"/>
          <w:i w:val="0"/>
        </w:rPr>
        <w:t>Общие требования к заявке на участие в конкурсе</w:t>
      </w:r>
      <w:bookmarkEnd w:id="71"/>
      <w:bookmarkEnd w:id="72"/>
    </w:p>
    <w:p w:rsidR="007870C9" w:rsidRPr="00C12007" w:rsidRDefault="007870C9" w:rsidP="007870C9">
      <w:pPr>
        <w:numPr>
          <w:ilvl w:val="2"/>
          <w:numId w:val="11"/>
        </w:numPr>
        <w:ind w:left="0" w:firstLine="709"/>
        <w:jc w:val="both"/>
        <w:rPr>
          <w:sz w:val="28"/>
          <w:szCs w:val="28"/>
        </w:rPr>
      </w:pPr>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понимается предоставляемое участником конкурса с использованием функционала и в соответствии с регламентом ЭТП</w:t>
      </w:r>
      <w:r w:rsidRPr="00C12007">
        <w:t xml:space="preserve"> </w:t>
      </w:r>
      <w:r w:rsidRPr="00C12007">
        <w:rPr>
          <w:sz w:val="28"/>
          <w:szCs w:val="28"/>
        </w:rPr>
        <w:t xml:space="preserve">предложение на участие в конкурсе </w:t>
      </w:r>
      <w:r w:rsidRPr="00C12007">
        <w:rPr>
          <w:b/>
          <w:i/>
        </w:rPr>
        <w:t>[в отношении лота]</w:t>
      </w:r>
      <w:r w:rsidRPr="00C12007">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12007">
          <w:rPr>
            <w:sz w:val="28"/>
            <w:szCs w:val="28"/>
          </w:rPr>
          <w:t>18</w:t>
        </w:r>
      </w:fldSimple>
      <w:r w:rsidRPr="00C12007">
        <w:rPr>
          <w:sz w:val="28"/>
          <w:szCs w:val="28"/>
        </w:rPr>
        <w:t xml:space="preserve"> раздела </w:t>
      </w:r>
      <w:fldSimple w:instr=" REF _Ref317252621 \r \h  \* MERGEFORMAT ">
        <w:r w:rsidRPr="00C12007">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7870C9" w:rsidRPr="00C12007" w:rsidRDefault="007870C9" w:rsidP="007870C9">
      <w:pPr>
        <w:numPr>
          <w:ilvl w:val="2"/>
          <w:numId w:val="11"/>
        </w:numPr>
        <w:ind w:left="0" w:firstLine="709"/>
        <w:jc w:val="both"/>
        <w:rPr>
          <w:sz w:val="28"/>
          <w:szCs w:val="28"/>
        </w:rPr>
      </w:pPr>
      <w:r w:rsidRPr="00C12007">
        <w:rPr>
          <w:b/>
          <w:i/>
        </w:rPr>
        <w:t>[Участник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C12007">
        <w:rPr>
          <w:sz w:val="28"/>
          <w:szCs w:val="28"/>
        </w:rPr>
        <w:t xml:space="preserve"> участник конкурса вправе подать только одну заявку на участие в конкурсе </w:t>
      </w:r>
      <w:r w:rsidRPr="00C12007">
        <w:rPr>
          <w:b/>
          <w:i/>
        </w:rPr>
        <w:t xml:space="preserve">[В случае проведения конкурса с начальной (максимальной) ценой договора 100 миллионов рублей с НДС и более при наличии соответствующего функционала на ЭТП] </w:t>
      </w:r>
      <w:r w:rsidRPr="00C12007">
        <w:rPr>
          <w:sz w:val="28"/>
          <w:szCs w:val="28"/>
        </w:rPr>
        <w:t>(за исключением разрешенных альтернатив в составе заявки согласно пункту </w:t>
      </w:r>
      <w:fldSimple w:instr=" REF _Ref317252661 \r \h  \* MERGEFORMAT ">
        <w:r w:rsidRPr="00C12007">
          <w:rPr>
            <w:sz w:val="28"/>
            <w:szCs w:val="28"/>
          </w:rPr>
          <w:t>4.4.2.1</w:t>
        </w:r>
      </w:fldSimple>
      <w:r w:rsidRPr="00C12007">
        <w:rPr>
          <w:sz w:val="28"/>
          <w:szCs w:val="28"/>
        </w:rPr>
        <w:t>, если в пункте </w:t>
      </w:r>
      <w:fldSimple w:instr=" REF _Ref317513153 \r \h  \* MERGEFORMAT ">
        <w:r w:rsidRPr="00C12007">
          <w:rPr>
            <w:sz w:val="28"/>
            <w:szCs w:val="28"/>
          </w:rPr>
          <w:t>18.1</w:t>
        </w:r>
      </w:fldSimple>
      <w:r w:rsidRPr="00C12007">
        <w:rPr>
          <w:sz w:val="28"/>
          <w:szCs w:val="28"/>
        </w:rPr>
        <w:t xml:space="preserve"> раздела </w:t>
      </w:r>
      <w:fldSimple w:instr=" REF _Ref317252703 \r \h  \* MERGEFORMAT ">
        <w:r w:rsidRPr="00C12007">
          <w:rPr>
            <w:sz w:val="28"/>
            <w:szCs w:val="28"/>
          </w:rPr>
          <w:t>5</w:t>
        </w:r>
      </w:fldSimple>
      <w:r w:rsidRPr="00C12007">
        <w:rPr>
          <w:sz w:val="28"/>
          <w:szCs w:val="28"/>
        </w:rPr>
        <w:t xml:space="preserve">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w:t>
      </w:r>
      <w:r w:rsidRPr="00C12007">
        <w:rPr>
          <w:b/>
          <w:i/>
        </w:rPr>
        <w:t>[в отношении одного и того же лота]</w:t>
      </w:r>
      <w:r w:rsidRPr="00C12007">
        <w:rPr>
          <w:sz w:val="28"/>
          <w:szCs w:val="28"/>
        </w:rPr>
        <w:t xml:space="preserve"> при условии, что поданные ранее </w:t>
      </w:r>
      <w:r w:rsidRPr="00C12007">
        <w:rPr>
          <w:b/>
          <w:i/>
        </w:rPr>
        <w:t>[в отношении данного лота]</w:t>
      </w:r>
      <w:r w:rsidRPr="00C12007">
        <w:rPr>
          <w:sz w:val="28"/>
          <w:szCs w:val="28"/>
        </w:rPr>
        <w:t xml:space="preserve"> заявки на участие в конкурсе таким участником не отозваны, все заявки на участие в конкурсе такого участника, </w:t>
      </w:r>
      <w:r w:rsidRPr="00C12007">
        <w:rPr>
          <w:b/>
          <w:i/>
        </w:rPr>
        <w:t>[поданные в отношении данного лота]</w:t>
      </w:r>
      <w:r w:rsidRPr="00C12007">
        <w:rPr>
          <w:sz w:val="28"/>
          <w:szCs w:val="28"/>
        </w:rPr>
        <w:t>, не рассматриваются.</w:t>
      </w:r>
    </w:p>
    <w:p w:rsidR="007870C9" w:rsidRPr="00C12007" w:rsidRDefault="007870C9" w:rsidP="007870C9">
      <w:pPr>
        <w:numPr>
          <w:ilvl w:val="3"/>
          <w:numId w:val="11"/>
        </w:numPr>
        <w:tabs>
          <w:tab w:val="num" w:pos="1560"/>
        </w:tabs>
        <w:ind w:left="0" w:firstLine="709"/>
        <w:jc w:val="both"/>
        <w:rPr>
          <w:sz w:val="28"/>
          <w:szCs w:val="28"/>
        </w:rPr>
      </w:pPr>
      <w:bookmarkStart w:id="73" w:name="_Ref317252661"/>
      <w:r w:rsidRPr="00C12007">
        <w:rPr>
          <w:b/>
          <w:i/>
        </w:rPr>
        <w:t xml:space="preserve">[В случае проведения конкурса с начальной (максимальной) ценой договора 100 миллионов рублей с НДС и более при наличии соответствующего функционала на ЭТП] </w:t>
      </w:r>
      <w:r w:rsidRPr="00C12007">
        <w:rPr>
          <w:sz w:val="28"/>
          <w:szCs w:val="28"/>
        </w:rPr>
        <w:t>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7870C9" w:rsidRPr="00C12007" w:rsidRDefault="007870C9" w:rsidP="007870C9">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w:t>
      </w:r>
      <w:r w:rsidRPr="00C12007">
        <w:rPr>
          <w:sz w:val="28"/>
          <w:szCs w:val="28"/>
        </w:rPr>
        <w:lastRenderedPageBreak/>
        <w:t>определенных в пункте </w:t>
      </w:r>
      <w:fldSimple w:instr=" REF _Ref317513153 \r \h  \* MERGEFORMAT ">
        <w:r w:rsidRPr="00C12007">
          <w:rPr>
            <w:sz w:val="28"/>
            <w:szCs w:val="28"/>
          </w:rPr>
          <w:t>18.1</w:t>
        </w:r>
      </w:fldSimple>
      <w:r w:rsidRPr="00C12007">
        <w:rPr>
          <w:sz w:val="28"/>
          <w:szCs w:val="28"/>
        </w:rPr>
        <w:t xml:space="preserve"> раздела </w:t>
      </w:r>
      <w:fldSimple w:instr=" REF _Ref317252728 \r \h  \* MERGEFORMAT ">
        <w:r w:rsidRPr="00C12007">
          <w:rPr>
            <w:sz w:val="28"/>
            <w:szCs w:val="28"/>
          </w:rPr>
          <w:t>5</w:t>
        </w:r>
      </w:fldSimple>
      <w:r w:rsidRPr="00C12007">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конкурсной документацией альтернативными параметрами, такое предложение является основным.</w:t>
      </w:r>
      <w:bookmarkEnd w:id="73"/>
    </w:p>
    <w:p w:rsidR="007870C9" w:rsidRPr="00C12007" w:rsidRDefault="007870C9" w:rsidP="007870C9">
      <w:pPr>
        <w:numPr>
          <w:ilvl w:val="3"/>
          <w:numId w:val="11"/>
        </w:numPr>
        <w:tabs>
          <w:tab w:val="num" w:pos="1560"/>
        </w:tabs>
        <w:ind w:left="0" w:firstLine="709"/>
        <w:jc w:val="both"/>
        <w:rPr>
          <w:bCs/>
          <w:sz w:val="28"/>
          <w:szCs w:val="28"/>
        </w:rPr>
      </w:pPr>
      <w:r w:rsidRPr="00C12007">
        <w:rPr>
          <w:bCs/>
          <w:sz w:val="28"/>
          <w:szCs w:val="28"/>
        </w:rPr>
        <w:t xml:space="preserve">Максимальное количество альтернативных предложений, допустимое к подаче одним участником конкурса, указано в </w:t>
      </w:r>
      <w:r w:rsidRPr="00C12007">
        <w:rPr>
          <w:sz w:val="28"/>
          <w:szCs w:val="28"/>
        </w:rPr>
        <w:t>пункте </w:t>
      </w:r>
      <w:fldSimple w:instr=" REF _Ref317513153 \r \h  \* MERGEFORMAT ">
        <w:r w:rsidRPr="00C12007">
          <w:rPr>
            <w:sz w:val="28"/>
            <w:szCs w:val="28"/>
          </w:rPr>
          <w:t>18.1</w:t>
        </w:r>
      </w:fldSimple>
      <w:r w:rsidRPr="00C12007">
        <w:rPr>
          <w:sz w:val="28"/>
          <w:szCs w:val="28"/>
        </w:rPr>
        <w:t xml:space="preserve"> раздела </w:t>
      </w:r>
      <w:fldSimple w:instr=" REF _Ref317252748 \r \h  \* MERGEFORMAT ">
        <w:r w:rsidRPr="00C12007">
          <w:rPr>
            <w:sz w:val="28"/>
            <w:szCs w:val="28"/>
          </w:rPr>
          <w:t>5</w:t>
        </w:r>
      </w:fldSimple>
      <w:r w:rsidRPr="00C12007">
        <w:rPr>
          <w:sz w:val="28"/>
          <w:szCs w:val="28"/>
        </w:rPr>
        <w:t xml:space="preserve"> «Информационная карта конкурса»</w:t>
      </w:r>
      <w:r w:rsidRPr="00C12007">
        <w:rPr>
          <w:bCs/>
          <w:sz w:val="28"/>
          <w:szCs w:val="28"/>
        </w:rPr>
        <w:t>.</w:t>
      </w:r>
    </w:p>
    <w:p w:rsidR="007870C9" w:rsidRPr="00C12007" w:rsidRDefault="007870C9" w:rsidP="007870C9">
      <w:pPr>
        <w:numPr>
          <w:ilvl w:val="3"/>
          <w:numId w:val="11"/>
        </w:numPr>
        <w:tabs>
          <w:tab w:val="num" w:pos="1560"/>
        </w:tabs>
        <w:ind w:left="0" w:firstLine="709"/>
        <w:jc w:val="both"/>
        <w:rPr>
          <w:bCs/>
          <w:sz w:val="28"/>
          <w:szCs w:val="28"/>
        </w:rPr>
      </w:pPr>
      <w:r w:rsidRPr="00C12007">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Pr="00C12007">
          <w:rPr>
            <w:bCs/>
            <w:sz w:val="28"/>
            <w:szCs w:val="28"/>
          </w:rPr>
          <w:t>6</w:t>
        </w:r>
      </w:fldSimple>
      <w:r w:rsidRPr="00C12007">
        <w:rPr>
          <w:bCs/>
          <w:sz w:val="28"/>
          <w:szCs w:val="28"/>
        </w:rPr>
        <w:t>).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C12007">
        <w:rPr>
          <w:sz w:val="28"/>
          <w:szCs w:val="28"/>
        </w:rPr>
        <w:t>пункты </w:t>
      </w:r>
      <w:fldSimple w:instr=" REF _Ref317250645 \r \h  \* MERGEFORMAT ">
        <w:r w:rsidRPr="00C12007">
          <w:rPr>
            <w:sz w:val="28"/>
            <w:szCs w:val="28"/>
          </w:rPr>
          <w:t>14.1</w:t>
        </w:r>
      </w:fldSimple>
      <w:r w:rsidRPr="00C12007">
        <w:rPr>
          <w:sz w:val="28"/>
          <w:szCs w:val="28"/>
        </w:rPr>
        <w:t xml:space="preserve">, </w:t>
      </w:r>
      <w:fldSimple w:instr=" REF _Ref317250882 \r \h  \* MERGEFORMAT ">
        <w:r w:rsidRPr="00C12007">
          <w:rPr>
            <w:sz w:val="28"/>
            <w:szCs w:val="28"/>
          </w:rPr>
          <w:t>14.3</w:t>
        </w:r>
      </w:fldSimple>
      <w:r w:rsidRPr="00C12007">
        <w:rPr>
          <w:sz w:val="28"/>
          <w:szCs w:val="28"/>
        </w:rPr>
        <w:t xml:space="preserve"> раздела </w:t>
      </w:r>
      <w:fldSimple w:instr=" REF _Ref317253259 \r \h  \* MERGEFORMAT ">
        <w:r w:rsidRPr="00C12007">
          <w:rPr>
            <w:sz w:val="28"/>
            <w:szCs w:val="28"/>
          </w:rPr>
          <w:t>5</w:t>
        </w:r>
      </w:fldSimple>
      <w:r w:rsidRPr="00C12007">
        <w:rPr>
          <w:sz w:val="28"/>
          <w:szCs w:val="28"/>
        </w:rPr>
        <w:t xml:space="preserve"> «Информационная карта конкурса»</w:t>
      </w:r>
      <w:r w:rsidRPr="00C12007">
        <w:rPr>
          <w:bCs/>
          <w:sz w:val="28"/>
          <w:szCs w:val="28"/>
        </w:rPr>
        <w:t>).</w:t>
      </w:r>
    </w:p>
    <w:p w:rsidR="007870C9" w:rsidRPr="00C12007" w:rsidRDefault="007870C9" w:rsidP="007870C9">
      <w:pPr>
        <w:numPr>
          <w:ilvl w:val="3"/>
          <w:numId w:val="11"/>
        </w:numPr>
        <w:tabs>
          <w:tab w:val="num" w:pos="1560"/>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предлагаемые альтернативные параметры.</w:t>
      </w:r>
    </w:p>
    <w:p w:rsidR="007870C9" w:rsidRPr="00C12007" w:rsidRDefault="007870C9" w:rsidP="007870C9">
      <w:pPr>
        <w:numPr>
          <w:ilvl w:val="2"/>
          <w:numId w:val="11"/>
        </w:numPr>
        <w:ind w:left="0" w:firstLine="709"/>
        <w:jc w:val="both"/>
        <w:rPr>
          <w:sz w:val="28"/>
          <w:szCs w:val="28"/>
        </w:rPr>
      </w:pPr>
      <w:bookmarkStart w:id="74" w:name="_Ref317252426"/>
      <w:r w:rsidRPr="00C12007">
        <w:rPr>
          <w:sz w:val="28"/>
          <w:szCs w:val="28"/>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4"/>
    </w:p>
    <w:p w:rsidR="007870C9" w:rsidRPr="00C12007" w:rsidRDefault="007870C9" w:rsidP="007870C9">
      <w:pPr>
        <w:numPr>
          <w:ilvl w:val="2"/>
          <w:numId w:val="11"/>
        </w:numPr>
        <w:ind w:left="0" w:firstLine="709"/>
        <w:jc w:val="both"/>
        <w:rPr>
          <w:sz w:val="28"/>
          <w:szCs w:val="28"/>
        </w:rPr>
      </w:pPr>
      <w:bookmarkStart w:id="75" w:name="_Ref317252433"/>
      <w:r w:rsidRPr="00C12007">
        <w:rPr>
          <w:sz w:val="28"/>
          <w:szCs w:val="28"/>
        </w:rPr>
        <w:t>Каждый документ, входящий в заявку на участие в конкурсе, должен быть скреплен печатью участника конкурса.</w:t>
      </w:r>
      <w:bookmarkEnd w:id="75"/>
    </w:p>
    <w:p w:rsidR="007870C9" w:rsidRPr="00C12007" w:rsidRDefault="007870C9" w:rsidP="007870C9">
      <w:pPr>
        <w:numPr>
          <w:ilvl w:val="2"/>
          <w:numId w:val="11"/>
        </w:numPr>
        <w:ind w:left="0" w:firstLine="709"/>
        <w:jc w:val="both"/>
        <w:rPr>
          <w:sz w:val="28"/>
          <w:szCs w:val="28"/>
        </w:rPr>
      </w:pPr>
      <w:r w:rsidRPr="00C12007">
        <w:rPr>
          <w:sz w:val="28"/>
          <w:szCs w:val="28"/>
        </w:rPr>
        <w:t>Требования пунктов </w:t>
      </w:r>
      <w:fldSimple w:instr=" REF _Ref317252426 \r \h  \* MERGEFORMAT ">
        <w:r w:rsidRPr="00C12007">
          <w:rPr>
            <w:sz w:val="28"/>
            <w:szCs w:val="28"/>
          </w:rPr>
          <w:t>4.4.3</w:t>
        </w:r>
      </w:fldSimple>
      <w:r w:rsidRPr="00C12007">
        <w:rPr>
          <w:sz w:val="28"/>
          <w:szCs w:val="28"/>
        </w:rPr>
        <w:t xml:space="preserve"> и </w:t>
      </w:r>
      <w:fldSimple w:instr=" REF _Ref317252433 \r \h  \* MERGEFORMAT ">
        <w:r w:rsidRPr="00C12007">
          <w:rPr>
            <w:sz w:val="28"/>
            <w:szCs w:val="28"/>
          </w:rPr>
          <w:t>4.4.4</w:t>
        </w:r>
      </w:fldSimple>
      <w:r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870C9" w:rsidRPr="00C12007" w:rsidRDefault="007870C9" w:rsidP="007870C9">
      <w:pPr>
        <w:numPr>
          <w:ilvl w:val="2"/>
          <w:numId w:val="11"/>
        </w:numPr>
        <w:tabs>
          <w:tab w:val="num" w:pos="960"/>
          <w:tab w:val="num" w:pos="1430"/>
        </w:tabs>
        <w:ind w:left="0" w:firstLine="709"/>
        <w:jc w:val="both"/>
        <w:rPr>
          <w:sz w:val="28"/>
          <w:szCs w:val="28"/>
        </w:rPr>
      </w:pPr>
      <w:r w:rsidRPr="00C12007">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Pr="00C12007">
        <w:rPr>
          <w:sz w:val="28"/>
          <w:szCs w:val="28"/>
          <w:lang w:val="en-US"/>
        </w:rPr>
        <w:t> </w:t>
      </w:r>
      <w:r w:rsidRPr="00C12007">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870C9" w:rsidRPr="00C12007" w:rsidRDefault="007870C9" w:rsidP="007870C9">
      <w:pPr>
        <w:numPr>
          <w:ilvl w:val="2"/>
          <w:numId w:val="11"/>
        </w:numPr>
        <w:ind w:left="0" w:firstLine="709"/>
        <w:jc w:val="both"/>
        <w:rPr>
          <w:sz w:val="28"/>
          <w:szCs w:val="28"/>
        </w:rPr>
      </w:pPr>
      <w:bookmarkStart w:id="76" w:name="_Ref317253302"/>
      <w:r w:rsidRPr="00C12007">
        <w:rPr>
          <w:sz w:val="28"/>
          <w:szCs w:val="28"/>
        </w:rPr>
        <w:t>Все без исключения страницы заявки на участие в конкурсе должны быть пронумерованы.</w:t>
      </w:r>
      <w:bookmarkEnd w:id="76"/>
    </w:p>
    <w:p w:rsidR="007870C9" w:rsidRPr="00C12007" w:rsidRDefault="007870C9" w:rsidP="007870C9">
      <w:pPr>
        <w:numPr>
          <w:ilvl w:val="2"/>
          <w:numId w:val="11"/>
        </w:numPr>
        <w:tabs>
          <w:tab w:val="clear" w:pos="1713"/>
          <w:tab w:val="num" w:pos="960"/>
          <w:tab w:val="num" w:pos="1701"/>
        </w:tabs>
        <w:ind w:left="0" w:firstLine="709"/>
        <w:jc w:val="both"/>
        <w:rPr>
          <w:sz w:val="28"/>
          <w:szCs w:val="28"/>
        </w:rPr>
      </w:pPr>
      <w:r w:rsidRPr="00C12007">
        <w:rPr>
          <w:sz w:val="28"/>
          <w:szCs w:val="28"/>
        </w:rPr>
        <w:lastRenderedPageBreak/>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fldSimple w:instr=" REF _Ref317252426 \r \h  \* MERGEFORMAT ">
        <w:r w:rsidRPr="00C12007">
          <w:rPr>
            <w:sz w:val="28"/>
            <w:szCs w:val="28"/>
          </w:rPr>
          <w:t>4.4.3</w:t>
        </w:r>
      </w:fldSimple>
      <w:r w:rsidRPr="00C12007">
        <w:rPr>
          <w:sz w:val="28"/>
          <w:szCs w:val="28"/>
        </w:rPr>
        <w:t xml:space="preserve"> – </w:t>
      </w:r>
      <w:fldSimple w:instr=" REF _Ref317253302 \r \h  \* MERGEFORMAT ">
        <w:r w:rsidRPr="00C12007">
          <w:rPr>
            <w:sz w:val="28"/>
            <w:szCs w:val="28"/>
          </w:rPr>
          <w:t>4.4.7</w:t>
        </w:r>
      </w:fldSimple>
      <w:r w:rsidRPr="00C12007">
        <w:rPr>
          <w:sz w:val="28"/>
          <w:szCs w:val="28"/>
        </w:rPr>
        <w:t xml:space="preserve">. </w:t>
      </w:r>
      <w:r w:rsidRPr="00C12007">
        <w:rPr>
          <w:bCs/>
          <w:sz w:val="28"/>
          <w:szCs w:val="28"/>
        </w:rPr>
        <w:t>Допускается размещение на ЭТП документов, сохраненных в архивах, при этом размещение на ЭТП</w:t>
      </w:r>
      <w:r w:rsidRPr="00C12007">
        <w:rPr>
          <w:sz w:val="28"/>
          <w:szCs w:val="28"/>
        </w:rPr>
        <w:t xml:space="preserve"> </w:t>
      </w:r>
      <w:r w:rsidRPr="00C12007">
        <w:rPr>
          <w:bCs/>
          <w:sz w:val="28"/>
          <w:szCs w:val="28"/>
        </w:rPr>
        <w:t>архивов, разделенных на несколько частей</w:t>
      </w:r>
      <w:r w:rsidRPr="00C12007">
        <w:rPr>
          <w:sz w:val="28"/>
          <w:szCs w:val="28"/>
        </w:rPr>
        <w:t>,</w:t>
      </w:r>
      <w:r w:rsidRPr="00C12007">
        <w:rPr>
          <w:bCs/>
          <w:sz w:val="28"/>
          <w:szCs w:val="28"/>
        </w:rPr>
        <w:t xml:space="preserve"> открытие каждой из которых по отдельности невозможно, не допускается.</w:t>
      </w:r>
    </w:p>
    <w:p w:rsidR="007870C9" w:rsidRPr="00C12007" w:rsidRDefault="007870C9" w:rsidP="007870C9">
      <w:pPr>
        <w:numPr>
          <w:ilvl w:val="2"/>
          <w:numId w:val="11"/>
        </w:numPr>
        <w:tabs>
          <w:tab w:val="clear" w:pos="1713"/>
          <w:tab w:val="num" w:pos="960"/>
          <w:tab w:val="num" w:pos="1701"/>
        </w:tabs>
        <w:ind w:left="0" w:firstLine="709"/>
        <w:jc w:val="both"/>
        <w:rPr>
          <w:sz w:val="28"/>
          <w:szCs w:val="28"/>
        </w:rPr>
      </w:pPr>
      <w:r w:rsidRPr="00C12007">
        <w:rPr>
          <w:sz w:val="28"/>
          <w:szCs w:val="28"/>
        </w:rPr>
        <w:t>Прочие правила подготовки и подачи заявки на участие в конкурсе через ЭТП определяются регламентом работы данной ЭТП.</w:t>
      </w:r>
    </w:p>
    <w:p w:rsidR="007870C9" w:rsidRPr="00C12007" w:rsidRDefault="007870C9" w:rsidP="007870C9">
      <w:pPr>
        <w:numPr>
          <w:ilvl w:val="2"/>
          <w:numId w:val="11"/>
        </w:numPr>
        <w:tabs>
          <w:tab w:val="clear" w:pos="1713"/>
          <w:tab w:val="num" w:pos="960"/>
          <w:tab w:val="num" w:pos="1701"/>
        </w:tabs>
        <w:ind w:left="0" w:firstLine="709"/>
        <w:jc w:val="both"/>
        <w:rPr>
          <w:sz w:val="28"/>
          <w:szCs w:val="28"/>
        </w:rPr>
      </w:pPr>
      <w:r w:rsidRPr="00C12007">
        <w:rPr>
          <w:sz w:val="28"/>
          <w:szCs w:val="28"/>
        </w:rPr>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Pr="00C12007">
          <w:rPr>
            <w:sz w:val="28"/>
            <w:szCs w:val="28"/>
          </w:rPr>
          <w:t>3.3</w:t>
        </w:r>
      </w:fldSimple>
      <w:r w:rsidRPr="00C12007">
        <w:rPr>
          <w:sz w:val="28"/>
          <w:szCs w:val="28"/>
        </w:rPr>
        <w:t xml:space="preserve"> настоящей конкурсной документации.</w:t>
      </w:r>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8557784"/>
      <w:r w:rsidRPr="00C12007">
        <w:rPr>
          <w:rFonts w:ascii="Times New Roman" w:hAnsi="Times New Roman" w:cs="Times New Roman"/>
          <w:b w:val="0"/>
          <w:i w:val="0"/>
        </w:rPr>
        <w:t>Срок действия заявки на участие в конкурсе</w:t>
      </w:r>
      <w:bookmarkEnd w:id="77"/>
    </w:p>
    <w:p w:rsidR="007870C9" w:rsidRPr="00C12007" w:rsidRDefault="007870C9" w:rsidP="007870C9">
      <w:pPr>
        <w:numPr>
          <w:ilvl w:val="2"/>
          <w:numId w:val="11"/>
        </w:numPr>
        <w:tabs>
          <w:tab w:val="num" w:pos="1418"/>
        </w:tabs>
        <w:ind w:left="0" w:firstLine="709"/>
        <w:jc w:val="both"/>
        <w:rPr>
          <w:sz w:val="28"/>
          <w:szCs w:val="28"/>
        </w:rPr>
      </w:pPr>
      <w:bookmarkStart w:id="78" w:name="_Ref56220570"/>
      <w:bookmarkStart w:id="79" w:name="_Ref317257850"/>
      <w:r w:rsidRPr="00C12007">
        <w:rPr>
          <w:sz w:val="28"/>
          <w:szCs w:val="28"/>
        </w:rPr>
        <w:t xml:space="preserve">Заявка на участие в конкурсе </w:t>
      </w:r>
      <w:r w:rsidRPr="00C12007">
        <w:rPr>
          <w:b/>
          <w:i/>
        </w:rPr>
        <w:t>[в отношении лота]</w:t>
      </w:r>
      <w:r w:rsidRPr="00C12007">
        <w:rPr>
          <w:sz w:val="28"/>
          <w:szCs w:val="28"/>
        </w:rPr>
        <w:t xml:space="preserve"> действительна в</w:t>
      </w:r>
      <w:r w:rsidRPr="00C12007">
        <w:rPr>
          <w:sz w:val="28"/>
          <w:szCs w:val="28"/>
          <w:lang w:val="en-US"/>
        </w:rPr>
        <w:t> </w:t>
      </w:r>
      <w:r w:rsidRPr="00C12007">
        <w:rPr>
          <w:sz w:val="28"/>
          <w:szCs w:val="28"/>
        </w:rPr>
        <w:t>течение срока, указанного участником конкурса в данной заявке (раздел </w:t>
      </w:r>
      <w:fldSimple w:instr=" REF _Ref317258884 \r \h  \* MERGEFORMAT ">
        <w:r w:rsidRPr="00C12007">
          <w:rPr>
            <w:sz w:val="28"/>
            <w:szCs w:val="28"/>
          </w:rPr>
          <w:t>6</w:t>
        </w:r>
      </w:fldSimple>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78"/>
      <w:r w:rsidRPr="00C12007">
        <w:rPr>
          <w:sz w:val="28"/>
          <w:szCs w:val="28"/>
        </w:rPr>
        <w:t xml:space="preserve">не менее 90 календарных дней со дня проведения процедуры открытия доступа к поданным заявкам на участие в конкурсе </w:t>
      </w:r>
      <w:r w:rsidRPr="00C12007">
        <w:rPr>
          <w:b/>
          <w:i/>
        </w:rPr>
        <w:t>[по данному лоту]</w:t>
      </w:r>
      <w:r w:rsidRPr="00C12007">
        <w:rPr>
          <w:sz w:val="28"/>
          <w:szCs w:val="28"/>
        </w:rPr>
        <w:t>.</w:t>
      </w:r>
      <w:bookmarkEnd w:id="79"/>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8557785"/>
      <w:r w:rsidRPr="00C12007">
        <w:rPr>
          <w:rFonts w:ascii="Times New Roman" w:hAnsi="Times New Roman" w:cs="Times New Roman"/>
          <w:b w:val="0"/>
          <w:i w:val="0"/>
        </w:rPr>
        <w:t>Официальный язык конкурса</w:t>
      </w:r>
      <w:bookmarkEnd w:id="80"/>
    </w:p>
    <w:p w:rsidR="007870C9" w:rsidRPr="00C12007" w:rsidRDefault="007870C9" w:rsidP="007870C9">
      <w:pPr>
        <w:numPr>
          <w:ilvl w:val="2"/>
          <w:numId w:val="11"/>
        </w:numPr>
        <w:tabs>
          <w:tab w:val="num" w:pos="1418"/>
        </w:tabs>
        <w:ind w:left="0" w:firstLine="709"/>
        <w:jc w:val="both"/>
        <w:rPr>
          <w:sz w:val="28"/>
          <w:szCs w:val="28"/>
        </w:rPr>
      </w:pPr>
      <w:bookmarkStart w:id="81" w:name="_Ref317253353"/>
      <w:r w:rsidRPr="00C12007">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81"/>
      <w:r w:rsidRPr="00C12007">
        <w:rPr>
          <w:sz w:val="28"/>
          <w:szCs w:val="28"/>
        </w:rPr>
        <w:t xml:space="preserve"> </w:t>
      </w:r>
    </w:p>
    <w:p w:rsidR="007870C9" w:rsidRPr="00C12007" w:rsidRDefault="007870C9" w:rsidP="007870C9">
      <w:pPr>
        <w:numPr>
          <w:ilvl w:val="2"/>
          <w:numId w:val="11"/>
        </w:numPr>
        <w:tabs>
          <w:tab w:val="num" w:pos="1418"/>
        </w:tabs>
        <w:ind w:left="0" w:firstLine="709"/>
        <w:jc w:val="both"/>
        <w:rPr>
          <w:sz w:val="28"/>
          <w:szCs w:val="28"/>
        </w:rPr>
      </w:pPr>
      <w:bookmarkStart w:id="82" w:name="_Ref317253360"/>
      <w:r w:rsidRPr="00C12007">
        <w:rPr>
          <w:sz w:val="28"/>
          <w:szCs w:val="28"/>
        </w:rPr>
        <w:t>Любые вспомогательные документы, представленные участником конкурса, могут быть составлены на</w:t>
      </w:r>
      <w:r w:rsidRPr="00C12007">
        <w:rPr>
          <w:sz w:val="28"/>
          <w:szCs w:val="28"/>
          <w:lang w:val="en-US"/>
        </w:rPr>
        <w:t> </w:t>
      </w:r>
      <w:r w:rsidRPr="00C12007">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2"/>
    </w:p>
    <w:p w:rsidR="007870C9" w:rsidRPr="00C12007" w:rsidRDefault="007870C9" w:rsidP="007870C9">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 </w:t>
      </w:r>
      <w:fldSimple w:instr=" REF _Ref317253353 \r \h  \* MERGEFORMAT ">
        <w:r w:rsidRPr="00C12007">
          <w:rPr>
            <w:sz w:val="28"/>
            <w:szCs w:val="28"/>
          </w:rPr>
          <w:t>4.6.1</w:t>
        </w:r>
      </w:fldSimple>
      <w:r w:rsidRPr="00C12007">
        <w:rPr>
          <w:sz w:val="28"/>
          <w:szCs w:val="28"/>
        </w:rPr>
        <w:t xml:space="preserve">, </w:t>
      </w:r>
      <w:fldSimple w:instr=" REF _Ref317253360 \r \h  \* MERGEFORMAT ">
        <w:r w:rsidRPr="00C12007">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8557786"/>
      <w:r w:rsidRPr="00C12007">
        <w:rPr>
          <w:rFonts w:ascii="Times New Roman" w:hAnsi="Times New Roman" w:cs="Times New Roman"/>
          <w:b w:val="0"/>
          <w:i w:val="0"/>
        </w:rPr>
        <w:lastRenderedPageBreak/>
        <w:t>Валюта конкурса</w:t>
      </w:r>
      <w:bookmarkEnd w:id="83"/>
    </w:p>
    <w:p w:rsidR="007870C9" w:rsidRPr="00C12007" w:rsidRDefault="007870C9" w:rsidP="007870C9">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12007">
        <w:rPr>
          <w:sz w:val="28"/>
          <w:szCs w:val="28"/>
        </w:rPr>
        <w:t>Все суммы денежных средств в заявке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84"/>
      <w:bookmarkEnd w:id="85"/>
      <w:r w:rsidRPr="00C12007">
        <w:rPr>
          <w:sz w:val="28"/>
          <w:szCs w:val="28"/>
        </w:rPr>
        <w:t>валюте, установленной в пункте </w:t>
      </w:r>
      <w:fldSimple w:instr=" REF _Ref317253392 \r \h  \* MERGEFORMAT ">
        <w:r w:rsidRPr="00C12007">
          <w:rPr>
            <w:sz w:val="28"/>
            <w:szCs w:val="28"/>
          </w:rPr>
          <w:t>12</w:t>
        </w:r>
      </w:fldSimple>
      <w:r w:rsidRPr="00C12007">
        <w:rPr>
          <w:sz w:val="28"/>
          <w:szCs w:val="28"/>
        </w:rPr>
        <w:t xml:space="preserve"> раздела </w:t>
      </w:r>
      <w:fldSimple w:instr=" REF _Ref317253402 \r \h  \* MERGEFORMAT ">
        <w:r w:rsidRPr="00C12007">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86"/>
      <w:r w:rsidRPr="00C12007">
        <w:rPr>
          <w:sz w:val="28"/>
          <w:szCs w:val="28"/>
        </w:rPr>
        <w:t xml:space="preserve"> в пункте </w:t>
      </w:r>
      <w:fldSimple w:instr=" REF _Ref317253392 \r \h  \* MERGEFORMAT ">
        <w:r w:rsidRPr="00C12007">
          <w:rPr>
            <w:sz w:val="28"/>
            <w:szCs w:val="28"/>
          </w:rPr>
          <w:t>12</w:t>
        </w:r>
      </w:fldSimple>
      <w:r w:rsidRPr="00C12007">
        <w:rPr>
          <w:sz w:val="28"/>
          <w:szCs w:val="28"/>
        </w:rPr>
        <w:t xml:space="preserve"> раздела </w:t>
      </w:r>
      <w:fldSimple w:instr=" REF _Ref317253410 \r \h  \* MERGEFORMAT ">
        <w:r w:rsidRPr="00C12007">
          <w:rPr>
            <w:sz w:val="28"/>
            <w:szCs w:val="28"/>
          </w:rPr>
          <w:t>5</w:t>
        </w:r>
      </w:fldSimple>
      <w:r w:rsidRPr="00C12007">
        <w:rPr>
          <w:sz w:val="28"/>
          <w:szCs w:val="28"/>
        </w:rPr>
        <w:t xml:space="preserve"> «Информационная карта конкурса».</w:t>
      </w:r>
      <w:bookmarkEnd w:id="87"/>
    </w:p>
    <w:p w:rsidR="007870C9" w:rsidRPr="00C12007" w:rsidRDefault="007870C9" w:rsidP="007870C9">
      <w:pPr>
        <w:numPr>
          <w:ilvl w:val="2"/>
          <w:numId w:val="11"/>
        </w:numPr>
        <w:tabs>
          <w:tab w:val="num" w:pos="1418"/>
        </w:tabs>
        <w:ind w:left="0" w:firstLine="709"/>
        <w:jc w:val="both"/>
        <w:rPr>
          <w:sz w:val="28"/>
          <w:szCs w:val="28"/>
        </w:rPr>
      </w:pPr>
      <w:bookmarkStart w:id="88" w:name="_Ref317253467"/>
      <w:bookmarkStart w:id="89" w:name="_Toc518119275"/>
      <w:r w:rsidRPr="00C12007">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C12007">
          <w:rPr>
            <w:sz w:val="28"/>
            <w:szCs w:val="28"/>
          </w:rPr>
          <w:t>12</w:t>
        </w:r>
      </w:fldSimple>
      <w:r w:rsidRPr="00C12007">
        <w:rPr>
          <w:sz w:val="28"/>
          <w:szCs w:val="28"/>
        </w:rPr>
        <w:t xml:space="preserve"> раздела </w:t>
      </w:r>
      <w:fldSimple w:instr=" REF _Ref317253440 \r \h  \* MERGEFORMAT ">
        <w:r w:rsidRPr="00C12007">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7870C9" w:rsidRPr="00C12007" w:rsidRDefault="007870C9" w:rsidP="007870C9">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 </w:t>
      </w:r>
      <w:fldSimple w:instr=" REF _Ref317253459 \r \h  \* MERGEFORMAT ">
        <w:r w:rsidRPr="00C12007">
          <w:rPr>
            <w:sz w:val="28"/>
            <w:szCs w:val="28"/>
          </w:rPr>
          <w:t>4.7.1</w:t>
        </w:r>
      </w:fldSimple>
      <w:r w:rsidRPr="00C12007">
        <w:rPr>
          <w:sz w:val="28"/>
          <w:szCs w:val="28"/>
        </w:rPr>
        <w:t xml:space="preserve">, </w:t>
      </w:r>
      <w:fldSimple w:instr=" REF _Ref317253467 \r \h  \* MERGEFORMAT ">
        <w:r w:rsidRPr="00C12007">
          <w:rPr>
            <w:sz w:val="28"/>
            <w:szCs w:val="28"/>
          </w:rPr>
          <w:t>4.7.2</w:t>
        </w:r>
      </w:fldSimple>
      <w:r w:rsidRPr="00C12007">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8557787"/>
      <w:r w:rsidRPr="00C12007">
        <w:rPr>
          <w:rFonts w:ascii="Times New Roman" w:hAnsi="Times New Roman" w:cs="Times New Roman"/>
          <w:b w:val="0"/>
          <w:i w:val="0"/>
        </w:rPr>
        <w:t xml:space="preserve">Начальная (максимальная) цена договора </w:t>
      </w:r>
      <w:r w:rsidRPr="00C12007">
        <w:rPr>
          <w:rFonts w:ascii="Times New Roman" w:hAnsi="Times New Roman" w:cs="Times New Roman"/>
          <w:bCs w:val="0"/>
          <w:iCs w:val="0"/>
          <w:sz w:val="22"/>
          <w:szCs w:val="24"/>
        </w:rPr>
        <w:t>[</w:t>
      </w:r>
      <w:r w:rsidRPr="00C12007">
        <w:rPr>
          <w:rFonts w:ascii="Times New Roman" w:hAnsi="Times New Roman" w:cs="Times New Roman"/>
          <w:bCs w:val="0"/>
          <w:iCs w:val="0"/>
          <w:sz w:val="24"/>
          <w:szCs w:val="24"/>
        </w:rPr>
        <w:t>цена лота]</w:t>
      </w:r>
      <w:bookmarkEnd w:id="90"/>
    </w:p>
    <w:p w:rsidR="007870C9" w:rsidRPr="00C12007" w:rsidRDefault="007870C9" w:rsidP="007870C9">
      <w:pPr>
        <w:pStyle w:val="Times12"/>
        <w:ind w:firstLine="709"/>
        <w:rPr>
          <w:sz w:val="28"/>
          <w:szCs w:val="28"/>
        </w:rPr>
      </w:pPr>
      <w:r w:rsidRPr="00C12007">
        <w:rPr>
          <w:sz w:val="28"/>
          <w:szCs w:val="28"/>
        </w:rPr>
        <w:t xml:space="preserve">Начальная (максимальная) цена договора </w:t>
      </w:r>
      <w:r w:rsidRPr="00C12007">
        <w:rPr>
          <w:b/>
          <w:bCs w:val="0"/>
          <w:i/>
          <w:szCs w:val="24"/>
        </w:rPr>
        <w:t>[для каждого лота отдельно]</w:t>
      </w:r>
      <w:r w:rsidRPr="00C12007">
        <w:rPr>
          <w:sz w:val="28"/>
          <w:szCs w:val="28"/>
        </w:rPr>
        <w:t xml:space="preserve"> указана в извещении о проведении конкурса и в пункте </w:t>
      </w:r>
      <w:fldSimple w:instr=" REF _Ref317250440 \r \h  \* MERGEFORMAT ">
        <w:r w:rsidRPr="00C12007">
          <w:rPr>
            <w:sz w:val="28"/>
            <w:szCs w:val="28"/>
          </w:rPr>
          <w:t>10</w:t>
        </w:r>
      </w:fldSimple>
      <w:r w:rsidRPr="00C12007">
        <w:rPr>
          <w:sz w:val="28"/>
          <w:szCs w:val="28"/>
        </w:rPr>
        <w:t xml:space="preserve"> раздела </w:t>
      </w:r>
      <w:fldSimple w:instr=" REF _Ref317253501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28557788"/>
      <w:r w:rsidRPr="00C12007">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1"/>
      <w:bookmarkEnd w:id="92"/>
    </w:p>
    <w:p w:rsidR="007870C9" w:rsidRPr="00C12007" w:rsidRDefault="007870C9" w:rsidP="007870C9">
      <w:pPr>
        <w:numPr>
          <w:ilvl w:val="2"/>
          <w:numId w:val="11"/>
        </w:numPr>
        <w:tabs>
          <w:tab w:val="num" w:pos="1418"/>
        </w:tabs>
        <w:ind w:left="0" w:firstLine="709"/>
        <w:jc w:val="both"/>
        <w:rPr>
          <w:sz w:val="28"/>
          <w:szCs w:val="28"/>
        </w:rPr>
      </w:pPr>
      <w:r w:rsidRPr="00C12007">
        <w:rPr>
          <w:sz w:val="28"/>
          <w:szCs w:val="28"/>
        </w:rPr>
        <w:t>В случае, если извещением о проведении конкурса и пунктом </w:t>
      </w:r>
      <w:fldSimple w:instr=" REF _Ref317253528 \r \h  \* MERGEFORMAT ">
        <w:r w:rsidRPr="00C12007">
          <w:rPr>
            <w:sz w:val="28"/>
            <w:szCs w:val="28"/>
          </w:rPr>
          <w:t>13</w:t>
        </w:r>
      </w:fldSimple>
      <w:r w:rsidRPr="00C12007">
        <w:rPr>
          <w:sz w:val="28"/>
          <w:szCs w:val="28"/>
        </w:rPr>
        <w:t xml:space="preserve"> раздела</w:t>
      </w:r>
      <w:r w:rsidRPr="00C12007">
        <w:rPr>
          <w:sz w:val="28"/>
          <w:szCs w:val="28"/>
          <w:lang w:val="en-US"/>
        </w:rPr>
        <w:t> </w:t>
      </w:r>
      <w:fldSimple w:instr=" REF _Ref317253520 \r \h  \* MERGEFORMAT ">
        <w:r w:rsidRPr="00C12007">
          <w:rPr>
            <w:sz w:val="28"/>
            <w:szCs w:val="28"/>
          </w:rPr>
          <w:t>5</w:t>
        </w:r>
      </w:fldSimple>
      <w:r w:rsidRPr="00C12007">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C12007">
        <w:rPr>
          <w:sz w:val="28"/>
          <w:szCs w:val="28"/>
          <w:lang w:val="en-US"/>
        </w:rPr>
        <w:t> </w:t>
      </w:r>
      <w:fldSimple w:instr=" REF _Ref317253528 \r \h  \* MERGEFORMAT ">
        <w:r w:rsidRPr="00C12007">
          <w:rPr>
            <w:sz w:val="28"/>
            <w:szCs w:val="28"/>
          </w:rPr>
          <w:t>13</w:t>
        </w:r>
      </w:fldSimple>
      <w:r w:rsidRPr="00C12007">
        <w:rPr>
          <w:sz w:val="28"/>
          <w:szCs w:val="28"/>
        </w:rPr>
        <w:t xml:space="preserve"> раздела</w:t>
      </w:r>
      <w:r w:rsidRPr="00C12007">
        <w:rPr>
          <w:sz w:val="28"/>
          <w:szCs w:val="28"/>
          <w:lang w:val="en-US"/>
        </w:rPr>
        <w:t> </w:t>
      </w:r>
      <w:fldSimple w:instr=" REF _Ref317253546 \r \h  \* MERGEFORMAT ">
        <w:r w:rsidRPr="00C12007">
          <w:rPr>
            <w:sz w:val="28"/>
            <w:szCs w:val="28"/>
          </w:rPr>
          <w:t>5</w:t>
        </w:r>
      </w:fldSimple>
      <w:r w:rsidRPr="00C12007">
        <w:rPr>
          <w:sz w:val="28"/>
          <w:szCs w:val="28"/>
        </w:rPr>
        <w:t xml:space="preserve"> «Информационная карта конкурса». </w:t>
      </w:r>
    </w:p>
    <w:p w:rsidR="007870C9" w:rsidRPr="00C12007" w:rsidRDefault="007870C9" w:rsidP="007870C9">
      <w:pPr>
        <w:numPr>
          <w:ilvl w:val="2"/>
          <w:numId w:val="11"/>
        </w:numPr>
        <w:ind w:left="0" w:firstLine="709"/>
        <w:jc w:val="both"/>
        <w:rPr>
          <w:sz w:val="28"/>
          <w:szCs w:val="28"/>
        </w:rPr>
      </w:pPr>
      <w:r w:rsidRPr="00C12007">
        <w:rPr>
          <w:b/>
          <w:i/>
        </w:rPr>
        <w:t xml:space="preserve"> [Если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870C9" w:rsidRPr="00C12007" w:rsidRDefault="007870C9" w:rsidP="007870C9">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Обеспечение заявки на участие в конкурсе</w:t>
      </w:r>
      <w:r w:rsidRPr="00C12007">
        <w:t xml:space="preserve"> </w:t>
      </w:r>
      <w:r w:rsidRPr="00C12007">
        <w:rPr>
          <w:b/>
          <w:i/>
        </w:rPr>
        <w:t>[в отношении каждого лота, на который участник конкурса подает заявку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r w:rsidRPr="00C12007">
        <w:rPr>
          <w:color w:val="auto"/>
          <w:sz w:val="28"/>
          <w:szCs w:val="28"/>
        </w:rPr>
        <w:t xml:space="preserve"> </w:t>
      </w:r>
      <w:r w:rsidRPr="00C12007">
        <w:rPr>
          <w:rFonts w:ascii="Times New Roman" w:hAnsi="Times New Roman"/>
          <w:b/>
          <w:i/>
          <w:color w:val="auto"/>
          <w:sz w:val="24"/>
          <w:szCs w:val="24"/>
        </w:rPr>
        <w:t>[по данному лоту]</w:t>
      </w:r>
      <w:r w:rsidRPr="00C12007">
        <w:rPr>
          <w:rFonts w:ascii="Times New Roman" w:hAnsi="Times New Roman"/>
          <w:color w:val="auto"/>
          <w:sz w:val="28"/>
          <w:szCs w:val="28"/>
        </w:rPr>
        <w:t>.</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w:t>
      </w:r>
      <w:r w:rsidRPr="00C12007">
        <w:rPr>
          <w:rFonts w:ascii="Times New Roman" w:hAnsi="Times New Roman"/>
          <w:color w:val="auto"/>
          <w:sz w:val="28"/>
          <w:szCs w:val="28"/>
        </w:rPr>
        <w:lastRenderedPageBreak/>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C12007">
          <w:rPr>
            <w:rFonts w:ascii="Times New Roman" w:hAnsi="Times New Roman"/>
            <w:color w:val="auto"/>
            <w:sz w:val="28"/>
            <w:szCs w:val="28"/>
          </w:rPr>
          <w:t>4.9.8</w:t>
        </w:r>
      </w:fldSimple>
      <w:r w:rsidRPr="00C12007">
        <w:rPr>
          <w:rFonts w:ascii="Times New Roman" w:hAnsi="Times New Roman"/>
          <w:color w:val="auto"/>
          <w:sz w:val="28"/>
          <w:szCs w:val="28"/>
        </w:rPr>
        <w:t>.</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rPr>
        <w:t xml:space="preserve">________ </w:t>
      </w:r>
      <w:r w:rsidRPr="00C12007">
        <w:rPr>
          <w:rFonts w:ascii="Times New Roman" w:hAnsi="Times New Roman"/>
          <w:b/>
          <w:i/>
          <w:color w:val="auto"/>
        </w:rPr>
        <w:t>[иные требования, установленные распорядительными документами Корпорации].</w:t>
      </w:r>
      <w:r w:rsidRPr="00C12007">
        <w:rPr>
          <w:rFonts w:ascii="Times New Roman" w:hAnsi="Times New Roman"/>
          <w:color w:val="auto"/>
          <w:sz w:val="28"/>
          <w:szCs w:val="28"/>
        </w:rPr>
        <w:t xml:space="preserve"> </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870C9" w:rsidRPr="00C12007" w:rsidRDefault="007870C9" w:rsidP="007870C9">
      <w:pPr>
        <w:numPr>
          <w:ilvl w:val="2"/>
          <w:numId w:val="11"/>
        </w:numPr>
        <w:ind w:left="0" w:firstLine="709"/>
        <w:jc w:val="both"/>
        <w:rPr>
          <w:sz w:val="28"/>
          <w:szCs w:val="28"/>
        </w:rPr>
      </w:pPr>
      <w:r w:rsidRPr="00C12007">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пункте</w:t>
      </w:r>
      <w:r w:rsidRPr="00C12007">
        <w:rPr>
          <w:sz w:val="28"/>
          <w:szCs w:val="28"/>
          <w:lang w:val="en-US"/>
        </w:rPr>
        <w:t> </w:t>
      </w:r>
      <w:fldSimple w:instr=" REF _Ref317250778 \r \h  \* MERGEFORMAT ">
        <w:r w:rsidRPr="00C12007">
          <w:rPr>
            <w:sz w:val="28"/>
            <w:szCs w:val="28"/>
          </w:rPr>
          <w:t>21</w:t>
        </w:r>
      </w:fldSimple>
      <w:r w:rsidRPr="00C12007">
        <w:rPr>
          <w:sz w:val="28"/>
          <w:szCs w:val="28"/>
        </w:rPr>
        <w:t xml:space="preserve"> раздела </w:t>
      </w:r>
      <w:fldSimple w:instr=" REF _Ref317253575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2"/>
          <w:numId w:val="11"/>
        </w:numPr>
        <w:ind w:left="0" w:firstLine="709"/>
        <w:jc w:val="both"/>
        <w:rPr>
          <w:sz w:val="28"/>
          <w:szCs w:val="28"/>
        </w:rPr>
      </w:pPr>
      <w:r w:rsidRPr="00C12007">
        <w:rPr>
          <w:b/>
          <w:bCs/>
          <w:i/>
        </w:rPr>
        <w:t>[</w:t>
      </w:r>
      <w:r w:rsidRPr="00C12007">
        <w:rPr>
          <w:b/>
          <w:i/>
        </w:rPr>
        <w:t xml:space="preserve">При возможности предоставления участниками банковской гарантии в качестве обеспечения заявки на участие в конкурсе] </w:t>
      </w:r>
      <w:r w:rsidRPr="00C12007">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Pr="00C12007">
          <w:rPr>
            <w:sz w:val="28"/>
            <w:szCs w:val="28"/>
          </w:rPr>
          <w:t>6</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r w:rsidRPr="00C12007">
        <w:rPr>
          <w:b/>
          <w:i/>
        </w:rPr>
        <w:t xml:space="preserve"> [Дополнительно прописывается порядок приема-передачи оригинала банковской гарантии]</w:t>
      </w:r>
      <w:r w:rsidRPr="00C12007">
        <w:rPr>
          <w:b/>
          <w:bCs/>
          <w:i/>
        </w:rPr>
        <w:t>.</w:t>
      </w:r>
    </w:p>
    <w:p w:rsidR="007870C9" w:rsidRPr="00C12007" w:rsidRDefault="007870C9" w:rsidP="007870C9">
      <w:pPr>
        <w:numPr>
          <w:ilvl w:val="2"/>
          <w:numId w:val="11"/>
        </w:numPr>
        <w:ind w:left="0" w:firstLine="709"/>
        <w:jc w:val="both"/>
        <w:rPr>
          <w:sz w:val="28"/>
          <w:szCs w:val="28"/>
        </w:rPr>
      </w:pPr>
      <w:bookmarkStart w:id="93" w:name="_Ref317253663"/>
      <w:r w:rsidRPr="00C12007">
        <w:rPr>
          <w:sz w:val="28"/>
          <w:szCs w:val="28"/>
        </w:rPr>
        <w:t>Обеспечение заявки на участие в конкурсе возвращается:</w:t>
      </w:r>
      <w:bookmarkEnd w:id="93"/>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lastRenderedPageBreak/>
        <w:t xml:space="preserve">в течение 5 (пяти) рабочих дней со дня заключения договора с участником конкурса согласно пунктам </w:t>
      </w:r>
      <w:fldSimple w:instr=" REF _Ref320023416 \r \h  \* MERGEFORMAT ">
        <w:r w:rsidRPr="00C12007">
          <w:rPr>
            <w:rFonts w:ascii="Times New Roman" w:hAnsi="Times New Roman"/>
            <w:color w:val="auto"/>
            <w:sz w:val="28"/>
            <w:szCs w:val="28"/>
          </w:rPr>
          <w:t>4.15.6</w:t>
        </w:r>
      </w:fldSimple>
      <w:r w:rsidRPr="00C12007">
        <w:rPr>
          <w:rFonts w:ascii="Times New Roman" w:hAnsi="Times New Roman"/>
          <w:color w:val="auto"/>
          <w:sz w:val="28"/>
          <w:szCs w:val="28"/>
        </w:rPr>
        <w:t xml:space="preserve">, </w:t>
      </w:r>
      <w:fldSimple w:instr=" REF _Ref320204857 \r \h  \* MERGEFORMAT ">
        <w:r w:rsidRPr="00C12007">
          <w:rPr>
            <w:rFonts w:ascii="Times New Roman" w:hAnsi="Times New Roman"/>
            <w:color w:val="auto"/>
            <w:sz w:val="28"/>
            <w:szCs w:val="28"/>
          </w:rPr>
          <w:t>4.15.13</w:t>
        </w:r>
      </w:fldSimple>
      <w:r w:rsidRPr="00C12007">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7870C9" w:rsidRPr="00C12007" w:rsidRDefault="007870C9" w:rsidP="007870C9">
      <w:pPr>
        <w:numPr>
          <w:ilvl w:val="2"/>
          <w:numId w:val="11"/>
        </w:numPr>
        <w:ind w:left="0" w:firstLine="709"/>
        <w:jc w:val="both"/>
        <w:rPr>
          <w:sz w:val="28"/>
          <w:szCs w:val="28"/>
        </w:rPr>
      </w:pPr>
      <w:bookmarkStart w:id="94" w:name="_Ref317253690"/>
      <w:r w:rsidRPr="00C12007">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C12007">
          <w:rPr>
            <w:sz w:val="28"/>
            <w:szCs w:val="28"/>
          </w:rPr>
          <w:t>4.9.6</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870C9" w:rsidRPr="00C12007" w:rsidRDefault="007870C9" w:rsidP="007870C9">
      <w:pPr>
        <w:numPr>
          <w:ilvl w:val="2"/>
          <w:numId w:val="11"/>
        </w:numPr>
        <w:ind w:left="0" w:firstLine="709"/>
        <w:jc w:val="both"/>
        <w:rPr>
          <w:sz w:val="28"/>
          <w:szCs w:val="28"/>
        </w:rPr>
      </w:pPr>
      <w:bookmarkStart w:id="95"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94"/>
      <w:bookmarkEnd w:id="95"/>
    </w:p>
    <w:p w:rsidR="007870C9" w:rsidRPr="00C12007" w:rsidRDefault="007870C9" w:rsidP="007870C9">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C12007">
        <w:rPr>
          <w:rFonts w:ascii="Times New Roman" w:hAnsi="Times New Roman"/>
          <w:color w:val="auto"/>
          <w:sz w:val="28"/>
          <w:szCs w:val="28"/>
          <w:lang w:val="en-US"/>
        </w:rPr>
        <w:t> </w:t>
      </w:r>
      <w:fldSimple w:instr=" REF _Ref317250778 \r \h  \* MERGEFORMAT ">
        <w:r w:rsidRPr="00C12007">
          <w:rPr>
            <w:rFonts w:ascii="Times New Roman" w:hAnsi="Times New Roman"/>
            <w:color w:val="auto"/>
            <w:sz w:val="28"/>
            <w:szCs w:val="28"/>
          </w:rPr>
          <w:t>21</w:t>
        </w:r>
      </w:fldSimple>
      <w:r w:rsidRPr="00C12007">
        <w:rPr>
          <w:rFonts w:ascii="Times New Roman" w:hAnsi="Times New Roman"/>
          <w:color w:val="auto"/>
          <w:sz w:val="28"/>
          <w:szCs w:val="28"/>
        </w:rPr>
        <w:t xml:space="preserve"> раздела</w:t>
      </w:r>
      <w:r w:rsidRPr="00C12007">
        <w:rPr>
          <w:rFonts w:ascii="Times New Roman" w:hAnsi="Times New Roman"/>
          <w:color w:val="auto"/>
          <w:sz w:val="28"/>
          <w:szCs w:val="28"/>
          <w:lang w:val="en-US"/>
        </w:rPr>
        <w:t> </w:t>
      </w:r>
      <w:fldSimple w:instr=" REF _Ref317253625 \r \h  \* MERGEFORMAT ">
        <w:r w:rsidRPr="00C12007">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p>
    <w:p w:rsidR="007870C9" w:rsidRPr="00C12007" w:rsidRDefault="007870C9" w:rsidP="007870C9">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Pr="00C12007">
          <w:rPr>
            <w:rFonts w:ascii="Times New Roman" w:hAnsi="Times New Roman"/>
            <w:color w:val="auto"/>
            <w:sz w:val="28"/>
            <w:szCs w:val="28"/>
          </w:rPr>
          <w:t>4.15.6</w:t>
        </w:r>
      </w:fldSimple>
      <w:r w:rsidRPr="00C12007">
        <w:rPr>
          <w:rFonts w:ascii="Times New Roman" w:hAnsi="Times New Roman"/>
          <w:color w:val="auto"/>
          <w:sz w:val="28"/>
          <w:szCs w:val="28"/>
        </w:rPr>
        <w:t xml:space="preserve">, </w:t>
      </w:r>
      <w:fldSimple w:instr=" REF _Ref320204857 \r \h  \* MERGEFORMAT ">
        <w:r w:rsidRPr="00C12007">
          <w:rPr>
            <w:rFonts w:ascii="Times New Roman" w:hAnsi="Times New Roman"/>
            <w:color w:val="auto"/>
            <w:sz w:val="28"/>
            <w:szCs w:val="28"/>
          </w:rPr>
          <w:t>4.15.13</w:t>
        </w:r>
      </w:fldSimple>
      <w:r w:rsidRPr="00C12007">
        <w:rPr>
          <w:rFonts w:ascii="Times New Roman" w:hAnsi="Times New Roman"/>
          <w:color w:val="auto"/>
          <w:sz w:val="28"/>
          <w:szCs w:val="28"/>
        </w:rPr>
        <w:t xml:space="preserve">, от заключения договора (пункт </w:t>
      </w:r>
      <w:fldSimple w:instr=" REF _Ref320210943 \r \h  \* MERGEFORMAT ">
        <w:r w:rsidRPr="00C12007">
          <w:rPr>
            <w:rFonts w:ascii="Times New Roman" w:hAnsi="Times New Roman"/>
            <w:color w:val="auto"/>
            <w:sz w:val="28"/>
            <w:szCs w:val="28"/>
          </w:rPr>
          <w:t>4.15.14</w:t>
        </w:r>
      </w:fldSimple>
      <w:r w:rsidRPr="00C12007">
        <w:rPr>
          <w:rFonts w:ascii="Times New Roman" w:hAnsi="Times New Roman"/>
          <w:color w:val="auto"/>
          <w:sz w:val="28"/>
          <w:szCs w:val="28"/>
        </w:rPr>
        <w:t>).</w:t>
      </w:r>
    </w:p>
    <w:p w:rsidR="007870C9" w:rsidRPr="00C12007" w:rsidRDefault="007870C9" w:rsidP="007870C9">
      <w:pPr>
        <w:numPr>
          <w:ilvl w:val="2"/>
          <w:numId w:val="11"/>
        </w:numPr>
        <w:ind w:left="0" w:firstLine="709"/>
        <w:jc w:val="both"/>
        <w:rPr>
          <w:sz w:val="28"/>
          <w:szCs w:val="28"/>
        </w:rPr>
      </w:pPr>
      <w:r w:rsidRPr="00C12007">
        <w:rPr>
          <w:sz w:val="28"/>
          <w:szCs w:val="28"/>
        </w:rPr>
        <w:t>При наступлении случая, указанного в пункте </w:t>
      </w:r>
      <w:fldSimple w:instr=" REF _Ref317515319 \r \h  \* MERGEFORMAT ">
        <w:r w:rsidRPr="00C12007">
          <w:rPr>
            <w:sz w:val="28"/>
            <w:szCs w:val="28"/>
          </w:rPr>
          <w:t>4.9.8</w:t>
        </w:r>
      </w:fldSimple>
      <w:r w:rsidRPr="00C12007">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Ref317254894"/>
      <w:bookmarkStart w:id="97" w:name="_Toc328557789"/>
      <w:r w:rsidRPr="00C12007">
        <w:rPr>
          <w:rFonts w:ascii="Times New Roman" w:hAnsi="Times New Roman" w:cs="Times New Roman"/>
          <w:b w:val="0"/>
          <w:i w:val="0"/>
        </w:rPr>
        <w:t>Подача и прием заявок на участие в конкурсе</w:t>
      </w:r>
      <w:bookmarkEnd w:id="96"/>
      <w:bookmarkEnd w:id="97"/>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C12007">
          <w:rPr>
            <w:sz w:val="28"/>
            <w:szCs w:val="28"/>
          </w:rPr>
          <w:t>21</w:t>
        </w:r>
      </w:fldSimple>
      <w:r w:rsidRPr="00C12007">
        <w:rPr>
          <w:sz w:val="28"/>
          <w:szCs w:val="28"/>
        </w:rPr>
        <w:t xml:space="preserve"> раздела </w:t>
      </w:r>
      <w:fldSimple w:instr=" REF _Ref317253730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28557790"/>
      <w:r w:rsidRPr="00C12007">
        <w:rPr>
          <w:rFonts w:ascii="Times New Roman" w:hAnsi="Times New Roman" w:cs="Times New Roman"/>
          <w:b w:val="0"/>
          <w:i w:val="0"/>
        </w:rPr>
        <w:t>Изменение заявок на участие в конкурсе или их отзыв</w:t>
      </w:r>
      <w:bookmarkEnd w:id="98"/>
    </w:p>
    <w:p w:rsidR="007870C9" w:rsidRPr="00C12007" w:rsidRDefault="007870C9" w:rsidP="007870C9">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 xml:space="preserve">конкурсе </w:t>
      </w:r>
      <w:r w:rsidRPr="00C12007">
        <w:rPr>
          <w:b/>
          <w:i/>
        </w:rPr>
        <w:t>[в отношении какого-либо лота]</w:t>
      </w:r>
      <w:r w:rsidRPr="00C12007">
        <w:rPr>
          <w:sz w:val="28"/>
          <w:szCs w:val="28"/>
        </w:rPr>
        <w:t xml:space="preserve">, вправе изменить или отозвать свою заявку на участие в конкурсе </w:t>
      </w:r>
      <w:r w:rsidRPr="00C12007">
        <w:rPr>
          <w:b/>
          <w:i/>
        </w:rPr>
        <w:t>[поданную на данный лот]</w:t>
      </w:r>
      <w:r w:rsidRPr="00C12007">
        <w:rPr>
          <w:sz w:val="28"/>
          <w:szCs w:val="28"/>
        </w:rPr>
        <w:t>, в соответствии с регламентом ЭТП, в любое время после ее</w:t>
      </w:r>
      <w:r w:rsidRPr="00C12007">
        <w:rPr>
          <w:sz w:val="28"/>
          <w:szCs w:val="28"/>
          <w:lang w:val="en-US"/>
        </w:rPr>
        <w:t> </w:t>
      </w:r>
      <w:r w:rsidRPr="00C12007">
        <w:rPr>
          <w:sz w:val="28"/>
          <w:szCs w:val="28"/>
        </w:rPr>
        <w:t xml:space="preserve">подачи, но до истечения срока окончания подачи заявок на участие в конкурсе </w:t>
      </w:r>
      <w:r w:rsidRPr="00C12007">
        <w:rPr>
          <w:b/>
          <w:i/>
        </w:rPr>
        <w:t>[по данному лоту],</w:t>
      </w:r>
      <w:r w:rsidRPr="00C12007">
        <w:rPr>
          <w:sz w:val="28"/>
          <w:szCs w:val="28"/>
        </w:rPr>
        <w:t xml:space="preserve"> указанного в пункте </w:t>
      </w:r>
      <w:fldSimple w:instr=" REF _Ref317250778 \r \h  \* MERGEFORMAT ">
        <w:r w:rsidRPr="00C12007">
          <w:rPr>
            <w:sz w:val="28"/>
            <w:szCs w:val="28"/>
          </w:rPr>
          <w:t>21</w:t>
        </w:r>
      </w:fldSimple>
      <w:r w:rsidRPr="00C12007">
        <w:rPr>
          <w:sz w:val="28"/>
          <w:szCs w:val="28"/>
        </w:rPr>
        <w:t xml:space="preserve"> раздела </w:t>
      </w:r>
      <w:fldSimple w:instr=" REF _Ref317253746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870C9" w:rsidRPr="00C12007" w:rsidRDefault="007870C9" w:rsidP="007870C9">
      <w:pPr>
        <w:numPr>
          <w:ilvl w:val="2"/>
          <w:numId w:val="11"/>
        </w:numPr>
        <w:tabs>
          <w:tab w:val="clear" w:pos="1713"/>
          <w:tab w:val="num" w:pos="1701"/>
        </w:tabs>
        <w:ind w:left="0" w:firstLine="709"/>
        <w:jc w:val="both"/>
        <w:rPr>
          <w:sz w:val="28"/>
          <w:szCs w:val="28"/>
        </w:rPr>
      </w:pPr>
      <w:bookmarkStart w:id="99" w:name="_Ref317253800"/>
      <w:r w:rsidRPr="00C12007">
        <w:rPr>
          <w:sz w:val="28"/>
          <w:szCs w:val="28"/>
        </w:rPr>
        <w:lastRenderedPageBreak/>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99"/>
    </w:p>
    <w:p w:rsidR="007870C9" w:rsidRPr="00C12007" w:rsidRDefault="007870C9" w:rsidP="007870C9">
      <w:pPr>
        <w:numPr>
          <w:ilvl w:val="0"/>
          <w:numId w:val="68"/>
        </w:numPr>
        <w:ind w:left="0" w:firstLine="709"/>
        <w:jc w:val="both"/>
        <w:rPr>
          <w:sz w:val="28"/>
          <w:szCs w:val="28"/>
        </w:rPr>
      </w:pPr>
      <w:r w:rsidRPr="00C12007">
        <w:rPr>
          <w:sz w:val="28"/>
          <w:szCs w:val="28"/>
        </w:rPr>
        <w:t>отозвать поданную заявку и подать ее вновь (при желании);</w:t>
      </w:r>
    </w:p>
    <w:p w:rsidR="007870C9" w:rsidRPr="00C12007" w:rsidRDefault="007870C9" w:rsidP="007870C9">
      <w:pPr>
        <w:numPr>
          <w:ilvl w:val="0"/>
          <w:numId w:val="68"/>
        </w:numPr>
        <w:ind w:left="0" w:firstLine="709"/>
        <w:jc w:val="both"/>
        <w:rPr>
          <w:sz w:val="28"/>
          <w:szCs w:val="28"/>
        </w:rPr>
      </w:pPr>
      <w:bookmarkStart w:id="100" w:name="_Ref307223370"/>
      <w:r w:rsidRPr="00C12007">
        <w:rPr>
          <w:sz w:val="28"/>
          <w:szCs w:val="28"/>
        </w:rPr>
        <w:t>продлить срок действия заявки на соответствующий период времени;</w:t>
      </w:r>
      <w:bookmarkEnd w:id="100"/>
    </w:p>
    <w:p w:rsidR="007870C9" w:rsidRPr="00C12007" w:rsidRDefault="007870C9" w:rsidP="007870C9">
      <w:pPr>
        <w:numPr>
          <w:ilvl w:val="0"/>
          <w:numId w:val="68"/>
        </w:numPr>
        <w:ind w:left="0" w:firstLine="709"/>
        <w:jc w:val="both"/>
        <w:rPr>
          <w:sz w:val="28"/>
          <w:szCs w:val="28"/>
        </w:rPr>
      </w:pPr>
      <w:r w:rsidRPr="00C12007">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Продление срока действия заявки в соответствии с подпунктом </w:t>
      </w:r>
      <w:fldSimple w:instr=" REF _Ref307223370 \r \h  \* MERGEFORMAT ">
        <w:r w:rsidRPr="00C12007">
          <w:rPr>
            <w:sz w:val="28"/>
            <w:szCs w:val="28"/>
          </w:rPr>
          <w:t>б)</w:t>
        </w:r>
      </w:fldSimple>
      <w:r w:rsidRPr="00C12007">
        <w:rPr>
          <w:sz w:val="28"/>
          <w:szCs w:val="28"/>
        </w:rPr>
        <w:t xml:space="preserve"> пункта </w:t>
      </w:r>
      <w:fldSimple w:instr=" REF _Ref317253800 \r \h  \* MERGEFORMAT ">
        <w:r w:rsidRPr="00C12007">
          <w:rPr>
            <w:sz w:val="28"/>
            <w:szCs w:val="28"/>
          </w:rPr>
          <w:t>4.11.3</w:t>
        </w:r>
      </w:fldSimple>
      <w:r w:rsidRPr="00C12007">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870C9" w:rsidRPr="00C12007" w:rsidRDefault="007870C9" w:rsidP="007870C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28557791"/>
      <w:r w:rsidRPr="00C12007">
        <w:rPr>
          <w:rFonts w:ascii="Times New Roman" w:hAnsi="Times New Roman" w:cs="Times New Roman"/>
          <w:b w:val="0"/>
          <w:i w:val="0"/>
        </w:rPr>
        <w:t>Открытие доступа к поданным заявкам на участие в конкурсе</w:t>
      </w:r>
      <w:bookmarkEnd w:id="101"/>
      <w:bookmarkEnd w:id="102"/>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 </w:t>
      </w:r>
      <w:fldSimple w:instr=" REF _Ref317250778 \r \h  \* MERGEFORMAT ">
        <w:r w:rsidRPr="00C12007">
          <w:rPr>
            <w:sz w:val="28"/>
            <w:szCs w:val="28"/>
          </w:rPr>
          <w:t>21</w:t>
        </w:r>
      </w:fldSimple>
      <w:r w:rsidRPr="00C12007">
        <w:rPr>
          <w:sz w:val="28"/>
          <w:szCs w:val="28"/>
        </w:rPr>
        <w:t xml:space="preserve"> раздела </w:t>
      </w:r>
      <w:fldSimple w:instr=" REF _Ref317253837 \r \h  \* MERGEFORMAT ">
        <w:r w:rsidRPr="00C12007">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C12007">
        <w:rPr>
          <w:b/>
          <w:i/>
        </w:rPr>
        <w:t>[в отношении каждого лота]</w:t>
      </w:r>
      <w:r w:rsidRPr="00C12007">
        <w:rPr>
          <w:sz w:val="28"/>
          <w:szCs w:val="28"/>
        </w:rPr>
        <w:t xml:space="preserve"> и содержащимся в них документам и сведениям.</w:t>
      </w:r>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b/>
          <w:i/>
        </w:rPr>
        <w:t xml:space="preserve">[При наличии на ЭТП соответствующего функционала] </w:t>
      </w:r>
      <w:r w:rsidRPr="00C12007">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r w:rsidRPr="00C12007">
        <w:rPr>
          <w:b/>
          <w:i/>
        </w:rPr>
        <w:t xml:space="preserve">[При отсутствии на ЭТП технологических и функциональных возможностей по формированию соответствующего протокола] </w:t>
      </w:r>
      <w:r w:rsidRPr="00C12007">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Pr="00C12007">
        <w:rPr>
          <w:sz w:val="28"/>
          <w:szCs w:val="28"/>
          <w:lang w:val="en-US"/>
        </w:rPr>
        <w:t> </w:t>
      </w:r>
      <w:r w:rsidRPr="00C12007">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C12007">
        <w:rPr>
          <w:sz w:val="28"/>
          <w:szCs w:val="28"/>
          <w:lang w:val="en-US"/>
        </w:rPr>
        <w:t> </w:t>
      </w:r>
      <w:r w:rsidRPr="00C12007">
        <w:rPr>
          <w:sz w:val="28"/>
          <w:szCs w:val="28"/>
        </w:rPr>
        <w:t>размещается на официальном сайте и на ЭТП,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numPr>
          <w:ilvl w:val="2"/>
          <w:numId w:val="11"/>
        </w:numPr>
        <w:tabs>
          <w:tab w:val="clear" w:pos="1713"/>
          <w:tab w:val="left" w:pos="1701"/>
        </w:tabs>
        <w:ind w:left="0" w:firstLine="709"/>
        <w:jc w:val="both"/>
        <w:rPr>
          <w:sz w:val="28"/>
          <w:szCs w:val="28"/>
        </w:rPr>
      </w:pPr>
      <w:r w:rsidRPr="00C12007">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numPr>
          <w:ilvl w:val="2"/>
          <w:numId w:val="11"/>
        </w:numPr>
        <w:tabs>
          <w:tab w:val="clear" w:pos="1713"/>
          <w:tab w:val="left" w:pos="1701"/>
        </w:tabs>
        <w:ind w:left="0" w:firstLine="709"/>
        <w:jc w:val="both"/>
        <w:rPr>
          <w:sz w:val="28"/>
          <w:szCs w:val="28"/>
        </w:rPr>
      </w:pPr>
      <w:r w:rsidRPr="00C12007">
        <w:rPr>
          <w:sz w:val="28"/>
          <w:szCs w:val="28"/>
        </w:rPr>
        <w:lastRenderedPageBreak/>
        <w:t>В случае, если по окончании срока подачи заявок на участие в</w:t>
      </w:r>
      <w:r w:rsidRPr="00C12007">
        <w:rPr>
          <w:sz w:val="28"/>
          <w:szCs w:val="28"/>
          <w:lang w:val="en-US"/>
        </w:rPr>
        <w:t> </w:t>
      </w:r>
      <w:r w:rsidRPr="00C12007">
        <w:rPr>
          <w:sz w:val="28"/>
          <w:szCs w:val="28"/>
        </w:rPr>
        <w:t xml:space="preserve">конкурсе </w:t>
      </w:r>
      <w:r w:rsidRPr="00C12007">
        <w:rPr>
          <w:b/>
          <w:i/>
        </w:rPr>
        <w:t>[по лоту]</w:t>
      </w:r>
      <w:r w:rsidRPr="00C12007">
        <w:rPr>
          <w:sz w:val="28"/>
          <w:szCs w:val="28"/>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C12007">
          <w:rPr>
            <w:sz w:val="28"/>
            <w:szCs w:val="28"/>
          </w:rPr>
          <w:t>4.14</w:t>
        </w:r>
      </w:fldSimple>
      <w:r w:rsidRPr="00C12007">
        <w:rPr>
          <w:sz w:val="28"/>
          <w:szCs w:val="28"/>
        </w:rPr>
        <w:t>.</w:t>
      </w:r>
    </w:p>
    <w:p w:rsidR="007870C9" w:rsidRPr="00C12007" w:rsidRDefault="007870C9" w:rsidP="007870C9">
      <w:pPr>
        <w:numPr>
          <w:ilvl w:val="2"/>
          <w:numId w:val="11"/>
        </w:numPr>
        <w:tabs>
          <w:tab w:val="clear" w:pos="1713"/>
          <w:tab w:val="left" w:pos="1701"/>
        </w:tabs>
        <w:ind w:left="0" w:firstLine="709"/>
        <w:jc w:val="both"/>
        <w:rPr>
          <w:sz w:val="28"/>
          <w:szCs w:val="28"/>
        </w:rPr>
      </w:pPr>
      <w:bookmarkStart w:id="103" w:name="_Ref317254055"/>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 xml:space="preserve">конкурсе на ЭТП </w:t>
      </w:r>
      <w:r w:rsidRPr="00C12007">
        <w:rPr>
          <w:b/>
          <w:i/>
        </w:rPr>
        <w:t>[по лоту]</w:t>
      </w:r>
      <w:r w:rsidRPr="00C12007">
        <w:rPr>
          <w:sz w:val="28"/>
          <w:szCs w:val="28"/>
        </w:rPr>
        <w:t xml:space="preserve">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 xml:space="preserve">подано ни одной заявки на участие в конкурсе </w:t>
      </w:r>
      <w:r w:rsidRPr="00C12007">
        <w:rPr>
          <w:b/>
          <w:i/>
        </w:rPr>
        <w:t>[по лоту]</w:t>
      </w:r>
      <w:r w:rsidRPr="00C12007">
        <w:rPr>
          <w:sz w:val="28"/>
          <w:szCs w:val="28"/>
        </w:rPr>
        <w:t xml:space="preserve">, в указанный протокол вносится информация о признании конкурса несостоявшимся </w:t>
      </w:r>
      <w:r w:rsidRPr="00C12007">
        <w:rPr>
          <w:b/>
          <w:i/>
        </w:rPr>
        <w:t>[в отношении такого лота]</w:t>
      </w:r>
      <w:r w:rsidRPr="00C12007">
        <w:rPr>
          <w:sz w:val="28"/>
          <w:szCs w:val="28"/>
        </w:rPr>
        <w:t>.</w:t>
      </w:r>
      <w:bookmarkEnd w:id="103"/>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Pr="00C12007">
          <w:rPr>
            <w:sz w:val="28"/>
            <w:szCs w:val="28"/>
          </w:rPr>
          <w:t>21</w:t>
        </w:r>
      </w:fldSimple>
      <w:r w:rsidRPr="00C12007">
        <w:rPr>
          <w:sz w:val="28"/>
          <w:szCs w:val="28"/>
        </w:rPr>
        <w:t xml:space="preserve"> раздела </w:t>
      </w:r>
      <w:fldSimple w:instr=" REF _Ref317253860 \r \h  \* MERGEFORMAT ">
        <w:r w:rsidRPr="00C12007">
          <w:rPr>
            <w:sz w:val="28"/>
            <w:szCs w:val="28"/>
          </w:rPr>
          <w:t>5</w:t>
        </w:r>
      </w:fldSimple>
      <w:r w:rsidRPr="00C1200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Pr="00C12007">
          <w:rPr>
            <w:sz w:val="28"/>
            <w:szCs w:val="28"/>
          </w:rPr>
          <w:t>6</w:t>
        </w:r>
      </w:fldSimple>
      <w:r w:rsidRPr="00C12007">
        <w:rPr>
          <w:sz w:val="28"/>
          <w:szCs w:val="28"/>
        </w:rPr>
        <w:t xml:space="preserve"> раздела </w:t>
      </w:r>
      <w:fldSimple w:instr=" REF _Ref317253928 \r \h  \* MERGEFORMAT ">
        <w:r w:rsidRPr="00C12007">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средств связи,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7870C9" w:rsidRPr="00C12007" w:rsidRDefault="007870C9" w:rsidP="007870C9">
      <w:pPr>
        <w:numPr>
          <w:ilvl w:val="2"/>
          <w:numId w:val="11"/>
        </w:numPr>
        <w:tabs>
          <w:tab w:val="num" w:pos="960"/>
          <w:tab w:val="num" w:pos="1560"/>
        </w:tabs>
        <w:ind w:left="0" w:firstLine="709"/>
        <w:jc w:val="both"/>
        <w:rPr>
          <w:sz w:val="28"/>
          <w:szCs w:val="28"/>
        </w:rPr>
      </w:pPr>
      <w:bookmarkStart w:id="104" w:name="_Ref320194434"/>
      <w:r w:rsidRPr="00C12007">
        <w:rPr>
          <w:sz w:val="28"/>
        </w:rPr>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C12007">
        <w:rPr>
          <w:b/>
          <w:bCs/>
          <w:i/>
          <w:iCs/>
        </w:rPr>
        <w:t>[отдельно по лотам].</w:t>
      </w:r>
      <w:bookmarkEnd w:id="104"/>
    </w:p>
    <w:p w:rsidR="007870C9" w:rsidRPr="00C12007" w:rsidRDefault="007870C9" w:rsidP="007870C9">
      <w:pPr>
        <w:numPr>
          <w:ilvl w:val="2"/>
          <w:numId w:val="11"/>
        </w:numPr>
        <w:tabs>
          <w:tab w:val="num" w:pos="960"/>
          <w:tab w:val="num" w:pos="1560"/>
        </w:tabs>
        <w:ind w:left="0" w:firstLine="709"/>
        <w:jc w:val="both"/>
        <w:rPr>
          <w:sz w:val="32"/>
          <w:szCs w:val="28"/>
        </w:rPr>
      </w:pPr>
      <w:r w:rsidRPr="00C12007">
        <w:rPr>
          <w:sz w:val="28"/>
        </w:rPr>
        <w:t xml:space="preserve">Организатор конкурса вправе осуществлять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2" w:history="1">
        <w:r w:rsidRPr="00C12007">
          <w:rPr>
            <w:rStyle w:val="afa"/>
            <w:color w:val="auto"/>
            <w:sz w:val="28"/>
          </w:rPr>
          <w:t>http://zakupki.rosatom.ru/</w:t>
        </w:r>
      </w:hyperlink>
      <w:r w:rsidRPr="00C12007">
        <w:rPr>
          <w:rStyle w:val="afa"/>
          <w:color w:val="auto"/>
          <w:sz w:val="28"/>
        </w:rPr>
        <w:t xml:space="preserve"> </w:t>
      </w:r>
      <w:r w:rsidRPr="00C12007">
        <w:rPr>
          <w:b/>
          <w:bCs/>
          <w:i/>
          <w:iCs/>
        </w:rPr>
        <w:t xml:space="preserve">[на официальный сайт организатора конкурса </w:t>
      </w:r>
      <w:hyperlink r:id="rId13" w:history="1">
        <w:r w:rsidRPr="00C12007">
          <w:rPr>
            <w:rStyle w:val="afa"/>
            <w:b/>
            <w:bCs/>
            <w:i/>
            <w:iCs/>
            <w:color w:val="auto"/>
            <w:lang w:val="en-US"/>
          </w:rPr>
          <w:t>http</w:t>
        </w:r>
        <w:r w:rsidRPr="00C12007">
          <w:rPr>
            <w:rStyle w:val="afa"/>
            <w:b/>
            <w:bCs/>
            <w:i/>
            <w:iCs/>
            <w:color w:val="auto"/>
          </w:rPr>
          <w:t>://_________________</w:t>
        </w:r>
      </w:hyperlink>
      <w:r w:rsidRPr="00C12007">
        <w:rPr>
          <w:b/>
          <w:bCs/>
          <w:i/>
          <w:iCs/>
        </w:rPr>
        <w:t>]</w:t>
      </w:r>
      <w:r w:rsidRPr="00C12007">
        <w:rPr>
          <w:sz w:val="28"/>
        </w:rPr>
        <w:t>. 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b/>
          <w:bCs/>
          <w:i/>
          <w:iCs/>
        </w:rPr>
        <w:t>[отдельно по лотам]</w:t>
      </w:r>
      <w:r w:rsidRPr="00C12007">
        <w:rPr>
          <w:b/>
          <w:bCs/>
          <w:i/>
          <w:iCs/>
          <w:sz w:val="28"/>
        </w:rPr>
        <w:t xml:space="preserve"> </w:t>
      </w:r>
      <w:r w:rsidRPr="00C12007">
        <w:rPr>
          <w:sz w:val="28"/>
        </w:rPr>
        <w:t>в соответствии с пунктом </w:t>
      </w:r>
      <w:fldSimple w:instr=" REF _Ref320194434 \r \h  \* MERGEFORMAT ">
        <w:r w:rsidRPr="00C12007">
          <w:rPr>
            <w:sz w:val="28"/>
          </w:rPr>
          <w:t>4.12.7</w:t>
        </w:r>
      </w:fldSimple>
      <w:r w:rsidRPr="00C12007">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C12007">
          <w:rPr>
            <w:rStyle w:val="afa"/>
            <w:color w:val="auto"/>
            <w:sz w:val="28"/>
          </w:rPr>
          <w:t>http://zakupki.rosatom.ru/</w:t>
        </w:r>
      </w:hyperlink>
      <w:r w:rsidRPr="00C12007">
        <w:rPr>
          <w:rStyle w:val="afa"/>
          <w:color w:val="auto"/>
          <w:sz w:val="28"/>
        </w:rPr>
        <w:t xml:space="preserve"> </w:t>
      </w:r>
      <w:r w:rsidRPr="00C12007">
        <w:rPr>
          <w:b/>
          <w:bCs/>
          <w:i/>
          <w:iCs/>
        </w:rPr>
        <w:t xml:space="preserve">[на официальный сайт организатора конкурса </w:t>
      </w:r>
      <w:hyperlink w:history="1">
        <w:r w:rsidRPr="00C12007">
          <w:rPr>
            <w:rStyle w:val="afa"/>
            <w:b/>
            <w:bCs/>
            <w:i/>
            <w:iCs/>
            <w:color w:val="auto"/>
          </w:rPr>
          <w:t>http://</w:t>
        </w:r>
      </w:hyperlink>
      <w:r w:rsidRPr="00C12007">
        <w:rPr>
          <w:b/>
          <w:bCs/>
          <w:i/>
          <w:iCs/>
        </w:rPr>
        <w:t xml:space="preserve">_____________] </w:t>
      </w:r>
      <w:r w:rsidRPr="00C12007">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8557792"/>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12007">
        <w:rPr>
          <w:rFonts w:ascii="Times New Roman" w:hAnsi="Times New Roman" w:cs="Times New Roman"/>
          <w:b w:val="0"/>
          <w:i w:val="0"/>
        </w:rPr>
        <w:lastRenderedPageBreak/>
        <w:t xml:space="preserve">Опоздавшие </w:t>
      </w:r>
      <w:bookmarkEnd w:id="121"/>
      <w:r w:rsidRPr="00C12007">
        <w:rPr>
          <w:rFonts w:ascii="Times New Roman" w:hAnsi="Times New Roman" w:cs="Times New Roman"/>
          <w:b w:val="0"/>
          <w:i w:val="0"/>
        </w:rPr>
        <w:t>заявки на участие в конкурсе</w:t>
      </w:r>
      <w:bookmarkEnd w:id="122"/>
      <w:bookmarkEnd w:id="123"/>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 xml:space="preserve">У участника конкурса отсутствует возможность подать заявку на участие в конкурсе </w:t>
      </w:r>
      <w:r w:rsidRPr="00C12007">
        <w:rPr>
          <w:b/>
          <w:i/>
        </w:rPr>
        <w:t xml:space="preserve">[в отношение лота] </w:t>
      </w:r>
      <w:r w:rsidRPr="00C12007">
        <w:rPr>
          <w:sz w:val="28"/>
          <w:szCs w:val="28"/>
        </w:rPr>
        <w:t xml:space="preserve">на ЭТП после окончания срока подачи заявок на участие в конкурсе </w:t>
      </w:r>
      <w:r w:rsidRPr="00C12007">
        <w:rPr>
          <w:b/>
          <w:i/>
        </w:rPr>
        <w:t>[по данному лоту].</w:t>
      </w:r>
    </w:p>
    <w:p w:rsidR="007870C9" w:rsidRPr="00C12007" w:rsidRDefault="007870C9" w:rsidP="007870C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28557793"/>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4"/>
      <w:r w:rsidRPr="00C12007">
        <w:rPr>
          <w:rFonts w:ascii="Times New Roman" w:hAnsi="Times New Roman" w:cs="Times New Roman"/>
          <w:b w:val="0"/>
          <w:i w:val="0"/>
        </w:rPr>
        <w:t>конкурса</w:t>
      </w:r>
      <w:bookmarkEnd w:id="125"/>
      <w:bookmarkEnd w:id="126"/>
      <w:bookmarkEnd w:id="127"/>
    </w:p>
    <w:p w:rsidR="007870C9" w:rsidRPr="00C12007"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12007">
        <w:rPr>
          <w:b/>
          <w:i/>
        </w:rPr>
        <w:t>[По каждому лоту]</w:t>
      </w:r>
      <w:r w:rsidRPr="00C12007">
        <w:rPr>
          <w:sz w:val="28"/>
          <w:szCs w:val="28"/>
        </w:rPr>
        <w:t xml:space="preserve"> р</w:t>
      </w:r>
      <w:r w:rsidRPr="00C12007">
        <w:rPr>
          <w:rFonts w:eastAsia="Arial Unicode MS"/>
          <w:bCs/>
          <w:sz w:val="28"/>
          <w:szCs w:val="28"/>
        </w:rPr>
        <w:t>ассмотрение заявок осуществляется в следующем порядке:</w:t>
      </w:r>
    </w:p>
    <w:p w:rsidR="007870C9" w:rsidRPr="00C12007" w:rsidRDefault="007870C9" w:rsidP="007870C9">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 (пункт </w:t>
      </w:r>
      <w:fldSimple w:instr=" REF _Ref317258141 \r \h  \* MERGEFORMAT ">
        <w:r w:rsidRPr="00C12007">
          <w:rPr>
            <w:rFonts w:eastAsia="Arial Unicode MS"/>
            <w:bCs/>
            <w:sz w:val="28"/>
            <w:szCs w:val="28"/>
          </w:rPr>
          <w:t>4.14.2</w:t>
        </w:r>
      </w:fldSimple>
      <w:r w:rsidRPr="00C12007">
        <w:rPr>
          <w:rFonts w:eastAsia="Arial Unicode MS"/>
          <w:bCs/>
          <w:sz w:val="28"/>
          <w:szCs w:val="28"/>
        </w:rPr>
        <w:t>);</w:t>
      </w:r>
    </w:p>
    <w:p w:rsidR="007870C9" w:rsidRPr="00C12007" w:rsidRDefault="007870C9" w:rsidP="007870C9">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 (пункт </w:t>
      </w:r>
      <w:fldSimple w:instr=" REF _Ref317258175 \r \h  \* MERGEFORMAT ">
        <w:r w:rsidRPr="00C12007">
          <w:rPr>
            <w:rFonts w:eastAsia="Arial Unicode MS"/>
            <w:bCs/>
            <w:sz w:val="28"/>
            <w:szCs w:val="28"/>
          </w:rPr>
          <w:t>4.14.4</w:t>
        </w:r>
      </w:fldSimple>
      <w:r w:rsidRPr="00C12007">
        <w:rPr>
          <w:rFonts w:eastAsia="Arial Unicode MS"/>
          <w:bCs/>
          <w:sz w:val="28"/>
          <w:szCs w:val="28"/>
        </w:rPr>
        <w:t>).</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 xml:space="preserve">После отборочной стадии рассмотрения заявок до выбора победителя возможно </w:t>
      </w:r>
      <w:r w:rsidRPr="00C12007">
        <w:rPr>
          <w:sz w:val="28"/>
          <w:szCs w:val="28"/>
        </w:rPr>
        <w:t>проведение переторжки, если в пункте </w:t>
      </w:r>
      <w:fldSimple w:instr=" REF _Ref317254826 \r \h  \* MERGEFORMAT ">
        <w:r w:rsidRPr="00C12007">
          <w:rPr>
            <w:sz w:val="28"/>
            <w:szCs w:val="28"/>
          </w:rPr>
          <w:t>20</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b/>
          <w:i/>
        </w:rPr>
        <w:t xml:space="preserve">[В отношении любого лота] </w:t>
      </w:r>
      <w:r w:rsidRPr="00C12007">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b/>
          <w:i/>
        </w:rPr>
        <w:t>[По каждому лоту]</w:t>
      </w:r>
      <w:r w:rsidRPr="00C12007">
        <w:rPr>
          <w:sz w:val="28"/>
          <w:szCs w:val="28"/>
        </w:rPr>
        <w:t xml:space="preserve"> рассмотрение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 </w:t>
      </w:r>
      <w:fldSimple w:instr=" REF _Ref317254136 \r \h  \* MERGEFORMAT ">
        <w:r w:rsidRPr="00C12007">
          <w:rPr>
            <w:sz w:val="28"/>
            <w:szCs w:val="28"/>
          </w:rPr>
          <w:t>22</w:t>
        </w:r>
      </w:fldSimple>
      <w:r w:rsidRPr="00C12007">
        <w:rPr>
          <w:sz w:val="28"/>
          <w:szCs w:val="28"/>
        </w:rPr>
        <w:t xml:space="preserve"> раздела </w:t>
      </w:r>
      <w:fldSimple w:instr=" REF _Ref317254150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28"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8"/>
    </w:p>
    <w:p w:rsidR="007870C9" w:rsidRPr="00C12007" w:rsidRDefault="007870C9" w:rsidP="007870C9">
      <w:pPr>
        <w:numPr>
          <w:ilvl w:val="0"/>
          <w:numId w:val="63"/>
        </w:numPr>
        <w:tabs>
          <w:tab w:val="num" w:pos="1276"/>
        </w:tabs>
        <w:autoSpaceDE w:val="0"/>
        <w:autoSpaceDN w:val="0"/>
        <w:adjustRightInd w:val="0"/>
        <w:ind w:left="0" w:firstLine="709"/>
        <w:jc w:val="both"/>
        <w:rPr>
          <w:sz w:val="28"/>
          <w:szCs w:val="28"/>
        </w:rPr>
      </w:pPr>
      <w:r w:rsidRPr="00C12007">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w:t>
      </w:r>
      <w:r w:rsidRPr="00C12007">
        <w:rPr>
          <w:sz w:val="28"/>
          <w:szCs w:val="28"/>
        </w:rPr>
        <w:lastRenderedPageBreak/>
        <w:t>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
    <w:p w:rsidR="007870C9" w:rsidRPr="00C12007" w:rsidRDefault="007870C9" w:rsidP="007870C9">
      <w:pPr>
        <w:numPr>
          <w:ilvl w:val="0"/>
          <w:numId w:val="63"/>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870C9" w:rsidRPr="00C12007" w:rsidRDefault="007870C9" w:rsidP="007870C9">
      <w:pPr>
        <w:numPr>
          <w:ilvl w:val="0"/>
          <w:numId w:val="57"/>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870C9" w:rsidRPr="00C12007" w:rsidRDefault="007870C9" w:rsidP="007870C9">
      <w:pPr>
        <w:numPr>
          <w:ilvl w:val="0"/>
          <w:numId w:val="57"/>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870C9" w:rsidRPr="00C12007" w:rsidRDefault="007870C9" w:rsidP="007870C9">
      <w:pPr>
        <w:numPr>
          <w:ilvl w:val="0"/>
          <w:numId w:val="57"/>
        </w:numPr>
        <w:tabs>
          <w:tab w:val="left" w:pos="1276"/>
        </w:tabs>
        <w:autoSpaceDE w:val="0"/>
        <w:autoSpaceDN w:val="0"/>
        <w:adjustRightInd w:val="0"/>
        <w:ind w:left="1276" w:hanging="567"/>
        <w:jc w:val="both"/>
        <w:rPr>
          <w:sz w:val="28"/>
          <w:szCs w:val="28"/>
        </w:rPr>
      </w:pPr>
      <w:r w:rsidRPr="00C1200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870C9" w:rsidRPr="00C12007" w:rsidRDefault="007870C9" w:rsidP="007870C9">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7870C9" w:rsidRPr="00C12007" w:rsidRDefault="007870C9" w:rsidP="007870C9">
      <w:pPr>
        <w:numPr>
          <w:ilvl w:val="0"/>
          <w:numId w:val="63"/>
        </w:numPr>
        <w:tabs>
          <w:tab w:val="num" w:pos="1276"/>
        </w:tabs>
        <w:autoSpaceDE w:val="0"/>
        <w:autoSpaceDN w:val="0"/>
        <w:adjustRightInd w:val="0"/>
        <w:ind w:left="0" w:firstLine="709"/>
        <w:jc w:val="both"/>
        <w:rPr>
          <w:sz w:val="28"/>
          <w:szCs w:val="28"/>
        </w:rPr>
      </w:pPr>
      <w:r w:rsidRPr="00C12007">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29"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Допускается не направлять участнику конкурса </w:t>
      </w:r>
      <w:r w:rsidRPr="00C12007">
        <w:rPr>
          <w:b/>
          <w:i/>
        </w:rPr>
        <w:t>[в отношении лота]</w:t>
      </w:r>
      <w:r w:rsidRPr="00C12007">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12007">
          <w:rPr>
            <w:sz w:val="28"/>
            <w:szCs w:val="28"/>
          </w:rPr>
          <w:t>4.14.2.3</w:t>
        </w:r>
      </w:fldSimple>
      <w:r w:rsidRPr="00C12007">
        <w:rPr>
          <w:sz w:val="28"/>
          <w:szCs w:val="28"/>
        </w:rPr>
        <w:t xml:space="preserve"> имеются также иные основания для отказа в допуске к участию в конкурсе такого участника.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30" w:name="_Ref317254290"/>
      <w:r w:rsidRPr="00C12007">
        <w:rPr>
          <w:sz w:val="28"/>
          <w:szCs w:val="28"/>
        </w:rPr>
        <w:t>Решение конкурсной комиссии об уточнении заявок на участие в конкурсе в соответствии с пунктом </w:t>
      </w:r>
      <w:fldSimple w:instr=" REF _Ref317251555 \r \h  \* MERGEFORMAT ">
        <w:r w:rsidRPr="00C12007">
          <w:rPr>
            <w:sz w:val="28"/>
            <w:szCs w:val="28"/>
          </w:rPr>
          <w:t>4.14.1.8</w:t>
        </w:r>
      </w:fldSimple>
      <w:r w:rsidRPr="00C12007">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C12007">
          <w:rPr>
            <w:sz w:val="28"/>
            <w:szCs w:val="28"/>
          </w:rPr>
          <w:t>2.7.2</w:t>
        </w:r>
      </w:fldSimple>
      <w:r w:rsidRPr="00C12007">
        <w:rPr>
          <w:sz w:val="28"/>
          <w:szCs w:val="28"/>
        </w:rPr>
        <w:t>.</w:t>
      </w:r>
      <w:bookmarkEnd w:id="130"/>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C12007">
          <w:rPr>
            <w:sz w:val="28"/>
            <w:szCs w:val="28"/>
          </w:rPr>
          <w:t>4.14.1.8</w:t>
        </w:r>
      </w:fldSimple>
      <w:r w:rsidRPr="00C12007">
        <w:rPr>
          <w:sz w:val="28"/>
          <w:szCs w:val="28"/>
        </w:rPr>
        <w:t xml:space="preserve">, </w:t>
      </w:r>
      <w:r w:rsidRPr="00C12007">
        <w:rPr>
          <w:sz w:val="28"/>
          <w:szCs w:val="28"/>
        </w:rPr>
        <w:lastRenderedPageBreak/>
        <w:t>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C12007">
          <w:rPr>
            <w:sz w:val="28"/>
            <w:szCs w:val="28"/>
          </w:rPr>
          <w:t>4.14.1.11</w:t>
        </w:r>
      </w:fldSimple>
      <w:r w:rsidRPr="00C12007">
        <w:rPr>
          <w:sz w:val="28"/>
          <w:szCs w:val="28"/>
        </w:rPr>
        <w:t xml:space="preserve"> </w:t>
      </w:r>
      <w:r w:rsidRPr="00C12007">
        <w:rPr>
          <w:b/>
          <w:i/>
        </w:rPr>
        <w:t>[по каждому лоту отдельно]</w:t>
      </w:r>
      <w:r w:rsidRPr="00C12007">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C12007">
        <w:rPr>
          <w:b/>
          <w:i/>
        </w:rPr>
        <w:t>[по данному лоту]</w:t>
      </w:r>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В случае проведения конкурса с начальной (максимальной) ценой договора 100 миллионов рублей с НДС и более] </w:t>
      </w:r>
      <w:r w:rsidRPr="00C12007">
        <w:rPr>
          <w:sz w:val="28"/>
          <w:szCs w:val="28"/>
        </w:rPr>
        <w:t xml:space="preserve">При рассмотрении заявок на участие в конкурсе </w:t>
      </w:r>
      <w:r w:rsidRPr="00C12007">
        <w:rPr>
          <w:b/>
          <w:i/>
        </w:rPr>
        <w:t xml:space="preserve">[в отношении рассматриваемого лота] </w:t>
      </w:r>
      <w:r w:rsidRPr="00C12007">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7870C9" w:rsidRPr="00C12007" w:rsidRDefault="007870C9" w:rsidP="007870C9">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C12007">
        <w:rPr>
          <w:rFonts w:eastAsia="Times New Roman"/>
          <w:b w:val="0"/>
          <w:bCs w:val="0"/>
        </w:rPr>
        <w:t>Проведение отборочной стадии</w:t>
      </w:r>
      <w:bookmarkEnd w:id="131"/>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конкурсная комиссия в срок, указанный в извещении о</w:t>
      </w:r>
      <w:r w:rsidRPr="00C12007">
        <w:rPr>
          <w:sz w:val="28"/>
          <w:szCs w:val="28"/>
          <w:lang w:val="en-US"/>
        </w:rPr>
        <w:t> </w:t>
      </w:r>
      <w:r w:rsidRPr="00C12007">
        <w:rPr>
          <w:sz w:val="28"/>
          <w:szCs w:val="28"/>
        </w:rPr>
        <w:t>проведении конкурса и в пункте </w:t>
      </w:r>
      <w:fldSimple w:instr=" REF _Ref317254136 \r \h  \* MERGEFORMAT ">
        <w:r w:rsidRPr="00C12007">
          <w:rPr>
            <w:sz w:val="28"/>
            <w:szCs w:val="28"/>
          </w:rPr>
          <w:t>22</w:t>
        </w:r>
      </w:fldSimple>
      <w:r w:rsidRPr="00C12007">
        <w:rPr>
          <w:sz w:val="28"/>
          <w:szCs w:val="28"/>
        </w:rPr>
        <w:t xml:space="preserve"> раздела </w:t>
      </w:r>
      <w:fldSimple w:instr=" REF _Ref317254376 \r \h  \* MERGEFORMAT ">
        <w:r w:rsidRPr="00C12007">
          <w:rPr>
            <w:sz w:val="28"/>
            <w:szCs w:val="28"/>
          </w:rPr>
          <w:t>5</w:t>
        </w:r>
      </w:fldSimple>
      <w:r w:rsidRPr="00C12007">
        <w:rPr>
          <w:sz w:val="28"/>
          <w:szCs w:val="28"/>
        </w:rPr>
        <w:t xml:space="preserve"> «Информационная карта конкурса» </w:t>
      </w:r>
      <w:r w:rsidRPr="00C12007">
        <w:rPr>
          <w:b/>
          <w:i/>
        </w:rPr>
        <w:t>[по каждому лоту отдельно]</w:t>
      </w:r>
      <w:r w:rsidRPr="00C12007">
        <w:rPr>
          <w:sz w:val="28"/>
          <w:szCs w:val="28"/>
        </w:rPr>
        <w:t xml:space="preserve"> осуществляет рассмотрение заявок на</w:t>
      </w:r>
      <w:r w:rsidRPr="00C12007">
        <w:rPr>
          <w:sz w:val="28"/>
          <w:szCs w:val="28"/>
          <w:lang w:val="en-US"/>
        </w:rPr>
        <w:t> </w:t>
      </w:r>
      <w:r w:rsidRPr="00C12007">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12007">
        <w:rPr>
          <w:sz w:val="28"/>
          <w:szCs w:val="28"/>
          <w:lang w:val="en-US"/>
        </w:rPr>
        <w:t> </w:t>
      </w:r>
      <w:r w:rsidRPr="00C12007">
        <w:rPr>
          <w:sz w:val="28"/>
          <w:szCs w:val="28"/>
        </w:rPr>
        <w:t>настоящей конкурсной документацией.</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32" w:name="_Ref125833092"/>
      <w:r w:rsidRPr="00C12007">
        <w:rPr>
          <w:b/>
          <w:i/>
        </w:rPr>
        <w:t xml:space="preserve">[В случае проведения конкурса с начальной (максимальной) ценой договора 100 миллионов рублей с НДС и более] </w:t>
      </w:r>
      <w:r w:rsidRPr="00C12007">
        <w:rPr>
          <w:sz w:val="28"/>
          <w:szCs w:val="28"/>
        </w:rPr>
        <w:t xml:space="preserve">При наличии основного и альтернативных предложений участника конкурса на оценочную стадию </w:t>
      </w:r>
      <w:r w:rsidRPr="00C12007">
        <w:rPr>
          <w:b/>
          <w:i/>
        </w:rPr>
        <w:t xml:space="preserve">[в отношении рассматриваемого лота] </w:t>
      </w:r>
      <w:r w:rsidRPr="00C12007">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33" w:name="_Ref319658668"/>
      <w:bookmarkStart w:id="134" w:name="_Ref266805430"/>
      <w:bookmarkStart w:id="135" w:name="_Ref297560912"/>
      <w:r w:rsidRPr="00C12007">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36" w:name="_Ref319671143"/>
      <w:r w:rsidRPr="00C12007">
        <w:rPr>
          <w:sz w:val="28"/>
          <w:szCs w:val="28"/>
        </w:rPr>
        <w:lastRenderedPageBreak/>
        <w:t>В соответствии с установленными в конкурсной документации требованиями, критериями отбора являются:</w:t>
      </w:r>
      <w:bookmarkEnd w:id="133"/>
      <w:bookmarkEnd w:id="136"/>
    </w:p>
    <w:p w:rsidR="007870C9" w:rsidRPr="00C12007" w:rsidRDefault="007870C9" w:rsidP="007870C9">
      <w:pPr>
        <w:numPr>
          <w:ilvl w:val="0"/>
          <w:numId w:val="90"/>
        </w:numPr>
        <w:autoSpaceDE w:val="0"/>
        <w:autoSpaceDN w:val="0"/>
        <w:adjustRightInd w:val="0"/>
        <w:ind w:left="0" w:firstLine="709"/>
        <w:jc w:val="both"/>
        <w:rPr>
          <w:sz w:val="28"/>
          <w:szCs w:val="28"/>
        </w:rPr>
      </w:pPr>
      <w:bookmarkStart w:id="137" w:name="_Ref310366279"/>
      <w:r w:rsidRPr="00C12007">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C12007">
          <w:rPr>
            <w:sz w:val="28"/>
            <w:szCs w:val="28"/>
          </w:rPr>
          <w:t>18</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 и оформлению;</w:t>
      </w:r>
      <w:bookmarkEnd w:id="137"/>
    </w:p>
    <w:p w:rsidR="007870C9" w:rsidRPr="00C12007" w:rsidRDefault="007870C9" w:rsidP="007870C9">
      <w:pPr>
        <w:numPr>
          <w:ilvl w:val="0"/>
          <w:numId w:val="90"/>
        </w:numPr>
        <w:autoSpaceDE w:val="0"/>
        <w:autoSpaceDN w:val="0"/>
        <w:adjustRightInd w:val="0"/>
        <w:ind w:left="0" w:firstLine="709"/>
        <w:jc w:val="both"/>
        <w:rPr>
          <w:sz w:val="28"/>
          <w:szCs w:val="28"/>
        </w:rPr>
      </w:pPr>
      <w:bookmarkStart w:id="138" w:name="_Ref319658796"/>
      <w:r w:rsidRPr="00C12007">
        <w:rPr>
          <w:sz w:val="28"/>
          <w:szCs w:val="28"/>
        </w:rPr>
        <w:t>достоверность сведений и действительность документов, приведенных в заявке;</w:t>
      </w:r>
      <w:bookmarkEnd w:id="138"/>
    </w:p>
    <w:p w:rsidR="007870C9" w:rsidRPr="00C12007" w:rsidRDefault="007870C9" w:rsidP="007870C9">
      <w:pPr>
        <w:numPr>
          <w:ilvl w:val="0"/>
          <w:numId w:val="90"/>
        </w:numPr>
        <w:autoSpaceDE w:val="0"/>
        <w:autoSpaceDN w:val="0"/>
        <w:adjustRightInd w:val="0"/>
        <w:ind w:left="0" w:firstLine="709"/>
        <w:jc w:val="both"/>
        <w:rPr>
          <w:sz w:val="28"/>
          <w:szCs w:val="28"/>
        </w:rPr>
      </w:pPr>
      <w:bookmarkStart w:id="139" w:name="_Ref319658823"/>
      <w:r w:rsidRPr="00C12007">
        <w:rPr>
          <w:sz w:val="28"/>
          <w:szCs w:val="28"/>
        </w:rPr>
        <w:t xml:space="preserve">соответствие участника конкурса и заявленных участником конкурса </w:t>
      </w:r>
      <w:r w:rsidRPr="00C12007">
        <w:rPr>
          <w:b/>
          <w:i/>
        </w:rPr>
        <w:t>субподрядчиков/ поставщиков/ соисполнителей</w:t>
      </w:r>
      <w:r w:rsidRPr="00C12007">
        <w:rPr>
          <w:sz w:val="28"/>
          <w:szCs w:val="28"/>
        </w:rPr>
        <w:t xml:space="preserve"> (в случае установления требований), требованиям, установленным в пункте </w:t>
      </w:r>
      <w:fldSimple w:instr=" REF _Ref319658173 \r \h  \* MERGEFORMAT ">
        <w:r w:rsidRPr="00C12007">
          <w:rPr>
            <w:sz w:val="28"/>
            <w:szCs w:val="28"/>
          </w:rPr>
          <w:t>14</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bookmarkEnd w:id="139"/>
    </w:p>
    <w:p w:rsidR="007870C9" w:rsidRPr="00C12007" w:rsidRDefault="007870C9" w:rsidP="007870C9">
      <w:pPr>
        <w:numPr>
          <w:ilvl w:val="0"/>
          <w:numId w:val="90"/>
        </w:numPr>
        <w:autoSpaceDE w:val="0"/>
        <w:autoSpaceDN w:val="0"/>
        <w:adjustRightInd w:val="0"/>
        <w:ind w:left="0" w:firstLine="709"/>
        <w:jc w:val="both"/>
        <w:rPr>
          <w:sz w:val="28"/>
          <w:szCs w:val="28"/>
        </w:rPr>
      </w:pPr>
      <w:bookmarkStart w:id="140" w:name="_Ref319659212"/>
      <w:r w:rsidRPr="00C12007">
        <w:rPr>
          <w:sz w:val="28"/>
          <w:szCs w:val="28"/>
        </w:rPr>
        <w:t xml:space="preserve">соответствие предлагаемых участником конкурса </w:t>
      </w:r>
      <w:r w:rsidRPr="00C12007">
        <w:rPr>
          <w:b/>
          <w:i/>
        </w:rPr>
        <w:t>товаров, работ, услуг</w:t>
      </w:r>
      <w:r w:rsidRPr="00C12007">
        <w:rPr>
          <w:sz w:val="28"/>
          <w:szCs w:val="28"/>
        </w:rPr>
        <w:t xml:space="preserve"> требованиям, установленным в пункте </w:t>
      </w:r>
      <w:fldSimple w:instr=" REF _Ref317257394 \r \h  \* MERGEFORMAT ">
        <w:r w:rsidRPr="00C12007">
          <w:rPr>
            <w:sz w:val="28"/>
            <w:szCs w:val="28"/>
          </w:rPr>
          <w:t>16</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bookmarkEnd w:id="140"/>
    </w:p>
    <w:p w:rsidR="007870C9" w:rsidRPr="00C12007" w:rsidRDefault="007870C9" w:rsidP="007870C9">
      <w:pPr>
        <w:numPr>
          <w:ilvl w:val="0"/>
          <w:numId w:val="90"/>
        </w:numPr>
        <w:autoSpaceDE w:val="0"/>
        <w:autoSpaceDN w:val="0"/>
        <w:adjustRightInd w:val="0"/>
        <w:ind w:left="0" w:firstLine="709"/>
        <w:jc w:val="both"/>
        <w:rPr>
          <w:sz w:val="28"/>
          <w:szCs w:val="28"/>
        </w:rPr>
      </w:pPr>
      <w:bookmarkStart w:id="141" w:name="_Ref319659237"/>
      <w:r w:rsidRPr="00C12007">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C12007">
          <w:rPr>
            <w:sz w:val="28"/>
            <w:szCs w:val="28"/>
          </w:rPr>
          <w:t>3</w:t>
        </w:r>
      </w:fldSimple>
      <w:r w:rsidRPr="00C12007">
        <w:rPr>
          <w:sz w:val="28"/>
          <w:szCs w:val="28"/>
        </w:rPr>
        <w:t>, </w:t>
      </w:r>
      <w:fldSimple w:instr=" REF _Ref317250440 \r \h  \* MERGEFORMAT ">
        <w:r w:rsidRPr="00C12007">
          <w:rPr>
            <w:sz w:val="28"/>
            <w:szCs w:val="28"/>
          </w:rPr>
          <w:t>10</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bookmarkEnd w:id="141"/>
    </w:p>
    <w:p w:rsidR="007870C9" w:rsidRPr="00C12007" w:rsidRDefault="007870C9" w:rsidP="007870C9">
      <w:pPr>
        <w:numPr>
          <w:ilvl w:val="0"/>
          <w:numId w:val="90"/>
        </w:numPr>
        <w:autoSpaceDE w:val="0"/>
        <w:autoSpaceDN w:val="0"/>
        <w:adjustRightInd w:val="0"/>
        <w:ind w:left="0" w:firstLine="709"/>
        <w:jc w:val="both"/>
        <w:rPr>
          <w:sz w:val="28"/>
          <w:szCs w:val="28"/>
        </w:rPr>
      </w:pPr>
      <w:bookmarkStart w:id="142" w:name="_Ref319659280"/>
      <w:r w:rsidRPr="00C12007">
        <w:rPr>
          <w:sz w:val="28"/>
          <w:szCs w:val="28"/>
        </w:rPr>
        <w:t>предоставление участником конкурса требуемого обеспечения заявки, установленного в пункте </w:t>
      </w:r>
      <w:fldSimple w:instr=" REF _Ref317253528 \r \h  \* MERGEFORMAT ">
        <w:r w:rsidRPr="00C12007">
          <w:rPr>
            <w:sz w:val="28"/>
            <w:szCs w:val="28"/>
          </w:rPr>
          <w:t>13</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bookmarkEnd w:id="142"/>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итогам отборочной стадии конкурсная комиссия </w:t>
      </w:r>
      <w:r w:rsidRPr="00C12007">
        <w:rPr>
          <w:b/>
          <w:i/>
        </w:rPr>
        <w:t>[в отношении рассматриваемого лота]</w:t>
      </w:r>
      <w:r w:rsidRPr="00C12007">
        <w:rPr>
          <w:sz w:val="28"/>
          <w:szCs w:val="28"/>
        </w:rPr>
        <w:t xml:space="preserve"> на своем заседании в отношении каждого участника конкурса </w:t>
      </w:r>
      <w:r w:rsidRPr="00C12007">
        <w:rPr>
          <w:b/>
          <w:i/>
        </w:rPr>
        <w:t xml:space="preserve">[данного лота] </w:t>
      </w:r>
      <w:r w:rsidRPr="00C12007">
        <w:rPr>
          <w:sz w:val="28"/>
          <w:szCs w:val="28"/>
        </w:rPr>
        <w:t>принимает решение о допуске к дальнейшему участию в конкурсе, либо об отказе в допуске</w:t>
      </w:r>
      <w:bookmarkEnd w:id="134"/>
      <w:r w:rsidRPr="00C12007">
        <w:rPr>
          <w:sz w:val="28"/>
          <w:szCs w:val="28"/>
        </w:rPr>
        <w:t xml:space="preserve"> </w:t>
      </w:r>
      <w:r w:rsidRPr="00C12007">
        <w:rPr>
          <w:b/>
          <w:i/>
        </w:rPr>
        <w:t xml:space="preserve">[в отношении данного лота]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43" w:name="sub_1211"/>
      <w:bookmarkEnd w:id="132"/>
      <w:bookmarkEnd w:id="135"/>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4" w:name="_Ref299324479"/>
      <w:r w:rsidRPr="00C12007">
        <w:rPr>
          <w:sz w:val="28"/>
          <w:szCs w:val="28"/>
        </w:rPr>
        <w:t>несоответствие заявки требованиям подпункта </w:t>
      </w:r>
      <w:fldSimple w:instr=" REF _Ref310366279 \r \h  \* MERGEFORMAT ">
        <w:r w:rsidRPr="00C12007">
          <w:rPr>
            <w:sz w:val="28"/>
            <w:szCs w:val="28"/>
          </w:rPr>
          <w:t>а)</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Pr="00C12007">
        <w:rPr>
          <w:sz w:val="28"/>
          <w:szCs w:val="28"/>
        </w:rPr>
        <w:t xml:space="preserve"> </w:t>
      </w:r>
      <w:r w:rsidRPr="00C12007">
        <w:rPr>
          <w:b/>
          <w:i/>
        </w:rPr>
        <w:t>[в отношении рассматриваемого лота]</w:t>
      </w:r>
      <w:r w:rsidRPr="00C1200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12007">
        <w:rPr>
          <w:b/>
          <w:i/>
        </w:rPr>
        <w:t>[цену лота]</w:t>
      </w:r>
      <w:r w:rsidRPr="00C12007">
        <w:rPr>
          <w:sz w:val="28"/>
          <w:szCs w:val="28"/>
        </w:rPr>
        <w:t xml:space="preserve">, начальную (максимальную) цену единицы товара, услуги, работы, срока </w:t>
      </w:r>
      <w:r w:rsidRPr="00C12007">
        <w:rPr>
          <w:b/>
          <w:i/>
        </w:rPr>
        <w:t>поставки товара, выполнения работ или оказания услуг</w:t>
      </w:r>
      <w:r w:rsidRPr="00C12007">
        <w:rPr>
          <w:sz w:val="28"/>
          <w:szCs w:val="28"/>
        </w:rPr>
        <w:t>. Если в заявке на</w:t>
      </w:r>
      <w:r w:rsidRPr="00C12007">
        <w:rPr>
          <w:sz w:val="28"/>
          <w:szCs w:val="28"/>
          <w:lang w:val="en-US"/>
        </w:rPr>
        <w:t> </w:t>
      </w:r>
      <w:r w:rsidRPr="00C12007">
        <w:rPr>
          <w:sz w:val="28"/>
          <w:szCs w:val="28"/>
        </w:rPr>
        <w:t>участие в конкурсе указан срок в периодах (дни, недели, месяцы), а</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извещении о проведении конкурса и пункте </w:t>
      </w:r>
      <w:fldSimple w:instr=" REF _Ref317250598 \r \h  \* MERGEFORMAT ">
        <w:r w:rsidRPr="00C12007">
          <w:rPr>
            <w:sz w:val="28"/>
            <w:szCs w:val="28"/>
          </w:rPr>
          <w:t>3</w:t>
        </w:r>
      </w:fldSimple>
      <w:r w:rsidRPr="00C12007">
        <w:rPr>
          <w:sz w:val="28"/>
          <w:szCs w:val="28"/>
        </w:rPr>
        <w:t xml:space="preserve"> раздела </w:t>
      </w:r>
      <w:fldSimple w:instr=" REF _Ref317254587 \r \h  \* MERGEFORMAT ">
        <w:r w:rsidRPr="00C12007">
          <w:rPr>
            <w:sz w:val="28"/>
            <w:szCs w:val="28"/>
          </w:rPr>
          <w:t>5</w:t>
        </w:r>
      </w:fldSimple>
      <w:r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C12007">
        <w:rPr>
          <w:sz w:val="28"/>
          <w:szCs w:val="28"/>
          <w:u w:val="single"/>
        </w:rPr>
        <w:t>й</w:t>
      </w:r>
      <w:r w:rsidRPr="00C12007">
        <w:rPr>
          <w:sz w:val="28"/>
          <w:szCs w:val="28"/>
        </w:rPr>
        <w:t xml:space="preserve"> период </w:t>
      </w:r>
      <w:r w:rsidRPr="00C12007">
        <w:rPr>
          <w:b/>
          <w:i/>
        </w:rPr>
        <w:t>поставки товара, выполнения работ или оказания услуг</w:t>
      </w:r>
      <w:r w:rsidRPr="00C12007">
        <w:rPr>
          <w:sz w:val="28"/>
          <w:szCs w:val="28"/>
        </w:rPr>
        <w:t xml:space="preserve"> отсчитывается от предполагаемой даты заключения договора, рассчитываемой в соответствии с датой </w:t>
      </w:r>
      <w:r w:rsidRPr="00C12007">
        <w:rPr>
          <w:bCs/>
          <w:sz w:val="28"/>
          <w:szCs w:val="28"/>
        </w:rPr>
        <w:t>подведения итогов конкурса, указанной в извещении о проведении конкурса и пункте</w:t>
      </w:r>
      <w:r w:rsidRPr="00C12007">
        <w:rPr>
          <w:bCs/>
          <w:sz w:val="28"/>
          <w:szCs w:val="28"/>
          <w:lang w:val="en-US"/>
        </w:rPr>
        <w:t> </w:t>
      </w:r>
      <w:fldSimple w:instr=" REF _Ref317254136 \r \h  \* MERGEFORMAT ">
        <w:r w:rsidRPr="00C12007">
          <w:rPr>
            <w:bCs/>
            <w:sz w:val="28"/>
            <w:szCs w:val="28"/>
          </w:rPr>
          <w:t>22</w:t>
        </w:r>
      </w:fldSimple>
      <w:r w:rsidRPr="00C12007">
        <w:rPr>
          <w:bCs/>
          <w:sz w:val="28"/>
          <w:szCs w:val="28"/>
        </w:rPr>
        <w:t xml:space="preserve"> раздела </w:t>
      </w:r>
      <w:fldSimple w:instr=" REF _Ref317254624 \r \h  \* MERGEFORMAT ">
        <w:r w:rsidRPr="00C12007">
          <w:rPr>
            <w:bCs/>
            <w:sz w:val="28"/>
            <w:szCs w:val="28"/>
          </w:rPr>
          <w:t>5</w:t>
        </w:r>
      </w:fldSimple>
      <w:r w:rsidRPr="00C12007">
        <w:rPr>
          <w:bCs/>
          <w:sz w:val="28"/>
          <w:szCs w:val="28"/>
        </w:rPr>
        <w:t xml:space="preserve"> «Информационная карта конкурса» и датой заключения </w:t>
      </w:r>
      <w:r w:rsidRPr="00C12007">
        <w:rPr>
          <w:sz w:val="28"/>
          <w:szCs w:val="28"/>
        </w:rPr>
        <w:t>договора, в соответствии с минимально возможным сроком, указанным в</w:t>
      </w:r>
      <w:r w:rsidRPr="00C12007">
        <w:rPr>
          <w:sz w:val="28"/>
          <w:szCs w:val="28"/>
          <w:lang w:val="en-US"/>
        </w:rPr>
        <w:t> </w:t>
      </w:r>
      <w:r w:rsidRPr="00C12007">
        <w:rPr>
          <w:sz w:val="28"/>
          <w:szCs w:val="28"/>
        </w:rPr>
        <w:t xml:space="preserve">извещении о проведении конкурса и </w:t>
      </w:r>
      <w:r w:rsidRPr="00C12007">
        <w:rPr>
          <w:bCs/>
          <w:sz w:val="28"/>
          <w:szCs w:val="28"/>
        </w:rPr>
        <w:t>пункте </w:t>
      </w:r>
      <w:fldSimple w:instr=" REF _Ref317254659 \r \h  \* MERGEFORMAT ">
        <w:r w:rsidRPr="00C12007">
          <w:rPr>
            <w:bCs/>
            <w:sz w:val="28"/>
            <w:szCs w:val="28"/>
          </w:rPr>
          <w:t>25</w:t>
        </w:r>
      </w:fldSimple>
      <w:r w:rsidRPr="00C12007">
        <w:rPr>
          <w:bCs/>
          <w:sz w:val="28"/>
          <w:szCs w:val="28"/>
        </w:rPr>
        <w:t xml:space="preserve"> раздела </w:t>
      </w:r>
      <w:fldSimple w:instr=" REF _Ref317254668 \r \h  \* MERGEFORMAT ">
        <w:r w:rsidRPr="00C12007">
          <w:rPr>
            <w:bCs/>
            <w:sz w:val="28"/>
            <w:szCs w:val="28"/>
          </w:rPr>
          <w:t>5</w:t>
        </w:r>
      </w:fldSimple>
      <w:r w:rsidRPr="00C12007">
        <w:rPr>
          <w:bCs/>
          <w:sz w:val="28"/>
          <w:szCs w:val="28"/>
        </w:rPr>
        <w:t xml:space="preserve"> «Информационная карта конкурса»</w:t>
      </w:r>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lastRenderedPageBreak/>
        <w:t>предоставление участником конкурса в составе заявки на участие в конкурсе недостоверных сведений (подпункт </w:t>
      </w:r>
      <w:fldSimple w:instr=" REF _Ref319658796 \r \h  \* MERGEFORMAT ">
        <w:r w:rsidRPr="00C12007">
          <w:rPr>
            <w:sz w:val="28"/>
            <w:szCs w:val="28"/>
          </w:rPr>
          <w:t>б)</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участника конкурса согласно критерию отбора подпункта </w:t>
      </w:r>
      <w:fldSimple w:instr=" REF _Ref319658823 \r \h  \* MERGEFORMAT ">
        <w:r w:rsidRPr="00C12007">
          <w:rPr>
            <w:sz w:val="28"/>
            <w:szCs w:val="28"/>
          </w:rPr>
          <w:t>в)</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согласно критерию отбора подпункта </w:t>
      </w:r>
      <w:fldSimple w:instr=" REF _Ref319658823 \r \h  \* MERGEFORMAT ">
        <w:r w:rsidRPr="00C12007">
          <w:rPr>
            <w:sz w:val="28"/>
            <w:szCs w:val="28"/>
          </w:rPr>
          <w:t>в)</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 если требования к ним были установлены;</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C12007">
          <w:rPr>
            <w:sz w:val="28"/>
            <w:szCs w:val="28"/>
          </w:rPr>
          <w:t>г)</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C12007">
          <w:rPr>
            <w:sz w:val="28"/>
            <w:szCs w:val="28"/>
          </w:rPr>
          <w:t>д)</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 (подпункт </w:t>
      </w:r>
      <w:fldSimple w:instr=" REF _Ref319659280 \r \h  \* MERGEFORMAT ">
        <w:r w:rsidRPr="00C12007">
          <w:rPr>
            <w:sz w:val="28"/>
            <w:szCs w:val="28"/>
          </w:rPr>
          <w:t>е)</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Pr="00C12007">
          <w:rPr>
            <w:sz w:val="28"/>
            <w:szCs w:val="28"/>
          </w:rPr>
          <w:t>4.14.2.8</w:t>
        </w:r>
      </w:fldSimple>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45" w:name="sub_1214"/>
      <w:bookmarkEnd w:id="143"/>
      <w:r w:rsidRPr="00C12007">
        <w:rPr>
          <w:b/>
          <w:i/>
        </w:rPr>
        <w:t>[По каждому лоту отдельно]</w:t>
      </w:r>
      <w:r w:rsidRPr="00C12007">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46" w:name="_Ref320209452"/>
      <w:r w:rsidRPr="00C12007">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12007">
        <w:rPr>
          <w:b/>
          <w:i/>
        </w:rPr>
        <w:t xml:space="preserve"> [В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C12007">
        <w:rPr>
          <w:b/>
          <w:i/>
          <w:lang w:val="en-US"/>
        </w:rPr>
        <w:t> </w:t>
      </w:r>
      <w:r w:rsidRPr="00C12007">
        <w:rPr>
          <w:b/>
          <w:i/>
        </w:rPr>
        <w:t>допуске к участию в котором принято относительно только одного участника конкурса, подавшего заявку на участие в конкурсе в</w:t>
      </w:r>
      <w:r w:rsidRPr="00C12007">
        <w:rPr>
          <w:b/>
          <w:i/>
          <w:lang w:val="en-US"/>
        </w:rPr>
        <w:t> </w:t>
      </w:r>
      <w:r w:rsidRPr="00C12007">
        <w:rPr>
          <w:b/>
          <w:i/>
        </w:rPr>
        <w:t>отношении этого лота].</w:t>
      </w:r>
      <w:bookmarkEnd w:id="146"/>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47" w:name="_Ref317254711"/>
      <w:bookmarkEnd w:id="145"/>
      <w:r w:rsidRPr="00C12007">
        <w:rPr>
          <w:b/>
          <w:i/>
        </w:rPr>
        <w:t>[По каждому лоту отдельно]</w:t>
      </w:r>
      <w:r w:rsidRPr="00C12007">
        <w:rPr>
          <w:sz w:val="28"/>
          <w:szCs w:val="28"/>
        </w:rPr>
        <w:t>, 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w:t>
      </w:r>
      <w:r w:rsidRPr="00C12007">
        <w:rPr>
          <w:b/>
          <w:i/>
        </w:rPr>
        <w:t>/ые</w:t>
      </w:r>
      <w:r w:rsidRPr="00C12007">
        <w:rPr>
          <w:sz w:val="28"/>
          <w:szCs w:val="28"/>
        </w:rPr>
        <w:t xml:space="preserve"> вносятся следующие сведения:</w:t>
      </w:r>
      <w:bookmarkEnd w:id="147"/>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r w:rsidRPr="00C12007">
        <w:rPr>
          <w:sz w:val="28"/>
          <w:szCs w:val="28"/>
        </w:rPr>
        <w:t xml:space="preserve">наименование и реквизиты конкурса </w:t>
      </w:r>
      <w:r w:rsidRPr="00C12007">
        <w:rPr>
          <w:b/>
          <w:i/>
        </w:rPr>
        <w:t>[предмета лота]</w:t>
      </w:r>
      <w:r w:rsidRPr="00C12007">
        <w:rPr>
          <w:sz w:val="28"/>
          <w:szCs w:val="28"/>
        </w:rPr>
        <w:t>;</w:t>
      </w:r>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bookmarkStart w:id="148" w:name="_Ref267002804"/>
      <w:r w:rsidRPr="00C12007">
        <w:rPr>
          <w:sz w:val="28"/>
          <w:szCs w:val="28"/>
        </w:rPr>
        <w:lastRenderedPageBreak/>
        <w:t xml:space="preserve">из протокола открытия доступа к заявкам – перечень участников, подавших заявки </w:t>
      </w:r>
      <w:r w:rsidRPr="00C12007">
        <w:rPr>
          <w:b/>
          <w:i/>
        </w:rPr>
        <w:t>[в отношении лота]</w:t>
      </w:r>
      <w:r w:rsidRPr="00C12007">
        <w:rPr>
          <w:sz w:val="28"/>
          <w:szCs w:val="28"/>
        </w:rPr>
        <w:t>, и цены таких заявок;</w:t>
      </w:r>
      <w:bookmarkEnd w:id="148"/>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r w:rsidRPr="00C12007">
        <w:rPr>
          <w:sz w:val="28"/>
          <w:szCs w:val="28"/>
        </w:rPr>
        <w:t>о направлении участникам конкурса запросов в соответствии с пунктом </w:t>
      </w:r>
      <w:fldSimple w:instr=" REF _Ref317251555 \r \h  \* MERGEFORMAT ">
        <w:r w:rsidRPr="00C12007">
          <w:rPr>
            <w:sz w:val="28"/>
            <w:szCs w:val="28"/>
          </w:rPr>
          <w:t>4.14.1.8</w:t>
        </w:r>
      </w:fldSimple>
      <w:r w:rsidRPr="00C12007">
        <w:rPr>
          <w:sz w:val="28"/>
          <w:szCs w:val="28"/>
        </w:rPr>
        <w:t xml:space="preserve"> (при необходимости);</w:t>
      </w:r>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bookmarkStart w:id="14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bookmarkStart w:id="150" w:name="_Ref267002812"/>
      <w:r w:rsidRPr="00C12007">
        <w:rPr>
          <w:sz w:val="28"/>
          <w:szCs w:val="28"/>
        </w:rPr>
        <w:t xml:space="preserve">информация о признании конкурса несостоявшимся (пункт </w:t>
      </w:r>
      <w:fldSimple w:instr=" REF _Ref320209452 \r \h  \* MERGEFORMAT ">
        <w:r w:rsidRPr="00C12007">
          <w:rPr>
            <w:sz w:val="28"/>
            <w:szCs w:val="28"/>
          </w:rPr>
          <w:t>4.14.2.7</w:t>
        </w:r>
      </w:fldSimple>
      <w:r w:rsidRPr="00C12007">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0"/>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[По каждому лоту отдельно], </w:t>
      </w:r>
      <w:r w:rsidRPr="00C12007">
        <w:rPr>
          <w:sz w:val="28"/>
          <w:szCs w:val="28"/>
        </w:rPr>
        <w:t>протокол</w:t>
      </w:r>
      <w:r w:rsidRPr="00C12007">
        <w:rPr>
          <w:b/>
          <w:i/>
        </w:rPr>
        <w:t>/ы</w:t>
      </w:r>
      <w:r w:rsidRPr="00C12007">
        <w:rPr>
          <w:sz w:val="28"/>
          <w:szCs w:val="28"/>
        </w:rPr>
        <w:t xml:space="preserve"> заседания конкурсной комиссии по рассмотрению заявок на отборочной стадии оформляется</w:t>
      </w:r>
      <w:r w:rsidRPr="00C12007">
        <w:rPr>
          <w:b/>
          <w:i/>
        </w:rPr>
        <w:t>/ются</w:t>
      </w:r>
      <w:r w:rsidRPr="00C12007">
        <w:rPr>
          <w:sz w:val="28"/>
          <w:szCs w:val="28"/>
        </w:rPr>
        <w:t xml:space="preserve"> и подписывается</w:t>
      </w:r>
      <w:r w:rsidRPr="00C12007">
        <w:rPr>
          <w:b/>
          <w:i/>
        </w:rPr>
        <w:t>/ются</w:t>
      </w:r>
      <w:r w:rsidRPr="00C12007">
        <w:rPr>
          <w:sz w:val="28"/>
          <w:szCs w:val="28"/>
        </w:rPr>
        <w:t xml:space="preserve">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w:t>
      </w:r>
      <w:r w:rsidRPr="00C12007">
        <w:rPr>
          <w:b/>
          <w:i/>
        </w:rPr>
        <w:t>/ы</w:t>
      </w:r>
      <w:r w:rsidRPr="00C12007">
        <w:rPr>
          <w:sz w:val="28"/>
          <w:szCs w:val="28"/>
        </w:rPr>
        <w:t xml:space="preserve"> заседания конкурсной комиссии по рассмотрению заявок на отборочной стадии размещается</w:t>
      </w:r>
      <w:r w:rsidRPr="00C12007">
        <w:rPr>
          <w:b/>
          <w:i/>
        </w:rPr>
        <w:t>/ются</w:t>
      </w:r>
      <w:r w:rsidRPr="00C12007">
        <w:rPr>
          <w:sz w:val="28"/>
          <w:szCs w:val="28"/>
        </w:rPr>
        <w:t xml:space="preserve"> на официальном сайте и на ЭТП в течение 1 (одного) рабочего дня, следующего после дня подписания указанного</w:t>
      </w:r>
      <w:r w:rsidRPr="00C12007">
        <w:rPr>
          <w:b/>
          <w:i/>
        </w:rPr>
        <w:t>/ых</w:t>
      </w:r>
      <w:r w:rsidRPr="00C12007">
        <w:rPr>
          <w:sz w:val="28"/>
          <w:szCs w:val="28"/>
        </w:rPr>
        <w:t xml:space="preserve"> протокола</w:t>
      </w:r>
      <w:r w:rsidRPr="00C12007">
        <w:rPr>
          <w:b/>
          <w:i/>
        </w:rPr>
        <w:t>/ов</w:t>
      </w:r>
      <w:r w:rsidRPr="00C12007">
        <w:rPr>
          <w:sz w:val="28"/>
          <w:szCs w:val="28"/>
        </w:rPr>
        <w:t>,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51" w:name="_Ref270006910"/>
      <w:r w:rsidRPr="00C12007">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1"/>
    </w:p>
    <w:p w:rsidR="007870C9" w:rsidRPr="00C12007"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Переторжка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Если в пункте </w:t>
      </w:r>
      <w:fldSimple w:instr=" REF _Ref317254826 \r \h  \* MERGEFORMAT ">
        <w:r w:rsidRPr="00C12007">
          <w:rPr>
            <w:sz w:val="28"/>
            <w:szCs w:val="28"/>
          </w:rPr>
          <w:t>20</w:t>
        </w:r>
      </w:fldSimple>
      <w:r w:rsidRPr="00C12007">
        <w:rPr>
          <w:sz w:val="28"/>
          <w:szCs w:val="28"/>
        </w:rPr>
        <w:t xml:space="preserve"> раздела </w:t>
      </w:r>
      <w:fldSimple w:instr=" REF _Ref317254811 \r \h  \* MERGEFORMAT ">
        <w:r w:rsidRPr="00C12007">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C12007">
        <w:rPr>
          <w:b/>
          <w:i/>
        </w:rPr>
        <w:t>[в отношении любого лота]</w:t>
      </w:r>
      <w:r w:rsidRPr="00C12007">
        <w:rPr>
          <w:sz w:val="28"/>
          <w:szCs w:val="28"/>
        </w:rPr>
        <w:t>,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C12007">
        <w:t xml:space="preserve"> </w:t>
      </w:r>
      <w:r w:rsidRPr="00C12007">
        <w:rPr>
          <w:sz w:val="28"/>
          <w:szCs w:val="28"/>
        </w:rPr>
        <w:t xml:space="preserve">путем снижения </w:t>
      </w:r>
      <w:r w:rsidRPr="00C12007">
        <w:rPr>
          <w:b/>
          <w:i/>
        </w:rPr>
        <w:t>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 (для конкурсов свыше 100 миллионов рублей с НДС или по решению Центральной закупочной комиссии Госкорпорации «Росатом»)]</w:t>
      </w:r>
      <w:r w:rsidRPr="00C12007">
        <w:rPr>
          <w:sz w:val="28"/>
          <w:szCs w:val="28"/>
        </w:rPr>
        <w:t xml:space="preserve">. </w:t>
      </w:r>
      <w:r w:rsidRPr="00C12007">
        <w:rPr>
          <w:b/>
          <w:i/>
        </w:rPr>
        <w:t>Снижение цены заявки на участие в конкурсе</w:t>
      </w:r>
      <w:r w:rsidRPr="00C12007">
        <w:rPr>
          <w:iCs/>
          <w:sz w:val="28"/>
          <w:szCs w:val="28"/>
        </w:rPr>
        <w:t xml:space="preserve"> </w:t>
      </w:r>
      <w:r w:rsidRPr="00C12007">
        <w:rPr>
          <w:b/>
          <w:i/>
        </w:rPr>
        <w:t xml:space="preserve">[и/или уменьшение сроков поставки продукции и/или снижение авансовых платежей (для конкурсов свыше 100 миллионов рублей с НДС или по решению Центральной </w:t>
      </w:r>
      <w:r w:rsidRPr="00C12007">
        <w:rPr>
          <w:b/>
          <w:i/>
        </w:rPr>
        <w:lastRenderedPageBreak/>
        <w:t xml:space="preserve">закупочной комиссии Госкорпорации «Росатом»)] </w:t>
      </w:r>
      <w:r w:rsidRPr="00C12007">
        <w:rPr>
          <w:iCs/>
          <w:sz w:val="28"/>
          <w:szCs w:val="28"/>
        </w:rPr>
        <w:t>не должно повлечь за собой изменение иных условий заявки на участие в конкурсе.</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C12007">
        <w:rPr>
          <w:b/>
          <w:i/>
        </w:rPr>
        <w:t xml:space="preserve">ценовых </w:t>
      </w:r>
      <w:r w:rsidRPr="00C12007">
        <w:rPr>
          <w:sz w:val="28"/>
          <w:szCs w:val="28"/>
        </w:rPr>
        <w:t xml:space="preserve">предложений </w:t>
      </w:r>
      <w:r w:rsidRPr="00C12007">
        <w:rPr>
          <w:b/>
          <w:i/>
        </w:rPr>
        <w:t>[в отношении каждого лота]</w:t>
      </w:r>
      <w:r w:rsidRPr="00C12007">
        <w:rPr>
          <w:sz w:val="28"/>
          <w:szCs w:val="28"/>
        </w:rPr>
        <w:t xml:space="preserve">, указываются в письмах, приглашающих участников конкурса на процедуру переторжки </w:t>
      </w:r>
      <w:r w:rsidRPr="00C12007">
        <w:rPr>
          <w:b/>
          <w:i/>
        </w:rPr>
        <w:t xml:space="preserve">[по данным лотам], </w:t>
      </w:r>
      <w:r w:rsidRPr="00C12007">
        <w:rPr>
          <w:sz w:val="28"/>
          <w:szCs w:val="28"/>
        </w:rPr>
        <w:t>и направленных одновременно всем участникам, допущенным до участия в конкурсе.</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Участник конкурса, приглашенный на переторжку </w:t>
      </w:r>
      <w:r w:rsidRPr="00C12007">
        <w:rPr>
          <w:b/>
          <w:i/>
        </w:rPr>
        <w:t>[по какому-либо лоту]</w:t>
      </w:r>
      <w:r w:rsidRPr="00C12007">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C12007">
        <w:rPr>
          <w:b/>
          <w:i/>
        </w:rPr>
        <w:t>[в отношении данного лота]</w:t>
      </w:r>
      <w:r w:rsidRPr="00C12007">
        <w:rPr>
          <w:sz w:val="28"/>
          <w:szCs w:val="28"/>
        </w:rPr>
        <w:t>, по которому он не участвовал в переторжке,</w:t>
      </w:r>
      <w:r w:rsidRPr="00C12007">
        <w:rPr>
          <w:b/>
          <w:i/>
        </w:rPr>
        <w:t xml:space="preserve"> </w:t>
      </w:r>
      <w:r w:rsidRPr="00C12007">
        <w:rPr>
          <w:sz w:val="28"/>
          <w:szCs w:val="28"/>
        </w:rPr>
        <w:t xml:space="preserve">остается действующим с ранее </w:t>
      </w:r>
      <w:r w:rsidRPr="00C12007">
        <w:rPr>
          <w:b/>
          <w:i/>
        </w:rPr>
        <w:t>объявленной ценой [либо объявленными условиями (для конкурсов свыше 100 миллионов рублей с НДС или по решению Центральной закупочной комиссии Госкорпорации «Росатом»)]</w:t>
      </w:r>
      <w:r w:rsidRPr="00C12007">
        <w:rPr>
          <w:sz w:val="28"/>
          <w:szCs w:val="28"/>
        </w:rPr>
        <w:t>, указанной</w:t>
      </w:r>
      <w:r w:rsidRPr="00C12007">
        <w:rPr>
          <w:b/>
          <w:i/>
        </w:rPr>
        <w:t>/ыми</w:t>
      </w:r>
      <w:r w:rsidRPr="00C12007">
        <w:rPr>
          <w:sz w:val="28"/>
          <w:szCs w:val="28"/>
        </w:rPr>
        <w:t xml:space="preserve"> в </w:t>
      </w:r>
      <w:r w:rsidRPr="00C12007">
        <w:rPr>
          <w:iCs/>
          <w:sz w:val="28"/>
          <w:szCs w:val="28"/>
        </w:rPr>
        <w:t>заявке на участие в конкурсе</w:t>
      </w:r>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iCs/>
          <w:sz w:val="28"/>
          <w:szCs w:val="28"/>
        </w:rPr>
        <w:t xml:space="preserve">Предложения участника конкурса </w:t>
      </w:r>
      <w:r w:rsidRPr="00C12007">
        <w:rPr>
          <w:b/>
          <w:i/>
        </w:rPr>
        <w:t>по увеличению цены</w:t>
      </w:r>
      <w:r w:rsidRPr="00C12007">
        <w:rPr>
          <w:iCs/>
          <w:sz w:val="28"/>
          <w:szCs w:val="28"/>
        </w:rPr>
        <w:t xml:space="preserve"> </w:t>
      </w:r>
      <w:r w:rsidRPr="00C12007">
        <w:rPr>
          <w:b/>
          <w:i/>
        </w:rPr>
        <w:t>[либо ухудшению условий (для конкурсов свыше 100 миллионов рублей с НДС или по решению Центральной закупочной комиссии Госкорпорации «Росатом»)]</w:t>
      </w:r>
      <w:r w:rsidRPr="00C12007">
        <w:rPr>
          <w:b/>
          <w:i/>
          <w:sz w:val="28"/>
          <w:szCs w:val="28"/>
        </w:rPr>
        <w:t>,</w:t>
      </w:r>
      <w:r w:rsidRPr="00C12007">
        <w:rPr>
          <w:sz w:val="28"/>
          <w:szCs w:val="28"/>
        </w:rPr>
        <w:t xml:space="preserve"> указанной</w:t>
      </w:r>
      <w:r w:rsidRPr="00C12007">
        <w:rPr>
          <w:b/>
          <w:i/>
        </w:rPr>
        <w:t>/ых</w:t>
      </w:r>
      <w:r w:rsidRPr="00C12007">
        <w:rPr>
          <w:sz w:val="28"/>
          <w:szCs w:val="28"/>
        </w:rPr>
        <w:t xml:space="preserve"> в </w:t>
      </w:r>
      <w:r w:rsidRPr="00C12007">
        <w:rPr>
          <w:iCs/>
          <w:sz w:val="28"/>
          <w:szCs w:val="28"/>
        </w:rPr>
        <w:t xml:space="preserve">заявке на участие в конкурсе </w:t>
      </w:r>
      <w:r w:rsidRPr="00C12007">
        <w:rPr>
          <w:b/>
          <w:i/>
        </w:rPr>
        <w:t>[по любому лоту]</w:t>
      </w:r>
      <w:r w:rsidRPr="00C12007">
        <w:rPr>
          <w:iCs/>
          <w:sz w:val="28"/>
          <w:szCs w:val="28"/>
        </w:rPr>
        <w:t xml:space="preserve"> не рассматриваются, данный участник считается не участвовавшим в процедуре переторжки </w:t>
      </w:r>
      <w:r w:rsidRPr="00C12007">
        <w:rPr>
          <w:b/>
          <w:i/>
        </w:rPr>
        <w:t>[по данному лоту]</w:t>
      </w:r>
      <w:r w:rsidRPr="00C12007">
        <w:rPr>
          <w:iCs/>
          <w:sz w:val="28"/>
          <w:szCs w:val="28"/>
        </w:rPr>
        <w:t xml:space="preserve"> </w:t>
      </w:r>
      <w:r w:rsidRPr="00C12007">
        <w:rPr>
          <w:sz w:val="28"/>
          <w:szCs w:val="28"/>
        </w:rPr>
        <w:t xml:space="preserve">с таким предложением (основным и/или альтернативным) и это предложение, указанное в заявке на участие в конкурсе, </w:t>
      </w:r>
      <w:r w:rsidRPr="00C12007">
        <w:rPr>
          <w:b/>
          <w:i/>
        </w:rPr>
        <w:t>[поданное на данный лот]</w:t>
      </w:r>
      <w:r w:rsidRPr="00C12007">
        <w:rPr>
          <w:sz w:val="28"/>
          <w:szCs w:val="28"/>
        </w:rPr>
        <w:t xml:space="preserve">, остается действующим </w:t>
      </w:r>
      <w:r w:rsidRPr="00C12007">
        <w:rPr>
          <w:b/>
          <w:i/>
        </w:rPr>
        <w:t>с ранее объявленной ценой [либо ранее объявленными условиями (для конкурсов свыше 100 миллионов рублей с НДС или по решению Центральной закупочной комиссии Госкорпорации «Росатом»)]</w:t>
      </w:r>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52"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52"/>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sidRPr="00C12007">
        <w:rPr>
          <w:sz w:val="28"/>
          <w:szCs w:val="28"/>
        </w:rPr>
        <w:lastRenderedPageBreak/>
        <w:t>программных и технических средств ЭТП, обеспечивающих его проведение, завершается.</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Результаты проведения переторжки на ЭТП оформляются протоколом, в котором содержатся следующие сведения:</w:t>
      </w:r>
    </w:p>
    <w:p w:rsidR="007870C9" w:rsidRPr="00C12007" w:rsidRDefault="007870C9" w:rsidP="007870C9">
      <w:pPr>
        <w:numPr>
          <w:ilvl w:val="0"/>
          <w:numId w:val="69"/>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7870C9" w:rsidRPr="00C12007" w:rsidRDefault="007870C9" w:rsidP="007870C9">
      <w:pPr>
        <w:numPr>
          <w:ilvl w:val="0"/>
          <w:numId w:val="69"/>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7870C9" w:rsidRPr="00C12007" w:rsidRDefault="007870C9" w:rsidP="007870C9">
      <w:pPr>
        <w:numPr>
          <w:ilvl w:val="0"/>
          <w:numId w:val="69"/>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Протокол переторжки размещается оператором на ЭТП в течение 30 (тридцати) минут после окончания переторжки.</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7870C9" w:rsidRPr="00C12007" w:rsidRDefault="007870C9" w:rsidP="007870C9">
      <w:pPr>
        <w:tabs>
          <w:tab w:val="num" w:pos="2357"/>
        </w:tabs>
        <w:autoSpaceDE w:val="0"/>
        <w:autoSpaceDN w:val="0"/>
        <w:adjustRightInd w:val="0"/>
        <w:ind w:firstLine="709"/>
        <w:jc w:val="both"/>
        <w:rPr>
          <w:sz w:val="28"/>
          <w:szCs w:val="28"/>
        </w:rPr>
      </w:pPr>
      <w:bookmarkStart w:id="153" w:name="_Ref308083408"/>
      <w:r w:rsidRPr="00C12007">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12007">
          <w:rPr>
            <w:sz w:val="28"/>
            <w:szCs w:val="28"/>
          </w:rPr>
          <w:t>4.4</w:t>
        </w:r>
      </w:fldSimple>
      <w:r w:rsidRPr="00C12007">
        <w:rPr>
          <w:sz w:val="28"/>
          <w:szCs w:val="28"/>
        </w:rPr>
        <w:t xml:space="preserve"> </w:t>
      </w:r>
      <w:r w:rsidRPr="00C12007">
        <w:rPr>
          <w:b/>
          <w:i/>
        </w:rPr>
        <w:t>[на ЭТП в порядке, предусмотренном для подачи заявки на участие в конкурсе,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Pr="00C12007">
          <w:rPr>
            <w:b/>
            <w:i/>
          </w:rPr>
          <w:t>6</w:t>
        </w:r>
      </w:fldSimple>
      <w:r w:rsidRPr="00C12007">
        <w:rPr>
          <w:b/>
          <w:i/>
        </w:rPr>
        <w:t xml:space="preserve"> раздела </w:t>
      </w:r>
      <w:fldSimple w:instr=" REF _Ref317252507 \r \h  \* MERGEFORMAT ">
        <w:r w:rsidRPr="00C12007">
          <w:rPr>
            <w:b/>
            <w:i/>
          </w:rPr>
          <w:t>5</w:t>
        </w:r>
      </w:fldSimple>
      <w:r w:rsidRPr="00C12007">
        <w:rPr>
          <w:b/>
          <w:i/>
        </w:rPr>
        <w:t xml:space="preserve"> «Информационная карта конкурса»].</w:t>
      </w:r>
      <w:bookmarkEnd w:id="153"/>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54"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C12007">
          <w:rPr>
            <w:sz w:val="28"/>
            <w:szCs w:val="28"/>
          </w:rPr>
          <w:t>20</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C12007">
          <w:rPr>
            <w:sz w:val="28"/>
            <w:szCs w:val="28"/>
          </w:rPr>
          <w:t>4.10</w:t>
        </w:r>
      </w:fldSimple>
      <w:r w:rsidRPr="00C12007">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w:t>
      </w:r>
      <w:r w:rsidRPr="00C12007">
        <w:rPr>
          <w:b/>
          <w:i/>
        </w:rPr>
        <w:t>[по данным лотам]</w:t>
      </w:r>
      <w:r w:rsidRPr="00C12007">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Pr="00C12007">
          <w:rPr>
            <w:sz w:val="28"/>
            <w:szCs w:val="28"/>
          </w:rPr>
          <w:t>6</w:t>
        </w:r>
      </w:fldSimple>
      <w:r w:rsidRPr="00C12007">
        <w:rPr>
          <w:sz w:val="28"/>
          <w:szCs w:val="28"/>
        </w:rPr>
        <w:t xml:space="preserve"> раздела </w:t>
      </w:r>
      <w:fldSimple w:instr=" REF _Ref317253928 \r \h  \* MERGEFORMAT ">
        <w:r w:rsidRPr="00C12007">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средств связи, включая почтовую, телеграфную и</w:t>
      </w:r>
      <w:r w:rsidRPr="00C12007">
        <w:rPr>
          <w:sz w:val="28"/>
          <w:szCs w:val="28"/>
          <w:lang w:val="en-US"/>
        </w:rPr>
        <w:t> </w:t>
      </w:r>
      <w:r w:rsidRPr="00C12007">
        <w:rPr>
          <w:sz w:val="28"/>
          <w:szCs w:val="28"/>
        </w:rPr>
        <w:t xml:space="preserve">электронную, а также путем передачи по факсимильной связи. При этом ответственность за своевременность получения </w:t>
      </w:r>
      <w:r w:rsidRPr="00C12007">
        <w:rPr>
          <w:sz w:val="28"/>
          <w:szCs w:val="28"/>
        </w:rPr>
        <w:lastRenderedPageBreak/>
        <w:t>организатором конкурса такой заявки на оформление пропуска несет участник конкурса.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55" w:name="_Ref308808337"/>
      <w:r w:rsidRPr="00C12007">
        <w:rPr>
          <w:b/>
          <w:i/>
        </w:rPr>
        <w:t xml:space="preserve">[При наличии функционала проведения заочной переторжки на ЭТП] </w:t>
      </w:r>
      <w:r w:rsidRPr="00C12007">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C12007">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[При отсутствии функционала проведения заочной переторжки на ЭТП] </w:t>
      </w:r>
      <w:r w:rsidRPr="00C12007">
        <w:rPr>
          <w:sz w:val="28"/>
          <w:szCs w:val="28"/>
        </w:rPr>
        <w:t xml:space="preserve">На заседании конкурсной комиссии в срок, установленный в письмах, приглашающих участников конкурса на процедуру переторжки </w:t>
      </w:r>
      <w:r w:rsidRPr="00C12007">
        <w:rPr>
          <w:b/>
          <w:i/>
        </w:rPr>
        <w:t>[по данным лотам],</w:t>
      </w:r>
      <w:r w:rsidRPr="00C12007">
        <w:rPr>
          <w:sz w:val="28"/>
          <w:szCs w:val="28"/>
        </w:rPr>
        <w:t xml:space="preserve"> проводится процедура вскрытия конвертов с поданными предложениями</w:t>
      </w:r>
      <w:r w:rsidRPr="00C12007" w:rsidDel="0081660D">
        <w:rPr>
          <w:sz w:val="28"/>
          <w:szCs w:val="28"/>
        </w:rPr>
        <w:t xml:space="preserve"> </w:t>
      </w:r>
      <w:r w:rsidRPr="00C12007">
        <w:rPr>
          <w:sz w:val="28"/>
          <w:szCs w:val="28"/>
        </w:rPr>
        <w:t xml:space="preserve">с новыми условиями </w:t>
      </w:r>
      <w:r w:rsidRPr="00C12007">
        <w:rPr>
          <w:b/>
          <w:i/>
        </w:rPr>
        <w:t>[в отношении данного лота]</w:t>
      </w:r>
      <w:r w:rsidRPr="00C12007">
        <w:rPr>
          <w:sz w:val="28"/>
          <w:szCs w:val="28"/>
        </w:rPr>
        <w:t>.</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870C9" w:rsidRPr="00C12007" w:rsidRDefault="007870C9" w:rsidP="007870C9">
      <w:pPr>
        <w:numPr>
          <w:ilvl w:val="0"/>
          <w:numId w:val="83"/>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7870C9" w:rsidRPr="00C12007" w:rsidRDefault="007870C9" w:rsidP="007870C9">
      <w:pPr>
        <w:numPr>
          <w:ilvl w:val="0"/>
          <w:numId w:val="83"/>
        </w:numPr>
        <w:tabs>
          <w:tab w:val="left" w:pos="0"/>
        </w:tabs>
        <w:autoSpaceDE w:val="0"/>
        <w:autoSpaceDN w:val="0"/>
        <w:adjustRightInd w:val="0"/>
        <w:ind w:left="0" w:firstLine="709"/>
        <w:jc w:val="both"/>
        <w:rPr>
          <w:sz w:val="28"/>
          <w:szCs w:val="28"/>
        </w:rPr>
      </w:pPr>
      <w:r w:rsidRPr="00C12007">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7870C9" w:rsidRPr="00C12007" w:rsidRDefault="007870C9" w:rsidP="007870C9">
      <w:pPr>
        <w:numPr>
          <w:ilvl w:val="0"/>
          <w:numId w:val="83"/>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по условиям договора, сделанные участниками конкурса.</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6" w:name="_Ref308080192"/>
      <w:bookmarkEnd w:id="154"/>
      <w:r w:rsidRPr="00C12007">
        <w:rPr>
          <w:sz w:val="28"/>
          <w:szCs w:val="28"/>
        </w:rPr>
        <w:t>.</w:t>
      </w:r>
      <w:bookmarkEnd w:id="156"/>
    </w:p>
    <w:p w:rsidR="007870C9" w:rsidRPr="00C12007"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C12007">
        <w:rPr>
          <w:rFonts w:eastAsia="Times New Roman"/>
          <w:b w:val="0"/>
          <w:bCs w:val="0"/>
        </w:rPr>
        <w:t>Проведение оценочной стадии</w:t>
      </w:r>
      <w:bookmarkEnd w:id="157"/>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рамках оценочной стадии </w:t>
      </w:r>
      <w:r w:rsidRPr="00C12007">
        <w:rPr>
          <w:b/>
          <w:i/>
        </w:rPr>
        <w:t>[по каждому лоту отдельно]</w:t>
      </w:r>
      <w:r w:rsidRPr="00C12007">
        <w:rPr>
          <w:sz w:val="28"/>
          <w:szCs w:val="28"/>
        </w:rPr>
        <w:t>, в срок, указанный в извещении о проведении конкурса и в пункте </w:t>
      </w:r>
      <w:fldSimple w:instr=" REF _Ref317254136 \r \h  \* MERGEFORMAT ">
        <w:r w:rsidRPr="00C12007">
          <w:rPr>
            <w:sz w:val="28"/>
            <w:szCs w:val="28"/>
          </w:rPr>
          <w:t>22</w:t>
        </w:r>
      </w:fldSimple>
      <w:r w:rsidRPr="00C12007">
        <w:rPr>
          <w:sz w:val="28"/>
          <w:szCs w:val="28"/>
        </w:rPr>
        <w:t xml:space="preserve"> раздела </w:t>
      </w:r>
      <w:fldSimple w:instr=" REF _Ref317254962 \r \h  \* MERGEFORMAT ">
        <w:r w:rsidRPr="00C12007">
          <w:rPr>
            <w:sz w:val="28"/>
            <w:szCs w:val="28"/>
          </w:rPr>
          <w:t>5</w:t>
        </w:r>
      </w:fldSimple>
      <w:r w:rsidRPr="00C12007">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C12007">
          <w:rPr>
            <w:sz w:val="28"/>
            <w:szCs w:val="28"/>
          </w:rPr>
          <w:t>23</w:t>
        </w:r>
      </w:fldSimple>
      <w:r w:rsidRPr="00C12007">
        <w:rPr>
          <w:sz w:val="28"/>
          <w:szCs w:val="28"/>
        </w:rPr>
        <w:t xml:space="preserve">, </w:t>
      </w:r>
      <w:fldSimple w:instr=" REF _Ref317255017 \r \h  \* MERGEFORMAT ">
        <w:r w:rsidRPr="00C12007">
          <w:rPr>
            <w:sz w:val="28"/>
            <w:szCs w:val="28"/>
          </w:rPr>
          <w:t>24</w:t>
        </w:r>
      </w:fldSimple>
      <w:r w:rsidRPr="00C12007">
        <w:rPr>
          <w:sz w:val="28"/>
          <w:szCs w:val="28"/>
        </w:rPr>
        <w:t xml:space="preserve"> раздела </w:t>
      </w:r>
      <w:fldSimple w:instr=" REF _Ref317254984 \r \h  \* MERGEFORMAT ">
        <w:r w:rsidRPr="00C12007">
          <w:rPr>
            <w:sz w:val="28"/>
            <w:szCs w:val="28"/>
          </w:rPr>
          <w:t>5</w:t>
        </w:r>
      </w:fldSimple>
      <w:r w:rsidRPr="00C12007">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C12007">
          <w:rPr>
            <w:sz w:val="28"/>
            <w:szCs w:val="28"/>
          </w:rPr>
          <w:t>23</w:t>
        </w:r>
      </w:fldSimple>
      <w:r w:rsidRPr="00C12007">
        <w:rPr>
          <w:sz w:val="28"/>
          <w:szCs w:val="28"/>
        </w:rPr>
        <w:t xml:space="preserve"> раздела </w:t>
      </w:r>
      <w:fldSimple w:instr=" REF _Ref317255052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[В случае проведения конкурса с начальной (максимальной) ценой договора 100 миллионов рублей с НДС и более] </w:t>
      </w:r>
      <w:r w:rsidRPr="00C12007">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w:t>
      </w:r>
      <w:fldSimple w:instr=" REF _Ref317255007 \r \h  \* MERGEFORMAT ">
        <w:r w:rsidRPr="00C12007">
          <w:rPr>
            <w:sz w:val="28"/>
            <w:szCs w:val="28"/>
          </w:rPr>
          <w:t>23</w:t>
        </w:r>
      </w:fldSimple>
      <w:r w:rsidRPr="00C12007">
        <w:rPr>
          <w:sz w:val="28"/>
          <w:szCs w:val="28"/>
        </w:rPr>
        <w:t xml:space="preserve">, </w:t>
      </w:r>
      <w:fldSimple w:instr=" REF _Ref317255017 \r \h  \* MERGEFORMAT ">
        <w:r w:rsidRPr="00C12007">
          <w:rPr>
            <w:sz w:val="28"/>
            <w:szCs w:val="28"/>
          </w:rPr>
          <w:t>24</w:t>
        </w:r>
      </w:fldSimple>
      <w:r w:rsidRPr="00C12007">
        <w:rPr>
          <w:sz w:val="28"/>
          <w:szCs w:val="28"/>
        </w:rPr>
        <w:t xml:space="preserve"> </w:t>
      </w:r>
      <w:r w:rsidRPr="00C12007">
        <w:rPr>
          <w:sz w:val="28"/>
          <w:szCs w:val="28"/>
        </w:rPr>
        <w:lastRenderedPageBreak/>
        <w:t>раздела </w:t>
      </w:r>
      <w:fldSimple w:instr=" REF _Ref317255067 \r \h  \* MERGEFORMAT ">
        <w:r w:rsidRPr="00C12007">
          <w:rPr>
            <w:sz w:val="28"/>
            <w:szCs w:val="28"/>
          </w:rPr>
          <w:t>5</w:t>
        </w:r>
      </w:fldSimple>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 [По каждому лоту отдельно]</w:t>
      </w:r>
      <w:r w:rsidRPr="00C12007">
        <w:rPr>
          <w:sz w:val="28"/>
          <w:szCs w:val="28"/>
        </w:rPr>
        <w:t>,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C12007">
        <w:rPr>
          <w:b/>
          <w:i/>
        </w:rPr>
        <w:t>/ые</w:t>
      </w:r>
      <w:r w:rsidRPr="00C12007">
        <w:rPr>
          <w:sz w:val="28"/>
          <w:szCs w:val="28"/>
        </w:rPr>
        <w:t xml:space="preserve"> вносятся следующие сведения:</w:t>
      </w:r>
    </w:p>
    <w:p w:rsidR="007870C9" w:rsidRPr="00C12007" w:rsidRDefault="007870C9" w:rsidP="007870C9">
      <w:pPr>
        <w:numPr>
          <w:ilvl w:val="0"/>
          <w:numId w:val="65"/>
        </w:numPr>
        <w:tabs>
          <w:tab w:val="left" w:pos="1276"/>
        </w:tabs>
        <w:autoSpaceDE w:val="0"/>
        <w:autoSpaceDN w:val="0"/>
        <w:adjustRightInd w:val="0"/>
        <w:ind w:left="0" w:firstLine="709"/>
        <w:jc w:val="both"/>
        <w:rPr>
          <w:sz w:val="28"/>
          <w:szCs w:val="28"/>
        </w:rPr>
      </w:pPr>
      <w:bookmarkStart w:id="158" w:name="_Ref264614940"/>
      <w:r w:rsidRPr="00C12007">
        <w:rPr>
          <w:sz w:val="28"/>
          <w:szCs w:val="28"/>
        </w:rPr>
        <w:t xml:space="preserve">наименование и реквизиты конкурса </w:t>
      </w:r>
      <w:r w:rsidRPr="00C12007">
        <w:rPr>
          <w:b/>
          <w:i/>
        </w:rPr>
        <w:t>[предмета лота]</w:t>
      </w:r>
      <w:r w:rsidRPr="00C12007">
        <w:rPr>
          <w:sz w:val="28"/>
          <w:szCs w:val="28"/>
        </w:rPr>
        <w:t>;</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открытия доступа к заявкам – перечень участников, подавших заявки </w:t>
      </w:r>
      <w:r w:rsidRPr="00C12007">
        <w:rPr>
          <w:b/>
          <w:i/>
        </w:rPr>
        <w:t>[в отношении лота]</w:t>
      </w:r>
      <w:r w:rsidRPr="00C12007">
        <w:rPr>
          <w:sz w:val="28"/>
          <w:szCs w:val="28"/>
        </w:rPr>
        <w:t>, и цены таких заявок;</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переторжки (при наличии) – перечень участников, принявших участие в переторжке </w:t>
      </w:r>
      <w:r w:rsidRPr="00C12007">
        <w:rPr>
          <w:b/>
          <w:i/>
        </w:rPr>
        <w:t>[в отношении лота]</w:t>
      </w:r>
      <w:r w:rsidRPr="00C12007">
        <w:rPr>
          <w:sz w:val="28"/>
          <w:szCs w:val="28"/>
        </w:rPr>
        <w:t>, и измененные условия заявок;</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bookmarkStart w:id="159" w:name="_Ref264625125"/>
      <w:bookmarkEnd w:id="158"/>
      <w:r w:rsidRPr="00C12007">
        <w:rPr>
          <w:sz w:val="28"/>
          <w:szCs w:val="28"/>
        </w:rPr>
        <w:t>о результатах оценки каждой заявки</w:t>
      </w:r>
      <w:bookmarkEnd w:id="159"/>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[По каждому лоту отдельно], </w:t>
      </w:r>
      <w:r w:rsidRPr="00C12007">
        <w:rPr>
          <w:sz w:val="28"/>
          <w:szCs w:val="28"/>
        </w:rPr>
        <w:t>протокол</w:t>
      </w:r>
      <w:r w:rsidRPr="00C12007">
        <w:rPr>
          <w:b/>
          <w:i/>
        </w:rPr>
        <w:t>/ы</w:t>
      </w:r>
      <w:r w:rsidRPr="00C12007">
        <w:rPr>
          <w:sz w:val="28"/>
          <w:szCs w:val="28"/>
        </w:rPr>
        <w:t xml:space="preserve"> заседания конкурсной комиссии по рассмотрению заявок на оценочной стадии оформляется</w:t>
      </w:r>
      <w:r w:rsidRPr="00C12007">
        <w:rPr>
          <w:b/>
          <w:i/>
        </w:rPr>
        <w:t>/ются</w:t>
      </w:r>
      <w:r w:rsidRPr="00C12007">
        <w:rPr>
          <w:sz w:val="28"/>
          <w:szCs w:val="28"/>
        </w:rPr>
        <w:t xml:space="preserve"> и подписывается</w:t>
      </w:r>
      <w:r w:rsidRPr="00C12007">
        <w:rPr>
          <w:b/>
          <w:i/>
        </w:rPr>
        <w:t>/ются</w:t>
      </w:r>
      <w:r w:rsidRPr="00C12007">
        <w:rPr>
          <w:sz w:val="28"/>
          <w:szCs w:val="28"/>
        </w:rPr>
        <w:t xml:space="preserve"> в течение 3 (трех) рабочих дней после заседания конкурсной комиссии. Протокол</w:t>
      </w:r>
      <w:r w:rsidRPr="00C12007">
        <w:rPr>
          <w:b/>
          <w:i/>
        </w:rPr>
        <w:t>/ы</w:t>
      </w:r>
      <w:r w:rsidRPr="00C12007">
        <w:rPr>
          <w:sz w:val="28"/>
          <w:szCs w:val="28"/>
        </w:rPr>
        <w:t xml:space="preserve"> заседания конкурсной комиссии по рассмотрению заявок на оценочной стадии размещается</w:t>
      </w:r>
      <w:r w:rsidRPr="00C12007">
        <w:rPr>
          <w:b/>
          <w:i/>
        </w:rPr>
        <w:t>/ются</w:t>
      </w:r>
      <w:r w:rsidRPr="00C12007">
        <w:rPr>
          <w:sz w:val="28"/>
          <w:szCs w:val="28"/>
        </w:rPr>
        <w:t xml:space="preserve"> на официальном сайте и на ЭТП в течение 1 (одного) рабочего дня, следующего после дня подписания указанного</w:t>
      </w:r>
      <w:r w:rsidRPr="00C12007">
        <w:rPr>
          <w:b/>
          <w:i/>
        </w:rPr>
        <w:t>/ых</w:t>
      </w:r>
      <w:r w:rsidRPr="00C12007">
        <w:rPr>
          <w:sz w:val="28"/>
          <w:szCs w:val="28"/>
        </w:rPr>
        <w:t xml:space="preserve"> протокола</w:t>
      </w:r>
      <w:r w:rsidRPr="00C12007">
        <w:rPr>
          <w:b/>
          <w:i/>
        </w:rPr>
        <w:t>/ов</w:t>
      </w:r>
      <w:r w:rsidRPr="00C12007">
        <w:rPr>
          <w:sz w:val="28"/>
          <w:szCs w:val="28"/>
        </w:rPr>
        <w:t>,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870C9" w:rsidRPr="00C12007"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0" w:name="_Toc255985697"/>
      <w:r w:rsidRPr="00C12007">
        <w:rPr>
          <w:b w:val="0"/>
        </w:rPr>
        <w:t>Подведение итогов конкурса. Выбор победителя конкурса</w:t>
      </w:r>
      <w:bookmarkEnd w:id="160"/>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C12007">
        <w:rPr>
          <w:b/>
          <w:i/>
        </w:rPr>
        <w:t>[по каждому лоту отдельно]</w:t>
      </w:r>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w:t>
      </w:r>
      <w:r w:rsidRPr="00C12007">
        <w:rPr>
          <w:b/>
          <w:i/>
        </w:rPr>
        <w:t>[в отношении данного лота]</w:t>
      </w:r>
      <w:r w:rsidRPr="00C12007">
        <w:rPr>
          <w:sz w:val="28"/>
          <w:szCs w:val="28"/>
        </w:rPr>
        <w:t xml:space="preserve"> признается участник конкурса </w:t>
      </w:r>
      <w:r w:rsidRPr="00C12007">
        <w:rPr>
          <w:b/>
          <w:i/>
        </w:rPr>
        <w:t>[по данному лоту]</w:t>
      </w:r>
      <w:r w:rsidRPr="00C12007">
        <w:rPr>
          <w:sz w:val="28"/>
          <w:szCs w:val="28"/>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C12007">
        <w:rPr>
          <w:b/>
          <w:i/>
        </w:rPr>
        <w:t>[по данному лоту]</w:t>
      </w:r>
      <w:r w:rsidRPr="00C12007">
        <w:rPr>
          <w:sz w:val="28"/>
          <w:szCs w:val="28"/>
        </w:rPr>
        <w:t xml:space="preserve"> которого присвоено первое место.</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[В случае проведения конкурса с начальной (максимальной) ценой договора 100 миллионов рублей с НДС и более]</w:t>
      </w:r>
      <w:r w:rsidRPr="00C12007">
        <w:rPr>
          <w:sz w:val="28"/>
          <w:szCs w:val="28"/>
        </w:rPr>
        <w:t xml:space="preserve"> Конкурсная комиссия </w:t>
      </w:r>
      <w:r w:rsidRPr="00C12007">
        <w:rPr>
          <w:b/>
          <w:i/>
        </w:rPr>
        <w:t xml:space="preserve">[в отношении </w:t>
      </w:r>
      <w:r w:rsidRPr="00C12007">
        <w:rPr>
          <w:b/>
          <w:i/>
        </w:rPr>
        <w:lastRenderedPageBreak/>
        <w:t>любого лота]</w:t>
      </w:r>
      <w:r w:rsidRPr="00C12007">
        <w:rPr>
          <w:sz w:val="28"/>
          <w:szCs w:val="28"/>
        </w:rPr>
        <w:t xml:space="preserve">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присвоено первое место, достигается за счет оценок по критерию «квалификация участника».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[В случае проведения конкурса с начальной (максимальной) ценой договора 100 миллионов рублей с НДС и более] </w:t>
      </w:r>
      <w:r w:rsidRPr="00C12007">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результатам конкурса </w:t>
      </w:r>
      <w:r w:rsidRPr="00C12007">
        <w:rPr>
          <w:b/>
          <w:i/>
        </w:rPr>
        <w:t>[в отношении каждого лота]</w:t>
      </w:r>
      <w:r w:rsidRPr="00C12007">
        <w:rPr>
          <w:sz w:val="28"/>
          <w:szCs w:val="28"/>
        </w:rPr>
        <w:t xml:space="preserve"> оформляется протокол заседания конкурсной комиссии по подведению итогов конкурса, содержащий следующие сведения:</w:t>
      </w:r>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месте, дате, времени проведения данного заседания конкурсной комиссии;</w:t>
      </w:r>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в </w:t>
      </w:r>
      <w:r w:rsidRPr="00C12007">
        <w:rPr>
          <w:b/>
          <w:i/>
        </w:rPr>
        <w:t xml:space="preserve">[данном лоте] </w:t>
      </w:r>
      <w:r w:rsidRPr="00C12007">
        <w:rPr>
          <w:sz w:val="28"/>
          <w:szCs w:val="28"/>
        </w:rPr>
        <w:t>конкурса которых были рассмотрены;</w:t>
      </w:r>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12007">
        <w:rPr>
          <w:sz w:val="28"/>
          <w:szCs w:val="28"/>
        </w:rPr>
        <w:t>о результатах переторжки (если проводилась);</w:t>
      </w:r>
      <w:bookmarkEnd w:id="161"/>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14947"/>
      <w:r w:rsidRPr="00C12007">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2"/>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12007">
        <w:rPr>
          <w:sz w:val="28"/>
          <w:szCs w:val="28"/>
        </w:rPr>
        <w:t>о наименовании и адресе победителя конкурса, цене его заявки.</w:t>
      </w:r>
      <w:bookmarkEnd w:id="163"/>
    </w:p>
    <w:p w:rsidR="007870C9" w:rsidRPr="00C12007" w:rsidRDefault="007870C9" w:rsidP="007870C9">
      <w:pPr>
        <w:numPr>
          <w:ilvl w:val="3"/>
          <w:numId w:val="11"/>
        </w:numPr>
        <w:tabs>
          <w:tab w:val="clear" w:pos="2357"/>
          <w:tab w:val="num" w:pos="993"/>
          <w:tab w:val="num" w:pos="1843"/>
        </w:tabs>
        <w:autoSpaceDE w:val="0"/>
        <w:autoSpaceDN w:val="0"/>
        <w:adjustRightInd w:val="0"/>
        <w:ind w:left="0" w:firstLine="709"/>
        <w:jc w:val="both"/>
        <w:rPr>
          <w:sz w:val="28"/>
          <w:szCs w:val="28"/>
        </w:rPr>
      </w:pPr>
      <w:r w:rsidRPr="00C12007">
        <w:rPr>
          <w:b/>
          <w:i/>
        </w:rPr>
        <w:t>[в отношении каждого лота]</w:t>
      </w:r>
      <w:r w:rsidRPr="00C12007">
        <w:rPr>
          <w:sz w:val="28"/>
          <w:szCs w:val="28"/>
        </w:rPr>
        <w:t xml:space="preserve"> протокол/</w:t>
      </w:r>
      <w:r w:rsidRPr="00C12007">
        <w:rPr>
          <w:b/>
          <w:i/>
        </w:rPr>
        <w:t>ы</w:t>
      </w:r>
      <w:r w:rsidRPr="00C12007">
        <w:rPr>
          <w:sz w:val="28"/>
          <w:szCs w:val="28"/>
        </w:rPr>
        <w:t xml:space="preserve"> заседания конкурсной комиссии по подведению итогов конкурса </w:t>
      </w:r>
      <w:r w:rsidRPr="00C12007">
        <w:rPr>
          <w:b/>
          <w:i/>
        </w:rPr>
        <w:t xml:space="preserve">[по лоту] </w:t>
      </w:r>
      <w:r w:rsidRPr="00C12007">
        <w:rPr>
          <w:sz w:val="28"/>
          <w:szCs w:val="28"/>
        </w:rPr>
        <w:t>оформляется</w:t>
      </w:r>
      <w:r w:rsidRPr="00C12007">
        <w:rPr>
          <w:b/>
          <w:i/>
        </w:rPr>
        <w:t>/ются</w:t>
      </w:r>
      <w:r w:rsidRPr="00C12007">
        <w:rPr>
          <w:sz w:val="28"/>
          <w:szCs w:val="28"/>
        </w:rPr>
        <w:t xml:space="preserve"> и подписывается</w:t>
      </w:r>
      <w:r w:rsidRPr="00C12007">
        <w:rPr>
          <w:b/>
          <w:i/>
        </w:rPr>
        <w:t>/ются</w:t>
      </w:r>
      <w:r w:rsidRPr="00C12007">
        <w:rPr>
          <w:sz w:val="28"/>
          <w:szCs w:val="28"/>
        </w:rPr>
        <w:t xml:space="preserve"> в течение 3 (трех) рабочих дней после заседания конкурсной комиссии, и размещается/</w:t>
      </w:r>
      <w:r w:rsidRPr="00C12007">
        <w:rPr>
          <w:b/>
          <w:i/>
        </w:rPr>
        <w:t>ются</w:t>
      </w:r>
      <w:r w:rsidRPr="00C12007">
        <w:rPr>
          <w:sz w:val="28"/>
          <w:szCs w:val="28"/>
        </w:rPr>
        <w:t xml:space="preserve"> на официальном сайте и на ЭТП в срок не позднее 1 (одного) рабочего дня, следующего после дня подписания указанного/</w:t>
      </w:r>
      <w:r w:rsidRPr="00C12007">
        <w:rPr>
          <w:b/>
          <w:i/>
        </w:rPr>
        <w:t>ых</w:t>
      </w:r>
      <w:r w:rsidRPr="00C12007">
        <w:rPr>
          <w:sz w:val="28"/>
          <w:szCs w:val="28"/>
        </w:rPr>
        <w:t xml:space="preserve"> протокола/</w:t>
      </w:r>
      <w:r w:rsidRPr="00C12007">
        <w:rPr>
          <w:b/>
          <w:i/>
        </w:rPr>
        <w:t>ов</w:t>
      </w:r>
      <w:r w:rsidRPr="00C12007">
        <w:rPr>
          <w:sz w:val="28"/>
          <w:szCs w:val="28"/>
        </w:rPr>
        <w:t>,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28557794"/>
      <w:bookmarkStart w:id="165" w:name="_Ref440090183"/>
      <w:bookmarkStart w:id="166" w:name="_Ref440090175"/>
      <w:bookmarkStart w:id="167" w:name="_Ref469290666"/>
      <w:bookmarkStart w:id="168" w:name="_Ref440090241"/>
      <w:r w:rsidRPr="00C12007">
        <w:rPr>
          <w:rFonts w:ascii="Times New Roman" w:hAnsi="Times New Roman" w:cs="Times New Roman"/>
          <w:b w:val="0"/>
          <w:i w:val="0"/>
          <w:snapToGrid w:val="0"/>
        </w:rPr>
        <w:t xml:space="preserve">Заключение договора </w:t>
      </w:r>
      <w:bookmarkStart w:id="169" w:name="_Toc314731803"/>
      <w:r w:rsidRPr="00C12007">
        <w:rPr>
          <w:rFonts w:ascii="Times New Roman" w:hAnsi="Times New Roman" w:cs="Times New Roman"/>
          <w:b w:val="0"/>
          <w:i w:val="0"/>
          <w:snapToGrid w:val="0"/>
        </w:rPr>
        <w:t>по результатам конкурса</w:t>
      </w:r>
      <w:bookmarkEnd w:id="164"/>
      <w:bookmarkEnd w:id="169"/>
    </w:p>
    <w:p w:rsidR="007870C9" w:rsidRPr="00C12007" w:rsidRDefault="007870C9" w:rsidP="007870C9">
      <w:pPr>
        <w:numPr>
          <w:ilvl w:val="2"/>
          <w:numId w:val="11"/>
        </w:numPr>
        <w:tabs>
          <w:tab w:val="clear" w:pos="1713"/>
          <w:tab w:val="num" w:pos="1701"/>
        </w:tabs>
        <w:ind w:left="0" w:firstLine="709"/>
        <w:jc w:val="both"/>
        <w:rPr>
          <w:sz w:val="28"/>
          <w:szCs w:val="28"/>
        </w:rPr>
      </w:pPr>
      <w:bookmarkStart w:id="170" w:name="sub_291"/>
      <w:bookmarkStart w:id="171" w:name="_Toc269835279"/>
      <w:bookmarkStart w:id="172" w:name="_Toc270595288"/>
      <w:bookmarkStart w:id="173" w:name="_Toc271294290"/>
      <w:bookmarkEnd w:id="165"/>
      <w:bookmarkEnd w:id="166"/>
      <w:bookmarkEnd w:id="167"/>
      <w:bookmarkEnd w:id="168"/>
      <w:r w:rsidRPr="00C12007">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C12007">
        <w:rPr>
          <w:b/>
          <w:i/>
        </w:rPr>
        <w:t>[по данному лоту]</w:t>
      </w:r>
      <w:r w:rsidRPr="00C12007">
        <w:rPr>
          <w:sz w:val="28"/>
          <w:szCs w:val="28"/>
        </w:rPr>
        <w:t xml:space="preserve">,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w:t>
      </w:r>
      <w:r w:rsidRPr="00C12007">
        <w:rPr>
          <w:b/>
          <w:i/>
        </w:rPr>
        <w:t>[по данному лоту]</w:t>
      </w:r>
      <w:r w:rsidRPr="00C12007">
        <w:rPr>
          <w:sz w:val="28"/>
          <w:szCs w:val="28"/>
        </w:rPr>
        <w:t xml:space="preserve"> в заявке на участие в конкурсе, в проект договора, прилагаемый к конкурсной документации. Победитель конкурса </w:t>
      </w:r>
      <w:r w:rsidRPr="00C12007">
        <w:rPr>
          <w:b/>
          <w:i/>
        </w:rPr>
        <w:t>[по данному лоту]</w:t>
      </w:r>
      <w:r w:rsidRPr="00C12007">
        <w:rPr>
          <w:sz w:val="28"/>
          <w:szCs w:val="28"/>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 xml:space="preserve">Договор с победителем конкурса </w:t>
      </w:r>
      <w:r w:rsidRPr="00C12007">
        <w:rPr>
          <w:b/>
          <w:i/>
        </w:rPr>
        <w:t>[в отношении каждого лота]</w:t>
      </w:r>
      <w:r w:rsidRPr="00C12007">
        <w:rPr>
          <w:sz w:val="28"/>
          <w:szCs w:val="28"/>
        </w:rPr>
        <w:t xml:space="preserve"> будет заключен в срок, указанный в пункте </w:t>
      </w:r>
      <w:fldSimple w:instr=" REF _Ref317254659 \r \h  \* MERGEFORMAT ">
        <w:r w:rsidRPr="00C12007">
          <w:rPr>
            <w:sz w:val="28"/>
            <w:szCs w:val="28"/>
          </w:rPr>
          <w:t>25</w:t>
        </w:r>
      </w:fldSimple>
      <w:r w:rsidRPr="00C12007">
        <w:rPr>
          <w:sz w:val="28"/>
          <w:szCs w:val="28"/>
        </w:rPr>
        <w:t xml:space="preserve"> раздела </w:t>
      </w:r>
      <w:fldSimple w:instr=" REF _Ref317255152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870C9" w:rsidRPr="00C12007" w:rsidRDefault="007870C9" w:rsidP="007870C9">
      <w:pPr>
        <w:numPr>
          <w:ilvl w:val="2"/>
          <w:numId w:val="11"/>
        </w:numPr>
        <w:tabs>
          <w:tab w:val="clear" w:pos="1713"/>
          <w:tab w:val="num" w:pos="1701"/>
        </w:tabs>
        <w:ind w:left="0" w:firstLine="709"/>
        <w:jc w:val="both"/>
        <w:rPr>
          <w:b/>
          <w:i/>
        </w:rPr>
      </w:pPr>
      <w:bookmarkStart w:id="174" w:name="_Ref317178853"/>
      <w:r w:rsidRPr="00C12007">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7870C9" w:rsidRPr="00C12007" w:rsidRDefault="007870C9" w:rsidP="007870C9">
      <w:pPr>
        <w:numPr>
          <w:ilvl w:val="2"/>
          <w:numId w:val="11"/>
        </w:numPr>
        <w:tabs>
          <w:tab w:val="clear" w:pos="1713"/>
          <w:tab w:val="num" w:pos="1701"/>
        </w:tabs>
        <w:ind w:left="0" w:firstLine="709"/>
        <w:jc w:val="both"/>
        <w:rPr>
          <w:sz w:val="28"/>
          <w:szCs w:val="28"/>
        </w:rPr>
      </w:pPr>
      <w:bookmarkStart w:id="175" w:name="_Ref320023416"/>
      <w:r w:rsidRPr="00C12007">
        <w:rPr>
          <w:sz w:val="28"/>
          <w:szCs w:val="28"/>
        </w:rPr>
        <w:t xml:space="preserve">В случае, если конкурс признан несостоявшимся </w:t>
      </w:r>
      <w:r w:rsidRPr="00C12007">
        <w:rPr>
          <w:b/>
          <w:i/>
        </w:rPr>
        <w:t>[в отношении отдельного лота]</w:t>
      </w:r>
      <w:r w:rsidRPr="00C12007">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C12007">
        <w:rPr>
          <w:b/>
          <w:i/>
        </w:rPr>
        <w:t>[в отношении данного лота]</w:t>
      </w:r>
      <w:r w:rsidRPr="00C12007">
        <w:rPr>
          <w:sz w:val="28"/>
          <w:szCs w:val="28"/>
        </w:rPr>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C12007">
        <w:rPr>
          <w:b/>
          <w:i/>
        </w:rPr>
        <w:t>[по данному лоту]</w:t>
      </w:r>
      <w:r w:rsidRPr="00C12007">
        <w:rPr>
          <w:sz w:val="28"/>
          <w:szCs w:val="28"/>
        </w:rPr>
        <w:t>, заказчик вправе при наличии рекомендации конкурсной 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174"/>
      <w:bookmarkEnd w:id="175"/>
    </w:p>
    <w:p w:rsidR="007870C9" w:rsidRPr="00C12007" w:rsidRDefault="007870C9" w:rsidP="007870C9">
      <w:pPr>
        <w:ind w:firstLine="709"/>
        <w:jc w:val="both"/>
        <w:rPr>
          <w:sz w:val="28"/>
          <w:szCs w:val="28"/>
        </w:rPr>
      </w:pPr>
      <w:r w:rsidRPr="00C12007">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Pr="00C12007">
          <w:rPr>
            <w:sz w:val="28"/>
            <w:szCs w:val="28"/>
          </w:rPr>
          <w:t>4.15.6</w:t>
        </w:r>
      </w:fldSimple>
      <w:r w:rsidRPr="00C12007">
        <w:rPr>
          <w:sz w:val="28"/>
          <w:szCs w:val="28"/>
        </w:rPr>
        <w:t xml:space="preserve">, </w:t>
      </w:r>
      <w:fldSimple w:instr=" REF _Ref320204857 \r \h  \* MERGEFORMAT ">
        <w:r w:rsidRPr="00C12007">
          <w:rPr>
            <w:sz w:val="28"/>
            <w:szCs w:val="28"/>
          </w:rPr>
          <w:t>4.15.13</w:t>
        </w:r>
      </w:fldSimple>
      <w:r w:rsidRPr="00C1200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Преддоговорные переговоры допускаются:</w:t>
      </w:r>
    </w:p>
    <w:p w:rsidR="007870C9" w:rsidRPr="00C12007" w:rsidRDefault="007870C9" w:rsidP="007870C9">
      <w:pPr>
        <w:pStyle w:val="af3"/>
        <w:numPr>
          <w:ilvl w:val="0"/>
          <w:numId w:val="74"/>
        </w:numPr>
        <w:tabs>
          <w:tab w:val="num" w:pos="1134"/>
        </w:tabs>
        <w:spacing w:before="0" w:beforeAutospacing="0" w:after="0" w:afterAutospacing="0"/>
        <w:ind w:left="0" w:firstLine="709"/>
        <w:jc w:val="both"/>
        <w:rPr>
          <w:sz w:val="28"/>
          <w:szCs w:val="28"/>
        </w:rPr>
      </w:pPr>
      <w:r w:rsidRPr="00C1200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870C9" w:rsidRPr="00C12007" w:rsidRDefault="007870C9" w:rsidP="007870C9">
      <w:pPr>
        <w:pStyle w:val="af3"/>
        <w:numPr>
          <w:ilvl w:val="0"/>
          <w:numId w:val="74"/>
        </w:numPr>
        <w:tabs>
          <w:tab w:val="num" w:pos="1134"/>
        </w:tabs>
        <w:spacing w:before="0" w:beforeAutospacing="0" w:after="0" w:afterAutospacing="0"/>
        <w:ind w:left="0" w:firstLine="709"/>
        <w:jc w:val="both"/>
        <w:rPr>
          <w:sz w:val="28"/>
          <w:szCs w:val="28"/>
        </w:rPr>
      </w:pPr>
      <w:r w:rsidRPr="00C12007">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7870C9" w:rsidRPr="00C12007" w:rsidRDefault="007870C9" w:rsidP="007870C9">
      <w:pPr>
        <w:pStyle w:val="af3"/>
        <w:numPr>
          <w:ilvl w:val="0"/>
          <w:numId w:val="74"/>
        </w:numPr>
        <w:tabs>
          <w:tab w:val="num" w:pos="1134"/>
        </w:tabs>
        <w:spacing w:before="0" w:beforeAutospacing="0" w:after="0" w:afterAutospacing="0"/>
        <w:ind w:left="0" w:firstLine="709"/>
        <w:jc w:val="both"/>
        <w:rPr>
          <w:sz w:val="28"/>
          <w:szCs w:val="28"/>
        </w:rPr>
      </w:pPr>
      <w:r w:rsidRPr="00C1200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870C9" w:rsidRPr="00C12007" w:rsidRDefault="007870C9" w:rsidP="007870C9">
      <w:pPr>
        <w:pStyle w:val="af3"/>
        <w:numPr>
          <w:ilvl w:val="0"/>
          <w:numId w:val="74"/>
        </w:numPr>
        <w:tabs>
          <w:tab w:val="num" w:pos="1134"/>
        </w:tabs>
        <w:spacing w:before="0" w:beforeAutospacing="0" w:after="0" w:afterAutospacing="0"/>
        <w:ind w:left="0" w:firstLine="709"/>
        <w:jc w:val="both"/>
        <w:rPr>
          <w:sz w:val="28"/>
          <w:szCs w:val="28"/>
        </w:rPr>
      </w:pPr>
      <w:r w:rsidRPr="00C12007">
        <w:rPr>
          <w:sz w:val="28"/>
          <w:szCs w:val="28"/>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r w:rsidRPr="00C12007">
        <w:rPr>
          <w:b/>
          <w:i/>
          <w:szCs w:val="28"/>
        </w:rPr>
        <w:t>[</w:t>
      </w:r>
      <w:r w:rsidRPr="00C12007">
        <w:rPr>
          <w:b/>
          <w:i/>
        </w:rPr>
        <w:t>Для заказчиков первой</w:t>
      </w:r>
      <w:r w:rsidRPr="00C12007">
        <w:rPr>
          <w:b/>
          <w:i/>
          <w:szCs w:val="28"/>
        </w:rPr>
        <w:t>]</w:t>
      </w:r>
      <w:r w:rsidRPr="00C12007">
        <w:rPr>
          <w:sz w:val="28"/>
          <w:szCs w:val="28"/>
        </w:rPr>
        <w:t xml:space="preserve"> протокол преддоговорных переговоров подлежит размещению на официальном сайте.</w:t>
      </w:r>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строительно-монтажных работ]</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870C9" w:rsidRPr="00C12007" w:rsidRDefault="007870C9" w:rsidP="007870C9">
      <w:pPr>
        <w:numPr>
          <w:ilvl w:val="2"/>
          <w:numId w:val="11"/>
        </w:numPr>
        <w:tabs>
          <w:tab w:val="num" w:pos="960"/>
          <w:tab w:val="num" w:pos="1800"/>
        </w:tabs>
        <w:ind w:left="0" w:firstLine="709"/>
        <w:jc w:val="both"/>
        <w:rPr>
          <w:sz w:val="28"/>
          <w:szCs w:val="28"/>
        </w:rPr>
      </w:pPr>
      <w:r w:rsidRPr="00C1200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870C9" w:rsidRPr="00C12007" w:rsidRDefault="007870C9" w:rsidP="007870C9">
      <w:pPr>
        <w:numPr>
          <w:ilvl w:val="2"/>
          <w:numId w:val="11"/>
        </w:numPr>
        <w:tabs>
          <w:tab w:val="num" w:pos="960"/>
          <w:tab w:val="num" w:pos="1800"/>
        </w:tabs>
        <w:ind w:left="0" w:firstLine="709"/>
        <w:jc w:val="both"/>
        <w:rPr>
          <w:sz w:val="28"/>
          <w:szCs w:val="28"/>
        </w:rPr>
      </w:pPr>
      <w:bookmarkStart w:id="176" w:name="_Ref320204857"/>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6"/>
    </w:p>
    <w:p w:rsidR="007870C9" w:rsidRPr="00C12007" w:rsidRDefault="007870C9" w:rsidP="007870C9">
      <w:pPr>
        <w:numPr>
          <w:ilvl w:val="2"/>
          <w:numId w:val="11"/>
        </w:numPr>
        <w:tabs>
          <w:tab w:val="num" w:pos="960"/>
          <w:tab w:val="num" w:pos="1800"/>
        </w:tabs>
        <w:ind w:left="0" w:firstLine="709"/>
        <w:jc w:val="both"/>
        <w:rPr>
          <w:sz w:val="28"/>
          <w:szCs w:val="28"/>
        </w:rPr>
      </w:pPr>
      <w:bookmarkStart w:id="177" w:name="_Ref320210943"/>
      <w:r w:rsidRPr="00C12007">
        <w:rPr>
          <w:sz w:val="28"/>
          <w:szCs w:val="28"/>
        </w:rPr>
        <w:t xml:space="preserve">Победитель конкурса </w:t>
      </w:r>
      <w:r w:rsidRPr="00C12007">
        <w:rPr>
          <w:b/>
          <w:i/>
        </w:rPr>
        <w:t>[по какому-либо лоту]</w:t>
      </w:r>
      <w:r w:rsidRPr="00C12007">
        <w:rPr>
          <w:sz w:val="28"/>
          <w:szCs w:val="28"/>
        </w:rPr>
        <w:t xml:space="preserve"> или участник, с которым заключается договора в соответствии с пунктами 4.15.6 и 4.15.13, признается уклонившимся от заключения договора</w:t>
      </w:r>
      <w:bookmarkStart w:id="178" w:name="_Ref311027194"/>
      <w:r w:rsidRPr="00C12007">
        <w:rPr>
          <w:sz w:val="28"/>
          <w:szCs w:val="28"/>
        </w:rPr>
        <w:t>, то есть</w:t>
      </w:r>
      <w:r w:rsidRPr="00C12007">
        <w:t xml:space="preserve"> </w:t>
      </w:r>
      <w:r w:rsidRPr="00C12007">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C12007">
          <w:rPr>
            <w:sz w:val="28"/>
            <w:szCs w:val="28"/>
          </w:rPr>
          <w:t>25</w:t>
        </w:r>
      </w:fldSimple>
      <w:r w:rsidRPr="00C12007">
        <w:rPr>
          <w:sz w:val="28"/>
          <w:szCs w:val="28"/>
        </w:rPr>
        <w:t xml:space="preserve"> раздела </w:t>
      </w:r>
      <w:fldSimple w:instr=" REF _Ref317256048 \r \h  \* MERGEFORMAT ">
        <w:r w:rsidRPr="00C12007">
          <w:rPr>
            <w:sz w:val="28"/>
            <w:szCs w:val="28"/>
          </w:rPr>
          <w:t>5</w:t>
        </w:r>
      </w:fldSimple>
      <w:r w:rsidRPr="00C12007">
        <w:rPr>
          <w:sz w:val="28"/>
          <w:szCs w:val="28"/>
        </w:rPr>
        <w:t xml:space="preserve"> «Информационная карта конкурса»</w:t>
      </w:r>
      <w:bookmarkEnd w:id="178"/>
      <w:r w:rsidRPr="00C12007">
        <w:rPr>
          <w:sz w:val="28"/>
          <w:szCs w:val="28"/>
        </w:rPr>
        <w:t>:</w:t>
      </w:r>
      <w:bookmarkEnd w:id="177"/>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 </w:t>
      </w:r>
      <w:fldSimple w:instr=" REF _Ref317255645 \r \h  \* MERGEFORMAT ">
        <w:r w:rsidRPr="00C12007">
          <w:rPr>
            <w:sz w:val="28"/>
            <w:szCs w:val="28"/>
          </w:rPr>
          <w:t>4.15.1</w:t>
        </w:r>
      </w:fldSimple>
      <w:r w:rsidRPr="00C12007">
        <w:rPr>
          <w:sz w:val="28"/>
          <w:szCs w:val="28"/>
        </w:rPr>
        <w:t>;</w:t>
      </w:r>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12007">
          <w:rPr>
            <w:sz w:val="28"/>
            <w:szCs w:val="28"/>
          </w:rPr>
          <w:t>3.3.7</w:t>
        </w:r>
      </w:fldSimple>
      <w:r w:rsidRPr="00C12007">
        <w:rPr>
          <w:sz w:val="28"/>
          <w:szCs w:val="28"/>
        </w:rPr>
        <w:t xml:space="preserve">, </w:t>
      </w:r>
      <w:fldSimple w:instr=" REF _Ref317251962 \r \h  \* MERGEFORMAT ">
        <w:r w:rsidRPr="00C12007">
          <w:rPr>
            <w:sz w:val="28"/>
            <w:szCs w:val="28"/>
          </w:rPr>
          <w:t>3.3.8</w:t>
        </w:r>
      </w:fldSimple>
      <w:r w:rsidRPr="00C12007">
        <w:rPr>
          <w:sz w:val="28"/>
          <w:szCs w:val="28"/>
        </w:rPr>
        <w:t>, до момента заключения договора.</w:t>
      </w:r>
    </w:p>
    <w:p w:rsidR="007870C9" w:rsidRPr="00C12007" w:rsidRDefault="007870C9" w:rsidP="007870C9">
      <w:pPr>
        <w:numPr>
          <w:ilvl w:val="2"/>
          <w:numId w:val="11"/>
        </w:numPr>
        <w:tabs>
          <w:tab w:val="num" w:pos="960"/>
          <w:tab w:val="num" w:pos="1800"/>
        </w:tabs>
        <w:ind w:left="0" w:firstLine="709"/>
        <w:jc w:val="both"/>
        <w:rPr>
          <w:sz w:val="28"/>
          <w:szCs w:val="28"/>
        </w:rPr>
      </w:pPr>
      <w:bookmarkStart w:id="179" w:name="_Ref317179204"/>
      <w:r w:rsidRPr="00C12007">
        <w:rPr>
          <w:sz w:val="28"/>
          <w:szCs w:val="28"/>
        </w:rPr>
        <w:lastRenderedPageBreak/>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9"/>
    </w:p>
    <w:p w:rsidR="007870C9" w:rsidRPr="00C12007" w:rsidRDefault="007870C9" w:rsidP="007870C9">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0" w:name="_Ref297565397"/>
      <w:r w:rsidRPr="00C12007">
        <w:rPr>
          <w:sz w:val="28"/>
          <w:szCs w:val="28"/>
        </w:rPr>
        <w:t xml:space="preserve">заключить договор с другим участником, занявшим следующее место </w:t>
      </w:r>
      <w:r w:rsidRPr="00C12007">
        <w:rPr>
          <w:b/>
          <w:bCs/>
          <w:i/>
        </w:rPr>
        <w:t>[в отношении данного лота]</w:t>
      </w:r>
      <w:r w:rsidRPr="00C12007">
        <w:rPr>
          <w:sz w:val="28"/>
          <w:szCs w:val="28"/>
        </w:rPr>
        <w:t>, а также провести переговоры с ним по уменьшению цены его заявки;</w:t>
      </w:r>
      <w:bookmarkEnd w:id="180"/>
    </w:p>
    <w:p w:rsidR="007870C9" w:rsidRPr="00C12007" w:rsidRDefault="007870C9" w:rsidP="007870C9">
      <w:pPr>
        <w:numPr>
          <w:ilvl w:val="0"/>
          <w:numId w:val="7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7870C9" w:rsidRPr="00C12007" w:rsidRDefault="007870C9" w:rsidP="007870C9">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1" w:name="_Ref310532857"/>
      <w:r w:rsidRPr="00C12007">
        <w:rPr>
          <w:sz w:val="28"/>
          <w:szCs w:val="28"/>
        </w:rPr>
        <w:t>отказаться от заключения договора и прекратить процедуру конкурса.</w:t>
      </w:r>
      <w:bookmarkEnd w:id="181"/>
    </w:p>
    <w:p w:rsidR="007870C9" w:rsidRPr="00C12007" w:rsidRDefault="007870C9" w:rsidP="007870C9">
      <w:pPr>
        <w:numPr>
          <w:ilvl w:val="2"/>
          <w:numId w:val="11"/>
        </w:numPr>
        <w:tabs>
          <w:tab w:val="num" w:pos="960"/>
          <w:tab w:val="num" w:pos="1800"/>
        </w:tabs>
        <w:ind w:left="0" w:firstLine="709"/>
        <w:jc w:val="both"/>
        <w:rPr>
          <w:sz w:val="28"/>
          <w:szCs w:val="28"/>
        </w:rPr>
      </w:pPr>
      <w:r w:rsidRPr="00C12007">
        <w:rPr>
          <w:sz w:val="28"/>
          <w:szCs w:val="28"/>
        </w:rPr>
        <w:t xml:space="preserve">В случае уклонения победителя конкурса </w:t>
      </w:r>
      <w:r w:rsidRPr="00C12007">
        <w:rPr>
          <w:b/>
          <w:bCs/>
          <w:i/>
        </w:rPr>
        <w:t>[по какому-либо лоту]</w:t>
      </w:r>
      <w:r w:rsidRPr="00C12007">
        <w:rPr>
          <w:sz w:val="28"/>
          <w:szCs w:val="28"/>
        </w:rPr>
        <w:t xml:space="preserve"> или участника </w:t>
      </w:r>
      <w:r w:rsidRPr="00C12007">
        <w:rPr>
          <w:b/>
          <w:i/>
        </w:rPr>
        <w:t>[в отношении данного лота]</w:t>
      </w:r>
      <w:r w:rsidRPr="00C12007">
        <w:rPr>
          <w:sz w:val="28"/>
          <w:szCs w:val="28"/>
        </w:rPr>
        <w:t>, с которым заключается договор в соответствии с пунктами </w:t>
      </w:r>
      <w:fldSimple w:instr=" REF _Ref317178853 \r \h  \* MERGEFORMAT ">
        <w:r w:rsidRPr="00C12007">
          <w:rPr>
            <w:sz w:val="28"/>
            <w:szCs w:val="28"/>
          </w:rPr>
          <w:t>4.15.</w:t>
        </w:r>
      </w:fldSimple>
      <w:r w:rsidRPr="00C12007">
        <w:rPr>
          <w:sz w:val="28"/>
          <w:szCs w:val="28"/>
        </w:rPr>
        <w:t>6, и 4.15.13, от подписания договора, заказчик вправе по собственному выбору применить одно или несколько следующих действий:</w:t>
      </w:r>
    </w:p>
    <w:p w:rsidR="007870C9" w:rsidRPr="00C12007" w:rsidRDefault="007870C9" w:rsidP="007870C9">
      <w:pPr>
        <w:numPr>
          <w:ilvl w:val="0"/>
          <w:numId w:val="7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870C9" w:rsidRPr="00C12007" w:rsidRDefault="007870C9" w:rsidP="007870C9">
      <w:pPr>
        <w:numPr>
          <w:ilvl w:val="0"/>
          <w:numId w:val="7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удержать обеспечение заявки такого участника конкурса;</w:t>
      </w:r>
    </w:p>
    <w:p w:rsidR="007870C9" w:rsidRPr="00C12007" w:rsidRDefault="007870C9" w:rsidP="007870C9">
      <w:pPr>
        <w:numPr>
          <w:ilvl w:val="0"/>
          <w:numId w:val="7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12007">
        <w:rPr>
          <w:b/>
          <w:i/>
        </w:rPr>
        <w:t xml:space="preserve"> [для заказчиков первой группы],</w:t>
      </w:r>
      <w:r w:rsidRPr="00C12007">
        <w:rPr>
          <w:sz w:val="28"/>
          <w:szCs w:val="28"/>
        </w:rPr>
        <w:t xml:space="preserve"> либо в реестр недобросовестных поставщиков атомной отрасли </w:t>
      </w:r>
      <w:r w:rsidRPr="00C12007">
        <w:rPr>
          <w:b/>
          <w:i/>
        </w:rPr>
        <w:t>[для заказчиков второй группы]</w:t>
      </w:r>
      <w:r w:rsidRPr="00C12007">
        <w:rPr>
          <w:sz w:val="28"/>
          <w:szCs w:val="28"/>
        </w:rPr>
        <w:t>.</w:t>
      </w:r>
    </w:p>
    <w:bookmarkEnd w:id="170"/>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7870C9" w:rsidRPr="00C12007" w:rsidRDefault="007870C9" w:rsidP="007870C9">
      <w:pPr>
        <w:pStyle w:val="af3"/>
        <w:numPr>
          <w:ilvl w:val="0"/>
          <w:numId w:val="47"/>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7870C9" w:rsidRPr="00C12007" w:rsidRDefault="007870C9" w:rsidP="007870C9">
      <w:pPr>
        <w:numPr>
          <w:ilvl w:val="0"/>
          <w:numId w:val="46"/>
        </w:numPr>
        <w:tabs>
          <w:tab w:val="left" w:pos="1134"/>
        </w:tabs>
        <w:ind w:left="0" w:firstLine="709"/>
        <w:jc w:val="both"/>
        <w:rPr>
          <w:sz w:val="28"/>
          <w:szCs w:val="28"/>
        </w:rPr>
      </w:pPr>
      <w:r w:rsidRPr="00C12007">
        <w:rPr>
          <w:sz w:val="28"/>
          <w:szCs w:val="28"/>
        </w:rPr>
        <w:t xml:space="preserve">будучи признанным победителем конкурса </w:t>
      </w:r>
      <w:r w:rsidRPr="00C12007">
        <w:rPr>
          <w:b/>
          <w:i/>
        </w:rPr>
        <w:t>[по какому-либо лоту]</w:t>
      </w:r>
      <w:r w:rsidRPr="00C12007">
        <w:rPr>
          <w:sz w:val="28"/>
          <w:szCs w:val="28"/>
        </w:rPr>
        <w:t xml:space="preserve"> уклонился от заключения договора;</w:t>
      </w:r>
    </w:p>
    <w:p w:rsidR="007870C9" w:rsidRPr="00C12007" w:rsidRDefault="007870C9" w:rsidP="007870C9">
      <w:pPr>
        <w:numPr>
          <w:ilvl w:val="0"/>
          <w:numId w:val="46"/>
        </w:numPr>
        <w:tabs>
          <w:tab w:val="left" w:pos="1134"/>
        </w:tabs>
        <w:ind w:left="0" w:firstLine="709"/>
        <w:jc w:val="both"/>
        <w:rPr>
          <w:sz w:val="28"/>
          <w:szCs w:val="28"/>
        </w:rPr>
      </w:pPr>
      <w:r w:rsidRPr="00C12007">
        <w:rPr>
          <w:sz w:val="28"/>
          <w:szCs w:val="28"/>
        </w:rPr>
        <w:t xml:space="preserve">будучи участником </w:t>
      </w:r>
      <w:r w:rsidRPr="00C12007">
        <w:rPr>
          <w:b/>
          <w:i/>
        </w:rPr>
        <w:t>[в отношении данного лота]</w:t>
      </w:r>
      <w:r w:rsidRPr="00C12007">
        <w:rPr>
          <w:sz w:val="28"/>
          <w:szCs w:val="28"/>
        </w:rPr>
        <w:t xml:space="preserve">, с которым заключается договор в соответствии с пунктами  </w:t>
      </w:r>
      <w:fldSimple w:instr=" REF _Ref317178853 \r \h  \* MERGEFORMAT ">
        <w:r w:rsidRPr="00C12007">
          <w:rPr>
            <w:sz w:val="28"/>
            <w:szCs w:val="28"/>
          </w:rPr>
          <w:t>4.15.</w:t>
        </w:r>
      </w:fldSimple>
      <w:r w:rsidRPr="00C12007">
        <w:rPr>
          <w:sz w:val="28"/>
          <w:szCs w:val="28"/>
        </w:rPr>
        <w:t>6, и 4.15.13, уклонился от заключения договора;</w:t>
      </w:r>
    </w:p>
    <w:p w:rsidR="007870C9" w:rsidRPr="00C12007" w:rsidRDefault="007870C9" w:rsidP="007870C9">
      <w:pPr>
        <w:numPr>
          <w:ilvl w:val="0"/>
          <w:numId w:val="46"/>
        </w:numPr>
        <w:tabs>
          <w:tab w:val="left" w:pos="1134"/>
        </w:tabs>
        <w:ind w:left="0" w:firstLine="709"/>
        <w:jc w:val="both"/>
        <w:rPr>
          <w:sz w:val="28"/>
          <w:szCs w:val="28"/>
        </w:rPr>
      </w:pPr>
      <w:r w:rsidRPr="00C12007">
        <w:rPr>
          <w:sz w:val="28"/>
          <w:szCs w:val="28"/>
        </w:rPr>
        <w:t xml:space="preserve">будучи участником конкурса </w:t>
      </w:r>
      <w:r w:rsidRPr="00C12007">
        <w:rPr>
          <w:b/>
          <w:i/>
        </w:rPr>
        <w:t>[в отношении данного лота]</w:t>
      </w:r>
      <w:r w:rsidRPr="00C12007">
        <w:rPr>
          <w:sz w:val="28"/>
          <w:szCs w:val="28"/>
        </w:rPr>
        <w:t>,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7870C9" w:rsidRPr="00C12007" w:rsidRDefault="007870C9" w:rsidP="007870C9">
      <w:pPr>
        <w:pStyle w:val="af3"/>
        <w:numPr>
          <w:ilvl w:val="0"/>
          <w:numId w:val="47"/>
        </w:numPr>
        <w:tabs>
          <w:tab w:val="clear" w:pos="720"/>
          <w:tab w:val="num" w:pos="1134"/>
        </w:tabs>
        <w:spacing w:before="0" w:beforeAutospacing="0" w:after="0" w:afterAutospacing="0"/>
        <w:ind w:left="0" w:firstLine="709"/>
        <w:jc w:val="both"/>
        <w:rPr>
          <w:sz w:val="28"/>
          <w:szCs w:val="28"/>
        </w:rPr>
      </w:pPr>
      <w:r w:rsidRPr="00C12007">
        <w:rPr>
          <w:sz w:val="28"/>
          <w:szCs w:val="28"/>
        </w:rPr>
        <w:t>если договор, заключенный с участником конкурса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2" w:name="_Toc328557795"/>
      <w:r w:rsidRPr="00C12007">
        <w:rPr>
          <w:rFonts w:ascii="Times New Roman" w:hAnsi="Times New Roman" w:cs="Times New Roman"/>
          <w:b w:val="0"/>
          <w:i w:val="0"/>
        </w:rPr>
        <w:t>Обеспечение исполнения договора</w:t>
      </w:r>
      <w:bookmarkEnd w:id="171"/>
      <w:bookmarkEnd w:id="172"/>
      <w:bookmarkEnd w:id="173"/>
      <w:bookmarkEnd w:id="182"/>
    </w:p>
    <w:p w:rsidR="007870C9" w:rsidRPr="00C12007" w:rsidRDefault="007870C9" w:rsidP="007870C9">
      <w:pPr>
        <w:numPr>
          <w:ilvl w:val="2"/>
          <w:numId w:val="11"/>
        </w:numPr>
        <w:tabs>
          <w:tab w:val="clear" w:pos="1713"/>
          <w:tab w:val="num" w:pos="1701"/>
        </w:tabs>
        <w:ind w:left="0" w:firstLine="709"/>
        <w:jc w:val="both"/>
        <w:rPr>
          <w:sz w:val="28"/>
          <w:szCs w:val="28"/>
        </w:rPr>
      </w:pPr>
      <w:bookmarkStart w:id="183" w:name="_Ref166350669"/>
      <w:r w:rsidRPr="00C12007">
        <w:rPr>
          <w:sz w:val="28"/>
          <w:szCs w:val="28"/>
        </w:rPr>
        <w:t>В случае, если указано в пункте </w:t>
      </w:r>
      <w:fldSimple w:instr=" REF _Ref317256138 \r \h  \* MERGEFORMAT ">
        <w:r w:rsidRPr="00C12007">
          <w:rPr>
            <w:sz w:val="28"/>
            <w:szCs w:val="28"/>
          </w:rPr>
          <w:t>26</w:t>
        </w:r>
      </w:fldSimple>
      <w:r w:rsidRPr="00C12007">
        <w:rPr>
          <w:sz w:val="28"/>
          <w:szCs w:val="28"/>
        </w:rPr>
        <w:t xml:space="preserve"> раздела </w:t>
      </w:r>
      <w:fldSimple w:instr=" REF _Ref317256158 \r \h  \* MERGEFORMAT ">
        <w:r w:rsidRPr="00C12007">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Pr="00C12007">
          <w:rPr>
            <w:sz w:val="28"/>
            <w:szCs w:val="28"/>
          </w:rPr>
          <w:t>4.15.6</w:t>
        </w:r>
      </w:fldSimple>
      <w:r w:rsidRPr="00C12007">
        <w:rPr>
          <w:sz w:val="28"/>
          <w:szCs w:val="28"/>
        </w:rPr>
        <w:t xml:space="preserve">, и </w:t>
      </w:r>
      <w:fldSimple w:instr=" REF _Ref320204857 \r \h  \* MERGEFORMAT ">
        <w:r w:rsidRPr="00C12007">
          <w:rPr>
            <w:sz w:val="28"/>
            <w:szCs w:val="28"/>
          </w:rPr>
          <w:t>4.15.13</w:t>
        </w:r>
      </w:fldSimple>
      <w:r w:rsidRPr="00C12007">
        <w:rPr>
          <w:sz w:val="28"/>
          <w:szCs w:val="28"/>
        </w:rPr>
        <w:t xml:space="preserve">, должен предоставить обеспечение возврата аванса и/или исполнения обязательств по договору и/или </w:t>
      </w:r>
      <w:r w:rsidRPr="00C12007">
        <w:rPr>
          <w:sz w:val="28"/>
          <w:szCs w:val="28"/>
        </w:rPr>
        <w:lastRenderedPageBreak/>
        <w:t>исполнения гарантийных обязательств в порядке, предусмотренном проектом договора (часть 2 «Проект договора»).</w:t>
      </w:r>
      <w:bookmarkEnd w:id="183"/>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Pr="00C12007">
          <w:rPr>
            <w:sz w:val="28"/>
            <w:szCs w:val="28"/>
          </w:rPr>
          <w:t>26</w:t>
        </w:r>
      </w:fldSimple>
      <w:r w:rsidRPr="00C12007">
        <w:rPr>
          <w:sz w:val="28"/>
          <w:szCs w:val="28"/>
        </w:rPr>
        <w:t xml:space="preserve"> раздела </w:t>
      </w:r>
      <w:fldSimple w:instr=" REF _Ref317256294 \r \h  \* MERGEFORMAT ">
        <w:r w:rsidRPr="00C12007">
          <w:rPr>
            <w:sz w:val="28"/>
            <w:szCs w:val="28"/>
          </w:rPr>
          <w:t>5</w:t>
        </w:r>
      </w:fldSimple>
      <w:r w:rsidRPr="00C12007">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C1200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12007">
        <w:rPr>
          <w:sz w:val="28"/>
          <w:szCs w:val="28"/>
        </w:rPr>
        <w:t>.</w:t>
      </w:r>
    </w:p>
    <w:p w:rsidR="007870C9" w:rsidRPr="00C12007" w:rsidRDefault="007870C9" w:rsidP="007870C9">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b/>
          <w:i/>
        </w:rPr>
        <w:t xml:space="preserve"> [при необходимости, в случае если заказчик допускает уменьшение размера, либо отказ от авансового платежа] </w:t>
      </w:r>
      <w:r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870C9" w:rsidRPr="00C12007" w:rsidRDefault="007870C9" w:rsidP="007870C9">
      <w:pPr>
        <w:tabs>
          <w:tab w:val="left" w:pos="709"/>
          <w:tab w:val="num" w:pos="1004"/>
          <w:tab w:val="left" w:pos="1134"/>
          <w:tab w:val="num" w:pos="1701"/>
        </w:tabs>
        <w:ind w:firstLine="709"/>
        <w:jc w:val="both"/>
        <w:rPr>
          <w:sz w:val="28"/>
          <w:szCs w:val="28"/>
        </w:rPr>
      </w:pPr>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Pr="00C12007">
          <w:rPr>
            <w:sz w:val="28"/>
            <w:szCs w:val="28"/>
          </w:rPr>
          <w:t>4.15.6</w:t>
        </w:r>
      </w:fldSimple>
      <w:r w:rsidRPr="00C12007">
        <w:rPr>
          <w:sz w:val="28"/>
          <w:szCs w:val="28"/>
        </w:rPr>
        <w:t xml:space="preserve">, и </w:t>
      </w:r>
      <w:fldSimple w:instr=" REF _Ref320204857 \r \h  \* MERGEFORMAT ">
        <w:r w:rsidRPr="00C12007">
          <w:rPr>
            <w:sz w:val="28"/>
            <w:szCs w:val="28"/>
          </w:rPr>
          <w:t>4.15.13</w:t>
        </w:r>
      </w:fldSimple>
      <w:r w:rsidRPr="00C1200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870C9" w:rsidRPr="00C12007" w:rsidRDefault="007870C9" w:rsidP="007870C9">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870C9" w:rsidRPr="00C12007" w:rsidRDefault="007870C9" w:rsidP="007870C9">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870C9" w:rsidRPr="00C12007" w:rsidRDefault="007870C9" w:rsidP="007870C9">
      <w:pPr>
        <w:tabs>
          <w:tab w:val="num" w:pos="1800"/>
          <w:tab w:val="num" w:pos="2847"/>
        </w:tabs>
        <w:spacing w:after="120"/>
        <w:jc w:val="both"/>
      </w:pPr>
    </w:p>
    <w:p w:rsidR="007870C9" w:rsidRPr="00C12007" w:rsidRDefault="007870C9" w:rsidP="007870C9">
      <w:pPr>
        <w:numPr>
          <w:ilvl w:val="2"/>
          <w:numId w:val="11"/>
        </w:numPr>
        <w:tabs>
          <w:tab w:val="num" w:pos="960"/>
          <w:tab w:val="num" w:pos="1800"/>
        </w:tabs>
        <w:spacing w:after="120"/>
        <w:ind w:left="0" w:firstLine="0"/>
        <w:jc w:val="both"/>
        <w:rPr>
          <w:sz w:val="22"/>
          <w:szCs w:val="22"/>
        </w:rPr>
        <w:sectPr w:rsidR="007870C9" w:rsidRPr="00C12007" w:rsidSect="00C87330">
          <w:pgSz w:w="11907" w:h="16840" w:code="9"/>
          <w:pgMar w:top="1134" w:right="567" w:bottom="1134" w:left="1418" w:header="709" w:footer="624" w:gutter="0"/>
          <w:cols w:space="708"/>
          <w:docGrid w:linePitch="360"/>
        </w:sectPr>
      </w:pPr>
    </w:p>
    <w:p w:rsidR="007870C9" w:rsidRPr="00C12007" w:rsidRDefault="007870C9" w:rsidP="007870C9">
      <w:pPr>
        <w:pStyle w:val="10"/>
        <w:numPr>
          <w:ilvl w:val="1"/>
          <w:numId w:val="6"/>
        </w:numPr>
        <w:tabs>
          <w:tab w:val="clear" w:pos="1440"/>
          <w:tab w:val="num" w:pos="1134"/>
        </w:tabs>
        <w:ind w:left="0" w:firstLine="709"/>
        <w:jc w:val="left"/>
        <w:rPr>
          <w:sz w:val="28"/>
          <w:szCs w:val="28"/>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28557796"/>
      <w:r w:rsidRPr="00C12007">
        <w:rPr>
          <w:sz w:val="28"/>
          <w:szCs w:val="28"/>
        </w:rPr>
        <w:lastRenderedPageBreak/>
        <w:t>ИНФОРМАЦИОННАЯ КАРТА КОНКУРСА</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7870C9" w:rsidRPr="00C12007" w:rsidRDefault="007870C9" w:rsidP="007870C9">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Pr="00C12007">
          <w:rPr>
            <w:sz w:val="28"/>
            <w:szCs w:val="28"/>
          </w:rPr>
          <w:t>1</w:t>
        </w:r>
      </w:fldSimple>
      <w:r w:rsidRPr="00C12007">
        <w:rPr>
          <w:sz w:val="28"/>
          <w:szCs w:val="28"/>
        </w:rPr>
        <w:t>…</w:t>
      </w:r>
      <w:fldSimple w:instr=" REF _Ref317259044 \r \h  \* MERGEFORMAT ">
        <w:r w:rsidRPr="00C12007">
          <w:rPr>
            <w:sz w:val="28"/>
            <w:szCs w:val="28"/>
          </w:rPr>
          <w:t>4</w:t>
        </w:r>
      </w:fldSimple>
      <w:r w:rsidRPr="00C12007">
        <w:rPr>
          <w:sz w:val="28"/>
          <w:szCs w:val="28"/>
        </w:rPr>
        <w:t xml:space="preserve"> конкурсной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7870C9" w:rsidRPr="00C12007" w:rsidTr="00BB36E5">
        <w:trPr>
          <w:trHeight w:val="440"/>
          <w:tblHeader/>
        </w:trPr>
        <w:tc>
          <w:tcPr>
            <w:tcW w:w="781" w:type="dxa"/>
            <w:vAlign w:val="center"/>
          </w:tcPr>
          <w:p w:rsidR="007870C9" w:rsidRPr="00C12007" w:rsidRDefault="007870C9" w:rsidP="00BB36E5">
            <w:pPr>
              <w:jc w:val="center"/>
            </w:pPr>
            <w:r w:rsidRPr="00C12007">
              <w:t>№ п/п</w:t>
            </w:r>
          </w:p>
        </w:tc>
        <w:tc>
          <w:tcPr>
            <w:tcW w:w="3228" w:type="dxa"/>
            <w:vAlign w:val="center"/>
          </w:tcPr>
          <w:p w:rsidR="007870C9" w:rsidRPr="00C12007" w:rsidRDefault="007870C9" w:rsidP="00BB36E5">
            <w:pPr>
              <w:pStyle w:val="22"/>
              <w:ind w:firstLine="0"/>
              <w:jc w:val="center"/>
              <w:rPr>
                <w:bCs/>
              </w:rPr>
            </w:pPr>
            <w:r w:rsidRPr="00C12007">
              <w:rPr>
                <w:bCs/>
              </w:rPr>
              <w:t>Наименование п/п</w:t>
            </w:r>
          </w:p>
        </w:tc>
        <w:tc>
          <w:tcPr>
            <w:tcW w:w="6237" w:type="dxa"/>
            <w:vAlign w:val="center"/>
          </w:tcPr>
          <w:p w:rsidR="007870C9" w:rsidRPr="00C12007" w:rsidRDefault="007870C9" w:rsidP="00BB36E5">
            <w:pPr>
              <w:pStyle w:val="22"/>
              <w:ind w:right="153" w:firstLine="0"/>
              <w:jc w:val="center"/>
              <w:rPr>
                <w:bCs/>
              </w:rPr>
            </w:pPr>
            <w:r w:rsidRPr="00C12007">
              <w:rPr>
                <w:bCs/>
              </w:rPr>
              <w:t>Содержание</w:t>
            </w:r>
          </w:p>
        </w:tc>
      </w:tr>
      <w:tr w:rsidR="007870C9" w:rsidRPr="00C12007" w:rsidTr="00BB36E5">
        <w:trPr>
          <w:trHeight w:val="1518"/>
        </w:trPr>
        <w:tc>
          <w:tcPr>
            <w:tcW w:w="781" w:type="dxa"/>
          </w:tcPr>
          <w:p w:rsidR="007870C9" w:rsidRPr="00C12007" w:rsidRDefault="007870C9" w:rsidP="00BB36E5">
            <w:pPr>
              <w:numPr>
                <w:ilvl w:val="0"/>
                <w:numId w:val="56"/>
              </w:numPr>
              <w:tabs>
                <w:tab w:val="num" w:pos="786"/>
              </w:tabs>
              <w:ind w:left="0" w:hanging="15"/>
              <w:jc w:val="center"/>
            </w:pPr>
            <w:bookmarkStart w:id="254" w:name="_Ref317250566"/>
          </w:p>
        </w:tc>
        <w:bookmarkEnd w:id="254"/>
        <w:tc>
          <w:tcPr>
            <w:tcW w:w="3228" w:type="dxa"/>
          </w:tcPr>
          <w:p w:rsidR="007870C9" w:rsidRPr="00C12007" w:rsidRDefault="007870C9" w:rsidP="00BB36E5">
            <w:pPr>
              <w:contextualSpacing/>
            </w:pPr>
            <w:r w:rsidRPr="00C12007">
              <w:rPr>
                <w:bCs/>
              </w:rPr>
              <w:t xml:space="preserve">Предмет конкурса </w:t>
            </w:r>
          </w:p>
          <w:p w:rsidR="007870C9" w:rsidRPr="00C12007" w:rsidRDefault="007870C9" w:rsidP="00BB36E5">
            <w:pPr>
              <w:contextualSpacing/>
              <w:rPr>
                <w:bCs/>
              </w:rPr>
            </w:pPr>
            <w:r w:rsidRPr="00C12007">
              <w:t>Состав и объем</w:t>
            </w:r>
            <w:r w:rsidR="00CC12A2">
              <w:t xml:space="preserve"> товара</w:t>
            </w:r>
          </w:p>
        </w:tc>
        <w:tc>
          <w:tcPr>
            <w:tcW w:w="6237" w:type="dxa"/>
          </w:tcPr>
          <w:p w:rsidR="00EE391B" w:rsidRDefault="00D650A6" w:rsidP="00BB36E5">
            <w:pPr>
              <w:pStyle w:val="22"/>
              <w:ind w:right="153" w:firstLine="0"/>
              <w:jc w:val="left"/>
              <w:rPr>
                <w:sz w:val="22"/>
                <w:szCs w:val="22"/>
              </w:rPr>
            </w:pPr>
            <w:r>
              <w:t>Лот 1</w:t>
            </w:r>
            <w:r w:rsidR="007870C9" w:rsidRPr="00C12007">
              <w:t>:</w:t>
            </w:r>
            <w:r w:rsidR="007870C9" w:rsidRPr="00C12007">
              <w:rPr>
                <w:b/>
                <w:i/>
              </w:rPr>
              <w:t xml:space="preserve"> </w:t>
            </w:r>
            <w:r w:rsidR="00EE391B" w:rsidRPr="00A36DA4">
              <w:rPr>
                <w:sz w:val="22"/>
                <w:szCs w:val="22"/>
              </w:rPr>
              <w:t>В соответствии с «Технической частью» настоящей Документации, Изготовление трубной продукции по заданию и из материала Заказчика.</w:t>
            </w:r>
          </w:p>
          <w:p w:rsidR="00D30B1B" w:rsidRDefault="00D30B1B" w:rsidP="00BB36E5">
            <w:pPr>
              <w:pStyle w:val="22"/>
              <w:ind w:right="153" w:firstLine="0"/>
              <w:jc w:val="left"/>
            </w:pPr>
            <w:r>
              <w:rPr>
                <w:sz w:val="22"/>
                <w:szCs w:val="22"/>
              </w:rPr>
              <w:t xml:space="preserve">Шестигранные трубы из стали </w:t>
            </w:r>
            <w:r w:rsidRPr="004E7CE7">
              <w:t>04Х14ТЗР1Ф-Ш</w:t>
            </w:r>
            <w:r>
              <w:t xml:space="preserve"> по ТУ 14-3-1630-89 габаритными размерами 257×6×4300 мм.</w:t>
            </w:r>
          </w:p>
          <w:p w:rsidR="00D30B1B" w:rsidRDefault="00D30B1B" w:rsidP="00BB36E5">
            <w:pPr>
              <w:pStyle w:val="22"/>
              <w:ind w:right="153" w:firstLine="0"/>
              <w:jc w:val="left"/>
              <w:rPr>
                <w:sz w:val="22"/>
                <w:szCs w:val="22"/>
              </w:rPr>
            </w:pPr>
            <w:r>
              <w:t xml:space="preserve">Кол-во тн - </w:t>
            </w:r>
            <w:r w:rsidRPr="003617FC">
              <w:rPr>
                <w:color w:val="000000"/>
                <w:lang w:val="en-US"/>
              </w:rPr>
              <w:t>90</w:t>
            </w:r>
            <w:r w:rsidRPr="003617FC">
              <w:rPr>
                <w:color w:val="000000"/>
              </w:rPr>
              <w:t>,</w:t>
            </w:r>
            <w:r w:rsidRPr="003617FC">
              <w:rPr>
                <w:color w:val="000000"/>
                <w:lang w:val="en-US"/>
              </w:rPr>
              <w:t>219</w:t>
            </w:r>
          </w:p>
          <w:p w:rsidR="007870C9" w:rsidRPr="00C12007" w:rsidRDefault="00D650A6" w:rsidP="00BB36E5">
            <w:pPr>
              <w:pStyle w:val="22"/>
              <w:ind w:right="153" w:firstLine="0"/>
              <w:jc w:val="left"/>
              <w:rPr>
                <w:bCs/>
              </w:rPr>
            </w:pPr>
            <w:r>
              <w:rPr>
                <w:bCs/>
              </w:rPr>
              <w:t xml:space="preserve"> </w:t>
            </w:r>
          </w:p>
          <w:p w:rsidR="007870C9" w:rsidRPr="00C12007" w:rsidRDefault="007870C9" w:rsidP="00BB36E5">
            <w:pPr>
              <w:ind w:right="153"/>
              <w:contextualSpacing/>
              <w:jc w:val="both"/>
              <w:rPr>
                <w:bCs/>
              </w:rPr>
            </w:pPr>
          </w:p>
        </w:tc>
      </w:tr>
      <w:tr w:rsidR="007870C9" w:rsidRPr="00C12007" w:rsidTr="00BB36E5">
        <w:trPr>
          <w:trHeight w:val="641"/>
        </w:trPr>
        <w:tc>
          <w:tcPr>
            <w:tcW w:w="781" w:type="dxa"/>
          </w:tcPr>
          <w:p w:rsidR="007870C9" w:rsidRPr="00C12007" w:rsidRDefault="007870C9" w:rsidP="00BB36E5">
            <w:pPr>
              <w:numPr>
                <w:ilvl w:val="0"/>
                <w:numId w:val="56"/>
              </w:numPr>
              <w:tabs>
                <w:tab w:val="num" w:pos="786"/>
              </w:tabs>
              <w:ind w:left="0" w:hanging="15"/>
              <w:jc w:val="center"/>
            </w:pPr>
            <w:bookmarkStart w:id="255" w:name="_Ref320193255"/>
          </w:p>
        </w:tc>
        <w:bookmarkEnd w:id="255"/>
        <w:tc>
          <w:tcPr>
            <w:tcW w:w="3228" w:type="dxa"/>
          </w:tcPr>
          <w:p w:rsidR="007870C9" w:rsidRPr="00C12007" w:rsidRDefault="007870C9" w:rsidP="00BB36E5">
            <w:pPr>
              <w:ind w:right="70"/>
              <w:rPr>
                <w:bCs/>
              </w:rPr>
            </w:pPr>
            <w:r w:rsidRPr="00C12007">
              <w:rPr>
                <w:bCs/>
              </w:rPr>
              <w:t>Нормативный документ, в соответствии с которым проводится конкурс</w:t>
            </w:r>
          </w:p>
        </w:tc>
        <w:tc>
          <w:tcPr>
            <w:tcW w:w="6237" w:type="dxa"/>
          </w:tcPr>
          <w:p w:rsidR="007870C9" w:rsidRPr="00C12007" w:rsidRDefault="007870C9" w:rsidP="00C80D6D">
            <w:pPr>
              <w:pStyle w:val="22"/>
              <w:ind w:right="153" w:firstLine="0"/>
              <w:rPr>
                <w:b/>
                <w:bCs/>
                <w:i/>
                <w:shd w:val="clear" w:color="auto" w:fill="FDE9D9"/>
              </w:rPr>
            </w:pPr>
            <w:r w:rsidRPr="00C1200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80D6D">
              <w:rPr>
                <w:bCs/>
              </w:rPr>
              <w:t>(протокол от 07.02.2012 № 37</w:t>
            </w:r>
            <w:r w:rsidR="00C80D6D" w:rsidRPr="00C80D6D">
              <w:rPr>
                <w:bCs/>
              </w:rPr>
              <w:t>)</w:t>
            </w: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56" w:name="_Ref317250598"/>
          </w:p>
        </w:tc>
        <w:bookmarkEnd w:id="256"/>
        <w:tc>
          <w:tcPr>
            <w:tcW w:w="3228" w:type="dxa"/>
          </w:tcPr>
          <w:p w:rsidR="00C20D1B" w:rsidRDefault="007870C9" w:rsidP="00BB36E5">
            <w:pPr>
              <w:ind w:right="153"/>
              <w:rPr>
                <w:b/>
                <w:i/>
              </w:rPr>
            </w:pPr>
            <w:r w:rsidRPr="00C12007">
              <w:t xml:space="preserve">Сроки </w:t>
            </w:r>
            <w:r w:rsidRPr="00C20D1B">
              <w:t>поставки товара</w:t>
            </w:r>
          </w:p>
          <w:p w:rsidR="007870C9" w:rsidRPr="00C12007" w:rsidRDefault="007870C9" w:rsidP="00BB36E5">
            <w:pPr>
              <w:ind w:right="153"/>
              <w:rPr>
                <w:b/>
                <w:bCs/>
                <w:i/>
                <w:shd w:val="clear" w:color="auto" w:fill="FDE9D9"/>
              </w:rPr>
            </w:pPr>
            <w:r w:rsidRPr="00C12007">
              <w:t xml:space="preserve">Место </w:t>
            </w:r>
            <w:r w:rsidRPr="00C20D1B">
              <w:t>поставки товара</w:t>
            </w: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7035CF" w:rsidRDefault="007870C9" w:rsidP="00BB36E5">
            <w:pPr>
              <w:ind w:right="153"/>
            </w:pPr>
            <w:r w:rsidRPr="007035CF">
              <w:t xml:space="preserve">Условия оплаты </w:t>
            </w:r>
          </w:p>
          <w:p w:rsidR="007870C9" w:rsidRPr="00C12007" w:rsidRDefault="007870C9" w:rsidP="00BB36E5">
            <w:pPr>
              <w:ind w:right="153"/>
              <w:rPr>
                <w:b/>
                <w:bCs/>
                <w:i/>
                <w:shd w:val="clear" w:color="auto" w:fill="FDE9D9"/>
              </w:rPr>
            </w:pPr>
          </w:p>
          <w:p w:rsidR="007870C9" w:rsidRDefault="007870C9" w:rsidP="00BB36E5">
            <w:pPr>
              <w:ind w:right="153"/>
              <w:rPr>
                <w:b/>
                <w:bCs/>
                <w:i/>
                <w:shd w:val="clear" w:color="auto" w:fill="FDE9D9"/>
              </w:rPr>
            </w:pPr>
          </w:p>
          <w:p w:rsidR="003C7689" w:rsidRDefault="003C7689" w:rsidP="00BB36E5">
            <w:pPr>
              <w:ind w:right="153"/>
              <w:rPr>
                <w:b/>
                <w:bCs/>
                <w:i/>
                <w:shd w:val="clear" w:color="auto" w:fill="FDE9D9"/>
              </w:rPr>
            </w:pPr>
          </w:p>
          <w:p w:rsidR="003C7689" w:rsidRPr="00C12007" w:rsidRDefault="003C7689" w:rsidP="00BB36E5">
            <w:pPr>
              <w:ind w:right="153"/>
            </w:pPr>
          </w:p>
        </w:tc>
        <w:tc>
          <w:tcPr>
            <w:tcW w:w="6237" w:type="dxa"/>
          </w:tcPr>
          <w:p w:rsidR="007870C9" w:rsidRPr="0052442F" w:rsidRDefault="0052442F" w:rsidP="00BB36E5">
            <w:pPr>
              <w:ind w:right="153"/>
              <w:jc w:val="both"/>
              <w:rPr>
                <w:b/>
                <w:bCs/>
                <w:i/>
              </w:rPr>
            </w:pPr>
            <w:r w:rsidRPr="0052442F">
              <w:t>10.2012-03</w:t>
            </w:r>
            <w:r w:rsidR="00C20D1B" w:rsidRPr="0052442F">
              <w:t>.201</w:t>
            </w:r>
            <w:r w:rsidRPr="0052442F">
              <w:t>3</w:t>
            </w:r>
          </w:p>
          <w:p w:rsidR="00D650A6" w:rsidRDefault="00C20D1B" w:rsidP="00BB36E5">
            <w:pPr>
              <w:ind w:right="153"/>
              <w:jc w:val="both"/>
              <w:rPr>
                <w:b/>
                <w:i/>
              </w:rPr>
            </w:pPr>
            <w:r>
              <w:t>самовывоз</w:t>
            </w:r>
          </w:p>
          <w:p w:rsidR="00C20D1B" w:rsidRDefault="00C20D1B" w:rsidP="00BB36E5">
            <w:pPr>
              <w:ind w:right="153"/>
              <w:jc w:val="both"/>
              <w:rPr>
                <w:b/>
                <w:i/>
              </w:rPr>
            </w:pPr>
          </w:p>
          <w:p w:rsidR="00C20D1B" w:rsidRDefault="00C20D1B" w:rsidP="00BB36E5">
            <w:pPr>
              <w:ind w:right="153"/>
              <w:jc w:val="both"/>
              <w:rPr>
                <w:b/>
                <w:i/>
              </w:rPr>
            </w:pPr>
          </w:p>
          <w:p w:rsidR="00C20D1B" w:rsidRDefault="00C20D1B" w:rsidP="00BB36E5">
            <w:pPr>
              <w:ind w:right="153"/>
              <w:jc w:val="both"/>
              <w:rPr>
                <w:b/>
                <w:i/>
              </w:rPr>
            </w:pPr>
          </w:p>
          <w:p w:rsidR="00C20D1B" w:rsidRDefault="00C20D1B" w:rsidP="00BB36E5">
            <w:pPr>
              <w:ind w:right="153"/>
              <w:jc w:val="both"/>
              <w:rPr>
                <w:b/>
                <w:i/>
              </w:rPr>
            </w:pPr>
          </w:p>
          <w:p w:rsidR="00C20D1B" w:rsidRDefault="00C20D1B" w:rsidP="00BB36E5">
            <w:pPr>
              <w:ind w:right="153"/>
              <w:jc w:val="both"/>
              <w:rPr>
                <w:b/>
                <w:i/>
              </w:rPr>
            </w:pPr>
          </w:p>
          <w:p w:rsidR="007035CF" w:rsidRDefault="007035CF" w:rsidP="00BB36E5">
            <w:pPr>
              <w:ind w:right="153"/>
              <w:jc w:val="both"/>
              <w:rPr>
                <w:b/>
                <w:i/>
              </w:rPr>
            </w:pPr>
          </w:p>
          <w:p w:rsidR="007035CF" w:rsidRDefault="007035CF" w:rsidP="00BB36E5">
            <w:pPr>
              <w:ind w:right="153"/>
              <w:jc w:val="both"/>
              <w:rPr>
                <w:b/>
                <w:i/>
              </w:rPr>
            </w:pPr>
          </w:p>
          <w:p w:rsidR="007870C9" w:rsidRPr="00C12007" w:rsidRDefault="00B6579B" w:rsidP="007035CF">
            <w:pPr>
              <w:ind w:right="153"/>
              <w:jc w:val="both"/>
            </w:pPr>
            <w:r w:rsidRPr="00A36DA4">
              <w:rPr>
                <w:sz w:val="22"/>
                <w:szCs w:val="22"/>
              </w:rPr>
              <w:t>50% предоплата не позднее 1 календарного дня до предоставления заказчиком материала. 50% оплата в течение 5 календарных дней с момента готовности ТМЦ к отгрузке (фиксируется соответствующим уведомлением).</w:t>
            </w:r>
          </w:p>
        </w:tc>
      </w:tr>
      <w:tr w:rsidR="007870C9" w:rsidRPr="00C12007" w:rsidTr="00BB36E5">
        <w:trPr>
          <w:trHeight w:val="416"/>
        </w:trPr>
        <w:tc>
          <w:tcPr>
            <w:tcW w:w="781" w:type="dxa"/>
          </w:tcPr>
          <w:p w:rsidR="007870C9" w:rsidRPr="00C12007" w:rsidRDefault="007870C9" w:rsidP="00BB36E5">
            <w:pPr>
              <w:numPr>
                <w:ilvl w:val="0"/>
                <w:numId w:val="56"/>
              </w:numPr>
              <w:tabs>
                <w:tab w:val="num" w:pos="786"/>
              </w:tabs>
              <w:ind w:left="0" w:hanging="15"/>
              <w:jc w:val="center"/>
            </w:pPr>
            <w:bookmarkStart w:id="257" w:name="_Ref317250606"/>
          </w:p>
        </w:tc>
        <w:bookmarkEnd w:id="257"/>
        <w:tc>
          <w:tcPr>
            <w:tcW w:w="3228" w:type="dxa"/>
          </w:tcPr>
          <w:p w:rsidR="007870C9" w:rsidRPr="00C12007" w:rsidRDefault="007870C9" w:rsidP="00BB36E5">
            <w:pPr>
              <w:ind w:right="153"/>
            </w:pPr>
            <w:r w:rsidRPr="00C12007">
              <w:t xml:space="preserve">Количество лотов </w:t>
            </w:r>
          </w:p>
        </w:tc>
        <w:tc>
          <w:tcPr>
            <w:tcW w:w="6237" w:type="dxa"/>
          </w:tcPr>
          <w:p w:rsidR="007870C9" w:rsidRPr="00C12007" w:rsidRDefault="00B476F3" w:rsidP="00BB36E5">
            <w:pPr>
              <w:ind w:right="153"/>
            </w:pPr>
            <w:r>
              <w:t>1</w:t>
            </w: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58" w:name="_Ref317249928"/>
          </w:p>
        </w:tc>
        <w:bookmarkEnd w:id="258"/>
        <w:tc>
          <w:tcPr>
            <w:tcW w:w="3228" w:type="dxa"/>
          </w:tcPr>
          <w:p w:rsidR="007870C9" w:rsidRPr="00C12007" w:rsidRDefault="007870C9" w:rsidP="00BB36E5">
            <w:pPr>
              <w:contextualSpacing/>
            </w:pPr>
            <w:r w:rsidRPr="00C12007">
              <w:t>Заказчик</w:t>
            </w:r>
          </w:p>
        </w:tc>
        <w:tc>
          <w:tcPr>
            <w:tcW w:w="6237" w:type="dxa"/>
          </w:tcPr>
          <w:p w:rsidR="007870C9" w:rsidRPr="00B476F3" w:rsidRDefault="00B476F3" w:rsidP="00BB36E5">
            <w:pPr>
              <w:ind w:right="153"/>
              <w:jc w:val="both"/>
            </w:pPr>
            <w:r w:rsidRPr="00B476F3">
              <w:rPr>
                <w:bCs/>
              </w:rPr>
              <w:t>Общество с ограниченной ответственностью «Технологии энергетического машиностроения» (ООО «ТЭМ»)</w:t>
            </w:r>
          </w:p>
          <w:p w:rsidR="00B476F3" w:rsidRPr="00B476F3" w:rsidRDefault="007870C9" w:rsidP="00B476F3">
            <w:pPr>
              <w:ind w:right="153"/>
              <w:contextualSpacing/>
              <w:jc w:val="both"/>
            </w:pPr>
            <w:r w:rsidRPr="00C12007">
              <w:t>Ме</w:t>
            </w:r>
            <w:r w:rsidR="00B476F3">
              <w:t>сто нахождения</w:t>
            </w:r>
            <w:r w:rsidR="00B476F3" w:rsidRPr="00B476F3">
              <w:t>:</w:t>
            </w:r>
            <w:r w:rsidR="00B476F3">
              <w:t xml:space="preserve"> </w:t>
            </w:r>
            <w:bookmarkStart w:id="259" w:name="OLE_LINK1"/>
            <w:bookmarkStart w:id="260" w:name="OLE_LINK2"/>
            <w:r w:rsidR="00B476F3" w:rsidRPr="00B476F3">
              <w:t>115088, г. Москва, ул. Шарикоподшипниковская, д.4, кор. 1А</w:t>
            </w:r>
            <w:bookmarkEnd w:id="259"/>
            <w:bookmarkEnd w:id="260"/>
          </w:p>
          <w:p w:rsidR="00B476F3" w:rsidRPr="00B476F3" w:rsidRDefault="007870C9" w:rsidP="00B476F3">
            <w:pPr>
              <w:ind w:right="153"/>
              <w:contextualSpacing/>
              <w:jc w:val="both"/>
            </w:pPr>
            <w:r w:rsidRPr="00C12007">
              <w:t xml:space="preserve">Почтовый адрес: </w:t>
            </w:r>
            <w:r w:rsidR="00B476F3" w:rsidRPr="00B476F3">
              <w:t>115088, г. Москва, ул. Шарикоподшипниковская, д.4, кор. 1А</w:t>
            </w:r>
          </w:p>
          <w:p w:rsidR="00B476F3" w:rsidRPr="00C12007" w:rsidRDefault="00B476F3" w:rsidP="00B476F3">
            <w:pPr>
              <w:ind w:right="153"/>
              <w:contextualSpacing/>
              <w:jc w:val="both"/>
            </w:pP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61" w:name="_Ref317250471"/>
          </w:p>
        </w:tc>
        <w:bookmarkEnd w:id="261"/>
        <w:tc>
          <w:tcPr>
            <w:tcW w:w="3228" w:type="dxa"/>
          </w:tcPr>
          <w:p w:rsidR="007870C9" w:rsidRPr="00C12007" w:rsidRDefault="007870C9" w:rsidP="00BB36E5">
            <w:pPr>
              <w:ind w:right="153"/>
            </w:pPr>
            <w:r w:rsidRPr="00C12007">
              <w:t>О</w:t>
            </w:r>
            <w:r w:rsidRPr="00C12007">
              <w:rPr>
                <w:bCs/>
              </w:rPr>
              <w:t>рганизатор конкурса</w:t>
            </w:r>
          </w:p>
        </w:tc>
        <w:tc>
          <w:tcPr>
            <w:tcW w:w="6237" w:type="dxa"/>
          </w:tcPr>
          <w:p w:rsidR="00B476F3" w:rsidRPr="00B476F3" w:rsidRDefault="00B476F3" w:rsidP="00B476F3">
            <w:pPr>
              <w:ind w:right="153"/>
              <w:jc w:val="both"/>
            </w:pPr>
            <w:r w:rsidRPr="00B476F3">
              <w:rPr>
                <w:bCs/>
              </w:rPr>
              <w:t>Общество с ограниченной ответственностью «Технологии энергетического машиностроения» (ООО «ТЭМ»)</w:t>
            </w:r>
          </w:p>
          <w:p w:rsidR="00B476F3" w:rsidRPr="00B476F3" w:rsidRDefault="00B476F3" w:rsidP="00B476F3">
            <w:pPr>
              <w:ind w:right="153"/>
              <w:contextualSpacing/>
              <w:jc w:val="both"/>
            </w:pPr>
            <w:r w:rsidRPr="00C12007">
              <w:t>Ме</w:t>
            </w:r>
            <w:r>
              <w:t>сто нахождения</w:t>
            </w:r>
            <w:r w:rsidRPr="00B476F3">
              <w:t>:</w:t>
            </w:r>
            <w:r>
              <w:t xml:space="preserve"> </w:t>
            </w:r>
            <w:r w:rsidRPr="00B476F3">
              <w:t>115088, г. Москва, ул. Шарикоподшипниковская, д.4, кор. 1А</w:t>
            </w:r>
          </w:p>
          <w:p w:rsidR="00B476F3" w:rsidRPr="00B476F3" w:rsidRDefault="00B476F3" w:rsidP="00B476F3">
            <w:pPr>
              <w:ind w:right="153"/>
              <w:contextualSpacing/>
              <w:jc w:val="both"/>
            </w:pPr>
            <w:r w:rsidRPr="00C12007">
              <w:t xml:space="preserve">Почтовый адрес: </w:t>
            </w:r>
            <w:r w:rsidRPr="00B476F3">
              <w:t>115088, г. Москва, ул. Шарикоподшипниковская, д.4, кор. 1А</w:t>
            </w:r>
          </w:p>
          <w:p w:rsidR="00B476F3" w:rsidRDefault="00B476F3" w:rsidP="00BB36E5">
            <w:pPr>
              <w:ind w:right="153"/>
              <w:jc w:val="both"/>
            </w:pPr>
          </w:p>
          <w:p w:rsidR="007870C9" w:rsidRPr="00C12007" w:rsidRDefault="007870C9" w:rsidP="00B476F3">
            <w:pPr>
              <w:ind w:right="153"/>
              <w:jc w:val="both"/>
            </w:pPr>
            <w:r w:rsidRPr="00C12007">
              <w:t xml:space="preserve">Контактное лицо: </w:t>
            </w:r>
            <w:r w:rsidR="00B476F3">
              <w:t>Ефанов Владимир Юрьевич</w:t>
            </w:r>
            <w:r w:rsidRPr="00C12007">
              <w:t>, тел./факс</w:t>
            </w:r>
            <w:r w:rsidR="00B476F3">
              <w:t xml:space="preserve"> </w:t>
            </w:r>
            <w:r w:rsidR="00B476F3" w:rsidRPr="00B476F3">
              <w:lastRenderedPageBreak/>
              <w:t>+7 495 677 13 50</w:t>
            </w:r>
            <w:r w:rsidRPr="00C12007">
              <w:t>, эл.</w:t>
            </w:r>
            <w:r w:rsidRPr="00C12007">
              <w:rPr>
                <w:lang w:val="en-US"/>
              </w:rPr>
              <w:t> </w:t>
            </w:r>
            <w:r w:rsidRPr="00C12007">
              <w:t xml:space="preserve">почта </w:t>
            </w:r>
            <w:hyperlink r:id="rId15" w:history="1">
              <w:r w:rsidR="00B476F3" w:rsidRPr="00B476F3">
                <w:rPr>
                  <w:rStyle w:val="afa"/>
                  <w:lang w:val="en-US"/>
                </w:rPr>
                <w:t>Efanovvu</w:t>
              </w:r>
              <w:r w:rsidR="00B476F3" w:rsidRPr="00B476F3">
                <w:rPr>
                  <w:rStyle w:val="afa"/>
                </w:rPr>
                <w:t>@</w:t>
              </w:r>
              <w:r w:rsidR="00B476F3" w:rsidRPr="00B476F3">
                <w:rPr>
                  <w:rStyle w:val="afa"/>
                  <w:lang w:val="en-US"/>
                </w:rPr>
                <w:t>temnp</w:t>
              </w:r>
              <w:r w:rsidR="00B476F3" w:rsidRPr="00B476F3">
                <w:rPr>
                  <w:rStyle w:val="afa"/>
                </w:rPr>
                <w:t>.</w:t>
              </w:r>
              <w:r w:rsidR="00B476F3" w:rsidRPr="00B476F3">
                <w:rPr>
                  <w:rStyle w:val="afa"/>
                  <w:lang w:val="en-US"/>
                </w:rPr>
                <w:t>ru</w:t>
              </w:r>
            </w:hyperlink>
          </w:p>
        </w:tc>
      </w:tr>
      <w:tr w:rsidR="007870C9" w:rsidRPr="00C12007" w:rsidTr="00BB36E5">
        <w:trPr>
          <w:trHeight w:val="70"/>
        </w:trPr>
        <w:tc>
          <w:tcPr>
            <w:tcW w:w="781" w:type="dxa"/>
          </w:tcPr>
          <w:p w:rsidR="007870C9" w:rsidRPr="00C12007" w:rsidRDefault="007870C9" w:rsidP="00BB36E5">
            <w:pPr>
              <w:numPr>
                <w:ilvl w:val="0"/>
                <w:numId w:val="56"/>
              </w:numPr>
              <w:tabs>
                <w:tab w:val="num" w:pos="786"/>
              </w:tabs>
              <w:ind w:left="0" w:hanging="15"/>
              <w:jc w:val="center"/>
            </w:pPr>
            <w:bookmarkStart w:id="262" w:name="_Ref317250534"/>
          </w:p>
        </w:tc>
        <w:bookmarkEnd w:id="262"/>
        <w:tc>
          <w:tcPr>
            <w:tcW w:w="3228" w:type="dxa"/>
          </w:tcPr>
          <w:p w:rsidR="007870C9" w:rsidRPr="009A2FAA" w:rsidRDefault="007870C9" w:rsidP="00C20D1B">
            <w:pPr>
              <w:ind w:right="153"/>
            </w:pPr>
            <w:r w:rsidRPr="009A2FAA">
              <w:t xml:space="preserve">Информационное обеспечение проведения конкурса </w:t>
            </w:r>
          </w:p>
        </w:tc>
        <w:tc>
          <w:tcPr>
            <w:tcW w:w="6237" w:type="dxa"/>
          </w:tcPr>
          <w:p w:rsidR="007870C9" w:rsidRPr="00C12007" w:rsidRDefault="007870C9" w:rsidP="00BB36E5">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7870C9" w:rsidRPr="00C12007" w:rsidRDefault="007870C9" w:rsidP="00BB36E5">
            <w:pPr>
              <w:numPr>
                <w:ilvl w:val="0"/>
                <w:numId w:val="92"/>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16" w:history="1">
              <w:r w:rsidRPr="00C12007">
                <w:rPr>
                  <w:rStyle w:val="afa"/>
                  <w:color w:val="auto"/>
                </w:rPr>
                <w:t>http://zakupki.rosatom.ru</w:t>
              </w:r>
            </w:hyperlink>
            <w:r w:rsidRPr="00C12007">
              <w:rPr>
                <w:spacing w:val="-6"/>
              </w:rPr>
              <w:t>).</w:t>
            </w:r>
          </w:p>
          <w:p w:rsidR="007870C9" w:rsidRPr="00C12007" w:rsidRDefault="007870C9" w:rsidP="00BB36E5">
            <w:pPr>
              <w:tabs>
                <w:tab w:val="left" w:pos="1134"/>
              </w:tabs>
              <w:spacing w:before="120"/>
              <w:jc w:val="both"/>
              <w:rPr>
                <w:b/>
                <w:i/>
              </w:rPr>
            </w:pPr>
            <w:r w:rsidRPr="00C12007">
              <w:t>Настоящий конкурс проводится в соответствии с правилами и с использов</w:t>
            </w:r>
            <w:r w:rsidR="00C20D1B">
              <w:t xml:space="preserve">анием функционала ЭТП </w:t>
            </w:r>
            <w:r w:rsidR="00C20D1B" w:rsidRPr="00C20D1B">
              <w:t xml:space="preserve">ООО «Аукционный конкурсный дом» в сети «Интернет» по адресу: </w:t>
            </w:r>
            <w:hyperlink r:id="rId17" w:history="1">
              <w:r w:rsidR="00B6579B" w:rsidRPr="002C1203">
                <w:rPr>
                  <w:rStyle w:val="afa"/>
                </w:rPr>
                <w:t>www.</w:t>
              </w:r>
              <w:r w:rsidR="00B6579B" w:rsidRPr="002C1203">
                <w:rPr>
                  <w:rStyle w:val="afa"/>
                  <w:lang w:val="en-US"/>
                </w:rPr>
                <w:t>a</w:t>
              </w:r>
              <w:r w:rsidR="00B6579B" w:rsidRPr="002C1203">
                <w:rPr>
                  <w:rStyle w:val="afa"/>
                </w:rPr>
                <w:t>-</w:t>
              </w:r>
              <w:r w:rsidR="00B6579B" w:rsidRPr="002C1203">
                <w:rPr>
                  <w:rStyle w:val="afa"/>
                  <w:lang w:val="en-US"/>
                </w:rPr>
                <w:t>k</w:t>
              </w:r>
              <w:r w:rsidR="00B6579B" w:rsidRPr="002C1203">
                <w:rPr>
                  <w:rStyle w:val="afa"/>
                </w:rPr>
                <w:t>-</w:t>
              </w:r>
              <w:r w:rsidR="00B6579B" w:rsidRPr="002C1203">
                <w:rPr>
                  <w:rStyle w:val="afa"/>
                  <w:lang w:val="en-US"/>
                </w:rPr>
                <w:t>d</w:t>
              </w:r>
              <w:r w:rsidR="00B6579B" w:rsidRPr="002C1203">
                <w:rPr>
                  <w:rStyle w:val="afa"/>
                </w:rPr>
                <w:t>.ru</w:t>
              </w:r>
            </w:hyperlink>
            <w:r w:rsidRPr="00C12007">
              <w:t xml:space="preserve"> </w:t>
            </w:r>
          </w:p>
          <w:p w:rsidR="007870C9" w:rsidRPr="00C12007" w:rsidRDefault="007870C9" w:rsidP="00BB36E5">
            <w:pPr>
              <w:tabs>
                <w:tab w:val="left" w:pos="1134"/>
              </w:tabs>
              <w:contextualSpacing/>
              <w:jc w:val="both"/>
              <w:rPr>
                <w:b/>
                <w:i/>
              </w:rPr>
            </w:pPr>
          </w:p>
          <w:p w:rsidR="007870C9" w:rsidRPr="00C12007" w:rsidRDefault="007870C9" w:rsidP="00BB36E5">
            <w:pPr>
              <w:tabs>
                <w:tab w:val="left" w:pos="1134"/>
              </w:tabs>
              <w:spacing w:before="120"/>
              <w:jc w:val="both"/>
            </w:pP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p>
        </w:tc>
        <w:tc>
          <w:tcPr>
            <w:tcW w:w="3228" w:type="dxa"/>
          </w:tcPr>
          <w:p w:rsidR="007870C9" w:rsidRPr="0052442F" w:rsidRDefault="007870C9" w:rsidP="00BB36E5">
            <w:pPr>
              <w:ind w:right="153"/>
            </w:pPr>
            <w:r w:rsidRPr="0052442F">
              <w:rPr>
                <w:bCs/>
              </w:rPr>
              <w:t>Дата опубликования извещения о проведении конкурса</w:t>
            </w:r>
          </w:p>
        </w:tc>
        <w:tc>
          <w:tcPr>
            <w:tcW w:w="6237" w:type="dxa"/>
          </w:tcPr>
          <w:p w:rsidR="007870C9" w:rsidRPr="0052442F" w:rsidRDefault="00BC50E6" w:rsidP="0052442F">
            <w:pPr>
              <w:ind w:right="153"/>
              <w:rPr>
                <w:bCs/>
              </w:rPr>
            </w:pPr>
            <w:r w:rsidRPr="0052442F">
              <w:t>«</w:t>
            </w:r>
            <w:r w:rsidR="0052442F" w:rsidRPr="0052442F">
              <w:t>13</w:t>
            </w:r>
            <w:r w:rsidR="007870C9" w:rsidRPr="0052442F">
              <w:t>»</w:t>
            </w:r>
            <w:r w:rsidR="00C20D1B" w:rsidRPr="0052442F">
              <w:t xml:space="preserve"> </w:t>
            </w:r>
            <w:r w:rsidR="0052442F" w:rsidRPr="0052442F">
              <w:t>июля</w:t>
            </w:r>
            <w:r w:rsidR="00D44E09" w:rsidRPr="0052442F">
              <w:t xml:space="preserve"> </w:t>
            </w:r>
            <w:r w:rsidR="008D6CAB" w:rsidRPr="0052442F">
              <w:t xml:space="preserve"> </w:t>
            </w:r>
            <w:r w:rsidR="007870C9" w:rsidRPr="0052442F">
              <w:t>20</w:t>
            </w:r>
            <w:r w:rsidR="00C20D1B" w:rsidRPr="0052442F">
              <w:t>12</w:t>
            </w:r>
            <w:r w:rsidR="007870C9" w:rsidRPr="0052442F">
              <w:t xml:space="preserve"> года</w:t>
            </w: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63" w:name="_Ref317250817"/>
          </w:p>
        </w:tc>
        <w:bookmarkEnd w:id="263"/>
        <w:tc>
          <w:tcPr>
            <w:tcW w:w="3228" w:type="dxa"/>
          </w:tcPr>
          <w:p w:rsidR="007870C9" w:rsidRPr="00C12007" w:rsidRDefault="007870C9" w:rsidP="00C20D1B">
            <w:pPr>
              <w:ind w:right="153"/>
              <w:rPr>
                <w:bCs/>
              </w:rPr>
            </w:pPr>
            <w:r w:rsidRPr="00C12007">
              <w:t xml:space="preserve">Отказ от проведения конкурса </w:t>
            </w:r>
          </w:p>
        </w:tc>
        <w:tc>
          <w:tcPr>
            <w:tcW w:w="6237" w:type="dxa"/>
          </w:tcPr>
          <w:p w:rsidR="007870C9" w:rsidRPr="008D6CAB" w:rsidRDefault="007870C9" w:rsidP="00BB36E5">
            <w:pPr>
              <w:ind w:right="153"/>
              <w:jc w:val="both"/>
              <w:rPr>
                <w:color w:val="000000" w:themeColor="text1"/>
              </w:rPr>
            </w:pPr>
            <w:r w:rsidRPr="008D6CAB">
              <w:rPr>
                <w:color w:val="000000" w:themeColor="text1"/>
              </w:rPr>
              <w:t>не позднее, чем</w:t>
            </w:r>
            <w:r w:rsidR="008D6CAB">
              <w:rPr>
                <w:color w:val="000000" w:themeColor="text1"/>
              </w:rPr>
              <w:t xml:space="preserve"> за 30</w:t>
            </w:r>
            <w:r w:rsidRPr="008D6CAB">
              <w:rPr>
                <w:color w:val="000000" w:themeColor="text1"/>
              </w:rPr>
              <w:t xml:space="preserve"> дней до даты окончания срока подачи заявок на участие в конкурс</w:t>
            </w:r>
            <w:r w:rsidR="008D6CAB" w:rsidRPr="008D6CAB">
              <w:rPr>
                <w:color w:val="000000" w:themeColor="text1"/>
              </w:rPr>
              <w:t>е</w:t>
            </w: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64" w:name="_Ref317250440"/>
          </w:p>
        </w:tc>
        <w:bookmarkEnd w:id="264"/>
        <w:tc>
          <w:tcPr>
            <w:tcW w:w="3228" w:type="dxa"/>
          </w:tcPr>
          <w:p w:rsidR="007870C9" w:rsidRPr="00C12007" w:rsidRDefault="007870C9" w:rsidP="00C20D1B">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6237" w:type="dxa"/>
          </w:tcPr>
          <w:p w:rsidR="007870C9" w:rsidRPr="00C12007" w:rsidRDefault="00C20D1B" w:rsidP="00BB36E5">
            <w:pPr>
              <w:pStyle w:val="36"/>
              <w:tabs>
                <w:tab w:val="clear" w:pos="1307"/>
              </w:tabs>
              <w:ind w:left="0" w:right="153"/>
              <w:jc w:val="left"/>
              <w:rPr>
                <w:b/>
                <w:i/>
              </w:rPr>
            </w:pPr>
            <w:r w:rsidRPr="00C20D1B">
              <w:rPr>
                <w:sz w:val="28"/>
                <w:szCs w:val="28"/>
              </w:rPr>
              <w:t xml:space="preserve"> </w:t>
            </w:r>
            <w:r w:rsidR="00EE391B" w:rsidRPr="00A36DA4">
              <w:rPr>
                <w:color w:val="000000" w:themeColor="text1"/>
                <w:sz w:val="22"/>
                <w:szCs w:val="22"/>
              </w:rPr>
              <w:t>43 756 215 руб. (Сорок три миллиона семьсот пятьдесят тысяч двести пятнадцать  руб.,00 коп.), в том числе НДС 18%.</w:t>
            </w:r>
            <w:r w:rsidR="00EE391B">
              <w:rPr>
                <w:color w:val="000000" w:themeColor="text1"/>
                <w:sz w:val="22"/>
                <w:szCs w:val="22"/>
              </w:rPr>
              <w:t xml:space="preserve"> </w:t>
            </w:r>
            <w:r w:rsidR="00EE391B" w:rsidRPr="00A36DA4">
              <w:rPr>
                <w:color w:val="000000" w:themeColor="text1"/>
                <w:sz w:val="22"/>
                <w:szCs w:val="22"/>
              </w:rPr>
              <w:t xml:space="preserve">Цена договора не включает в себя расходы на перевозку, страхование, уплату таможенных пошлин, сборы и другие платежи. В цену включены услуги по приёмке </w:t>
            </w:r>
            <w:r w:rsidR="00EE391B" w:rsidRPr="00A36DA4">
              <w:rPr>
                <w:color w:val="000000" w:themeColor="text1"/>
                <w:szCs w:val="24"/>
              </w:rPr>
              <w:t>ФГУП ВО «Безопасность»</w:t>
            </w:r>
          </w:p>
          <w:p w:rsidR="007870C9" w:rsidRPr="00C12007" w:rsidRDefault="007870C9" w:rsidP="006A2EE6">
            <w:pPr>
              <w:pStyle w:val="36"/>
              <w:tabs>
                <w:tab w:val="clear" w:pos="1307"/>
              </w:tabs>
              <w:ind w:left="0" w:right="153"/>
              <w:jc w:val="left"/>
              <w:rPr>
                <w:szCs w:val="24"/>
              </w:rPr>
            </w:pPr>
          </w:p>
        </w:tc>
      </w:tr>
      <w:tr w:rsidR="007870C9" w:rsidRPr="00C12007" w:rsidTr="00BB36E5">
        <w:trPr>
          <w:trHeight w:val="397"/>
        </w:trPr>
        <w:tc>
          <w:tcPr>
            <w:tcW w:w="781" w:type="dxa"/>
          </w:tcPr>
          <w:p w:rsidR="007870C9" w:rsidRPr="00C12007" w:rsidRDefault="007870C9" w:rsidP="00BB36E5">
            <w:pPr>
              <w:numPr>
                <w:ilvl w:val="0"/>
                <w:numId w:val="56"/>
              </w:numPr>
              <w:tabs>
                <w:tab w:val="num" w:pos="786"/>
              </w:tabs>
              <w:ind w:left="0" w:hanging="15"/>
              <w:jc w:val="center"/>
            </w:pPr>
          </w:p>
        </w:tc>
        <w:tc>
          <w:tcPr>
            <w:tcW w:w="3228" w:type="dxa"/>
          </w:tcPr>
          <w:p w:rsidR="007870C9" w:rsidRPr="00C12007" w:rsidRDefault="007870C9" w:rsidP="00BB36E5">
            <w:pPr>
              <w:ind w:right="153"/>
              <w:rPr>
                <w:lang w:val="en-US"/>
              </w:rPr>
            </w:pPr>
            <w:r w:rsidRPr="00C12007">
              <w:t>Официальный язык конкурса</w:t>
            </w:r>
          </w:p>
        </w:tc>
        <w:tc>
          <w:tcPr>
            <w:tcW w:w="6237" w:type="dxa"/>
          </w:tcPr>
          <w:p w:rsidR="007870C9" w:rsidRPr="00C12007" w:rsidRDefault="007870C9" w:rsidP="00BB36E5">
            <w:pPr>
              <w:ind w:right="153"/>
            </w:pPr>
            <w:r w:rsidRPr="00C12007">
              <w:t>русский</w:t>
            </w:r>
          </w:p>
        </w:tc>
      </w:tr>
      <w:tr w:rsidR="007870C9" w:rsidRPr="00C12007" w:rsidTr="00BB36E5">
        <w:trPr>
          <w:trHeight w:val="397"/>
        </w:trPr>
        <w:tc>
          <w:tcPr>
            <w:tcW w:w="781" w:type="dxa"/>
          </w:tcPr>
          <w:p w:rsidR="007870C9" w:rsidRPr="00C12007" w:rsidRDefault="007870C9" w:rsidP="00BB36E5">
            <w:pPr>
              <w:numPr>
                <w:ilvl w:val="0"/>
                <w:numId w:val="56"/>
              </w:numPr>
              <w:tabs>
                <w:tab w:val="num" w:pos="786"/>
              </w:tabs>
              <w:ind w:left="0" w:hanging="15"/>
              <w:jc w:val="center"/>
            </w:pPr>
            <w:bookmarkStart w:id="265" w:name="_Ref317253392"/>
          </w:p>
        </w:tc>
        <w:bookmarkEnd w:id="265"/>
        <w:tc>
          <w:tcPr>
            <w:tcW w:w="3228" w:type="dxa"/>
          </w:tcPr>
          <w:p w:rsidR="007870C9" w:rsidRPr="00C12007" w:rsidRDefault="007870C9" w:rsidP="00BB36E5">
            <w:pPr>
              <w:ind w:right="153"/>
              <w:rPr>
                <w:lang w:val="en-US"/>
              </w:rPr>
            </w:pPr>
            <w:r w:rsidRPr="00C12007">
              <w:t>Валюта конкурса</w:t>
            </w:r>
          </w:p>
        </w:tc>
        <w:tc>
          <w:tcPr>
            <w:tcW w:w="6237" w:type="dxa"/>
          </w:tcPr>
          <w:p w:rsidR="007870C9" w:rsidRPr="00C20D1B" w:rsidRDefault="007870C9" w:rsidP="00BB36E5">
            <w:pPr>
              <w:ind w:right="153"/>
            </w:pPr>
            <w:r w:rsidRPr="00C20D1B">
              <w:t>российский рубль</w:t>
            </w:r>
          </w:p>
        </w:tc>
      </w:tr>
      <w:tr w:rsidR="007870C9" w:rsidRPr="00C12007" w:rsidTr="00BB36E5">
        <w:trPr>
          <w:trHeight w:val="473"/>
        </w:trPr>
        <w:tc>
          <w:tcPr>
            <w:tcW w:w="781" w:type="dxa"/>
          </w:tcPr>
          <w:p w:rsidR="007870C9" w:rsidRPr="00C12007" w:rsidRDefault="007870C9" w:rsidP="00BB36E5">
            <w:pPr>
              <w:numPr>
                <w:ilvl w:val="0"/>
                <w:numId w:val="56"/>
              </w:numPr>
              <w:tabs>
                <w:tab w:val="num" w:pos="786"/>
              </w:tabs>
              <w:ind w:left="0" w:hanging="15"/>
              <w:jc w:val="center"/>
            </w:pPr>
            <w:bookmarkStart w:id="266" w:name="_Ref317253528"/>
          </w:p>
        </w:tc>
        <w:bookmarkEnd w:id="266"/>
        <w:tc>
          <w:tcPr>
            <w:tcW w:w="3228" w:type="dxa"/>
          </w:tcPr>
          <w:p w:rsidR="007870C9" w:rsidRPr="00C12007" w:rsidRDefault="007870C9" w:rsidP="00BB36E5">
            <w:pPr>
              <w:ind w:right="153"/>
            </w:pPr>
            <w:r w:rsidRPr="00C12007">
              <w:t>Обеспече</w:t>
            </w:r>
            <w:r w:rsidR="00685FDD">
              <w:t>ние заявки на участие в конкурсе</w:t>
            </w:r>
            <w:r w:rsidRPr="00C12007">
              <w:t>:</w:t>
            </w:r>
          </w:p>
          <w:p w:rsidR="007870C9" w:rsidRPr="00C12007" w:rsidRDefault="007870C9" w:rsidP="00BB36E5">
            <w:pPr>
              <w:ind w:right="153"/>
            </w:pPr>
          </w:p>
          <w:p w:rsidR="007870C9" w:rsidRPr="00C12007" w:rsidRDefault="007870C9" w:rsidP="00BB36E5">
            <w:pPr>
              <w:ind w:right="153"/>
            </w:pPr>
            <w:r w:rsidRPr="00C12007">
              <w:t>Форма обеспечения</w:t>
            </w:r>
          </w:p>
          <w:p w:rsidR="007870C9" w:rsidRPr="00C12007" w:rsidRDefault="007870C9" w:rsidP="00BB36E5">
            <w:pPr>
              <w:ind w:right="153"/>
            </w:pPr>
          </w:p>
          <w:p w:rsidR="007870C9" w:rsidRPr="00C12007" w:rsidRDefault="007870C9" w:rsidP="00BB36E5">
            <w:pPr>
              <w:ind w:right="153"/>
            </w:pPr>
            <w:r w:rsidRPr="00C12007">
              <w:t xml:space="preserve">Размер и валюта обеспечения заявки на участие в конкурсе </w:t>
            </w:r>
          </w:p>
          <w:p w:rsidR="007870C9" w:rsidRPr="00C12007" w:rsidRDefault="007870C9" w:rsidP="00BB36E5">
            <w:pPr>
              <w:ind w:right="153"/>
            </w:pPr>
          </w:p>
          <w:p w:rsidR="007870C9" w:rsidRPr="00C12007" w:rsidRDefault="007870C9" w:rsidP="00BB36E5">
            <w:pPr>
              <w:ind w:right="153"/>
            </w:pPr>
          </w:p>
          <w:p w:rsidR="007870C9" w:rsidRPr="00C12007" w:rsidRDefault="007870C9" w:rsidP="00BB36E5">
            <w:pPr>
              <w:ind w:right="153"/>
            </w:pPr>
          </w:p>
          <w:p w:rsidR="007870C9" w:rsidRPr="00C12007" w:rsidRDefault="007870C9" w:rsidP="00FA12F5">
            <w:pPr>
              <w:ind w:right="153"/>
            </w:pPr>
            <w:r w:rsidRPr="00C12007">
              <w:t xml:space="preserve">Реквизиты для перечисления обеспечения заявок на участие в конкурсе </w:t>
            </w:r>
          </w:p>
        </w:tc>
        <w:tc>
          <w:tcPr>
            <w:tcW w:w="6237" w:type="dxa"/>
          </w:tcPr>
          <w:p w:rsidR="007870C9" w:rsidRPr="00C12007" w:rsidRDefault="00685FDD" w:rsidP="00BB36E5">
            <w:pPr>
              <w:ind w:right="153"/>
              <w:jc w:val="both"/>
            </w:pPr>
            <w:r>
              <w:t>Не требуется</w:t>
            </w:r>
          </w:p>
        </w:tc>
      </w:tr>
      <w:tr w:rsidR="007870C9" w:rsidRPr="00C12007" w:rsidTr="00BB36E5">
        <w:trPr>
          <w:trHeight w:val="709"/>
        </w:trPr>
        <w:tc>
          <w:tcPr>
            <w:tcW w:w="781" w:type="dxa"/>
          </w:tcPr>
          <w:p w:rsidR="007870C9" w:rsidRPr="00C12007" w:rsidRDefault="007870C9" w:rsidP="00BB36E5">
            <w:pPr>
              <w:numPr>
                <w:ilvl w:val="0"/>
                <w:numId w:val="56"/>
              </w:numPr>
              <w:tabs>
                <w:tab w:val="num" w:pos="786"/>
              </w:tabs>
              <w:ind w:left="0" w:hanging="15"/>
              <w:jc w:val="center"/>
            </w:pPr>
            <w:bookmarkStart w:id="267" w:name="_Ref319658173"/>
          </w:p>
        </w:tc>
        <w:bookmarkEnd w:id="267"/>
        <w:tc>
          <w:tcPr>
            <w:tcW w:w="3228" w:type="dxa"/>
          </w:tcPr>
          <w:p w:rsidR="007870C9" w:rsidRPr="00C12007" w:rsidRDefault="007870C9" w:rsidP="00FA12F5">
            <w:pPr>
              <w:pStyle w:val="36"/>
              <w:tabs>
                <w:tab w:val="clear" w:pos="1307"/>
              </w:tabs>
              <w:ind w:left="45" w:right="153"/>
              <w:rPr>
                <w:szCs w:val="24"/>
              </w:rPr>
            </w:pPr>
            <w:r w:rsidRPr="00C12007">
              <w:rPr>
                <w:szCs w:val="24"/>
              </w:rPr>
              <w:t>Требования, предъявляемые к участникам конкурса</w:t>
            </w:r>
          </w:p>
        </w:tc>
        <w:tc>
          <w:tcPr>
            <w:tcW w:w="6237" w:type="dxa"/>
          </w:tcPr>
          <w:p w:rsidR="006F6FB6" w:rsidRPr="00C12007" w:rsidRDefault="006F6FB6" w:rsidP="006F6FB6">
            <w:pPr>
              <w:widowControl w:val="0"/>
              <w:numPr>
                <w:ilvl w:val="0"/>
                <w:numId w:val="50"/>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C12007">
              <w:t>Требования к участникам конкурса:</w:t>
            </w:r>
            <w:bookmarkEnd w:id="268"/>
            <w:bookmarkEnd w:id="269"/>
            <w:bookmarkEnd w:id="270"/>
          </w:p>
          <w:p w:rsidR="006F6FB6" w:rsidRPr="00C12007" w:rsidRDefault="006F6FB6" w:rsidP="006F6FB6">
            <w:pPr>
              <w:numPr>
                <w:ilvl w:val="0"/>
                <w:numId w:val="49"/>
              </w:numPr>
              <w:tabs>
                <w:tab w:val="left" w:pos="851"/>
              </w:tabs>
              <w:ind w:left="0" w:right="153" w:firstLine="660"/>
              <w:jc w:val="both"/>
            </w:pPr>
            <w:r w:rsidRPr="00C12007">
              <w:t>должен отвечать требованиям, указанным в пункте </w:t>
            </w:r>
            <w:fldSimple w:instr=" REF _Ref317256436 \r \h  \* MERGEFORMAT ">
              <w:r w:rsidRPr="00C12007">
                <w:t>3.1</w:t>
              </w:r>
            </w:fldSimple>
            <w:r w:rsidRPr="00C12007">
              <w:t xml:space="preserve"> настоящей конкурсной документации;</w:t>
            </w:r>
          </w:p>
          <w:p w:rsidR="006F6FB6" w:rsidRPr="00C12007" w:rsidRDefault="006F6FB6" w:rsidP="006F6FB6">
            <w:pPr>
              <w:numPr>
                <w:ilvl w:val="0"/>
                <w:numId w:val="49"/>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F6FB6" w:rsidRPr="00C12007" w:rsidRDefault="006F6FB6" w:rsidP="006F6FB6">
            <w:pPr>
              <w:tabs>
                <w:tab w:val="left" w:pos="851"/>
              </w:tabs>
              <w:ind w:right="153"/>
              <w:jc w:val="both"/>
            </w:pPr>
            <w:r w:rsidRPr="00C12007">
              <w:t xml:space="preserve">В отношении участников конкурса, являющихся </w:t>
            </w:r>
            <w:r w:rsidRPr="00C12007">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F6FB6" w:rsidRPr="00C12007" w:rsidRDefault="006F6FB6" w:rsidP="006F6FB6">
            <w:pPr>
              <w:tabs>
                <w:tab w:val="left" w:pos="851"/>
              </w:tabs>
              <w:ind w:right="153"/>
              <w:jc w:val="both"/>
            </w:pPr>
            <w:r w:rsidRPr="00C12007">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6FB6" w:rsidRPr="00C12007" w:rsidRDefault="006F6FB6" w:rsidP="006F6FB6">
            <w:pPr>
              <w:widowControl w:val="0"/>
              <w:numPr>
                <w:ilvl w:val="0"/>
                <w:numId w:val="50"/>
              </w:numPr>
              <w:tabs>
                <w:tab w:val="left" w:pos="709"/>
              </w:tabs>
              <w:adjustRightInd w:val="0"/>
              <w:ind w:left="0" w:right="153" w:firstLine="660"/>
              <w:jc w:val="both"/>
              <w:textAlignment w:val="baseline"/>
            </w:pPr>
            <w:bookmarkStart w:id="271" w:name="_Ref317252240"/>
            <w:r w:rsidRPr="00C12007">
              <w:t xml:space="preserve">Требования к </w:t>
            </w:r>
            <w:r w:rsidRPr="00CF30CB">
              <w:t>поставщикам:</w:t>
            </w:r>
            <w:bookmarkEnd w:id="271"/>
          </w:p>
          <w:p w:rsidR="006F6FB6" w:rsidRPr="00C12007" w:rsidRDefault="006F6FB6" w:rsidP="006F6FB6">
            <w:pPr>
              <w:numPr>
                <w:ilvl w:val="0"/>
                <w:numId w:val="53"/>
              </w:numPr>
              <w:tabs>
                <w:tab w:val="left" w:pos="778"/>
              </w:tabs>
              <w:ind w:left="0" w:right="153" w:firstLine="660"/>
              <w:jc w:val="both"/>
            </w:pPr>
            <w:r w:rsidRPr="00C12007">
              <w:t>должен отвечать требованиям, указанным в пункте </w:t>
            </w:r>
            <w:fldSimple w:instr=" REF _Ref317256490 \r \h  \* MERGEFORMAT ">
              <w:r w:rsidRPr="00C12007">
                <w:t>3.1</w:t>
              </w:r>
            </w:fldSimple>
            <w:r w:rsidRPr="00C12007">
              <w:t xml:space="preserve"> настоящей конкурсной документации;</w:t>
            </w:r>
          </w:p>
          <w:p w:rsidR="007870C9" w:rsidRPr="00C12007" w:rsidRDefault="007870C9" w:rsidP="008D6CAB">
            <w:pPr>
              <w:pStyle w:val="a0"/>
              <w:numPr>
                <w:ilvl w:val="0"/>
                <w:numId w:val="0"/>
              </w:numPr>
              <w:tabs>
                <w:tab w:val="left" w:pos="0"/>
                <w:tab w:val="left" w:pos="1140"/>
                <w:tab w:val="num" w:pos="1211"/>
              </w:tabs>
              <w:spacing w:line="240" w:lineRule="auto"/>
              <w:ind w:right="153"/>
            </w:pPr>
          </w:p>
        </w:tc>
      </w:tr>
      <w:tr w:rsidR="007870C9" w:rsidRPr="00C12007" w:rsidTr="00BB36E5">
        <w:trPr>
          <w:trHeight w:val="709"/>
        </w:trPr>
        <w:tc>
          <w:tcPr>
            <w:tcW w:w="781" w:type="dxa"/>
          </w:tcPr>
          <w:p w:rsidR="007870C9" w:rsidRPr="00C12007" w:rsidRDefault="007870C9" w:rsidP="00BB36E5">
            <w:pPr>
              <w:numPr>
                <w:ilvl w:val="0"/>
                <w:numId w:val="56"/>
              </w:numPr>
              <w:tabs>
                <w:tab w:val="num" w:pos="786"/>
              </w:tabs>
              <w:ind w:left="0" w:hanging="15"/>
              <w:jc w:val="center"/>
            </w:pPr>
            <w:bookmarkStart w:id="272" w:name="_Ref317256469"/>
          </w:p>
        </w:tc>
        <w:bookmarkEnd w:id="272"/>
        <w:tc>
          <w:tcPr>
            <w:tcW w:w="3228" w:type="dxa"/>
          </w:tcPr>
          <w:p w:rsidR="007870C9" w:rsidRPr="008D6CAB" w:rsidRDefault="007870C9" w:rsidP="00BB36E5">
            <w:pPr>
              <w:pStyle w:val="36"/>
              <w:tabs>
                <w:tab w:val="clear" w:pos="1307"/>
              </w:tabs>
              <w:ind w:left="45" w:right="153"/>
              <w:rPr>
                <w:szCs w:val="24"/>
              </w:rPr>
            </w:pPr>
            <w:r w:rsidRPr="008D6CAB">
              <w:rPr>
                <w:szCs w:val="24"/>
              </w:rPr>
              <w:t xml:space="preserve">Предельный показатель достаточности обладания финансовыми ресурсами </w:t>
            </w:r>
          </w:p>
        </w:tc>
        <w:tc>
          <w:tcPr>
            <w:tcW w:w="6237" w:type="dxa"/>
          </w:tcPr>
          <w:p w:rsidR="007870C9" w:rsidRPr="00C12007" w:rsidRDefault="008D6CAB" w:rsidP="008D6CAB">
            <w:pPr>
              <w:widowControl w:val="0"/>
              <w:tabs>
                <w:tab w:val="left" w:pos="778"/>
              </w:tabs>
              <w:adjustRightInd w:val="0"/>
              <w:ind w:right="153"/>
              <w:jc w:val="both"/>
              <w:textAlignment w:val="baseline"/>
            </w:pPr>
            <w:r>
              <w:t>Не требуется</w:t>
            </w:r>
          </w:p>
        </w:tc>
      </w:tr>
      <w:tr w:rsidR="007870C9" w:rsidRPr="00C12007" w:rsidTr="00BB36E5">
        <w:trPr>
          <w:trHeight w:val="709"/>
        </w:trPr>
        <w:tc>
          <w:tcPr>
            <w:tcW w:w="781" w:type="dxa"/>
          </w:tcPr>
          <w:p w:rsidR="007870C9" w:rsidRPr="00C12007" w:rsidRDefault="007870C9" w:rsidP="00BB36E5">
            <w:pPr>
              <w:numPr>
                <w:ilvl w:val="0"/>
                <w:numId w:val="56"/>
              </w:numPr>
              <w:tabs>
                <w:tab w:val="num" w:pos="786"/>
              </w:tabs>
              <w:ind w:left="0" w:hanging="15"/>
              <w:jc w:val="center"/>
            </w:pPr>
            <w:bookmarkStart w:id="273" w:name="_Ref317257394"/>
          </w:p>
        </w:tc>
        <w:bookmarkEnd w:id="273"/>
        <w:tc>
          <w:tcPr>
            <w:tcW w:w="3228" w:type="dxa"/>
          </w:tcPr>
          <w:p w:rsidR="007870C9" w:rsidRPr="00C12007" w:rsidRDefault="007870C9" w:rsidP="00AA004C">
            <w:pPr>
              <w:pStyle w:val="36"/>
              <w:tabs>
                <w:tab w:val="clear" w:pos="1307"/>
              </w:tabs>
              <w:ind w:left="45" w:right="153"/>
              <w:rPr>
                <w:szCs w:val="24"/>
              </w:rPr>
            </w:pPr>
            <w:r w:rsidRPr="00C12007">
              <w:rPr>
                <w:szCs w:val="24"/>
              </w:rPr>
              <w:t xml:space="preserve">Требования к </w:t>
            </w:r>
            <w:r w:rsidRPr="00AA004C">
              <w:rPr>
                <w:szCs w:val="24"/>
              </w:rPr>
              <w:t>поставляемому товару</w:t>
            </w:r>
          </w:p>
        </w:tc>
        <w:tc>
          <w:tcPr>
            <w:tcW w:w="6237" w:type="dxa"/>
          </w:tcPr>
          <w:p w:rsidR="007870C9" w:rsidRDefault="007870C9" w:rsidP="00ED290E">
            <w:pPr>
              <w:tabs>
                <w:tab w:val="left" w:pos="495"/>
                <w:tab w:val="left" w:pos="5657"/>
              </w:tabs>
              <w:ind w:right="153" w:firstLine="660"/>
              <w:jc w:val="both"/>
            </w:pPr>
            <w:r w:rsidRPr="00C12007">
              <w:t xml:space="preserve">Требования к </w:t>
            </w:r>
            <w:r w:rsidRPr="00AA004C">
              <w:t>поставляемому товару</w:t>
            </w:r>
            <w:r w:rsidRPr="00C12007">
              <w:t xml:space="preserve"> приводятся </w:t>
            </w:r>
            <w:r w:rsidR="00EE391B">
              <w:t>в Разделе 8 «Техническая часть» настоящей докуме</w:t>
            </w:r>
            <w:r w:rsidR="00B6579B">
              <w:t>н</w:t>
            </w:r>
            <w:r w:rsidR="00EE391B">
              <w:t>тации</w:t>
            </w:r>
          </w:p>
          <w:p w:rsidR="00ED290E" w:rsidRPr="00C12007" w:rsidRDefault="00ED290E" w:rsidP="00ED290E">
            <w:pPr>
              <w:tabs>
                <w:tab w:val="left" w:pos="495"/>
                <w:tab w:val="left" w:pos="5657"/>
              </w:tabs>
              <w:ind w:right="153" w:firstLine="660"/>
              <w:jc w:val="both"/>
            </w:pPr>
          </w:p>
        </w:tc>
      </w:tr>
      <w:tr w:rsidR="007870C9" w:rsidRPr="00C12007" w:rsidTr="00BB36E5">
        <w:trPr>
          <w:trHeight w:val="1031"/>
        </w:trPr>
        <w:tc>
          <w:tcPr>
            <w:tcW w:w="781" w:type="dxa"/>
          </w:tcPr>
          <w:p w:rsidR="007870C9" w:rsidRPr="00C12007" w:rsidRDefault="007870C9" w:rsidP="00BB36E5">
            <w:pPr>
              <w:numPr>
                <w:ilvl w:val="0"/>
                <w:numId w:val="56"/>
              </w:numPr>
              <w:tabs>
                <w:tab w:val="num" w:pos="786"/>
              </w:tabs>
              <w:ind w:left="0" w:hanging="15"/>
              <w:jc w:val="center"/>
            </w:pPr>
            <w:bookmarkStart w:id="274" w:name="_Ref317257698"/>
          </w:p>
        </w:tc>
        <w:bookmarkEnd w:id="274"/>
        <w:tc>
          <w:tcPr>
            <w:tcW w:w="3228" w:type="dxa"/>
          </w:tcPr>
          <w:p w:rsidR="007870C9" w:rsidRPr="00C12007" w:rsidRDefault="007870C9" w:rsidP="00AA004C">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конкурсе </w:t>
            </w:r>
          </w:p>
        </w:tc>
        <w:tc>
          <w:tcPr>
            <w:tcW w:w="6237" w:type="dxa"/>
          </w:tcPr>
          <w:p w:rsidR="008D6CAB" w:rsidRPr="00C12007" w:rsidRDefault="008D6CAB" w:rsidP="008D6CAB">
            <w:pPr>
              <w:widowControl w:val="0"/>
              <w:numPr>
                <w:ilvl w:val="0"/>
                <w:numId w:val="51"/>
              </w:numPr>
              <w:tabs>
                <w:tab w:val="left" w:pos="636"/>
              </w:tabs>
              <w:adjustRightInd w:val="0"/>
              <w:ind w:left="0" w:right="153" w:firstLine="660"/>
              <w:jc w:val="both"/>
              <w:textAlignment w:val="baseline"/>
            </w:pPr>
            <w:bookmarkStart w:id="275" w:name="_Ref317251847"/>
            <w:r w:rsidRPr="00C12007">
              <w:rPr>
                <w:bCs/>
              </w:rPr>
              <w:t>Документы, подтверждающие соответствие т</w:t>
            </w:r>
            <w:r w:rsidRPr="00C12007">
              <w:t>ребованиям, предъявляемым участникам конкурса:</w:t>
            </w:r>
            <w:bookmarkEnd w:id="275"/>
          </w:p>
          <w:p w:rsidR="008D6CAB" w:rsidRPr="00C12007" w:rsidRDefault="008D6CAB" w:rsidP="008D6CAB">
            <w:pPr>
              <w:numPr>
                <w:ilvl w:val="0"/>
                <w:numId w:val="52"/>
              </w:numPr>
              <w:tabs>
                <w:tab w:val="left" w:pos="778"/>
              </w:tabs>
              <w:ind w:left="0" w:right="153" w:firstLine="660"/>
              <w:jc w:val="both"/>
            </w:pPr>
            <w:bookmarkStart w:id="276" w:name="_Ref317256601"/>
            <w:r w:rsidRPr="00C12007">
              <w:t>документы, указанные в пункте </w:t>
            </w:r>
            <w:fldSimple w:instr=" REF _Ref317256545 \r \h  \* MERGEFORMAT ">
              <w:r w:rsidRPr="00C12007">
                <w:t>3.3</w:t>
              </w:r>
            </w:fldSimple>
            <w:r w:rsidRPr="00C12007">
              <w:t xml:space="preserve"> настоящей конкурсной документации;</w:t>
            </w:r>
            <w:bookmarkEnd w:id="276"/>
          </w:p>
          <w:p w:rsidR="008D6CAB" w:rsidRPr="00C12007" w:rsidRDefault="008D6CAB" w:rsidP="008D6CAB">
            <w:pPr>
              <w:widowControl w:val="0"/>
              <w:numPr>
                <w:ilvl w:val="0"/>
                <w:numId w:val="51"/>
              </w:numPr>
              <w:tabs>
                <w:tab w:val="left" w:pos="636"/>
              </w:tabs>
              <w:adjustRightInd w:val="0"/>
              <w:ind w:left="0" w:right="153" w:firstLine="660"/>
              <w:jc w:val="both"/>
              <w:textAlignment w:val="baseline"/>
            </w:pPr>
            <w:bookmarkStart w:id="277" w:name="_Ref317252351"/>
            <w:r w:rsidRPr="00C12007">
              <w:rPr>
                <w:bCs/>
              </w:rPr>
              <w:t>Документы, подтверждающие соответствие т</w:t>
            </w:r>
            <w:r w:rsidRPr="00C12007">
              <w:t>ребованиям, предъявляемым участникам конкурса</w:t>
            </w:r>
            <w:bookmarkEnd w:id="277"/>
            <w:r w:rsidRPr="00C12007">
              <w:t>:</w:t>
            </w:r>
          </w:p>
          <w:p w:rsidR="008D6CAB" w:rsidRPr="00C12007" w:rsidRDefault="008D6CAB" w:rsidP="008D6CAB">
            <w:pPr>
              <w:numPr>
                <w:ilvl w:val="0"/>
                <w:numId w:val="89"/>
              </w:numPr>
              <w:tabs>
                <w:tab w:val="left" w:pos="0"/>
              </w:tabs>
              <w:ind w:left="0" w:right="153" w:firstLine="669"/>
              <w:jc w:val="both"/>
            </w:pPr>
            <w:bookmarkStart w:id="278" w:name="_Ref319493337"/>
            <w:bookmarkStart w:id="279" w:name="_Ref319493636"/>
            <w:r w:rsidRPr="00C12007">
              <w:t>документы, подтверждающие сведения о цепочке собственников, включая бенефициаров (в том числе конечных)</w:t>
            </w:r>
            <w:bookmarkEnd w:id="278"/>
            <w:r w:rsidRPr="00C12007">
              <w:t>;</w:t>
            </w:r>
            <w:bookmarkEnd w:id="279"/>
          </w:p>
          <w:p w:rsidR="008D6CAB" w:rsidRPr="00C12007" w:rsidRDefault="008D6CAB" w:rsidP="008D6CAB">
            <w:pPr>
              <w:numPr>
                <w:ilvl w:val="0"/>
                <w:numId w:val="89"/>
              </w:numPr>
              <w:tabs>
                <w:tab w:val="left" w:pos="0"/>
              </w:tabs>
              <w:ind w:left="0" w:right="153" w:firstLine="669"/>
              <w:jc w:val="both"/>
            </w:pPr>
            <w:r w:rsidRPr="00C12007">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w:t>
            </w:r>
            <w:r w:rsidRPr="00C12007">
              <w:lastRenderedPageBreak/>
              <w:t>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7870C9" w:rsidRPr="00C12007" w:rsidRDefault="008D6CAB" w:rsidP="008D6CAB">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7870C9" w:rsidRPr="00C12007" w:rsidTr="00BB36E5">
        <w:trPr>
          <w:trHeight w:val="979"/>
        </w:trPr>
        <w:tc>
          <w:tcPr>
            <w:tcW w:w="781" w:type="dxa"/>
          </w:tcPr>
          <w:p w:rsidR="007870C9" w:rsidRPr="00C12007" w:rsidRDefault="007870C9" w:rsidP="00BB36E5">
            <w:pPr>
              <w:numPr>
                <w:ilvl w:val="0"/>
                <w:numId w:val="56"/>
              </w:numPr>
              <w:tabs>
                <w:tab w:val="num" w:pos="786"/>
              </w:tabs>
              <w:ind w:left="0" w:hanging="15"/>
              <w:jc w:val="center"/>
            </w:pPr>
            <w:bookmarkStart w:id="280" w:name="_Ref317252608"/>
          </w:p>
        </w:tc>
        <w:bookmarkEnd w:id="280"/>
        <w:tc>
          <w:tcPr>
            <w:tcW w:w="3228" w:type="dxa"/>
          </w:tcPr>
          <w:p w:rsidR="007870C9" w:rsidRPr="00C12007" w:rsidRDefault="007870C9" w:rsidP="00BB36E5">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bookmarkStart w:id="281" w:name="_Ref319657196"/>
            <w:r w:rsidRPr="00C12007">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C12007">
                <w:rPr>
                  <w:szCs w:val="24"/>
                </w:rPr>
                <w:t>6</w:t>
              </w:r>
            </w:fldSimple>
            <w:r w:rsidRPr="00C12007">
              <w:rPr>
                <w:szCs w:val="24"/>
              </w:rPr>
              <w:t xml:space="preserve">, </w:t>
            </w:r>
            <w:hyperlink w:anchor="_Письмо_о_подаче" w:history="1">
              <w:r w:rsidRPr="00C12007">
                <w:rPr>
                  <w:rStyle w:val="afa"/>
                  <w:color w:val="auto"/>
                  <w:szCs w:val="24"/>
                </w:rPr>
                <w:t>Форма 1</w:t>
              </w:r>
            </w:hyperlink>
            <w:r w:rsidRPr="00C12007">
              <w:rPr>
                <w:szCs w:val="24"/>
              </w:rPr>
              <w:t>);</w:t>
            </w:r>
            <w:bookmarkEnd w:id="281"/>
          </w:p>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r w:rsidRPr="00C12007">
              <w:rPr>
                <w:szCs w:val="24"/>
              </w:rPr>
              <w:t>анкета (раздел </w:t>
            </w:r>
            <w:fldSimple w:instr=" REF _Ref317259149 \r \h  \* MERGEFORMAT ">
              <w:r w:rsidRPr="00C12007">
                <w:rPr>
                  <w:szCs w:val="24"/>
                </w:rPr>
                <w:t>6</w:t>
              </w:r>
            </w:fldSimple>
            <w:r w:rsidRPr="00C12007">
              <w:rPr>
                <w:szCs w:val="24"/>
              </w:rPr>
              <w:t xml:space="preserve">, </w:t>
            </w:r>
            <w:hyperlink w:anchor="_Анкета_Участника_процедуры" w:history="1">
              <w:r w:rsidRPr="00C12007">
                <w:rPr>
                  <w:rStyle w:val="afa"/>
                  <w:color w:val="auto"/>
                  <w:szCs w:val="24"/>
                </w:rPr>
                <w:t>Форма 2</w:t>
              </w:r>
            </w:hyperlink>
            <w:r w:rsidRPr="00C12007">
              <w:rPr>
                <w:szCs w:val="24"/>
              </w:rPr>
              <w:t>).</w:t>
            </w:r>
            <w:r w:rsidRPr="00C12007">
              <w:rPr>
                <w:sz w:val="22"/>
              </w:rPr>
              <w:t xml:space="preserve"> </w:t>
            </w:r>
            <w:r w:rsidRPr="00C1200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r w:rsidRPr="00C12007">
              <w:rPr>
                <w:szCs w:val="24"/>
              </w:rPr>
              <w:t>документы, указанные в пунктах </w:t>
            </w:r>
            <w:fldSimple w:instr=" REF _Ref317256601 \r \h  \* MERGEFORMAT ">
              <w:r w:rsidRPr="00C12007">
                <w:rPr>
                  <w:szCs w:val="24"/>
                </w:rPr>
                <w:t>17.1.1</w:t>
              </w:r>
            </w:fldSimple>
            <w:r w:rsidRPr="00C12007">
              <w:rPr>
                <w:szCs w:val="24"/>
              </w:rPr>
              <w:t xml:space="preserve">, </w:t>
            </w:r>
            <w:fldSimple w:instr=" REF _Ref317252351 \r \h  \* MERGEFORMAT ">
              <w:r w:rsidRPr="00C12007">
                <w:rPr>
                  <w:szCs w:val="24"/>
                </w:rPr>
                <w:t>17.2</w:t>
              </w:r>
            </w:fldSimple>
            <w:r w:rsidRPr="00C12007">
              <w:rPr>
                <w:szCs w:val="24"/>
              </w:rPr>
              <w:t xml:space="preserve"> раздела </w:t>
            </w:r>
            <w:fldSimple w:instr=" REF _Ref317256731 \r \h  \* MERGEFORMAT ">
              <w:r w:rsidRPr="00C12007">
                <w:rPr>
                  <w:szCs w:val="24"/>
                </w:rPr>
                <w:t>5</w:t>
              </w:r>
            </w:fldSimple>
            <w:r w:rsidRPr="00C12007">
              <w:rPr>
                <w:szCs w:val="24"/>
              </w:rPr>
              <w:t xml:space="preserve"> «Информационная карта конкурса», подтверждающие соответствие участника конкурса установленным требованиям;</w:t>
            </w:r>
          </w:p>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r w:rsidRPr="00C12007">
              <w:rPr>
                <w:rFonts w:eastAsia="Arial Unicode MS"/>
                <w:szCs w:val="24"/>
              </w:rPr>
              <w:t>техническое</w:t>
            </w:r>
            <w:r w:rsidRPr="00C12007">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Pr="00C12007">
                <w:rPr>
                  <w:szCs w:val="24"/>
                </w:rPr>
                <w:t>6</w:t>
              </w:r>
            </w:fldSimple>
            <w:r w:rsidRPr="00C12007">
              <w:rPr>
                <w:szCs w:val="24"/>
              </w:rPr>
              <w:t xml:space="preserve">, соответствующая </w:t>
            </w:r>
            <w:hyperlink w:anchor="_Техническое_предложение_(Форма" w:history="1">
              <w:r w:rsidRPr="00C12007">
                <w:rPr>
                  <w:rStyle w:val="afa"/>
                  <w:color w:val="auto"/>
                  <w:szCs w:val="24"/>
                </w:rPr>
                <w:t>форма</w:t>
              </w:r>
            </w:hyperlink>
            <w:r w:rsidR="005A277A">
              <w:t xml:space="preserve"> 3</w:t>
            </w:r>
            <w:r w:rsidRPr="00C12007">
              <w:rPr>
                <w:szCs w:val="24"/>
              </w:rPr>
              <w:t>);</w:t>
            </w:r>
          </w:p>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r w:rsidRPr="00C12007">
              <w:rPr>
                <w:szCs w:val="24"/>
              </w:rPr>
              <w:t xml:space="preserve">документы согласно подпунктам </w:t>
            </w:r>
            <w:r w:rsidR="00FB7D2C" w:rsidRPr="00FB7D2C">
              <w:t>17.1.1</w:t>
            </w:r>
            <w:r w:rsidRPr="00C12007">
              <w:rPr>
                <w:szCs w:val="24"/>
              </w:rPr>
              <w:t xml:space="preserve">, </w:t>
            </w:r>
            <w:fldSimple w:instr=" REF _Ref317257303 \r \h  \* MERGEFORMAT ">
              <w:r w:rsidRPr="00C12007">
                <w:rPr>
                  <w:szCs w:val="24"/>
                </w:rPr>
                <w:t>0</w:t>
              </w:r>
            </w:fldSimple>
            <w:r w:rsidRPr="00C12007">
              <w:rPr>
                <w:szCs w:val="24"/>
              </w:rPr>
              <w:t xml:space="preserve"> раздела </w:t>
            </w:r>
            <w:fldSimple w:instr=" REF _Ref317257480 \r \h  \* MERGEFORMAT ">
              <w:r w:rsidRPr="00C12007">
                <w:rPr>
                  <w:szCs w:val="24"/>
                </w:rPr>
                <w:t>5</w:t>
              </w:r>
            </w:fldSimple>
            <w:r w:rsidRPr="00C12007">
              <w:rPr>
                <w:szCs w:val="24"/>
              </w:rPr>
              <w:t xml:space="preserve"> «Информационная карта конкурса»;</w:t>
            </w:r>
          </w:p>
          <w:p w:rsidR="007870C9" w:rsidRDefault="007870C9" w:rsidP="007C007E">
            <w:pPr>
              <w:pStyle w:val="Times12"/>
              <w:tabs>
                <w:tab w:val="left" w:pos="0"/>
                <w:tab w:val="left" w:pos="1140"/>
              </w:tabs>
              <w:ind w:left="660" w:right="153" w:firstLine="0"/>
              <w:rPr>
                <w:szCs w:val="24"/>
              </w:rPr>
            </w:pPr>
          </w:p>
          <w:p w:rsidR="007C007E" w:rsidRPr="00C12007" w:rsidRDefault="007C007E" w:rsidP="007C007E">
            <w:pPr>
              <w:pStyle w:val="Times12"/>
              <w:tabs>
                <w:tab w:val="left" w:pos="0"/>
                <w:tab w:val="left" w:pos="1140"/>
              </w:tabs>
              <w:ind w:left="660" w:right="153" w:firstLine="0"/>
              <w:rPr>
                <w:szCs w:val="24"/>
              </w:rPr>
            </w:pPr>
          </w:p>
        </w:tc>
      </w:tr>
      <w:tr w:rsidR="007870C9" w:rsidRPr="00C12007" w:rsidTr="00BB36E5">
        <w:trPr>
          <w:trHeight w:val="397"/>
        </w:trPr>
        <w:tc>
          <w:tcPr>
            <w:tcW w:w="781" w:type="dxa"/>
          </w:tcPr>
          <w:p w:rsidR="007870C9" w:rsidRPr="00C12007" w:rsidRDefault="007870C9" w:rsidP="00BB36E5">
            <w:pPr>
              <w:numPr>
                <w:ilvl w:val="0"/>
                <w:numId w:val="84"/>
              </w:numPr>
              <w:tabs>
                <w:tab w:val="clear" w:pos="720"/>
                <w:tab w:val="num" w:pos="0"/>
              </w:tabs>
              <w:ind w:left="0" w:hanging="11"/>
              <w:jc w:val="center"/>
            </w:pPr>
            <w:bookmarkStart w:id="282" w:name="_Ref317513153"/>
          </w:p>
        </w:tc>
        <w:bookmarkEnd w:id="282"/>
        <w:tc>
          <w:tcPr>
            <w:tcW w:w="3228" w:type="dxa"/>
          </w:tcPr>
          <w:p w:rsidR="007870C9" w:rsidRPr="00C12007" w:rsidRDefault="007870C9" w:rsidP="00BB36E5">
            <w:pPr>
              <w:pStyle w:val="Times12"/>
              <w:ind w:right="153" w:firstLine="0"/>
              <w:jc w:val="left"/>
              <w:rPr>
                <w:szCs w:val="24"/>
              </w:rPr>
            </w:pPr>
            <w:r w:rsidRPr="00C12007">
              <w:rPr>
                <w:szCs w:val="24"/>
              </w:rPr>
              <w:t>Альтернативные предложения:</w:t>
            </w:r>
          </w:p>
          <w:p w:rsidR="007870C9" w:rsidRPr="00C12007" w:rsidRDefault="007870C9" w:rsidP="00BB36E5">
            <w:pPr>
              <w:pStyle w:val="Times12"/>
              <w:ind w:right="153" w:firstLine="0"/>
              <w:jc w:val="left"/>
              <w:rPr>
                <w:szCs w:val="24"/>
              </w:rPr>
            </w:pPr>
            <w:r w:rsidRPr="00C12007">
              <w:rPr>
                <w:szCs w:val="24"/>
              </w:rPr>
              <w:t>Возможность подачи</w:t>
            </w: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r w:rsidRPr="00C12007">
              <w:rPr>
                <w:szCs w:val="24"/>
              </w:rPr>
              <w:t xml:space="preserve">условия, по которым допускается подача </w:t>
            </w: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r w:rsidRPr="00C12007">
              <w:rPr>
                <w:szCs w:val="24"/>
              </w:rPr>
              <w:t>Количество альтернативных предложений</w:t>
            </w:r>
          </w:p>
        </w:tc>
        <w:tc>
          <w:tcPr>
            <w:tcW w:w="6237" w:type="dxa"/>
          </w:tcPr>
          <w:p w:rsidR="007870C9" w:rsidRPr="0083199A" w:rsidRDefault="007870C9" w:rsidP="00BB36E5">
            <w:pPr>
              <w:pStyle w:val="Times12"/>
              <w:tabs>
                <w:tab w:val="left" w:pos="1020"/>
              </w:tabs>
              <w:ind w:right="153" w:firstLine="0"/>
              <w:jc w:val="left"/>
              <w:rPr>
                <w:szCs w:val="24"/>
              </w:rPr>
            </w:pPr>
            <w:r w:rsidRPr="0083199A">
              <w:rPr>
                <w:szCs w:val="24"/>
              </w:rPr>
              <w:t>не допускается</w:t>
            </w:r>
          </w:p>
          <w:p w:rsidR="007870C9" w:rsidRPr="00C12007" w:rsidRDefault="007870C9" w:rsidP="00BB36E5">
            <w:pPr>
              <w:pStyle w:val="Times12"/>
              <w:tabs>
                <w:tab w:val="left" w:pos="1020"/>
              </w:tabs>
              <w:ind w:right="153" w:firstLine="0"/>
              <w:jc w:val="left"/>
              <w:rPr>
                <w:b/>
                <w:i/>
                <w:szCs w:val="24"/>
              </w:rPr>
            </w:pPr>
          </w:p>
          <w:p w:rsidR="007870C9" w:rsidRPr="00C12007" w:rsidRDefault="007870C9" w:rsidP="00BB36E5">
            <w:pPr>
              <w:pStyle w:val="Times12"/>
              <w:tabs>
                <w:tab w:val="left" w:pos="1020"/>
              </w:tabs>
              <w:ind w:right="153" w:firstLine="0"/>
              <w:jc w:val="left"/>
              <w:rPr>
                <w:szCs w:val="24"/>
              </w:rPr>
            </w:pPr>
          </w:p>
        </w:tc>
      </w:tr>
      <w:tr w:rsidR="007870C9" w:rsidRPr="00C12007" w:rsidTr="00BB36E5">
        <w:trPr>
          <w:trHeight w:val="397"/>
        </w:trPr>
        <w:tc>
          <w:tcPr>
            <w:tcW w:w="781" w:type="dxa"/>
          </w:tcPr>
          <w:p w:rsidR="007870C9" w:rsidRPr="00C12007" w:rsidRDefault="007870C9" w:rsidP="00BB36E5">
            <w:pPr>
              <w:numPr>
                <w:ilvl w:val="0"/>
                <w:numId w:val="56"/>
              </w:numPr>
              <w:tabs>
                <w:tab w:val="num" w:pos="786"/>
              </w:tabs>
              <w:ind w:left="0" w:hanging="15"/>
              <w:jc w:val="center"/>
            </w:pPr>
            <w:bookmarkStart w:id="283" w:name="_Ref317252128"/>
          </w:p>
        </w:tc>
        <w:bookmarkEnd w:id="283"/>
        <w:tc>
          <w:tcPr>
            <w:tcW w:w="3228" w:type="dxa"/>
          </w:tcPr>
          <w:p w:rsidR="007870C9" w:rsidRPr="00731F2A" w:rsidRDefault="007870C9" w:rsidP="00731F2A">
            <w:pPr>
              <w:pStyle w:val="Times12"/>
              <w:ind w:left="45" w:right="153" w:firstLine="0"/>
              <w:rPr>
                <w:spacing w:val="-6"/>
                <w:szCs w:val="24"/>
              </w:rPr>
            </w:pPr>
            <w:r w:rsidRPr="00731F2A">
              <w:rPr>
                <w:szCs w:val="24"/>
              </w:rPr>
              <w:t xml:space="preserve">Привлечение </w:t>
            </w:r>
            <w:r w:rsidRPr="00731F2A">
              <w:t xml:space="preserve">поставщиков/ </w:t>
            </w:r>
            <w:r w:rsidRPr="00731F2A">
              <w:rPr>
                <w:szCs w:val="24"/>
              </w:rPr>
              <w:t>субподрядчиков соисполнителей,</w:t>
            </w:r>
            <w:r w:rsidRPr="00731F2A">
              <w:rPr>
                <w:spacing w:val="-6"/>
                <w:szCs w:val="24"/>
              </w:rPr>
              <w:t xml:space="preserve"> минимальный % от общего объема </w:t>
            </w:r>
            <w:r w:rsidRPr="00731F2A">
              <w:rPr>
                <w:szCs w:val="24"/>
              </w:rPr>
              <w:t xml:space="preserve">поставок, </w:t>
            </w:r>
            <w:r w:rsidRPr="00731F2A">
              <w:rPr>
                <w:spacing w:val="-6"/>
                <w:szCs w:val="24"/>
              </w:rPr>
              <w:t xml:space="preserve">по договору, выше которого требуется представление </w:t>
            </w:r>
            <w:r w:rsidRPr="00731F2A">
              <w:rPr>
                <w:spacing w:val="-6"/>
                <w:szCs w:val="24"/>
              </w:rPr>
              <w:lastRenderedPageBreak/>
              <w:t xml:space="preserve">документов на </w:t>
            </w:r>
            <w:r w:rsidRPr="00731F2A">
              <w:t xml:space="preserve">поставщиков/ </w:t>
            </w:r>
            <w:r w:rsidRPr="00731F2A">
              <w:rPr>
                <w:szCs w:val="24"/>
              </w:rPr>
              <w:t>субподрядчиков/ соисполнителей</w:t>
            </w:r>
            <w:r w:rsidRPr="00731F2A">
              <w:rPr>
                <w:spacing w:val="-6"/>
                <w:szCs w:val="24"/>
              </w:rPr>
              <w:t xml:space="preserve"> </w:t>
            </w:r>
          </w:p>
        </w:tc>
        <w:tc>
          <w:tcPr>
            <w:tcW w:w="6237" w:type="dxa"/>
          </w:tcPr>
          <w:p w:rsidR="007870C9" w:rsidRPr="00731F2A" w:rsidRDefault="00F863F6" w:rsidP="00BB36E5">
            <w:pPr>
              <w:pStyle w:val="Times12"/>
              <w:tabs>
                <w:tab w:val="left" w:pos="70"/>
              </w:tabs>
              <w:ind w:right="153" w:firstLine="0"/>
              <w:jc w:val="left"/>
              <w:rPr>
                <w:szCs w:val="24"/>
              </w:rPr>
            </w:pPr>
            <w:r>
              <w:rPr>
                <w:szCs w:val="24"/>
              </w:rPr>
              <w:lastRenderedPageBreak/>
              <w:t>н</w:t>
            </w:r>
            <w:r w:rsidR="00731F2A" w:rsidRPr="00731F2A">
              <w:rPr>
                <w:szCs w:val="24"/>
              </w:rPr>
              <w:t xml:space="preserve">е </w:t>
            </w:r>
            <w:r w:rsidR="007870C9" w:rsidRPr="00731F2A">
              <w:rPr>
                <w:szCs w:val="24"/>
              </w:rPr>
              <w:t xml:space="preserve">допускается </w:t>
            </w:r>
          </w:p>
          <w:p w:rsidR="007870C9" w:rsidRPr="00731F2A" w:rsidRDefault="007870C9" w:rsidP="00BB36E5">
            <w:pPr>
              <w:pStyle w:val="Times12"/>
              <w:tabs>
                <w:tab w:val="left" w:pos="70"/>
              </w:tabs>
              <w:ind w:right="153" w:firstLine="0"/>
              <w:jc w:val="left"/>
              <w:rPr>
                <w:spacing w:val="-6"/>
                <w:szCs w:val="24"/>
              </w:rPr>
            </w:pPr>
          </w:p>
        </w:tc>
      </w:tr>
      <w:tr w:rsidR="007870C9" w:rsidRPr="00C12007" w:rsidTr="00BB36E5">
        <w:trPr>
          <w:trHeight w:val="397"/>
        </w:trPr>
        <w:tc>
          <w:tcPr>
            <w:tcW w:w="781" w:type="dxa"/>
          </w:tcPr>
          <w:p w:rsidR="007870C9" w:rsidRPr="00C12007" w:rsidRDefault="007870C9" w:rsidP="00BB36E5">
            <w:pPr>
              <w:numPr>
                <w:ilvl w:val="0"/>
                <w:numId w:val="55"/>
              </w:numPr>
              <w:ind w:left="0" w:hanging="15"/>
              <w:jc w:val="center"/>
            </w:pPr>
            <w:bookmarkStart w:id="284" w:name="_Ref317254826"/>
          </w:p>
        </w:tc>
        <w:bookmarkEnd w:id="284"/>
        <w:tc>
          <w:tcPr>
            <w:tcW w:w="3228" w:type="dxa"/>
          </w:tcPr>
          <w:p w:rsidR="007870C9" w:rsidRPr="00C12007" w:rsidRDefault="007870C9" w:rsidP="00BB36E5">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7870C9" w:rsidRPr="00C12007" w:rsidRDefault="007870C9" w:rsidP="00BB36E5">
            <w:pPr>
              <w:pStyle w:val="Times12"/>
              <w:ind w:left="45" w:right="153" w:firstLine="0"/>
              <w:jc w:val="left"/>
              <w:rPr>
                <w:spacing w:val="-6"/>
                <w:sz w:val="28"/>
                <w:szCs w:val="28"/>
              </w:rPr>
            </w:pPr>
          </w:p>
          <w:p w:rsidR="007870C9" w:rsidRPr="00C12007" w:rsidRDefault="007870C9" w:rsidP="00BB36E5">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6237" w:type="dxa"/>
          </w:tcPr>
          <w:p w:rsidR="007870C9" w:rsidRPr="0083199A" w:rsidRDefault="007870C9" w:rsidP="00BB36E5">
            <w:pPr>
              <w:pStyle w:val="Times12"/>
              <w:tabs>
                <w:tab w:val="left" w:pos="70"/>
              </w:tabs>
              <w:ind w:right="153" w:firstLine="0"/>
              <w:rPr>
                <w:spacing w:val="-6"/>
                <w:szCs w:val="28"/>
              </w:rPr>
            </w:pPr>
            <w:r w:rsidRPr="0083199A">
              <w:rPr>
                <w:szCs w:val="24"/>
              </w:rPr>
              <w:t>не возможна</w:t>
            </w:r>
            <w:r w:rsidRPr="0083199A">
              <w:rPr>
                <w:spacing w:val="-6"/>
                <w:szCs w:val="28"/>
              </w:rPr>
              <w:t xml:space="preserve"> </w:t>
            </w:r>
          </w:p>
          <w:p w:rsidR="007870C9" w:rsidRPr="00C12007" w:rsidRDefault="007870C9" w:rsidP="00BB36E5">
            <w:pPr>
              <w:pStyle w:val="Times12"/>
              <w:tabs>
                <w:tab w:val="left" w:pos="70"/>
              </w:tabs>
              <w:ind w:right="153" w:firstLine="0"/>
              <w:rPr>
                <w:spacing w:val="-6"/>
                <w:szCs w:val="28"/>
              </w:rPr>
            </w:pPr>
          </w:p>
          <w:p w:rsidR="007870C9" w:rsidRPr="00C12007" w:rsidRDefault="007870C9" w:rsidP="00BB36E5">
            <w:pPr>
              <w:pStyle w:val="Times12"/>
              <w:tabs>
                <w:tab w:val="left" w:pos="70"/>
              </w:tabs>
              <w:ind w:right="153" w:firstLine="0"/>
              <w:rPr>
                <w:spacing w:val="-6"/>
                <w:szCs w:val="28"/>
              </w:rPr>
            </w:pPr>
          </w:p>
          <w:p w:rsidR="007870C9" w:rsidRPr="00C12007" w:rsidRDefault="007870C9" w:rsidP="00BB36E5">
            <w:pPr>
              <w:pStyle w:val="Times12"/>
              <w:tabs>
                <w:tab w:val="left" w:pos="70"/>
              </w:tabs>
              <w:ind w:right="153" w:firstLine="0"/>
              <w:rPr>
                <w:spacing w:val="-6"/>
                <w:szCs w:val="24"/>
              </w:rPr>
            </w:pPr>
          </w:p>
        </w:tc>
      </w:tr>
      <w:tr w:rsidR="007870C9" w:rsidRPr="00C12007" w:rsidTr="00BB36E5">
        <w:trPr>
          <w:trHeight w:val="232"/>
        </w:trPr>
        <w:tc>
          <w:tcPr>
            <w:tcW w:w="781" w:type="dxa"/>
          </w:tcPr>
          <w:p w:rsidR="007870C9" w:rsidRPr="00C12007" w:rsidRDefault="007870C9" w:rsidP="00BB36E5">
            <w:pPr>
              <w:numPr>
                <w:ilvl w:val="0"/>
                <w:numId w:val="55"/>
              </w:numPr>
              <w:ind w:left="0" w:hanging="15"/>
              <w:jc w:val="center"/>
            </w:pPr>
            <w:bookmarkStart w:id="285" w:name="_Ref317250778"/>
          </w:p>
        </w:tc>
        <w:bookmarkEnd w:id="285"/>
        <w:tc>
          <w:tcPr>
            <w:tcW w:w="3228" w:type="dxa"/>
          </w:tcPr>
          <w:p w:rsidR="007870C9" w:rsidRPr="00C12007" w:rsidRDefault="007870C9" w:rsidP="00BB36E5">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7870C9" w:rsidRPr="0052442F" w:rsidRDefault="007870C9" w:rsidP="00BB36E5">
            <w:pPr>
              <w:pStyle w:val="Times12"/>
              <w:ind w:firstLine="0"/>
              <w:rPr>
                <w:szCs w:val="24"/>
              </w:rPr>
            </w:pPr>
            <w:r w:rsidRPr="0052442F">
              <w:rPr>
                <w:szCs w:val="24"/>
              </w:rPr>
              <w:t>Место и срок окончания подачи заявок на участие в конкурсе (открытия доступа к поданным заявкам на участие в конкурсе):</w:t>
            </w:r>
          </w:p>
          <w:p w:rsidR="007870C9" w:rsidRPr="0052442F" w:rsidRDefault="007870C9" w:rsidP="00BB36E5">
            <w:pPr>
              <w:pStyle w:val="Times12"/>
              <w:ind w:firstLine="0"/>
              <w:rPr>
                <w:szCs w:val="24"/>
              </w:rPr>
            </w:pPr>
            <w:r w:rsidRPr="0052442F">
              <w:rPr>
                <w:szCs w:val="24"/>
              </w:rPr>
              <w:t xml:space="preserve">ЭТП </w:t>
            </w:r>
            <w:r w:rsidR="00026E0D" w:rsidRPr="0052442F">
              <w:rPr>
                <w:szCs w:val="24"/>
              </w:rPr>
              <w:t>ООО «Аукционный конкурсный дом»</w:t>
            </w:r>
          </w:p>
          <w:p w:rsidR="007870C9" w:rsidRPr="0052442F" w:rsidRDefault="0083199A" w:rsidP="00BB36E5">
            <w:pPr>
              <w:pStyle w:val="Times12"/>
              <w:ind w:firstLine="0"/>
              <w:rPr>
                <w:szCs w:val="24"/>
              </w:rPr>
            </w:pPr>
            <w:r w:rsidRPr="0052442F">
              <w:rPr>
                <w:szCs w:val="24"/>
              </w:rPr>
              <w:t>срок в формате: 12</w:t>
            </w:r>
            <w:r w:rsidR="007870C9" w:rsidRPr="0052442F">
              <w:rPr>
                <w:szCs w:val="24"/>
              </w:rPr>
              <w:t xml:space="preserve">-00 (время московское) </w:t>
            </w:r>
          </w:p>
          <w:p w:rsidR="007870C9" w:rsidRPr="00260576" w:rsidRDefault="00CF30CB" w:rsidP="00BB36E5">
            <w:pPr>
              <w:pStyle w:val="Times12"/>
              <w:ind w:firstLine="0"/>
              <w:rPr>
                <w:color w:val="FF0000"/>
                <w:szCs w:val="24"/>
              </w:rPr>
            </w:pPr>
            <w:r w:rsidRPr="0052442F">
              <w:rPr>
                <w:szCs w:val="24"/>
              </w:rPr>
              <w:t>«</w:t>
            </w:r>
            <w:r w:rsidR="0052442F" w:rsidRPr="0052442F">
              <w:rPr>
                <w:szCs w:val="24"/>
              </w:rPr>
              <w:t>13</w:t>
            </w:r>
            <w:r w:rsidR="007870C9" w:rsidRPr="0052442F">
              <w:rPr>
                <w:szCs w:val="24"/>
              </w:rPr>
              <w:t>»</w:t>
            </w:r>
            <w:r w:rsidR="0052442F" w:rsidRPr="0052442F">
              <w:rPr>
                <w:szCs w:val="24"/>
              </w:rPr>
              <w:t xml:space="preserve"> августа</w:t>
            </w:r>
            <w:r w:rsidR="007870C9" w:rsidRPr="0052442F">
              <w:rPr>
                <w:szCs w:val="24"/>
              </w:rPr>
              <w:t xml:space="preserve"> 20</w:t>
            </w:r>
            <w:r w:rsidR="00026E0D" w:rsidRPr="0052442F">
              <w:rPr>
                <w:szCs w:val="24"/>
              </w:rPr>
              <w:t>12</w:t>
            </w:r>
            <w:r w:rsidR="007870C9" w:rsidRPr="0052442F">
              <w:rPr>
                <w:szCs w:val="24"/>
              </w:rPr>
              <w:t xml:space="preserve"> года</w:t>
            </w:r>
          </w:p>
          <w:p w:rsidR="007870C9" w:rsidRPr="0052442F" w:rsidRDefault="007870C9" w:rsidP="00BB36E5">
            <w:pPr>
              <w:pStyle w:val="Times12"/>
              <w:ind w:firstLine="0"/>
              <w:rPr>
                <w:szCs w:val="24"/>
              </w:rPr>
            </w:pPr>
          </w:p>
          <w:p w:rsidR="007870C9" w:rsidRPr="0052442F" w:rsidRDefault="007870C9" w:rsidP="00BB36E5">
            <w:pPr>
              <w:pStyle w:val="Times12"/>
              <w:ind w:firstLine="0"/>
              <w:rPr>
                <w:szCs w:val="24"/>
              </w:rPr>
            </w:pPr>
            <w:r w:rsidRPr="0052442F">
              <w:rPr>
                <w:szCs w:val="24"/>
              </w:rPr>
              <w:t>Место, дата и время заседания конкурсной комиссии:</w:t>
            </w:r>
          </w:p>
          <w:p w:rsidR="00D44E09" w:rsidRPr="0052442F" w:rsidRDefault="00D44E09" w:rsidP="00D44E09">
            <w:pPr>
              <w:pStyle w:val="Times12"/>
              <w:ind w:firstLine="0"/>
              <w:rPr>
                <w:szCs w:val="24"/>
              </w:rPr>
            </w:pPr>
            <w:r w:rsidRPr="0052442F">
              <w:t>115088, г. Москва, ул. Шарикоподшипниковская, д.4, кор. 1А</w:t>
            </w:r>
            <w:r w:rsidRPr="0052442F">
              <w:rPr>
                <w:szCs w:val="24"/>
              </w:rPr>
              <w:t xml:space="preserve"> </w:t>
            </w:r>
          </w:p>
          <w:p w:rsidR="007870C9" w:rsidRPr="00D44E09" w:rsidRDefault="00CF30CB" w:rsidP="004C60DF">
            <w:pPr>
              <w:pStyle w:val="Times12"/>
              <w:ind w:firstLine="0"/>
              <w:rPr>
                <w:szCs w:val="24"/>
              </w:rPr>
            </w:pPr>
            <w:r w:rsidRPr="0052442F">
              <w:rPr>
                <w:szCs w:val="24"/>
              </w:rPr>
              <w:t>12</w:t>
            </w:r>
            <w:r w:rsidR="0052442F" w:rsidRPr="0052442F">
              <w:rPr>
                <w:szCs w:val="24"/>
              </w:rPr>
              <w:t>-00 (время московское) «15</w:t>
            </w:r>
            <w:r w:rsidR="007870C9" w:rsidRPr="0052442F">
              <w:rPr>
                <w:szCs w:val="24"/>
              </w:rPr>
              <w:t>»</w:t>
            </w:r>
            <w:r w:rsidR="00D44E09" w:rsidRPr="0052442F">
              <w:rPr>
                <w:szCs w:val="24"/>
              </w:rPr>
              <w:t xml:space="preserve"> </w:t>
            </w:r>
            <w:r w:rsidR="0052442F" w:rsidRPr="0052442F">
              <w:rPr>
                <w:szCs w:val="24"/>
              </w:rPr>
              <w:t>августа</w:t>
            </w:r>
            <w:r w:rsidR="00D44E09" w:rsidRPr="0052442F">
              <w:rPr>
                <w:szCs w:val="24"/>
              </w:rPr>
              <w:t xml:space="preserve"> </w:t>
            </w:r>
            <w:r w:rsidR="007870C9" w:rsidRPr="0052442F">
              <w:rPr>
                <w:szCs w:val="24"/>
              </w:rPr>
              <w:t xml:space="preserve"> 20</w:t>
            </w:r>
            <w:r w:rsidR="00D44E09" w:rsidRPr="0052442F">
              <w:rPr>
                <w:szCs w:val="24"/>
              </w:rPr>
              <w:t xml:space="preserve">12 </w:t>
            </w:r>
            <w:r w:rsidR="007870C9" w:rsidRPr="0052442F">
              <w:rPr>
                <w:szCs w:val="24"/>
              </w:rPr>
              <w:t xml:space="preserve"> года</w:t>
            </w:r>
          </w:p>
        </w:tc>
      </w:tr>
      <w:tr w:rsidR="007870C9" w:rsidRPr="00C12007" w:rsidTr="00BB36E5">
        <w:trPr>
          <w:trHeight w:val="232"/>
        </w:trPr>
        <w:tc>
          <w:tcPr>
            <w:tcW w:w="781" w:type="dxa"/>
          </w:tcPr>
          <w:p w:rsidR="007870C9" w:rsidRPr="00C12007" w:rsidRDefault="007870C9" w:rsidP="00BB36E5">
            <w:pPr>
              <w:numPr>
                <w:ilvl w:val="0"/>
                <w:numId w:val="55"/>
              </w:numPr>
              <w:ind w:left="0" w:hanging="15"/>
              <w:jc w:val="center"/>
            </w:pPr>
            <w:bookmarkStart w:id="286" w:name="_Ref317254136"/>
          </w:p>
        </w:tc>
        <w:bookmarkEnd w:id="286"/>
        <w:tc>
          <w:tcPr>
            <w:tcW w:w="3228" w:type="dxa"/>
          </w:tcPr>
          <w:p w:rsidR="007870C9" w:rsidRPr="00C12007" w:rsidRDefault="007870C9" w:rsidP="00BB36E5">
            <w:pPr>
              <w:pStyle w:val="Times12"/>
              <w:ind w:firstLine="0"/>
              <w:rPr>
                <w:szCs w:val="24"/>
              </w:rPr>
            </w:pPr>
            <w:r w:rsidRPr="00C12007">
              <w:t>Срок проведения отборочной и оценочной стадии рассмотрения заявок</w:t>
            </w:r>
          </w:p>
        </w:tc>
        <w:tc>
          <w:tcPr>
            <w:tcW w:w="6237" w:type="dxa"/>
          </w:tcPr>
          <w:p w:rsidR="007870C9" w:rsidRPr="0052442F" w:rsidRDefault="00823C06" w:rsidP="00BB36E5">
            <w:pPr>
              <w:pStyle w:val="Times12"/>
              <w:ind w:firstLine="0"/>
              <w:rPr>
                <w:b/>
                <w:i/>
                <w:szCs w:val="24"/>
              </w:rPr>
            </w:pPr>
            <w:r w:rsidRPr="0052442F">
              <w:rPr>
                <w:szCs w:val="24"/>
              </w:rPr>
              <w:t>А</w:t>
            </w:r>
            <w:r w:rsidR="007870C9" w:rsidRPr="0052442F">
              <w:rPr>
                <w:szCs w:val="24"/>
              </w:rPr>
              <w:t>дрес</w:t>
            </w:r>
            <w:r w:rsidR="00D44E09" w:rsidRPr="0052442F">
              <w:rPr>
                <w:szCs w:val="24"/>
              </w:rPr>
              <w:t>:</w:t>
            </w:r>
            <w:r w:rsidR="00D44E09" w:rsidRPr="0052442F">
              <w:t xml:space="preserve"> 115088, г. Москва, ул. Шарикоподшипниковская, д.4, кор. 1А</w:t>
            </w:r>
          </w:p>
          <w:p w:rsidR="007870C9" w:rsidRPr="0052442F" w:rsidRDefault="007870C9" w:rsidP="00BB36E5">
            <w:pPr>
              <w:pStyle w:val="Times12"/>
              <w:ind w:firstLine="0"/>
              <w:rPr>
                <w:szCs w:val="24"/>
              </w:rPr>
            </w:pPr>
            <w:r w:rsidRPr="0052442F">
              <w:rPr>
                <w:szCs w:val="24"/>
              </w:rPr>
              <w:t>Отборочная стадия рассмотрения заявок на участие в конкурсе: не позднее «</w:t>
            </w:r>
            <w:r w:rsidR="0052442F" w:rsidRPr="0052442F">
              <w:rPr>
                <w:szCs w:val="24"/>
              </w:rPr>
              <w:t>13</w:t>
            </w:r>
            <w:r w:rsidRPr="0052442F">
              <w:rPr>
                <w:szCs w:val="24"/>
              </w:rPr>
              <w:t xml:space="preserve">» </w:t>
            </w:r>
            <w:r w:rsidR="0052442F" w:rsidRPr="0052442F">
              <w:rPr>
                <w:szCs w:val="24"/>
              </w:rPr>
              <w:t>августа</w:t>
            </w:r>
            <w:r w:rsidRPr="0052442F">
              <w:rPr>
                <w:szCs w:val="24"/>
              </w:rPr>
              <w:t xml:space="preserve"> 20</w:t>
            </w:r>
            <w:r w:rsidR="00D44E09" w:rsidRPr="0052442F">
              <w:rPr>
                <w:szCs w:val="24"/>
              </w:rPr>
              <w:t>12</w:t>
            </w:r>
            <w:r w:rsidRPr="0052442F">
              <w:rPr>
                <w:szCs w:val="24"/>
              </w:rPr>
              <w:t xml:space="preserve"> г.</w:t>
            </w:r>
          </w:p>
          <w:p w:rsidR="007870C9" w:rsidRPr="00C12007" w:rsidRDefault="007870C9" w:rsidP="0052442F">
            <w:pPr>
              <w:pStyle w:val="Times12"/>
              <w:ind w:firstLine="0"/>
              <w:rPr>
                <w:szCs w:val="24"/>
              </w:rPr>
            </w:pPr>
            <w:r w:rsidRPr="0052442F">
              <w:rPr>
                <w:szCs w:val="24"/>
              </w:rPr>
              <w:t xml:space="preserve">Оценочная стадия рассмотрения заявок на участие в конкурсе и подведение </w:t>
            </w:r>
            <w:r w:rsidR="00D44E09" w:rsidRPr="0052442F">
              <w:rPr>
                <w:szCs w:val="24"/>
              </w:rPr>
              <w:t xml:space="preserve">итогов конкурса: не позднее </w:t>
            </w:r>
            <w:r w:rsidR="0052442F">
              <w:rPr>
                <w:szCs w:val="24"/>
              </w:rPr>
              <w:t xml:space="preserve">  </w:t>
            </w:r>
            <w:r w:rsidR="00D44E09" w:rsidRPr="0052442F">
              <w:rPr>
                <w:szCs w:val="24"/>
              </w:rPr>
              <w:t>«</w:t>
            </w:r>
            <w:r w:rsidR="0052442F" w:rsidRPr="0052442F">
              <w:rPr>
                <w:szCs w:val="24"/>
              </w:rPr>
              <w:t>15</w:t>
            </w:r>
            <w:r w:rsidRPr="0052442F">
              <w:rPr>
                <w:szCs w:val="24"/>
              </w:rPr>
              <w:t xml:space="preserve">» </w:t>
            </w:r>
            <w:r w:rsidR="0052442F" w:rsidRPr="0052442F">
              <w:rPr>
                <w:szCs w:val="24"/>
              </w:rPr>
              <w:t>августа</w:t>
            </w:r>
            <w:r w:rsidR="00D44E09" w:rsidRPr="0052442F">
              <w:rPr>
                <w:szCs w:val="24"/>
              </w:rPr>
              <w:t xml:space="preserve"> </w:t>
            </w:r>
            <w:r w:rsidRPr="0052442F">
              <w:rPr>
                <w:szCs w:val="24"/>
              </w:rPr>
              <w:t xml:space="preserve"> 20</w:t>
            </w:r>
            <w:r w:rsidR="00D44E09" w:rsidRPr="0052442F">
              <w:rPr>
                <w:szCs w:val="24"/>
              </w:rPr>
              <w:t>12</w:t>
            </w:r>
            <w:r w:rsidRPr="0052442F">
              <w:rPr>
                <w:szCs w:val="24"/>
              </w:rPr>
              <w:t xml:space="preserve"> г.</w:t>
            </w:r>
          </w:p>
        </w:tc>
      </w:tr>
      <w:tr w:rsidR="00EE391B" w:rsidRPr="00C12007" w:rsidTr="00B6579B">
        <w:trPr>
          <w:trHeight w:val="232"/>
        </w:trPr>
        <w:tc>
          <w:tcPr>
            <w:tcW w:w="781" w:type="dxa"/>
          </w:tcPr>
          <w:p w:rsidR="00EE391B" w:rsidRPr="00C12007" w:rsidRDefault="00EE391B" w:rsidP="00BB36E5">
            <w:pPr>
              <w:numPr>
                <w:ilvl w:val="0"/>
                <w:numId w:val="55"/>
              </w:numPr>
              <w:ind w:left="0" w:hanging="15"/>
              <w:jc w:val="center"/>
            </w:pPr>
            <w:bookmarkStart w:id="287" w:name="_Ref317255007"/>
          </w:p>
        </w:tc>
        <w:tc>
          <w:tcPr>
            <w:tcW w:w="9465" w:type="dxa"/>
            <w:gridSpan w:val="2"/>
          </w:tcPr>
          <w:tbl>
            <w:tblPr>
              <w:tblW w:w="9298" w:type="dxa"/>
              <w:tblInd w:w="112" w:type="dxa"/>
              <w:tblLayout w:type="fixed"/>
              <w:tblCellMar>
                <w:left w:w="40" w:type="dxa"/>
                <w:right w:w="40" w:type="dxa"/>
              </w:tblCellMar>
              <w:tblLook w:val="04A0"/>
            </w:tblPr>
            <w:tblGrid>
              <w:gridCol w:w="950"/>
              <w:gridCol w:w="1752"/>
              <w:gridCol w:w="5076"/>
              <w:gridCol w:w="866"/>
              <w:gridCol w:w="654"/>
            </w:tblGrid>
            <w:tr w:rsidR="00EE391B" w:rsidRPr="00A36DA4" w:rsidTr="00B6579B">
              <w:trPr>
                <w:trHeight w:val="418"/>
              </w:trPr>
              <w:tc>
                <w:tcPr>
                  <w:tcW w:w="9298" w:type="dxa"/>
                  <w:gridSpan w:val="5"/>
                  <w:tcBorders>
                    <w:top w:val="single" w:sz="6" w:space="0" w:color="auto"/>
                    <w:left w:val="single" w:sz="6" w:space="0" w:color="auto"/>
                    <w:bottom w:val="single" w:sz="6" w:space="0" w:color="auto"/>
                    <w:right w:val="single" w:sz="6" w:space="0" w:color="auto"/>
                  </w:tcBorders>
                  <w:hideMark/>
                </w:tcPr>
                <w:bookmarkEnd w:id="287"/>
                <w:p w:rsidR="00EE391B" w:rsidRPr="00A36DA4" w:rsidRDefault="00EE391B" w:rsidP="00B6579B">
                  <w:pPr>
                    <w:rPr>
                      <w:sz w:val="22"/>
                      <w:szCs w:val="22"/>
                    </w:rPr>
                  </w:pPr>
                  <w:r w:rsidRPr="00A36DA4">
                    <w:rPr>
                      <w:sz w:val="22"/>
                      <w:szCs w:val="22"/>
                    </w:rPr>
                    <w:t>Критерии оценки заявок на участие в конкурсе, их содержание и значимость</w:t>
                  </w:r>
                </w:p>
              </w:tc>
            </w:tr>
            <w:tr w:rsidR="00EE391B" w:rsidRPr="00A36DA4" w:rsidTr="00B6579B">
              <w:trPr>
                <w:trHeight w:val="1284"/>
              </w:trPr>
              <w:tc>
                <w:tcPr>
                  <w:tcW w:w="950"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0"/>
                    </w:rPr>
                  </w:pPr>
                  <w:r w:rsidRPr="00A36DA4">
                    <w:rPr>
                      <w:sz w:val="20"/>
                    </w:rPr>
                    <w:t>Номер кри</w:t>
                  </w:r>
                  <w:r w:rsidRPr="00A36DA4">
                    <w:rPr>
                      <w:sz w:val="20"/>
                    </w:rPr>
                    <w:softHyphen/>
                    <w:t>терия</w:t>
                  </w:r>
                </w:p>
              </w:tc>
              <w:tc>
                <w:tcPr>
                  <w:tcW w:w="1752"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0"/>
                    </w:rPr>
                  </w:pPr>
                  <w:r w:rsidRPr="00A36DA4">
                    <w:rPr>
                      <w:sz w:val="20"/>
                    </w:rPr>
                    <w:t>Критерии оценки заявок на участие в конкурсе</w:t>
                  </w:r>
                </w:p>
              </w:tc>
              <w:tc>
                <w:tcPr>
                  <w:tcW w:w="5076"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0"/>
                    </w:rPr>
                  </w:pPr>
                  <w:r w:rsidRPr="00A36DA4">
                    <w:rPr>
                      <w:sz w:val="20"/>
                    </w:rPr>
                    <w:t>Содержание критериев оценки заявок на участие в конкурсе</w:t>
                  </w:r>
                </w:p>
              </w:tc>
              <w:tc>
                <w:tcPr>
                  <w:tcW w:w="1520" w:type="dxa"/>
                  <w:gridSpan w:val="2"/>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0"/>
                    </w:rPr>
                  </w:pPr>
                  <w:r w:rsidRPr="00A36DA4">
                    <w:rPr>
                      <w:sz w:val="20"/>
                    </w:rPr>
                    <w:t>Значимость критериев</w:t>
                  </w:r>
                </w:p>
                <w:p w:rsidR="00EE391B" w:rsidRPr="00A36DA4" w:rsidRDefault="00EE391B" w:rsidP="00B6579B">
                  <w:pPr>
                    <w:ind w:right="101"/>
                    <w:rPr>
                      <w:sz w:val="20"/>
                    </w:rPr>
                  </w:pPr>
                  <w:r w:rsidRPr="00A36DA4">
                    <w:rPr>
                      <w:sz w:val="20"/>
                    </w:rPr>
                    <w:t>оценки заявок на участие в конкурсе в процентах.</w:t>
                  </w:r>
                </w:p>
              </w:tc>
            </w:tr>
            <w:tr w:rsidR="00EE391B" w:rsidRPr="00A36DA4" w:rsidTr="00B6579B">
              <w:trPr>
                <w:trHeight w:val="379"/>
              </w:trPr>
              <w:tc>
                <w:tcPr>
                  <w:tcW w:w="9298" w:type="dxa"/>
                  <w:gridSpan w:val="5"/>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rPr>
                  </w:pPr>
                  <w:r w:rsidRPr="00A36DA4">
                    <w:rPr>
                      <w:sz w:val="22"/>
                      <w:szCs w:val="22"/>
                    </w:rPr>
                    <w:t>Ценовые критерии</w:t>
                  </w:r>
                </w:p>
              </w:tc>
            </w:tr>
            <w:tr w:rsidR="00EE391B" w:rsidRPr="00A36DA4" w:rsidTr="00B6579B">
              <w:trPr>
                <w:trHeight w:val="509"/>
              </w:trPr>
              <w:tc>
                <w:tcPr>
                  <w:tcW w:w="950"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rPr>
                  </w:pPr>
                  <w:r w:rsidRPr="00A36DA4">
                    <w:rPr>
                      <w:sz w:val="22"/>
                      <w:szCs w:val="22"/>
                    </w:rPr>
                    <w:t>1.</w:t>
                  </w:r>
                </w:p>
              </w:tc>
              <w:tc>
                <w:tcPr>
                  <w:tcW w:w="1752"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rPr>
                  </w:pPr>
                  <w:r w:rsidRPr="00A36DA4">
                    <w:rPr>
                      <w:sz w:val="22"/>
                      <w:szCs w:val="22"/>
                    </w:rPr>
                    <w:t>Цена договора</w:t>
                  </w:r>
                </w:p>
              </w:tc>
              <w:tc>
                <w:tcPr>
                  <w:tcW w:w="5076" w:type="dxa"/>
                  <w:tcBorders>
                    <w:top w:val="single" w:sz="6" w:space="0" w:color="auto"/>
                    <w:left w:val="single" w:sz="6" w:space="0" w:color="auto"/>
                    <w:bottom w:val="single" w:sz="6" w:space="0" w:color="auto"/>
                    <w:right w:val="single" w:sz="6" w:space="0" w:color="auto"/>
                  </w:tcBorders>
                </w:tcPr>
                <w:p w:rsidR="00EE391B" w:rsidRPr="00A36DA4" w:rsidRDefault="00EE391B" w:rsidP="00B6579B">
                  <w:pPr>
                    <w:rPr>
                      <w:sz w:val="22"/>
                      <w:szCs w:val="22"/>
                    </w:rPr>
                  </w:pPr>
                  <w:r w:rsidRPr="00A36DA4">
                    <w:rPr>
                      <w:sz w:val="22"/>
                      <w:szCs w:val="22"/>
                    </w:rPr>
                    <w:t>1.</w:t>
                  </w:r>
                  <w:r w:rsidRPr="00A36DA4">
                    <w:rPr>
                      <w:b/>
                      <w:sz w:val="22"/>
                      <w:szCs w:val="22"/>
                    </w:rPr>
                    <w:t>Цена договора</w:t>
                  </w:r>
                  <w:r w:rsidRPr="00A36DA4">
                    <w:rPr>
                      <w:sz w:val="22"/>
                      <w:szCs w:val="22"/>
                    </w:rPr>
                    <w:t>.</w:t>
                  </w:r>
                </w:p>
                <w:p w:rsidR="00EE391B" w:rsidRPr="00A36DA4" w:rsidRDefault="00EE391B" w:rsidP="00B6579B">
                  <w:pPr>
                    <w:rPr>
                      <w:sz w:val="22"/>
                      <w:szCs w:val="22"/>
                    </w:rPr>
                  </w:pPr>
                </w:p>
              </w:tc>
              <w:tc>
                <w:tcPr>
                  <w:tcW w:w="1520" w:type="dxa"/>
                  <w:gridSpan w:val="2"/>
                  <w:tcBorders>
                    <w:top w:val="single" w:sz="6" w:space="0" w:color="auto"/>
                    <w:left w:val="single" w:sz="6" w:space="0" w:color="auto"/>
                    <w:bottom w:val="single" w:sz="6" w:space="0" w:color="auto"/>
                    <w:right w:val="single" w:sz="6" w:space="0" w:color="auto"/>
                  </w:tcBorders>
                </w:tcPr>
                <w:p w:rsidR="00EE391B" w:rsidRPr="00A36DA4" w:rsidRDefault="00EE391B" w:rsidP="00B6579B">
                  <w:pPr>
                    <w:rPr>
                      <w:b/>
                      <w:sz w:val="22"/>
                      <w:szCs w:val="22"/>
                    </w:rPr>
                  </w:pPr>
                  <w:r w:rsidRPr="00A36DA4">
                    <w:rPr>
                      <w:b/>
                      <w:sz w:val="22"/>
                      <w:szCs w:val="22"/>
                      <w:lang w:val="en-US"/>
                    </w:rPr>
                    <w:t>75</w:t>
                  </w:r>
                  <w:r w:rsidRPr="00A36DA4">
                    <w:rPr>
                      <w:b/>
                      <w:sz w:val="22"/>
                      <w:szCs w:val="22"/>
                    </w:rPr>
                    <w:t xml:space="preserve">% </w:t>
                  </w:r>
                </w:p>
                <w:p w:rsidR="00EE391B" w:rsidRPr="00A36DA4" w:rsidRDefault="00EE391B" w:rsidP="00B6579B">
                  <w:pPr>
                    <w:rPr>
                      <w:b/>
                      <w:sz w:val="22"/>
                      <w:szCs w:val="22"/>
                    </w:rPr>
                  </w:pPr>
                </w:p>
                <w:p w:rsidR="00EE391B" w:rsidRPr="00A36DA4" w:rsidRDefault="00EE391B" w:rsidP="00B6579B">
                  <w:pPr>
                    <w:rPr>
                      <w:b/>
                      <w:sz w:val="22"/>
                      <w:szCs w:val="22"/>
                    </w:rPr>
                  </w:pPr>
                </w:p>
                <w:p w:rsidR="00EE391B" w:rsidRPr="00A36DA4" w:rsidRDefault="00EE391B" w:rsidP="00B6579B">
                  <w:pPr>
                    <w:rPr>
                      <w:b/>
                      <w:sz w:val="22"/>
                      <w:szCs w:val="22"/>
                    </w:rPr>
                  </w:pPr>
                </w:p>
              </w:tc>
            </w:tr>
            <w:tr w:rsidR="00EE391B" w:rsidRPr="00A36DA4" w:rsidTr="00B6579B">
              <w:trPr>
                <w:trHeight w:val="374"/>
              </w:trPr>
              <w:tc>
                <w:tcPr>
                  <w:tcW w:w="9298" w:type="dxa"/>
                  <w:gridSpan w:val="5"/>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rPr>
                  </w:pPr>
                  <w:r w:rsidRPr="00A36DA4">
                    <w:rPr>
                      <w:sz w:val="22"/>
                      <w:szCs w:val="22"/>
                    </w:rPr>
                    <w:t>Неценовые критерии</w:t>
                  </w:r>
                </w:p>
              </w:tc>
            </w:tr>
            <w:tr w:rsidR="00EE391B" w:rsidRPr="00A36DA4" w:rsidTr="00B6579B">
              <w:trPr>
                <w:trHeight w:val="1527"/>
              </w:trPr>
              <w:tc>
                <w:tcPr>
                  <w:tcW w:w="950"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rPr>
                  </w:pPr>
                  <w:r w:rsidRPr="00A36DA4">
                    <w:rPr>
                      <w:sz w:val="22"/>
                      <w:szCs w:val="22"/>
                    </w:rPr>
                    <w:t>2.</w:t>
                  </w:r>
                </w:p>
              </w:tc>
              <w:tc>
                <w:tcPr>
                  <w:tcW w:w="1752"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rPr>
                  </w:pPr>
                  <w:r w:rsidRPr="00A36DA4">
                    <w:rPr>
                      <w:sz w:val="22"/>
                      <w:szCs w:val="22"/>
                    </w:rPr>
                    <w:t>Наличие производственных мощностей</w:t>
                  </w:r>
                </w:p>
              </w:tc>
              <w:tc>
                <w:tcPr>
                  <w:tcW w:w="5076" w:type="dxa"/>
                  <w:tcBorders>
                    <w:top w:val="single" w:sz="6" w:space="0" w:color="auto"/>
                    <w:left w:val="single" w:sz="6" w:space="0" w:color="auto"/>
                    <w:bottom w:val="single" w:sz="6" w:space="0" w:color="auto"/>
                    <w:right w:val="single" w:sz="6" w:space="0" w:color="auto"/>
                  </w:tcBorders>
                </w:tcPr>
                <w:p w:rsidR="00EE391B" w:rsidRPr="00A36DA4" w:rsidRDefault="00EE391B" w:rsidP="00B6579B">
                  <w:pPr>
                    <w:rPr>
                      <w:sz w:val="22"/>
                      <w:szCs w:val="22"/>
                    </w:rPr>
                  </w:pPr>
                  <w:r w:rsidRPr="00A36DA4">
                    <w:rPr>
                      <w:sz w:val="22"/>
                      <w:szCs w:val="22"/>
                    </w:rPr>
                    <w:t>1.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оказания услуг которые являются предметом договора</w:t>
                  </w:r>
                </w:p>
                <w:p w:rsidR="00EE391B" w:rsidRPr="00A36DA4" w:rsidRDefault="00EE391B" w:rsidP="00B6579B">
                  <w:pPr>
                    <w:rPr>
                      <w:sz w:val="22"/>
                      <w:szCs w:val="22"/>
                    </w:rPr>
                  </w:pPr>
                </w:p>
                <w:p w:rsidR="00EE391B" w:rsidRPr="00A36DA4" w:rsidRDefault="00EE391B" w:rsidP="00EE391B">
                  <w:pPr>
                    <w:numPr>
                      <w:ilvl w:val="1"/>
                      <w:numId w:val="97"/>
                    </w:numPr>
                    <w:rPr>
                      <w:sz w:val="22"/>
                      <w:szCs w:val="22"/>
                    </w:rPr>
                  </w:pPr>
                  <w:r w:rsidRPr="00A36DA4">
                    <w:rPr>
                      <w:sz w:val="22"/>
                      <w:szCs w:val="22"/>
                    </w:rPr>
                    <w:t xml:space="preserve">Участник обладает производственными мощностями, технологическим оборудованием, трудовыми, финансовыми и другими ресурсами, необходимыми для производства товара, </w:t>
                  </w:r>
                  <w:r w:rsidRPr="00A36DA4">
                    <w:rPr>
                      <w:sz w:val="22"/>
                      <w:szCs w:val="22"/>
                    </w:rPr>
                    <w:lastRenderedPageBreak/>
                    <w:t>поставка которого является предметом договора</w:t>
                  </w:r>
                </w:p>
                <w:p w:rsidR="00EE391B" w:rsidRPr="00A36DA4" w:rsidRDefault="00EE391B" w:rsidP="00EE391B">
                  <w:pPr>
                    <w:numPr>
                      <w:ilvl w:val="1"/>
                      <w:numId w:val="97"/>
                    </w:numPr>
                    <w:rPr>
                      <w:b/>
                      <w:sz w:val="22"/>
                      <w:szCs w:val="22"/>
                    </w:rPr>
                  </w:pPr>
                  <w:r w:rsidRPr="00A36DA4">
                    <w:rPr>
                      <w:sz w:val="22"/>
                      <w:szCs w:val="22"/>
                    </w:rPr>
                    <w:t>Участник не обладает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предметом договора</w:t>
                  </w:r>
                </w:p>
              </w:tc>
              <w:tc>
                <w:tcPr>
                  <w:tcW w:w="1520" w:type="dxa"/>
                  <w:gridSpan w:val="2"/>
                  <w:tcBorders>
                    <w:top w:val="single" w:sz="6" w:space="0" w:color="auto"/>
                    <w:left w:val="single" w:sz="6" w:space="0" w:color="auto"/>
                    <w:bottom w:val="single" w:sz="6" w:space="0" w:color="auto"/>
                    <w:right w:val="single" w:sz="6" w:space="0" w:color="auto"/>
                  </w:tcBorders>
                </w:tcPr>
                <w:p w:rsidR="00EE391B" w:rsidRPr="00A36DA4" w:rsidRDefault="00EE391B" w:rsidP="00B6579B">
                  <w:pPr>
                    <w:rPr>
                      <w:b/>
                      <w:sz w:val="22"/>
                      <w:szCs w:val="22"/>
                    </w:rPr>
                  </w:pPr>
                  <w:r w:rsidRPr="00A36DA4">
                    <w:rPr>
                      <w:b/>
                      <w:sz w:val="22"/>
                      <w:szCs w:val="22"/>
                    </w:rPr>
                    <w:lastRenderedPageBreak/>
                    <w:t xml:space="preserve"> </w:t>
                  </w:r>
                  <w:r w:rsidRPr="00A36DA4">
                    <w:rPr>
                      <w:b/>
                      <w:sz w:val="22"/>
                      <w:szCs w:val="22"/>
                      <w:lang w:val="en-US"/>
                    </w:rPr>
                    <w:t>5</w:t>
                  </w:r>
                  <w:r w:rsidRPr="00A36DA4">
                    <w:rPr>
                      <w:b/>
                      <w:sz w:val="22"/>
                      <w:szCs w:val="22"/>
                    </w:rPr>
                    <w:t>%</w:t>
                  </w:r>
                </w:p>
                <w:p w:rsidR="00EE391B" w:rsidRPr="00A36DA4" w:rsidRDefault="00EE391B" w:rsidP="00B6579B">
                  <w:pPr>
                    <w:rPr>
                      <w:b/>
                      <w:sz w:val="22"/>
                      <w:szCs w:val="22"/>
                    </w:rPr>
                  </w:pPr>
                </w:p>
                <w:p w:rsidR="00EE391B" w:rsidRPr="00A36DA4" w:rsidRDefault="00EE391B" w:rsidP="00B6579B">
                  <w:pPr>
                    <w:rPr>
                      <w:b/>
                      <w:sz w:val="22"/>
                      <w:szCs w:val="22"/>
                    </w:rPr>
                  </w:pPr>
                </w:p>
                <w:p w:rsidR="00EE391B" w:rsidRPr="00A36DA4" w:rsidRDefault="00EE391B" w:rsidP="00B6579B">
                  <w:pPr>
                    <w:rPr>
                      <w:b/>
                      <w:sz w:val="22"/>
                      <w:szCs w:val="22"/>
                    </w:rPr>
                  </w:pPr>
                </w:p>
                <w:p w:rsidR="00EE391B" w:rsidRPr="00A36DA4" w:rsidRDefault="00EE391B" w:rsidP="00B6579B">
                  <w:pPr>
                    <w:rPr>
                      <w:b/>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 xml:space="preserve"> 5%</w:t>
                  </w: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lastRenderedPageBreak/>
                    <w:t xml:space="preserve">  0%</w:t>
                  </w:r>
                </w:p>
              </w:tc>
            </w:tr>
            <w:tr w:rsidR="00EE391B" w:rsidRPr="00A36DA4" w:rsidTr="00B6579B">
              <w:trPr>
                <w:trHeight w:val="3608"/>
              </w:trPr>
              <w:tc>
                <w:tcPr>
                  <w:tcW w:w="950"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rPr>
                  </w:pPr>
                  <w:r w:rsidRPr="00A36DA4">
                    <w:rPr>
                      <w:sz w:val="22"/>
                      <w:szCs w:val="22"/>
                    </w:rPr>
                    <w:lastRenderedPageBreak/>
                    <w:t>3.</w:t>
                  </w:r>
                </w:p>
              </w:tc>
              <w:tc>
                <w:tcPr>
                  <w:tcW w:w="1752"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b/>
                      <w:sz w:val="22"/>
                      <w:szCs w:val="22"/>
                    </w:rPr>
                  </w:pPr>
                  <w:r w:rsidRPr="00A36DA4">
                    <w:rPr>
                      <w:sz w:val="22"/>
                      <w:szCs w:val="22"/>
                    </w:rPr>
                    <w:t xml:space="preserve">Опыт и репутация Поставщика </w:t>
                  </w:r>
                </w:p>
              </w:tc>
              <w:tc>
                <w:tcPr>
                  <w:tcW w:w="5076" w:type="dxa"/>
                  <w:tcBorders>
                    <w:top w:val="single" w:sz="6" w:space="0" w:color="auto"/>
                    <w:left w:val="single" w:sz="6" w:space="0" w:color="auto"/>
                    <w:bottom w:val="single" w:sz="6" w:space="0" w:color="auto"/>
                    <w:right w:val="single" w:sz="6" w:space="0" w:color="auto"/>
                  </w:tcBorders>
                </w:tcPr>
                <w:p w:rsidR="00EE391B" w:rsidRPr="00A36DA4" w:rsidRDefault="00EE391B" w:rsidP="00B6579B">
                  <w:pPr>
                    <w:rPr>
                      <w:b/>
                      <w:sz w:val="22"/>
                      <w:szCs w:val="22"/>
                    </w:rPr>
                  </w:pPr>
                  <w:r w:rsidRPr="00A36DA4">
                    <w:rPr>
                      <w:b/>
                      <w:sz w:val="22"/>
                      <w:szCs w:val="22"/>
                    </w:rPr>
                    <w:t>1. Статус участника процедуры закупки конкурса</w:t>
                  </w: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1.1.Участник процедуры закупки конкурса является Производителем</w:t>
                  </w:r>
                </w:p>
                <w:p w:rsidR="00EE391B" w:rsidRPr="00A36DA4" w:rsidRDefault="00EE391B" w:rsidP="00B6579B">
                  <w:pPr>
                    <w:rPr>
                      <w:sz w:val="22"/>
                      <w:szCs w:val="22"/>
                    </w:rPr>
                  </w:pPr>
                  <w:r w:rsidRPr="00A36DA4">
                    <w:rPr>
                      <w:sz w:val="22"/>
                      <w:szCs w:val="22"/>
                    </w:rPr>
                    <w:t>1.2.Участник процедуры закупки конкурса является официальным дилером</w:t>
                  </w:r>
                </w:p>
                <w:p w:rsidR="00EE391B" w:rsidRPr="00A36DA4" w:rsidRDefault="00EE391B" w:rsidP="00B6579B">
                  <w:pPr>
                    <w:rPr>
                      <w:sz w:val="22"/>
                      <w:szCs w:val="22"/>
                    </w:rPr>
                  </w:pPr>
                  <w:r w:rsidRPr="00A36DA4">
                    <w:rPr>
                      <w:sz w:val="22"/>
                      <w:szCs w:val="22"/>
                    </w:rPr>
                    <w:t>1.3.Участник процедуры закупки конкурса не является Производителем и официальным дилером.</w:t>
                  </w:r>
                </w:p>
                <w:p w:rsidR="00EE391B" w:rsidRPr="00A36DA4" w:rsidRDefault="00EE391B" w:rsidP="00B6579B">
                  <w:pPr>
                    <w:rPr>
                      <w:sz w:val="22"/>
                      <w:szCs w:val="22"/>
                    </w:rPr>
                  </w:pPr>
                </w:p>
                <w:p w:rsidR="00EE391B" w:rsidRPr="00A36DA4" w:rsidRDefault="00EE391B" w:rsidP="00B6579B">
                  <w:pPr>
                    <w:rPr>
                      <w:b/>
                      <w:sz w:val="22"/>
                      <w:szCs w:val="22"/>
                    </w:rPr>
                  </w:pPr>
                  <w:r w:rsidRPr="00A36DA4">
                    <w:rPr>
                      <w:b/>
                      <w:sz w:val="22"/>
                      <w:szCs w:val="22"/>
                    </w:rPr>
                    <w:t>2. Опыт поставки аналогичной продукции</w:t>
                  </w:r>
                </w:p>
                <w:p w:rsidR="00EE391B" w:rsidRPr="00A36DA4" w:rsidRDefault="00EE391B" w:rsidP="00B6579B">
                  <w:pPr>
                    <w:rPr>
                      <w:sz w:val="22"/>
                      <w:szCs w:val="22"/>
                    </w:rPr>
                  </w:pPr>
                  <w:r w:rsidRPr="00A36DA4">
                    <w:rPr>
                      <w:sz w:val="22"/>
                      <w:szCs w:val="22"/>
                    </w:rPr>
                    <w:t>2.1. Имеется положительный опыт поставки аналогичной продукции от 5 лет и выше</w:t>
                  </w:r>
                </w:p>
                <w:p w:rsidR="00EE391B" w:rsidRPr="00A36DA4" w:rsidRDefault="00EE391B" w:rsidP="00B6579B">
                  <w:pPr>
                    <w:rPr>
                      <w:sz w:val="22"/>
                      <w:szCs w:val="22"/>
                    </w:rPr>
                  </w:pPr>
                  <w:r w:rsidRPr="00A36DA4">
                    <w:rPr>
                      <w:sz w:val="22"/>
                      <w:szCs w:val="22"/>
                    </w:rPr>
                    <w:t>2.2. Имеется положительный опыт поставки аналогичной продукции от 3-5 лет</w:t>
                  </w:r>
                </w:p>
                <w:p w:rsidR="00EE391B" w:rsidRPr="00A36DA4" w:rsidRDefault="00EE391B" w:rsidP="00B6579B">
                  <w:pPr>
                    <w:rPr>
                      <w:sz w:val="22"/>
                      <w:szCs w:val="22"/>
                    </w:rPr>
                  </w:pPr>
                  <w:r w:rsidRPr="00A36DA4">
                    <w:rPr>
                      <w:sz w:val="22"/>
                      <w:szCs w:val="22"/>
                    </w:rPr>
                    <w:t>2.3. Имеется положительный опыт поставки аналогичной продукции от 1-2 года</w:t>
                  </w:r>
                </w:p>
                <w:p w:rsidR="00EE391B" w:rsidRPr="00A36DA4" w:rsidRDefault="00EE391B" w:rsidP="00B6579B">
                  <w:pPr>
                    <w:rPr>
                      <w:sz w:val="22"/>
                      <w:szCs w:val="22"/>
                    </w:rPr>
                  </w:pPr>
                  <w:r w:rsidRPr="00A36DA4">
                    <w:rPr>
                      <w:sz w:val="22"/>
                      <w:szCs w:val="22"/>
                    </w:rPr>
                    <w:t>2.4.Опыт поставки аналогичной продукции отсутствует</w:t>
                  </w:r>
                </w:p>
              </w:tc>
              <w:tc>
                <w:tcPr>
                  <w:tcW w:w="1520" w:type="dxa"/>
                  <w:gridSpan w:val="2"/>
                  <w:tcBorders>
                    <w:top w:val="single" w:sz="6" w:space="0" w:color="auto"/>
                    <w:left w:val="single" w:sz="6" w:space="0" w:color="auto"/>
                    <w:bottom w:val="single" w:sz="6" w:space="0" w:color="auto"/>
                    <w:right w:val="single" w:sz="6" w:space="0" w:color="auto"/>
                  </w:tcBorders>
                </w:tcPr>
                <w:p w:rsidR="00EE391B" w:rsidRPr="00A36DA4" w:rsidRDefault="00EE391B" w:rsidP="00B6579B">
                  <w:pPr>
                    <w:rPr>
                      <w:b/>
                      <w:sz w:val="22"/>
                      <w:szCs w:val="22"/>
                    </w:rPr>
                  </w:pPr>
                  <w:r w:rsidRPr="00A36DA4">
                    <w:rPr>
                      <w:b/>
                      <w:sz w:val="22"/>
                      <w:szCs w:val="22"/>
                    </w:rPr>
                    <w:t xml:space="preserve"> </w:t>
                  </w:r>
                  <w:r w:rsidRPr="00A36DA4">
                    <w:rPr>
                      <w:b/>
                      <w:sz w:val="22"/>
                      <w:szCs w:val="22"/>
                      <w:lang w:val="en-US"/>
                    </w:rPr>
                    <w:t>5</w:t>
                  </w:r>
                  <w:r w:rsidRPr="00A36DA4">
                    <w:rPr>
                      <w:b/>
                      <w:sz w:val="22"/>
                      <w:szCs w:val="22"/>
                    </w:rPr>
                    <w:t>%</w:t>
                  </w: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 xml:space="preserve">  5 %</w:t>
                  </w: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 xml:space="preserve"> 3%</w:t>
                  </w: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 xml:space="preserve">  </w:t>
                  </w:r>
                </w:p>
                <w:p w:rsidR="00EE391B" w:rsidRPr="00A36DA4" w:rsidRDefault="00EE391B" w:rsidP="00B6579B">
                  <w:pPr>
                    <w:rPr>
                      <w:sz w:val="22"/>
                      <w:szCs w:val="22"/>
                    </w:rPr>
                  </w:pPr>
                  <w:r w:rsidRPr="00A36DA4">
                    <w:rPr>
                      <w:sz w:val="22"/>
                      <w:szCs w:val="22"/>
                    </w:rPr>
                    <w:t xml:space="preserve"> 0%</w:t>
                  </w:r>
                </w:p>
                <w:p w:rsidR="00EE391B" w:rsidRPr="00A36DA4" w:rsidRDefault="00EE391B" w:rsidP="00B6579B">
                  <w:pPr>
                    <w:rPr>
                      <w:b/>
                      <w:sz w:val="22"/>
                      <w:szCs w:val="22"/>
                    </w:rPr>
                  </w:pPr>
                </w:p>
                <w:p w:rsidR="00EE391B" w:rsidRPr="00A36DA4" w:rsidRDefault="00EE391B" w:rsidP="00B6579B">
                  <w:pPr>
                    <w:rPr>
                      <w:b/>
                      <w:sz w:val="22"/>
                      <w:szCs w:val="22"/>
                    </w:rPr>
                  </w:pPr>
                  <w:r w:rsidRPr="00A36DA4">
                    <w:rPr>
                      <w:b/>
                      <w:sz w:val="22"/>
                      <w:szCs w:val="22"/>
                    </w:rPr>
                    <w:t xml:space="preserve"> </w:t>
                  </w:r>
                  <w:r w:rsidRPr="00A36DA4">
                    <w:rPr>
                      <w:b/>
                      <w:sz w:val="22"/>
                      <w:szCs w:val="22"/>
                      <w:lang w:val="en-US"/>
                    </w:rPr>
                    <w:t>5</w:t>
                  </w:r>
                  <w:r w:rsidRPr="00A36DA4">
                    <w:rPr>
                      <w:b/>
                      <w:sz w:val="22"/>
                      <w:szCs w:val="22"/>
                    </w:rPr>
                    <w:t>%</w:t>
                  </w:r>
                </w:p>
                <w:p w:rsidR="00EE391B" w:rsidRPr="00A36DA4" w:rsidRDefault="00EE391B" w:rsidP="00B6579B">
                  <w:pPr>
                    <w:rPr>
                      <w:sz w:val="22"/>
                      <w:szCs w:val="22"/>
                    </w:rPr>
                  </w:pPr>
                  <w:r w:rsidRPr="00A36DA4">
                    <w:rPr>
                      <w:sz w:val="22"/>
                      <w:szCs w:val="22"/>
                    </w:rPr>
                    <w:t xml:space="preserve"> 5%</w:t>
                  </w: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 xml:space="preserve"> 3%</w:t>
                  </w: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 xml:space="preserve"> 2%</w:t>
                  </w:r>
                </w:p>
                <w:p w:rsidR="00EE391B" w:rsidRPr="00A36DA4" w:rsidRDefault="00EE391B" w:rsidP="00B6579B">
                  <w:pPr>
                    <w:rPr>
                      <w:sz w:val="22"/>
                      <w:szCs w:val="22"/>
                    </w:rPr>
                  </w:pPr>
                </w:p>
                <w:p w:rsidR="00EE391B" w:rsidRPr="00A36DA4" w:rsidRDefault="00EE391B" w:rsidP="00B6579B">
                  <w:pPr>
                    <w:rPr>
                      <w:b/>
                      <w:sz w:val="22"/>
                      <w:szCs w:val="22"/>
                    </w:rPr>
                  </w:pPr>
                  <w:r w:rsidRPr="00A36DA4">
                    <w:rPr>
                      <w:sz w:val="22"/>
                      <w:szCs w:val="22"/>
                    </w:rPr>
                    <w:t xml:space="preserve"> 0%</w:t>
                  </w:r>
                </w:p>
              </w:tc>
            </w:tr>
            <w:tr w:rsidR="00EE391B" w:rsidRPr="00A36DA4" w:rsidTr="00B6579B">
              <w:trPr>
                <w:trHeight w:val="330"/>
              </w:trPr>
              <w:tc>
                <w:tcPr>
                  <w:tcW w:w="950"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rPr>
                  </w:pPr>
                  <w:r w:rsidRPr="00A36DA4">
                    <w:rPr>
                      <w:sz w:val="22"/>
                      <w:szCs w:val="22"/>
                    </w:rPr>
                    <w:t>4.</w:t>
                  </w:r>
                </w:p>
              </w:tc>
              <w:tc>
                <w:tcPr>
                  <w:tcW w:w="1752" w:type="dxa"/>
                  <w:tcBorders>
                    <w:top w:val="single" w:sz="6" w:space="0" w:color="auto"/>
                    <w:left w:val="single" w:sz="6" w:space="0" w:color="auto"/>
                    <w:bottom w:val="single" w:sz="6" w:space="0" w:color="auto"/>
                    <w:right w:val="single" w:sz="6" w:space="0" w:color="auto"/>
                  </w:tcBorders>
                </w:tcPr>
                <w:p w:rsidR="00EE391B" w:rsidRPr="00A36DA4" w:rsidRDefault="00EE391B" w:rsidP="00B6579B">
                  <w:pPr>
                    <w:rPr>
                      <w:sz w:val="22"/>
                      <w:szCs w:val="22"/>
                    </w:rPr>
                  </w:pPr>
                  <w:r w:rsidRPr="00A36DA4">
                    <w:rPr>
                      <w:sz w:val="22"/>
                      <w:szCs w:val="22"/>
                    </w:rPr>
                    <w:t>Условия поставки товаров, выполнения работ,    оказания услуг</w:t>
                  </w:r>
                </w:p>
                <w:p w:rsidR="00EE391B" w:rsidRPr="00A36DA4" w:rsidRDefault="00EE391B" w:rsidP="00B6579B">
                  <w:pPr>
                    <w:rPr>
                      <w:sz w:val="22"/>
                      <w:szCs w:val="22"/>
                    </w:rPr>
                  </w:pPr>
                </w:p>
              </w:tc>
              <w:tc>
                <w:tcPr>
                  <w:tcW w:w="5076"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b/>
                      <w:sz w:val="22"/>
                      <w:szCs w:val="22"/>
                    </w:rPr>
                  </w:pPr>
                  <w:r w:rsidRPr="00A36DA4">
                    <w:rPr>
                      <w:b/>
                      <w:sz w:val="22"/>
                      <w:szCs w:val="22"/>
                    </w:rPr>
                    <w:t xml:space="preserve">1. Условия поставки продукции </w:t>
                  </w:r>
                </w:p>
                <w:p w:rsidR="00EE391B" w:rsidRPr="00A36DA4" w:rsidRDefault="00EE391B" w:rsidP="00B6579B">
                  <w:pPr>
                    <w:rPr>
                      <w:sz w:val="22"/>
                      <w:szCs w:val="22"/>
                    </w:rPr>
                  </w:pPr>
                  <w:r w:rsidRPr="00A36DA4">
                    <w:rPr>
                      <w:sz w:val="22"/>
                      <w:szCs w:val="22"/>
                    </w:rPr>
                    <w:t>1.1. Условия поставки/выполнения работ, предложенного участником конкурса выгоднее (в отношении Организатора размещения заказа), условий указанных в конкурсной документации.</w:t>
                  </w:r>
                </w:p>
                <w:p w:rsidR="00EE391B" w:rsidRPr="00A36DA4" w:rsidRDefault="00EE391B" w:rsidP="00B6579B">
                  <w:pPr>
                    <w:rPr>
                      <w:sz w:val="22"/>
                      <w:szCs w:val="22"/>
                    </w:rPr>
                  </w:pPr>
                  <w:r w:rsidRPr="00A36DA4">
                    <w:rPr>
                      <w:sz w:val="22"/>
                      <w:szCs w:val="22"/>
                    </w:rPr>
                    <w:t>1.2..Условия поставок/выполнения работ, предложенный участником процедуры закупки конкурса соответствуют</w:t>
                  </w:r>
                </w:p>
                <w:p w:rsidR="00EE391B" w:rsidRPr="00A36DA4" w:rsidRDefault="00EE391B" w:rsidP="00B6579B">
                  <w:pPr>
                    <w:rPr>
                      <w:sz w:val="22"/>
                      <w:szCs w:val="22"/>
                    </w:rPr>
                  </w:pPr>
                  <w:r w:rsidRPr="00A36DA4">
                    <w:rPr>
                      <w:sz w:val="22"/>
                      <w:szCs w:val="22"/>
                    </w:rPr>
                    <w:t>условиям  поставок/выполнения работ в конкурсной документации;</w:t>
                  </w:r>
                </w:p>
                <w:p w:rsidR="00EE391B" w:rsidRPr="00A36DA4" w:rsidRDefault="00EE391B" w:rsidP="00B6579B">
                  <w:pPr>
                    <w:rPr>
                      <w:sz w:val="22"/>
                      <w:szCs w:val="22"/>
                    </w:rPr>
                  </w:pPr>
                </w:p>
              </w:tc>
              <w:tc>
                <w:tcPr>
                  <w:tcW w:w="1520" w:type="dxa"/>
                  <w:gridSpan w:val="2"/>
                  <w:tcBorders>
                    <w:top w:val="single" w:sz="6" w:space="0" w:color="auto"/>
                    <w:left w:val="single" w:sz="6" w:space="0" w:color="auto"/>
                    <w:bottom w:val="single" w:sz="6" w:space="0" w:color="auto"/>
                    <w:right w:val="single" w:sz="6" w:space="0" w:color="auto"/>
                  </w:tcBorders>
                </w:tcPr>
                <w:p w:rsidR="00EE391B" w:rsidRPr="00A36DA4" w:rsidRDefault="00EE391B" w:rsidP="00B6579B">
                  <w:pPr>
                    <w:rPr>
                      <w:b/>
                      <w:sz w:val="22"/>
                      <w:szCs w:val="22"/>
                    </w:rPr>
                  </w:pPr>
                  <w:r w:rsidRPr="00A36DA4">
                    <w:rPr>
                      <w:b/>
                      <w:sz w:val="22"/>
                      <w:szCs w:val="22"/>
                    </w:rPr>
                    <w:t xml:space="preserve">  </w:t>
                  </w:r>
                  <w:r w:rsidRPr="00A36DA4">
                    <w:rPr>
                      <w:b/>
                      <w:sz w:val="22"/>
                      <w:szCs w:val="22"/>
                      <w:lang w:val="en-US"/>
                    </w:rPr>
                    <w:t>5</w:t>
                  </w:r>
                  <w:r w:rsidRPr="00A36DA4">
                    <w:rPr>
                      <w:b/>
                      <w:sz w:val="22"/>
                      <w:szCs w:val="22"/>
                    </w:rPr>
                    <w:t>%</w:t>
                  </w:r>
                </w:p>
                <w:p w:rsidR="00EE391B" w:rsidRPr="00A36DA4" w:rsidRDefault="00EE391B" w:rsidP="00B6579B">
                  <w:pPr>
                    <w:rPr>
                      <w:sz w:val="22"/>
                      <w:szCs w:val="22"/>
                    </w:rPr>
                  </w:pPr>
                  <w:r w:rsidRPr="00A36DA4">
                    <w:rPr>
                      <w:sz w:val="22"/>
                      <w:szCs w:val="22"/>
                    </w:rPr>
                    <w:t xml:space="preserve">  5%</w:t>
                  </w: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 xml:space="preserve">  2%</w:t>
                  </w:r>
                </w:p>
                <w:p w:rsidR="00EE391B" w:rsidRPr="00A36DA4" w:rsidRDefault="00EE391B" w:rsidP="00B6579B">
                  <w:pPr>
                    <w:rPr>
                      <w:sz w:val="22"/>
                      <w:szCs w:val="22"/>
                    </w:rPr>
                  </w:pPr>
                </w:p>
              </w:tc>
            </w:tr>
            <w:tr w:rsidR="00EE391B" w:rsidRPr="00A36DA4" w:rsidTr="00B6579B">
              <w:trPr>
                <w:trHeight w:val="2947"/>
              </w:trPr>
              <w:tc>
                <w:tcPr>
                  <w:tcW w:w="950" w:type="dxa"/>
                  <w:tcBorders>
                    <w:top w:val="single" w:sz="6" w:space="0" w:color="auto"/>
                    <w:left w:val="single" w:sz="6" w:space="0" w:color="auto"/>
                    <w:bottom w:val="single" w:sz="4" w:space="0" w:color="auto"/>
                    <w:right w:val="single" w:sz="6" w:space="0" w:color="auto"/>
                  </w:tcBorders>
                  <w:hideMark/>
                </w:tcPr>
                <w:p w:rsidR="00EE391B" w:rsidRPr="00A36DA4" w:rsidRDefault="00EE391B" w:rsidP="00B6579B">
                  <w:pPr>
                    <w:rPr>
                      <w:sz w:val="22"/>
                      <w:szCs w:val="22"/>
                      <w:lang w:eastAsia="en-US"/>
                    </w:rPr>
                  </w:pPr>
                  <w:r w:rsidRPr="00A36DA4">
                    <w:rPr>
                      <w:sz w:val="22"/>
                      <w:szCs w:val="22"/>
                      <w:lang w:eastAsia="en-US"/>
                    </w:rPr>
                    <w:t>5.</w:t>
                  </w:r>
                </w:p>
              </w:tc>
              <w:tc>
                <w:tcPr>
                  <w:tcW w:w="1752" w:type="dxa"/>
                  <w:tcBorders>
                    <w:top w:val="single" w:sz="6" w:space="0" w:color="auto"/>
                    <w:left w:val="single" w:sz="6" w:space="0" w:color="auto"/>
                    <w:bottom w:val="single" w:sz="4" w:space="0" w:color="auto"/>
                    <w:right w:val="single" w:sz="6" w:space="0" w:color="auto"/>
                  </w:tcBorders>
                </w:tcPr>
                <w:p w:rsidR="00EE391B" w:rsidRPr="00A36DA4" w:rsidRDefault="00EE391B" w:rsidP="00B6579B">
                  <w:pPr>
                    <w:rPr>
                      <w:sz w:val="22"/>
                      <w:szCs w:val="22"/>
                    </w:rPr>
                  </w:pPr>
                  <w:r w:rsidRPr="00A36DA4">
                    <w:rPr>
                      <w:sz w:val="22"/>
                      <w:szCs w:val="22"/>
                    </w:rPr>
                    <w:t>Срок предоставления гарантии качества товара, работ, услуг</w:t>
                  </w:r>
                </w:p>
                <w:p w:rsidR="00EE391B" w:rsidRPr="00A36DA4" w:rsidRDefault="00EE391B" w:rsidP="00B6579B">
                  <w:pPr>
                    <w:rPr>
                      <w:sz w:val="22"/>
                      <w:szCs w:val="22"/>
                    </w:rPr>
                  </w:pPr>
                </w:p>
              </w:tc>
              <w:tc>
                <w:tcPr>
                  <w:tcW w:w="5076" w:type="dxa"/>
                  <w:tcBorders>
                    <w:top w:val="single" w:sz="6" w:space="0" w:color="auto"/>
                    <w:left w:val="single" w:sz="6" w:space="0" w:color="auto"/>
                    <w:bottom w:val="single" w:sz="4" w:space="0" w:color="auto"/>
                    <w:right w:val="single" w:sz="6" w:space="0" w:color="auto"/>
                  </w:tcBorders>
                </w:tcPr>
                <w:p w:rsidR="00EE391B" w:rsidRPr="00A36DA4" w:rsidRDefault="00EE391B" w:rsidP="00B6579B">
                  <w:pPr>
                    <w:rPr>
                      <w:sz w:val="22"/>
                      <w:szCs w:val="22"/>
                    </w:rPr>
                  </w:pPr>
                  <w:r w:rsidRPr="00A36DA4">
                    <w:rPr>
                      <w:sz w:val="22"/>
                      <w:szCs w:val="22"/>
                    </w:rPr>
                    <w:t xml:space="preserve">1. </w:t>
                  </w:r>
                  <w:r w:rsidRPr="00A36DA4">
                    <w:rPr>
                      <w:b/>
                      <w:sz w:val="22"/>
                      <w:szCs w:val="22"/>
                    </w:rPr>
                    <w:t>Срок гарантийного обслуживания</w:t>
                  </w:r>
                  <w:r w:rsidRPr="00A36DA4">
                    <w:rPr>
                      <w:sz w:val="22"/>
                      <w:szCs w:val="22"/>
                    </w:rPr>
                    <w:t>:</w:t>
                  </w:r>
                </w:p>
                <w:p w:rsidR="00EE391B" w:rsidRPr="00A36DA4" w:rsidRDefault="00EE391B" w:rsidP="00B6579B">
                  <w:pPr>
                    <w:rPr>
                      <w:sz w:val="22"/>
                      <w:szCs w:val="22"/>
                    </w:rPr>
                  </w:pPr>
                  <w:r w:rsidRPr="00A36DA4">
                    <w:rPr>
                      <w:sz w:val="22"/>
                      <w:szCs w:val="22"/>
                    </w:rPr>
                    <w:t>1.1. Срок гарантийного обслуживания поставщика превышает срок, указанный в типовой документации</w:t>
                  </w:r>
                </w:p>
                <w:p w:rsidR="00EE391B" w:rsidRPr="00A36DA4" w:rsidRDefault="00EE391B" w:rsidP="00B6579B">
                  <w:pPr>
                    <w:rPr>
                      <w:sz w:val="22"/>
                      <w:szCs w:val="22"/>
                    </w:rPr>
                  </w:pPr>
                  <w:r w:rsidRPr="00A36DA4">
                    <w:rPr>
                      <w:sz w:val="22"/>
                      <w:szCs w:val="22"/>
                    </w:rPr>
                    <w:t>1.2. Срок гарантийного обслуживания поставщика соответствует сроку, указанному в конкурсной документации</w:t>
                  </w:r>
                </w:p>
              </w:tc>
              <w:tc>
                <w:tcPr>
                  <w:tcW w:w="1520" w:type="dxa"/>
                  <w:gridSpan w:val="2"/>
                  <w:tcBorders>
                    <w:top w:val="single" w:sz="6" w:space="0" w:color="auto"/>
                    <w:left w:val="single" w:sz="6" w:space="0" w:color="auto"/>
                    <w:bottom w:val="single" w:sz="4" w:space="0" w:color="auto"/>
                    <w:right w:val="single" w:sz="6" w:space="0" w:color="auto"/>
                  </w:tcBorders>
                </w:tcPr>
                <w:p w:rsidR="00EE391B" w:rsidRPr="00A36DA4" w:rsidRDefault="00EE391B" w:rsidP="00B6579B">
                  <w:pPr>
                    <w:rPr>
                      <w:b/>
                      <w:sz w:val="22"/>
                      <w:szCs w:val="22"/>
                    </w:rPr>
                  </w:pPr>
                  <w:r w:rsidRPr="00A36DA4">
                    <w:rPr>
                      <w:b/>
                      <w:sz w:val="22"/>
                      <w:szCs w:val="22"/>
                    </w:rPr>
                    <w:t xml:space="preserve">  </w:t>
                  </w:r>
                  <w:r w:rsidRPr="00A36DA4">
                    <w:rPr>
                      <w:b/>
                      <w:sz w:val="22"/>
                      <w:szCs w:val="22"/>
                      <w:lang w:val="en-US"/>
                    </w:rPr>
                    <w:t>3</w:t>
                  </w:r>
                  <w:r w:rsidRPr="00A36DA4">
                    <w:rPr>
                      <w:b/>
                      <w:sz w:val="22"/>
                      <w:szCs w:val="22"/>
                    </w:rPr>
                    <w:t>%</w:t>
                  </w:r>
                </w:p>
                <w:p w:rsidR="00EE391B" w:rsidRPr="00A36DA4" w:rsidRDefault="00EE391B" w:rsidP="00B6579B">
                  <w:pPr>
                    <w:rPr>
                      <w:sz w:val="22"/>
                      <w:szCs w:val="22"/>
                    </w:rPr>
                  </w:pPr>
                  <w:r w:rsidRPr="00A36DA4">
                    <w:rPr>
                      <w:sz w:val="22"/>
                      <w:szCs w:val="22"/>
                    </w:rPr>
                    <w:t xml:space="preserve">  3%</w:t>
                  </w: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 xml:space="preserve">  1%</w:t>
                  </w: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tc>
            </w:tr>
            <w:tr w:rsidR="00EE391B" w:rsidRPr="00A36DA4" w:rsidTr="00B6579B">
              <w:trPr>
                <w:trHeight w:val="588"/>
              </w:trPr>
              <w:tc>
                <w:tcPr>
                  <w:tcW w:w="950" w:type="dxa"/>
                  <w:tcBorders>
                    <w:top w:val="single" w:sz="4"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lang w:eastAsia="en-US"/>
                    </w:rPr>
                  </w:pPr>
                  <w:r w:rsidRPr="00A36DA4">
                    <w:rPr>
                      <w:sz w:val="22"/>
                      <w:szCs w:val="22"/>
                      <w:lang w:eastAsia="en-US"/>
                    </w:rPr>
                    <w:t>6.</w:t>
                  </w:r>
                </w:p>
              </w:tc>
              <w:tc>
                <w:tcPr>
                  <w:tcW w:w="1752" w:type="dxa"/>
                  <w:tcBorders>
                    <w:top w:val="single" w:sz="4" w:space="0" w:color="auto"/>
                    <w:left w:val="single" w:sz="6" w:space="0" w:color="auto"/>
                    <w:bottom w:val="single" w:sz="6" w:space="0" w:color="auto"/>
                    <w:right w:val="single" w:sz="6" w:space="0" w:color="auto"/>
                  </w:tcBorders>
                </w:tcPr>
                <w:p w:rsidR="00EE391B" w:rsidRPr="00A36DA4" w:rsidRDefault="00EE391B" w:rsidP="00B6579B">
                  <w:pPr>
                    <w:rPr>
                      <w:sz w:val="22"/>
                      <w:szCs w:val="22"/>
                    </w:rPr>
                  </w:pPr>
                  <w:r w:rsidRPr="00A36DA4">
                    <w:rPr>
                      <w:sz w:val="22"/>
                      <w:szCs w:val="22"/>
                    </w:rPr>
                    <w:t>Качество поставляемого товара, работ, услуг</w:t>
                  </w:r>
                </w:p>
              </w:tc>
              <w:tc>
                <w:tcPr>
                  <w:tcW w:w="5076" w:type="dxa"/>
                  <w:tcBorders>
                    <w:top w:val="single" w:sz="4" w:space="0" w:color="auto"/>
                    <w:left w:val="single" w:sz="6" w:space="0" w:color="auto"/>
                    <w:bottom w:val="single" w:sz="6" w:space="0" w:color="auto"/>
                    <w:right w:val="single" w:sz="6" w:space="0" w:color="auto"/>
                  </w:tcBorders>
                </w:tcPr>
                <w:p w:rsidR="00EE391B" w:rsidRPr="00A36DA4" w:rsidRDefault="00EE391B" w:rsidP="00B6579B">
                  <w:pPr>
                    <w:rPr>
                      <w:b/>
                      <w:sz w:val="22"/>
                      <w:szCs w:val="22"/>
                    </w:rPr>
                  </w:pPr>
                  <w:r w:rsidRPr="00A36DA4">
                    <w:rPr>
                      <w:b/>
                      <w:sz w:val="22"/>
                      <w:szCs w:val="22"/>
                    </w:rPr>
                    <w:t xml:space="preserve">1. Наличие СМК, и (или) СЭМ, и (или) </w:t>
                  </w:r>
                  <w:r w:rsidRPr="00A36DA4">
                    <w:rPr>
                      <w:b/>
                      <w:sz w:val="22"/>
                      <w:szCs w:val="22"/>
                      <w:lang w:val="en-US"/>
                    </w:rPr>
                    <w:t>OHSAS</w:t>
                  </w:r>
                </w:p>
                <w:p w:rsidR="00EE391B" w:rsidRPr="00A36DA4" w:rsidRDefault="00EE391B" w:rsidP="00B6579B">
                  <w:pPr>
                    <w:rPr>
                      <w:b/>
                      <w:sz w:val="22"/>
                      <w:szCs w:val="22"/>
                    </w:rPr>
                  </w:pPr>
                </w:p>
                <w:p w:rsidR="00EE391B" w:rsidRPr="00A36DA4" w:rsidRDefault="00EE391B" w:rsidP="00B6579B">
                  <w:pPr>
                    <w:rPr>
                      <w:sz w:val="22"/>
                      <w:szCs w:val="22"/>
                    </w:rPr>
                  </w:pPr>
                  <w:r w:rsidRPr="00A36DA4">
                    <w:rPr>
                      <w:sz w:val="22"/>
                      <w:szCs w:val="22"/>
                    </w:rPr>
                    <w:t>1. У поставщика имеется СМК,</w:t>
                  </w:r>
                  <w:r w:rsidRPr="00A36DA4">
                    <w:rPr>
                      <w:b/>
                      <w:sz w:val="22"/>
                      <w:szCs w:val="22"/>
                    </w:rPr>
                    <w:t xml:space="preserve"> </w:t>
                  </w:r>
                  <w:r w:rsidRPr="00A36DA4">
                    <w:rPr>
                      <w:sz w:val="22"/>
                      <w:szCs w:val="22"/>
                    </w:rPr>
                    <w:t xml:space="preserve">и (или) СЭМ, и (или) </w:t>
                  </w:r>
                  <w:r w:rsidRPr="00A36DA4">
                    <w:rPr>
                      <w:sz w:val="22"/>
                      <w:szCs w:val="22"/>
                      <w:lang w:val="en-US"/>
                    </w:rPr>
                    <w:t>OHSAS</w:t>
                  </w:r>
                  <w:r w:rsidRPr="00A36DA4">
                    <w:rPr>
                      <w:sz w:val="22"/>
                      <w:szCs w:val="22"/>
                    </w:rPr>
                    <w:t xml:space="preserve"> соответствие которой требованиям </w:t>
                  </w:r>
                  <w:r w:rsidRPr="00A36DA4">
                    <w:rPr>
                      <w:sz w:val="22"/>
                      <w:szCs w:val="22"/>
                      <w:lang w:val="en-US"/>
                    </w:rPr>
                    <w:t>ISO</w:t>
                  </w:r>
                  <w:r w:rsidRPr="00A36DA4">
                    <w:rPr>
                      <w:sz w:val="22"/>
                      <w:szCs w:val="22"/>
                    </w:rPr>
                    <w:t xml:space="preserve"> 9001:2008 или ГОСТ Р ИСО 9001-2008, и (или) </w:t>
                  </w:r>
                  <w:r w:rsidRPr="00A36DA4">
                    <w:rPr>
                      <w:sz w:val="22"/>
                      <w:szCs w:val="22"/>
                      <w:lang w:val="en-US"/>
                    </w:rPr>
                    <w:t>ISO</w:t>
                  </w:r>
                  <w:r w:rsidRPr="00A36DA4">
                    <w:rPr>
                      <w:sz w:val="22"/>
                      <w:szCs w:val="22"/>
                    </w:rPr>
                    <w:t xml:space="preserve"> 14001:2004 или ГОСТ Р ИСО 14001-2007, и (или) </w:t>
                  </w:r>
                  <w:r w:rsidRPr="00A36DA4">
                    <w:rPr>
                      <w:sz w:val="22"/>
                      <w:szCs w:val="22"/>
                      <w:lang w:val="en-US"/>
                    </w:rPr>
                    <w:t>OHSAS</w:t>
                  </w:r>
                  <w:r w:rsidRPr="00A36DA4">
                    <w:rPr>
                      <w:sz w:val="22"/>
                      <w:szCs w:val="22"/>
                    </w:rPr>
                    <w:t xml:space="preserve"> 18001:2007</w:t>
                  </w:r>
                </w:p>
                <w:p w:rsidR="00EE391B" w:rsidRPr="00A36DA4" w:rsidRDefault="00EE391B" w:rsidP="00B6579B">
                  <w:pPr>
                    <w:rPr>
                      <w:b/>
                      <w:sz w:val="22"/>
                      <w:szCs w:val="22"/>
                    </w:rPr>
                  </w:pPr>
                  <w:r w:rsidRPr="00A36DA4">
                    <w:rPr>
                      <w:sz w:val="22"/>
                      <w:szCs w:val="22"/>
                    </w:rPr>
                    <w:lastRenderedPageBreak/>
                    <w:t xml:space="preserve"> подтверждено сертификатом третьей стороны</w:t>
                  </w:r>
                </w:p>
                <w:p w:rsidR="00EE391B" w:rsidRPr="00A36DA4" w:rsidRDefault="00EE391B" w:rsidP="00B6579B">
                  <w:pPr>
                    <w:rPr>
                      <w:sz w:val="22"/>
                      <w:szCs w:val="22"/>
                    </w:rPr>
                  </w:pPr>
                  <w:r w:rsidRPr="00A36DA4">
                    <w:rPr>
                      <w:sz w:val="22"/>
                      <w:szCs w:val="22"/>
                    </w:rPr>
                    <w:t>2. У поставщика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EE391B" w:rsidRPr="00A36DA4" w:rsidRDefault="00EE391B" w:rsidP="00B6579B">
                  <w:pPr>
                    <w:rPr>
                      <w:sz w:val="22"/>
                      <w:szCs w:val="22"/>
                    </w:rPr>
                  </w:pPr>
                  <w:r w:rsidRPr="00A36DA4">
                    <w:rPr>
                      <w:sz w:val="22"/>
                      <w:szCs w:val="22"/>
                    </w:rPr>
                    <w:t>3. У поставщика отсутствуют документально-оформленные процедуры СМК, и (или)</w:t>
                  </w:r>
                  <w:r w:rsidRPr="00A36DA4">
                    <w:rPr>
                      <w:b/>
                      <w:sz w:val="22"/>
                      <w:szCs w:val="22"/>
                    </w:rPr>
                    <w:t xml:space="preserve"> </w:t>
                  </w:r>
                  <w:r w:rsidRPr="00A36DA4">
                    <w:rPr>
                      <w:sz w:val="22"/>
                      <w:szCs w:val="22"/>
                    </w:rPr>
                    <w:t xml:space="preserve">СЭМ, и (или) </w:t>
                  </w:r>
                  <w:r w:rsidRPr="00A36DA4">
                    <w:rPr>
                      <w:sz w:val="22"/>
                      <w:szCs w:val="22"/>
                      <w:lang w:val="en-US"/>
                    </w:rPr>
                    <w:t>OHSAS</w:t>
                  </w:r>
                  <w:r w:rsidRPr="00A36DA4">
                    <w:rPr>
                      <w:sz w:val="22"/>
                      <w:szCs w:val="22"/>
                    </w:rPr>
                    <w:t xml:space="preserve"> и не ведется работы по подготовке к сертификации СМК, и (или)</w:t>
                  </w:r>
                  <w:r w:rsidRPr="00A36DA4">
                    <w:rPr>
                      <w:b/>
                      <w:sz w:val="22"/>
                      <w:szCs w:val="22"/>
                    </w:rPr>
                    <w:t xml:space="preserve"> </w:t>
                  </w:r>
                  <w:r w:rsidRPr="00A36DA4">
                    <w:rPr>
                      <w:sz w:val="22"/>
                      <w:szCs w:val="22"/>
                    </w:rPr>
                    <w:t xml:space="preserve">СЭМ, и (или) </w:t>
                  </w:r>
                  <w:r w:rsidRPr="00A36DA4">
                    <w:rPr>
                      <w:sz w:val="22"/>
                      <w:szCs w:val="22"/>
                      <w:lang w:val="en-US"/>
                    </w:rPr>
                    <w:t>OHSAS</w:t>
                  </w:r>
                  <w:r w:rsidRPr="00A36DA4">
                    <w:rPr>
                      <w:sz w:val="22"/>
                      <w:szCs w:val="22"/>
                    </w:rPr>
                    <w:t xml:space="preserve"> на соответствие требованиям </w:t>
                  </w:r>
                  <w:r w:rsidRPr="00A36DA4">
                    <w:rPr>
                      <w:sz w:val="22"/>
                      <w:szCs w:val="22"/>
                      <w:lang w:val="en-US"/>
                    </w:rPr>
                    <w:t>ISO</w:t>
                  </w:r>
                  <w:r w:rsidRPr="00A36DA4">
                    <w:rPr>
                      <w:sz w:val="22"/>
                      <w:szCs w:val="22"/>
                    </w:rPr>
                    <w:t xml:space="preserve"> 9001:2008 или ГОСТ Р ИСО 9001-2008, и (или) </w:t>
                  </w:r>
                  <w:r w:rsidRPr="00A36DA4">
                    <w:rPr>
                      <w:sz w:val="22"/>
                      <w:szCs w:val="22"/>
                      <w:lang w:val="en-US"/>
                    </w:rPr>
                    <w:t>ISO</w:t>
                  </w:r>
                  <w:r w:rsidRPr="00A36DA4">
                    <w:rPr>
                      <w:sz w:val="22"/>
                      <w:szCs w:val="22"/>
                    </w:rPr>
                    <w:t xml:space="preserve"> 14001:2004 или ГОСТ Р ИСО 14001-2007, и (или) </w:t>
                  </w:r>
                  <w:r w:rsidRPr="00A36DA4">
                    <w:rPr>
                      <w:sz w:val="22"/>
                      <w:szCs w:val="22"/>
                      <w:lang w:val="en-US"/>
                    </w:rPr>
                    <w:t>OHSAS</w:t>
                  </w:r>
                  <w:r w:rsidRPr="00A36DA4">
                    <w:rPr>
                      <w:sz w:val="22"/>
                      <w:szCs w:val="22"/>
                    </w:rPr>
                    <w:t xml:space="preserve"> 18001:2007</w:t>
                  </w:r>
                </w:p>
                <w:p w:rsidR="00EE391B" w:rsidRPr="00A36DA4" w:rsidRDefault="00EE391B" w:rsidP="00B6579B">
                  <w:pPr>
                    <w:rPr>
                      <w:sz w:val="22"/>
                      <w:szCs w:val="22"/>
                    </w:rPr>
                  </w:pPr>
                </w:p>
              </w:tc>
              <w:tc>
                <w:tcPr>
                  <w:tcW w:w="1520" w:type="dxa"/>
                  <w:gridSpan w:val="2"/>
                  <w:tcBorders>
                    <w:top w:val="single" w:sz="4" w:space="0" w:color="auto"/>
                    <w:left w:val="single" w:sz="6" w:space="0" w:color="auto"/>
                    <w:bottom w:val="single" w:sz="6" w:space="0" w:color="auto"/>
                    <w:right w:val="single" w:sz="6" w:space="0" w:color="auto"/>
                  </w:tcBorders>
                </w:tcPr>
                <w:p w:rsidR="00EE391B" w:rsidRPr="00A36DA4" w:rsidRDefault="00EE391B" w:rsidP="00B6579B">
                  <w:pPr>
                    <w:rPr>
                      <w:b/>
                      <w:sz w:val="22"/>
                      <w:szCs w:val="22"/>
                    </w:rPr>
                  </w:pPr>
                  <w:r w:rsidRPr="00A36DA4">
                    <w:rPr>
                      <w:b/>
                      <w:sz w:val="22"/>
                      <w:szCs w:val="22"/>
                    </w:rPr>
                    <w:lastRenderedPageBreak/>
                    <w:t xml:space="preserve">  </w:t>
                  </w:r>
                  <w:r w:rsidRPr="00A36DA4">
                    <w:rPr>
                      <w:b/>
                      <w:sz w:val="22"/>
                      <w:szCs w:val="22"/>
                      <w:lang w:val="en-US"/>
                    </w:rPr>
                    <w:t>2</w:t>
                  </w:r>
                  <w:r w:rsidRPr="00A36DA4">
                    <w:rPr>
                      <w:b/>
                      <w:sz w:val="22"/>
                      <w:szCs w:val="22"/>
                    </w:rPr>
                    <w:t>%</w:t>
                  </w:r>
                </w:p>
                <w:p w:rsidR="00EE391B" w:rsidRPr="00A36DA4" w:rsidRDefault="00EE391B" w:rsidP="00B6579B">
                  <w:pPr>
                    <w:rPr>
                      <w:b/>
                      <w:sz w:val="22"/>
                      <w:szCs w:val="22"/>
                    </w:rPr>
                  </w:pPr>
                </w:p>
                <w:p w:rsidR="00EE391B" w:rsidRPr="00A36DA4" w:rsidRDefault="00EE391B" w:rsidP="00B6579B">
                  <w:pPr>
                    <w:rPr>
                      <w:b/>
                      <w:sz w:val="22"/>
                      <w:szCs w:val="22"/>
                    </w:rPr>
                  </w:pPr>
                </w:p>
                <w:p w:rsidR="00EE391B" w:rsidRPr="00A36DA4" w:rsidRDefault="00EE391B" w:rsidP="00B6579B">
                  <w:pPr>
                    <w:rPr>
                      <w:sz w:val="22"/>
                      <w:szCs w:val="22"/>
                    </w:rPr>
                  </w:pPr>
                  <w:r w:rsidRPr="00A36DA4">
                    <w:rPr>
                      <w:sz w:val="22"/>
                      <w:szCs w:val="22"/>
                    </w:rPr>
                    <w:t xml:space="preserve">  2%</w:t>
                  </w: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r w:rsidRPr="00A36DA4">
                    <w:rPr>
                      <w:sz w:val="22"/>
                      <w:szCs w:val="22"/>
                    </w:rPr>
                    <w:t xml:space="preserve">  1%</w:t>
                  </w: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sz w:val="22"/>
                      <w:szCs w:val="22"/>
                    </w:rPr>
                  </w:pPr>
                </w:p>
                <w:p w:rsidR="00EE391B" w:rsidRPr="00A36DA4" w:rsidRDefault="00EE391B" w:rsidP="00B6579B">
                  <w:pPr>
                    <w:rPr>
                      <w:b/>
                      <w:sz w:val="22"/>
                      <w:szCs w:val="22"/>
                    </w:rPr>
                  </w:pPr>
                  <w:r w:rsidRPr="00A36DA4">
                    <w:rPr>
                      <w:sz w:val="22"/>
                      <w:szCs w:val="22"/>
                    </w:rPr>
                    <w:t>0%</w:t>
                  </w:r>
                </w:p>
              </w:tc>
            </w:tr>
            <w:tr w:rsidR="00EE391B" w:rsidRPr="00A36DA4" w:rsidTr="00B6579B">
              <w:trPr>
                <w:gridAfter w:val="1"/>
                <w:wAfter w:w="654" w:type="dxa"/>
                <w:trHeight w:val="408"/>
              </w:trPr>
              <w:tc>
                <w:tcPr>
                  <w:tcW w:w="7778" w:type="dxa"/>
                  <w:gridSpan w:val="3"/>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sz w:val="22"/>
                      <w:szCs w:val="22"/>
                    </w:rPr>
                  </w:pPr>
                  <w:r w:rsidRPr="00A36DA4">
                    <w:rPr>
                      <w:sz w:val="22"/>
                      <w:szCs w:val="22"/>
                    </w:rPr>
                    <w:lastRenderedPageBreak/>
                    <w:t>Совокупная значимость всех критериев в процентах</w:t>
                  </w:r>
                </w:p>
              </w:tc>
              <w:tc>
                <w:tcPr>
                  <w:tcW w:w="866" w:type="dxa"/>
                  <w:tcBorders>
                    <w:top w:val="single" w:sz="6" w:space="0" w:color="auto"/>
                    <w:left w:val="single" w:sz="6" w:space="0" w:color="auto"/>
                    <w:bottom w:val="single" w:sz="6" w:space="0" w:color="auto"/>
                    <w:right w:val="single" w:sz="6" w:space="0" w:color="auto"/>
                  </w:tcBorders>
                  <w:hideMark/>
                </w:tcPr>
                <w:p w:rsidR="00EE391B" w:rsidRPr="00A36DA4" w:rsidRDefault="00EE391B" w:rsidP="00B6579B">
                  <w:pPr>
                    <w:rPr>
                      <w:b/>
                      <w:sz w:val="22"/>
                      <w:szCs w:val="22"/>
                    </w:rPr>
                  </w:pPr>
                  <w:r w:rsidRPr="00A36DA4">
                    <w:rPr>
                      <w:b/>
                      <w:sz w:val="22"/>
                      <w:szCs w:val="22"/>
                    </w:rPr>
                    <w:t>100%</w:t>
                  </w:r>
                </w:p>
              </w:tc>
            </w:tr>
          </w:tbl>
          <w:p w:rsidR="00EE391B" w:rsidRPr="00652CC1" w:rsidRDefault="00EE391B" w:rsidP="00EE391B">
            <w:pPr>
              <w:pStyle w:val="a0"/>
              <w:numPr>
                <w:ilvl w:val="0"/>
                <w:numId w:val="0"/>
              </w:numPr>
              <w:tabs>
                <w:tab w:val="left" w:pos="0"/>
                <w:tab w:val="left" w:pos="1140"/>
              </w:tabs>
              <w:spacing w:line="240" w:lineRule="auto"/>
              <w:ind w:left="660" w:right="153"/>
              <w:rPr>
                <w:sz w:val="24"/>
                <w:szCs w:val="24"/>
              </w:rPr>
            </w:pPr>
          </w:p>
        </w:tc>
      </w:tr>
      <w:tr w:rsidR="007870C9" w:rsidRPr="00C12007" w:rsidTr="00BB36E5">
        <w:trPr>
          <w:trHeight w:val="550"/>
        </w:trPr>
        <w:tc>
          <w:tcPr>
            <w:tcW w:w="781" w:type="dxa"/>
          </w:tcPr>
          <w:p w:rsidR="007870C9" w:rsidRPr="00C12007" w:rsidRDefault="007870C9" w:rsidP="00BB36E5">
            <w:pPr>
              <w:numPr>
                <w:ilvl w:val="0"/>
                <w:numId w:val="55"/>
              </w:numPr>
              <w:ind w:left="0" w:hanging="15"/>
              <w:jc w:val="center"/>
            </w:pPr>
            <w:bookmarkStart w:id="288" w:name="_Ref317255017"/>
          </w:p>
        </w:tc>
        <w:bookmarkEnd w:id="288"/>
        <w:tc>
          <w:tcPr>
            <w:tcW w:w="3228" w:type="dxa"/>
          </w:tcPr>
          <w:p w:rsidR="007870C9" w:rsidRPr="00C12007" w:rsidRDefault="007870C9" w:rsidP="00BB36E5">
            <w:pPr>
              <w:ind w:right="153"/>
            </w:pPr>
            <w:r w:rsidRPr="00C12007">
              <w:t>Оценка заявок на участие в конкурсе:</w:t>
            </w:r>
          </w:p>
        </w:tc>
        <w:tc>
          <w:tcPr>
            <w:tcW w:w="6237" w:type="dxa"/>
          </w:tcPr>
          <w:p w:rsidR="007870C9" w:rsidRPr="00C12007" w:rsidRDefault="007870C9" w:rsidP="00BB36E5">
            <w:pPr>
              <w:ind w:right="153" w:firstLine="636"/>
              <w:jc w:val="both"/>
            </w:pPr>
            <w:r w:rsidRPr="00C12007">
              <w:t>Согласно методике оценки заявок на участие в к</w:t>
            </w:r>
            <w:r w:rsidR="00EE391B">
              <w:t>онкурсе, приведенной в разделе 7</w:t>
            </w:r>
            <w:r w:rsidRPr="00C12007">
              <w:t xml:space="preserve"> конкурсной документации</w:t>
            </w: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bookmarkStart w:id="289" w:name="_Ref317254659"/>
          </w:p>
        </w:tc>
        <w:bookmarkEnd w:id="289"/>
        <w:tc>
          <w:tcPr>
            <w:tcW w:w="3228" w:type="dxa"/>
          </w:tcPr>
          <w:p w:rsidR="007870C9" w:rsidRPr="00C12007" w:rsidRDefault="007870C9" w:rsidP="0083199A">
            <w:pPr>
              <w:ind w:right="153"/>
              <w:rPr>
                <w:spacing w:val="-6"/>
              </w:rPr>
            </w:pPr>
            <w:r w:rsidRPr="00C12007">
              <w:rPr>
                <w:spacing w:val="-6"/>
              </w:rPr>
              <w:t>Срок заключения договора</w:t>
            </w:r>
          </w:p>
        </w:tc>
        <w:tc>
          <w:tcPr>
            <w:tcW w:w="6237" w:type="dxa"/>
          </w:tcPr>
          <w:p w:rsidR="007870C9" w:rsidRPr="00C12007" w:rsidRDefault="007870C9" w:rsidP="00BB36E5">
            <w:pPr>
              <w:jc w:val="both"/>
            </w:pPr>
            <w:r w:rsidRPr="00C12007">
              <w:t xml:space="preserve">Заказчик в течение </w:t>
            </w:r>
            <w:r w:rsidR="0083199A" w:rsidRPr="0083199A">
              <w:rPr>
                <w:bCs/>
                <w:iCs/>
              </w:rPr>
              <w:t>3 (трех) рабочих дней,</w:t>
            </w:r>
            <w:r w:rsidR="0083199A">
              <w:t xml:space="preserve"> </w:t>
            </w:r>
            <w:r w:rsidRPr="00C12007">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w:t>
            </w:r>
            <w:r w:rsidR="0083199A">
              <w:t xml:space="preserve">стороны договор </w:t>
            </w:r>
            <w:r w:rsidRPr="0083199A">
              <w:rPr>
                <w:bCs/>
                <w:iCs/>
              </w:rPr>
              <w:t>в течение 10 (десяти) дней</w:t>
            </w:r>
            <w:r w:rsidR="0083199A">
              <w:rPr>
                <w:b/>
                <w:bCs/>
                <w:i/>
                <w:iCs/>
              </w:rPr>
              <w:t xml:space="preserve"> </w:t>
            </w:r>
            <w:r w:rsidRPr="00C12007">
              <w:t>со дня направления указанного договора.</w:t>
            </w:r>
          </w:p>
          <w:p w:rsidR="007870C9" w:rsidRPr="00C12007" w:rsidRDefault="0083199A" w:rsidP="00BB36E5">
            <w:pPr>
              <w:ind w:right="153"/>
              <w:jc w:val="both"/>
            </w:pPr>
            <w:r>
              <w:t>Д</w:t>
            </w:r>
            <w:r w:rsidR="007870C9" w:rsidRPr="00C12007">
              <w:t>оговор заключается в течение </w:t>
            </w:r>
            <w:r w:rsidR="007870C9" w:rsidRPr="0083199A">
              <w:t>20 (двадцати)</w:t>
            </w:r>
            <w:r w:rsidR="007870C9" w:rsidRPr="00C12007">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870C9" w:rsidRPr="00C12007" w:rsidRDefault="007870C9" w:rsidP="00BB36E5">
            <w:pPr>
              <w:ind w:right="153"/>
              <w:jc w:val="both"/>
              <w:rPr>
                <w:spacing w:val="-6"/>
              </w:rPr>
            </w:pP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bookmarkStart w:id="290" w:name="_Ref317256138"/>
          </w:p>
        </w:tc>
        <w:bookmarkEnd w:id="290"/>
        <w:tc>
          <w:tcPr>
            <w:tcW w:w="3228" w:type="dxa"/>
          </w:tcPr>
          <w:p w:rsidR="007870C9" w:rsidRPr="00C12007" w:rsidRDefault="007870C9" w:rsidP="0083199A">
            <w:pPr>
              <w:ind w:right="153"/>
              <w:rPr>
                <w:spacing w:val="-6"/>
              </w:rPr>
            </w:pPr>
            <w:r w:rsidRPr="00C12007">
              <w:rPr>
                <w:spacing w:val="-6"/>
              </w:rPr>
              <w:t>Обеспечение исполнения договора:</w:t>
            </w:r>
          </w:p>
        </w:tc>
        <w:tc>
          <w:tcPr>
            <w:tcW w:w="6237" w:type="dxa"/>
          </w:tcPr>
          <w:p w:rsidR="007870C9" w:rsidRPr="00026E0D" w:rsidRDefault="00026E0D" w:rsidP="00026E0D">
            <w:pPr>
              <w:ind w:right="153"/>
              <w:jc w:val="both"/>
              <w:rPr>
                <w:spacing w:val="-6"/>
              </w:rPr>
            </w:pPr>
            <w:r w:rsidRPr="00026E0D">
              <w:rPr>
                <w:bCs/>
              </w:rPr>
              <w:t xml:space="preserve">Не требуется </w:t>
            </w: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p>
        </w:tc>
        <w:tc>
          <w:tcPr>
            <w:tcW w:w="3228" w:type="dxa"/>
          </w:tcPr>
          <w:p w:rsidR="007870C9" w:rsidRPr="00C12007" w:rsidRDefault="007870C9" w:rsidP="00BB36E5">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7870C9" w:rsidRPr="00DB697F" w:rsidRDefault="007870C9" w:rsidP="00BB36E5">
            <w:pPr>
              <w:pStyle w:val="af3"/>
              <w:spacing w:before="0" w:beforeAutospacing="0" w:after="0" w:afterAutospacing="0"/>
              <w:ind w:right="153"/>
              <w:rPr>
                <w:lang w:val="ru-RU" w:eastAsia="ru-RU"/>
              </w:rPr>
            </w:pPr>
            <w:r w:rsidRPr="00EF4240">
              <w:rPr>
                <w:lang w:val="ru-RU" w:eastAsia="ru-RU"/>
              </w:rPr>
              <w:t>Получатель: _____________</w:t>
            </w:r>
          </w:p>
          <w:p w:rsidR="007870C9" w:rsidRPr="00DB697F" w:rsidRDefault="007870C9" w:rsidP="00BB36E5">
            <w:pPr>
              <w:pStyle w:val="af3"/>
              <w:spacing w:before="0" w:beforeAutospacing="0" w:after="0" w:afterAutospacing="0"/>
              <w:ind w:right="153"/>
              <w:rPr>
                <w:lang w:val="ru-RU" w:eastAsia="ru-RU"/>
              </w:rPr>
            </w:pPr>
            <w:r w:rsidRPr="00EF4240">
              <w:rPr>
                <w:lang w:val="ru-RU" w:eastAsia="ru-RU"/>
              </w:rPr>
              <w:t>Банковские реквизиты: __________</w:t>
            </w:r>
          </w:p>
          <w:p w:rsidR="007870C9" w:rsidRPr="00C12007" w:rsidRDefault="007870C9" w:rsidP="00BB36E5">
            <w:pPr>
              <w:ind w:right="153" w:firstLine="636"/>
              <w:jc w:val="both"/>
              <w:rPr>
                <w:b/>
                <w:bCs/>
                <w:i/>
              </w:rPr>
            </w:pP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p>
        </w:tc>
        <w:tc>
          <w:tcPr>
            <w:tcW w:w="3228" w:type="dxa"/>
          </w:tcPr>
          <w:p w:rsidR="007870C9" w:rsidRPr="00C12007" w:rsidRDefault="007870C9" w:rsidP="00BB36E5">
            <w:pPr>
              <w:ind w:right="153"/>
              <w:jc w:val="both"/>
              <w:rPr>
                <w:b/>
                <w:i/>
              </w:rPr>
            </w:pPr>
            <w:r w:rsidRPr="00C12007">
              <w:t>Порядок обжалования действий заказчика, организатора конкурса, конкурсной комиссии</w:t>
            </w:r>
          </w:p>
        </w:tc>
        <w:tc>
          <w:tcPr>
            <w:tcW w:w="6237" w:type="dxa"/>
          </w:tcPr>
          <w:p w:rsidR="007870C9" w:rsidRPr="00DB697F" w:rsidRDefault="007870C9" w:rsidP="00BB36E5">
            <w:pPr>
              <w:pStyle w:val="af3"/>
              <w:spacing w:before="0" w:beforeAutospacing="0" w:after="0" w:afterAutospacing="0"/>
              <w:ind w:right="153"/>
              <w:jc w:val="both"/>
              <w:rPr>
                <w:lang w:val="ru-RU" w:eastAsia="ru-RU"/>
              </w:rPr>
            </w:pPr>
            <w:r w:rsidRPr="00EF4240">
              <w:rPr>
                <w:lang w:val="ru-RU" w:eastAsia="ru-RU"/>
              </w:rPr>
              <w:t xml:space="preserve">Жалобы на действия (бездействие) заказчика, организатора конкурса,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F4240">
                <w:rPr>
                  <w:rStyle w:val="afa"/>
                  <w:color w:val="auto"/>
                  <w:lang w:val="ru-RU" w:eastAsia="ru-RU"/>
                </w:rPr>
                <w:t>arbitration@rosatom.ru</w:t>
              </w:r>
            </w:hyperlink>
            <w:r w:rsidRPr="00EF4240">
              <w:rPr>
                <w:lang w:val="ru-RU" w:eastAsia="ru-RU"/>
              </w:rPr>
              <w:t>.</w:t>
            </w:r>
          </w:p>
          <w:p w:rsidR="007870C9" w:rsidRPr="00DB697F" w:rsidRDefault="00782F31" w:rsidP="00BB36E5">
            <w:pPr>
              <w:pStyle w:val="af3"/>
              <w:spacing w:before="0" w:beforeAutospacing="0" w:after="0" w:afterAutospacing="0"/>
              <w:ind w:right="153"/>
              <w:jc w:val="both"/>
              <w:rPr>
                <w:lang w:val="ru-RU" w:eastAsia="ru-RU"/>
              </w:rPr>
            </w:pPr>
            <w:r w:rsidRPr="00EF4240">
              <w:rPr>
                <w:lang w:val="ru-RU" w:eastAsia="ru-RU"/>
              </w:rPr>
              <w:t>Н</w:t>
            </w:r>
            <w:r w:rsidR="007870C9" w:rsidRPr="00EF4240">
              <w:rPr>
                <w:lang w:val="ru-RU" w:eastAsia="ru-RU"/>
              </w:rPr>
              <w:t xml:space="preserve">аправление жалоб допускается в любое время проведения конкурса, но не позднее десяти дней со дня </w:t>
            </w:r>
            <w:r w:rsidR="007870C9" w:rsidRPr="00EF4240">
              <w:rPr>
                <w:lang w:val="ru-RU" w:eastAsia="ru-RU"/>
              </w:rPr>
              <w:lastRenderedPageBreak/>
              <w:t>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870C9" w:rsidRPr="00DB697F" w:rsidRDefault="007870C9" w:rsidP="00BB36E5">
            <w:pPr>
              <w:pStyle w:val="af3"/>
              <w:spacing w:before="0" w:beforeAutospacing="0" w:after="0" w:afterAutospacing="0"/>
              <w:ind w:right="153"/>
              <w:jc w:val="both"/>
              <w:rPr>
                <w:lang w:val="ru-RU" w:eastAsia="ru-RU"/>
              </w:rPr>
            </w:pPr>
            <w:r w:rsidRPr="00EF4240">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7870C9" w:rsidRPr="00DB697F" w:rsidRDefault="007870C9" w:rsidP="00BB36E5">
            <w:pPr>
              <w:pStyle w:val="af3"/>
              <w:spacing w:before="0" w:beforeAutospacing="0" w:after="0" w:afterAutospacing="0"/>
              <w:ind w:right="153"/>
              <w:jc w:val="both"/>
              <w:rPr>
                <w:lang w:val="ru-RU" w:eastAsia="ru-RU"/>
              </w:rPr>
            </w:pPr>
            <w:r w:rsidRPr="00EF424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870C9" w:rsidRPr="00DB697F" w:rsidRDefault="007870C9" w:rsidP="00BB36E5">
            <w:pPr>
              <w:pStyle w:val="af3"/>
              <w:spacing w:before="0" w:beforeAutospacing="0" w:after="0" w:afterAutospacing="0"/>
              <w:ind w:right="153"/>
              <w:jc w:val="both"/>
              <w:rPr>
                <w:lang w:val="ru-RU" w:eastAsia="ru-RU"/>
              </w:rPr>
            </w:pPr>
            <w:r w:rsidRPr="00EF424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p>
        </w:tc>
        <w:tc>
          <w:tcPr>
            <w:tcW w:w="3228" w:type="dxa"/>
          </w:tcPr>
          <w:p w:rsidR="007870C9" w:rsidRPr="00C12007" w:rsidRDefault="007870C9" w:rsidP="00BB36E5">
            <w:pPr>
              <w:ind w:right="153"/>
              <w:jc w:val="both"/>
              <w:rPr>
                <w:b/>
                <w:i/>
              </w:rPr>
            </w:pPr>
            <w:r w:rsidRPr="00C12007">
              <w:t>Каналы связи, по которым можно сообщить о фактах злоупотребления при проведении конкурса</w:t>
            </w:r>
          </w:p>
        </w:tc>
        <w:tc>
          <w:tcPr>
            <w:tcW w:w="6237" w:type="dxa"/>
          </w:tcPr>
          <w:p w:rsidR="007870C9" w:rsidRPr="00DB697F" w:rsidRDefault="007870C9" w:rsidP="00BB36E5">
            <w:pPr>
              <w:pStyle w:val="af3"/>
              <w:spacing w:before="0" w:beforeAutospacing="0" w:after="0" w:afterAutospacing="0"/>
              <w:ind w:right="153"/>
              <w:jc w:val="both"/>
              <w:rPr>
                <w:lang w:val="ru-RU" w:eastAsia="ru-RU"/>
              </w:rPr>
            </w:pPr>
            <w:r w:rsidRPr="00EF4240">
              <w:rPr>
                <w:lang w:val="ru-RU" w:eastAsia="ru-RU"/>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7870C9" w:rsidRPr="00DB697F" w:rsidRDefault="007870C9" w:rsidP="00BB36E5">
            <w:pPr>
              <w:pStyle w:val="af3"/>
              <w:tabs>
                <w:tab w:val="left" w:pos="330"/>
              </w:tabs>
              <w:spacing w:before="0" w:beforeAutospacing="0" w:after="0" w:afterAutospacing="0"/>
              <w:ind w:right="153"/>
              <w:jc w:val="both"/>
              <w:rPr>
                <w:lang w:val="ru-RU" w:eastAsia="ru-RU"/>
              </w:rPr>
            </w:pPr>
            <w:r w:rsidRPr="00EF4240">
              <w:rPr>
                <w:lang w:val="ru-RU" w:eastAsia="ru-RU"/>
              </w:rPr>
              <w:t>1.</w:t>
            </w:r>
            <w:r w:rsidRPr="00EF4240">
              <w:rPr>
                <w:lang w:val="ru-RU" w:eastAsia="ru-RU"/>
              </w:rPr>
              <w:tab/>
              <w:t>Телефон «горячей линии»: 8-800-100-07-07 (многоканальный, круглосуточно, бесплатно из любой точки страны);</w:t>
            </w:r>
          </w:p>
          <w:p w:rsidR="007870C9" w:rsidRPr="00DB697F" w:rsidRDefault="007870C9" w:rsidP="00BB36E5">
            <w:pPr>
              <w:pStyle w:val="af3"/>
              <w:tabs>
                <w:tab w:val="left" w:pos="360"/>
              </w:tabs>
              <w:spacing w:before="0" w:beforeAutospacing="0" w:after="0" w:afterAutospacing="0"/>
              <w:ind w:right="153"/>
              <w:jc w:val="both"/>
              <w:rPr>
                <w:lang w:val="ru-RU" w:eastAsia="ru-RU"/>
              </w:rPr>
            </w:pPr>
            <w:r w:rsidRPr="00EF4240">
              <w:rPr>
                <w:lang w:val="ru-RU" w:eastAsia="ru-RU"/>
              </w:rPr>
              <w:t>2.</w:t>
            </w:r>
            <w:r w:rsidRPr="00EF4240">
              <w:rPr>
                <w:lang w:val="ru-RU" w:eastAsia="ru-RU"/>
              </w:rPr>
              <w:tab/>
              <w:t>Адрес электронной почты: 0707@rosatom.ru;</w:t>
            </w:r>
          </w:p>
          <w:p w:rsidR="007870C9" w:rsidRPr="00DB697F" w:rsidRDefault="007870C9" w:rsidP="00BB36E5">
            <w:pPr>
              <w:pStyle w:val="af3"/>
              <w:tabs>
                <w:tab w:val="left" w:pos="330"/>
              </w:tabs>
              <w:spacing w:before="0" w:beforeAutospacing="0" w:after="0" w:afterAutospacing="0"/>
              <w:ind w:right="153"/>
              <w:jc w:val="both"/>
              <w:rPr>
                <w:lang w:val="ru-RU" w:eastAsia="ru-RU"/>
              </w:rPr>
            </w:pPr>
            <w:r w:rsidRPr="00EF4240">
              <w:rPr>
                <w:lang w:val="ru-RU" w:eastAsia="ru-RU"/>
              </w:rPr>
              <w:t>3.</w:t>
            </w:r>
            <w:r w:rsidRPr="00EF4240">
              <w:rPr>
                <w:lang w:val="ru-RU" w:eastAsia="ru-RU"/>
              </w:rPr>
              <w:tab/>
              <w:t>Адрес для почтовых отправлений: 119017, Москва, а/я 226, Департамент внутреннего контроля и аудита Госкорпорации «Росатом».</w:t>
            </w:r>
          </w:p>
        </w:tc>
      </w:tr>
    </w:tbl>
    <w:p w:rsidR="007870C9" w:rsidRPr="00C12007" w:rsidRDefault="007870C9" w:rsidP="007870C9">
      <w:pPr>
        <w:tabs>
          <w:tab w:val="num" w:pos="1800"/>
        </w:tabs>
        <w:spacing w:after="120"/>
        <w:jc w:val="both"/>
        <w:rPr>
          <w:sz w:val="22"/>
        </w:rPr>
        <w:sectPr w:rsidR="007870C9" w:rsidRPr="00C12007" w:rsidSect="00C87330">
          <w:pgSz w:w="11907" w:h="16840" w:code="9"/>
          <w:pgMar w:top="1134" w:right="567" w:bottom="1134" w:left="1418" w:header="567" w:footer="567" w:gutter="0"/>
          <w:cols w:space="708"/>
          <w:docGrid w:linePitch="360"/>
        </w:sectPr>
      </w:pPr>
    </w:p>
    <w:p w:rsidR="005628CD" w:rsidRPr="00C12007" w:rsidRDefault="005628CD" w:rsidP="005628CD">
      <w:pPr>
        <w:pStyle w:val="10"/>
        <w:numPr>
          <w:ilvl w:val="1"/>
          <w:numId w:val="6"/>
        </w:numPr>
        <w:tabs>
          <w:tab w:val="clear" w:pos="1440"/>
          <w:tab w:val="num" w:pos="0"/>
          <w:tab w:val="num" w:pos="1134"/>
          <w:tab w:val="left" w:pos="1418"/>
        </w:tabs>
        <w:ind w:left="0" w:firstLine="709"/>
        <w:jc w:val="both"/>
        <w:rPr>
          <w:sz w:val="28"/>
          <w:szCs w:val="28"/>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8557797"/>
      <w:bookmarkStart w:id="311" w:name="_Toc255987070"/>
      <w:r w:rsidRPr="00C12007">
        <w:rPr>
          <w:sz w:val="28"/>
          <w:szCs w:val="28"/>
        </w:rPr>
        <w:lastRenderedPageBreak/>
        <w:t>ОБРАЗЦЫ ФОРМ ОСНОВНЫХ ДОКУМЕНТОВ, ВКЛЮЧАЕМЫХ В ЗАЯВКУ НА УЧАСТИЕ В КОНКУРСЕ</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5628CD" w:rsidRPr="00C12007" w:rsidRDefault="005628CD" w:rsidP="005628CD">
      <w:pPr>
        <w:ind w:firstLine="709"/>
        <w:jc w:val="both"/>
        <w:rPr>
          <w:b/>
          <w:bCs/>
          <w:i/>
        </w:rPr>
      </w:pPr>
      <w:r w:rsidRPr="00C12007">
        <w:rPr>
          <w:b/>
          <w:bCs/>
          <w:i/>
        </w:rPr>
        <w:t>[приводятся формы, перечисленные в пунктах </w:t>
      </w:r>
      <w:fldSimple w:instr=" REF _Ref317257698 \r \h  \* MERGEFORMAT ">
        <w:r w:rsidRPr="00C12007">
          <w:rPr>
            <w:b/>
            <w:bCs/>
            <w:i/>
          </w:rPr>
          <w:t>17</w:t>
        </w:r>
      </w:fldSimple>
      <w:r w:rsidRPr="00C12007">
        <w:rPr>
          <w:b/>
          <w:bCs/>
          <w:i/>
        </w:rPr>
        <w:t xml:space="preserve">, </w:t>
      </w:r>
      <w:fldSimple w:instr=" REF _Ref317252608 \r \h  \* MERGEFORMAT ">
        <w:r w:rsidRPr="00C12007">
          <w:rPr>
            <w:b/>
            <w:bCs/>
            <w:i/>
          </w:rPr>
          <w:t>18</w:t>
        </w:r>
      </w:fldSimple>
      <w:r w:rsidRPr="00C12007">
        <w:rPr>
          <w:b/>
          <w:bCs/>
          <w:i/>
        </w:rPr>
        <w:t xml:space="preserve"> раздела </w:t>
      </w:r>
      <w:fldSimple w:instr=" REF _Ref317257653 \r \h  \* MERGEFORMAT ">
        <w:r w:rsidRPr="00C12007">
          <w:rPr>
            <w:b/>
            <w:bCs/>
            <w:i/>
          </w:rPr>
          <w:t>5</w:t>
        </w:r>
      </w:fldSimple>
      <w:r w:rsidRPr="00C12007">
        <w:rPr>
          <w:b/>
          <w:bCs/>
          <w:i/>
        </w:rPr>
        <w:t xml:space="preserve"> «Информационная карта конкурса»]</w:t>
      </w:r>
    </w:p>
    <w:p w:rsidR="005628CD" w:rsidRPr="00C12007" w:rsidRDefault="005628CD" w:rsidP="005628CD">
      <w:pPr>
        <w:pStyle w:val="Times12"/>
        <w:ind w:right="-29" w:firstLine="709"/>
        <w:rPr>
          <w:b/>
          <w:i/>
          <w:szCs w:val="24"/>
        </w:rPr>
      </w:pPr>
      <w:r w:rsidRPr="00C12007">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
    <w:p w:rsidR="005628CD" w:rsidRPr="00C12007" w:rsidRDefault="005628CD" w:rsidP="005628CD"/>
    <w:p w:rsidR="005628CD" w:rsidRPr="00C12007" w:rsidRDefault="005628CD" w:rsidP="005628CD">
      <w:pPr>
        <w:pStyle w:val="Times12"/>
        <w:jc w:val="right"/>
        <w:rPr>
          <w:bCs w:val="0"/>
          <w:sz w:val="28"/>
          <w:szCs w:val="28"/>
        </w:rPr>
      </w:pPr>
      <w:bookmarkStart w:id="312" w:name="форма1"/>
      <w:bookmarkStart w:id="313" w:name="_Toc98251753"/>
      <w:bookmarkEnd w:id="311"/>
      <w:r w:rsidRPr="00C12007">
        <w:rPr>
          <w:bCs w:val="0"/>
          <w:sz w:val="28"/>
          <w:szCs w:val="28"/>
        </w:rPr>
        <w:t>Форма 1.</w:t>
      </w:r>
      <w:bookmarkEnd w:id="312"/>
    </w:p>
    <w:p w:rsidR="005628CD" w:rsidRPr="00C12007" w:rsidRDefault="005628CD" w:rsidP="005628CD">
      <w:pPr>
        <w:rPr>
          <w:b/>
          <w:i/>
        </w:rPr>
      </w:pPr>
      <w:r w:rsidRPr="00C12007">
        <w:rPr>
          <w:b/>
          <w:i/>
        </w:rPr>
        <w:t>Фирменный бланк участника конкурса</w:t>
      </w:r>
    </w:p>
    <w:p w:rsidR="005628CD" w:rsidRPr="00C12007" w:rsidRDefault="005628CD" w:rsidP="005628CD">
      <w:pPr>
        <w:pStyle w:val="Times12"/>
        <w:spacing w:before="120"/>
        <w:ind w:firstLine="0"/>
        <w:jc w:val="left"/>
        <w:rPr>
          <w:szCs w:val="24"/>
        </w:rPr>
      </w:pPr>
      <w:r w:rsidRPr="00C12007">
        <w:rPr>
          <w:szCs w:val="24"/>
        </w:rPr>
        <w:t>«___» __________ 20___ года №______</w:t>
      </w:r>
    </w:p>
    <w:p w:rsidR="005628CD" w:rsidRPr="00C12007" w:rsidRDefault="005628CD" w:rsidP="005628CD">
      <w:pPr>
        <w:pStyle w:val="Times12"/>
        <w:spacing w:before="120"/>
        <w:ind w:firstLine="0"/>
        <w:jc w:val="right"/>
        <w:rPr>
          <w:b/>
          <w:bCs w:val="0"/>
          <w:i/>
          <w:szCs w:val="24"/>
        </w:rPr>
      </w:pPr>
      <w:r w:rsidRPr="00C12007">
        <w:rPr>
          <w:b/>
          <w:bCs w:val="0"/>
          <w:i/>
          <w:szCs w:val="24"/>
        </w:rPr>
        <w:t>Лот __</w:t>
      </w:r>
    </w:p>
    <w:p w:rsidR="005628CD" w:rsidRPr="00C12007" w:rsidRDefault="005628CD" w:rsidP="005628CD">
      <w:pPr>
        <w:pStyle w:val="20"/>
        <w:numPr>
          <w:ilvl w:val="0"/>
          <w:numId w:val="0"/>
        </w:numPr>
        <w:spacing w:before="0" w:after="0"/>
        <w:jc w:val="center"/>
        <w:rPr>
          <w:rFonts w:ascii="Times New Roman" w:hAnsi="Times New Roman" w:cs="Times New Roman"/>
          <w:b w:val="0"/>
          <w:bCs w:val="0"/>
          <w:i w:val="0"/>
        </w:rPr>
      </w:pPr>
      <w:bookmarkStart w:id="314" w:name="_Письмо_о_подаче"/>
      <w:bookmarkStart w:id="315" w:name="_Toc255987071"/>
      <w:bookmarkStart w:id="316" w:name="_Toc272505461"/>
      <w:bookmarkStart w:id="317" w:name="_Toc328557798"/>
      <w:bookmarkEnd w:id="314"/>
      <w:r w:rsidRPr="00C12007">
        <w:rPr>
          <w:rFonts w:ascii="Times New Roman" w:hAnsi="Times New Roman" w:cs="Times New Roman"/>
          <w:b w:val="0"/>
          <w:bCs w:val="0"/>
          <w:i w:val="0"/>
        </w:rPr>
        <w:t>ЗАЯВКА НА УЧАСТИЕ В КОНКУРСЕ (Форма 1)</w:t>
      </w:r>
      <w:bookmarkEnd w:id="315"/>
      <w:bookmarkEnd w:id="316"/>
      <w:bookmarkEnd w:id="317"/>
    </w:p>
    <w:p w:rsidR="005628CD" w:rsidRPr="00C12007" w:rsidRDefault="005628CD" w:rsidP="005628CD">
      <w:pPr>
        <w:tabs>
          <w:tab w:val="left" w:pos="7938"/>
        </w:tabs>
        <w:ind w:firstLine="4820"/>
        <w:jc w:val="center"/>
        <w:rPr>
          <w:b/>
        </w:rPr>
      </w:pPr>
    </w:p>
    <w:p w:rsidR="005628CD" w:rsidRPr="00C12007" w:rsidRDefault="005628CD" w:rsidP="005628CD">
      <w:pPr>
        <w:ind w:firstLine="709"/>
        <w:jc w:val="both"/>
        <w:rPr>
          <w:sz w:val="22"/>
        </w:rPr>
      </w:pPr>
      <w:r w:rsidRPr="00C12007">
        <w:rPr>
          <w:sz w:val="28"/>
          <w:szCs w:val="28"/>
        </w:rPr>
        <w:t>Изучив извещение о проведении конкурса на право заключения договора/</w:t>
      </w:r>
      <w:r w:rsidRPr="00C12007">
        <w:rPr>
          <w:b/>
          <w:bCs/>
          <w:i/>
        </w:rPr>
        <w:t>ов</w:t>
      </w:r>
      <w:r w:rsidRPr="00C12007">
        <w:rPr>
          <w:sz w:val="28"/>
          <w:szCs w:val="28"/>
        </w:rPr>
        <w:t xml:space="preserve"> на ________________________, опубликованное на официальном сайте и на ЭТП _________________ </w:t>
      </w:r>
      <w:r w:rsidRPr="00C12007">
        <w:rPr>
          <w:b/>
          <w:i/>
        </w:rPr>
        <w:t xml:space="preserve">[указывается наименование ЭТП] </w:t>
      </w:r>
      <w:r w:rsidRPr="00C12007">
        <w:rPr>
          <w:sz w:val="28"/>
          <w:szCs w:val="28"/>
        </w:rPr>
        <w:t xml:space="preserve">на сайте _____________ </w:t>
      </w:r>
      <w:r w:rsidRPr="00C12007">
        <w:rPr>
          <w:b/>
          <w:i/>
        </w:rPr>
        <w:t>[указывается адрес сайта ЭТП]</w:t>
      </w:r>
      <w:r w:rsidRPr="00C12007">
        <w:rPr>
          <w:sz w:val="28"/>
          <w:szCs w:val="28"/>
        </w:rPr>
        <w:t xml:space="preserve">, конкурс № ___ </w:t>
      </w:r>
      <w:r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5628CD" w:rsidRPr="00C12007" w:rsidRDefault="005628CD" w:rsidP="005628CD">
      <w:pPr>
        <w:pStyle w:val="Times12"/>
        <w:suppressAutoHyphens/>
        <w:ind w:left="2018" w:firstLine="109"/>
        <w:jc w:val="center"/>
        <w:rPr>
          <w:sz w:val="22"/>
        </w:rPr>
      </w:pPr>
      <w:r w:rsidRPr="00C12007">
        <w:rPr>
          <w:b/>
          <w:i/>
          <w:vertAlign w:val="superscript"/>
        </w:rPr>
        <w:t>(полное наименование участника конкурса с указанием организационно-правовой формы)</w:t>
      </w:r>
      <w:r w:rsidRPr="00C12007">
        <w:rPr>
          <w:sz w:val="22"/>
        </w:rPr>
        <w:t xml:space="preserve"> </w:t>
      </w:r>
    </w:p>
    <w:p w:rsidR="005628CD" w:rsidRPr="00C12007" w:rsidRDefault="005628CD" w:rsidP="005628CD">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5628CD" w:rsidRPr="00C12007" w:rsidRDefault="005628CD" w:rsidP="005628CD">
      <w:pPr>
        <w:pStyle w:val="Times12"/>
        <w:suppressAutoHyphens/>
        <w:ind w:firstLine="0"/>
        <w:jc w:val="center"/>
        <w:rPr>
          <w:b/>
          <w:i/>
          <w:vertAlign w:val="superscript"/>
        </w:rPr>
      </w:pPr>
      <w:r w:rsidRPr="00C12007">
        <w:rPr>
          <w:b/>
          <w:i/>
          <w:vertAlign w:val="superscript"/>
        </w:rPr>
        <w:t>(ИНН участника конкурса)</w:t>
      </w:r>
    </w:p>
    <w:p w:rsidR="005628CD" w:rsidRPr="00C12007" w:rsidRDefault="005628CD" w:rsidP="005628CD">
      <w:pPr>
        <w:pStyle w:val="Times12"/>
        <w:suppressAutoHyphens/>
        <w:ind w:firstLine="0"/>
        <w:rPr>
          <w:sz w:val="22"/>
        </w:rPr>
      </w:pPr>
      <w:r w:rsidRPr="00C12007">
        <w:rPr>
          <w:sz w:val="28"/>
        </w:rPr>
        <w:t>зарегистрированное по адресу</w:t>
      </w:r>
      <w:r w:rsidRPr="00C12007">
        <w:t xml:space="preserve"> </w:t>
      </w:r>
      <w:r w:rsidRPr="00C12007">
        <w:rPr>
          <w:sz w:val="22"/>
        </w:rPr>
        <w:t>________________________________________________________,</w:t>
      </w:r>
    </w:p>
    <w:p w:rsidR="005628CD" w:rsidRPr="00C12007" w:rsidRDefault="005628CD" w:rsidP="005628CD">
      <w:pPr>
        <w:pStyle w:val="Times12"/>
        <w:suppressAutoHyphens/>
        <w:ind w:left="2836" w:firstLine="709"/>
        <w:jc w:val="center"/>
        <w:rPr>
          <w:b/>
          <w:i/>
          <w:vertAlign w:val="superscript"/>
        </w:rPr>
      </w:pPr>
      <w:r w:rsidRPr="00C12007">
        <w:rPr>
          <w:b/>
          <w:i/>
          <w:vertAlign w:val="superscript"/>
        </w:rPr>
        <w:t>(юридический адрес участника конкурса)</w:t>
      </w:r>
    </w:p>
    <w:p w:rsidR="005628CD" w:rsidRPr="00C12007" w:rsidRDefault="005628CD" w:rsidP="005628CD">
      <w:pPr>
        <w:pStyle w:val="Times12"/>
        <w:suppressAutoHyphens/>
        <w:ind w:firstLine="0"/>
        <w:rPr>
          <w:sz w:val="28"/>
        </w:rPr>
      </w:pPr>
      <w:r w:rsidRPr="00C12007">
        <w:rPr>
          <w:sz w:val="28"/>
        </w:rPr>
        <w:t>фактический адрес _____________________________________________________,</w:t>
      </w:r>
    </w:p>
    <w:p w:rsidR="005628CD" w:rsidRPr="00C12007" w:rsidRDefault="005628CD" w:rsidP="005628CD">
      <w:pPr>
        <w:pStyle w:val="Times12"/>
        <w:suppressAutoHyphens/>
        <w:ind w:firstLine="0"/>
        <w:jc w:val="center"/>
        <w:rPr>
          <w:b/>
          <w:i/>
          <w:vertAlign w:val="superscript"/>
        </w:rPr>
      </w:pPr>
      <w:r w:rsidRPr="00C12007">
        <w:rPr>
          <w:b/>
          <w:i/>
          <w:vertAlign w:val="superscript"/>
        </w:rPr>
        <w:t>(фактический адрес участника конкурса)</w:t>
      </w:r>
    </w:p>
    <w:p w:rsidR="005628CD" w:rsidRPr="00C12007" w:rsidRDefault="005628CD" w:rsidP="005628CD">
      <w:pPr>
        <w:pStyle w:val="Times12"/>
        <w:suppressAutoHyphens/>
        <w:ind w:firstLine="0"/>
        <w:rPr>
          <w:sz w:val="22"/>
        </w:rPr>
      </w:pPr>
      <w:r w:rsidRPr="00C12007">
        <w:rPr>
          <w:sz w:val="28"/>
        </w:rPr>
        <w:t>предлагает заключить договор на:</w:t>
      </w:r>
      <w:r w:rsidRPr="00C12007">
        <w:rPr>
          <w:sz w:val="22"/>
        </w:rPr>
        <w:t xml:space="preserve"> ____________________________________________________</w:t>
      </w:r>
    </w:p>
    <w:p w:rsidR="005628CD" w:rsidRPr="00C12007" w:rsidRDefault="005628CD" w:rsidP="005628CD">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5628CD" w:rsidRPr="00C12007" w:rsidRDefault="005628CD" w:rsidP="005628CD">
      <w:pPr>
        <w:pStyle w:val="Times12"/>
        <w:suppressAutoHyphens/>
        <w:ind w:firstLine="0"/>
        <w:rPr>
          <w:sz w:val="28"/>
          <w:szCs w:val="28"/>
        </w:rPr>
      </w:pPr>
      <w:r w:rsidRPr="00C12007">
        <w:rPr>
          <w:sz w:val="28"/>
          <w:szCs w:val="28"/>
        </w:rPr>
        <w:t xml:space="preserve">в соответствии с </w:t>
      </w:r>
      <w:r w:rsidRPr="00C12007">
        <w:rPr>
          <w:b/>
          <w:bCs w:val="0"/>
          <w:i/>
          <w:szCs w:val="24"/>
        </w:rPr>
        <w:t>Техническим предложением, Графиком поставки товара/ выполнения работ/ оказания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628CD" w:rsidRPr="00C12007" w:rsidTr="00E110C4">
        <w:trPr>
          <w:cantSplit/>
          <w:tblHeader/>
        </w:trPr>
        <w:tc>
          <w:tcPr>
            <w:tcW w:w="709" w:type="dxa"/>
            <w:vAlign w:val="center"/>
          </w:tcPr>
          <w:p w:rsidR="005628CD" w:rsidRPr="00C12007" w:rsidRDefault="005628CD" w:rsidP="00E110C4">
            <w:pPr>
              <w:keepNext/>
              <w:ind w:left="-57" w:right="-57"/>
              <w:jc w:val="center"/>
            </w:pPr>
            <w:r w:rsidRPr="00C12007">
              <w:t>№ п/п</w:t>
            </w:r>
          </w:p>
        </w:tc>
        <w:tc>
          <w:tcPr>
            <w:tcW w:w="4394" w:type="dxa"/>
            <w:vAlign w:val="center"/>
          </w:tcPr>
          <w:p w:rsidR="005628CD" w:rsidRPr="00C12007" w:rsidRDefault="005628CD" w:rsidP="00E110C4">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5628CD" w:rsidRPr="00C12007" w:rsidRDefault="005628CD" w:rsidP="00E110C4">
            <w:pPr>
              <w:keepNext/>
              <w:ind w:left="57" w:right="57"/>
              <w:jc w:val="center"/>
            </w:pPr>
            <w:r w:rsidRPr="00C12007">
              <w:t>Предложения участника</w:t>
            </w:r>
          </w:p>
        </w:tc>
      </w:tr>
      <w:tr w:rsidR="005628CD" w:rsidRPr="00C12007" w:rsidTr="00E110C4">
        <w:trPr>
          <w:cantSplit/>
        </w:trPr>
        <w:tc>
          <w:tcPr>
            <w:tcW w:w="709" w:type="dxa"/>
            <w:vAlign w:val="center"/>
          </w:tcPr>
          <w:p w:rsidR="005628CD" w:rsidRPr="00C12007" w:rsidRDefault="005628CD" w:rsidP="00E110C4">
            <w:pPr>
              <w:numPr>
                <w:ilvl w:val="0"/>
                <w:numId w:val="38"/>
              </w:numPr>
              <w:tabs>
                <w:tab w:val="left" w:pos="284"/>
              </w:tabs>
              <w:ind w:left="0" w:firstLine="0"/>
              <w:jc w:val="center"/>
            </w:pPr>
          </w:p>
        </w:tc>
        <w:tc>
          <w:tcPr>
            <w:tcW w:w="4394" w:type="dxa"/>
            <w:vAlign w:val="center"/>
          </w:tcPr>
          <w:p w:rsidR="005628CD" w:rsidRPr="00C12007" w:rsidRDefault="005628CD" w:rsidP="00E110C4">
            <w:pPr>
              <w:ind w:left="57" w:right="57"/>
            </w:pPr>
            <w:r w:rsidRPr="00C12007">
              <w:rPr>
                <w:bCs/>
              </w:rPr>
              <w:t>Цена заявки, руб. с НДС</w:t>
            </w:r>
          </w:p>
        </w:tc>
        <w:tc>
          <w:tcPr>
            <w:tcW w:w="4962" w:type="dxa"/>
            <w:vAlign w:val="center"/>
          </w:tcPr>
          <w:p w:rsidR="005628CD" w:rsidRPr="00C12007" w:rsidRDefault="005628CD" w:rsidP="00E110C4">
            <w:pPr>
              <w:ind w:left="57" w:right="57"/>
              <w:jc w:val="center"/>
            </w:pPr>
            <w:r w:rsidRPr="00C12007">
              <w:rPr>
                <w:b/>
                <w:i/>
              </w:rPr>
              <w:t>[указать цену договора с отражением размера НДС]</w:t>
            </w:r>
          </w:p>
        </w:tc>
      </w:tr>
      <w:tr w:rsidR="005628CD" w:rsidRPr="00C12007" w:rsidTr="00E110C4">
        <w:trPr>
          <w:cantSplit/>
        </w:trPr>
        <w:tc>
          <w:tcPr>
            <w:tcW w:w="709" w:type="dxa"/>
            <w:vAlign w:val="center"/>
          </w:tcPr>
          <w:p w:rsidR="005628CD" w:rsidRPr="00C12007" w:rsidRDefault="005628CD" w:rsidP="00E110C4">
            <w:pPr>
              <w:numPr>
                <w:ilvl w:val="0"/>
                <w:numId w:val="38"/>
              </w:numPr>
              <w:tabs>
                <w:tab w:val="left" w:pos="284"/>
              </w:tabs>
              <w:ind w:left="0" w:firstLine="0"/>
              <w:jc w:val="center"/>
            </w:pPr>
          </w:p>
        </w:tc>
        <w:tc>
          <w:tcPr>
            <w:tcW w:w="4394" w:type="dxa"/>
            <w:vAlign w:val="center"/>
          </w:tcPr>
          <w:p w:rsidR="005628CD" w:rsidRPr="00C12007" w:rsidRDefault="005628CD" w:rsidP="00E110C4">
            <w:pPr>
              <w:ind w:left="57" w:right="57"/>
              <w:rPr>
                <w:bCs/>
              </w:rPr>
            </w:pPr>
            <w:r w:rsidRPr="00C12007">
              <w:rPr>
                <w:bCs/>
              </w:rPr>
              <w:t>Цена заявки, руб. без НДС</w:t>
            </w:r>
          </w:p>
        </w:tc>
        <w:tc>
          <w:tcPr>
            <w:tcW w:w="4962" w:type="dxa"/>
            <w:vAlign w:val="center"/>
          </w:tcPr>
          <w:p w:rsidR="005628CD" w:rsidRPr="00C12007" w:rsidRDefault="005628CD" w:rsidP="00E110C4">
            <w:pPr>
              <w:ind w:left="57" w:right="57"/>
              <w:jc w:val="center"/>
              <w:rPr>
                <w:b/>
                <w:i/>
              </w:rPr>
            </w:pPr>
            <w:r w:rsidRPr="00C12007">
              <w:rPr>
                <w:b/>
                <w:i/>
              </w:rPr>
              <w:t>[указать цену договора]</w:t>
            </w:r>
          </w:p>
        </w:tc>
      </w:tr>
      <w:tr w:rsidR="005628CD" w:rsidRPr="00C12007" w:rsidTr="00E110C4">
        <w:trPr>
          <w:cantSplit/>
        </w:trPr>
        <w:tc>
          <w:tcPr>
            <w:tcW w:w="709" w:type="dxa"/>
            <w:vAlign w:val="center"/>
          </w:tcPr>
          <w:p w:rsidR="005628CD" w:rsidRPr="00C12007" w:rsidRDefault="005628CD" w:rsidP="00E110C4">
            <w:pPr>
              <w:numPr>
                <w:ilvl w:val="0"/>
                <w:numId w:val="38"/>
              </w:numPr>
              <w:tabs>
                <w:tab w:val="left" w:pos="284"/>
              </w:tabs>
              <w:ind w:left="0" w:firstLine="0"/>
              <w:jc w:val="center"/>
            </w:pPr>
          </w:p>
        </w:tc>
        <w:tc>
          <w:tcPr>
            <w:tcW w:w="4394" w:type="dxa"/>
            <w:vAlign w:val="center"/>
          </w:tcPr>
          <w:p w:rsidR="005628CD" w:rsidRPr="00C12007" w:rsidRDefault="005628CD" w:rsidP="00E110C4">
            <w:pPr>
              <w:ind w:left="57" w:right="57"/>
              <w:rPr>
                <w:bCs/>
              </w:rPr>
            </w:pPr>
            <w:r w:rsidRPr="00C12007">
              <w:rPr>
                <w:bCs/>
              </w:rPr>
              <w:t xml:space="preserve">Срок </w:t>
            </w:r>
            <w:r w:rsidRPr="00C12007">
              <w:rPr>
                <w:b/>
                <w:i/>
              </w:rPr>
              <w:t>поставки товара/выполнения работ /оказания услуг</w:t>
            </w:r>
          </w:p>
        </w:tc>
        <w:tc>
          <w:tcPr>
            <w:tcW w:w="4962" w:type="dxa"/>
            <w:vAlign w:val="center"/>
          </w:tcPr>
          <w:p w:rsidR="005628CD" w:rsidRPr="00C12007" w:rsidRDefault="005628CD" w:rsidP="00E110C4">
            <w:pPr>
              <w:ind w:left="57" w:right="57"/>
              <w:jc w:val="center"/>
              <w:rPr>
                <w:b/>
                <w:i/>
                <w:iCs/>
                <w:shd w:val="clear" w:color="auto" w:fill="FFFF99"/>
              </w:rPr>
            </w:pPr>
            <w:r w:rsidRPr="00C12007">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C12007">
                <w:rPr>
                  <w:b/>
                  <w:i/>
                </w:rPr>
                <w:t>3</w:t>
              </w:r>
            </w:fldSimple>
            <w:r w:rsidRPr="00C12007">
              <w:rPr>
                <w:b/>
                <w:i/>
              </w:rPr>
              <w:t xml:space="preserve"> раздела </w:t>
            </w:r>
            <w:fldSimple w:instr=" REF _Ref317249938 \r \h  \* MERGEFORMAT ">
              <w:r w:rsidRPr="00C12007">
                <w:rPr>
                  <w:b/>
                  <w:i/>
                </w:rPr>
                <w:t>5</w:t>
              </w:r>
            </w:fldSimple>
            <w:r w:rsidRPr="00C12007">
              <w:rPr>
                <w:b/>
                <w:i/>
              </w:rPr>
              <w:t xml:space="preserve"> «Информационная карта конкурса»]</w:t>
            </w:r>
          </w:p>
        </w:tc>
      </w:tr>
      <w:tr w:rsidR="005628CD" w:rsidRPr="00C12007" w:rsidTr="00E110C4">
        <w:trPr>
          <w:cantSplit/>
        </w:trPr>
        <w:tc>
          <w:tcPr>
            <w:tcW w:w="709" w:type="dxa"/>
            <w:vAlign w:val="center"/>
          </w:tcPr>
          <w:p w:rsidR="005628CD" w:rsidRPr="00C12007" w:rsidRDefault="005628CD" w:rsidP="00E110C4">
            <w:pPr>
              <w:numPr>
                <w:ilvl w:val="0"/>
                <w:numId w:val="38"/>
              </w:numPr>
              <w:tabs>
                <w:tab w:val="left" w:pos="284"/>
              </w:tabs>
              <w:ind w:left="0" w:firstLine="0"/>
              <w:jc w:val="center"/>
            </w:pPr>
          </w:p>
        </w:tc>
        <w:tc>
          <w:tcPr>
            <w:tcW w:w="4394" w:type="dxa"/>
            <w:vAlign w:val="center"/>
          </w:tcPr>
          <w:p w:rsidR="005628CD" w:rsidRPr="00C12007" w:rsidRDefault="005628CD" w:rsidP="00E110C4">
            <w:pPr>
              <w:ind w:left="57" w:right="57"/>
              <w:rPr>
                <w:bCs/>
              </w:rPr>
            </w:pPr>
            <w:r w:rsidRPr="00C12007">
              <w:rPr>
                <w:bCs/>
              </w:rPr>
              <w:t>Условия оплаты</w:t>
            </w:r>
          </w:p>
        </w:tc>
        <w:tc>
          <w:tcPr>
            <w:tcW w:w="4962" w:type="dxa"/>
          </w:tcPr>
          <w:p w:rsidR="005628CD" w:rsidRPr="00C12007" w:rsidRDefault="005628CD" w:rsidP="00E110C4">
            <w:pPr>
              <w:ind w:left="57" w:right="57"/>
              <w:jc w:val="center"/>
              <w:rPr>
                <w:b/>
                <w:i/>
              </w:rPr>
            </w:pPr>
            <w:r w:rsidRPr="00C12007">
              <w:rPr>
                <w:b/>
                <w:i/>
              </w:rPr>
              <w:t>[указать порядок платежей по договору, предлагаемый участником]</w:t>
            </w:r>
          </w:p>
        </w:tc>
      </w:tr>
    </w:tbl>
    <w:p w:rsidR="005628CD" w:rsidRPr="00C12007" w:rsidRDefault="005628CD" w:rsidP="005628CD">
      <w:pPr>
        <w:ind w:left="57" w:right="57"/>
        <w:jc w:val="both"/>
        <w:rPr>
          <w:b/>
          <w:i/>
        </w:rPr>
      </w:pPr>
      <w:r w:rsidRPr="00C12007">
        <w:rPr>
          <w:b/>
          <w:i/>
        </w:rPr>
        <w:lastRenderedPageBreak/>
        <w:t>Заявка на участие в конкурсе сопровождается __(</w:t>
      </w:r>
      <w:r w:rsidRPr="00C12007">
        <w:rPr>
          <w:b/>
        </w:rPr>
        <w:t>указать количество</w:t>
      </w:r>
      <w:r w:rsidRPr="00C12007">
        <w:rPr>
          <w:b/>
          <w:i/>
        </w:rPr>
        <w:t>) альтернативными предложениями по следующим аспектам (элементам) заявки на участие в конкурсе:</w:t>
      </w:r>
    </w:p>
    <w:p w:rsidR="005628CD" w:rsidRPr="00C12007" w:rsidRDefault="005628CD" w:rsidP="005628CD">
      <w:pPr>
        <w:ind w:left="57" w:right="57"/>
        <w:jc w:val="both"/>
        <w:rPr>
          <w:b/>
          <w:i/>
        </w:rPr>
      </w:pPr>
      <w:r w:rsidRPr="00C12007">
        <w:rPr>
          <w:b/>
          <w:i/>
        </w:rPr>
        <w:t>альтернативное предложение № 1:__(</w:t>
      </w:r>
      <w:r w:rsidRPr="00C12007">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C12007">
        <w:rPr>
          <w:b/>
          <w:i/>
        </w:rPr>
        <w:t>срок поставки: _____, цена заявки на участие в конкурсе по альтернативному предложению № 1 составляет ____ (____)______________(</w:t>
      </w:r>
      <w:r w:rsidRPr="00C12007">
        <w:rPr>
          <w:b/>
        </w:rPr>
        <w:t>цифрами и прописью, валюта</w:t>
      </w:r>
      <w:r w:rsidRPr="00C12007">
        <w:rPr>
          <w:b/>
          <w:i/>
        </w:rPr>
        <w:t>), суть альтернативного предложения № 1 изложена в п.п._____ на страницах _____ заявки на участие в конкурсе;</w:t>
      </w:r>
    </w:p>
    <w:p w:rsidR="005628CD" w:rsidRPr="00C12007" w:rsidRDefault="005628CD" w:rsidP="005628CD">
      <w:pPr>
        <w:ind w:left="57" w:right="57"/>
        <w:jc w:val="both"/>
        <w:rPr>
          <w:b/>
          <w:i/>
        </w:rPr>
      </w:pPr>
    </w:p>
    <w:p w:rsidR="005628CD" w:rsidRPr="00C12007" w:rsidRDefault="005628CD" w:rsidP="005628CD">
      <w:pPr>
        <w:ind w:left="57" w:right="57"/>
        <w:jc w:val="both"/>
        <w:rPr>
          <w:b/>
          <w:i/>
        </w:rPr>
      </w:pPr>
      <w:r w:rsidRPr="00C12007">
        <w:rPr>
          <w:b/>
          <w:i/>
        </w:rPr>
        <w:t>альтернативное предложение № 2:__(</w:t>
      </w:r>
      <w:r w:rsidRPr="00C12007">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C12007">
        <w:rPr>
          <w:b/>
          <w:i/>
        </w:rPr>
        <w:t>изготовитель: _____________, цена заявки на участие в конкурсе по альтернативному предложению № 2 составляет ____ (____)______________(</w:t>
      </w:r>
      <w:r w:rsidRPr="00C12007">
        <w:rPr>
          <w:b/>
        </w:rPr>
        <w:t>цифрами и прописью, валюта</w:t>
      </w:r>
      <w:r w:rsidRPr="00C12007">
        <w:rPr>
          <w:b/>
          <w:i/>
        </w:rPr>
        <w:t>), суть альтернативного предложения № 2 изложена в п.п._____ на страницах _____ заявки на участие в конкурсе;</w:t>
      </w:r>
    </w:p>
    <w:p w:rsidR="005628CD" w:rsidRPr="00C12007" w:rsidRDefault="005628CD" w:rsidP="005628CD">
      <w:pPr>
        <w:ind w:left="57" w:right="57"/>
        <w:jc w:val="both"/>
        <w:rPr>
          <w:b/>
          <w:i/>
        </w:rPr>
      </w:pPr>
    </w:p>
    <w:p w:rsidR="005628CD" w:rsidRPr="00C12007" w:rsidRDefault="005628CD" w:rsidP="005628CD">
      <w:pPr>
        <w:ind w:left="57" w:right="57"/>
        <w:jc w:val="both"/>
        <w:rPr>
          <w:b/>
          <w:i/>
        </w:rPr>
      </w:pPr>
      <w:r w:rsidRPr="00C12007">
        <w:rPr>
          <w:b/>
          <w:i/>
        </w:rPr>
        <w:t>… и т.д. (В случае отсутствия альтернативных предложений этот пункт исключается).</w:t>
      </w:r>
    </w:p>
    <w:p w:rsidR="005628CD" w:rsidRPr="00C12007" w:rsidRDefault="005628CD" w:rsidP="005628CD">
      <w:pPr>
        <w:pStyle w:val="affd"/>
        <w:spacing w:before="0" w:after="0" w:line="240" w:lineRule="auto"/>
        <w:ind w:firstLine="709"/>
        <w:rPr>
          <w:rFonts w:ascii="Times New Roman" w:hAnsi="Times New Roman" w:cs="Times New Roman"/>
          <w:sz w:val="28"/>
          <w:szCs w:val="28"/>
        </w:rPr>
      </w:pPr>
    </w:p>
    <w:p w:rsidR="005628CD" w:rsidRPr="00C12007" w:rsidRDefault="005628CD" w:rsidP="005628CD">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18" w:name="_Hlt440565644"/>
      <w:bookmarkEnd w:id="318"/>
    </w:p>
    <w:p w:rsidR="005628CD" w:rsidRPr="00C12007" w:rsidRDefault="005628CD" w:rsidP="005628CD">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Pr="00C12007">
        <w:rPr>
          <w:sz w:val="28"/>
          <w:szCs w:val="28"/>
        </w:rPr>
        <w:t xml:space="preserve">Настоящим подтверждаем, что против ________________________________ </w:t>
      </w:r>
      <w:r w:rsidRPr="00C12007">
        <w:rPr>
          <w:b/>
          <w:i/>
          <w:szCs w:val="28"/>
        </w:rPr>
        <w:t>(наименование участника конкурса)</w:t>
      </w:r>
      <w:r w:rsidRPr="00C12007">
        <w:rPr>
          <w:sz w:val="28"/>
          <w:szCs w:val="28"/>
        </w:rPr>
        <w:t xml:space="preserve"> не проводится процедура ликвидации, не принято арбитражным судом решения о признании _______________________ </w:t>
      </w:r>
      <w:r w:rsidRPr="00C12007">
        <w:rPr>
          <w:b/>
          <w:i/>
          <w:szCs w:val="28"/>
        </w:rPr>
        <w:t>(наименование участника конкурса)</w:t>
      </w:r>
      <w:r w:rsidRPr="00C12007">
        <w:rPr>
          <w:sz w:val="28"/>
          <w:szCs w:val="28"/>
        </w:rPr>
        <w:t xml:space="preserve"> банкротом, деятельность ______________________ </w:t>
      </w:r>
      <w:r w:rsidRPr="00C12007">
        <w:rPr>
          <w:szCs w:val="28"/>
        </w:rPr>
        <w:t>(</w:t>
      </w:r>
      <w:r w:rsidRPr="00C12007">
        <w:rPr>
          <w:b/>
          <w:i/>
          <w:szCs w:val="28"/>
        </w:rPr>
        <w:t>наименование участника конкурса</w:t>
      </w:r>
      <w:r w:rsidRPr="00C12007">
        <w:rPr>
          <w:szCs w:val="28"/>
        </w:rPr>
        <w:t>)</w:t>
      </w:r>
      <w:r w:rsidRPr="00C12007">
        <w:rPr>
          <w:sz w:val="28"/>
          <w:szCs w:val="28"/>
        </w:rPr>
        <w:t xml:space="preserve"> не приостановлена, на имущество не наложен арест по решению суда, административного органа.</w:t>
      </w:r>
    </w:p>
    <w:p w:rsidR="005628CD" w:rsidRPr="00C12007" w:rsidRDefault="005628CD" w:rsidP="005628CD">
      <w:pPr>
        <w:pStyle w:val="af3"/>
        <w:spacing w:before="0" w:beforeAutospacing="0" w:after="0" w:afterAutospacing="0"/>
        <w:ind w:firstLine="709"/>
        <w:jc w:val="both"/>
        <w:rPr>
          <w:sz w:val="28"/>
          <w:szCs w:val="28"/>
        </w:rPr>
      </w:pPr>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628CD" w:rsidRPr="00C12007" w:rsidRDefault="005628CD" w:rsidP="005628CD">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628CD" w:rsidRPr="00C12007" w:rsidRDefault="005628CD" w:rsidP="005628CD">
      <w:pPr>
        <w:pStyle w:val="af3"/>
        <w:spacing w:before="0" w:beforeAutospacing="0" w:after="0" w:afterAutospacing="0"/>
        <w:ind w:firstLine="709"/>
        <w:jc w:val="both"/>
        <w:rPr>
          <w:sz w:val="22"/>
          <w:szCs w:val="22"/>
        </w:rPr>
      </w:pPr>
      <w:r w:rsidRPr="00C12007">
        <w:rPr>
          <w:sz w:val="28"/>
          <w:szCs w:val="28"/>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w:t>
      </w:r>
      <w:r w:rsidRPr="00C12007">
        <w:rPr>
          <w:b/>
          <w:i/>
          <w:sz w:val="28"/>
          <w:szCs w:val="28"/>
        </w:rPr>
        <w:t>20</w:t>
      </w:r>
      <w:r w:rsidRPr="00C12007">
        <w:rPr>
          <w:sz w:val="28"/>
          <w:szCs w:val="28"/>
        </w:rPr>
        <w:t xml:space="preserve"> календарных дней </w:t>
      </w:r>
      <w:r w:rsidRPr="00C12007">
        <w:rPr>
          <w:sz w:val="28"/>
          <w:szCs w:val="28"/>
        </w:rPr>
        <w:lastRenderedPageBreak/>
        <w:t>со дня размещения протокола подведения итогов конкурса или признания конкурса несостоявшимся на официальном сайте и на ЭТП.</w:t>
      </w:r>
      <w:r w:rsidRPr="00C12007">
        <w:rPr>
          <w:i/>
          <w:sz w:val="28"/>
          <w:szCs w:val="22"/>
        </w:rPr>
        <w:t xml:space="preserve"> </w:t>
      </w:r>
    </w:p>
    <w:p w:rsidR="005628CD" w:rsidRPr="00C12007" w:rsidRDefault="005628CD" w:rsidP="005628CD">
      <w:pPr>
        <w:pStyle w:val="af3"/>
        <w:spacing w:before="0" w:beforeAutospacing="0" w:after="0" w:afterAutospacing="0"/>
        <w:ind w:firstLine="709"/>
        <w:jc w:val="both"/>
        <w:rPr>
          <w:b/>
          <w:i/>
        </w:rPr>
      </w:pPr>
      <w:r w:rsidRPr="00C12007">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C12007">
          <w:rPr>
            <w:b/>
            <w:i/>
          </w:rPr>
          <w:t>26</w:t>
        </w:r>
      </w:fldSimple>
      <w:r w:rsidRPr="00C12007">
        <w:rPr>
          <w:b/>
          <w:i/>
        </w:rPr>
        <w:t xml:space="preserve"> раздела </w:t>
      </w:r>
      <w:fldSimple w:instr=" REF _Ref317257798 \r \h  \* MERGEFORMAT ">
        <w:r w:rsidRPr="00C12007">
          <w:rPr>
            <w:b/>
            <w:i/>
          </w:rPr>
          <w:t>5</w:t>
        </w:r>
      </w:fldSimple>
      <w:r w:rsidRPr="00C12007">
        <w:rPr>
          <w:b/>
          <w:i/>
        </w:rPr>
        <w:t xml:space="preserve"> «Информационная карта конкурса» конкурсной документации]</w:t>
      </w:r>
    </w:p>
    <w:p w:rsidR="005628CD" w:rsidRPr="00C12007" w:rsidRDefault="005628CD" w:rsidP="005628CD">
      <w:pPr>
        <w:pStyle w:val="af3"/>
        <w:spacing w:before="0" w:beforeAutospacing="0" w:after="0" w:afterAutospacing="0"/>
        <w:ind w:firstLine="709"/>
        <w:jc w:val="both"/>
        <w:rPr>
          <w:b/>
          <w:i/>
        </w:rPr>
      </w:pPr>
      <w:r w:rsidRPr="00C1200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5628CD" w:rsidRPr="00C12007" w:rsidRDefault="005628CD" w:rsidP="005628CD">
      <w:pPr>
        <w:pStyle w:val="af3"/>
        <w:spacing w:before="0" w:beforeAutospacing="0" w:after="0" w:afterAutospacing="0"/>
        <w:ind w:firstLine="709"/>
        <w:jc w:val="both"/>
        <w:rPr>
          <w:sz w:val="28"/>
          <w:szCs w:val="28"/>
        </w:rPr>
      </w:pPr>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5628CD" w:rsidRPr="00C12007" w:rsidRDefault="005628CD" w:rsidP="005628CD">
      <w:pPr>
        <w:pStyle w:val="38"/>
        <w:ind w:firstLine="709"/>
        <w:rPr>
          <w:sz w:val="28"/>
          <w:szCs w:val="28"/>
        </w:rPr>
      </w:pPr>
      <w:r w:rsidRPr="00C12007">
        <w:rPr>
          <w:sz w:val="28"/>
          <w:szCs w:val="28"/>
        </w:rPr>
        <w:t>Мы, _______________________________________ согласны с условием, что</w:t>
      </w:r>
    </w:p>
    <w:p w:rsidR="005628CD" w:rsidRPr="00C12007" w:rsidRDefault="005628CD" w:rsidP="005628CD">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(наименование организации или Ф.И.О. участника конкурса)</w:t>
      </w:r>
    </w:p>
    <w:p w:rsidR="005628CD" w:rsidRPr="00C12007" w:rsidRDefault="005628CD" w:rsidP="005628CD">
      <w:pPr>
        <w:pStyle w:val="38"/>
        <w:rPr>
          <w:sz w:val="28"/>
          <w:szCs w:val="28"/>
        </w:rPr>
      </w:pPr>
      <w:r w:rsidRPr="00C1200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628CD" w:rsidRPr="00C12007" w:rsidRDefault="005628CD" w:rsidP="005628CD">
      <w:pPr>
        <w:pStyle w:val="af3"/>
        <w:numPr>
          <w:ilvl w:val="0"/>
          <w:numId w:val="54"/>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5628CD" w:rsidRPr="00C12007" w:rsidRDefault="005628CD" w:rsidP="005628CD">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5628CD" w:rsidRPr="00C12007" w:rsidRDefault="005628CD" w:rsidP="005628CD">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628CD" w:rsidRPr="00C12007" w:rsidRDefault="005628CD" w:rsidP="005628CD">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5628CD" w:rsidRPr="00C12007" w:rsidRDefault="005628CD" w:rsidP="005628CD">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5628CD" w:rsidRPr="00C12007" w:rsidRDefault="005628CD" w:rsidP="005628CD">
      <w:pPr>
        <w:pStyle w:val="af3"/>
        <w:numPr>
          <w:ilvl w:val="0"/>
          <w:numId w:val="54"/>
        </w:numPr>
        <w:tabs>
          <w:tab w:val="clear" w:pos="786"/>
          <w:tab w:val="num" w:pos="1134"/>
        </w:tabs>
        <w:spacing w:before="0" w:beforeAutospacing="0" w:after="0" w:afterAutospacing="0"/>
        <w:ind w:left="0" w:firstLine="709"/>
        <w:jc w:val="both"/>
        <w:rPr>
          <w:sz w:val="28"/>
          <w:szCs w:val="28"/>
        </w:rPr>
      </w:pPr>
      <w:r w:rsidRPr="00C12007">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5628CD" w:rsidRPr="00C12007" w:rsidRDefault="005628CD" w:rsidP="005628CD">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5628CD" w:rsidRPr="00C12007" w:rsidRDefault="005628CD" w:rsidP="005628CD">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C12007">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Pr="00C12007">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628CD" w:rsidRPr="00C12007" w:rsidTr="00E110C4">
        <w:trPr>
          <w:tblHeader/>
        </w:trPr>
        <w:tc>
          <w:tcPr>
            <w:tcW w:w="1108" w:type="dxa"/>
            <w:vAlign w:val="center"/>
          </w:tcPr>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w:t>
            </w:r>
          </w:p>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п/п</w:t>
            </w:r>
          </w:p>
        </w:tc>
        <w:tc>
          <w:tcPr>
            <w:tcW w:w="6625" w:type="dxa"/>
            <w:vAlign w:val="center"/>
          </w:tcPr>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5628CD" w:rsidRPr="00C12007" w:rsidTr="00E110C4">
        <w:tc>
          <w:tcPr>
            <w:tcW w:w="1108" w:type="dxa"/>
            <w:vAlign w:val="center"/>
          </w:tcPr>
          <w:p w:rsidR="005628CD" w:rsidRPr="00C12007" w:rsidRDefault="005628CD" w:rsidP="00E110C4">
            <w:pPr>
              <w:numPr>
                <w:ilvl w:val="0"/>
                <w:numId w:val="39"/>
              </w:numPr>
              <w:tabs>
                <w:tab w:val="left" w:pos="284"/>
              </w:tabs>
              <w:spacing w:before="40" w:after="40"/>
              <w:ind w:left="0" w:firstLine="0"/>
              <w:jc w:val="center"/>
              <w:rPr>
                <w:i/>
              </w:rPr>
            </w:pPr>
          </w:p>
        </w:tc>
        <w:tc>
          <w:tcPr>
            <w:tcW w:w="6625" w:type="dxa"/>
          </w:tcPr>
          <w:p w:rsidR="005628CD" w:rsidRPr="00C12007" w:rsidRDefault="005628CD" w:rsidP="00E110C4">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5628CD" w:rsidRPr="00C12007" w:rsidRDefault="005628CD" w:rsidP="00E110C4">
            <w:pPr>
              <w:pStyle w:val="afff0"/>
              <w:rPr>
                <w:rFonts w:ascii="Times New Roman" w:hAnsi="Times New Roman" w:cs="Times New Roman"/>
                <w:i/>
                <w:szCs w:val="24"/>
              </w:rPr>
            </w:pPr>
          </w:p>
        </w:tc>
        <w:tc>
          <w:tcPr>
            <w:tcW w:w="1146" w:type="dxa"/>
          </w:tcPr>
          <w:p w:rsidR="005628CD" w:rsidRPr="00C12007" w:rsidRDefault="005628CD" w:rsidP="00E110C4">
            <w:pPr>
              <w:pStyle w:val="afff0"/>
              <w:rPr>
                <w:rFonts w:ascii="Times New Roman" w:hAnsi="Times New Roman" w:cs="Times New Roman"/>
                <w:i/>
                <w:szCs w:val="24"/>
              </w:rPr>
            </w:pPr>
          </w:p>
        </w:tc>
      </w:tr>
      <w:tr w:rsidR="005628CD" w:rsidRPr="00C12007" w:rsidTr="00E110C4">
        <w:tc>
          <w:tcPr>
            <w:tcW w:w="1108" w:type="dxa"/>
            <w:vAlign w:val="center"/>
          </w:tcPr>
          <w:p w:rsidR="005628CD" w:rsidRPr="00C12007" w:rsidRDefault="005628CD" w:rsidP="00E110C4">
            <w:pPr>
              <w:numPr>
                <w:ilvl w:val="0"/>
                <w:numId w:val="39"/>
              </w:numPr>
              <w:tabs>
                <w:tab w:val="left" w:pos="284"/>
              </w:tabs>
              <w:spacing w:before="40" w:after="40"/>
              <w:ind w:left="0" w:firstLine="0"/>
              <w:jc w:val="center"/>
              <w:rPr>
                <w:i/>
              </w:rPr>
            </w:pPr>
          </w:p>
        </w:tc>
        <w:tc>
          <w:tcPr>
            <w:tcW w:w="6625" w:type="dxa"/>
          </w:tcPr>
          <w:p w:rsidR="005628CD" w:rsidRPr="00C12007" w:rsidRDefault="005628CD" w:rsidP="00E110C4">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5628CD" w:rsidRPr="00C12007" w:rsidRDefault="005628CD" w:rsidP="00E110C4">
            <w:pPr>
              <w:pStyle w:val="afff0"/>
              <w:rPr>
                <w:rFonts w:ascii="Times New Roman" w:hAnsi="Times New Roman" w:cs="Times New Roman"/>
                <w:i/>
                <w:szCs w:val="24"/>
              </w:rPr>
            </w:pPr>
          </w:p>
        </w:tc>
        <w:tc>
          <w:tcPr>
            <w:tcW w:w="1146" w:type="dxa"/>
          </w:tcPr>
          <w:p w:rsidR="005628CD" w:rsidRPr="00C12007" w:rsidRDefault="005628CD" w:rsidP="00E110C4">
            <w:pPr>
              <w:pStyle w:val="afff0"/>
              <w:rPr>
                <w:rFonts w:ascii="Times New Roman" w:hAnsi="Times New Roman" w:cs="Times New Roman"/>
                <w:i/>
                <w:szCs w:val="24"/>
              </w:rPr>
            </w:pPr>
          </w:p>
        </w:tc>
      </w:tr>
      <w:tr w:rsidR="005628CD" w:rsidRPr="00C12007" w:rsidTr="00E110C4">
        <w:tc>
          <w:tcPr>
            <w:tcW w:w="1108" w:type="dxa"/>
            <w:vAlign w:val="center"/>
          </w:tcPr>
          <w:p w:rsidR="005628CD" w:rsidRPr="00C12007" w:rsidRDefault="005628CD" w:rsidP="00E110C4">
            <w:pPr>
              <w:numPr>
                <w:ilvl w:val="0"/>
                <w:numId w:val="39"/>
              </w:numPr>
              <w:tabs>
                <w:tab w:val="left" w:pos="284"/>
              </w:tabs>
              <w:spacing w:before="40" w:after="40"/>
              <w:ind w:left="0" w:firstLine="0"/>
              <w:jc w:val="center"/>
            </w:pPr>
          </w:p>
        </w:tc>
        <w:tc>
          <w:tcPr>
            <w:tcW w:w="6625" w:type="dxa"/>
          </w:tcPr>
          <w:p w:rsidR="005628CD" w:rsidRPr="00C12007" w:rsidRDefault="005628CD" w:rsidP="00E110C4">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numPr>
                <w:ilvl w:val="0"/>
                <w:numId w:val="39"/>
              </w:numPr>
              <w:tabs>
                <w:tab w:val="left" w:pos="284"/>
              </w:tabs>
              <w:spacing w:before="40" w:after="40"/>
              <w:ind w:left="0" w:firstLine="0"/>
              <w:jc w:val="center"/>
            </w:pPr>
          </w:p>
        </w:tc>
        <w:tc>
          <w:tcPr>
            <w:tcW w:w="6625" w:type="dxa"/>
          </w:tcPr>
          <w:p w:rsidR="005628CD" w:rsidRPr="00C12007" w:rsidRDefault="005628CD" w:rsidP="00E110C4">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tabs>
                <w:tab w:val="left" w:pos="284"/>
              </w:tabs>
              <w:spacing w:before="40" w:after="40"/>
              <w:jc w:val="center"/>
            </w:pPr>
            <w:r w:rsidRPr="00C12007">
              <w:t>…</w:t>
            </w:r>
          </w:p>
        </w:tc>
        <w:tc>
          <w:tcPr>
            <w:tcW w:w="6625" w:type="dxa"/>
          </w:tcPr>
          <w:p w:rsidR="005628CD" w:rsidRPr="00C12007" w:rsidRDefault="005628CD" w:rsidP="00E110C4">
            <w:pPr>
              <w:pStyle w:val="afff0"/>
              <w:spacing w:before="40" w:after="40"/>
              <w:rPr>
                <w:rFonts w:ascii="Times New Roman" w:hAnsi="Times New Roman" w:cs="Times New Roman"/>
                <w:szCs w:val="24"/>
              </w:rPr>
            </w:pP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tabs>
                <w:tab w:val="left" w:pos="284"/>
              </w:tabs>
              <w:spacing w:before="40" w:after="40"/>
              <w:jc w:val="center"/>
            </w:pPr>
            <w:r w:rsidRPr="00C12007">
              <w:t>…</w:t>
            </w:r>
          </w:p>
        </w:tc>
        <w:tc>
          <w:tcPr>
            <w:tcW w:w="6625" w:type="dxa"/>
          </w:tcPr>
          <w:p w:rsidR="005628CD" w:rsidRPr="00C12007" w:rsidRDefault="005628CD" w:rsidP="00E110C4">
            <w:pPr>
              <w:pStyle w:val="afff0"/>
              <w:spacing w:before="40" w:after="40"/>
              <w:rPr>
                <w:rFonts w:ascii="Times New Roman" w:hAnsi="Times New Roman" w:cs="Times New Roman"/>
                <w:szCs w:val="24"/>
              </w:rPr>
            </w:pP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tabs>
                <w:tab w:val="left" w:pos="284"/>
              </w:tabs>
              <w:spacing w:before="40" w:after="40"/>
              <w:jc w:val="center"/>
            </w:pPr>
          </w:p>
        </w:tc>
        <w:tc>
          <w:tcPr>
            <w:tcW w:w="6625" w:type="dxa"/>
          </w:tcPr>
          <w:p w:rsidR="005628CD" w:rsidRPr="00C12007" w:rsidRDefault="005628CD" w:rsidP="00E110C4">
            <w:pPr>
              <w:pStyle w:val="afff0"/>
              <w:spacing w:before="40" w:after="40"/>
              <w:rPr>
                <w:rFonts w:ascii="Times New Roman" w:hAnsi="Times New Roman" w:cs="Times New Roman"/>
                <w:szCs w:val="24"/>
              </w:rPr>
            </w:pP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tabs>
                <w:tab w:val="left" w:pos="284"/>
              </w:tabs>
              <w:spacing w:before="40" w:after="40"/>
              <w:jc w:val="center"/>
            </w:pPr>
            <w:r w:rsidRPr="00C12007">
              <w:t>…</w:t>
            </w:r>
          </w:p>
        </w:tc>
        <w:tc>
          <w:tcPr>
            <w:tcW w:w="8972" w:type="dxa"/>
            <w:gridSpan w:val="3"/>
          </w:tcPr>
          <w:p w:rsidR="005628CD" w:rsidRPr="00C12007" w:rsidRDefault="005628CD" w:rsidP="00E110C4">
            <w:pPr>
              <w:pStyle w:val="afff0"/>
              <w:spacing w:before="40" w:after="40"/>
              <w:rPr>
                <w:rFonts w:ascii="Times New Roman" w:hAnsi="Times New Roman" w:cs="Times New Roman"/>
                <w:szCs w:val="24"/>
              </w:rPr>
            </w:pPr>
          </w:p>
        </w:tc>
      </w:tr>
    </w:tbl>
    <w:p w:rsidR="005628CD" w:rsidRPr="00C12007" w:rsidRDefault="005628CD" w:rsidP="005628CD">
      <w:pPr>
        <w:pStyle w:val="afff"/>
        <w:tabs>
          <w:tab w:val="clear" w:pos="1134"/>
        </w:tabs>
        <w:autoSpaceDE w:val="0"/>
        <w:autoSpaceDN w:val="0"/>
        <w:spacing w:line="240" w:lineRule="auto"/>
        <w:ind w:firstLine="0"/>
        <w:rPr>
          <w:sz w:val="28"/>
          <w:szCs w:val="28"/>
        </w:rPr>
      </w:pPr>
    </w:p>
    <w:p w:rsidR="005628CD" w:rsidRPr="00C12007" w:rsidRDefault="005628CD" w:rsidP="005628CD">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5628CD" w:rsidRPr="00C12007" w:rsidRDefault="005628CD" w:rsidP="005628CD">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628CD" w:rsidRPr="00C12007" w:rsidRDefault="005628CD" w:rsidP="005628CD">
      <w:pPr>
        <w:pStyle w:val="Times12"/>
        <w:ind w:firstLine="709"/>
        <w:rPr>
          <w:bCs w:val="0"/>
          <w:sz w:val="28"/>
        </w:rPr>
      </w:pPr>
      <w:r w:rsidRPr="00C12007">
        <w:rPr>
          <w:bCs w:val="0"/>
          <w:sz w:val="28"/>
        </w:rPr>
        <w:t>М.П.</w:t>
      </w:r>
    </w:p>
    <w:p w:rsidR="005628CD" w:rsidRPr="00C12007" w:rsidRDefault="005628CD" w:rsidP="005628CD">
      <w:pPr>
        <w:pStyle w:val="affd"/>
        <w:spacing w:before="0" w:after="0" w:line="240" w:lineRule="auto"/>
        <w:rPr>
          <w:rFonts w:ascii="Times New Roman" w:hAnsi="Times New Roman" w:cs="Times New Roman"/>
          <w:b/>
          <w:bCs/>
          <w:sz w:val="22"/>
          <w:szCs w:val="23"/>
        </w:rPr>
      </w:pPr>
    </w:p>
    <w:p w:rsidR="005628CD" w:rsidRPr="00C12007" w:rsidRDefault="005628CD" w:rsidP="005628CD">
      <w:pPr>
        <w:pStyle w:val="Times12"/>
        <w:tabs>
          <w:tab w:val="left" w:pos="709"/>
        </w:tabs>
        <w:ind w:firstLine="709"/>
        <w:rPr>
          <w:bCs w:val="0"/>
          <w:szCs w:val="24"/>
        </w:rPr>
      </w:pPr>
      <w:r w:rsidRPr="00C12007">
        <w:rPr>
          <w:bCs w:val="0"/>
          <w:szCs w:val="24"/>
        </w:rPr>
        <w:t>ИНСТРУКЦИИ ПО ЗАПОЛНЕНИЮ</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участника конкурса. </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 xml:space="preserve">Участник конкурса </w:t>
      </w:r>
      <w:bookmarkEnd w:id="313"/>
      <w:r w:rsidRPr="00C12007">
        <w:rPr>
          <w:szCs w:val="24"/>
        </w:rPr>
        <w:t>должен указать свое полное наименование (с указанием организационно-правовой формы) и юридический адрес.</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 xml:space="preserve">Участник конкурса должен указать стоимость </w:t>
      </w:r>
      <w:r w:rsidRPr="00C12007">
        <w:rPr>
          <w:b/>
          <w:bCs w:val="0"/>
          <w:i/>
          <w:iCs/>
          <w:szCs w:val="24"/>
        </w:rPr>
        <w:t>поставки товара/ выполнения работ/ оказания услуг</w:t>
      </w:r>
      <w:r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C12007">
          <w:rPr>
            <w:szCs w:val="24"/>
          </w:rPr>
          <w:t>4.5.1</w:t>
        </w:r>
      </w:fldSimple>
      <w:r w:rsidRPr="00C12007">
        <w:rPr>
          <w:szCs w:val="24"/>
        </w:rPr>
        <w:t>.</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C12007">
          <w:rPr>
            <w:szCs w:val="24"/>
          </w:rPr>
          <w:t>18</w:t>
        </w:r>
      </w:fldSimple>
      <w:r w:rsidRPr="00C12007">
        <w:rPr>
          <w:szCs w:val="24"/>
        </w:rPr>
        <w:t xml:space="preserve"> раздела </w:t>
      </w:r>
      <w:fldSimple w:instr=" REF _Ref317257897 \r \h  \* MERGEFORMAT ">
        <w:r w:rsidRPr="00C12007">
          <w:rPr>
            <w:szCs w:val="24"/>
          </w:rPr>
          <w:t>5</w:t>
        </w:r>
      </w:fldSimple>
      <w:r w:rsidRPr="00C12007">
        <w:rPr>
          <w:szCs w:val="24"/>
        </w:rPr>
        <w:t xml:space="preserve"> «Информационная карта конкурса».</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Заявка на участие в конкурсе должна быть подписана и скреплена печатью в соответствии с требованиями пунктов </w:t>
      </w:r>
      <w:fldSimple w:instr=" REF _Ref317252426 \r \h  \* MERGEFORMAT ">
        <w:r w:rsidRPr="00C12007">
          <w:rPr>
            <w:szCs w:val="24"/>
          </w:rPr>
          <w:t>4.4.3</w:t>
        </w:r>
      </w:fldSimple>
      <w:r w:rsidRPr="00C12007">
        <w:rPr>
          <w:szCs w:val="24"/>
        </w:rPr>
        <w:t xml:space="preserve">, </w:t>
      </w:r>
      <w:fldSimple w:instr=" REF _Ref317252433 \r \h  \* MERGEFORMAT ">
        <w:r w:rsidRPr="00C12007">
          <w:rPr>
            <w:szCs w:val="24"/>
          </w:rPr>
          <w:t>4.4.4</w:t>
        </w:r>
      </w:fldSimple>
      <w:r w:rsidRPr="00C12007">
        <w:rPr>
          <w:szCs w:val="24"/>
        </w:rPr>
        <w:t>.</w:t>
      </w:r>
    </w:p>
    <w:p w:rsidR="005628CD" w:rsidRPr="00C12007" w:rsidRDefault="005628CD" w:rsidP="005628CD">
      <w:pPr>
        <w:jc w:val="right"/>
        <w:rPr>
          <w:sz w:val="28"/>
          <w:szCs w:val="28"/>
        </w:rPr>
      </w:pPr>
      <w:bookmarkStart w:id="319" w:name="_Ref55335821"/>
      <w:bookmarkStart w:id="320" w:name="_Ref55336345"/>
      <w:bookmarkStart w:id="321" w:name="_Toc57314674"/>
      <w:bookmarkStart w:id="322" w:name="_Toc69728988"/>
      <w:bookmarkStart w:id="323" w:name="_Toc98251754"/>
      <w:r w:rsidRPr="00C12007">
        <w:rPr>
          <w:sz w:val="22"/>
        </w:rPr>
        <w:br w:type="page"/>
      </w:r>
      <w:bookmarkEnd w:id="319"/>
      <w:bookmarkEnd w:id="320"/>
      <w:bookmarkEnd w:id="321"/>
      <w:bookmarkEnd w:id="322"/>
      <w:bookmarkEnd w:id="323"/>
      <w:r w:rsidRPr="00C12007">
        <w:rPr>
          <w:sz w:val="28"/>
          <w:szCs w:val="28"/>
        </w:rPr>
        <w:lastRenderedPageBreak/>
        <w:t>Форма 2.</w:t>
      </w:r>
    </w:p>
    <w:p w:rsidR="005628CD" w:rsidRPr="00C12007" w:rsidRDefault="005628CD" w:rsidP="005628CD">
      <w:pPr>
        <w:pStyle w:val="Times12"/>
        <w:ind w:left="5387" w:firstLine="0"/>
        <w:jc w:val="left"/>
        <w:rPr>
          <w:iCs/>
          <w:szCs w:val="24"/>
        </w:rPr>
      </w:pPr>
      <w:r w:rsidRPr="00C12007">
        <w:rPr>
          <w:iCs/>
          <w:szCs w:val="24"/>
        </w:rPr>
        <w:t>Приложение к заявке на участие в конкурсе</w:t>
      </w:r>
    </w:p>
    <w:p w:rsidR="005628CD" w:rsidRPr="00C12007" w:rsidRDefault="005628CD" w:rsidP="005628CD">
      <w:pPr>
        <w:pStyle w:val="Times12"/>
        <w:ind w:left="5387" w:firstLine="0"/>
        <w:jc w:val="left"/>
        <w:rPr>
          <w:szCs w:val="24"/>
        </w:rPr>
      </w:pPr>
      <w:r w:rsidRPr="00C12007">
        <w:rPr>
          <w:iCs/>
          <w:szCs w:val="24"/>
        </w:rPr>
        <w:t>от «___» __________ 20___ г. № ______</w:t>
      </w:r>
    </w:p>
    <w:p w:rsidR="005628CD" w:rsidRPr="00C12007" w:rsidRDefault="005628CD" w:rsidP="005628CD">
      <w:pPr>
        <w:jc w:val="right"/>
        <w:rPr>
          <w:b/>
          <w:sz w:val="22"/>
          <w:szCs w:val="22"/>
        </w:rPr>
      </w:pPr>
    </w:p>
    <w:p w:rsidR="005628CD" w:rsidRPr="00C12007" w:rsidRDefault="005628CD" w:rsidP="005628CD">
      <w:pPr>
        <w:jc w:val="center"/>
        <w:rPr>
          <w:sz w:val="28"/>
          <w:szCs w:val="28"/>
        </w:rPr>
      </w:pPr>
      <w:r w:rsidRPr="00C12007">
        <w:rPr>
          <w:sz w:val="28"/>
          <w:szCs w:val="28"/>
        </w:rPr>
        <w:t>Открытый конкурс в электронной форме на право заключения договора/</w:t>
      </w:r>
      <w:r w:rsidRPr="00C12007">
        <w:rPr>
          <w:b/>
          <w:i/>
          <w:iCs/>
        </w:rPr>
        <w:t xml:space="preserve">ов </w:t>
      </w:r>
      <w:r w:rsidRPr="00C12007">
        <w:rPr>
          <w:sz w:val="28"/>
          <w:szCs w:val="28"/>
        </w:rPr>
        <w:t>на ______________________</w:t>
      </w:r>
    </w:p>
    <w:p w:rsidR="005628CD" w:rsidRPr="00C12007" w:rsidRDefault="005628CD" w:rsidP="005628CD">
      <w:pPr>
        <w:jc w:val="right"/>
        <w:rPr>
          <w:b/>
          <w:sz w:val="22"/>
          <w:szCs w:val="22"/>
        </w:rPr>
      </w:pPr>
    </w:p>
    <w:p w:rsidR="005628CD" w:rsidRPr="00C12007" w:rsidRDefault="005628CD" w:rsidP="005628CD">
      <w:pPr>
        <w:pStyle w:val="20"/>
        <w:numPr>
          <w:ilvl w:val="0"/>
          <w:numId w:val="0"/>
        </w:numPr>
        <w:spacing w:before="0" w:after="0"/>
        <w:jc w:val="center"/>
        <w:rPr>
          <w:rFonts w:ascii="Times New Roman" w:hAnsi="Times New Roman" w:cs="Times New Roman"/>
          <w:b w:val="0"/>
          <w:i w:val="0"/>
        </w:rPr>
      </w:pPr>
      <w:bookmarkStart w:id="324" w:name="_Анкета_Претендента_на"/>
      <w:bookmarkStart w:id="325" w:name="_Анкета_Участника_процедуры"/>
      <w:bookmarkStart w:id="326" w:name="_Toc255987077"/>
      <w:bookmarkStart w:id="327" w:name="_Toc328557799"/>
      <w:bookmarkEnd w:id="324"/>
      <w:bookmarkEnd w:id="325"/>
      <w:r w:rsidRPr="00C12007">
        <w:rPr>
          <w:rFonts w:ascii="Times New Roman" w:hAnsi="Times New Roman" w:cs="Times New Roman"/>
          <w:b w:val="0"/>
          <w:i w:val="0"/>
        </w:rPr>
        <w:t>АНКЕТА УЧАСТНИКА КОНКУРСА (Форма 2)</w:t>
      </w:r>
      <w:bookmarkEnd w:id="326"/>
      <w:bookmarkEnd w:id="327"/>
    </w:p>
    <w:p w:rsidR="005628CD" w:rsidRPr="00C12007" w:rsidRDefault="005628CD" w:rsidP="005628CD">
      <w:pPr>
        <w:jc w:val="right"/>
        <w:rPr>
          <w:b/>
          <w:i/>
          <w:iCs/>
        </w:rPr>
      </w:pPr>
      <w:r w:rsidRPr="00C12007">
        <w:rPr>
          <w:b/>
          <w:i/>
          <w:iCs/>
        </w:rPr>
        <w:t>Лот __</w:t>
      </w:r>
    </w:p>
    <w:p w:rsidR="005628CD" w:rsidRPr="00C12007" w:rsidRDefault="005628CD" w:rsidP="005628CD">
      <w:pPr>
        <w:pStyle w:val="Times12"/>
        <w:ind w:firstLine="0"/>
        <w:rPr>
          <w:sz w:val="28"/>
          <w:szCs w:val="28"/>
        </w:rPr>
      </w:pPr>
      <w:r w:rsidRPr="00C12007">
        <w:rPr>
          <w:sz w:val="28"/>
          <w:szCs w:val="28"/>
        </w:rPr>
        <w:t xml:space="preserve">Участник конкурса: ________________________________ </w:t>
      </w:r>
    </w:p>
    <w:p w:rsidR="005628CD" w:rsidRPr="00C12007" w:rsidRDefault="005628CD" w:rsidP="005628CD">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628CD" w:rsidRPr="00C12007" w:rsidTr="00E110C4">
        <w:trPr>
          <w:cantSplit/>
          <w:trHeight w:val="240"/>
          <w:tblHeader/>
        </w:trPr>
        <w:tc>
          <w:tcPr>
            <w:tcW w:w="306" w:type="pct"/>
            <w:vAlign w:val="center"/>
          </w:tcPr>
          <w:p w:rsidR="005628CD" w:rsidRPr="00C12007" w:rsidRDefault="005628CD" w:rsidP="00E110C4">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5628CD" w:rsidRPr="00C12007" w:rsidRDefault="005628CD" w:rsidP="00E110C4">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5628CD" w:rsidRPr="00C12007" w:rsidRDefault="005628CD" w:rsidP="00E110C4">
            <w:pPr>
              <w:pStyle w:val="af7"/>
              <w:keepNext w:val="0"/>
              <w:widowControl w:val="0"/>
              <w:spacing w:before="0" w:after="0"/>
              <w:ind w:left="0" w:right="0"/>
              <w:jc w:val="center"/>
              <w:rPr>
                <w:sz w:val="24"/>
                <w:szCs w:val="24"/>
              </w:rPr>
            </w:pPr>
            <w:r w:rsidRPr="00C12007">
              <w:rPr>
                <w:sz w:val="24"/>
                <w:szCs w:val="24"/>
              </w:rPr>
              <w:t>Сведения об участнике конкурса</w:t>
            </w:r>
          </w:p>
        </w:tc>
      </w:tr>
      <w:tr w:rsidR="005628CD" w:rsidRPr="00C12007" w:rsidTr="00E110C4">
        <w:trPr>
          <w:cantSplit/>
          <w:trHeight w:val="471"/>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jc w:val="both"/>
              <w:rPr>
                <w:szCs w:val="24"/>
              </w:rPr>
            </w:pPr>
            <w:r w:rsidRPr="00C12007">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Организационно - правовая форма</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либо паспортные данные для участника конкурса – физического лица</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Виды деятельности</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ИНН, КПП, ОГРН, ОКПО</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Юридический адрес (страна, адрес)</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Почтовый адрес (страна, адрес)</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Фактическое местоположение</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Телефоны (с указанием кода города)</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Факс (с указанием кода города)</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 xml:space="preserve">Адрес электронной почты </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Размер уставного капитала</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5628CD" w:rsidRPr="00C12007" w:rsidRDefault="005628CD" w:rsidP="00E110C4">
            <w:pPr>
              <w:widowControl w:val="0"/>
              <w:jc w:val="center"/>
            </w:pPr>
          </w:p>
        </w:tc>
      </w:tr>
    </w:tbl>
    <w:p w:rsidR="005628CD" w:rsidRPr="00C12007" w:rsidRDefault="005628CD" w:rsidP="005628CD">
      <w:pPr>
        <w:pStyle w:val="afff"/>
        <w:tabs>
          <w:tab w:val="clear" w:pos="1134"/>
        </w:tabs>
        <w:autoSpaceDE w:val="0"/>
        <w:autoSpaceDN w:val="0"/>
        <w:spacing w:line="240" w:lineRule="auto"/>
        <w:ind w:firstLine="0"/>
        <w:rPr>
          <w:sz w:val="28"/>
          <w:szCs w:val="28"/>
        </w:rPr>
      </w:pPr>
    </w:p>
    <w:p w:rsidR="005628CD" w:rsidRPr="00C12007" w:rsidRDefault="005628CD" w:rsidP="005628CD">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628CD" w:rsidRPr="00C12007" w:rsidRDefault="005628CD" w:rsidP="005628CD">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628CD" w:rsidRPr="00C12007" w:rsidRDefault="005628CD" w:rsidP="005628CD">
      <w:pPr>
        <w:pStyle w:val="Times12"/>
        <w:ind w:firstLine="709"/>
        <w:rPr>
          <w:bCs w:val="0"/>
          <w:sz w:val="28"/>
        </w:rPr>
      </w:pPr>
      <w:r w:rsidRPr="00C12007">
        <w:rPr>
          <w:bCs w:val="0"/>
          <w:sz w:val="28"/>
        </w:rPr>
        <w:t>М.П.</w:t>
      </w:r>
    </w:p>
    <w:p w:rsidR="005628CD" w:rsidRPr="00C12007" w:rsidRDefault="005628CD" w:rsidP="005628CD">
      <w:pPr>
        <w:jc w:val="center"/>
        <w:rPr>
          <w:b/>
        </w:rPr>
      </w:pPr>
      <w:bookmarkStart w:id="328" w:name="_Toc98251773"/>
    </w:p>
    <w:p w:rsidR="005628CD" w:rsidRPr="00C12007" w:rsidRDefault="005628CD" w:rsidP="005628CD">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28"/>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Участник конкурса указывает свое фирменное наименование (в т.ч. организационно-правовую форму).</w:t>
      </w:r>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Заполненная участником конкурса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5628CD" w:rsidRPr="00C12007" w:rsidRDefault="005628CD" w:rsidP="005628CD">
      <w:pPr>
        <w:pStyle w:val="Times12"/>
        <w:ind w:left="600" w:firstLine="0"/>
        <w:rPr>
          <w:sz w:val="20"/>
          <w:szCs w:val="20"/>
        </w:rPr>
        <w:sectPr w:rsidR="005628CD" w:rsidRPr="00C12007" w:rsidSect="00C87330">
          <w:pgSz w:w="11907" w:h="16840" w:code="9"/>
          <w:pgMar w:top="1134" w:right="567" w:bottom="1134" w:left="1418" w:header="567" w:footer="567" w:gutter="0"/>
          <w:cols w:space="708"/>
          <w:docGrid w:linePitch="360"/>
        </w:sectPr>
      </w:pPr>
    </w:p>
    <w:p w:rsidR="005628CD" w:rsidRPr="00C12007" w:rsidRDefault="005628CD" w:rsidP="005628CD">
      <w:pPr>
        <w:pStyle w:val="Times12"/>
        <w:ind w:left="600" w:firstLine="0"/>
        <w:rPr>
          <w:sz w:val="20"/>
          <w:szCs w:val="20"/>
        </w:rPr>
      </w:pPr>
    </w:p>
    <w:p w:rsidR="005628CD" w:rsidRPr="00C12007" w:rsidRDefault="005628CD" w:rsidP="005628CD">
      <w:pPr>
        <w:pStyle w:val="Times12"/>
        <w:ind w:firstLine="0"/>
        <w:rPr>
          <w:sz w:val="28"/>
          <w:szCs w:val="28"/>
        </w:rPr>
      </w:pPr>
      <w:r w:rsidRPr="00C12007">
        <w:rPr>
          <w:sz w:val="28"/>
          <w:szCs w:val="28"/>
        </w:rPr>
        <w:t>Таблица 2. Сведения о цепочке собственников, включая бенефициаров (в том числе конечных).</w:t>
      </w:r>
    </w:p>
    <w:p w:rsidR="005628CD" w:rsidRPr="00C12007" w:rsidRDefault="005628CD" w:rsidP="005628CD">
      <w:pPr>
        <w:pStyle w:val="Times12"/>
        <w:ind w:firstLine="0"/>
        <w:rPr>
          <w:sz w:val="28"/>
          <w:szCs w:val="28"/>
        </w:rPr>
      </w:pPr>
      <w:r w:rsidRPr="00C12007">
        <w:rPr>
          <w:sz w:val="28"/>
          <w:szCs w:val="28"/>
        </w:rPr>
        <w:t xml:space="preserve">Участник конкурса: ________________________________________________________ </w:t>
      </w:r>
    </w:p>
    <w:p w:rsidR="005628CD" w:rsidRPr="00C12007" w:rsidRDefault="005628CD" w:rsidP="005628CD">
      <w:pPr>
        <w:rPr>
          <w:sz w:val="20"/>
          <w:szCs w:val="20"/>
        </w:rPr>
      </w:pPr>
      <w:r w:rsidRPr="00C12007">
        <w:t xml:space="preserve">                                                                                </w:t>
      </w:r>
      <w:r w:rsidRPr="00C12007">
        <w:rPr>
          <w:sz w:val="20"/>
          <w:szCs w:val="20"/>
        </w:rPr>
        <w:t>наименование организации участника конкурса</w:t>
      </w:r>
    </w:p>
    <w:p w:rsidR="005628CD" w:rsidRPr="00C12007" w:rsidRDefault="005628CD" w:rsidP="005628C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628CD" w:rsidRPr="00C12007" w:rsidTr="00E110C4">
        <w:trPr>
          <w:trHeight w:val="510"/>
        </w:trPr>
        <w:tc>
          <w:tcPr>
            <w:tcW w:w="567" w:type="dxa"/>
            <w:vMerge w:val="restart"/>
            <w:shd w:val="clear" w:color="auto" w:fill="auto"/>
            <w:vAlign w:val="center"/>
            <w:hideMark/>
          </w:tcPr>
          <w:p w:rsidR="005628CD" w:rsidRPr="00C12007" w:rsidRDefault="005628CD" w:rsidP="00E110C4">
            <w:pPr>
              <w:jc w:val="center"/>
              <w:rPr>
                <w:sz w:val="20"/>
                <w:szCs w:val="20"/>
              </w:rPr>
            </w:pPr>
            <w:r w:rsidRPr="00C12007">
              <w:rPr>
                <w:sz w:val="20"/>
                <w:szCs w:val="20"/>
              </w:rPr>
              <w:t>№ п/п</w:t>
            </w:r>
          </w:p>
        </w:tc>
        <w:tc>
          <w:tcPr>
            <w:tcW w:w="5813" w:type="dxa"/>
            <w:gridSpan w:val="6"/>
            <w:shd w:val="clear" w:color="auto" w:fill="auto"/>
            <w:vAlign w:val="center"/>
            <w:hideMark/>
          </w:tcPr>
          <w:p w:rsidR="005628CD" w:rsidRPr="00C12007" w:rsidRDefault="005628CD" w:rsidP="00E110C4">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5628CD" w:rsidRPr="00C12007" w:rsidRDefault="005628CD" w:rsidP="00E110C4">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628CD" w:rsidRPr="00C12007" w:rsidRDefault="005628CD" w:rsidP="00E110C4">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5628CD" w:rsidRPr="00C12007" w:rsidTr="00E110C4">
        <w:trPr>
          <w:trHeight w:val="1590"/>
        </w:trPr>
        <w:tc>
          <w:tcPr>
            <w:tcW w:w="567" w:type="dxa"/>
            <w:vMerge/>
            <w:vAlign w:val="center"/>
            <w:hideMark/>
          </w:tcPr>
          <w:p w:rsidR="005628CD" w:rsidRPr="00C12007" w:rsidRDefault="005628CD" w:rsidP="00E110C4">
            <w:pPr>
              <w:rPr>
                <w:sz w:val="20"/>
                <w:szCs w:val="20"/>
              </w:rPr>
            </w:pPr>
          </w:p>
        </w:tc>
        <w:tc>
          <w:tcPr>
            <w:tcW w:w="568" w:type="dxa"/>
            <w:vAlign w:val="center"/>
            <w:hideMark/>
          </w:tcPr>
          <w:p w:rsidR="005628CD" w:rsidRPr="00C12007" w:rsidRDefault="005628CD" w:rsidP="00E110C4">
            <w:pPr>
              <w:ind w:left="-108" w:right="-108"/>
              <w:jc w:val="center"/>
              <w:rPr>
                <w:sz w:val="20"/>
                <w:szCs w:val="20"/>
              </w:rPr>
            </w:pPr>
            <w:r w:rsidRPr="00C12007">
              <w:rPr>
                <w:sz w:val="20"/>
                <w:szCs w:val="20"/>
              </w:rPr>
              <w:t>ИНН</w:t>
            </w:r>
          </w:p>
        </w:tc>
        <w:tc>
          <w:tcPr>
            <w:tcW w:w="708" w:type="dxa"/>
            <w:vAlign w:val="center"/>
            <w:hideMark/>
          </w:tcPr>
          <w:p w:rsidR="005628CD" w:rsidRPr="00C12007" w:rsidRDefault="005628CD" w:rsidP="00E110C4">
            <w:pPr>
              <w:ind w:left="-108" w:right="-108"/>
              <w:jc w:val="center"/>
              <w:rPr>
                <w:sz w:val="20"/>
                <w:szCs w:val="20"/>
              </w:rPr>
            </w:pPr>
            <w:r w:rsidRPr="00C12007">
              <w:rPr>
                <w:sz w:val="20"/>
                <w:szCs w:val="20"/>
              </w:rPr>
              <w:t>ОГРН</w:t>
            </w:r>
          </w:p>
        </w:tc>
        <w:tc>
          <w:tcPr>
            <w:tcW w:w="1276" w:type="dxa"/>
            <w:vAlign w:val="center"/>
            <w:hideMark/>
          </w:tcPr>
          <w:p w:rsidR="005628CD" w:rsidRPr="00C12007" w:rsidRDefault="005628CD" w:rsidP="00E110C4">
            <w:pPr>
              <w:ind w:left="-108" w:right="-108"/>
              <w:jc w:val="center"/>
              <w:rPr>
                <w:sz w:val="20"/>
                <w:szCs w:val="20"/>
              </w:rPr>
            </w:pPr>
            <w:r w:rsidRPr="00C12007">
              <w:rPr>
                <w:sz w:val="20"/>
                <w:szCs w:val="20"/>
              </w:rPr>
              <w:t>Наименование краткое</w:t>
            </w:r>
          </w:p>
        </w:tc>
        <w:tc>
          <w:tcPr>
            <w:tcW w:w="709" w:type="dxa"/>
            <w:vAlign w:val="center"/>
            <w:hideMark/>
          </w:tcPr>
          <w:p w:rsidR="005628CD" w:rsidRPr="00C12007" w:rsidRDefault="005628CD" w:rsidP="00E110C4">
            <w:pPr>
              <w:ind w:left="-108" w:right="-108"/>
              <w:jc w:val="center"/>
              <w:rPr>
                <w:sz w:val="20"/>
                <w:szCs w:val="20"/>
              </w:rPr>
            </w:pPr>
            <w:r w:rsidRPr="00C12007">
              <w:rPr>
                <w:sz w:val="20"/>
                <w:szCs w:val="20"/>
              </w:rPr>
              <w:t>Код ОКВЭД</w:t>
            </w:r>
          </w:p>
        </w:tc>
        <w:tc>
          <w:tcPr>
            <w:tcW w:w="1276" w:type="dxa"/>
            <w:vAlign w:val="center"/>
            <w:hideMark/>
          </w:tcPr>
          <w:p w:rsidR="005628CD" w:rsidRPr="00C12007" w:rsidRDefault="005628CD" w:rsidP="00E110C4">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5628CD" w:rsidRPr="00C12007" w:rsidRDefault="005628CD" w:rsidP="00E110C4">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5628CD" w:rsidRPr="00C12007" w:rsidRDefault="005628CD" w:rsidP="00E110C4">
            <w:pPr>
              <w:ind w:left="-108" w:right="-108"/>
              <w:jc w:val="center"/>
              <w:rPr>
                <w:sz w:val="20"/>
                <w:szCs w:val="20"/>
              </w:rPr>
            </w:pPr>
            <w:r w:rsidRPr="00C12007">
              <w:rPr>
                <w:sz w:val="20"/>
                <w:szCs w:val="20"/>
              </w:rPr>
              <w:t xml:space="preserve">№ </w:t>
            </w:r>
          </w:p>
        </w:tc>
        <w:tc>
          <w:tcPr>
            <w:tcW w:w="708" w:type="dxa"/>
            <w:vAlign w:val="center"/>
            <w:hideMark/>
          </w:tcPr>
          <w:p w:rsidR="005628CD" w:rsidRPr="00C12007" w:rsidRDefault="005628CD" w:rsidP="00E110C4">
            <w:pPr>
              <w:ind w:left="-108" w:right="-108"/>
              <w:jc w:val="center"/>
              <w:rPr>
                <w:sz w:val="20"/>
                <w:szCs w:val="20"/>
              </w:rPr>
            </w:pPr>
            <w:r w:rsidRPr="00C12007">
              <w:rPr>
                <w:sz w:val="20"/>
                <w:szCs w:val="20"/>
              </w:rPr>
              <w:t xml:space="preserve">ИНН </w:t>
            </w:r>
          </w:p>
        </w:tc>
        <w:tc>
          <w:tcPr>
            <w:tcW w:w="709" w:type="dxa"/>
            <w:vAlign w:val="center"/>
            <w:hideMark/>
          </w:tcPr>
          <w:p w:rsidR="005628CD" w:rsidRPr="00C12007" w:rsidRDefault="005628CD" w:rsidP="00E110C4">
            <w:pPr>
              <w:ind w:left="-108" w:right="-108"/>
              <w:jc w:val="center"/>
              <w:rPr>
                <w:sz w:val="20"/>
                <w:szCs w:val="20"/>
              </w:rPr>
            </w:pPr>
            <w:r w:rsidRPr="00C12007">
              <w:rPr>
                <w:sz w:val="20"/>
                <w:szCs w:val="20"/>
              </w:rPr>
              <w:t>ОГРН</w:t>
            </w:r>
          </w:p>
        </w:tc>
        <w:tc>
          <w:tcPr>
            <w:tcW w:w="1276" w:type="dxa"/>
            <w:vAlign w:val="center"/>
            <w:hideMark/>
          </w:tcPr>
          <w:p w:rsidR="005628CD" w:rsidRPr="00C12007" w:rsidRDefault="005628CD" w:rsidP="00E110C4">
            <w:pPr>
              <w:ind w:left="-108" w:right="-108"/>
              <w:jc w:val="center"/>
              <w:rPr>
                <w:sz w:val="20"/>
                <w:szCs w:val="20"/>
              </w:rPr>
            </w:pPr>
            <w:r w:rsidRPr="00C12007">
              <w:rPr>
                <w:sz w:val="20"/>
                <w:szCs w:val="20"/>
              </w:rPr>
              <w:t>Наименование / ФИО</w:t>
            </w:r>
          </w:p>
        </w:tc>
        <w:tc>
          <w:tcPr>
            <w:tcW w:w="1276" w:type="dxa"/>
            <w:vAlign w:val="center"/>
            <w:hideMark/>
          </w:tcPr>
          <w:p w:rsidR="005628CD" w:rsidRPr="00C12007" w:rsidRDefault="005628CD" w:rsidP="00E110C4">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5628CD" w:rsidRPr="00C12007" w:rsidRDefault="005628CD" w:rsidP="00E110C4">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628CD" w:rsidRPr="00C12007" w:rsidRDefault="005628CD" w:rsidP="00E110C4">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5628CD" w:rsidRPr="00C12007" w:rsidRDefault="005628CD" w:rsidP="00E110C4">
            <w:pPr>
              <w:rPr>
                <w:sz w:val="20"/>
                <w:szCs w:val="20"/>
              </w:rPr>
            </w:pPr>
          </w:p>
        </w:tc>
      </w:tr>
      <w:tr w:rsidR="005628CD" w:rsidRPr="00C12007" w:rsidTr="00E110C4">
        <w:trPr>
          <w:trHeight w:val="315"/>
        </w:trPr>
        <w:tc>
          <w:tcPr>
            <w:tcW w:w="567" w:type="dxa"/>
            <w:noWrap/>
            <w:vAlign w:val="center"/>
            <w:hideMark/>
          </w:tcPr>
          <w:p w:rsidR="005628CD" w:rsidRPr="00C12007" w:rsidRDefault="005628CD" w:rsidP="00E110C4">
            <w:pPr>
              <w:jc w:val="center"/>
              <w:rPr>
                <w:iCs/>
                <w:sz w:val="20"/>
                <w:szCs w:val="20"/>
              </w:rPr>
            </w:pPr>
            <w:r w:rsidRPr="00C12007">
              <w:rPr>
                <w:iCs/>
                <w:sz w:val="20"/>
                <w:szCs w:val="20"/>
              </w:rPr>
              <w:t>1</w:t>
            </w:r>
          </w:p>
        </w:tc>
        <w:tc>
          <w:tcPr>
            <w:tcW w:w="568" w:type="dxa"/>
            <w:noWrap/>
            <w:vAlign w:val="center"/>
            <w:hideMark/>
          </w:tcPr>
          <w:p w:rsidR="005628CD" w:rsidRPr="00C12007" w:rsidRDefault="005628CD" w:rsidP="00E110C4">
            <w:pPr>
              <w:jc w:val="center"/>
              <w:rPr>
                <w:iCs/>
                <w:sz w:val="20"/>
                <w:szCs w:val="20"/>
              </w:rPr>
            </w:pPr>
            <w:r w:rsidRPr="00C12007">
              <w:rPr>
                <w:iCs/>
                <w:sz w:val="20"/>
                <w:szCs w:val="20"/>
              </w:rPr>
              <w:t>2</w:t>
            </w:r>
          </w:p>
        </w:tc>
        <w:tc>
          <w:tcPr>
            <w:tcW w:w="708" w:type="dxa"/>
            <w:noWrap/>
            <w:vAlign w:val="center"/>
            <w:hideMark/>
          </w:tcPr>
          <w:p w:rsidR="005628CD" w:rsidRPr="00C12007" w:rsidRDefault="005628CD" w:rsidP="00E110C4">
            <w:pPr>
              <w:jc w:val="center"/>
              <w:rPr>
                <w:iCs/>
                <w:sz w:val="20"/>
                <w:szCs w:val="20"/>
              </w:rPr>
            </w:pPr>
            <w:r w:rsidRPr="00C12007">
              <w:rPr>
                <w:iCs/>
                <w:sz w:val="20"/>
                <w:szCs w:val="20"/>
              </w:rPr>
              <w:t>3</w:t>
            </w:r>
          </w:p>
        </w:tc>
        <w:tc>
          <w:tcPr>
            <w:tcW w:w="1276" w:type="dxa"/>
            <w:noWrap/>
            <w:vAlign w:val="center"/>
            <w:hideMark/>
          </w:tcPr>
          <w:p w:rsidR="005628CD" w:rsidRPr="00C12007" w:rsidRDefault="005628CD" w:rsidP="00E110C4">
            <w:pPr>
              <w:jc w:val="center"/>
              <w:rPr>
                <w:iCs/>
                <w:sz w:val="20"/>
                <w:szCs w:val="20"/>
              </w:rPr>
            </w:pPr>
            <w:r w:rsidRPr="00C12007">
              <w:rPr>
                <w:iCs/>
                <w:sz w:val="20"/>
                <w:szCs w:val="20"/>
              </w:rPr>
              <w:t>4</w:t>
            </w:r>
          </w:p>
        </w:tc>
        <w:tc>
          <w:tcPr>
            <w:tcW w:w="709" w:type="dxa"/>
            <w:noWrap/>
            <w:vAlign w:val="center"/>
            <w:hideMark/>
          </w:tcPr>
          <w:p w:rsidR="005628CD" w:rsidRPr="00C12007" w:rsidRDefault="005628CD" w:rsidP="00E110C4">
            <w:pPr>
              <w:jc w:val="center"/>
              <w:rPr>
                <w:iCs/>
                <w:sz w:val="20"/>
                <w:szCs w:val="20"/>
              </w:rPr>
            </w:pPr>
            <w:r w:rsidRPr="00C12007">
              <w:rPr>
                <w:iCs/>
                <w:sz w:val="20"/>
                <w:szCs w:val="20"/>
              </w:rPr>
              <w:t>5</w:t>
            </w:r>
          </w:p>
        </w:tc>
        <w:tc>
          <w:tcPr>
            <w:tcW w:w="1276" w:type="dxa"/>
            <w:noWrap/>
            <w:vAlign w:val="center"/>
            <w:hideMark/>
          </w:tcPr>
          <w:p w:rsidR="005628CD" w:rsidRPr="00C12007" w:rsidRDefault="005628CD" w:rsidP="00E110C4">
            <w:pPr>
              <w:jc w:val="center"/>
              <w:rPr>
                <w:iCs/>
                <w:sz w:val="20"/>
                <w:szCs w:val="20"/>
              </w:rPr>
            </w:pPr>
            <w:r w:rsidRPr="00C12007">
              <w:rPr>
                <w:iCs/>
                <w:sz w:val="20"/>
                <w:szCs w:val="20"/>
              </w:rPr>
              <w:t>6</w:t>
            </w:r>
          </w:p>
        </w:tc>
        <w:tc>
          <w:tcPr>
            <w:tcW w:w="1276" w:type="dxa"/>
            <w:shd w:val="clear" w:color="auto" w:fill="auto"/>
            <w:noWrap/>
            <w:vAlign w:val="center"/>
            <w:hideMark/>
          </w:tcPr>
          <w:p w:rsidR="005628CD" w:rsidRPr="00C12007" w:rsidRDefault="005628CD" w:rsidP="00E110C4">
            <w:pPr>
              <w:jc w:val="center"/>
              <w:rPr>
                <w:iCs/>
                <w:sz w:val="20"/>
                <w:szCs w:val="20"/>
              </w:rPr>
            </w:pPr>
            <w:r w:rsidRPr="00C12007">
              <w:rPr>
                <w:iCs/>
                <w:sz w:val="20"/>
                <w:szCs w:val="20"/>
              </w:rPr>
              <w:t>7</w:t>
            </w:r>
          </w:p>
        </w:tc>
        <w:tc>
          <w:tcPr>
            <w:tcW w:w="425" w:type="dxa"/>
            <w:noWrap/>
            <w:vAlign w:val="center"/>
            <w:hideMark/>
          </w:tcPr>
          <w:p w:rsidR="005628CD" w:rsidRPr="00C12007" w:rsidRDefault="005628CD" w:rsidP="00E110C4">
            <w:pPr>
              <w:jc w:val="center"/>
              <w:rPr>
                <w:iCs/>
                <w:sz w:val="20"/>
                <w:szCs w:val="20"/>
              </w:rPr>
            </w:pPr>
            <w:r w:rsidRPr="00C12007">
              <w:rPr>
                <w:iCs/>
                <w:sz w:val="20"/>
                <w:szCs w:val="20"/>
              </w:rPr>
              <w:t>8</w:t>
            </w:r>
          </w:p>
        </w:tc>
        <w:tc>
          <w:tcPr>
            <w:tcW w:w="708" w:type="dxa"/>
            <w:noWrap/>
            <w:vAlign w:val="center"/>
            <w:hideMark/>
          </w:tcPr>
          <w:p w:rsidR="005628CD" w:rsidRPr="00C12007" w:rsidRDefault="005628CD" w:rsidP="00E110C4">
            <w:pPr>
              <w:jc w:val="center"/>
              <w:rPr>
                <w:iCs/>
                <w:sz w:val="20"/>
                <w:szCs w:val="20"/>
              </w:rPr>
            </w:pPr>
            <w:r w:rsidRPr="00C12007">
              <w:rPr>
                <w:iCs/>
                <w:sz w:val="20"/>
                <w:szCs w:val="20"/>
              </w:rPr>
              <w:t>9</w:t>
            </w:r>
          </w:p>
        </w:tc>
        <w:tc>
          <w:tcPr>
            <w:tcW w:w="709" w:type="dxa"/>
            <w:noWrap/>
            <w:vAlign w:val="center"/>
            <w:hideMark/>
          </w:tcPr>
          <w:p w:rsidR="005628CD" w:rsidRPr="00C12007" w:rsidRDefault="005628CD" w:rsidP="00E110C4">
            <w:pPr>
              <w:jc w:val="center"/>
              <w:rPr>
                <w:iCs/>
                <w:sz w:val="20"/>
                <w:szCs w:val="20"/>
              </w:rPr>
            </w:pPr>
            <w:r w:rsidRPr="00C12007">
              <w:rPr>
                <w:iCs/>
                <w:sz w:val="20"/>
                <w:szCs w:val="20"/>
              </w:rPr>
              <w:t>10</w:t>
            </w:r>
          </w:p>
        </w:tc>
        <w:tc>
          <w:tcPr>
            <w:tcW w:w="1276" w:type="dxa"/>
            <w:noWrap/>
            <w:vAlign w:val="center"/>
            <w:hideMark/>
          </w:tcPr>
          <w:p w:rsidR="005628CD" w:rsidRPr="00C12007" w:rsidRDefault="005628CD" w:rsidP="00E110C4">
            <w:pPr>
              <w:jc w:val="center"/>
              <w:rPr>
                <w:iCs/>
                <w:sz w:val="20"/>
                <w:szCs w:val="20"/>
              </w:rPr>
            </w:pPr>
            <w:r w:rsidRPr="00C12007">
              <w:rPr>
                <w:iCs/>
                <w:sz w:val="20"/>
                <w:szCs w:val="20"/>
              </w:rPr>
              <w:t>11</w:t>
            </w:r>
          </w:p>
        </w:tc>
        <w:tc>
          <w:tcPr>
            <w:tcW w:w="1276" w:type="dxa"/>
            <w:noWrap/>
            <w:vAlign w:val="center"/>
            <w:hideMark/>
          </w:tcPr>
          <w:p w:rsidR="005628CD" w:rsidRPr="00C12007" w:rsidRDefault="005628CD" w:rsidP="00E110C4">
            <w:pPr>
              <w:jc w:val="center"/>
              <w:rPr>
                <w:iCs/>
                <w:sz w:val="20"/>
                <w:szCs w:val="20"/>
              </w:rPr>
            </w:pPr>
            <w:r w:rsidRPr="00C12007">
              <w:rPr>
                <w:iCs/>
                <w:sz w:val="20"/>
                <w:szCs w:val="20"/>
              </w:rPr>
              <w:t>12</w:t>
            </w:r>
          </w:p>
        </w:tc>
        <w:tc>
          <w:tcPr>
            <w:tcW w:w="1559" w:type="dxa"/>
            <w:shd w:val="clear" w:color="auto" w:fill="auto"/>
            <w:noWrap/>
            <w:vAlign w:val="center"/>
            <w:hideMark/>
          </w:tcPr>
          <w:p w:rsidR="005628CD" w:rsidRPr="00C12007" w:rsidRDefault="005628CD" w:rsidP="00E110C4">
            <w:pPr>
              <w:jc w:val="center"/>
              <w:rPr>
                <w:iCs/>
                <w:sz w:val="20"/>
                <w:szCs w:val="20"/>
              </w:rPr>
            </w:pPr>
            <w:r w:rsidRPr="00C12007">
              <w:rPr>
                <w:iCs/>
                <w:sz w:val="20"/>
                <w:szCs w:val="20"/>
              </w:rPr>
              <w:t>13</w:t>
            </w:r>
          </w:p>
        </w:tc>
        <w:tc>
          <w:tcPr>
            <w:tcW w:w="1417" w:type="dxa"/>
            <w:shd w:val="clear" w:color="auto" w:fill="auto"/>
            <w:noWrap/>
            <w:vAlign w:val="center"/>
            <w:hideMark/>
          </w:tcPr>
          <w:p w:rsidR="005628CD" w:rsidRPr="00C12007" w:rsidRDefault="005628CD" w:rsidP="00E110C4">
            <w:pPr>
              <w:jc w:val="center"/>
              <w:rPr>
                <w:iCs/>
                <w:sz w:val="20"/>
                <w:szCs w:val="20"/>
              </w:rPr>
            </w:pPr>
            <w:r w:rsidRPr="00C12007">
              <w:rPr>
                <w:iCs/>
                <w:sz w:val="20"/>
                <w:szCs w:val="20"/>
              </w:rPr>
              <w:t>14</w:t>
            </w:r>
          </w:p>
        </w:tc>
        <w:tc>
          <w:tcPr>
            <w:tcW w:w="1701" w:type="dxa"/>
            <w:shd w:val="clear" w:color="auto" w:fill="auto"/>
            <w:noWrap/>
            <w:vAlign w:val="center"/>
            <w:hideMark/>
          </w:tcPr>
          <w:p w:rsidR="005628CD" w:rsidRPr="00C12007" w:rsidRDefault="005628CD" w:rsidP="00E110C4">
            <w:pPr>
              <w:jc w:val="center"/>
              <w:rPr>
                <w:iCs/>
                <w:sz w:val="20"/>
                <w:szCs w:val="20"/>
              </w:rPr>
            </w:pPr>
            <w:r w:rsidRPr="00C12007">
              <w:rPr>
                <w:iCs/>
                <w:sz w:val="20"/>
                <w:szCs w:val="20"/>
              </w:rPr>
              <w:t>15</w:t>
            </w:r>
          </w:p>
        </w:tc>
      </w:tr>
      <w:tr w:rsidR="005628CD" w:rsidRPr="00C12007" w:rsidTr="00E110C4">
        <w:trPr>
          <w:trHeight w:val="630"/>
        </w:trPr>
        <w:tc>
          <w:tcPr>
            <w:tcW w:w="567" w:type="dxa"/>
            <w:noWrap/>
            <w:vAlign w:val="bottom"/>
            <w:hideMark/>
          </w:tcPr>
          <w:p w:rsidR="005628CD" w:rsidRPr="00C12007" w:rsidRDefault="005628CD" w:rsidP="00E110C4">
            <w:pPr>
              <w:jc w:val="right"/>
              <w:rPr>
                <w:iCs/>
                <w:sz w:val="20"/>
                <w:szCs w:val="20"/>
              </w:rPr>
            </w:pPr>
          </w:p>
        </w:tc>
        <w:tc>
          <w:tcPr>
            <w:tcW w:w="568" w:type="dxa"/>
            <w:noWrap/>
            <w:vAlign w:val="bottom"/>
            <w:hideMark/>
          </w:tcPr>
          <w:p w:rsidR="005628CD" w:rsidRPr="00C12007" w:rsidRDefault="005628CD" w:rsidP="00E110C4">
            <w:pPr>
              <w:jc w:val="right"/>
              <w:rPr>
                <w:iCs/>
                <w:sz w:val="20"/>
                <w:szCs w:val="20"/>
              </w:rPr>
            </w:pPr>
          </w:p>
        </w:tc>
        <w:tc>
          <w:tcPr>
            <w:tcW w:w="708"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709"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276" w:type="dxa"/>
            <w:shd w:val="clear" w:color="auto" w:fill="auto"/>
            <w:noWrap/>
            <w:vAlign w:val="bottom"/>
            <w:hideMark/>
          </w:tcPr>
          <w:p w:rsidR="005628CD" w:rsidRPr="00C12007" w:rsidRDefault="005628CD" w:rsidP="00E110C4">
            <w:pPr>
              <w:rPr>
                <w:iCs/>
                <w:sz w:val="20"/>
                <w:szCs w:val="20"/>
              </w:rPr>
            </w:pPr>
          </w:p>
        </w:tc>
        <w:tc>
          <w:tcPr>
            <w:tcW w:w="425" w:type="dxa"/>
            <w:noWrap/>
            <w:vAlign w:val="bottom"/>
            <w:hideMark/>
          </w:tcPr>
          <w:p w:rsidR="005628CD" w:rsidRPr="00C12007" w:rsidRDefault="005628CD" w:rsidP="00E110C4">
            <w:pPr>
              <w:rPr>
                <w:iCs/>
                <w:sz w:val="20"/>
                <w:szCs w:val="20"/>
              </w:rPr>
            </w:pPr>
          </w:p>
        </w:tc>
        <w:tc>
          <w:tcPr>
            <w:tcW w:w="708" w:type="dxa"/>
            <w:noWrap/>
            <w:vAlign w:val="bottom"/>
            <w:hideMark/>
          </w:tcPr>
          <w:p w:rsidR="005628CD" w:rsidRPr="00C12007" w:rsidRDefault="005628CD" w:rsidP="00E110C4">
            <w:pPr>
              <w:rPr>
                <w:iCs/>
                <w:sz w:val="20"/>
                <w:szCs w:val="20"/>
              </w:rPr>
            </w:pPr>
          </w:p>
        </w:tc>
        <w:tc>
          <w:tcPr>
            <w:tcW w:w="709"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559" w:type="dxa"/>
            <w:shd w:val="clear" w:color="auto" w:fill="auto"/>
            <w:noWrap/>
            <w:vAlign w:val="bottom"/>
            <w:hideMark/>
          </w:tcPr>
          <w:p w:rsidR="005628CD" w:rsidRPr="00C12007" w:rsidRDefault="005628CD" w:rsidP="00E110C4">
            <w:pPr>
              <w:rPr>
                <w:iCs/>
                <w:sz w:val="20"/>
                <w:szCs w:val="20"/>
              </w:rPr>
            </w:pPr>
          </w:p>
        </w:tc>
        <w:tc>
          <w:tcPr>
            <w:tcW w:w="1417" w:type="dxa"/>
            <w:shd w:val="clear" w:color="auto" w:fill="auto"/>
            <w:noWrap/>
            <w:vAlign w:val="bottom"/>
            <w:hideMark/>
          </w:tcPr>
          <w:p w:rsidR="005628CD" w:rsidRPr="00C12007" w:rsidRDefault="005628CD" w:rsidP="00E110C4">
            <w:pPr>
              <w:rPr>
                <w:iCs/>
                <w:sz w:val="20"/>
                <w:szCs w:val="20"/>
              </w:rPr>
            </w:pPr>
          </w:p>
        </w:tc>
        <w:tc>
          <w:tcPr>
            <w:tcW w:w="1701" w:type="dxa"/>
            <w:shd w:val="clear" w:color="auto" w:fill="auto"/>
            <w:noWrap/>
            <w:vAlign w:val="bottom"/>
            <w:hideMark/>
          </w:tcPr>
          <w:p w:rsidR="005628CD" w:rsidRPr="00C12007" w:rsidRDefault="005628CD" w:rsidP="00E110C4">
            <w:pPr>
              <w:rPr>
                <w:iCs/>
                <w:sz w:val="20"/>
                <w:szCs w:val="20"/>
              </w:rPr>
            </w:pPr>
          </w:p>
        </w:tc>
      </w:tr>
      <w:tr w:rsidR="005628CD" w:rsidRPr="00C12007" w:rsidTr="00E110C4">
        <w:trPr>
          <w:trHeight w:val="315"/>
        </w:trPr>
        <w:tc>
          <w:tcPr>
            <w:tcW w:w="567" w:type="dxa"/>
            <w:noWrap/>
            <w:vAlign w:val="bottom"/>
            <w:hideMark/>
          </w:tcPr>
          <w:p w:rsidR="005628CD" w:rsidRPr="00C12007" w:rsidRDefault="005628CD" w:rsidP="00E110C4">
            <w:pPr>
              <w:rPr>
                <w:iCs/>
                <w:sz w:val="20"/>
                <w:szCs w:val="20"/>
              </w:rPr>
            </w:pPr>
          </w:p>
        </w:tc>
        <w:tc>
          <w:tcPr>
            <w:tcW w:w="568" w:type="dxa"/>
            <w:noWrap/>
            <w:vAlign w:val="bottom"/>
            <w:hideMark/>
          </w:tcPr>
          <w:p w:rsidR="005628CD" w:rsidRPr="00C12007" w:rsidRDefault="005628CD" w:rsidP="00E110C4">
            <w:pPr>
              <w:rPr>
                <w:iCs/>
                <w:sz w:val="20"/>
                <w:szCs w:val="20"/>
              </w:rPr>
            </w:pPr>
          </w:p>
        </w:tc>
        <w:tc>
          <w:tcPr>
            <w:tcW w:w="708"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709"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276" w:type="dxa"/>
            <w:shd w:val="clear" w:color="auto" w:fill="auto"/>
            <w:noWrap/>
            <w:vAlign w:val="bottom"/>
            <w:hideMark/>
          </w:tcPr>
          <w:p w:rsidR="005628CD" w:rsidRPr="00C12007" w:rsidRDefault="005628CD" w:rsidP="00E110C4">
            <w:pPr>
              <w:rPr>
                <w:iCs/>
                <w:sz w:val="20"/>
                <w:szCs w:val="20"/>
              </w:rPr>
            </w:pPr>
          </w:p>
        </w:tc>
        <w:tc>
          <w:tcPr>
            <w:tcW w:w="425" w:type="dxa"/>
            <w:noWrap/>
            <w:vAlign w:val="bottom"/>
            <w:hideMark/>
          </w:tcPr>
          <w:p w:rsidR="005628CD" w:rsidRPr="00C12007" w:rsidRDefault="005628CD" w:rsidP="00E110C4">
            <w:pPr>
              <w:rPr>
                <w:iCs/>
                <w:sz w:val="20"/>
                <w:szCs w:val="20"/>
              </w:rPr>
            </w:pPr>
          </w:p>
        </w:tc>
        <w:tc>
          <w:tcPr>
            <w:tcW w:w="708" w:type="dxa"/>
            <w:noWrap/>
            <w:vAlign w:val="bottom"/>
            <w:hideMark/>
          </w:tcPr>
          <w:p w:rsidR="005628CD" w:rsidRPr="00C12007" w:rsidRDefault="005628CD" w:rsidP="00E110C4">
            <w:pPr>
              <w:rPr>
                <w:iCs/>
                <w:sz w:val="20"/>
                <w:szCs w:val="20"/>
              </w:rPr>
            </w:pPr>
          </w:p>
        </w:tc>
        <w:tc>
          <w:tcPr>
            <w:tcW w:w="709"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559" w:type="dxa"/>
            <w:shd w:val="clear" w:color="auto" w:fill="auto"/>
            <w:noWrap/>
            <w:vAlign w:val="bottom"/>
            <w:hideMark/>
          </w:tcPr>
          <w:p w:rsidR="005628CD" w:rsidRPr="00C12007" w:rsidRDefault="005628CD" w:rsidP="00E110C4">
            <w:pPr>
              <w:rPr>
                <w:iCs/>
                <w:sz w:val="20"/>
                <w:szCs w:val="20"/>
              </w:rPr>
            </w:pPr>
          </w:p>
        </w:tc>
        <w:tc>
          <w:tcPr>
            <w:tcW w:w="1417" w:type="dxa"/>
            <w:shd w:val="clear" w:color="auto" w:fill="auto"/>
            <w:noWrap/>
            <w:vAlign w:val="bottom"/>
            <w:hideMark/>
          </w:tcPr>
          <w:p w:rsidR="005628CD" w:rsidRPr="00C12007" w:rsidRDefault="005628CD" w:rsidP="00E110C4">
            <w:pPr>
              <w:rPr>
                <w:iCs/>
                <w:sz w:val="20"/>
                <w:szCs w:val="20"/>
              </w:rPr>
            </w:pPr>
          </w:p>
        </w:tc>
        <w:tc>
          <w:tcPr>
            <w:tcW w:w="1701" w:type="dxa"/>
            <w:shd w:val="clear" w:color="auto" w:fill="auto"/>
            <w:noWrap/>
            <w:vAlign w:val="bottom"/>
            <w:hideMark/>
          </w:tcPr>
          <w:p w:rsidR="005628CD" w:rsidRPr="00C12007" w:rsidRDefault="005628CD" w:rsidP="00E110C4">
            <w:pPr>
              <w:rPr>
                <w:iCs/>
                <w:sz w:val="20"/>
                <w:szCs w:val="20"/>
              </w:rPr>
            </w:pPr>
          </w:p>
        </w:tc>
      </w:tr>
      <w:tr w:rsidR="005628CD" w:rsidRPr="00C12007" w:rsidTr="00E110C4">
        <w:trPr>
          <w:trHeight w:val="315"/>
        </w:trPr>
        <w:tc>
          <w:tcPr>
            <w:tcW w:w="567" w:type="dxa"/>
            <w:noWrap/>
            <w:vAlign w:val="bottom"/>
            <w:hideMark/>
          </w:tcPr>
          <w:p w:rsidR="005628CD" w:rsidRPr="00C12007" w:rsidRDefault="005628CD" w:rsidP="00E110C4">
            <w:pPr>
              <w:rPr>
                <w:iCs/>
                <w:sz w:val="20"/>
                <w:szCs w:val="20"/>
              </w:rPr>
            </w:pPr>
            <w:r w:rsidRPr="00C12007">
              <w:rPr>
                <w:iCs/>
                <w:sz w:val="20"/>
                <w:szCs w:val="20"/>
              </w:rPr>
              <w:t> </w:t>
            </w:r>
          </w:p>
        </w:tc>
        <w:tc>
          <w:tcPr>
            <w:tcW w:w="568" w:type="dxa"/>
            <w:noWrap/>
            <w:vAlign w:val="bottom"/>
            <w:hideMark/>
          </w:tcPr>
          <w:p w:rsidR="005628CD" w:rsidRPr="00C12007" w:rsidRDefault="005628CD" w:rsidP="00E110C4">
            <w:pPr>
              <w:rPr>
                <w:iCs/>
                <w:sz w:val="20"/>
                <w:szCs w:val="20"/>
              </w:rPr>
            </w:pPr>
            <w:r w:rsidRPr="00C12007">
              <w:rPr>
                <w:iCs/>
                <w:sz w:val="20"/>
                <w:szCs w:val="20"/>
              </w:rPr>
              <w:t> </w:t>
            </w:r>
          </w:p>
        </w:tc>
        <w:tc>
          <w:tcPr>
            <w:tcW w:w="708"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noWrap/>
            <w:vAlign w:val="bottom"/>
            <w:hideMark/>
          </w:tcPr>
          <w:p w:rsidR="005628CD" w:rsidRPr="00C12007" w:rsidRDefault="005628CD" w:rsidP="00E110C4">
            <w:pPr>
              <w:rPr>
                <w:iCs/>
                <w:sz w:val="20"/>
                <w:szCs w:val="20"/>
              </w:rPr>
            </w:pPr>
            <w:r w:rsidRPr="00C12007">
              <w:rPr>
                <w:iCs/>
                <w:sz w:val="20"/>
                <w:szCs w:val="20"/>
              </w:rPr>
              <w:t> </w:t>
            </w:r>
          </w:p>
        </w:tc>
        <w:tc>
          <w:tcPr>
            <w:tcW w:w="709"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c>
          <w:tcPr>
            <w:tcW w:w="425" w:type="dxa"/>
            <w:noWrap/>
            <w:vAlign w:val="bottom"/>
            <w:hideMark/>
          </w:tcPr>
          <w:p w:rsidR="005628CD" w:rsidRPr="00C12007" w:rsidRDefault="005628CD" w:rsidP="00E110C4">
            <w:pPr>
              <w:rPr>
                <w:iCs/>
                <w:sz w:val="20"/>
                <w:szCs w:val="20"/>
              </w:rPr>
            </w:pPr>
            <w:r w:rsidRPr="00C12007">
              <w:rPr>
                <w:iCs/>
                <w:sz w:val="20"/>
                <w:szCs w:val="20"/>
              </w:rPr>
              <w:t> </w:t>
            </w:r>
          </w:p>
        </w:tc>
        <w:tc>
          <w:tcPr>
            <w:tcW w:w="708" w:type="dxa"/>
            <w:noWrap/>
            <w:vAlign w:val="bottom"/>
            <w:hideMark/>
          </w:tcPr>
          <w:p w:rsidR="005628CD" w:rsidRPr="00C12007" w:rsidRDefault="005628CD" w:rsidP="00E110C4">
            <w:pPr>
              <w:rPr>
                <w:iCs/>
                <w:sz w:val="20"/>
                <w:szCs w:val="20"/>
              </w:rPr>
            </w:pPr>
            <w:r w:rsidRPr="00C12007">
              <w:rPr>
                <w:iCs/>
                <w:sz w:val="20"/>
                <w:szCs w:val="20"/>
              </w:rPr>
              <w:t> </w:t>
            </w:r>
          </w:p>
        </w:tc>
        <w:tc>
          <w:tcPr>
            <w:tcW w:w="709"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noWrap/>
            <w:vAlign w:val="bottom"/>
            <w:hideMark/>
          </w:tcPr>
          <w:p w:rsidR="005628CD" w:rsidRPr="00C12007" w:rsidRDefault="005628CD" w:rsidP="00E110C4">
            <w:pPr>
              <w:rPr>
                <w:iCs/>
                <w:sz w:val="20"/>
                <w:szCs w:val="20"/>
              </w:rPr>
            </w:pPr>
            <w:r w:rsidRPr="00C12007">
              <w:rPr>
                <w:iCs/>
                <w:sz w:val="20"/>
                <w:szCs w:val="20"/>
              </w:rPr>
              <w:t> </w:t>
            </w:r>
          </w:p>
        </w:tc>
        <w:tc>
          <w:tcPr>
            <w:tcW w:w="1559"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c>
          <w:tcPr>
            <w:tcW w:w="1417"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c>
          <w:tcPr>
            <w:tcW w:w="1701"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r>
      <w:tr w:rsidR="005628CD" w:rsidRPr="00C12007" w:rsidTr="00E110C4">
        <w:trPr>
          <w:trHeight w:val="315"/>
        </w:trPr>
        <w:tc>
          <w:tcPr>
            <w:tcW w:w="567" w:type="dxa"/>
            <w:noWrap/>
            <w:vAlign w:val="bottom"/>
            <w:hideMark/>
          </w:tcPr>
          <w:p w:rsidR="005628CD" w:rsidRPr="00C12007" w:rsidRDefault="005628CD" w:rsidP="00E110C4">
            <w:pPr>
              <w:rPr>
                <w:sz w:val="20"/>
                <w:szCs w:val="20"/>
              </w:rPr>
            </w:pPr>
          </w:p>
        </w:tc>
        <w:tc>
          <w:tcPr>
            <w:tcW w:w="568" w:type="dxa"/>
            <w:noWrap/>
            <w:vAlign w:val="bottom"/>
            <w:hideMark/>
          </w:tcPr>
          <w:p w:rsidR="005628CD" w:rsidRPr="00C12007" w:rsidRDefault="005628CD" w:rsidP="00E110C4">
            <w:pPr>
              <w:rPr>
                <w:sz w:val="20"/>
                <w:szCs w:val="20"/>
              </w:rPr>
            </w:pPr>
          </w:p>
        </w:tc>
        <w:tc>
          <w:tcPr>
            <w:tcW w:w="708"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709"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276" w:type="dxa"/>
            <w:shd w:val="clear" w:color="auto" w:fill="auto"/>
            <w:noWrap/>
            <w:vAlign w:val="bottom"/>
            <w:hideMark/>
          </w:tcPr>
          <w:p w:rsidR="005628CD" w:rsidRPr="00C12007" w:rsidRDefault="005628CD" w:rsidP="00E110C4">
            <w:pPr>
              <w:rPr>
                <w:sz w:val="20"/>
                <w:szCs w:val="20"/>
              </w:rPr>
            </w:pPr>
          </w:p>
        </w:tc>
        <w:tc>
          <w:tcPr>
            <w:tcW w:w="425" w:type="dxa"/>
            <w:noWrap/>
            <w:vAlign w:val="bottom"/>
            <w:hideMark/>
          </w:tcPr>
          <w:p w:rsidR="005628CD" w:rsidRPr="00C12007" w:rsidRDefault="005628CD" w:rsidP="00E110C4">
            <w:pPr>
              <w:rPr>
                <w:sz w:val="20"/>
                <w:szCs w:val="20"/>
              </w:rPr>
            </w:pPr>
          </w:p>
        </w:tc>
        <w:tc>
          <w:tcPr>
            <w:tcW w:w="708" w:type="dxa"/>
            <w:noWrap/>
            <w:vAlign w:val="bottom"/>
            <w:hideMark/>
          </w:tcPr>
          <w:p w:rsidR="005628CD" w:rsidRPr="00C12007" w:rsidRDefault="005628CD" w:rsidP="00E110C4">
            <w:pPr>
              <w:rPr>
                <w:sz w:val="20"/>
                <w:szCs w:val="20"/>
              </w:rPr>
            </w:pPr>
          </w:p>
        </w:tc>
        <w:tc>
          <w:tcPr>
            <w:tcW w:w="709"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559" w:type="dxa"/>
            <w:shd w:val="clear" w:color="auto" w:fill="auto"/>
            <w:noWrap/>
            <w:vAlign w:val="bottom"/>
            <w:hideMark/>
          </w:tcPr>
          <w:p w:rsidR="005628CD" w:rsidRPr="00C12007" w:rsidRDefault="005628CD" w:rsidP="00E110C4">
            <w:pPr>
              <w:rPr>
                <w:sz w:val="20"/>
                <w:szCs w:val="20"/>
              </w:rPr>
            </w:pPr>
          </w:p>
        </w:tc>
        <w:tc>
          <w:tcPr>
            <w:tcW w:w="1417" w:type="dxa"/>
            <w:shd w:val="clear" w:color="auto" w:fill="auto"/>
            <w:noWrap/>
            <w:vAlign w:val="bottom"/>
            <w:hideMark/>
          </w:tcPr>
          <w:p w:rsidR="005628CD" w:rsidRPr="00C12007" w:rsidRDefault="005628CD" w:rsidP="00E110C4">
            <w:pPr>
              <w:rPr>
                <w:sz w:val="20"/>
                <w:szCs w:val="20"/>
              </w:rPr>
            </w:pPr>
          </w:p>
        </w:tc>
        <w:tc>
          <w:tcPr>
            <w:tcW w:w="1701"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7" w:type="dxa"/>
            <w:noWrap/>
            <w:vAlign w:val="bottom"/>
            <w:hideMark/>
          </w:tcPr>
          <w:p w:rsidR="005628CD" w:rsidRPr="00C12007" w:rsidRDefault="005628CD" w:rsidP="00E110C4">
            <w:pPr>
              <w:rPr>
                <w:sz w:val="20"/>
                <w:szCs w:val="20"/>
              </w:rPr>
            </w:pPr>
          </w:p>
        </w:tc>
        <w:tc>
          <w:tcPr>
            <w:tcW w:w="568" w:type="dxa"/>
            <w:noWrap/>
            <w:vAlign w:val="bottom"/>
            <w:hideMark/>
          </w:tcPr>
          <w:p w:rsidR="005628CD" w:rsidRPr="00C12007" w:rsidRDefault="005628CD" w:rsidP="00E110C4">
            <w:pPr>
              <w:rPr>
                <w:sz w:val="20"/>
                <w:szCs w:val="20"/>
              </w:rPr>
            </w:pPr>
          </w:p>
        </w:tc>
        <w:tc>
          <w:tcPr>
            <w:tcW w:w="708"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709"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276" w:type="dxa"/>
            <w:shd w:val="clear" w:color="auto" w:fill="auto"/>
            <w:noWrap/>
            <w:vAlign w:val="bottom"/>
            <w:hideMark/>
          </w:tcPr>
          <w:p w:rsidR="005628CD" w:rsidRPr="00C12007" w:rsidRDefault="005628CD" w:rsidP="00E110C4">
            <w:pPr>
              <w:rPr>
                <w:sz w:val="20"/>
                <w:szCs w:val="20"/>
              </w:rPr>
            </w:pPr>
          </w:p>
        </w:tc>
        <w:tc>
          <w:tcPr>
            <w:tcW w:w="425" w:type="dxa"/>
            <w:noWrap/>
            <w:vAlign w:val="bottom"/>
            <w:hideMark/>
          </w:tcPr>
          <w:p w:rsidR="005628CD" w:rsidRPr="00C12007" w:rsidRDefault="005628CD" w:rsidP="00E110C4">
            <w:pPr>
              <w:rPr>
                <w:sz w:val="20"/>
                <w:szCs w:val="20"/>
              </w:rPr>
            </w:pPr>
          </w:p>
        </w:tc>
        <w:tc>
          <w:tcPr>
            <w:tcW w:w="708" w:type="dxa"/>
            <w:noWrap/>
            <w:vAlign w:val="bottom"/>
            <w:hideMark/>
          </w:tcPr>
          <w:p w:rsidR="005628CD" w:rsidRPr="00C12007" w:rsidRDefault="005628CD" w:rsidP="00E110C4">
            <w:pPr>
              <w:rPr>
                <w:sz w:val="20"/>
                <w:szCs w:val="20"/>
              </w:rPr>
            </w:pPr>
          </w:p>
        </w:tc>
        <w:tc>
          <w:tcPr>
            <w:tcW w:w="709"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559" w:type="dxa"/>
            <w:shd w:val="clear" w:color="auto" w:fill="auto"/>
            <w:noWrap/>
            <w:vAlign w:val="bottom"/>
            <w:hideMark/>
          </w:tcPr>
          <w:p w:rsidR="005628CD" w:rsidRPr="00C12007" w:rsidRDefault="005628CD" w:rsidP="00E110C4">
            <w:pPr>
              <w:rPr>
                <w:sz w:val="20"/>
                <w:szCs w:val="20"/>
              </w:rPr>
            </w:pPr>
          </w:p>
        </w:tc>
        <w:tc>
          <w:tcPr>
            <w:tcW w:w="1417" w:type="dxa"/>
            <w:shd w:val="clear" w:color="auto" w:fill="auto"/>
            <w:noWrap/>
            <w:vAlign w:val="bottom"/>
            <w:hideMark/>
          </w:tcPr>
          <w:p w:rsidR="005628CD" w:rsidRPr="00C12007" w:rsidRDefault="005628CD" w:rsidP="00E110C4">
            <w:pPr>
              <w:rPr>
                <w:sz w:val="20"/>
                <w:szCs w:val="20"/>
              </w:rPr>
            </w:pPr>
          </w:p>
        </w:tc>
        <w:tc>
          <w:tcPr>
            <w:tcW w:w="1701" w:type="dxa"/>
            <w:shd w:val="clear" w:color="auto" w:fill="auto"/>
            <w:noWrap/>
            <w:vAlign w:val="bottom"/>
            <w:hideMark/>
          </w:tcPr>
          <w:p w:rsidR="005628CD" w:rsidRPr="00C12007" w:rsidRDefault="005628CD" w:rsidP="00E110C4">
            <w:pPr>
              <w:rPr>
                <w:sz w:val="20"/>
                <w:szCs w:val="20"/>
              </w:rPr>
            </w:pPr>
          </w:p>
        </w:tc>
      </w:tr>
    </w:tbl>
    <w:p w:rsidR="005628CD" w:rsidRPr="00C12007" w:rsidRDefault="005628CD" w:rsidP="005628CD">
      <w:pPr>
        <w:pStyle w:val="afff"/>
        <w:tabs>
          <w:tab w:val="clear" w:pos="1134"/>
        </w:tabs>
        <w:autoSpaceDE w:val="0"/>
        <w:autoSpaceDN w:val="0"/>
        <w:spacing w:line="240" w:lineRule="auto"/>
        <w:ind w:firstLine="0"/>
        <w:rPr>
          <w:sz w:val="28"/>
          <w:szCs w:val="28"/>
        </w:rPr>
      </w:pPr>
    </w:p>
    <w:p w:rsidR="005628CD" w:rsidRPr="00C12007" w:rsidRDefault="005628CD" w:rsidP="005628CD">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628CD" w:rsidRPr="00C12007" w:rsidRDefault="005628CD" w:rsidP="005628CD">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628CD" w:rsidRPr="00C12007" w:rsidRDefault="005628CD" w:rsidP="005628CD">
      <w:pPr>
        <w:pStyle w:val="Times12"/>
        <w:ind w:firstLine="709"/>
        <w:rPr>
          <w:bCs w:val="0"/>
          <w:sz w:val="28"/>
        </w:rPr>
      </w:pPr>
      <w:r w:rsidRPr="00C12007">
        <w:rPr>
          <w:bCs w:val="0"/>
          <w:sz w:val="28"/>
        </w:rPr>
        <w:t>М.П.</w:t>
      </w:r>
    </w:p>
    <w:p w:rsidR="005628CD" w:rsidRPr="00C12007" w:rsidRDefault="005628CD" w:rsidP="005628CD">
      <w:pPr>
        <w:jc w:val="center"/>
        <w:rPr>
          <w:b/>
        </w:rPr>
      </w:pPr>
    </w:p>
    <w:p w:rsidR="005628CD" w:rsidRPr="00C12007" w:rsidRDefault="005628CD" w:rsidP="005628CD">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 xml:space="preserve">Форма Таблицы 2 изменению не подлежит. Все сведения и документы обязательны к предоставлению. </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C1200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8 заполняется согласно образцу.</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center"/>
        <w:rPr>
          <w:i/>
          <w:szCs w:val="24"/>
        </w:rPr>
      </w:pPr>
      <w:r w:rsidRPr="00C12007">
        <w:rPr>
          <w:szCs w:val="24"/>
        </w:rPr>
        <w:br w:type="page"/>
      </w:r>
      <w:r w:rsidRPr="00C12007">
        <w:rPr>
          <w:i/>
          <w:szCs w:val="24"/>
        </w:rPr>
        <w:lastRenderedPageBreak/>
        <w:t>ОБРАЗЕЦ ЗАПОЛНЕНИЯ ТАБЛИЦЫ СВЕДЕНИЙ О ЦЕПОЧКЕ СОБСТВЕННИКОВ</w:t>
      </w:r>
    </w:p>
    <w:p w:rsidR="005628CD" w:rsidRPr="00C12007" w:rsidRDefault="005628CD" w:rsidP="005628CD">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628CD" w:rsidRPr="00C12007" w:rsidTr="00E110C4">
        <w:trPr>
          <w:trHeight w:val="510"/>
        </w:trPr>
        <w:tc>
          <w:tcPr>
            <w:tcW w:w="566" w:type="dxa"/>
            <w:vMerge w:val="restart"/>
            <w:shd w:val="clear" w:color="auto" w:fill="auto"/>
            <w:vAlign w:val="center"/>
            <w:hideMark/>
          </w:tcPr>
          <w:p w:rsidR="005628CD" w:rsidRPr="00C12007" w:rsidRDefault="005628CD" w:rsidP="00E110C4">
            <w:pPr>
              <w:jc w:val="center"/>
              <w:rPr>
                <w:i/>
                <w:sz w:val="20"/>
                <w:szCs w:val="20"/>
              </w:rPr>
            </w:pPr>
            <w:r w:rsidRPr="00C12007">
              <w:rPr>
                <w:i/>
                <w:sz w:val="20"/>
                <w:szCs w:val="20"/>
              </w:rPr>
              <w:t>№ п/п</w:t>
            </w:r>
          </w:p>
        </w:tc>
        <w:tc>
          <w:tcPr>
            <w:tcW w:w="13753" w:type="dxa"/>
            <w:gridSpan w:val="6"/>
            <w:shd w:val="clear" w:color="auto" w:fill="auto"/>
            <w:vAlign w:val="center"/>
            <w:hideMark/>
          </w:tcPr>
          <w:p w:rsidR="005628CD" w:rsidRPr="00C12007" w:rsidRDefault="005628CD" w:rsidP="00E110C4">
            <w:pPr>
              <w:jc w:val="center"/>
              <w:rPr>
                <w:i/>
                <w:sz w:val="20"/>
                <w:szCs w:val="20"/>
              </w:rPr>
            </w:pPr>
            <w:r w:rsidRPr="00C12007">
              <w:rPr>
                <w:i/>
                <w:sz w:val="20"/>
                <w:szCs w:val="20"/>
              </w:rPr>
              <w:t>Информация об участнике конкурса</w:t>
            </w:r>
          </w:p>
        </w:tc>
      </w:tr>
      <w:tr w:rsidR="005628CD" w:rsidRPr="00C12007" w:rsidTr="00E110C4">
        <w:trPr>
          <w:trHeight w:val="1590"/>
        </w:trPr>
        <w:tc>
          <w:tcPr>
            <w:tcW w:w="566" w:type="dxa"/>
            <w:vMerge/>
            <w:vAlign w:val="center"/>
            <w:hideMark/>
          </w:tcPr>
          <w:p w:rsidR="005628CD" w:rsidRPr="00C12007" w:rsidRDefault="005628CD" w:rsidP="00E110C4">
            <w:pPr>
              <w:rPr>
                <w:i/>
                <w:sz w:val="20"/>
                <w:szCs w:val="20"/>
              </w:rPr>
            </w:pPr>
          </w:p>
        </w:tc>
        <w:tc>
          <w:tcPr>
            <w:tcW w:w="1561" w:type="dxa"/>
            <w:vAlign w:val="center"/>
            <w:hideMark/>
          </w:tcPr>
          <w:p w:rsidR="005628CD" w:rsidRPr="00C12007" w:rsidRDefault="005628CD" w:rsidP="00E110C4">
            <w:pPr>
              <w:ind w:left="-108" w:right="-108"/>
              <w:jc w:val="center"/>
              <w:rPr>
                <w:i/>
                <w:sz w:val="20"/>
                <w:szCs w:val="20"/>
              </w:rPr>
            </w:pPr>
            <w:r w:rsidRPr="00C12007">
              <w:rPr>
                <w:i/>
                <w:sz w:val="20"/>
                <w:szCs w:val="20"/>
              </w:rPr>
              <w:t>ИНН</w:t>
            </w:r>
          </w:p>
        </w:tc>
        <w:tc>
          <w:tcPr>
            <w:tcW w:w="1844" w:type="dxa"/>
            <w:vAlign w:val="center"/>
            <w:hideMark/>
          </w:tcPr>
          <w:p w:rsidR="005628CD" w:rsidRPr="00C12007" w:rsidRDefault="005628CD" w:rsidP="00E110C4">
            <w:pPr>
              <w:ind w:left="-108" w:right="-108"/>
              <w:jc w:val="center"/>
              <w:rPr>
                <w:i/>
                <w:sz w:val="20"/>
                <w:szCs w:val="20"/>
              </w:rPr>
            </w:pPr>
            <w:r w:rsidRPr="00C12007">
              <w:rPr>
                <w:i/>
                <w:sz w:val="20"/>
                <w:szCs w:val="20"/>
              </w:rPr>
              <w:t>ОГРН</w:t>
            </w:r>
          </w:p>
        </w:tc>
        <w:tc>
          <w:tcPr>
            <w:tcW w:w="2552" w:type="dxa"/>
            <w:vAlign w:val="center"/>
            <w:hideMark/>
          </w:tcPr>
          <w:p w:rsidR="005628CD" w:rsidRPr="00C12007" w:rsidRDefault="005628CD" w:rsidP="00E110C4">
            <w:pPr>
              <w:ind w:left="-108" w:right="-108"/>
              <w:jc w:val="center"/>
              <w:rPr>
                <w:i/>
                <w:sz w:val="20"/>
                <w:szCs w:val="20"/>
              </w:rPr>
            </w:pPr>
            <w:r w:rsidRPr="00C12007">
              <w:rPr>
                <w:i/>
                <w:sz w:val="20"/>
                <w:szCs w:val="20"/>
              </w:rPr>
              <w:t>Наименование краткое</w:t>
            </w:r>
          </w:p>
        </w:tc>
        <w:tc>
          <w:tcPr>
            <w:tcW w:w="1985" w:type="dxa"/>
            <w:vAlign w:val="center"/>
            <w:hideMark/>
          </w:tcPr>
          <w:p w:rsidR="005628CD" w:rsidRPr="00C12007" w:rsidRDefault="005628CD" w:rsidP="00E110C4">
            <w:pPr>
              <w:ind w:left="-108" w:right="-108"/>
              <w:jc w:val="center"/>
              <w:rPr>
                <w:i/>
                <w:sz w:val="20"/>
                <w:szCs w:val="20"/>
              </w:rPr>
            </w:pPr>
            <w:r w:rsidRPr="00C12007">
              <w:rPr>
                <w:i/>
                <w:sz w:val="20"/>
                <w:szCs w:val="20"/>
              </w:rPr>
              <w:t>Код ОКВЭД</w:t>
            </w:r>
          </w:p>
        </w:tc>
        <w:tc>
          <w:tcPr>
            <w:tcW w:w="2976" w:type="dxa"/>
            <w:vAlign w:val="center"/>
            <w:hideMark/>
          </w:tcPr>
          <w:p w:rsidR="005628CD" w:rsidRPr="00C12007" w:rsidRDefault="005628CD" w:rsidP="00E110C4">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5628CD" w:rsidRPr="00C12007" w:rsidRDefault="005628CD" w:rsidP="00E110C4">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5628CD" w:rsidRPr="00C12007" w:rsidTr="00E110C4">
        <w:trPr>
          <w:trHeight w:val="315"/>
        </w:trPr>
        <w:tc>
          <w:tcPr>
            <w:tcW w:w="566" w:type="dxa"/>
            <w:noWrap/>
            <w:vAlign w:val="center"/>
            <w:hideMark/>
          </w:tcPr>
          <w:p w:rsidR="005628CD" w:rsidRPr="00C12007" w:rsidRDefault="005628CD" w:rsidP="00E110C4">
            <w:pPr>
              <w:jc w:val="center"/>
              <w:rPr>
                <w:i/>
                <w:iCs/>
                <w:sz w:val="20"/>
                <w:szCs w:val="20"/>
              </w:rPr>
            </w:pPr>
            <w:r w:rsidRPr="00C12007">
              <w:rPr>
                <w:i/>
                <w:iCs/>
                <w:sz w:val="20"/>
                <w:szCs w:val="20"/>
              </w:rPr>
              <w:t>1</w:t>
            </w:r>
          </w:p>
        </w:tc>
        <w:tc>
          <w:tcPr>
            <w:tcW w:w="1561" w:type="dxa"/>
            <w:noWrap/>
            <w:vAlign w:val="center"/>
            <w:hideMark/>
          </w:tcPr>
          <w:p w:rsidR="005628CD" w:rsidRPr="00C12007" w:rsidRDefault="005628CD" w:rsidP="00E110C4">
            <w:pPr>
              <w:jc w:val="center"/>
              <w:rPr>
                <w:i/>
                <w:iCs/>
                <w:sz w:val="20"/>
                <w:szCs w:val="20"/>
              </w:rPr>
            </w:pPr>
            <w:r w:rsidRPr="00C12007">
              <w:rPr>
                <w:i/>
                <w:iCs/>
                <w:sz w:val="20"/>
                <w:szCs w:val="20"/>
              </w:rPr>
              <w:t>2</w:t>
            </w:r>
          </w:p>
        </w:tc>
        <w:tc>
          <w:tcPr>
            <w:tcW w:w="1844" w:type="dxa"/>
            <w:noWrap/>
            <w:vAlign w:val="center"/>
            <w:hideMark/>
          </w:tcPr>
          <w:p w:rsidR="005628CD" w:rsidRPr="00C12007" w:rsidRDefault="005628CD" w:rsidP="00E110C4">
            <w:pPr>
              <w:jc w:val="center"/>
              <w:rPr>
                <w:i/>
                <w:iCs/>
                <w:sz w:val="20"/>
                <w:szCs w:val="20"/>
              </w:rPr>
            </w:pPr>
            <w:r w:rsidRPr="00C12007">
              <w:rPr>
                <w:i/>
                <w:iCs/>
                <w:sz w:val="20"/>
                <w:szCs w:val="20"/>
              </w:rPr>
              <w:t>3</w:t>
            </w:r>
          </w:p>
        </w:tc>
        <w:tc>
          <w:tcPr>
            <w:tcW w:w="2552" w:type="dxa"/>
            <w:noWrap/>
            <w:vAlign w:val="center"/>
            <w:hideMark/>
          </w:tcPr>
          <w:p w:rsidR="005628CD" w:rsidRPr="00C12007" w:rsidRDefault="005628CD" w:rsidP="00E110C4">
            <w:pPr>
              <w:jc w:val="center"/>
              <w:rPr>
                <w:i/>
                <w:iCs/>
                <w:sz w:val="20"/>
                <w:szCs w:val="20"/>
              </w:rPr>
            </w:pPr>
            <w:r w:rsidRPr="00C12007">
              <w:rPr>
                <w:i/>
                <w:iCs/>
                <w:sz w:val="20"/>
                <w:szCs w:val="20"/>
              </w:rPr>
              <w:t>4</w:t>
            </w:r>
          </w:p>
        </w:tc>
        <w:tc>
          <w:tcPr>
            <w:tcW w:w="1985" w:type="dxa"/>
            <w:noWrap/>
            <w:vAlign w:val="center"/>
            <w:hideMark/>
          </w:tcPr>
          <w:p w:rsidR="005628CD" w:rsidRPr="00C12007" w:rsidRDefault="005628CD" w:rsidP="00E110C4">
            <w:pPr>
              <w:jc w:val="center"/>
              <w:rPr>
                <w:i/>
                <w:iCs/>
                <w:sz w:val="20"/>
                <w:szCs w:val="20"/>
              </w:rPr>
            </w:pPr>
            <w:r w:rsidRPr="00C12007">
              <w:rPr>
                <w:i/>
                <w:iCs/>
                <w:sz w:val="20"/>
                <w:szCs w:val="20"/>
              </w:rPr>
              <w:t>5</w:t>
            </w:r>
          </w:p>
        </w:tc>
        <w:tc>
          <w:tcPr>
            <w:tcW w:w="2976" w:type="dxa"/>
            <w:noWrap/>
            <w:vAlign w:val="center"/>
            <w:hideMark/>
          </w:tcPr>
          <w:p w:rsidR="005628CD" w:rsidRPr="00C12007" w:rsidRDefault="005628CD" w:rsidP="00E110C4">
            <w:pPr>
              <w:jc w:val="center"/>
              <w:rPr>
                <w:i/>
                <w:iCs/>
                <w:sz w:val="20"/>
                <w:szCs w:val="20"/>
              </w:rPr>
            </w:pPr>
            <w:r w:rsidRPr="00C12007">
              <w:rPr>
                <w:i/>
                <w:iCs/>
                <w:sz w:val="20"/>
                <w:szCs w:val="20"/>
              </w:rPr>
              <w:t>6</w:t>
            </w:r>
          </w:p>
        </w:tc>
        <w:tc>
          <w:tcPr>
            <w:tcW w:w="2835" w:type="dxa"/>
            <w:shd w:val="clear" w:color="auto" w:fill="auto"/>
            <w:noWrap/>
            <w:vAlign w:val="center"/>
            <w:hideMark/>
          </w:tcPr>
          <w:p w:rsidR="005628CD" w:rsidRPr="00C12007" w:rsidRDefault="005628CD" w:rsidP="00E110C4">
            <w:pPr>
              <w:jc w:val="center"/>
              <w:rPr>
                <w:i/>
                <w:iCs/>
                <w:sz w:val="20"/>
                <w:szCs w:val="20"/>
              </w:rPr>
            </w:pPr>
            <w:r w:rsidRPr="00C12007">
              <w:rPr>
                <w:i/>
                <w:iCs/>
                <w:sz w:val="20"/>
                <w:szCs w:val="20"/>
              </w:rPr>
              <w:t>7</w:t>
            </w:r>
          </w:p>
        </w:tc>
      </w:tr>
      <w:tr w:rsidR="005628CD" w:rsidRPr="00C12007" w:rsidTr="00E110C4">
        <w:trPr>
          <w:trHeight w:val="630"/>
        </w:trPr>
        <w:tc>
          <w:tcPr>
            <w:tcW w:w="566" w:type="dxa"/>
            <w:noWrap/>
            <w:vAlign w:val="bottom"/>
            <w:hideMark/>
          </w:tcPr>
          <w:p w:rsidR="005628CD" w:rsidRPr="00C12007" w:rsidRDefault="005628CD" w:rsidP="00E110C4">
            <w:pPr>
              <w:jc w:val="right"/>
              <w:rPr>
                <w:iCs/>
                <w:sz w:val="20"/>
                <w:szCs w:val="20"/>
              </w:rPr>
            </w:pPr>
            <w:r w:rsidRPr="00C12007">
              <w:rPr>
                <w:i/>
                <w:iCs/>
                <w:sz w:val="20"/>
                <w:szCs w:val="20"/>
              </w:rPr>
              <w:t>1</w:t>
            </w:r>
          </w:p>
        </w:tc>
        <w:tc>
          <w:tcPr>
            <w:tcW w:w="1561" w:type="dxa"/>
            <w:noWrap/>
            <w:vAlign w:val="bottom"/>
            <w:hideMark/>
          </w:tcPr>
          <w:p w:rsidR="005628CD" w:rsidRPr="00C12007" w:rsidRDefault="005628CD" w:rsidP="00E110C4">
            <w:pPr>
              <w:jc w:val="right"/>
              <w:rPr>
                <w:iCs/>
                <w:sz w:val="20"/>
                <w:szCs w:val="20"/>
              </w:rPr>
            </w:pPr>
            <w:r w:rsidRPr="00C12007">
              <w:rPr>
                <w:i/>
                <w:iCs/>
                <w:sz w:val="20"/>
                <w:szCs w:val="20"/>
              </w:rPr>
              <w:t>7734567890</w:t>
            </w:r>
          </w:p>
        </w:tc>
        <w:tc>
          <w:tcPr>
            <w:tcW w:w="1844" w:type="dxa"/>
            <w:noWrap/>
            <w:vAlign w:val="bottom"/>
            <w:hideMark/>
          </w:tcPr>
          <w:p w:rsidR="005628CD" w:rsidRPr="00C12007" w:rsidRDefault="005628CD" w:rsidP="00E110C4">
            <w:pPr>
              <w:rPr>
                <w:iCs/>
                <w:sz w:val="20"/>
                <w:szCs w:val="20"/>
              </w:rPr>
            </w:pPr>
            <w:r w:rsidRPr="00C12007">
              <w:rPr>
                <w:i/>
                <w:iCs/>
                <w:sz w:val="20"/>
                <w:szCs w:val="20"/>
              </w:rPr>
              <w:t>1044567890123</w:t>
            </w:r>
          </w:p>
        </w:tc>
        <w:tc>
          <w:tcPr>
            <w:tcW w:w="2552" w:type="dxa"/>
            <w:noWrap/>
            <w:vAlign w:val="bottom"/>
            <w:hideMark/>
          </w:tcPr>
          <w:p w:rsidR="005628CD" w:rsidRPr="00C12007" w:rsidRDefault="005628CD" w:rsidP="00E110C4">
            <w:pPr>
              <w:rPr>
                <w:iCs/>
                <w:sz w:val="20"/>
                <w:szCs w:val="20"/>
              </w:rPr>
            </w:pPr>
            <w:r w:rsidRPr="00C12007">
              <w:rPr>
                <w:i/>
                <w:iCs/>
                <w:sz w:val="20"/>
                <w:szCs w:val="20"/>
              </w:rPr>
              <w:t>ООО "Ромашка"</w:t>
            </w:r>
          </w:p>
        </w:tc>
        <w:tc>
          <w:tcPr>
            <w:tcW w:w="1985" w:type="dxa"/>
            <w:noWrap/>
            <w:vAlign w:val="bottom"/>
            <w:hideMark/>
          </w:tcPr>
          <w:p w:rsidR="005628CD" w:rsidRPr="00C12007" w:rsidRDefault="005628CD" w:rsidP="00E110C4">
            <w:pPr>
              <w:rPr>
                <w:iCs/>
                <w:sz w:val="20"/>
                <w:szCs w:val="20"/>
              </w:rPr>
            </w:pPr>
            <w:r w:rsidRPr="00C12007">
              <w:rPr>
                <w:i/>
                <w:iCs/>
                <w:sz w:val="20"/>
                <w:szCs w:val="20"/>
              </w:rPr>
              <w:t>45.xx.xx</w:t>
            </w:r>
          </w:p>
        </w:tc>
        <w:tc>
          <w:tcPr>
            <w:tcW w:w="2976" w:type="dxa"/>
            <w:noWrap/>
            <w:vAlign w:val="bottom"/>
            <w:hideMark/>
          </w:tcPr>
          <w:p w:rsidR="005628CD" w:rsidRPr="00C12007" w:rsidRDefault="005628CD" w:rsidP="00E110C4">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5628CD" w:rsidRPr="00C12007" w:rsidRDefault="005628CD" w:rsidP="00E110C4">
            <w:pPr>
              <w:rPr>
                <w:iCs/>
                <w:sz w:val="20"/>
                <w:szCs w:val="20"/>
              </w:rPr>
            </w:pPr>
            <w:r w:rsidRPr="00C12007">
              <w:rPr>
                <w:i/>
                <w:iCs/>
                <w:sz w:val="20"/>
                <w:szCs w:val="20"/>
              </w:rPr>
              <w:t>5003 143877</w:t>
            </w:r>
          </w:p>
        </w:tc>
      </w:tr>
      <w:tr w:rsidR="005628CD" w:rsidRPr="00C12007" w:rsidTr="00E110C4">
        <w:trPr>
          <w:trHeight w:val="315"/>
        </w:trPr>
        <w:tc>
          <w:tcPr>
            <w:tcW w:w="566" w:type="dxa"/>
            <w:noWrap/>
            <w:vAlign w:val="bottom"/>
            <w:hideMark/>
          </w:tcPr>
          <w:p w:rsidR="005628CD" w:rsidRPr="00C12007" w:rsidRDefault="005628CD" w:rsidP="00E110C4">
            <w:pPr>
              <w:rPr>
                <w:iCs/>
                <w:sz w:val="20"/>
                <w:szCs w:val="20"/>
              </w:rPr>
            </w:pPr>
          </w:p>
        </w:tc>
        <w:tc>
          <w:tcPr>
            <w:tcW w:w="1561" w:type="dxa"/>
            <w:noWrap/>
            <w:vAlign w:val="bottom"/>
            <w:hideMark/>
          </w:tcPr>
          <w:p w:rsidR="005628CD" w:rsidRPr="00C12007" w:rsidRDefault="005628CD" w:rsidP="00E110C4">
            <w:pPr>
              <w:rPr>
                <w:iCs/>
                <w:sz w:val="20"/>
                <w:szCs w:val="20"/>
              </w:rPr>
            </w:pPr>
          </w:p>
        </w:tc>
        <w:tc>
          <w:tcPr>
            <w:tcW w:w="1844" w:type="dxa"/>
            <w:noWrap/>
            <w:vAlign w:val="bottom"/>
            <w:hideMark/>
          </w:tcPr>
          <w:p w:rsidR="005628CD" w:rsidRPr="00C12007" w:rsidRDefault="005628CD" w:rsidP="00E110C4">
            <w:pPr>
              <w:rPr>
                <w:iCs/>
                <w:sz w:val="20"/>
                <w:szCs w:val="20"/>
              </w:rPr>
            </w:pPr>
          </w:p>
        </w:tc>
        <w:tc>
          <w:tcPr>
            <w:tcW w:w="2552" w:type="dxa"/>
            <w:noWrap/>
            <w:vAlign w:val="bottom"/>
            <w:hideMark/>
          </w:tcPr>
          <w:p w:rsidR="005628CD" w:rsidRPr="00C12007" w:rsidRDefault="005628CD" w:rsidP="00E110C4">
            <w:pPr>
              <w:rPr>
                <w:iCs/>
                <w:sz w:val="20"/>
                <w:szCs w:val="20"/>
              </w:rPr>
            </w:pPr>
          </w:p>
        </w:tc>
        <w:tc>
          <w:tcPr>
            <w:tcW w:w="1985" w:type="dxa"/>
            <w:noWrap/>
            <w:vAlign w:val="bottom"/>
            <w:hideMark/>
          </w:tcPr>
          <w:p w:rsidR="005628CD" w:rsidRPr="00C12007" w:rsidRDefault="005628CD" w:rsidP="00E110C4">
            <w:pPr>
              <w:rPr>
                <w:iCs/>
                <w:sz w:val="20"/>
                <w:szCs w:val="20"/>
              </w:rPr>
            </w:pPr>
          </w:p>
        </w:tc>
        <w:tc>
          <w:tcPr>
            <w:tcW w:w="2976" w:type="dxa"/>
            <w:noWrap/>
            <w:vAlign w:val="bottom"/>
            <w:hideMark/>
          </w:tcPr>
          <w:p w:rsidR="005628CD" w:rsidRPr="00C12007" w:rsidRDefault="005628CD" w:rsidP="00E110C4">
            <w:pPr>
              <w:rPr>
                <w:iCs/>
                <w:sz w:val="20"/>
                <w:szCs w:val="20"/>
              </w:rPr>
            </w:pPr>
          </w:p>
        </w:tc>
        <w:tc>
          <w:tcPr>
            <w:tcW w:w="2835" w:type="dxa"/>
            <w:shd w:val="clear" w:color="auto" w:fill="auto"/>
            <w:noWrap/>
            <w:vAlign w:val="bottom"/>
            <w:hideMark/>
          </w:tcPr>
          <w:p w:rsidR="005628CD" w:rsidRPr="00C12007" w:rsidRDefault="005628CD" w:rsidP="00E110C4">
            <w:pPr>
              <w:rPr>
                <w:iCs/>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iCs/>
                <w:sz w:val="20"/>
                <w:szCs w:val="20"/>
              </w:rPr>
            </w:pPr>
            <w:r w:rsidRPr="00C12007">
              <w:rPr>
                <w:iCs/>
                <w:sz w:val="20"/>
                <w:szCs w:val="20"/>
              </w:rPr>
              <w:t> </w:t>
            </w:r>
          </w:p>
        </w:tc>
        <w:tc>
          <w:tcPr>
            <w:tcW w:w="1561" w:type="dxa"/>
            <w:noWrap/>
            <w:vAlign w:val="bottom"/>
            <w:hideMark/>
          </w:tcPr>
          <w:p w:rsidR="005628CD" w:rsidRPr="00C12007" w:rsidRDefault="005628CD" w:rsidP="00E110C4">
            <w:pPr>
              <w:rPr>
                <w:iCs/>
                <w:sz w:val="20"/>
                <w:szCs w:val="20"/>
              </w:rPr>
            </w:pPr>
            <w:r w:rsidRPr="00C12007">
              <w:rPr>
                <w:iCs/>
                <w:sz w:val="20"/>
                <w:szCs w:val="20"/>
              </w:rPr>
              <w:t> </w:t>
            </w:r>
          </w:p>
        </w:tc>
        <w:tc>
          <w:tcPr>
            <w:tcW w:w="1844" w:type="dxa"/>
            <w:noWrap/>
            <w:vAlign w:val="bottom"/>
            <w:hideMark/>
          </w:tcPr>
          <w:p w:rsidR="005628CD" w:rsidRPr="00C12007" w:rsidRDefault="005628CD" w:rsidP="00E110C4">
            <w:pPr>
              <w:rPr>
                <w:iCs/>
                <w:sz w:val="20"/>
                <w:szCs w:val="20"/>
              </w:rPr>
            </w:pPr>
            <w:r w:rsidRPr="00C12007">
              <w:rPr>
                <w:iCs/>
                <w:sz w:val="20"/>
                <w:szCs w:val="20"/>
              </w:rPr>
              <w:t> </w:t>
            </w:r>
          </w:p>
        </w:tc>
        <w:tc>
          <w:tcPr>
            <w:tcW w:w="2552" w:type="dxa"/>
            <w:noWrap/>
            <w:vAlign w:val="bottom"/>
            <w:hideMark/>
          </w:tcPr>
          <w:p w:rsidR="005628CD" w:rsidRPr="00C12007" w:rsidRDefault="005628CD" w:rsidP="00E110C4">
            <w:pPr>
              <w:rPr>
                <w:iCs/>
                <w:sz w:val="20"/>
                <w:szCs w:val="20"/>
              </w:rPr>
            </w:pPr>
            <w:r w:rsidRPr="00C12007">
              <w:rPr>
                <w:iCs/>
                <w:sz w:val="20"/>
                <w:szCs w:val="20"/>
              </w:rPr>
              <w:t> </w:t>
            </w:r>
          </w:p>
        </w:tc>
        <w:tc>
          <w:tcPr>
            <w:tcW w:w="1985" w:type="dxa"/>
            <w:noWrap/>
            <w:vAlign w:val="bottom"/>
            <w:hideMark/>
          </w:tcPr>
          <w:p w:rsidR="005628CD" w:rsidRPr="00C12007" w:rsidRDefault="005628CD" w:rsidP="00E110C4">
            <w:pPr>
              <w:rPr>
                <w:iCs/>
                <w:sz w:val="20"/>
                <w:szCs w:val="20"/>
              </w:rPr>
            </w:pPr>
            <w:r w:rsidRPr="00C12007">
              <w:rPr>
                <w:iCs/>
                <w:sz w:val="20"/>
                <w:szCs w:val="20"/>
              </w:rPr>
              <w:t> </w:t>
            </w:r>
          </w:p>
        </w:tc>
        <w:tc>
          <w:tcPr>
            <w:tcW w:w="2976" w:type="dxa"/>
            <w:noWrap/>
            <w:vAlign w:val="bottom"/>
            <w:hideMark/>
          </w:tcPr>
          <w:p w:rsidR="005628CD" w:rsidRPr="00C12007" w:rsidRDefault="005628CD" w:rsidP="00E110C4">
            <w:pPr>
              <w:rPr>
                <w:iCs/>
                <w:sz w:val="20"/>
                <w:szCs w:val="20"/>
              </w:rPr>
            </w:pPr>
            <w:r w:rsidRPr="00C12007">
              <w:rPr>
                <w:iCs/>
                <w:sz w:val="20"/>
                <w:szCs w:val="20"/>
              </w:rPr>
              <w:t> </w:t>
            </w:r>
          </w:p>
        </w:tc>
        <w:tc>
          <w:tcPr>
            <w:tcW w:w="2835"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bl>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left"/>
        <w:rPr>
          <w:szCs w:val="24"/>
        </w:rPr>
      </w:pPr>
    </w:p>
    <w:p w:rsidR="005628CD" w:rsidRPr="00C12007" w:rsidRDefault="005628CD" w:rsidP="005628CD">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628CD" w:rsidRPr="00C12007" w:rsidTr="00E110C4">
        <w:trPr>
          <w:trHeight w:val="510"/>
        </w:trPr>
        <w:tc>
          <w:tcPr>
            <w:tcW w:w="12475" w:type="dxa"/>
            <w:gridSpan w:val="7"/>
            <w:shd w:val="clear" w:color="auto" w:fill="auto"/>
            <w:vAlign w:val="bottom"/>
            <w:hideMark/>
          </w:tcPr>
          <w:p w:rsidR="005628CD" w:rsidRPr="00C12007" w:rsidRDefault="005628CD" w:rsidP="00E110C4">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628CD" w:rsidRPr="00C12007" w:rsidRDefault="005628CD" w:rsidP="00E110C4">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5628CD" w:rsidRPr="00C12007" w:rsidTr="00E110C4">
        <w:trPr>
          <w:trHeight w:val="1590"/>
        </w:trPr>
        <w:tc>
          <w:tcPr>
            <w:tcW w:w="851" w:type="dxa"/>
            <w:vAlign w:val="center"/>
            <w:hideMark/>
          </w:tcPr>
          <w:p w:rsidR="005628CD" w:rsidRPr="00C12007" w:rsidRDefault="005628CD" w:rsidP="00E110C4">
            <w:pPr>
              <w:ind w:left="-108" w:right="-108"/>
              <w:jc w:val="center"/>
              <w:rPr>
                <w:i/>
                <w:sz w:val="20"/>
                <w:szCs w:val="20"/>
              </w:rPr>
            </w:pPr>
            <w:r w:rsidRPr="00C12007">
              <w:rPr>
                <w:i/>
                <w:sz w:val="20"/>
                <w:szCs w:val="20"/>
              </w:rPr>
              <w:t xml:space="preserve">№ </w:t>
            </w:r>
          </w:p>
        </w:tc>
        <w:tc>
          <w:tcPr>
            <w:tcW w:w="1559" w:type="dxa"/>
            <w:vAlign w:val="center"/>
            <w:hideMark/>
          </w:tcPr>
          <w:p w:rsidR="005628CD" w:rsidRPr="00C12007" w:rsidRDefault="005628CD" w:rsidP="00E110C4">
            <w:pPr>
              <w:ind w:left="-108" w:right="-108"/>
              <w:jc w:val="center"/>
              <w:rPr>
                <w:i/>
                <w:sz w:val="20"/>
                <w:szCs w:val="20"/>
              </w:rPr>
            </w:pPr>
            <w:r w:rsidRPr="00C12007">
              <w:rPr>
                <w:i/>
                <w:sz w:val="20"/>
                <w:szCs w:val="20"/>
              </w:rPr>
              <w:t xml:space="preserve">ИНН </w:t>
            </w:r>
          </w:p>
        </w:tc>
        <w:tc>
          <w:tcPr>
            <w:tcW w:w="1843" w:type="dxa"/>
            <w:vAlign w:val="center"/>
            <w:hideMark/>
          </w:tcPr>
          <w:p w:rsidR="005628CD" w:rsidRPr="00C12007" w:rsidRDefault="005628CD" w:rsidP="00E110C4">
            <w:pPr>
              <w:ind w:left="-108" w:right="-108"/>
              <w:jc w:val="center"/>
              <w:rPr>
                <w:i/>
                <w:sz w:val="20"/>
                <w:szCs w:val="20"/>
              </w:rPr>
            </w:pPr>
            <w:r w:rsidRPr="00C12007">
              <w:rPr>
                <w:i/>
                <w:sz w:val="20"/>
                <w:szCs w:val="20"/>
              </w:rPr>
              <w:t>ОГРН</w:t>
            </w:r>
          </w:p>
        </w:tc>
        <w:tc>
          <w:tcPr>
            <w:tcW w:w="2693" w:type="dxa"/>
            <w:vAlign w:val="center"/>
            <w:hideMark/>
          </w:tcPr>
          <w:p w:rsidR="005628CD" w:rsidRPr="00C12007" w:rsidRDefault="005628CD" w:rsidP="00E110C4">
            <w:pPr>
              <w:ind w:left="-108" w:right="-108"/>
              <w:jc w:val="center"/>
              <w:rPr>
                <w:i/>
                <w:sz w:val="20"/>
                <w:szCs w:val="20"/>
              </w:rPr>
            </w:pPr>
            <w:r w:rsidRPr="00C12007">
              <w:rPr>
                <w:i/>
                <w:sz w:val="20"/>
                <w:szCs w:val="20"/>
              </w:rPr>
              <w:t>Наименование / ФИО</w:t>
            </w:r>
          </w:p>
        </w:tc>
        <w:tc>
          <w:tcPr>
            <w:tcW w:w="2410" w:type="dxa"/>
            <w:vAlign w:val="center"/>
            <w:hideMark/>
          </w:tcPr>
          <w:p w:rsidR="005628CD" w:rsidRPr="00C12007" w:rsidRDefault="005628CD" w:rsidP="00E110C4">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5628CD" w:rsidRPr="00C12007" w:rsidRDefault="005628CD" w:rsidP="00E110C4">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628CD" w:rsidRPr="00C12007" w:rsidRDefault="005628CD" w:rsidP="00E110C4">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5628CD" w:rsidRPr="00C12007" w:rsidRDefault="005628CD" w:rsidP="00E110C4">
            <w:pPr>
              <w:rPr>
                <w:i/>
                <w:sz w:val="20"/>
                <w:szCs w:val="20"/>
              </w:rPr>
            </w:pPr>
          </w:p>
        </w:tc>
      </w:tr>
      <w:tr w:rsidR="005628CD" w:rsidRPr="00C12007" w:rsidTr="00E110C4">
        <w:trPr>
          <w:trHeight w:val="315"/>
        </w:trPr>
        <w:tc>
          <w:tcPr>
            <w:tcW w:w="851" w:type="dxa"/>
            <w:noWrap/>
            <w:vAlign w:val="center"/>
            <w:hideMark/>
          </w:tcPr>
          <w:p w:rsidR="005628CD" w:rsidRPr="00C12007" w:rsidRDefault="005628CD" w:rsidP="00E110C4">
            <w:pPr>
              <w:jc w:val="center"/>
              <w:rPr>
                <w:i/>
                <w:iCs/>
                <w:sz w:val="20"/>
                <w:szCs w:val="20"/>
              </w:rPr>
            </w:pPr>
            <w:r w:rsidRPr="00C12007">
              <w:rPr>
                <w:i/>
                <w:iCs/>
                <w:sz w:val="20"/>
                <w:szCs w:val="20"/>
              </w:rPr>
              <w:t>8</w:t>
            </w:r>
          </w:p>
        </w:tc>
        <w:tc>
          <w:tcPr>
            <w:tcW w:w="1559" w:type="dxa"/>
            <w:noWrap/>
            <w:vAlign w:val="center"/>
            <w:hideMark/>
          </w:tcPr>
          <w:p w:rsidR="005628CD" w:rsidRPr="00C12007" w:rsidRDefault="005628CD" w:rsidP="00E110C4">
            <w:pPr>
              <w:jc w:val="center"/>
              <w:rPr>
                <w:i/>
                <w:iCs/>
                <w:sz w:val="20"/>
                <w:szCs w:val="20"/>
              </w:rPr>
            </w:pPr>
            <w:r w:rsidRPr="00C12007">
              <w:rPr>
                <w:i/>
                <w:iCs/>
                <w:sz w:val="20"/>
                <w:szCs w:val="20"/>
              </w:rPr>
              <w:t>9</w:t>
            </w:r>
          </w:p>
        </w:tc>
        <w:tc>
          <w:tcPr>
            <w:tcW w:w="1843" w:type="dxa"/>
            <w:noWrap/>
            <w:vAlign w:val="center"/>
            <w:hideMark/>
          </w:tcPr>
          <w:p w:rsidR="005628CD" w:rsidRPr="00C12007" w:rsidRDefault="005628CD" w:rsidP="00E110C4">
            <w:pPr>
              <w:jc w:val="center"/>
              <w:rPr>
                <w:i/>
                <w:iCs/>
                <w:sz w:val="20"/>
                <w:szCs w:val="20"/>
              </w:rPr>
            </w:pPr>
            <w:r w:rsidRPr="00C12007">
              <w:rPr>
                <w:i/>
                <w:iCs/>
                <w:sz w:val="20"/>
                <w:szCs w:val="20"/>
              </w:rPr>
              <w:t>10</w:t>
            </w:r>
          </w:p>
        </w:tc>
        <w:tc>
          <w:tcPr>
            <w:tcW w:w="2693" w:type="dxa"/>
            <w:noWrap/>
            <w:vAlign w:val="center"/>
            <w:hideMark/>
          </w:tcPr>
          <w:p w:rsidR="005628CD" w:rsidRPr="00C12007" w:rsidRDefault="005628CD" w:rsidP="00E110C4">
            <w:pPr>
              <w:jc w:val="center"/>
              <w:rPr>
                <w:i/>
                <w:iCs/>
                <w:sz w:val="20"/>
                <w:szCs w:val="20"/>
              </w:rPr>
            </w:pPr>
            <w:r w:rsidRPr="00C12007">
              <w:rPr>
                <w:i/>
                <w:iCs/>
                <w:sz w:val="20"/>
                <w:szCs w:val="20"/>
              </w:rPr>
              <w:t>11</w:t>
            </w:r>
          </w:p>
        </w:tc>
        <w:tc>
          <w:tcPr>
            <w:tcW w:w="2410" w:type="dxa"/>
            <w:noWrap/>
            <w:vAlign w:val="center"/>
            <w:hideMark/>
          </w:tcPr>
          <w:p w:rsidR="005628CD" w:rsidRPr="00C12007" w:rsidRDefault="005628CD" w:rsidP="00E110C4">
            <w:pPr>
              <w:jc w:val="center"/>
              <w:rPr>
                <w:i/>
                <w:iCs/>
                <w:sz w:val="20"/>
                <w:szCs w:val="20"/>
              </w:rPr>
            </w:pPr>
            <w:r w:rsidRPr="00C12007">
              <w:rPr>
                <w:i/>
                <w:iCs/>
                <w:sz w:val="20"/>
                <w:szCs w:val="20"/>
              </w:rPr>
              <w:t>12</w:t>
            </w:r>
          </w:p>
        </w:tc>
        <w:tc>
          <w:tcPr>
            <w:tcW w:w="1559" w:type="dxa"/>
            <w:shd w:val="clear" w:color="auto" w:fill="auto"/>
            <w:noWrap/>
            <w:vAlign w:val="center"/>
            <w:hideMark/>
          </w:tcPr>
          <w:p w:rsidR="005628CD" w:rsidRPr="00C12007" w:rsidRDefault="005628CD" w:rsidP="00E110C4">
            <w:pPr>
              <w:jc w:val="center"/>
              <w:rPr>
                <w:i/>
                <w:iCs/>
                <w:sz w:val="20"/>
                <w:szCs w:val="20"/>
              </w:rPr>
            </w:pPr>
            <w:r w:rsidRPr="00C12007">
              <w:rPr>
                <w:i/>
                <w:iCs/>
                <w:sz w:val="20"/>
                <w:szCs w:val="20"/>
              </w:rPr>
              <w:t>13</w:t>
            </w:r>
          </w:p>
        </w:tc>
        <w:tc>
          <w:tcPr>
            <w:tcW w:w="1560" w:type="dxa"/>
            <w:shd w:val="clear" w:color="auto" w:fill="auto"/>
            <w:noWrap/>
            <w:vAlign w:val="center"/>
            <w:hideMark/>
          </w:tcPr>
          <w:p w:rsidR="005628CD" w:rsidRPr="00C12007" w:rsidRDefault="005628CD" w:rsidP="00E110C4">
            <w:pPr>
              <w:jc w:val="center"/>
              <w:rPr>
                <w:i/>
                <w:iCs/>
                <w:sz w:val="20"/>
                <w:szCs w:val="20"/>
              </w:rPr>
            </w:pPr>
            <w:r w:rsidRPr="00C12007">
              <w:rPr>
                <w:i/>
                <w:iCs/>
                <w:sz w:val="20"/>
                <w:szCs w:val="20"/>
              </w:rPr>
              <w:t>14</w:t>
            </w:r>
          </w:p>
        </w:tc>
        <w:tc>
          <w:tcPr>
            <w:tcW w:w="2411" w:type="dxa"/>
            <w:shd w:val="clear" w:color="auto" w:fill="auto"/>
            <w:noWrap/>
            <w:vAlign w:val="center"/>
            <w:hideMark/>
          </w:tcPr>
          <w:p w:rsidR="005628CD" w:rsidRPr="00C12007" w:rsidRDefault="005628CD" w:rsidP="00E110C4">
            <w:pPr>
              <w:jc w:val="center"/>
              <w:rPr>
                <w:i/>
                <w:iCs/>
                <w:sz w:val="20"/>
                <w:szCs w:val="20"/>
              </w:rPr>
            </w:pPr>
            <w:r w:rsidRPr="00C12007">
              <w:rPr>
                <w:i/>
                <w:iCs/>
                <w:sz w:val="20"/>
                <w:szCs w:val="20"/>
              </w:rPr>
              <w:t>15</w:t>
            </w:r>
          </w:p>
        </w:tc>
      </w:tr>
      <w:tr w:rsidR="005628CD" w:rsidRPr="00C12007" w:rsidTr="00E110C4">
        <w:trPr>
          <w:trHeight w:val="386"/>
        </w:trPr>
        <w:tc>
          <w:tcPr>
            <w:tcW w:w="851" w:type="dxa"/>
            <w:noWrap/>
            <w:vAlign w:val="bottom"/>
            <w:hideMark/>
          </w:tcPr>
          <w:p w:rsidR="005628CD" w:rsidRPr="00C12007" w:rsidRDefault="005628CD" w:rsidP="00E110C4">
            <w:pPr>
              <w:rPr>
                <w:iCs/>
                <w:sz w:val="20"/>
                <w:szCs w:val="20"/>
              </w:rPr>
            </w:pPr>
            <w:r w:rsidRPr="00C12007">
              <w:rPr>
                <w:i/>
                <w:iCs/>
                <w:sz w:val="20"/>
                <w:szCs w:val="20"/>
              </w:rPr>
              <w:t>1.1</w:t>
            </w:r>
          </w:p>
        </w:tc>
        <w:tc>
          <w:tcPr>
            <w:tcW w:w="1559" w:type="dxa"/>
            <w:noWrap/>
            <w:vAlign w:val="bottom"/>
            <w:hideMark/>
          </w:tcPr>
          <w:p w:rsidR="005628CD" w:rsidRPr="00C12007" w:rsidRDefault="005628CD" w:rsidP="00E110C4">
            <w:pPr>
              <w:rPr>
                <w:iCs/>
                <w:sz w:val="20"/>
                <w:szCs w:val="20"/>
              </w:rPr>
            </w:pPr>
            <w:r w:rsidRPr="00C12007">
              <w:rPr>
                <w:i/>
                <w:iCs/>
                <w:sz w:val="20"/>
                <w:szCs w:val="20"/>
              </w:rPr>
              <w:t>7754467990</w:t>
            </w:r>
          </w:p>
        </w:tc>
        <w:tc>
          <w:tcPr>
            <w:tcW w:w="1843" w:type="dxa"/>
            <w:noWrap/>
            <w:vAlign w:val="bottom"/>
            <w:hideMark/>
          </w:tcPr>
          <w:p w:rsidR="005628CD" w:rsidRPr="00C12007" w:rsidRDefault="005628CD" w:rsidP="00E110C4">
            <w:pPr>
              <w:rPr>
                <w:iCs/>
                <w:sz w:val="20"/>
                <w:szCs w:val="20"/>
              </w:rPr>
            </w:pPr>
            <w:r w:rsidRPr="00C12007">
              <w:rPr>
                <w:i/>
                <w:iCs/>
                <w:sz w:val="20"/>
                <w:szCs w:val="20"/>
              </w:rPr>
              <w:t>108323232323232</w:t>
            </w:r>
          </w:p>
        </w:tc>
        <w:tc>
          <w:tcPr>
            <w:tcW w:w="2693" w:type="dxa"/>
            <w:noWrap/>
            <w:vAlign w:val="bottom"/>
            <w:hideMark/>
          </w:tcPr>
          <w:p w:rsidR="005628CD" w:rsidRPr="00C12007" w:rsidRDefault="005628CD" w:rsidP="00E110C4">
            <w:pPr>
              <w:rPr>
                <w:iCs/>
                <w:sz w:val="20"/>
                <w:szCs w:val="20"/>
              </w:rPr>
            </w:pPr>
            <w:r w:rsidRPr="00C12007">
              <w:rPr>
                <w:i/>
                <w:iCs/>
                <w:sz w:val="20"/>
                <w:szCs w:val="20"/>
              </w:rPr>
              <w:t>ЗАО "Свет 1"</w:t>
            </w:r>
          </w:p>
        </w:tc>
        <w:tc>
          <w:tcPr>
            <w:tcW w:w="2410" w:type="dxa"/>
            <w:noWrap/>
            <w:vAlign w:val="bottom"/>
            <w:hideMark/>
          </w:tcPr>
          <w:p w:rsidR="005628CD" w:rsidRPr="00C12007" w:rsidRDefault="005628CD" w:rsidP="00E110C4">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учредительный договор от 23.01.2008</w:t>
            </w:r>
          </w:p>
        </w:tc>
      </w:tr>
      <w:tr w:rsidR="005628CD" w:rsidRPr="00C12007" w:rsidTr="00E110C4">
        <w:trPr>
          <w:trHeight w:val="407"/>
        </w:trPr>
        <w:tc>
          <w:tcPr>
            <w:tcW w:w="851" w:type="dxa"/>
            <w:noWrap/>
            <w:vAlign w:val="bottom"/>
            <w:hideMark/>
          </w:tcPr>
          <w:p w:rsidR="005628CD" w:rsidRPr="00C12007" w:rsidRDefault="005628CD" w:rsidP="00E110C4">
            <w:pPr>
              <w:rPr>
                <w:iCs/>
                <w:sz w:val="20"/>
                <w:szCs w:val="20"/>
              </w:rPr>
            </w:pPr>
            <w:r w:rsidRPr="00C12007">
              <w:rPr>
                <w:i/>
                <w:iCs/>
                <w:sz w:val="20"/>
                <w:szCs w:val="20"/>
              </w:rPr>
              <w:t>1.1.0</w:t>
            </w:r>
          </w:p>
        </w:tc>
        <w:tc>
          <w:tcPr>
            <w:tcW w:w="1559" w:type="dxa"/>
            <w:noWrap/>
            <w:vAlign w:val="bottom"/>
            <w:hideMark/>
          </w:tcPr>
          <w:p w:rsidR="005628CD" w:rsidRPr="00C12007" w:rsidRDefault="005628CD" w:rsidP="00E110C4">
            <w:pPr>
              <w:rPr>
                <w:iCs/>
                <w:sz w:val="20"/>
                <w:szCs w:val="20"/>
              </w:rPr>
            </w:pPr>
            <w:r w:rsidRPr="00C12007">
              <w:rPr>
                <w:i/>
                <w:iCs/>
                <w:sz w:val="20"/>
                <w:szCs w:val="20"/>
              </w:rPr>
              <w:t>111222333444</w:t>
            </w:r>
          </w:p>
        </w:tc>
        <w:tc>
          <w:tcPr>
            <w:tcW w:w="1843" w:type="dxa"/>
            <w:noWrap/>
            <w:vAlign w:val="bottom"/>
            <w:hideMark/>
          </w:tcPr>
          <w:p w:rsidR="005628CD" w:rsidRPr="00C12007" w:rsidRDefault="005628CD" w:rsidP="00E110C4">
            <w:pPr>
              <w:rPr>
                <w:iCs/>
                <w:sz w:val="20"/>
                <w:szCs w:val="20"/>
              </w:rPr>
            </w:pPr>
            <w:r w:rsidRPr="00C12007">
              <w:rPr>
                <w:i/>
                <w:iCs/>
                <w:sz w:val="20"/>
                <w:szCs w:val="20"/>
              </w:rPr>
              <w:t> </w:t>
            </w:r>
          </w:p>
        </w:tc>
        <w:tc>
          <w:tcPr>
            <w:tcW w:w="2693" w:type="dxa"/>
            <w:noWrap/>
            <w:vAlign w:val="bottom"/>
            <w:hideMark/>
          </w:tcPr>
          <w:p w:rsidR="005628CD" w:rsidRPr="00C12007" w:rsidRDefault="005628CD" w:rsidP="00E110C4">
            <w:pPr>
              <w:rPr>
                <w:iCs/>
                <w:sz w:val="20"/>
                <w:szCs w:val="20"/>
              </w:rPr>
            </w:pPr>
            <w:r w:rsidRPr="00C12007">
              <w:rPr>
                <w:i/>
                <w:iCs/>
                <w:sz w:val="20"/>
                <w:szCs w:val="20"/>
              </w:rPr>
              <w:t>Петрова Анна Ивановна</w:t>
            </w:r>
          </w:p>
        </w:tc>
        <w:tc>
          <w:tcPr>
            <w:tcW w:w="2410" w:type="dxa"/>
            <w:noWrap/>
            <w:vAlign w:val="bottom"/>
            <w:hideMark/>
          </w:tcPr>
          <w:p w:rsidR="005628CD" w:rsidRPr="00C12007" w:rsidRDefault="005628CD" w:rsidP="00E110C4">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44 55 666777</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Руководитель</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устав, приказ №45-л/с от 22.03.10</w:t>
            </w:r>
          </w:p>
        </w:tc>
      </w:tr>
      <w:tr w:rsidR="005628CD" w:rsidRPr="00C12007" w:rsidTr="00E110C4">
        <w:trPr>
          <w:trHeight w:val="427"/>
        </w:trPr>
        <w:tc>
          <w:tcPr>
            <w:tcW w:w="851" w:type="dxa"/>
            <w:noWrap/>
            <w:vAlign w:val="bottom"/>
            <w:hideMark/>
          </w:tcPr>
          <w:p w:rsidR="005628CD" w:rsidRPr="00C12007" w:rsidRDefault="005628CD" w:rsidP="00E110C4">
            <w:pPr>
              <w:rPr>
                <w:iCs/>
                <w:sz w:val="20"/>
                <w:szCs w:val="20"/>
              </w:rPr>
            </w:pPr>
            <w:r w:rsidRPr="00C12007">
              <w:rPr>
                <w:i/>
                <w:iCs/>
                <w:sz w:val="20"/>
                <w:szCs w:val="20"/>
              </w:rPr>
              <w:t>1.1.1</w:t>
            </w:r>
          </w:p>
        </w:tc>
        <w:tc>
          <w:tcPr>
            <w:tcW w:w="1559" w:type="dxa"/>
            <w:noWrap/>
            <w:vAlign w:val="bottom"/>
            <w:hideMark/>
          </w:tcPr>
          <w:p w:rsidR="005628CD" w:rsidRPr="00C12007" w:rsidRDefault="005628CD" w:rsidP="00E110C4">
            <w:pPr>
              <w:rPr>
                <w:iCs/>
                <w:sz w:val="20"/>
                <w:szCs w:val="20"/>
              </w:rPr>
            </w:pPr>
            <w:r w:rsidRPr="00C12007">
              <w:rPr>
                <w:i/>
                <w:iCs/>
                <w:sz w:val="20"/>
                <w:szCs w:val="20"/>
              </w:rPr>
              <w:t>333222444555</w:t>
            </w:r>
          </w:p>
        </w:tc>
        <w:tc>
          <w:tcPr>
            <w:tcW w:w="1843" w:type="dxa"/>
            <w:noWrap/>
            <w:vAlign w:val="bottom"/>
            <w:hideMark/>
          </w:tcPr>
          <w:p w:rsidR="005628CD" w:rsidRPr="00C12007" w:rsidRDefault="005628CD" w:rsidP="00E110C4">
            <w:pPr>
              <w:rPr>
                <w:iCs/>
                <w:sz w:val="20"/>
                <w:szCs w:val="20"/>
              </w:rPr>
            </w:pPr>
            <w:r w:rsidRPr="00C12007">
              <w:rPr>
                <w:i/>
                <w:iCs/>
                <w:sz w:val="20"/>
                <w:szCs w:val="20"/>
              </w:rPr>
              <w:t> </w:t>
            </w:r>
          </w:p>
        </w:tc>
        <w:tc>
          <w:tcPr>
            <w:tcW w:w="2693" w:type="dxa"/>
            <w:noWrap/>
            <w:vAlign w:val="bottom"/>
            <w:hideMark/>
          </w:tcPr>
          <w:p w:rsidR="005628CD" w:rsidRPr="00C12007" w:rsidRDefault="005628CD" w:rsidP="00E110C4">
            <w:pPr>
              <w:rPr>
                <w:iCs/>
                <w:sz w:val="20"/>
                <w:szCs w:val="20"/>
              </w:rPr>
            </w:pPr>
            <w:r w:rsidRPr="00C12007">
              <w:rPr>
                <w:i/>
                <w:iCs/>
                <w:sz w:val="20"/>
                <w:szCs w:val="20"/>
              </w:rPr>
              <w:t>Сидоров Пётр Иванович</w:t>
            </w:r>
          </w:p>
        </w:tc>
        <w:tc>
          <w:tcPr>
            <w:tcW w:w="2410" w:type="dxa"/>
            <w:noWrap/>
            <w:vAlign w:val="bottom"/>
            <w:hideMark/>
          </w:tcPr>
          <w:p w:rsidR="005628CD" w:rsidRPr="00C12007" w:rsidRDefault="005628CD" w:rsidP="00E110C4">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55 66 777888</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учредительный договор от 12.03.2004</w:t>
            </w:r>
          </w:p>
        </w:tc>
      </w:tr>
      <w:tr w:rsidR="005628CD" w:rsidRPr="00C12007" w:rsidTr="00E110C4">
        <w:trPr>
          <w:trHeight w:val="405"/>
        </w:trPr>
        <w:tc>
          <w:tcPr>
            <w:tcW w:w="851" w:type="dxa"/>
            <w:noWrap/>
            <w:vAlign w:val="bottom"/>
            <w:hideMark/>
          </w:tcPr>
          <w:p w:rsidR="005628CD" w:rsidRPr="00C12007" w:rsidRDefault="005628CD" w:rsidP="00E110C4">
            <w:pPr>
              <w:rPr>
                <w:iCs/>
                <w:sz w:val="20"/>
                <w:szCs w:val="20"/>
              </w:rPr>
            </w:pPr>
            <w:r w:rsidRPr="00C12007">
              <w:rPr>
                <w:i/>
                <w:iCs/>
                <w:sz w:val="20"/>
                <w:szCs w:val="20"/>
              </w:rPr>
              <w:t>1.1.2</w:t>
            </w:r>
          </w:p>
        </w:tc>
        <w:tc>
          <w:tcPr>
            <w:tcW w:w="1559" w:type="dxa"/>
            <w:noWrap/>
            <w:vAlign w:val="bottom"/>
            <w:hideMark/>
          </w:tcPr>
          <w:p w:rsidR="005628CD" w:rsidRPr="00C12007" w:rsidRDefault="005628CD" w:rsidP="00E110C4">
            <w:pPr>
              <w:rPr>
                <w:iCs/>
                <w:sz w:val="20"/>
                <w:szCs w:val="20"/>
              </w:rPr>
            </w:pPr>
            <w:r w:rsidRPr="00C12007">
              <w:rPr>
                <w:i/>
                <w:iCs/>
                <w:sz w:val="20"/>
                <w:szCs w:val="20"/>
              </w:rPr>
              <w:t>6277777777</w:t>
            </w:r>
          </w:p>
        </w:tc>
        <w:tc>
          <w:tcPr>
            <w:tcW w:w="1843" w:type="dxa"/>
            <w:noWrap/>
            <w:vAlign w:val="bottom"/>
            <w:hideMark/>
          </w:tcPr>
          <w:p w:rsidR="005628CD" w:rsidRPr="00C12007" w:rsidRDefault="005628CD" w:rsidP="00E110C4">
            <w:pPr>
              <w:rPr>
                <w:iCs/>
                <w:sz w:val="20"/>
                <w:szCs w:val="20"/>
              </w:rPr>
            </w:pPr>
            <w:r w:rsidRPr="00C12007">
              <w:rPr>
                <w:i/>
                <w:iCs/>
                <w:sz w:val="20"/>
                <w:szCs w:val="20"/>
              </w:rPr>
              <w:t>104567567567436</w:t>
            </w:r>
          </w:p>
        </w:tc>
        <w:tc>
          <w:tcPr>
            <w:tcW w:w="2693" w:type="dxa"/>
            <w:noWrap/>
            <w:vAlign w:val="bottom"/>
            <w:hideMark/>
          </w:tcPr>
          <w:p w:rsidR="005628CD" w:rsidRPr="00C12007" w:rsidRDefault="005628CD" w:rsidP="00E110C4">
            <w:pPr>
              <w:rPr>
                <w:iCs/>
                <w:sz w:val="20"/>
                <w:szCs w:val="20"/>
              </w:rPr>
            </w:pPr>
            <w:r w:rsidRPr="00C12007">
              <w:rPr>
                <w:i/>
                <w:iCs/>
                <w:sz w:val="20"/>
                <w:szCs w:val="20"/>
              </w:rPr>
              <w:t>ООО "Черепашка"</w:t>
            </w:r>
          </w:p>
        </w:tc>
        <w:tc>
          <w:tcPr>
            <w:tcW w:w="2410" w:type="dxa"/>
            <w:noWrap/>
            <w:vAlign w:val="bottom"/>
            <w:hideMark/>
          </w:tcPr>
          <w:p w:rsidR="005628CD" w:rsidRPr="00C12007" w:rsidRDefault="005628CD" w:rsidP="00E110C4">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учредительный договор от 12.03.2004</w:t>
            </w:r>
          </w:p>
        </w:tc>
      </w:tr>
      <w:tr w:rsidR="005628CD" w:rsidRPr="00C12007" w:rsidTr="00E110C4">
        <w:trPr>
          <w:trHeight w:val="315"/>
        </w:trPr>
        <w:tc>
          <w:tcPr>
            <w:tcW w:w="851" w:type="dxa"/>
            <w:noWrap/>
            <w:vAlign w:val="bottom"/>
            <w:hideMark/>
          </w:tcPr>
          <w:p w:rsidR="005628CD" w:rsidRPr="00C12007" w:rsidRDefault="005628CD" w:rsidP="00E110C4">
            <w:pPr>
              <w:rPr>
                <w:iCs/>
                <w:sz w:val="20"/>
                <w:szCs w:val="20"/>
              </w:rPr>
            </w:pPr>
            <w:r w:rsidRPr="00C12007">
              <w:rPr>
                <w:i/>
                <w:iCs/>
                <w:sz w:val="20"/>
                <w:szCs w:val="20"/>
              </w:rPr>
              <w:t>1.1.2.0</w:t>
            </w:r>
          </w:p>
        </w:tc>
        <w:tc>
          <w:tcPr>
            <w:tcW w:w="1559" w:type="dxa"/>
            <w:noWrap/>
            <w:vAlign w:val="bottom"/>
            <w:hideMark/>
          </w:tcPr>
          <w:p w:rsidR="005628CD" w:rsidRPr="00C12007" w:rsidRDefault="005628CD" w:rsidP="00E110C4">
            <w:pPr>
              <w:rPr>
                <w:iCs/>
                <w:sz w:val="20"/>
                <w:szCs w:val="20"/>
              </w:rPr>
            </w:pPr>
            <w:r w:rsidRPr="00C12007">
              <w:rPr>
                <w:i/>
                <w:iCs/>
                <w:sz w:val="20"/>
                <w:szCs w:val="20"/>
              </w:rPr>
              <w:t>7495672857623</w:t>
            </w:r>
          </w:p>
        </w:tc>
        <w:tc>
          <w:tcPr>
            <w:tcW w:w="1843" w:type="dxa"/>
            <w:noWrap/>
            <w:vAlign w:val="bottom"/>
            <w:hideMark/>
          </w:tcPr>
          <w:p w:rsidR="005628CD" w:rsidRPr="00C12007" w:rsidRDefault="005628CD" w:rsidP="00E110C4">
            <w:pPr>
              <w:rPr>
                <w:iCs/>
                <w:sz w:val="20"/>
                <w:szCs w:val="20"/>
              </w:rPr>
            </w:pPr>
            <w:r w:rsidRPr="00C12007">
              <w:rPr>
                <w:i/>
                <w:iCs/>
                <w:sz w:val="20"/>
                <w:szCs w:val="20"/>
              </w:rPr>
              <w:t> </w:t>
            </w:r>
          </w:p>
        </w:tc>
        <w:tc>
          <w:tcPr>
            <w:tcW w:w="2693" w:type="dxa"/>
            <w:noWrap/>
            <w:vAlign w:val="bottom"/>
            <w:hideMark/>
          </w:tcPr>
          <w:p w:rsidR="005628CD" w:rsidRPr="00C12007" w:rsidRDefault="005628CD" w:rsidP="00E110C4">
            <w:pPr>
              <w:rPr>
                <w:iCs/>
                <w:sz w:val="20"/>
                <w:szCs w:val="20"/>
              </w:rPr>
            </w:pPr>
            <w:r w:rsidRPr="00C12007">
              <w:rPr>
                <w:i/>
                <w:iCs/>
                <w:sz w:val="20"/>
                <w:szCs w:val="20"/>
              </w:rPr>
              <w:t>Мухов Амир Мазиевич</w:t>
            </w:r>
          </w:p>
        </w:tc>
        <w:tc>
          <w:tcPr>
            <w:tcW w:w="2410" w:type="dxa"/>
            <w:noWrap/>
            <w:vAlign w:val="bottom"/>
            <w:hideMark/>
          </w:tcPr>
          <w:p w:rsidR="005628CD" w:rsidRPr="00C12007" w:rsidRDefault="005628CD" w:rsidP="00E110C4">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66 78 455434</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Руководитель</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устав, приказ №77-л/с от 22.05.11</w:t>
            </w:r>
          </w:p>
        </w:tc>
      </w:tr>
      <w:tr w:rsidR="005628CD" w:rsidRPr="00C12007" w:rsidTr="00E110C4">
        <w:trPr>
          <w:trHeight w:val="315"/>
        </w:trPr>
        <w:tc>
          <w:tcPr>
            <w:tcW w:w="851" w:type="dxa"/>
            <w:noWrap/>
            <w:vAlign w:val="bottom"/>
            <w:hideMark/>
          </w:tcPr>
          <w:p w:rsidR="005628CD" w:rsidRPr="00C12007" w:rsidRDefault="005628CD" w:rsidP="00E110C4">
            <w:pPr>
              <w:rPr>
                <w:iCs/>
                <w:sz w:val="20"/>
                <w:szCs w:val="20"/>
              </w:rPr>
            </w:pPr>
            <w:r w:rsidRPr="00C12007">
              <w:rPr>
                <w:i/>
                <w:iCs/>
                <w:sz w:val="20"/>
                <w:szCs w:val="20"/>
              </w:rPr>
              <w:t>1.1.2.1</w:t>
            </w:r>
          </w:p>
        </w:tc>
        <w:tc>
          <w:tcPr>
            <w:tcW w:w="1559" w:type="dxa"/>
            <w:noWrap/>
            <w:vAlign w:val="bottom"/>
            <w:hideMark/>
          </w:tcPr>
          <w:p w:rsidR="005628CD" w:rsidRPr="00C12007" w:rsidRDefault="005628CD" w:rsidP="00E110C4">
            <w:pPr>
              <w:rPr>
                <w:iCs/>
                <w:sz w:val="20"/>
                <w:szCs w:val="20"/>
              </w:rPr>
            </w:pPr>
            <w:r w:rsidRPr="00C12007">
              <w:rPr>
                <w:i/>
                <w:iCs/>
                <w:sz w:val="20"/>
                <w:szCs w:val="20"/>
              </w:rPr>
              <w:t>8462389547345</w:t>
            </w:r>
          </w:p>
        </w:tc>
        <w:tc>
          <w:tcPr>
            <w:tcW w:w="1843" w:type="dxa"/>
            <w:noWrap/>
            <w:vAlign w:val="bottom"/>
            <w:hideMark/>
          </w:tcPr>
          <w:p w:rsidR="005628CD" w:rsidRPr="00C12007" w:rsidRDefault="005628CD" w:rsidP="00E110C4">
            <w:pPr>
              <w:rPr>
                <w:iCs/>
                <w:sz w:val="20"/>
                <w:szCs w:val="20"/>
              </w:rPr>
            </w:pPr>
            <w:r w:rsidRPr="00C12007">
              <w:rPr>
                <w:i/>
                <w:iCs/>
                <w:sz w:val="20"/>
                <w:szCs w:val="20"/>
              </w:rPr>
              <w:t> </w:t>
            </w:r>
          </w:p>
        </w:tc>
        <w:tc>
          <w:tcPr>
            <w:tcW w:w="2693" w:type="dxa"/>
            <w:noWrap/>
            <w:vAlign w:val="bottom"/>
            <w:hideMark/>
          </w:tcPr>
          <w:p w:rsidR="005628CD" w:rsidRPr="00C12007" w:rsidRDefault="005628CD" w:rsidP="00E110C4">
            <w:pPr>
              <w:rPr>
                <w:iCs/>
                <w:sz w:val="20"/>
                <w:szCs w:val="20"/>
              </w:rPr>
            </w:pPr>
            <w:r w:rsidRPr="00C12007">
              <w:rPr>
                <w:i/>
                <w:iCs/>
                <w:sz w:val="20"/>
                <w:szCs w:val="20"/>
              </w:rPr>
              <w:t>Мазаева Инна Львовна</w:t>
            </w:r>
          </w:p>
        </w:tc>
        <w:tc>
          <w:tcPr>
            <w:tcW w:w="2410" w:type="dxa"/>
            <w:noWrap/>
            <w:vAlign w:val="bottom"/>
            <w:hideMark/>
          </w:tcPr>
          <w:p w:rsidR="005628CD" w:rsidRPr="00C12007" w:rsidRDefault="005628CD" w:rsidP="00E110C4">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67 03 000444</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Бенефициар</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учредительный договор от 12.03.2004</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w:t>
            </w:r>
          </w:p>
        </w:tc>
        <w:tc>
          <w:tcPr>
            <w:tcW w:w="1559" w:type="dxa"/>
            <w:noWrap/>
            <w:vAlign w:val="bottom"/>
            <w:hideMark/>
          </w:tcPr>
          <w:p w:rsidR="005628CD" w:rsidRPr="00C12007" w:rsidRDefault="005628CD" w:rsidP="00E110C4">
            <w:pPr>
              <w:rPr>
                <w:sz w:val="20"/>
                <w:szCs w:val="20"/>
              </w:rPr>
            </w:pPr>
            <w:r w:rsidRPr="00C12007">
              <w:rPr>
                <w:i/>
                <w:iCs/>
                <w:sz w:val="20"/>
                <w:szCs w:val="20"/>
              </w:rPr>
              <w:t> </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 </w:t>
            </w:r>
          </w:p>
        </w:tc>
        <w:tc>
          <w:tcPr>
            <w:tcW w:w="2410" w:type="dxa"/>
            <w:noWrap/>
            <w:vAlign w:val="bottom"/>
            <w:hideMark/>
          </w:tcPr>
          <w:p w:rsidR="005628CD" w:rsidRPr="00C12007" w:rsidRDefault="005628CD" w:rsidP="00E110C4">
            <w:pPr>
              <w:rPr>
                <w:sz w:val="20"/>
                <w:szCs w:val="20"/>
              </w:rPr>
            </w:pPr>
            <w:r w:rsidRPr="00C12007">
              <w:rPr>
                <w:i/>
                <w:iCs/>
                <w:sz w:val="20"/>
                <w:szCs w:val="20"/>
              </w:rPr>
              <w:t> </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1.2</w:t>
            </w:r>
          </w:p>
        </w:tc>
        <w:tc>
          <w:tcPr>
            <w:tcW w:w="1559" w:type="dxa"/>
            <w:noWrap/>
            <w:vAlign w:val="bottom"/>
            <w:hideMark/>
          </w:tcPr>
          <w:p w:rsidR="005628CD" w:rsidRPr="00C12007" w:rsidRDefault="005628CD" w:rsidP="00E110C4">
            <w:pPr>
              <w:rPr>
                <w:sz w:val="20"/>
                <w:szCs w:val="20"/>
              </w:rPr>
            </w:pPr>
            <w:r w:rsidRPr="00C12007">
              <w:rPr>
                <w:i/>
                <w:iCs/>
                <w:sz w:val="20"/>
                <w:szCs w:val="20"/>
              </w:rPr>
              <w:t>7754456890</w:t>
            </w:r>
          </w:p>
        </w:tc>
        <w:tc>
          <w:tcPr>
            <w:tcW w:w="1843" w:type="dxa"/>
            <w:noWrap/>
            <w:vAlign w:val="bottom"/>
            <w:hideMark/>
          </w:tcPr>
          <w:p w:rsidR="005628CD" w:rsidRPr="00C12007" w:rsidRDefault="005628CD" w:rsidP="00E110C4">
            <w:pPr>
              <w:rPr>
                <w:sz w:val="20"/>
                <w:szCs w:val="20"/>
              </w:rPr>
            </w:pPr>
            <w:r w:rsidRPr="00C12007">
              <w:rPr>
                <w:i/>
                <w:iCs/>
                <w:sz w:val="20"/>
                <w:szCs w:val="20"/>
              </w:rPr>
              <w:t>107656565656565</w:t>
            </w:r>
          </w:p>
        </w:tc>
        <w:tc>
          <w:tcPr>
            <w:tcW w:w="2693" w:type="dxa"/>
            <w:noWrap/>
            <w:vAlign w:val="bottom"/>
            <w:hideMark/>
          </w:tcPr>
          <w:p w:rsidR="005628CD" w:rsidRPr="00C12007" w:rsidRDefault="005628CD" w:rsidP="00E110C4">
            <w:pPr>
              <w:rPr>
                <w:sz w:val="20"/>
                <w:szCs w:val="20"/>
              </w:rPr>
            </w:pPr>
            <w:r w:rsidRPr="00C12007">
              <w:rPr>
                <w:i/>
                <w:iCs/>
                <w:sz w:val="20"/>
                <w:szCs w:val="20"/>
              </w:rPr>
              <w:t>ООО "Свет 2"</w:t>
            </w:r>
          </w:p>
        </w:tc>
        <w:tc>
          <w:tcPr>
            <w:tcW w:w="2410" w:type="dxa"/>
            <w:noWrap/>
            <w:vAlign w:val="bottom"/>
            <w:hideMark/>
          </w:tcPr>
          <w:p w:rsidR="005628CD" w:rsidRPr="00C12007" w:rsidRDefault="005628CD" w:rsidP="00E110C4">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учредительный договор от 23.01.2008</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1.2.0</w:t>
            </w:r>
          </w:p>
        </w:tc>
        <w:tc>
          <w:tcPr>
            <w:tcW w:w="1559" w:type="dxa"/>
            <w:noWrap/>
            <w:vAlign w:val="bottom"/>
            <w:hideMark/>
          </w:tcPr>
          <w:p w:rsidR="005628CD" w:rsidRPr="00C12007" w:rsidRDefault="005628CD" w:rsidP="00E110C4">
            <w:pPr>
              <w:rPr>
                <w:sz w:val="20"/>
                <w:szCs w:val="20"/>
              </w:rPr>
            </w:pPr>
            <w:r w:rsidRPr="00C12007">
              <w:rPr>
                <w:i/>
                <w:iCs/>
                <w:sz w:val="20"/>
                <w:szCs w:val="20"/>
              </w:rPr>
              <w:t>666555777444</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Антонов Иван Игоревич</w:t>
            </w:r>
          </w:p>
        </w:tc>
        <w:tc>
          <w:tcPr>
            <w:tcW w:w="2410" w:type="dxa"/>
            <w:noWrap/>
            <w:vAlign w:val="bottom"/>
            <w:hideMark/>
          </w:tcPr>
          <w:p w:rsidR="005628CD" w:rsidRPr="00C12007" w:rsidRDefault="005628CD" w:rsidP="00E110C4">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66 55 444333</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Руководитель</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устав, приказ №56-л/с от 22.05.09</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1.2.1</w:t>
            </w:r>
          </w:p>
        </w:tc>
        <w:tc>
          <w:tcPr>
            <w:tcW w:w="1559" w:type="dxa"/>
            <w:noWrap/>
            <w:vAlign w:val="bottom"/>
            <w:hideMark/>
          </w:tcPr>
          <w:p w:rsidR="005628CD" w:rsidRPr="00C12007" w:rsidRDefault="005628CD" w:rsidP="00E110C4">
            <w:pPr>
              <w:rPr>
                <w:sz w:val="20"/>
                <w:szCs w:val="20"/>
              </w:rPr>
            </w:pPr>
            <w:r w:rsidRPr="00C12007">
              <w:rPr>
                <w:i/>
                <w:iCs/>
                <w:sz w:val="20"/>
                <w:szCs w:val="20"/>
              </w:rPr>
              <w:t>888777666555</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Ивлев Дмитрий Степанович</w:t>
            </w:r>
          </w:p>
        </w:tc>
        <w:tc>
          <w:tcPr>
            <w:tcW w:w="2410" w:type="dxa"/>
            <w:noWrap/>
            <w:vAlign w:val="bottom"/>
            <w:hideMark/>
          </w:tcPr>
          <w:p w:rsidR="005628CD" w:rsidRPr="00C12007" w:rsidRDefault="005628CD" w:rsidP="00E110C4">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77 55 333444</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учредительный договор от 23.01.2006</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1.2.2</w:t>
            </w:r>
          </w:p>
        </w:tc>
        <w:tc>
          <w:tcPr>
            <w:tcW w:w="1559" w:type="dxa"/>
            <w:noWrap/>
            <w:vAlign w:val="bottom"/>
            <w:hideMark/>
          </w:tcPr>
          <w:p w:rsidR="005628CD" w:rsidRPr="00C12007" w:rsidRDefault="005628CD" w:rsidP="00E110C4">
            <w:pPr>
              <w:rPr>
                <w:sz w:val="20"/>
                <w:szCs w:val="20"/>
              </w:rPr>
            </w:pPr>
            <w:r w:rsidRPr="00C12007">
              <w:rPr>
                <w:i/>
                <w:iCs/>
                <w:sz w:val="20"/>
                <w:szCs w:val="20"/>
              </w:rPr>
              <w:t>333888444555</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Степанов Игорь Дмитриевич</w:t>
            </w:r>
          </w:p>
        </w:tc>
        <w:tc>
          <w:tcPr>
            <w:tcW w:w="2410" w:type="dxa"/>
            <w:noWrap/>
            <w:vAlign w:val="bottom"/>
            <w:hideMark/>
          </w:tcPr>
          <w:p w:rsidR="005628CD" w:rsidRPr="00C12007" w:rsidRDefault="005628CD" w:rsidP="00E110C4">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66 77 223344</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учредительный договор от 23.01.2006</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w:t>
            </w:r>
          </w:p>
        </w:tc>
        <w:tc>
          <w:tcPr>
            <w:tcW w:w="1559" w:type="dxa"/>
            <w:noWrap/>
            <w:vAlign w:val="bottom"/>
            <w:hideMark/>
          </w:tcPr>
          <w:p w:rsidR="005628CD" w:rsidRPr="00C12007" w:rsidRDefault="005628CD" w:rsidP="00E110C4">
            <w:pPr>
              <w:rPr>
                <w:sz w:val="20"/>
                <w:szCs w:val="20"/>
              </w:rPr>
            </w:pPr>
            <w:r w:rsidRPr="00C12007">
              <w:rPr>
                <w:i/>
                <w:iCs/>
                <w:sz w:val="20"/>
                <w:szCs w:val="20"/>
              </w:rPr>
              <w:t> </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 </w:t>
            </w:r>
          </w:p>
        </w:tc>
        <w:tc>
          <w:tcPr>
            <w:tcW w:w="2410" w:type="dxa"/>
            <w:noWrap/>
            <w:vAlign w:val="bottom"/>
            <w:hideMark/>
          </w:tcPr>
          <w:p w:rsidR="005628CD" w:rsidRPr="00C12007" w:rsidRDefault="005628CD" w:rsidP="00E110C4">
            <w:pPr>
              <w:rPr>
                <w:sz w:val="20"/>
                <w:szCs w:val="20"/>
              </w:rPr>
            </w:pPr>
            <w:r w:rsidRPr="00C12007">
              <w:rPr>
                <w:i/>
                <w:iCs/>
                <w:sz w:val="20"/>
                <w:szCs w:val="20"/>
              </w:rPr>
              <w:t> </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1.3</w:t>
            </w:r>
          </w:p>
        </w:tc>
        <w:tc>
          <w:tcPr>
            <w:tcW w:w="1559" w:type="dxa"/>
            <w:noWrap/>
            <w:vAlign w:val="bottom"/>
            <w:hideMark/>
          </w:tcPr>
          <w:p w:rsidR="005628CD" w:rsidRPr="00C12007" w:rsidRDefault="005628CD" w:rsidP="00E110C4">
            <w:pPr>
              <w:rPr>
                <w:sz w:val="20"/>
                <w:szCs w:val="20"/>
              </w:rPr>
            </w:pPr>
            <w:r w:rsidRPr="00C12007">
              <w:rPr>
                <w:i/>
                <w:iCs/>
                <w:sz w:val="20"/>
                <w:szCs w:val="20"/>
              </w:rPr>
              <w:t>ASU66-54</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Игуана лтд (Iguana LTD)</w:t>
            </w:r>
          </w:p>
        </w:tc>
        <w:tc>
          <w:tcPr>
            <w:tcW w:w="2410" w:type="dxa"/>
            <w:noWrap/>
            <w:vAlign w:val="bottom"/>
            <w:hideMark/>
          </w:tcPr>
          <w:p w:rsidR="005628CD" w:rsidRPr="00C12007" w:rsidRDefault="005628CD" w:rsidP="00E110C4">
            <w:pPr>
              <w:rPr>
                <w:sz w:val="20"/>
                <w:szCs w:val="20"/>
              </w:rPr>
            </w:pPr>
            <w:r w:rsidRPr="00C12007">
              <w:rPr>
                <w:i/>
                <w:iCs/>
                <w:sz w:val="20"/>
                <w:szCs w:val="20"/>
              </w:rPr>
              <w:t>США, штат Виржиния, 533</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учредительный договор от 23.01.2008</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 </w:t>
            </w:r>
          </w:p>
        </w:tc>
        <w:tc>
          <w:tcPr>
            <w:tcW w:w="1559" w:type="dxa"/>
            <w:noWrap/>
            <w:vAlign w:val="bottom"/>
            <w:hideMark/>
          </w:tcPr>
          <w:p w:rsidR="005628CD" w:rsidRPr="00C12007" w:rsidRDefault="005628CD" w:rsidP="00E110C4">
            <w:pPr>
              <w:rPr>
                <w:sz w:val="20"/>
                <w:szCs w:val="20"/>
              </w:rPr>
            </w:pPr>
            <w:r w:rsidRPr="00C12007">
              <w:rPr>
                <w:i/>
                <w:iCs/>
                <w:sz w:val="20"/>
                <w:szCs w:val="20"/>
              </w:rPr>
              <w:t> </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Ruan Max Amer</w:t>
            </w:r>
          </w:p>
        </w:tc>
        <w:tc>
          <w:tcPr>
            <w:tcW w:w="2410" w:type="dxa"/>
            <w:noWrap/>
            <w:vAlign w:val="bottom"/>
            <w:hideMark/>
          </w:tcPr>
          <w:p w:rsidR="005628CD" w:rsidRPr="00C12007" w:rsidRDefault="005628CD" w:rsidP="00E110C4">
            <w:pPr>
              <w:rPr>
                <w:sz w:val="20"/>
                <w:szCs w:val="20"/>
              </w:rPr>
            </w:pPr>
            <w:r w:rsidRPr="00C12007">
              <w:rPr>
                <w:i/>
                <w:iCs/>
                <w:sz w:val="20"/>
                <w:szCs w:val="20"/>
              </w:rPr>
              <w:t>Кипр, Лимассол, 24-75</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776AE 6654</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Руководитель</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w:t>
            </w:r>
          </w:p>
        </w:tc>
        <w:tc>
          <w:tcPr>
            <w:tcW w:w="1559" w:type="dxa"/>
            <w:noWrap/>
            <w:vAlign w:val="bottom"/>
            <w:hideMark/>
          </w:tcPr>
          <w:p w:rsidR="005628CD" w:rsidRPr="00C12007" w:rsidRDefault="005628CD" w:rsidP="00E110C4">
            <w:pPr>
              <w:rPr>
                <w:sz w:val="20"/>
                <w:szCs w:val="20"/>
              </w:rPr>
            </w:pPr>
            <w:r w:rsidRPr="00C12007">
              <w:rPr>
                <w:i/>
                <w:iCs/>
                <w:sz w:val="20"/>
                <w:szCs w:val="20"/>
              </w:rPr>
              <w:t> </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 </w:t>
            </w:r>
          </w:p>
        </w:tc>
        <w:tc>
          <w:tcPr>
            <w:tcW w:w="2410" w:type="dxa"/>
            <w:noWrap/>
            <w:vAlign w:val="bottom"/>
            <w:hideMark/>
          </w:tcPr>
          <w:p w:rsidR="005628CD" w:rsidRPr="00C12007" w:rsidRDefault="005628CD" w:rsidP="00E110C4">
            <w:pPr>
              <w:rPr>
                <w:sz w:val="20"/>
                <w:szCs w:val="20"/>
              </w:rPr>
            </w:pPr>
            <w:r w:rsidRPr="00C12007">
              <w:rPr>
                <w:i/>
                <w:iCs/>
                <w:sz w:val="20"/>
                <w:szCs w:val="20"/>
              </w:rPr>
              <w:t> </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r>
    </w:tbl>
    <w:p w:rsidR="005628CD" w:rsidRPr="00C12007" w:rsidRDefault="005628CD" w:rsidP="005628CD">
      <w:pPr>
        <w:pStyle w:val="Times12"/>
        <w:jc w:val="right"/>
        <w:rPr>
          <w:sz w:val="22"/>
        </w:rPr>
      </w:pPr>
    </w:p>
    <w:p w:rsidR="005628CD" w:rsidRPr="00C12007" w:rsidRDefault="005628CD" w:rsidP="005628CD">
      <w:pPr>
        <w:pStyle w:val="Times12"/>
        <w:jc w:val="right"/>
        <w:rPr>
          <w:bCs w:val="0"/>
          <w:sz w:val="28"/>
          <w:szCs w:val="28"/>
        </w:rPr>
        <w:sectPr w:rsidR="005628CD" w:rsidRPr="00C12007" w:rsidSect="0085523F">
          <w:pgSz w:w="16840" w:h="11907" w:orient="landscape" w:code="9"/>
          <w:pgMar w:top="1418" w:right="1134" w:bottom="567" w:left="1134" w:header="567" w:footer="567" w:gutter="0"/>
          <w:cols w:space="708"/>
          <w:docGrid w:linePitch="360"/>
        </w:sectPr>
      </w:pPr>
    </w:p>
    <w:p w:rsidR="005628CD" w:rsidRPr="00C12007" w:rsidRDefault="00997ECC" w:rsidP="005628CD">
      <w:pPr>
        <w:pStyle w:val="Times12"/>
        <w:jc w:val="right"/>
        <w:rPr>
          <w:bCs w:val="0"/>
          <w:sz w:val="28"/>
          <w:szCs w:val="28"/>
        </w:rPr>
      </w:pPr>
      <w:r>
        <w:rPr>
          <w:bCs w:val="0"/>
          <w:sz w:val="28"/>
          <w:szCs w:val="28"/>
        </w:rPr>
        <w:lastRenderedPageBreak/>
        <w:t>Форма 3</w:t>
      </w:r>
      <w:r w:rsidR="005628CD" w:rsidRPr="00C12007">
        <w:rPr>
          <w:bCs w:val="0"/>
          <w:sz w:val="28"/>
          <w:szCs w:val="28"/>
        </w:rPr>
        <w:t>.</w:t>
      </w:r>
    </w:p>
    <w:p w:rsidR="005628CD" w:rsidRPr="00C12007" w:rsidRDefault="005628CD" w:rsidP="005628CD">
      <w:pPr>
        <w:pStyle w:val="Times12"/>
        <w:ind w:left="5387" w:firstLine="0"/>
        <w:jc w:val="left"/>
        <w:rPr>
          <w:iCs/>
          <w:szCs w:val="24"/>
        </w:rPr>
      </w:pPr>
      <w:r w:rsidRPr="00C12007">
        <w:rPr>
          <w:iCs/>
          <w:szCs w:val="24"/>
        </w:rPr>
        <w:t>Приложение к заявке на участие в конкурсе</w:t>
      </w:r>
    </w:p>
    <w:p w:rsidR="005628CD" w:rsidRPr="00C12007" w:rsidRDefault="005628CD" w:rsidP="005628CD">
      <w:pPr>
        <w:pStyle w:val="Times12"/>
        <w:ind w:left="5387" w:firstLine="0"/>
        <w:jc w:val="left"/>
        <w:rPr>
          <w:szCs w:val="24"/>
        </w:rPr>
      </w:pPr>
      <w:r w:rsidRPr="00C12007">
        <w:rPr>
          <w:iCs/>
          <w:szCs w:val="24"/>
        </w:rPr>
        <w:t>от «___» __________ 20___ г. № ______</w:t>
      </w:r>
    </w:p>
    <w:p w:rsidR="005628CD" w:rsidRPr="00C12007" w:rsidRDefault="005628CD" w:rsidP="005628CD">
      <w:pPr>
        <w:pStyle w:val="Times12"/>
        <w:jc w:val="center"/>
        <w:rPr>
          <w:b/>
          <w:snapToGrid w:val="0"/>
          <w:szCs w:val="24"/>
        </w:rPr>
      </w:pPr>
    </w:p>
    <w:p w:rsidR="005628CD" w:rsidRPr="00C12007" w:rsidRDefault="005628CD" w:rsidP="005628CD">
      <w:pPr>
        <w:jc w:val="center"/>
        <w:rPr>
          <w:sz w:val="28"/>
          <w:szCs w:val="28"/>
        </w:rPr>
      </w:pPr>
      <w:r w:rsidRPr="00C12007">
        <w:rPr>
          <w:sz w:val="28"/>
          <w:szCs w:val="28"/>
        </w:rPr>
        <w:t>Открытый конкурс в электронной форме на право заключения договора/</w:t>
      </w:r>
      <w:r w:rsidRPr="00C12007">
        <w:rPr>
          <w:b/>
          <w:i/>
          <w:iCs/>
        </w:rPr>
        <w:t xml:space="preserve">ов </w:t>
      </w:r>
      <w:r w:rsidRPr="00C12007">
        <w:rPr>
          <w:sz w:val="28"/>
          <w:szCs w:val="28"/>
        </w:rPr>
        <w:t>на ______________________</w:t>
      </w:r>
    </w:p>
    <w:p w:rsidR="005628CD" w:rsidRPr="00C12007" w:rsidRDefault="005628CD" w:rsidP="005628CD">
      <w:pPr>
        <w:widowControl w:val="0"/>
        <w:autoSpaceDE w:val="0"/>
        <w:autoSpaceDN w:val="0"/>
        <w:adjustRightInd w:val="0"/>
        <w:jc w:val="center"/>
        <w:rPr>
          <w:szCs w:val="22"/>
        </w:rPr>
      </w:pPr>
    </w:p>
    <w:p w:rsidR="005628CD" w:rsidRPr="00C12007" w:rsidRDefault="005628CD" w:rsidP="005628CD">
      <w:pPr>
        <w:pStyle w:val="20"/>
        <w:numPr>
          <w:ilvl w:val="0"/>
          <w:numId w:val="0"/>
        </w:numPr>
        <w:spacing w:before="0" w:after="0"/>
        <w:jc w:val="center"/>
        <w:rPr>
          <w:rFonts w:ascii="Times New Roman" w:hAnsi="Times New Roman" w:cs="Times New Roman"/>
          <w:b w:val="0"/>
          <w:i w:val="0"/>
        </w:rPr>
      </w:pPr>
      <w:bookmarkStart w:id="329" w:name="_Техническое_предложение_(Форма"/>
      <w:bookmarkStart w:id="330" w:name="_Toc235439567"/>
      <w:bookmarkStart w:id="331" w:name="_Toc328557800"/>
      <w:bookmarkEnd w:id="329"/>
      <w:r w:rsidRPr="00C12007">
        <w:rPr>
          <w:rFonts w:ascii="Times New Roman" w:hAnsi="Times New Roman" w:cs="Times New Roman"/>
          <w:b w:val="0"/>
          <w:i w:val="0"/>
        </w:rPr>
        <w:t>ТЕХНИЧЕСКОЕ П</w:t>
      </w:r>
      <w:r w:rsidR="00997ECC">
        <w:rPr>
          <w:rFonts w:ascii="Times New Roman" w:hAnsi="Times New Roman" w:cs="Times New Roman"/>
          <w:b w:val="0"/>
          <w:i w:val="0"/>
        </w:rPr>
        <w:t>РЕДЛОЖЕНИЕ (Форма 3</w:t>
      </w:r>
      <w:r w:rsidRPr="00C12007">
        <w:rPr>
          <w:rFonts w:ascii="Times New Roman" w:hAnsi="Times New Roman" w:cs="Times New Roman"/>
          <w:b w:val="0"/>
          <w:i w:val="0"/>
        </w:rPr>
        <w:t>)</w:t>
      </w:r>
      <w:bookmarkEnd w:id="330"/>
      <w:bookmarkEnd w:id="331"/>
    </w:p>
    <w:p w:rsidR="005628CD" w:rsidRPr="00C12007" w:rsidRDefault="005628CD" w:rsidP="005628CD">
      <w:pPr>
        <w:jc w:val="right"/>
        <w:rPr>
          <w:b/>
          <w:i/>
          <w:iCs/>
        </w:rPr>
      </w:pPr>
      <w:r w:rsidRPr="00C12007">
        <w:rPr>
          <w:b/>
          <w:i/>
          <w:iCs/>
        </w:rPr>
        <w:t>Лот __</w:t>
      </w:r>
    </w:p>
    <w:p w:rsidR="005628CD" w:rsidRPr="00C12007" w:rsidRDefault="005628CD" w:rsidP="005628CD">
      <w:pPr>
        <w:pStyle w:val="Times12"/>
        <w:ind w:firstLine="0"/>
        <w:rPr>
          <w:sz w:val="28"/>
          <w:szCs w:val="28"/>
        </w:rPr>
      </w:pPr>
      <w:r w:rsidRPr="00C12007">
        <w:rPr>
          <w:sz w:val="28"/>
          <w:szCs w:val="28"/>
        </w:rPr>
        <w:t xml:space="preserve">Участник конкурса: ________________________________ </w:t>
      </w:r>
    </w:p>
    <w:p w:rsidR="005628CD" w:rsidRPr="00C12007" w:rsidRDefault="005628CD" w:rsidP="005628CD">
      <w:pPr>
        <w:pStyle w:val="Times12"/>
        <w:rPr>
          <w:i/>
          <w:sz w:val="22"/>
        </w:rPr>
      </w:pPr>
    </w:p>
    <w:p w:rsidR="005628CD" w:rsidRPr="00C12007" w:rsidRDefault="005628CD" w:rsidP="005628CD">
      <w:pPr>
        <w:pStyle w:val="Times12"/>
        <w:ind w:firstLine="0"/>
        <w:jc w:val="center"/>
        <w:rPr>
          <w:b/>
          <w:i/>
          <w:szCs w:val="28"/>
        </w:rPr>
      </w:pPr>
      <w:r w:rsidRPr="00C12007">
        <w:rPr>
          <w:b/>
          <w:i/>
          <w:szCs w:val="28"/>
        </w:rPr>
        <w:t>Суть технического предложения</w:t>
      </w:r>
    </w:p>
    <w:p w:rsidR="005628CD" w:rsidRPr="00C12007" w:rsidRDefault="005628CD" w:rsidP="005628CD">
      <w:pPr>
        <w:pStyle w:val="afff"/>
        <w:tabs>
          <w:tab w:val="clear" w:pos="1134"/>
        </w:tabs>
        <w:autoSpaceDE w:val="0"/>
        <w:autoSpaceDN w:val="0"/>
        <w:spacing w:line="240" w:lineRule="auto"/>
        <w:ind w:firstLine="0"/>
        <w:rPr>
          <w:sz w:val="28"/>
          <w:szCs w:val="28"/>
        </w:rPr>
      </w:pPr>
    </w:p>
    <w:p w:rsidR="005628CD" w:rsidRPr="00C12007" w:rsidRDefault="005628CD" w:rsidP="005628CD">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628CD" w:rsidRPr="00C12007" w:rsidRDefault="005628CD" w:rsidP="005628CD">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628CD" w:rsidRPr="00C12007" w:rsidRDefault="005628CD" w:rsidP="005628CD">
      <w:pPr>
        <w:pStyle w:val="Times12"/>
        <w:ind w:firstLine="709"/>
        <w:rPr>
          <w:bCs w:val="0"/>
          <w:sz w:val="28"/>
        </w:rPr>
      </w:pPr>
      <w:r w:rsidRPr="00C12007">
        <w:rPr>
          <w:bCs w:val="0"/>
          <w:sz w:val="28"/>
        </w:rPr>
        <w:t>М.П.</w:t>
      </w:r>
    </w:p>
    <w:p w:rsidR="005628CD" w:rsidRPr="00C12007" w:rsidRDefault="005628CD" w:rsidP="005628CD">
      <w:pPr>
        <w:jc w:val="center"/>
        <w:rPr>
          <w:b/>
        </w:rPr>
      </w:pPr>
    </w:p>
    <w:p w:rsidR="005628CD" w:rsidRPr="00C12007" w:rsidRDefault="005628CD" w:rsidP="005628CD">
      <w:pPr>
        <w:pStyle w:val="Times12"/>
        <w:tabs>
          <w:tab w:val="left" w:pos="1134"/>
          <w:tab w:val="left" w:pos="1418"/>
        </w:tabs>
        <w:ind w:firstLine="709"/>
        <w:rPr>
          <w:bCs w:val="0"/>
          <w:szCs w:val="24"/>
        </w:rPr>
      </w:pPr>
      <w:r w:rsidRPr="00C12007">
        <w:rPr>
          <w:bCs w:val="0"/>
          <w:szCs w:val="24"/>
        </w:rPr>
        <w:t>ИНСТРУКЦИИ ПО ЗАПОЛНЕНИЮ</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 указывает свое фирменное наименование (в т.ч. организационно-правовую форму).</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Техническое предложение участника конкурса, помимо материалов, указанных в тексте технических требований, должно включать:</w:t>
      </w:r>
    </w:p>
    <w:p w:rsidR="005628CD" w:rsidRPr="00C12007" w:rsidRDefault="005628CD" w:rsidP="005628CD">
      <w:pPr>
        <w:pStyle w:val="a0"/>
        <w:numPr>
          <w:ilvl w:val="4"/>
          <w:numId w:val="15"/>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628CD" w:rsidRPr="00C12007" w:rsidRDefault="005628CD" w:rsidP="005628CD">
      <w:pPr>
        <w:pStyle w:val="a0"/>
        <w:numPr>
          <w:ilvl w:val="4"/>
          <w:numId w:val="15"/>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C12007">
        <w:rPr>
          <w:b/>
          <w:bCs w:val="0"/>
          <w:i/>
          <w:szCs w:val="24"/>
        </w:rPr>
        <w:t>том 2</w:t>
      </w:r>
      <w:r w:rsidRPr="00C1200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628CD" w:rsidRPr="00C12007" w:rsidTr="00E110C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628CD" w:rsidRPr="00C12007" w:rsidRDefault="005628CD" w:rsidP="00E110C4">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5628CD" w:rsidRPr="00C12007" w:rsidRDefault="005628CD" w:rsidP="00E110C4">
            <w:pPr>
              <w:ind w:left="-172" w:right="-170"/>
              <w:jc w:val="center"/>
            </w:pPr>
            <w:r w:rsidRPr="00C12007">
              <w:t>№ п.п. ТТ</w:t>
            </w:r>
          </w:p>
        </w:tc>
        <w:tc>
          <w:tcPr>
            <w:tcW w:w="1632" w:type="dxa"/>
            <w:gridSpan w:val="2"/>
            <w:tcBorders>
              <w:top w:val="single" w:sz="4" w:space="0" w:color="000000"/>
              <w:left w:val="single" w:sz="4" w:space="0" w:color="000000"/>
              <w:bottom w:val="single" w:sz="4" w:space="0" w:color="000000"/>
            </w:tcBorders>
            <w:vAlign w:val="center"/>
          </w:tcPr>
          <w:p w:rsidR="005628CD" w:rsidRPr="00C12007" w:rsidRDefault="005628CD" w:rsidP="00E110C4">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5628CD" w:rsidRPr="00C12007" w:rsidRDefault="005628CD" w:rsidP="00E110C4">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628CD" w:rsidRPr="00C12007" w:rsidRDefault="005628CD" w:rsidP="00E110C4">
            <w:pPr>
              <w:jc w:val="center"/>
            </w:pPr>
            <w:r w:rsidRPr="00C12007">
              <w:t>Ссылки на ПП</w:t>
            </w:r>
          </w:p>
        </w:tc>
      </w:tr>
      <w:tr w:rsidR="005628CD" w:rsidRPr="00C12007" w:rsidTr="00E110C4">
        <w:trPr>
          <w:trHeight w:val="245"/>
          <w:jc w:val="center"/>
        </w:trPr>
        <w:tc>
          <w:tcPr>
            <w:tcW w:w="933" w:type="dxa"/>
            <w:gridSpan w:val="2"/>
            <w:tcBorders>
              <w:left w:val="single" w:sz="4" w:space="0" w:color="000000"/>
              <w:bottom w:val="single" w:sz="4" w:space="0" w:color="000000"/>
            </w:tcBorders>
            <w:vAlign w:val="center"/>
          </w:tcPr>
          <w:p w:rsidR="005628CD" w:rsidRPr="00C12007" w:rsidRDefault="005628CD" w:rsidP="00E110C4">
            <w:pPr>
              <w:jc w:val="center"/>
            </w:pPr>
          </w:p>
        </w:tc>
        <w:tc>
          <w:tcPr>
            <w:tcW w:w="1134" w:type="dxa"/>
            <w:tcBorders>
              <w:left w:val="single" w:sz="4" w:space="0" w:color="000000"/>
              <w:bottom w:val="single" w:sz="4" w:space="0" w:color="000000"/>
            </w:tcBorders>
            <w:vAlign w:val="center"/>
          </w:tcPr>
          <w:p w:rsidR="005628CD" w:rsidRPr="00C12007" w:rsidRDefault="005628CD" w:rsidP="00E110C4">
            <w:pPr>
              <w:jc w:val="center"/>
            </w:pPr>
          </w:p>
        </w:tc>
        <w:tc>
          <w:tcPr>
            <w:tcW w:w="1632" w:type="dxa"/>
            <w:gridSpan w:val="2"/>
            <w:tcBorders>
              <w:left w:val="single" w:sz="4" w:space="0" w:color="000000"/>
              <w:bottom w:val="single" w:sz="4" w:space="0" w:color="000000"/>
            </w:tcBorders>
            <w:vAlign w:val="center"/>
          </w:tcPr>
          <w:p w:rsidR="005628CD" w:rsidRPr="00C12007" w:rsidRDefault="005628CD" w:rsidP="00E110C4">
            <w:pPr>
              <w:jc w:val="center"/>
            </w:pPr>
          </w:p>
        </w:tc>
        <w:tc>
          <w:tcPr>
            <w:tcW w:w="3830" w:type="dxa"/>
            <w:tcBorders>
              <w:left w:val="single" w:sz="4" w:space="0" w:color="000000"/>
              <w:bottom w:val="single" w:sz="4" w:space="0" w:color="000000"/>
            </w:tcBorders>
            <w:vAlign w:val="center"/>
          </w:tcPr>
          <w:p w:rsidR="005628CD" w:rsidRPr="00C12007" w:rsidRDefault="005628CD" w:rsidP="00E110C4">
            <w:pPr>
              <w:jc w:val="center"/>
            </w:pPr>
          </w:p>
        </w:tc>
        <w:tc>
          <w:tcPr>
            <w:tcW w:w="2331" w:type="dxa"/>
            <w:gridSpan w:val="2"/>
            <w:tcBorders>
              <w:left w:val="single" w:sz="4" w:space="0" w:color="000000"/>
              <w:bottom w:val="single" w:sz="4" w:space="0" w:color="000000"/>
              <w:right w:val="single" w:sz="4" w:space="0" w:color="000000"/>
            </w:tcBorders>
            <w:vAlign w:val="center"/>
          </w:tcPr>
          <w:p w:rsidR="005628CD" w:rsidRPr="00C12007" w:rsidRDefault="005628CD" w:rsidP="00E110C4">
            <w:pPr>
              <w:jc w:val="center"/>
            </w:pP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p w:rsidR="005628CD" w:rsidRPr="00C12007" w:rsidRDefault="005628CD" w:rsidP="00E110C4">
            <w:r w:rsidRPr="00C12007">
              <w:t>№:</w:t>
            </w:r>
          </w:p>
        </w:tc>
        <w:tc>
          <w:tcPr>
            <w:tcW w:w="7513" w:type="dxa"/>
            <w:gridSpan w:val="3"/>
          </w:tcPr>
          <w:p w:rsidR="005628CD" w:rsidRPr="00C12007" w:rsidRDefault="005628CD" w:rsidP="00E110C4"/>
          <w:p w:rsidR="005628CD" w:rsidRPr="00C12007" w:rsidRDefault="005628CD" w:rsidP="00E110C4">
            <w:r w:rsidRPr="00C12007">
              <w:t>порядковый номер</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r w:rsidRPr="00C12007">
              <w:t>№ п.п. ТТ:</w:t>
            </w:r>
          </w:p>
        </w:tc>
        <w:tc>
          <w:tcPr>
            <w:tcW w:w="7513" w:type="dxa"/>
            <w:gridSpan w:val="3"/>
          </w:tcPr>
          <w:p w:rsidR="005628CD" w:rsidRPr="00C12007" w:rsidRDefault="005628CD" w:rsidP="00E110C4">
            <w:r w:rsidRPr="00C12007">
              <w:t xml:space="preserve">номер пункта Технических требований </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r w:rsidRPr="00C12007">
              <w:t>Выполнение:</w:t>
            </w:r>
          </w:p>
        </w:tc>
        <w:tc>
          <w:tcPr>
            <w:tcW w:w="7513" w:type="dxa"/>
            <w:gridSpan w:val="3"/>
          </w:tcPr>
          <w:p w:rsidR="005628CD" w:rsidRPr="00C12007" w:rsidRDefault="005628CD" w:rsidP="00E110C4"/>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tc>
        <w:tc>
          <w:tcPr>
            <w:tcW w:w="7513" w:type="dxa"/>
            <w:gridSpan w:val="3"/>
          </w:tcPr>
          <w:p w:rsidR="005628CD" w:rsidRPr="00C12007" w:rsidRDefault="005628CD" w:rsidP="00E110C4">
            <w:r w:rsidRPr="00C12007">
              <w:t>"да" - будет выполнен полностью</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tc>
        <w:tc>
          <w:tcPr>
            <w:tcW w:w="7513" w:type="dxa"/>
            <w:gridSpan w:val="3"/>
          </w:tcPr>
          <w:p w:rsidR="005628CD" w:rsidRPr="00C12007" w:rsidRDefault="005628CD" w:rsidP="00E110C4">
            <w:r w:rsidRPr="00C12007">
              <w:t>"нет" - не будет выполнен</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tc>
        <w:tc>
          <w:tcPr>
            <w:tcW w:w="7513" w:type="dxa"/>
            <w:gridSpan w:val="3"/>
          </w:tcPr>
          <w:p w:rsidR="005628CD" w:rsidRPr="00C12007" w:rsidRDefault="005628CD" w:rsidP="00E110C4">
            <w:r w:rsidRPr="00C12007">
              <w:t>"частично" – выполняется с "такими-то" ограничениями</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r w:rsidRPr="00C12007">
              <w:t>Пояснения:</w:t>
            </w:r>
          </w:p>
        </w:tc>
        <w:tc>
          <w:tcPr>
            <w:tcW w:w="7513" w:type="dxa"/>
            <w:gridSpan w:val="3"/>
          </w:tcPr>
          <w:p w:rsidR="005628CD" w:rsidRPr="00C12007" w:rsidRDefault="005628CD" w:rsidP="00E110C4">
            <w:r w:rsidRPr="00C12007">
              <w:t>необходимые пояснения</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r w:rsidRPr="00C12007">
              <w:t>Ссылки на ПП:</w:t>
            </w:r>
          </w:p>
        </w:tc>
        <w:tc>
          <w:tcPr>
            <w:tcW w:w="7513" w:type="dxa"/>
            <w:gridSpan w:val="3"/>
          </w:tcPr>
          <w:p w:rsidR="005628CD" w:rsidRDefault="005628CD" w:rsidP="00E110C4">
            <w:r w:rsidRPr="00C12007">
              <w:t>номер пункта материалов предложений участника конкурса (ПП), где приведены подробные объяснения</w:t>
            </w:r>
          </w:p>
          <w:p w:rsidR="004072E7" w:rsidRDefault="004072E7" w:rsidP="00E110C4"/>
          <w:p w:rsidR="004072E7" w:rsidRPr="00C12007" w:rsidRDefault="004072E7" w:rsidP="00E110C4"/>
        </w:tc>
      </w:tr>
    </w:tbl>
    <w:p w:rsidR="005628CD" w:rsidRPr="00C12007" w:rsidRDefault="005628CD" w:rsidP="005628CD">
      <w:pPr>
        <w:shd w:val="clear" w:color="auto" w:fill="FFFFFF"/>
        <w:tabs>
          <w:tab w:val="left" w:pos="1080"/>
        </w:tabs>
        <w:suppressAutoHyphens/>
        <w:ind w:firstLine="540"/>
      </w:pPr>
    </w:p>
    <w:p w:rsidR="005628CD" w:rsidRPr="00C12007" w:rsidRDefault="005628CD" w:rsidP="005628CD">
      <w:pPr>
        <w:shd w:val="clear" w:color="auto" w:fill="FFFFFF"/>
        <w:tabs>
          <w:tab w:val="left" w:pos="-180"/>
        </w:tabs>
        <w:ind w:firstLine="709"/>
      </w:pPr>
      <w:r w:rsidRPr="00C12007">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628CD" w:rsidRPr="00C12007" w:rsidTr="00E110C4">
        <w:tc>
          <w:tcPr>
            <w:tcW w:w="600" w:type="dxa"/>
            <w:vAlign w:val="center"/>
          </w:tcPr>
          <w:p w:rsidR="005628CD" w:rsidRPr="00C12007" w:rsidRDefault="005628CD" w:rsidP="00E110C4">
            <w:pPr>
              <w:jc w:val="center"/>
              <w:rPr>
                <w:bCs/>
              </w:rPr>
            </w:pPr>
            <w:r w:rsidRPr="00C12007">
              <w:rPr>
                <w:bCs/>
              </w:rPr>
              <w:t>№ п/п</w:t>
            </w:r>
          </w:p>
        </w:tc>
        <w:tc>
          <w:tcPr>
            <w:tcW w:w="4920" w:type="dxa"/>
            <w:vAlign w:val="center"/>
          </w:tcPr>
          <w:p w:rsidR="005628CD" w:rsidRPr="00C12007" w:rsidRDefault="005628CD" w:rsidP="00E110C4">
            <w:pPr>
              <w:jc w:val="center"/>
              <w:rPr>
                <w:bCs/>
              </w:rPr>
            </w:pPr>
            <w:r w:rsidRPr="00C12007">
              <w:rPr>
                <w:bCs/>
              </w:rPr>
              <w:t>Наименование параметра</w:t>
            </w:r>
          </w:p>
        </w:tc>
        <w:tc>
          <w:tcPr>
            <w:tcW w:w="1440" w:type="dxa"/>
            <w:vAlign w:val="center"/>
          </w:tcPr>
          <w:p w:rsidR="005628CD" w:rsidRPr="00C12007" w:rsidRDefault="005628CD" w:rsidP="00E110C4">
            <w:pPr>
              <w:jc w:val="center"/>
              <w:rPr>
                <w:bCs/>
              </w:rPr>
            </w:pPr>
            <w:r w:rsidRPr="00C12007">
              <w:rPr>
                <w:bCs/>
              </w:rPr>
              <w:t>Требуемое значение</w:t>
            </w:r>
          </w:p>
        </w:tc>
        <w:tc>
          <w:tcPr>
            <w:tcW w:w="2880" w:type="dxa"/>
            <w:vAlign w:val="center"/>
          </w:tcPr>
          <w:p w:rsidR="005628CD" w:rsidRPr="00C12007" w:rsidRDefault="005628CD" w:rsidP="00E110C4">
            <w:pPr>
              <w:ind w:left="-108" w:right="-108"/>
              <w:jc w:val="center"/>
            </w:pPr>
            <w:r w:rsidRPr="00C12007">
              <w:rPr>
                <w:bCs/>
              </w:rPr>
              <w:t xml:space="preserve">Предлагаемое </w:t>
            </w:r>
            <w:r w:rsidRPr="00C12007">
              <w:t>участником конкурса</w:t>
            </w:r>
          </w:p>
        </w:tc>
      </w:tr>
      <w:tr w:rsidR="005628CD" w:rsidRPr="00C12007" w:rsidTr="00E110C4">
        <w:trPr>
          <w:trHeight w:val="371"/>
        </w:trPr>
        <w:tc>
          <w:tcPr>
            <w:tcW w:w="600" w:type="dxa"/>
          </w:tcPr>
          <w:p w:rsidR="005628CD" w:rsidRPr="00C12007" w:rsidRDefault="005628CD" w:rsidP="00E110C4">
            <w:pPr>
              <w:ind w:right="-136"/>
              <w:jc w:val="center"/>
              <w:rPr>
                <w:bCs/>
              </w:rPr>
            </w:pPr>
            <w:r w:rsidRPr="00C12007">
              <w:rPr>
                <w:bCs/>
              </w:rPr>
              <w:t>1.</w:t>
            </w:r>
          </w:p>
        </w:tc>
        <w:tc>
          <w:tcPr>
            <w:tcW w:w="4920" w:type="dxa"/>
          </w:tcPr>
          <w:p w:rsidR="005628CD" w:rsidRPr="00C12007" w:rsidRDefault="005628CD" w:rsidP="00E110C4"/>
        </w:tc>
        <w:tc>
          <w:tcPr>
            <w:tcW w:w="1440" w:type="dxa"/>
          </w:tcPr>
          <w:p w:rsidR="005628CD" w:rsidRPr="00C12007" w:rsidRDefault="005628CD" w:rsidP="00E110C4"/>
        </w:tc>
        <w:tc>
          <w:tcPr>
            <w:tcW w:w="2880" w:type="dxa"/>
          </w:tcPr>
          <w:p w:rsidR="005628CD" w:rsidRPr="00C12007" w:rsidRDefault="005628CD" w:rsidP="00E110C4">
            <w:pPr>
              <w:ind w:firstLine="16"/>
              <w:jc w:val="center"/>
            </w:pPr>
          </w:p>
        </w:tc>
      </w:tr>
      <w:tr w:rsidR="005628CD" w:rsidRPr="00C12007" w:rsidTr="00E110C4">
        <w:trPr>
          <w:trHeight w:val="198"/>
        </w:trPr>
        <w:tc>
          <w:tcPr>
            <w:tcW w:w="600" w:type="dxa"/>
          </w:tcPr>
          <w:p w:rsidR="005628CD" w:rsidRPr="00C12007" w:rsidRDefault="005628CD" w:rsidP="00E110C4">
            <w:pPr>
              <w:jc w:val="center"/>
              <w:rPr>
                <w:b/>
                <w:bCs/>
              </w:rPr>
            </w:pPr>
            <w:r w:rsidRPr="00C12007">
              <w:rPr>
                <w:b/>
                <w:bCs/>
              </w:rPr>
              <w:t>…</w:t>
            </w:r>
          </w:p>
        </w:tc>
        <w:tc>
          <w:tcPr>
            <w:tcW w:w="4920" w:type="dxa"/>
          </w:tcPr>
          <w:p w:rsidR="005628CD" w:rsidRPr="00C12007" w:rsidRDefault="005628CD" w:rsidP="00E110C4">
            <w:pPr>
              <w:rPr>
                <w:b/>
                <w:bCs/>
              </w:rPr>
            </w:pPr>
          </w:p>
        </w:tc>
        <w:tc>
          <w:tcPr>
            <w:tcW w:w="1440" w:type="dxa"/>
          </w:tcPr>
          <w:p w:rsidR="005628CD" w:rsidRPr="00C12007" w:rsidRDefault="005628CD" w:rsidP="00E110C4"/>
        </w:tc>
        <w:tc>
          <w:tcPr>
            <w:tcW w:w="2880" w:type="dxa"/>
          </w:tcPr>
          <w:p w:rsidR="005628CD" w:rsidRPr="00C12007" w:rsidRDefault="005628CD" w:rsidP="00E110C4">
            <w:pPr>
              <w:ind w:firstLine="16"/>
              <w:jc w:val="center"/>
            </w:pPr>
          </w:p>
        </w:tc>
      </w:tr>
    </w:tbl>
    <w:p w:rsidR="005628CD" w:rsidRPr="00C12007" w:rsidRDefault="005628CD" w:rsidP="005628CD">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5628CD" w:rsidRPr="00C12007" w:rsidRDefault="005628CD" w:rsidP="005628CD">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5628CD" w:rsidRPr="00C12007" w:rsidRDefault="005628CD" w:rsidP="005628CD">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260576" w:rsidRDefault="005628CD" w:rsidP="00F4186D">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5628CD" w:rsidRPr="00F4186D" w:rsidRDefault="005628CD" w:rsidP="00F4186D">
      <w:pPr>
        <w:pStyle w:val="a0"/>
        <w:numPr>
          <w:ilvl w:val="4"/>
          <w:numId w:val="15"/>
        </w:numPr>
        <w:tabs>
          <w:tab w:val="clear" w:pos="1494"/>
          <w:tab w:val="num" w:pos="1134"/>
        </w:tabs>
        <w:spacing w:line="240" w:lineRule="auto"/>
        <w:ind w:left="0" w:firstLine="709"/>
        <w:rPr>
          <w:sz w:val="24"/>
          <w:szCs w:val="20"/>
        </w:rPr>
        <w:sectPr w:rsidR="005628CD" w:rsidRPr="00F4186D" w:rsidSect="00C87330">
          <w:pgSz w:w="11907" w:h="16840" w:code="9"/>
          <w:pgMar w:top="1134" w:right="567" w:bottom="1134" w:left="1418" w:header="567" w:footer="567" w:gutter="0"/>
          <w:cols w:space="708"/>
          <w:docGrid w:linePitch="360"/>
        </w:sectPr>
      </w:pPr>
    </w:p>
    <w:p w:rsidR="005628CD" w:rsidRPr="00C12007" w:rsidRDefault="005628CD" w:rsidP="00F4186D">
      <w:bookmarkStart w:id="332" w:name="форма15"/>
    </w:p>
    <w:p w:rsidR="005628CD" w:rsidRPr="00C12007" w:rsidRDefault="005628CD" w:rsidP="005628CD">
      <w:pPr>
        <w:pStyle w:val="10"/>
        <w:numPr>
          <w:ilvl w:val="1"/>
          <w:numId w:val="6"/>
        </w:numPr>
        <w:tabs>
          <w:tab w:val="clear" w:pos="1440"/>
          <w:tab w:val="num" w:pos="0"/>
        </w:tabs>
        <w:spacing w:before="240" w:after="120"/>
        <w:ind w:left="0" w:firstLine="709"/>
        <w:jc w:val="both"/>
        <w:rPr>
          <w:szCs w:val="28"/>
        </w:rPr>
      </w:pPr>
      <w:bookmarkStart w:id="333" w:name="_План_распределения_объемов_выполнен"/>
      <w:bookmarkStart w:id="334" w:name="_Toc328557801"/>
      <w:bookmarkEnd w:id="332"/>
      <w:bookmarkEnd w:id="333"/>
      <w:r w:rsidRPr="00C12007">
        <w:rPr>
          <w:szCs w:val="28"/>
        </w:rPr>
        <w:t>МЕТОДИКА ОЦЕНКИ ЗАЯВОК НА УЧАСТИЕ В КОНКУРСЕ</w:t>
      </w:r>
      <w:bookmarkEnd w:id="334"/>
    </w:p>
    <w:p w:rsidR="005628CD" w:rsidRPr="00C12007" w:rsidRDefault="005628CD" w:rsidP="005628CD">
      <w:pPr>
        <w:ind w:firstLine="709"/>
        <w:jc w:val="both"/>
        <w:rPr>
          <w:b/>
          <w:i/>
        </w:rPr>
      </w:pPr>
      <w:r w:rsidRPr="00C12007">
        <w:rPr>
          <w:b/>
          <w:i/>
        </w:rPr>
        <w:t xml:space="preserve">Указывается порядок оценки по критериям, указанным в пункте </w:t>
      </w:r>
      <w:fldSimple w:instr=" REF _Ref317255007 \r \h  \* MERGEFORMAT ">
        <w:r w:rsidRPr="00C12007">
          <w:rPr>
            <w:b/>
            <w:i/>
          </w:rPr>
          <w:t>23</w:t>
        </w:r>
      </w:fldSimple>
      <w:r w:rsidRPr="00C12007">
        <w:rPr>
          <w:b/>
          <w:i/>
        </w:rPr>
        <w:t xml:space="preserve"> раздела </w:t>
      </w:r>
      <w:fldSimple w:instr=" REF _Ref317249938 \r \h  \* MERGEFORMAT ">
        <w:r w:rsidRPr="00C12007">
          <w:rPr>
            <w:b/>
            <w:i/>
          </w:rPr>
          <w:t>5</w:t>
        </w:r>
      </w:fldSimple>
      <w:r w:rsidRPr="00C12007">
        <w:rPr>
          <w:b/>
          <w:i/>
        </w:rPr>
        <w:t xml:space="preserve"> «Информационная карта конкурса».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19" w:history="1">
        <w:r w:rsidRPr="00C12007">
          <w:rPr>
            <w:rStyle w:val="afa"/>
            <w:b/>
            <w:i/>
            <w:color w:val="auto"/>
            <w:lang w:val="en-US"/>
          </w:rPr>
          <w:t>www</w:t>
        </w:r>
        <w:r w:rsidRPr="00C12007">
          <w:rPr>
            <w:rStyle w:val="afa"/>
            <w:b/>
            <w:i/>
            <w:color w:val="auto"/>
          </w:rPr>
          <w:t>.</w:t>
        </w:r>
        <w:r w:rsidRPr="00C12007">
          <w:rPr>
            <w:rStyle w:val="afa"/>
            <w:b/>
            <w:i/>
            <w:color w:val="auto"/>
            <w:lang w:val="en-US"/>
          </w:rPr>
          <w:t>zakupki</w:t>
        </w:r>
        <w:r w:rsidRPr="00C12007">
          <w:rPr>
            <w:rStyle w:val="afa"/>
            <w:b/>
            <w:i/>
            <w:color w:val="auto"/>
          </w:rPr>
          <w:t>.</w:t>
        </w:r>
        <w:r w:rsidRPr="00C12007">
          <w:rPr>
            <w:rStyle w:val="afa"/>
            <w:b/>
            <w:i/>
            <w:color w:val="auto"/>
            <w:lang w:val="en-US"/>
          </w:rPr>
          <w:t>rosatom</w:t>
        </w:r>
        <w:r w:rsidRPr="00C12007">
          <w:rPr>
            <w:rStyle w:val="afa"/>
            <w:b/>
            <w:i/>
            <w:color w:val="auto"/>
          </w:rPr>
          <w:t>.</w:t>
        </w:r>
        <w:r w:rsidRPr="00C12007">
          <w:rPr>
            <w:rStyle w:val="afa"/>
            <w:b/>
            <w:i/>
            <w:color w:val="auto"/>
            <w:lang w:val="en-US"/>
          </w:rPr>
          <w:t>ru</w:t>
        </w:r>
      </w:hyperlink>
      <w:r w:rsidRPr="00C12007">
        <w:rPr>
          <w:b/>
          <w:i/>
        </w:rPr>
        <w:t xml:space="preserve"> в разделе «Документы».</w:t>
      </w:r>
    </w:p>
    <w:p w:rsidR="005628CD" w:rsidRPr="00C12007" w:rsidRDefault="005628CD" w:rsidP="005628CD">
      <w:pPr>
        <w:rPr>
          <w:sz w:val="28"/>
          <w:szCs w:val="28"/>
        </w:rPr>
      </w:pPr>
    </w:p>
    <w:p w:rsidR="005628CD" w:rsidRPr="00C12007" w:rsidRDefault="005628CD" w:rsidP="005628CD">
      <w:pPr>
        <w:rPr>
          <w:sz w:val="28"/>
          <w:szCs w:val="28"/>
        </w:rPr>
        <w:sectPr w:rsidR="005628CD" w:rsidRPr="00C12007" w:rsidSect="00C87330">
          <w:pgSz w:w="11907" w:h="16840" w:code="9"/>
          <w:pgMar w:top="1134" w:right="737" w:bottom="1701" w:left="1134" w:header="567" w:footer="567" w:gutter="0"/>
          <w:cols w:space="708"/>
          <w:docGrid w:linePitch="360"/>
        </w:sectPr>
      </w:pPr>
    </w:p>
    <w:p w:rsidR="00260576" w:rsidRPr="00260576" w:rsidRDefault="00260576" w:rsidP="00260576">
      <w:pPr>
        <w:pStyle w:val="10"/>
        <w:numPr>
          <w:ilvl w:val="1"/>
          <w:numId w:val="6"/>
        </w:numPr>
        <w:jc w:val="both"/>
      </w:pPr>
      <w:bookmarkStart w:id="335" w:name="_Toc328557802"/>
      <w:r w:rsidRPr="00260576">
        <w:lastRenderedPageBreak/>
        <w:t>ТЕХНИЧЕСКАЯ ЧАСТЬ</w:t>
      </w:r>
      <w:bookmarkEnd w:id="335"/>
    </w:p>
    <w:p w:rsidR="00260576" w:rsidRPr="00260576" w:rsidRDefault="00260576" w:rsidP="00260576"/>
    <w:p w:rsidR="00260576" w:rsidRPr="00260576" w:rsidRDefault="00260576" w:rsidP="00260576">
      <w:pPr>
        <w:pStyle w:val="affe"/>
        <w:spacing w:after="0" w:line="240" w:lineRule="auto"/>
        <w:rPr>
          <w:rFonts w:ascii="Times New Roman" w:hAnsi="Times New Roman"/>
          <w:sz w:val="24"/>
          <w:szCs w:val="24"/>
        </w:rPr>
      </w:pPr>
      <w:r w:rsidRPr="00260576">
        <w:rPr>
          <w:rFonts w:ascii="Times New Roman" w:hAnsi="Times New Roman"/>
          <w:sz w:val="24"/>
          <w:szCs w:val="24"/>
        </w:rPr>
        <w:t>8.1. Изготовление трубной продукции по заданию и из материала Заказчика</w:t>
      </w:r>
    </w:p>
    <w:p w:rsidR="00260576" w:rsidRPr="00260576" w:rsidRDefault="00260576" w:rsidP="00260576">
      <w:pPr>
        <w:autoSpaceDE w:val="0"/>
        <w:autoSpaceDN w:val="0"/>
        <w:adjustRightInd w:val="0"/>
        <w:ind w:left="360"/>
        <w:jc w:val="both"/>
        <w:rPr>
          <w:b/>
        </w:rPr>
      </w:pP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843"/>
        <w:gridCol w:w="1843"/>
        <w:gridCol w:w="1134"/>
        <w:gridCol w:w="992"/>
        <w:gridCol w:w="1276"/>
        <w:gridCol w:w="850"/>
        <w:gridCol w:w="1701"/>
      </w:tblGrid>
      <w:tr w:rsidR="00260576" w:rsidRPr="00260576" w:rsidTr="0052442F">
        <w:tc>
          <w:tcPr>
            <w:tcW w:w="709" w:type="dxa"/>
            <w:vMerge w:val="restart"/>
            <w:tcBorders>
              <w:top w:val="single" w:sz="4" w:space="0" w:color="000000"/>
              <w:left w:val="single" w:sz="4" w:space="0" w:color="000000"/>
              <w:right w:val="single" w:sz="4" w:space="0" w:color="000000"/>
            </w:tcBorders>
          </w:tcPr>
          <w:p w:rsidR="00260576" w:rsidRPr="00260576" w:rsidRDefault="00260576" w:rsidP="0052442F">
            <w:pPr>
              <w:autoSpaceDE w:val="0"/>
              <w:autoSpaceDN w:val="0"/>
              <w:adjustRightInd w:val="0"/>
              <w:jc w:val="center"/>
            </w:pPr>
            <w:r w:rsidRPr="00260576">
              <w:t>№ п/п</w:t>
            </w:r>
          </w:p>
        </w:tc>
        <w:tc>
          <w:tcPr>
            <w:tcW w:w="1843" w:type="dxa"/>
            <w:vMerge w:val="restart"/>
            <w:tcBorders>
              <w:top w:val="single" w:sz="4" w:space="0" w:color="000000"/>
              <w:left w:val="single" w:sz="4" w:space="0" w:color="000000"/>
              <w:right w:val="single" w:sz="4" w:space="0" w:color="000000"/>
            </w:tcBorders>
          </w:tcPr>
          <w:p w:rsidR="00260576" w:rsidRPr="00260576" w:rsidRDefault="00260576" w:rsidP="0052442F">
            <w:pPr>
              <w:autoSpaceDE w:val="0"/>
              <w:autoSpaceDN w:val="0"/>
              <w:adjustRightInd w:val="0"/>
              <w:jc w:val="center"/>
            </w:pPr>
            <w:r w:rsidRPr="00260576">
              <w:t>Марка стали</w:t>
            </w:r>
          </w:p>
        </w:tc>
        <w:tc>
          <w:tcPr>
            <w:tcW w:w="1843" w:type="dxa"/>
            <w:vMerge w:val="restart"/>
            <w:tcBorders>
              <w:top w:val="single" w:sz="4" w:space="0" w:color="000000"/>
              <w:left w:val="single" w:sz="4" w:space="0" w:color="000000"/>
              <w:right w:val="single" w:sz="4" w:space="0" w:color="000000"/>
            </w:tcBorders>
          </w:tcPr>
          <w:p w:rsidR="00260576" w:rsidRPr="00260576" w:rsidRDefault="00260576" w:rsidP="0052442F">
            <w:pPr>
              <w:autoSpaceDE w:val="0"/>
              <w:autoSpaceDN w:val="0"/>
              <w:adjustRightInd w:val="0"/>
              <w:jc w:val="center"/>
            </w:pPr>
            <w:r w:rsidRPr="00260576">
              <w:t>Продукция ГОСТ (ТУ) дополнительные требования по позициям</w:t>
            </w:r>
          </w:p>
        </w:tc>
        <w:tc>
          <w:tcPr>
            <w:tcW w:w="4252" w:type="dxa"/>
            <w:gridSpan w:val="4"/>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Размеры мм</w:t>
            </w:r>
          </w:p>
        </w:tc>
        <w:tc>
          <w:tcPr>
            <w:tcW w:w="1701" w:type="dxa"/>
            <w:vMerge w:val="restart"/>
            <w:tcBorders>
              <w:top w:val="single" w:sz="4" w:space="0" w:color="000000"/>
              <w:left w:val="single" w:sz="4" w:space="0" w:color="000000"/>
              <w:right w:val="single" w:sz="4" w:space="0" w:color="000000"/>
            </w:tcBorders>
          </w:tcPr>
          <w:p w:rsidR="00260576" w:rsidRPr="00260576" w:rsidRDefault="00260576" w:rsidP="0052442F">
            <w:pPr>
              <w:autoSpaceDE w:val="0"/>
              <w:autoSpaceDN w:val="0"/>
              <w:adjustRightInd w:val="0"/>
              <w:jc w:val="center"/>
            </w:pPr>
            <w:r w:rsidRPr="00260576">
              <w:t>Кол-во тн.</w:t>
            </w:r>
          </w:p>
        </w:tc>
      </w:tr>
      <w:tr w:rsidR="00260576" w:rsidRPr="00260576" w:rsidTr="0052442F">
        <w:tc>
          <w:tcPr>
            <w:tcW w:w="709" w:type="dxa"/>
            <w:vMerge/>
            <w:tcBorders>
              <w:left w:val="single" w:sz="4" w:space="0" w:color="000000"/>
              <w:bottom w:val="single" w:sz="4" w:space="0" w:color="000000"/>
              <w:right w:val="single" w:sz="4" w:space="0" w:color="000000"/>
            </w:tcBorders>
            <w:vAlign w:val="center"/>
          </w:tcPr>
          <w:p w:rsidR="00260576" w:rsidRPr="00260576" w:rsidRDefault="00260576" w:rsidP="0052442F">
            <w:pPr>
              <w:autoSpaceDE w:val="0"/>
              <w:autoSpaceDN w:val="0"/>
              <w:adjustRightInd w:val="0"/>
              <w:jc w:val="center"/>
            </w:pPr>
          </w:p>
        </w:tc>
        <w:tc>
          <w:tcPr>
            <w:tcW w:w="1843" w:type="dxa"/>
            <w:vMerge/>
            <w:tcBorders>
              <w:left w:val="single" w:sz="4" w:space="0" w:color="000000"/>
              <w:bottom w:val="single" w:sz="4" w:space="0" w:color="000000"/>
              <w:right w:val="single" w:sz="4" w:space="0" w:color="000000"/>
            </w:tcBorders>
            <w:shd w:val="clear" w:color="auto" w:fill="auto"/>
            <w:vAlign w:val="center"/>
          </w:tcPr>
          <w:p w:rsidR="00260576" w:rsidRPr="00260576" w:rsidRDefault="00260576" w:rsidP="0052442F">
            <w:pPr>
              <w:autoSpaceDE w:val="0"/>
              <w:autoSpaceDN w:val="0"/>
              <w:adjustRightInd w:val="0"/>
              <w:jc w:val="center"/>
            </w:pPr>
          </w:p>
        </w:tc>
        <w:tc>
          <w:tcPr>
            <w:tcW w:w="1843" w:type="dxa"/>
            <w:vMerge/>
            <w:tcBorders>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p>
        </w:tc>
        <w:tc>
          <w:tcPr>
            <w:tcW w:w="1134" w:type="dxa"/>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Диаметр</w:t>
            </w:r>
          </w:p>
        </w:tc>
        <w:tc>
          <w:tcPr>
            <w:tcW w:w="992" w:type="dxa"/>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Стенка</w:t>
            </w:r>
          </w:p>
        </w:tc>
        <w:tc>
          <w:tcPr>
            <w:tcW w:w="1276" w:type="dxa"/>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Вид длины</w:t>
            </w:r>
          </w:p>
        </w:tc>
        <w:tc>
          <w:tcPr>
            <w:tcW w:w="850" w:type="dxa"/>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Длина</w:t>
            </w:r>
          </w:p>
        </w:tc>
        <w:tc>
          <w:tcPr>
            <w:tcW w:w="1701" w:type="dxa"/>
            <w:vMerge/>
            <w:tcBorders>
              <w:left w:val="single" w:sz="4" w:space="0" w:color="000000"/>
              <w:bottom w:val="single" w:sz="4" w:space="0" w:color="000000"/>
              <w:right w:val="single" w:sz="4" w:space="0" w:color="000000"/>
            </w:tcBorders>
            <w:shd w:val="clear" w:color="auto" w:fill="auto"/>
            <w:vAlign w:val="center"/>
          </w:tcPr>
          <w:p w:rsidR="00260576" w:rsidRPr="00260576" w:rsidRDefault="00260576" w:rsidP="0052442F">
            <w:pPr>
              <w:autoSpaceDE w:val="0"/>
              <w:autoSpaceDN w:val="0"/>
              <w:adjustRightInd w:val="0"/>
              <w:jc w:val="center"/>
            </w:pPr>
          </w:p>
        </w:tc>
      </w:tr>
      <w:tr w:rsidR="00260576" w:rsidRPr="00260576" w:rsidTr="0052442F">
        <w:tc>
          <w:tcPr>
            <w:tcW w:w="709" w:type="dxa"/>
            <w:tcBorders>
              <w:top w:val="single" w:sz="4" w:space="0" w:color="000000"/>
              <w:left w:val="single" w:sz="4" w:space="0" w:color="000000"/>
              <w:bottom w:val="single" w:sz="4" w:space="0" w:color="000000"/>
              <w:right w:val="single" w:sz="4" w:space="0" w:color="000000"/>
            </w:tcBorders>
            <w:vAlign w:val="center"/>
          </w:tcPr>
          <w:p w:rsidR="00260576" w:rsidRPr="00260576" w:rsidRDefault="00260576" w:rsidP="0052442F">
            <w:pPr>
              <w:autoSpaceDE w:val="0"/>
              <w:autoSpaceDN w:val="0"/>
              <w:adjustRightInd w:val="0"/>
              <w:jc w:val="center"/>
            </w:pPr>
            <w:r w:rsidRPr="00260576">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0576" w:rsidRPr="00260576" w:rsidRDefault="00260576" w:rsidP="0052442F">
            <w:pPr>
              <w:autoSpaceDE w:val="0"/>
              <w:autoSpaceDN w:val="0"/>
              <w:adjustRightInd w:val="0"/>
              <w:jc w:val="center"/>
            </w:pPr>
            <w:r w:rsidRPr="00260576">
              <w:t>04Х14ТЗР1Ф-Ш</w:t>
            </w:r>
          </w:p>
        </w:tc>
        <w:tc>
          <w:tcPr>
            <w:tcW w:w="1843" w:type="dxa"/>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14-3-1630-89</w:t>
            </w:r>
          </w:p>
        </w:tc>
        <w:tc>
          <w:tcPr>
            <w:tcW w:w="1134" w:type="dxa"/>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257</w:t>
            </w:r>
          </w:p>
        </w:tc>
        <w:tc>
          <w:tcPr>
            <w:tcW w:w="992" w:type="dxa"/>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6</w:t>
            </w:r>
          </w:p>
        </w:tc>
        <w:tc>
          <w:tcPr>
            <w:tcW w:w="1276" w:type="dxa"/>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мд</w:t>
            </w:r>
          </w:p>
        </w:tc>
        <w:tc>
          <w:tcPr>
            <w:tcW w:w="850" w:type="dxa"/>
            <w:tcBorders>
              <w:top w:val="single" w:sz="4" w:space="0" w:color="000000"/>
              <w:left w:val="single" w:sz="4" w:space="0" w:color="000000"/>
              <w:bottom w:val="single" w:sz="4" w:space="0" w:color="000000"/>
              <w:right w:val="single" w:sz="4" w:space="0" w:color="000000"/>
            </w:tcBorders>
          </w:tcPr>
          <w:p w:rsidR="00260576" w:rsidRPr="00260576" w:rsidRDefault="00260576" w:rsidP="0052442F">
            <w:pPr>
              <w:autoSpaceDE w:val="0"/>
              <w:autoSpaceDN w:val="0"/>
              <w:adjustRightInd w:val="0"/>
              <w:jc w:val="center"/>
            </w:pPr>
            <w:r w:rsidRPr="00260576">
              <w:t>4300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0576" w:rsidRPr="005F59BC" w:rsidRDefault="00260576" w:rsidP="0052442F">
            <w:pPr>
              <w:autoSpaceDE w:val="0"/>
              <w:autoSpaceDN w:val="0"/>
              <w:adjustRightInd w:val="0"/>
              <w:jc w:val="center"/>
            </w:pPr>
            <w:r w:rsidRPr="005F59BC">
              <w:t>90,219</w:t>
            </w:r>
          </w:p>
        </w:tc>
      </w:tr>
    </w:tbl>
    <w:p w:rsidR="00260576" w:rsidRPr="00260576" w:rsidRDefault="00260576" w:rsidP="00260576">
      <w:pPr>
        <w:ind w:left="360"/>
        <w:jc w:val="both"/>
      </w:pPr>
    </w:p>
    <w:p w:rsidR="00260576" w:rsidRPr="00260576" w:rsidRDefault="00260576" w:rsidP="00260576">
      <w:pPr>
        <w:ind w:left="360"/>
        <w:jc w:val="both"/>
        <w:outlineLvl w:val="0"/>
      </w:pPr>
      <w:bookmarkStart w:id="336" w:name="_Toc328557803"/>
      <w:r w:rsidRPr="00260576">
        <w:t>8.2. Давальческое сырье (материал)</w:t>
      </w:r>
      <w:bookmarkEnd w:id="336"/>
    </w:p>
    <w:p w:rsidR="00260576" w:rsidRPr="00260576" w:rsidRDefault="00260576" w:rsidP="00260576">
      <w:pPr>
        <w:ind w:left="360"/>
        <w:jc w:val="both"/>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275"/>
        <w:gridCol w:w="1843"/>
        <w:gridCol w:w="1843"/>
        <w:gridCol w:w="1843"/>
        <w:gridCol w:w="992"/>
        <w:gridCol w:w="1984"/>
      </w:tblGrid>
      <w:tr w:rsidR="00260576" w:rsidRPr="00260576" w:rsidTr="0052442F">
        <w:trPr>
          <w:trHeight w:val="826"/>
        </w:trPr>
        <w:tc>
          <w:tcPr>
            <w:tcW w:w="568" w:type="dxa"/>
          </w:tcPr>
          <w:p w:rsidR="00260576" w:rsidRPr="00260576" w:rsidRDefault="00260576" w:rsidP="0052442F">
            <w:pPr>
              <w:autoSpaceDE w:val="0"/>
              <w:autoSpaceDN w:val="0"/>
              <w:adjustRightInd w:val="0"/>
              <w:jc w:val="center"/>
            </w:pPr>
            <w:r w:rsidRPr="00260576">
              <w:t>№ п/п</w:t>
            </w:r>
          </w:p>
        </w:tc>
        <w:tc>
          <w:tcPr>
            <w:tcW w:w="1275" w:type="dxa"/>
          </w:tcPr>
          <w:p w:rsidR="00260576" w:rsidRPr="00260576" w:rsidRDefault="00260576" w:rsidP="0052442F">
            <w:pPr>
              <w:autoSpaceDE w:val="0"/>
              <w:autoSpaceDN w:val="0"/>
              <w:adjustRightInd w:val="0"/>
              <w:jc w:val="center"/>
            </w:pPr>
            <w:r w:rsidRPr="00260576">
              <w:t>Вид материала</w:t>
            </w:r>
          </w:p>
        </w:tc>
        <w:tc>
          <w:tcPr>
            <w:tcW w:w="1843" w:type="dxa"/>
          </w:tcPr>
          <w:p w:rsidR="00260576" w:rsidRPr="00260576" w:rsidRDefault="00260576" w:rsidP="0052442F">
            <w:pPr>
              <w:autoSpaceDE w:val="0"/>
              <w:autoSpaceDN w:val="0"/>
              <w:adjustRightInd w:val="0"/>
              <w:jc w:val="center"/>
            </w:pPr>
            <w:r w:rsidRPr="00260576">
              <w:t>Характеристика материала (НТД, описание)</w:t>
            </w:r>
          </w:p>
        </w:tc>
        <w:tc>
          <w:tcPr>
            <w:tcW w:w="1843" w:type="dxa"/>
          </w:tcPr>
          <w:p w:rsidR="00260576" w:rsidRPr="00260576" w:rsidRDefault="00260576" w:rsidP="0052442F">
            <w:pPr>
              <w:autoSpaceDE w:val="0"/>
              <w:autoSpaceDN w:val="0"/>
              <w:adjustRightInd w:val="0"/>
              <w:jc w:val="center"/>
            </w:pPr>
            <w:r w:rsidRPr="00260576">
              <w:t>Марка стали</w:t>
            </w:r>
          </w:p>
        </w:tc>
        <w:tc>
          <w:tcPr>
            <w:tcW w:w="1843" w:type="dxa"/>
          </w:tcPr>
          <w:p w:rsidR="00260576" w:rsidRPr="00260576" w:rsidRDefault="00260576" w:rsidP="0052442F">
            <w:pPr>
              <w:autoSpaceDE w:val="0"/>
              <w:autoSpaceDN w:val="0"/>
              <w:adjustRightInd w:val="0"/>
              <w:ind w:hanging="4"/>
              <w:jc w:val="center"/>
            </w:pPr>
            <w:r w:rsidRPr="00260576">
              <w:t>Размер</w:t>
            </w:r>
          </w:p>
        </w:tc>
        <w:tc>
          <w:tcPr>
            <w:tcW w:w="992" w:type="dxa"/>
          </w:tcPr>
          <w:p w:rsidR="00260576" w:rsidRPr="00260576" w:rsidRDefault="00260576" w:rsidP="0052442F">
            <w:pPr>
              <w:autoSpaceDE w:val="0"/>
              <w:autoSpaceDN w:val="0"/>
              <w:adjustRightInd w:val="0"/>
              <w:jc w:val="center"/>
            </w:pPr>
            <w:r w:rsidRPr="00260576">
              <w:t>Кол-во тн.</w:t>
            </w:r>
          </w:p>
        </w:tc>
        <w:tc>
          <w:tcPr>
            <w:tcW w:w="1984" w:type="dxa"/>
          </w:tcPr>
          <w:p w:rsidR="00260576" w:rsidRPr="00260576" w:rsidRDefault="00260576" w:rsidP="0052442F">
            <w:pPr>
              <w:autoSpaceDE w:val="0"/>
              <w:autoSpaceDN w:val="0"/>
              <w:adjustRightInd w:val="0"/>
              <w:jc w:val="center"/>
            </w:pPr>
            <w:r w:rsidRPr="00260576">
              <w:t>Расчетный расходный коэффициент</w:t>
            </w:r>
          </w:p>
        </w:tc>
      </w:tr>
      <w:tr w:rsidR="00260576" w:rsidRPr="00260576" w:rsidTr="0052442F">
        <w:tc>
          <w:tcPr>
            <w:tcW w:w="568" w:type="dxa"/>
            <w:vAlign w:val="center"/>
          </w:tcPr>
          <w:p w:rsidR="00260576" w:rsidRPr="00260576" w:rsidRDefault="00260576" w:rsidP="0052442F">
            <w:pPr>
              <w:autoSpaceDE w:val="0"/>
              <w:autoSpaceDN w:val="0"/>
              <w:adjustRightInd w:val="0"/>
              <w:jc w:val="center"/>
            </w:pPr>
            <w:r w:rsidRPr="00260576">
              <w:t>1</w:t>
            </w:r>
          </w:p>
        </w:tc>
        <w:tc>
          <w:tcPr>
            <w:tcW w:w="1275" w:type="dxa"/>
            <w:vAlign w:val="center"/>
          </w:tcPr>
          <w:p w:rsidR="00260576" w:rsidRPr="00260576" w:rsidRDefault="00260576" w:rsidP="0052442F">
            <w:pPr>
              <w:autoSpaceDE w:val="0"/>
              <w:autoSpaceDN w:val="0"/>
              <w:adjustRightInd w:val="0"/>
              <w:jc w:val="center"/>
            </w:pPr>
            <w:r w:rsidRPr="00260576">
              <w:t>Слиток ЭШП</w:t>
            </w:r>
          </w:p>
        </w:tc>
        <w:tc>
          <w:tcPr>
            <w:tcW w:w="1843" w:type="dxa"/>
            <w:vAlign w:val="center"/>
          </w:tcPr>
          <w:p w:rsidR="00260576" w:rsidRPr="00260576" w:rsidRDefault="00260576" w:rsidP="0052442F">
            <w:pPr>
              <w:autoSpaceDE w:val="0"/>
              <w:autoSpaceDN w:val="0"/>
              <w:adjustRightInd w:val="0"/>
              <w:jc w:val="center"/>
            </w:pPr>
            <w:r w:rsidRPr="00260576">
              <w:t>ТУ 14-1-4599-89</w:t>
            </w:r>
          </w:p>
        </w:tc>
        <w:tc>
          <w:tcPr>
            <w:tcW w:w="1843" w:type="dxa"/>
            <w:vAlign w:val="center"/>
          </w:tcPr>
          <w:p w:rsidR="00260576" w:rsidRPr="00260576" w:rsidRDefault="00260576" w:rsidP="0052442F">
            <w:pPr>
              <w:autoSpaceDE w:val="0"/>
              <w:autoSpaceDN w:val="0"/>
              <w:adjustRightInd w:val="0"/>
              <w:jc w:val="center"/>
            </w:pPr>
            <w:r w:rsidRPr="00260576">
              <w:t>04Х14Т3Р1Ф-Ш</w:t>
            </w:r>
          </w:p>
        </w:tc>
        <w:tc>
          <w:tcPr>
            <w:tcW w:w="1843" w:type="dxa"/>
            <w:vAlign w:val="center"/>
          </w:tcPr>
          <w:p w:rsidR="00260576" w:rsidRPr="00260576" w:rsidRDefault="00260576" w:rsidP="0052442F">
            <w:pPr>
              <w:autoSpaceDE w:val="0"/>
              <w:autoSpaceDN w:val="0"/>
              <w:adjustRightInd w:val="0"/>
              <w:jc w:val="center"/>
            </w:pPr>
            <w:r w:rsidRPr="00260576">
              <w:t>Ø460Х1750 с обдиркой и удаленной технологической обрезью</w:t>
            </w:r>
          </w:p>
        </w:tc>
        <w:tc>
          <w:tcPr>
            <w:tcW w:w="992" w:type="dxa"/>
            <w:vAlign w:val="center"/>
          </w:tcPr>
          <w:p w:rsidR="00260576" w:rsidRPr="0052442F" w:rsidRDefault="00260576" w:rsidP="0052442F">
            <w:pPr>
              <w:autoSpaceDE w:val="0"/>
              <w:autoSpaceDN w:val="0"/>
              <w:adjustRightInd w:val="0"/>
              <w:jc w:val="center"/>
              <w:rPr>
                <w:lang w:val="en-US"/>
              </w:rPr>
            </w:pPr>
            <w:r w:rsidRPr="0052442F">
              <w:t>354,00</w:t>
            </w:r>
          </w:p>
        </w:tc>
        <w:tc>
          <w:tcPr>
            <w:tcW w:w="1984" w:type="dxa"/>
            <w:vAlign w:val="center"/>
          </w:tcPr>
          <w:p w:rsidR="00260576" w:rsidRPr="00260576" w:rsidRDefault="00260576" w:rsidP="0052442F">
            <w:pPr>
              <w:autoSpaceDE w:val="0"/>
              <w:autoSpaceDN w:val="0"/>
              <w:adjustRightInd w:val="0"/>
              <w:jc w:val="center"/>
            </w:pPr>
            <w:r w:rsidRPr="00260576">
              <w:t>фактический</w:t>
            </w:r>
          </w:p>
        </w:tc>
      </w:tr>
    </w:tbl>
    <w:p w:rsidR="00260576" w:rsidRPr="00260576" w:rsidRDefault="00260576" w:rsidP="00260576">
      <w:pPr>
        <w:ind w:left="360"/>
        <w:jc w:val="both"/>
      </w:pPr>
    </w:p>
    <w:p w:rsidR="00260576" w:rsidRPr="00260576" w:rsidRDefault="00260576" w:rsidP="00260576">
      <w:pPr>
        <w:pStyle w:val="affe"/>
        <w:numPr>
          <w:ilvl w:val="1"/>
          <w:numId w:val="99"/>
        </w:numPr>
        <w:spacing w:after="0" w:line="240" w:lineRule="auto"/>
        <w:rPr>
          <w:rFonts w:ascii="Times New Roman" w:hAnsi="Times New Roman"/>
          <w:sz w:val="24"/>
          <w:szCs w:val="24"/>
        </w:rPr>
      </w:pPr>
      <w:r w:rsidRPr="00260576">
        <w:rPr>
          <w:rFonts w:ascii="Times New Roman" w:hAnsi="Times New Roman"/>
          <w:sz w:val="24"/>
          <w:szCs w:val="24"/>
        </w:rPr>
        <w:t xml:space="preserve">Сроки поставки продукции: </w:t>
      </w:r>
    </w:p>
    <w:p w:rsidR="00260576" w:rsidRPr="00260576" w:rsidRDefault="00260576" w:rsidP="00260576">
      <w:pPr>
        <w:pStyle w:val="affe"/>
        <w:ind w:left="716"/>
        <w:rPr>
          <w:rFonts w:ascii="Times New Roman" w:hAnsi="Times New Roman"/>
          <w:sz w:val="24"/>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411"/>
        <w:gridCol w:w="3119"/>
        <w:gridCol w:w="1701"/>
        <w:gridCol w:w="3543"/>
      </w:tblGrid>
      <w:tr w:rsidR="00260576" w:rsidRPr="00260576" w:rsidTr="0052442F">
        <w:tc>
          <w:tcPr>
            <w:tcW w:w="540" w:type="dxa"/>
          </w:tcPr>
          <w:p w:rsidR="00260576" w:rsidRPr="00260576" w:rsidRDefault="00260576" w:rsidP="0052442F">
            <w:pPr>
              <w:autoSpaceDE w:val="0"/>
              <w:autoSpaceDN w:val="0"/>
              <w:adjustRightInd w:val="0"/>
              <w:jc w:val="center"/>
            </w:pPr>
            <w:r w:rsidRPr="00260576">
              <w:t>№ п/п</w:t>
            </w:r>
          </w:p>
        </w:tc>
        <w:tc>
          <w:tcPr>
            <w:tcW w:w="1411" w:type="dxa"/>
          </w:tcPr>
          <w:p w:rsidR="00260576" w:rsidRPr="00260576" w:rsidRDefault="00260576" w:rsidP="0052442F">
            <w:pPr>
              <w:autoSpaceDE w:val="0"/>
              <w:autoSpaceDN w:val="0"/>
              <w:adjustRightInd w:val="0"/>
              <w:jc w:val="center"/>
            </w:pPr>
            <w:r w:rsidRPr="00260576">
              <w:t>Количество слитков тн</w:t>
            </w:r>
          </w:p>
        </w:tc>
        <w:tc>
          <w:tcPr>
            <w:tcW w:w="3119" w:type="dxa"/>
          </w:tcPr>
          <w:p w:rsidR="00260576" w:rsidRPr="00260576" w:rsidRDefault="00260576" w:rsidP="0052442F">
            <w:pPr>
              <w:autoSpaceDE w:val="0"/>
              <w:autoSpaceDN w:val="0"/>
              <w:adjustRightInd w:val="0"/>
              <w:jc w:val="center"/>
            </w:pPr>
            <w:r w:rsidRPr="00260576">
              <w:t>Срок поставки слитков</w:t>
            </w:r>
          </w:p>
        </w:tc>
        <w:tc>
          <w:tcPr>
            <w:tcW w:w="1701" w:type="dxa"/>
          </w:tcPr>
          <w:p w:rsidR="00260576" w:rsidRPr="00260576" w:rsidRDefault="00260576" w:rsidP="0052442F">
            <w:pPr>
              <w:autoSpaceDE w:val="0"/>
              <w:autoSpaceDN w:val="0"/>
              <w:adjustRightInd w:val="0"/>
              <w:jc w:val="center"/>
            </w:pPr>
            <w:r w:rsidRPr="00260576">
              <w:t>Количество шестигранных труб тн</w:t>
            </w:r>
          </w:p>
        </w:tc>
        <w:tc>
          <w:tcPr>
            <w:tcW w:w="3543" w:type="dxa"/>
          </w:tcPr>
          <w:p w:rsidR="00260576" w:rsidRPr="00260576" w:rsidRDefault="00260576" w:rsidP="0052442F">
            <w:pPr>
              <w:autoSpaceDE w:val="0"/>
              <w:autoSpaceDN w:val="0"/>
              <w:adjustRightInd w:val="0"/>
              <w:jc w:val="center"/>
            </w:pPr>
            <w:r w:rsidRPr="00260576">
              <w:t>Срок поставки труб</w:t>
            </w:r>
          </w:p>
        </w:tc>
      </w:tr>
      <w:tr w:rsidR="00260576" w:rsidRPr="00260576" w:rsidTr="0052442F">
        <w:tc>
          <w:tcPr>
            <w:tcW w:w="540" w:type="dxa"/>
          </w:tcPr>
          <w:p w:rsidR="00260576" w:rsidRPr="00260576" w:rsidRDefault="00260576" w:rsidP="0052442F">
            <w:pPr>
              <w:autoSpaceDE w:val="0"/>
              <w:autoSpaceDN w:val="0"/>
              <w:adjustRightInd w:val="0"/>
              <w:jc w:val="center"/>
            </w:pPr>
            <w:r w:rsidRPr="00260576">
              <w:t>1</w:t>
            </w:r>
          </w:p>
        </w:tc>
        <w:tc>
          <w:tcPr>
            <w:tcW w:w="1411" w:type="dxa"/>
          </w:tcPr>
          <w:p w:rsidR="00260576" w:rsidRPr="0052442F" w:rsidRDefault="0052442F" w:rsidP="0052442F">
            <w:pPr>
              <w:autoSpaceDE w:val="0"/>
              <w:autoSpaceDN w:val="0"/>
              <w:adjustRightInd w:val="0"/>
              <w:jc w:val="center"/>
            </w:pPr>
            <w:r>
              <w:t>354</w:t>
            </w:r>
            <w:r w:rsidR="00E605C0">
              <w:t>,00</w:t>
            </w:r>
          </w:p>
        </w:tc>
        <w:tc>
          <w:tcPr>
            <w:tcW w:w="3119" w:type="dxa"/>
          </w:tcPr>
          <w:p w:rsidR="00260576" w:rsidRPr="0052442F" w:rsidRDefault="0052442F" w:rsidP="0052442F">
            <w:pPr>
              <w:autoSpaceDE w:val="0"/>
              <w:autoSpaceDN w:val="0"/>
              <w:adjustRightInd w:val="0"/>
              <w:jc w:val="center"/>
            </w:pPr>
            <w:r w:rsidRPr="0052442F">
              <w:t>сентябрь</w:t>
            </w:r>
            <w:r w:rsidR="00260576" w:rsidRPr="0052442F">
              <w:t xml:space="preserve"> 2012-</w:t>
            </w:r>
            <w:r w:rsidRPr="0052442F">
              <w:t>февраль</w:t>
            </w:r>
            <w:r w:rsidR="00260576" w:rsidRPr="0052442F">
              <w:t xml:space="preserve"> 201</w:t>
            </w:r>
            <w:r w:rsidRPr="0052442F">
              <w:t>3</w:t>
            </w:r>
          </w:p>
        </w:tc>
        <w:tc>
          <w:tcPr>
            <w:tcW w:w="1701" w:type="dxa"/>
          </w:tcPr>
          <w:p w:rsidR="00260576" w:rsidRPr="0052442F" w:rsidRDefault="0052442F" w:rsidP="0052442F">
            <w:pPr>
              <w:autoSpaceDE w:val="0"/>
              <w:autoSpaceDN w:val="0"/>
              <w:adjustRightInd w:val="0"/>
              <w:jc w:val="center"/>
            </w:pPr>
            <w:r w:rsidRPr="0052442F">
              <w:t>90,219</w:t>
            </w:r>
          </w:p>
        </w:tc>
        <w:tc>
          <w:tcPr>
            <w:tcW w:w="3543" w:type="dxa"/>
          </w:tcPr>
          <w:p w:rsidR="00260576" w:rsidRPr="0052442F" w:rsidRDefault="0052442F" w:rsidP="0052442F">
            <w:pPr>
              <w:autoSpaceDE w:val="0"/>
              <w:autoSpaceDN w:val="0"/>
              <w:adjustRightInd w:val="0"/>
            </w:pPr>
            <w:r w:rsidRPr="0052442F">
              <w:t>октябрь</w:t>
            </w:r>
            <w:r w:rsidR="00260576" w:rsidRPr="0052442F">
              <w:t xml:space="preserve"> 201</w:t>
            </w:r>
            <w:r w:rsidRPr="0052442F">
              <w:t xml:space="preserve">2- март </w:t>
            </w:r>
            <w:r w:rsidR="00260576" w:rsidRPr="0052442F">
              <w:t>201</w:t>
            </w:r>
            <w:r w:rsidRPr="0052442F">
              <w:t>3</w:t>
            </w:r>
          </w:p>
        </w:tc>
      </w:tr>
    </w:tbl>
    <w:p w:rsidR="00260576" w:rsidRPr="00260576" w:rsidRDefault="00260576" w:rsidP="00260576">
      <w:pPr>
        <w:pStyle w:val="affe"/>
        <w:ind w:left="716"/>
        <w:rPr>
          <w:rFonts w:ascii="Times New Roman" w:hAnsi="Times New Roman"/>
          <w:sz w:val="24"/>
          <w:szCs w:val="24"/>
        </w:rPr>
      </w:pPr>
    </w:p>
    <w:p w:rsidR="00260576" w:rsidRPr="00260576" w:rsidRDefault="00260576" w:rsidP="00260576">
      <w:pPr>
        <w:pStyle w:val="affe"/>
        <w:numPr>
          <w:ilvl w:val="1"/>
          <w:numId w:val="100"/>
        </w:numPr>
        <w:spacing w:after="0" w:line="240" w:lineRule="auto"/>
        <w:rPr>
          <w:rFonts w:ascii="Times New Roman" w:hAnsi="Times New Roman"/>
          <w:sz w:val="24"/>
          <w:szCs w:val="24"/>
        </w:rPr>
      </w:pPr>
      <w:r w:rsidRPr="00260576">
        <w:rPr>
          <w:rFonts w:ascii="Times New Roman" w:hAnsi="Times New Roman"/>
          <w:sz w:val="24"/>
          <w:szCs w:val="24"/>
        </w:rPr>
        <w:t>Продукция должна быть маркирована, сопровождаться документами о качестве. Указанные объемы могут отличаться в зависимости от норм отгрузки производителя в пределах +/-10%.</w:t>
      </w:r>
    </w:p>
    <w:p w:rsidR="00260576" w:rsidRPr="00260576" w:rsidRDefault="00260576" w:rsidP="00260576">
      <w:pPr>
        <w:pStyle w:val="affe"/>
        <w:numPr>
          <w:ilvl w:val="1"/>
          <w:numId w:val="100"/>
        </w:numPr>
        <w:spacing w:after="0" w:line="240" w:lineRule="auto"/>
        <w:jc w:val="both"/>
        <w:rPr>
          <w:rFonts w:ascii="Times New Roman" w:hAnsi="Times New Roman"/>
          <w:sz w:val="24"/>
          <w:szCs w:val="24"/>
        </w:rPr>
      </w:pPr>
      <w:r w:rsidRPr="00260576">
        <w:rPr>
          <w:rFonts w:ascii="Times New Roman" w:hAnsi="Times New Roman"/>
          <w:sz w:val="24"/>
          <w:szCs w:val="24"/>
        </w:rPr>
        <w:t>Иные дополнительные условия: приемка ФГУП ВО «Безопасность» (класс безопасности № 2), с отметкой для АЭС.</w:t>
      </w:r>
    </w:p>
    <w:p w:rsidR="00260576" w:rsidRPr="00260576" w:rsidRDefault="00260576" w:rsidP="00260576">
      <w:pPr>
        <w:pStyle w:val="affe"/>
        <w:numPr>
          <w:ilvl w:val="1"/>
          <w:numId w:val="100"/>
        </w:numPr>
        <w:spacing w:after="0" w:line="240" w:lineRule="auto"/>
        <w:jc w:val="both"/>
        <w:rPr>
          <w:rFonts w:ascii="Times New Roman" w:hAnsi="Times New Roman"/>
          <w:sz w:val="24"/>
          <w:szCs w:val="24"/>
        </w:rPr>
      </w:pPr>
      <w:r w:rsidRPr="00260576">
        <w:rPr>
          <w:rFonts w:ascii="Times New Roman" w:hAnsi="Times New Roman"/>
          <w:sz w:val="24"/>
          <w:szCs w:val="24"/>
        </w:rPr>
        <w:t>Копия ТУ 14-3-1630-89, ТУ 14-1-4599-89 прилагается.</w:t>
      </w:r>
    </w:p>
    <w:p w:rsidR="00260576" w:rsidRPr="00260576" w:rsidRDefault="00260576" w:rsidP="00260576"/>
    <w:p w:rsidR="00260576" w:rsidRDefault="00260576" w:rsidP="005628CD">
      <w:pPr>
        <w:pStyle w:val="10"/>
        <w:numPr>
          <w:ilvl w:val="0"/>
          <w:numId w:val="0"/>
        </w:numPr>
        <w:jc w:val="center"/>
        <w:rPr>
          <w:b/>
          <w:sz w:val="28"/>
          <w:szCs w:val="28"/>
        </w:rPr>
      </w:pPr>
    </w:p>
    <w:p w:rsidR="00260576" w:rsidRDefault="00260576" w:rsidP="00260576"/>
    <w:p w:rsidR="00260576" w:rsidRDefault="00260576" w:rsidP="00260576"/>
    <w:p w:rsidR="00260576" w:rsidRDefault="00260576" w:rsidP="00260576"/>
    <w:p w:rsidR="00260576" w:rsidRDefault="00260576" w:rsidP="00260576"/>
    <w:p w:rsidR="00260576" w:rsidRDefault="00260576" w:rsidP="00260576"/>
    <w:p w:rsidR="00260576" w:rsidRDefault="00260576" w:rsidP="00260576"/>
    <w:p w:rsidR="00260576" w:rsidRDefault="00260576" w:rsidP="00260576"/>
    <w:p w:rsidR="00260576" w:rsidRPr="00260576" w:rsidRDefault="00260576" w:rsidP="00260576"/>
    <w:p w:rsidR="005628CD" w:rsidRDefault="005628CD" w:rsidP="005628CD">
      <w:pPr>
        <w:pStyle w:val="10"/>
        <w:numPr>
          <w:ilvl w:val="0"/>
          <w:numId w:val="0"/>
        </w:numPr>
        <w:jc w:val="center"/>
        <w:rPr>
          <w:b/>
          <w:sz w:val="28"/>
          <w:szCs w:val="28"/>
        </w:rPr>
      </w:pPr>
      <w:bookmarkStart w:id="337" w:name="_Toc328557804"/>
      <w:r w:rsidRPr="00C12007">
        <w:rPr>
          <w:b/>
          <w:sz w:val="28"/>
          <w:szCs w:val="28"/>
        </w:rPr>
        <w:lastRenderedPageBreak/>
        <w:t>ЧАСТЬ 2 «ПРОЕКТ ДОГОВОРА»</w:t>
      </w:r>
      <w:bookmarkEnd w:id="337"/>
    </w:p>
    <w:p w:rsidR="00CD1E97" w:rsidRPr="00CD1E97" w:rsidRDefault="00CD1E97" w:rsidP="00CD1E97"/>
    <w:p w:rsidR="0011379E" w:rsidRPr="0011379E" w:rsidRDefault="00CD1E97" w:rsidP="00CD1E97">
      <w:pPr>
        <w:ind w:firstLine="709"/>
      </w:pPr>
      <w:r>
        <w:t>Проект договора по форме участника процедуры закупки.</w:t>
      </w:r>
    </w:p>
    <w:sectPr w:rsidR="0011379E" w:rsidRPr="0011379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97F" w:rsidRDefault="00DB697F">
      <w:r>
        <w:separator/>
      </w:r>
    </w:p>
  </w:endnote>
  <w:endnote w:type="continuationSeparator" w:id="0">
    <w:p w:rsidR="00DB697F" w:rsidRDefault="00DB69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42F" w:rsidRDefault="00ED0AFA">
    <w:pPr>
      <w:pStyle w:val="a9"/>
      <w:framePr w:wrap="around" w:vAnchor="text" w:hAnchor="margin" w:xAlign="center" w:y="1"/>
      <w:rPr>
        <w:rStyle w:val="ab"/>
      </w:rPr>
    </w:pPr>
    <w:r>
      <w:rPr>
        <w:rStyle w:val="ab"/>
      </w:rPr>
      <w:fldChar w:fldCharType="begin"/>
    </w:r>
    <w:r w:rsidR="0052442F">
      <w:rPr>
        <w:rStyle w:val="ab"/>
      </w:rPr>
      <w:instrText xml:space="preserve">PAGE  </w:instrText>
    </w:r>
    <w:r>
      <w:rPr>
        <w:rStyle w:val="ab"/>
      </w:rPr>
      <w:fldChar w:fldCharType="end"/>
    </w:r>
  </w:p>
  <w:p w:rsidR="0052442F" w:rsidRDefault="0052442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42F" w:rsidRPr="00FE6219" w:rsidRDefault="0052442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97F" w:rsidRDefault="00DB697F">
      <w:r>
        <w:separator/>
      </w:r>
    </w:p>
  </w:footnote>
  <w:footnote w:type="continuationSeparator" w:id="0">
    <w:p w:rsidR="00DB697F" w:rsidRDefault="00DB69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42F" w:rsidRPr="00F429FC" w:rsidRDefault="00ED0A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2442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355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302C7A8">
      <w:start w:val="1"/>
      <w:numFmt w:val="russianLower"/>
      <w:lvlText w:val="%1)"/>
      <w:lvlJc w:val="left"/>
      <w:pPr>
        <w:tabs>
          <w:tab w:val="num" w:pos="2140"/>
        </w:tabs>
        <w:ind w:left="2140" w:hanging="360"/>
      </w:pPr>
      <w:rPr>
        <w:rFonts w:hint="default"/>
      </w:rPr>
    </w:lvl>
    <w:lvl w:ilvl="1" w:tplc="1A685C96">
      <w:start w:val="9"/>
      <w:numFmt w:val="decimal"/>
      <w:lvlText w:val="%2."/>
      <w:lvlJc w:val="left"/>
      <w:pPr>
        <w:tabs>
          <w:tab w:val="num" w:pos="2140"/>
        </w:tabs>
        <w:ind w:left="2140" w:hanging="360"/>
      </w:pPr>
      <w:rPr>
        <w:rFonts w:hint="default"/>
        <w:sz w:val="24"/>
      </w:rPr>
    </w:lvl>
    <w:lvl w:ilvl="2" w:tplc="547204D2">
      <w:start w:val="1"/>
      <w:numFmt w:val="lowerRoman"/>
      <w:lvlText w:val="%3."/>
      <w:lvlJc w:val="right"/>
      <w:pPr>
        <w:tabs>
          <w:tab w:val="num" w:pos="2860"/>
        </w:tabs>
        <w:ind w:left="2860" w:hanging="180"/>
      </w:pPr>
    </w:lvl>
    <w:lvl w:ilvl="3" w:tplc="40F0A3B8">
      <w:start w:val="1"/>
      <w:numFmt w:val="decimal"/>
      <w:lvlText w:val="%4."/>
      <w:lvlJc w:val="left"/>
      <w:pPr>
        <w:tabs>
          <w:tab w:val="num" w:pos="3580"/>
        </w:tabs>
        <w:ind w:left="3580" w:hanging="360"/>
      </w:pPr>
    </w:lvl>
    <w:lvl w:ilvl="4" w:tplc="7C5A0370" w:tentative="1">
      <w:start w:val="1"/>
      <w:numFmt w:val="lowerLetter"/>
      <w:lvlText w:val="%5."/>
      <w:lvlJc w:val="left"/>
      <w:pPr>
        <w:tabs>
          <w:tab w:val="num" w:pos="4300"/>
        </w:tabs>
        <w:ind w:left="4300" w:hanging="360"/>
      </w:pPr>
    </w:lvl>
    <w:lvl w:ilvl="5" w:tplc="4176C7D0" w:tentative="1">
      <w:start w:val="1"/>
      <w:numFmt w:val="lowerRoman"/>
      <w:lvlText w:val="%6."/>
      <w:lvlJc w:val="right"/>
      <w:pPr>
        <w:tabs>
          <w:tab w:val="num" w:pos="5020"/>
        </w:tabs>
        <w:ind w:left="5020" w:hanging="180"/>
      </w:pPr>
    </w:lvl>
    <w:lvl w:ilvl="6" w:tplc="3136636E" w:tentative="1">
      <w:start w:val="1"/>
      <w:numFmt w:val="decimal"/>
      <w:lvlText w:val="%7."/>
      <w:lvlJc w:val="left"/>
      <w:pPr>
        <w:tabs>
          <w:tab w:val="num" w:pos="5740"/>
        </w:tabs>
        <w:ind w:left="5740" w:hanging="360"/>
      </w:pPr>
    </w:lvl>
    <w:lvl w:ilvl="7" w:tplc="FEA47730" w:tentative="1">
      <w:start w:val="1"/>
      <w:numFmt w:val="lowerLetter"/>
      <w:lvlText w:val="%8."/>
      <w:lvlJc w:val="left"/>
      <w:pPr>
        <w:tabs>
          <w:tab w:val="num" w:pos="6460"/>
        </w:tabs>
        <w:ind w:left="6460" w:hanging="360"/>
      </w:pPr>
    </w:lvl>
    <w:lvl w:ilvl="8" w:tplc="E44021B0"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D9F298A2">
      <w:start w:val="1"/>
      <w:numFmt w:val="decimal"/>
      <w:lvlText w:val="%1."/>
      <w:lvlJc w:val="left"/>
      <w:pPr>
        <w:tabs>
          <w:tab w:val="num" w:pos="960"/>
        </w:tabs>
        <w:ind w:left="960" w:hanging="360"/>
      </w:pPr>
      <w:rPr>
        <w:rFonts w:hint="default"/>
      </w:rPr>
    </w:lvl>
    <w:lvl w:ilvl="1" w:tplc="20104768">
      <w:start w:val="1"/>
      <w:numFmt w:val="lowerLetter"/>
      <w:lvlText w:val="%2."/>
      <w:lvlJc w:val="left"/>
      <w:pPr>
        <w:ind w:left="1440" w:hanging="360"/>
      </w:pPr>
    </w:lvl>
    <w:lvl w:ilvl="2" w:tplc="BA0E2E7A" w:tentative="1">
      <w:start w:val="1"/>
      <w:numFmt w:val="lowerRoman"/>
      <w:lvlText w:val="%3."/>
      <w:lvlJc w:val="right"/>
      <w:pPr>
        <w:ind w:left="2160" w:hanging="180"/>
      </w:pPr>
    </w:lvl>
    <w:lvl w:ilvl="3" w:tplc="699ABD48" w:tentative="1">
      <w:start w:val="1"/>
      <w:numFmt w:val="decimal"/>
      <w:lvlText w:val="%4."/>
      <w:lvlJc w:val="left"/>
      <w:pPr>
        <w:ind w:left="2880" w:hanging="360"/>
      </w:pPr>
    </w:lvl>
    <w:lvl w:ilvl="4" w:tplc="F62EE376" w:tentative="1">
      <w:start w:val="1"/>
      <w:numFmt w:val="lowerLetter"/>
      <w:lvlText w:val="%5."/>
      <w:lvlJc w:val="left"/>
      <w:pPr>
        <w:ind w:left="3600" w:hanging="360"/>
      </w:pPr>
    </w:lvl>
    <w:lvl w:ilvl="5" w:tplc="E71CB6AC" w:tentative="1">
      <w:start w:val="1"/>
      <w:numFmt w:val="lowerRoman"/>
      <w:lvlText w:val="%6."/>
      <w:lvlJc w:val="right"/>
      <w:pPr>
        <w:ind w:left="4320" w:hanging="180"/>
      </w:pPr>
    </w:lvl>
    <w:lvl w:ilvl="6" w:tplc="5FAA9082" w:tentative="1">
      <w:start w:val="1"/>
      <w:numFmt w:val="decimal"/>
      <w:lvlText w:val="%7."/>
      <w:lvlJc w:val="left"/>
      <w:pPr>
        <w:ind w:left="5040" w:hanging="360"/>
      </w:pPr>
    </w:lvl>
    <w:lvl w:ilvl="7" w:tplc="3B4A0330" w:tentative="1">
      <w:start w:val="1"/>
      <w:numFmt w:val="lowerLetter"/>
      <w:lvlText w:val="%8."/>
      <w:lvlJc w:val="left"/>
      <w:pPr>
        <w:ind w:left="5760" w:hanging="360"/>
      </w:pPr>
    </w:lvl>
    <w:lvl w:ilvl="8" w:tplc="865A8E1E" w:tentative="1">
      <w:start w:val="1"/>
      <w:numFmt w:val="lowerRoman"/>
      <w:lvlText w:val="%9."/>
      <w:lvlJc w:val="right"/>
      <w:pPr>
        <w:ind w:left="6480" w:hanging="180"/>
      </w:pPr>
    </w:lvl>
  </w:abstractNum>
  <w:abstractNum w:abstractNumId="9">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0">
    <w:nsid w:val="0D6917B7"/>
    <w:multiLevelType w:val="multilevel"/>
    <w:tmpl w:val="E26832B8"/>
    <w:lvl w:ilvl="0">
      <w:start w:val="8"/>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nsid w:val="0F084FF8"/>
    <w:multiLevelType w:val="hybridMultilevel"/>
    <w:tmpl w:val="0D16823E"/>
    <w:lvl w:ilvl="0" w:tplc="038EC550">
      <w:start w:val="1"/>
      <w:numFmt w:val="russianLower"/>
      <w:lvlText w:val="%1)"/>
      <w:lvlJc w:val="left"/>
      <w:pPr>
        <w:tabs>
          <w:tab w:val="num" w:pos="6456"/>
        </w:tabs>
        <w:ind w:left="6456" w:hanging="360"/>
      </w:pPr>
      <w:rPr>
        <w:rFonts w:hint="default"/>
        <w:color w:val="auto"/>
      </w:rPr>
    </w:lvl>
    <w:lvl w:ilvl="1" w:tplc="0CBE3BDC">
      <w:start w:val="1"/>
      <w:numFmt w:val="lowerLetter"/>
      <w:lvlText w:val="%2."/>
      <w:lvlJc w:val="left"/>
      <w:pPr>
        <w:ind w:left="5756" w:hanging="360"/>
      </w:pPr>
    </w:lvl>
    <w:lvl w:ilvl="2" w:tplc="E892E7A8" w:tentative="1">
      <w:start w:val="1"/>
      <w:numFmt w:val="lowerRoman"/>
      <w:lvlText w:val="%3."/>
      <w:lvlJc w:val="right"/>
      <w:pPr>
        <w:ind w:left="6476" w:hanging="180"/>
      </w:pPr>
    </w:lvl>
    <w:lvl w:ilvl="3" w:tplc="947CF7B6" w:tentative="1">
      <w:start w:val="1"/>
      <w:numFmt w:val="decimal"/>
      <w:lvlText w:val="%4."/>
      <w:lvlJc w:val="left"/>
      <w:pPr>
        <w:ind w:left="7196" w:hanging="360"/>
      </w:pPr>
    </w:lvl>
    <w:lvl w:ilvl="4" w:tplc="91363D3C" w:tentative="1">
      <w:start w:val="1"/>
      <w:numFmt w:val="lowerLetter"/>
      <w:lvlText w:val="%5."/>
      <w:lvlJc w:val="left"/>
      <w:pPr>
        <w:ind w:left="7916" w:hanging="360"/>
      </w:pPr>
    </w:lvl>
    <w:lvl w:ilvl="5" w:tplc="A9C45AEE" w:tentative="1">
      <w:start w:val="1"/>
      <w:numFmt w:val="lowerRoman"/>
      <w:lvlText w:val="%6."/>
      <w:lvlJc w:val="right"/>
      <w:pPr>
        <w:ind w:left="8636" w:hanging="180"/>
      </w:pPr>
    </w:lvl>
    <w:lvl w:ilvl="6" w:tplc="B8A299B6" w:tentative="1">
      <w:start w:val="1"/>
      <w:numFmt w:val="decimal"/>
      <w:lvlText w:val="%7."/>
      <w:lvlJc w:val="left"/>
      <w:pPr>
        <w:ind w:left="9356" w:hanging="360"/>
      </w:pPr>
    </w:lvl>
    <w:lvl w:ilvl="7" w:tplc="6AA83AC0" w:tentative="1">
      <w:start w:val="1"/>
      <w:numFmt w:val="lowerLetter"/>
      <w:lvlText w:val="%8."/>
      <w:lvlJc w:val="left"/>
      <w:pPr>
        <w:ind w:left="10076" w:hanging="360"/>
      </w:pPr>
    </w:lvl>
    <w:lvl w:ilvl="8" w:tplc="63926E2C" w:tentative="1">
      <w:start w:val="1"/>
      <w:numFmt w:val="lowerRoman"/>
      <w:lvlText w:val="%9."/>
      <w:lvlJc w:val="right"/>
      <w:pPr>
        <w:ind w:left="10796" w:hanging="180"/>
      </w:pPr>
    </w:lvl>
  </w:abstractNum>
  <w:abstractNum w:abstractNumId="12">
    <w:nsid w:val="11AA625D"/>
    <w:multiLevelType w:val="hybridMultilevel"/>
    <w:tmpl w:val="5BE4CC80"/>
    <w:lvl w:ilvl="0" w:tplc="FF8A0D48">
      <w:start w:val="1"/>
      <w:numFmt w:val="decimal"/>
      <w:lvlText w:val="%1."/>
      <w:lvlJc w:val="left"/>
      <w:pPr>
        <w:tabs>
          <w:tab w:val="num" w:pos="1440"/>
        </w:tabs>
        <w:ind w:left="1440" w:hanging="360"/>
      </w:pPr>
      <w:rPr>
        <w:rFonts w:hint="default"/>
      </w:rPr>
    </w:lvl>
    <w:lvl w:ilvl="1" w:tplc="04208CD6">
      <w:start w:val="1"/>
      <w:numFmt w:val="decimal"/>
      <w:lvlText w:val="%2."/>
      <w:lvlJc w:val="left"/>
      <w:pPr>
        <w:tabs>
          <w:tab w:val="num" w:pos="1440"/>
        </w:tabs>
        <w:ind w:left="1440" w:hanging="360"/>
      </w:pPr>
      <w:rPr>
        <w:rFonts w:hint="default"/>
      </w:rPr>
    </w:lvl>
    <w:lvl w:ilvl="2" w:tplc="8DB25DEE" w:tentative="1">
      <w:start w:val="1"/>
      <w:numFmt w:val="lowerRoman"/>
      <w:lvlText w:val="%3."/>
      <w:lvlJc w:val="right"/>
      <w:pPr>
        <w:tabs>
          <w:tab w:val="num" w:pos="2160"/>
        </w:tabs>
        <w:ind w:left="2160" w:hanging="180"/>
      </w:pPr>
    </w:lvl>
    <w:lvl w:ilvl="3" w:tplc="F2BA4D5A" w:tentative="1">
      <w:start w:val="1"/>
      <w:numFmt w:val="decimal"/>
      <w:lvlText w:val="%4."/>
      <w:lvlJc w:val="left"/>
      <w:pPr>
        <w:tabs>
          <w:tab w:val="num" w:pos="2880"/>
        </w:tabs>
        <w:ind w:left="2880" w:hanging="360"/>
      </w:pPr>
    </w:lvl>
    <w:lvl w:ilvl="4" w:tplc="FBE64EF0" w:tentative="1">
      <w:start w:val="1"/>
      <w:numFmt w:val="lowerLetter"/>
      <w:lvlText w:val="%5."/>
      <w:lvlJc w:val="left"/>
      <w:pPr>
        <w:tabs>
          <w:tab w:val="num" w:pos="3600"/>
        </w:tabs>
        <w:ind w:left="3600" w:hanging="360"/>
      </w:pPr>
    </w:lvl>
    <w:lvl w:ilvl="5" w:tplc="DC6EF436" w:tentative="1">
      <w:start w:val="1"/>
      <w:numFmt w:val="lowerRoman"/>
      <w:lvlText w:val="%6."/>
      <w:lvlJc w:val="right"/>
      <w:pPr>
        <w:tabs>
          <w:tab w:val="num" w:pos="4320"/>
        </w:tabs>
        <w:ind w:left="4320" w:hanging="180"/>
      </w:pPr>
    </w:lvl>
    <w:lvl w:ilvl="6" w:tplc="6A080FF4" w:tentative="1">
      <w:start w:val="1"/>
      <w:numFmt w:val="decimal"/>
      <w:lvlText w:val="%7."/>
      <w:lvlJc w:val="left"/>
      <w:pPr>
        <w:tabs>
          <w:tab w:val="num" w:pos="5040"/>
        </w:tabs>
        <w:ind w:left="5040" w:hanging="360"/>
      </w:pPr>
    </w:lvl>
    <w:lvl w:ilvl="7" w:tplc="5C94240C" w:tentative="1">
      <w:start w:val="1"/>
      <w:numFmt w:val="lowerLetter"/>
      <w:lvlText w:val="%8."/>
      <w:lvlJc w:val="left"/>
      <w:pPr>
        <w:tabs>
          <w:tab w:val="num" w:pos="5760"/>
        </w:tabs>
        <w:ind w:left="5760" w:hanging="360"/>
      </w:pPr>
    </w:lvl>
    <w:lvl w:ilvl="8" w:tplc="46DE42D6"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8D8A4A8A">
      <w:start w:val="1"/>
      <w:numFmt w:val="decimal"/>
      <w:lvlText w:val="14.%1."/>
      <w:lvlJc w:val="left"/>
      <w:pPr>
        <w:ind w:left="720" w:hanging="360"/>
      </w:pPr>
      <w:rPr>
        <w:rFonts w:ascii="Times New Roman" w:eastAsia="Times New Roman" w:hAnsi="Times New Roman" w:cs="Times New Roman" w:hint="default"/>
      </w:rPr>
    </w:lvl>
    <w:lvl w:ilvl="1" w:tplc="FA14991A" w:tentative="1">
      <w:start w:val="1"/>
      <w:numFmt w:val="lowerLetter"/>
      <w:lvlText w:val="%2."/>
      <w:lvlJc w:val="left"/>
      <w:pPr>
        <w:ind w:left="1440" w:hanging="360"/>
      </w:pPr>
    </w:lvl>
    <w:lvl w:ilvl="2" w:tplc="EA6CF4D6" w:tentative="1">
      <w:start w:val="1"/>
      <w:numFmt w:val="lowerRoman"/>
      <w:lvlText w:val="%3."/>
      <w:lvlJc w:val="right"/>
      <w:pPr>
        <w:ind w:left="2160" w:hanging="180"/>
      </w:pPr>
    </w:lvl>
    <w:lvl w:ilvl="3" w:tplc="390C0604" w:tentative="1">
      <w:start w:val="1"/>
      <w:numFmt w:val="decimal"/>
      <w:lvlText w:val="%4."/>
      <w:lvlJc w:val="left"/>
      <w:pPr>
        <w:ind w:left="2880" w:hanging="360"/>
      </w:pPr>
    </w:lvl>
    <w:lvl w:ilvl="4" w:tplc="022E04D4" w:tentative="1">
      <w:start w:val="1"/>
      <w:numFmt w:val="lowerLetter"/>
      <w:lvlText w:val="%5."/>
      <w:lvlJc w:val="left"/>
      <w:pPr>
        <w:ind w:left="3600" w:hanging="360"/>
      </w:pPr>
    </w:lvl>
    <w:lvl w:ilvl="5" w:tplc="8B62A5E0" w:tentative="1">
      <w:start w:val="1"/>
      <w:numFmt w:val="lowerRoman"/>
      <w:lvlText w:val="%6."/>
      <w:lvlJc w:val="right"/>
      <w:pPr>
        <w:ind w:left="4320" w:hanging="180"/>
      </w:pPr>
    </w:lvl>
    <w:lvl w:ilvl="6" w:tplc="19FC5E3E" w:tentative="1">
      <w:start w:val="1"/>
      <w:numFmt w:val="decimal"/>
      <w:lvlText w:val="%7."/>
      <w:lvlJc w:val="left"/>
      <w:pPr>
        <w:ind w:left="5040" w:hanging="360"/>
      </w:pPr>
    </w:lvl>
    <w:lvl w:ilvl="7" w:tplc="0A56EF78" w:tentative="1">
      <w:start w:val="1"/>
      <w:numFmt w:val="lowerLetter"/>
      <w:lvlText w:val="%8."/>
      <w:lvlJc w:val="left"/>
      <w:pPr>
        <w:ind w:left="5760" w:hanging="360"/>
      </w:pPr>
    </w:lvl>
    <w:lvl w:ilvl="8" w:tplc="4C94321E" w:tentative="1">
      <w:start w:val="1"/>
      <w:numFmt w:val="lowerRoman"/>
      <w:lvlText w:val="%9."/>
      <w:lvlJc w:val="right"/>
      <w:pPr>
        <w:ind w:left="6480" w:hanging="180"/>
      </w:pPr>
    </w:lvl>
  </w:abstractNum>
  <w:abstractNum w:abstractNumId="14">
    <w:nsid w:val="139E4592"/>
    <w:multiLevelType w:val="hybridMultilevel"/>
    <w:tmpl w:val="E84C6E74"/>
    <w:lvl w:ilvl="0" w:tplc="6D106BAA">
      <w:start w:val="1"/>
      <w:numFmt w:val="bullet"/>
      <w:lvlText w:val=""/>
      <w:lvlJc w:val="left"/>
      <w:pPr>
        <w:tabs>
          <w:tab w:val="num" w:pos="360"/>
        </w:tabs>
        <w:ind w:left="360" w:hanging="360"/>
      </w:pPr>
      <w:rPr>
        <w:rFonts w:ascii="Symbol" w:hAnsi="Symbol" w:hint="default"/>
      </w:rPr>
    </w:lvl>
    <w:lvl w:ilvl="1" w:tplc="BA7E11E8">
      <w:start w:val="1"/>
      <w:numFmt w:val="bullet"/>
      <w:lvlText w:val="o"/>
      <w:lvlJc w:val="left"/>
      <w:pPr>
        <w:tabs>
          <w:tab w:val="num" w:pos="1553"/>
        </w:tabs>
        <w:ind w:left="1553" w:hanging="360"/>
      </w:pPr>
      <w:rPr>
        <w:rFonts w:ascii="Courier New" w:hAnsi="Courier New" w:cs="Courier New" w:hint="default"/>
      </w:rPr>
    </w:lvl>
    <w:lvl w:ilvl="2" w:tplc="5E22D674" w:tentative="1">
      <w:start w:val="1"/>
      <w:numFmt w:val="lowerRoman"/>
      <w:lvlText w:val="%3."/>
      <w:lvlJc w:val="right"/>
      <w:pPr>
        <w:tabs>
          <w:tab w:val="num" w:pos="2273"/>
        </w:tabs>
        <w:ind w:left="2273" w:hanging="180"/>
      </w:pPr>
    </w:lvl>
    <w:lvl w:ilvl="3" w:tplc="C9EE3BE0" w:tentative="1">
      <w:start w:val="1"/>
      <w:numFmt w:val="decimal"/>
      <w:lvlText w:val="%4."/>
      <w:lvlJc w:val="left"/>
      <w:pPr>
        <w:tabs>
          <w:tab w:val="num" w:pos="2993"/>
        </w:tabs>
        <w:ind w:left="2993" w:hanging="360"/>
      </w:pPr>
    </w:lvl>
    <w:lvl w:ilvl="4" w:tplc="70A27A4E" w:tentative="1">
      <w:start w:val="1"/>
      <w:numFmt w:val="lowerLetter"/>
      <w:lvlText w:val="%5."/>
      <w:lvlJc w:val="left"/>
      <w:pPr>
        <w:tabs>
          <w:tab w:val="num" w:pos="3713"/>
        </w:tabs>
        <w:ind w:left="3713" w:hanging="360"/>
      </w:pPr>
    </w:lvl>
    <w:lvl w:ilvl="5" w:tplc="6D442D70" w:tentative="1">
      <w:start w:val="1"/>
      <w:numFmt w:val="lowerRoman"/>
      <w:lvlText w:val="%6."/>
      <w:lvlJc w:val="right"/>
      <w:pPr>
        <w:tabs>
          <w:tab w:val="num" w:pos="4433"/>
        </w:tabs>
        <w:ind w:left="4433" w:hanging="180"/>
      </w:pPr>
    </w:lvl>
    <w:lvl w:ilvl="6" w:tplc="6D582C48" w:tentative="1">
      <w:start w:val="1"/>
      <w:numFmt w:val="decimal"/>
      <w:lvlText w:val="%7."/>
      <w:lvlJc w:val="left"/>
      <w:pPr>
        <w:tabs>
          <w:tab w:val="num" w:pos="5153"/>
        </w:tabs>
        <w:ind w:left="5153" w:hanging="360"/>
      </w:pPr>
    </w:lvl>
    <w:lvl w:ilvl="7" w:tplc="0B949748" w:tentative="1">
      <w:start w:val="1"/>
      <w:numFmt w:val="lowerLetter"/>
      <w:lvlText w:val="%8."/>
      <w:lvlJc w:val="left"/>
      <w:pPr>
        <w:tabs>
          <w:tab w:val="num" w:pos="5873"/>
        </w:tabs>
        <w:ind w:left="5873" w:hanging="360"/>
      </w:pPr>
    </w:lvl>
    <w:lvl w:ilvl="8" w:tplc="32181BDE" w:tentative="1">
      <w:start w:val="1"/>
      <w:numFmt w:val="lowerRoman"/>
      <w:lvlText w:val="%9."/>
      <w:lvlJc w:val="right"/>
      <w:pPr>
        <w:tabs>
          <w:tab w:val="num" w:pos="6593"/>
        </w:tabs>
        <w:ind w:left="6593" w:hanging="180"/>
      </w:pPr>
    </w:lvl>
  </w:abstractNum>
  <w:abstractNum w:abstractNumId="15">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010AAF"/>
    <w:multiLevelType w:val="multilevel"/>
    <w:tmpl w:val="36A0F1A8"/>
    <w:lvl w:ilvl="0">
      <w:start w:val="8"/>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2">
    <w:nsid w:val="22FF451C"/>
    <w:multiLevelType w:val="hybridMultilevel"/>
    <w:tmpl w:val="610ECBB0"/>
    <w:lvl w:ilvl="0" w:tplc="6FBCF556">
      <w:start w:val="1"/>
      <w:numFmt w:val="russianLower"/>
      <w:lvlText w:val="%1)"/>
      <w:lvlJc w:val="left"/>
      <w:pPr>
        <w:tabs>
          <w:tab w:val="num" w:pos="786"/>
        </w:tabs>
        <w:ind w:left="786" w:hanging="360"/>
      </w:pPr>
      <w:rPr>
        <w:rFonts w:hint="default"/>
      </w:rPr>
    </w:lvl>
    <w:lvl w:ilvl="1" w:tplc="7D7ED43E">
      <w:start w:val="1"/>
      <w:numFmt w:val="lowerLetter"/>
      <w:lvlText w:val="%2."/>
      <w:lvlJc w:val="left"/>
      <w:pPr>
        <w:tabs>
          <w:tab w:val="num" w:pos="1440"/>
        </w:tabs>
        <w:ind w:left="1440" w:hanging="360"/>
      </w:pPr>
    </w:lvl>
    <w:lvl w:ilvl="2" w:tplc="D1C8A464" w:tentative="1">
      <w:start w:val="1"/>
      <w:numFmt w:val="lowerRoman"/>
      <w:lvlText w:val="%3."/>
      <w:lvlJc w:val="right"/>
      <w:pPr>
        <w:tabs>
          <w:tab w:val="num" w:pos="2160"/>
        </w:tabs>
        <w:ind w:left="2160" w:hanging="180"/>
      </w:pPr>
    </w:lvl>
    <w:lvl w:ilvl="3" w:tplc="2522D67E">
      <w:start w:val="1"/>
      <w:numFmt w:val="decimal"/>
      <w:lvlText w:val="%4."/>
      <w:lvlJc w:val="left"/>
      <w:pPr>
        <w:tabs>
          <w:tab w:val="num" w:pos="2880"/>
        </w:tabs>
        <w:ind w:left="2880" w:hanging="360"/>
      </w:pPr>
    </w:lvl>
    <w:lvl w:ilvl="4" w:tplc="1F16EBE2">
      <w:start w:val="1"/>
      <w:numFmt w:val="lowerLetter"/>
      <w:lvlText w:val="%5."/>
      <w:lvlJc w:val="left"/>
      <w:pPr>
        <w:tabs>
          <w:tab w:val="num" w:pos="3600"/>
        </w:tabs>
        <w:ind w:left="3600" w:hanging="360"/>
      </w:pPr>
    </w:lvl>
    <w:lvl w:ilvl="5" w:tplc="EB28FB04" w:tentative="1">
      <w:start w:val="1"/>
      <w:numFmt w:val="lowerRoman"/>
      <w:lvlText w:val="%6."/>
      <w:lvlJc w:val="right"/>
      <w:pPr>
        <w:tabs>
          <w:tab w:val="num" w:pos="4320"/>
        </w:tabs>
        <w:ind w:left="4320" w:hanging="180"/>
      </w:pPr>
    </w:lvl>
    <w:lvl w:ilvl="6" w:tplc="49CA1964" w:tentative="1">
      <w:start w:val="1"/>
      <w:numFmt w:val="decimal"/>
      <w:lvlText w:val="%7."/>
      <w:lvlJc w:val="left"/>
      <w:pPr>
        <w:tabs>
          <w:tab w:val="num" w:pos="5040"/>
        </w:tabs>
        <w:ind w:left="5040" w:hanging="360"/>
      </w:pPr>
    </w:lvl>
    <w:lvl w:ilvl="7" w:tplc="7E809612" w:tentative="1">
      <w:start w:val="1"/>
      <w:numFmt w:val="lowerLetter"/>
      <w:lvlText w:val="%8."/>
      <w:lvlJc w:val="left"/>
      <w:pPr>
        <w:tabs>
          <w:tab w:val="num" w:pos="5760"/>
        </w:tabs>
        <w:ind w:left="5760" w:hanging="360"/>
      </w:pPr>
    </w:lvl>
    <w:lvl w:ilvl="8" w:tplc="A26C7710" w:tentative="1">
      <w:start w:val="1"/>
      <w:numFmt w:val="lowerRoman"/>
      <w:lvlText w:val="%9."/>
      <w:lvlJc w:val="right"/>
      <w:pPr>
        <w:tabs>
          <w:tab w:val="num" w:pos="6480"/>
        </w:tabs>
        <w:ind w:left="6480" w:hanging="180"/>
      </w:pPr>
    </w:lvl>
  </w:abstractNum>
  <w:abstractNum w:abstractNumId="23">
    <w:nsid w:val="25765A88"/>
    <w:multiLevelType w:val="hybridMultilevel"/>
    <w:tmpl w:val="D9B23A3C"/>
    <w:lvl w:ilvl="0" w:tplc="DE980272">
      <w:start w:val="1"/>
      <w:numFmt w:val="decimal"/>
      <w:lvlText w:val="%1."/>
      <w:lvlJc w:val="left"/>
      <w:pPr>
        <w:tabs>
          <w:tab w:val="num" w:pos="960"/>
        </w:tabs>
        <w:ind w:left="960" w:hanging="360"/>
      </w:pPr>
    </w:lvl>
    <w:lvl w:ilvl="1" w:tplc="066EFCB8" w:tentative="1">
      <w:start w:val="1"/>
      <w:numFmt w:val="lowerLetter"/>
      <w:lvlText w:val="%2."/>
      <w:lvlJc w:val="left"/>
      <w:pPr>
        <w:tabs>
          <w:tab w:val="num" w:pos="1680"/>
        </w:tabs>
        <w:ind w:left="1680" w:hanging="360"/>
      </w:pPr>
    </w:lvl>
    <w:lvl w:ilvl="2" w:tplc="A3B4DE2E" w:tentative="1">
      <w:start w:val="1"/>
      <w:numFmt w:val="lowerRoman"/>
      <w:lvlText w:val="%3."/>
      <w:lvlJc w:val="right"/>
      <w:pPr>
        <w:tabs>
          <w:tab w:val="num" w:pos="2400"/>
        </w:tabs>
        <w:ind w:left="2400" w:hanging="180"/>
      </w:pPr>
    </w:lvl>
    <w:lvl w:ilvl="3" w:tplc="17D6D53C" w:tentative="1">
      <w:start w:val="1"/>
      <w:numFmt w:val="decimal"/>
      <w:lvlText w:val="%4."/>
      <w:lvlJc w:val="left"/>
      <w:pPr>
        <w:tabs>
          <w:tab w:val="num" w:pos="3120"/>
        </w:tabs>
        <w:ind w:left="3120" w:hanging="360"/>
      </w:pPr>
    </w:lvl>
    <w:lvl w:ilvl="4" w:tplc="0764D99E" w:tentative="1">
      <w:start w:val="1"/>
      <w:numFmt w:val="lowerLetter"/>
      <w:lvlText w:val="%5."/>
      <w:lvlJc w:val="left"/>
      <w:pPr>
        <w:tabs>
          <w:tab w:val="num" w:pos="3840"/>
        </w:tabs>
        <w:ind w:left="3840" w:hanging="360"/>
      </w:pPr>
    </w:lvl>
    <w:lvl w:ilvl="5" w:tplc="10226B32" w:tentative="1">
      <w:start w:val="1"/>
      <w:numFmt w:val="lowerRoman"/>
      <w:lvlText w:val="%6."/>
      <w:lvlJc w:val="right"/>
      <w:pPr>
        <w:tabs>
          <w:tab w:val="num" w:pos="4560"/>
        </w:tabs>
        <w:ind w:left="4560" w:hanging="180"/>
      </w:pPr>
    </w:lvl>
    <w:lvl w:ilvl="6" w:tplc="CE7C0714" w:tentative="1">
      <w:start w:val="1"/>
      <w:numFmt w:val="decimal"/>
      <w:lvlText w:val="%7."/>
      <w:lvlJc w:val="left"/>
      <w:pPr>
        <w:tabs>
          <w:tab w:val="num" w:pos="5280"/>
        </w:tabs>
        <w:ind w:left="5280" w:hanging="360"/>
      </w:pPr>
    </w:lvl>
    <w:lvl w:ilvl="7" w:tplc="DF148D9A" w:tentative="1">
      <w:start w:val="1"/>
      <w:numFmt w:val="lowerLetter"/>
      <w:lvlText w:val="%8."/>
      <w:lvlJc w:val="left"/>
      <w:pPr>
        <w:tabs>
          <w:tab w:val="num" w:pos="6000"/>
        </w:tabs>
        <w:ind w:left="6000" w:hanging="360"/>
      </w:pPr>
    </w:lvl>
    <w:lvl w:ilvl="8" w:tplc="B76E6C6A" w:tentative="1">
      <w:start w:val="1"/>
      <w:numFmt w:val="lowerRoman"/>
      <w:lvlText w:val="%9."/>
      <w:lvlJc w:val="right"/>
      <w:pPr>
        <w:tabs>
          <w:tab w:val="num" w:pos="6720"/>
        </w:tabs>
        <w:ind w:left="6720" w:hanging="180"/>
      </w:pPr>
    </w:lvl>
  </w:abstractNum>
  <w:abstractNum w:abstractNumId="24">
    <w:nsid w:val="26E552D6"/>
    <w:multiLevelType w:val="multilevel"/>
    <w:tmpl w:val="EF0EB2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27CD2EAB"/>
    <w:multiLevelType w:val="hybridMultilevel"/>
    <w:tmpl w:val="6884E86E"/>
    <w:lvl w:ilvl="0" w:tplc="F3E41E32">
      <w:start w:val="1"/>
      <w:numFmt w:val="decimal"/>
      <w:lvlText w:val="%1."/>
      <w:lvlJc w:val="left"/>
      <w:pPr>
        <w:tabs>
          <w:tab w:val="num" w:pos="720"/>
        </w:tabs>
        <w:ind w:left="720" w:hanging="360"/>
      </w:pPr>
      <w:rPr>
        <w:b/>
        <w:i w:val="0"/>
        <w:sz w:val="28"/>
        <w:szCs w:val="28"/>
      </w:rPr>
    </w:lvl>
    <w:lvl w:ilvl="1" w:tplc="DA2EC458">
      <w:start w:val="1"/>
      <w:numFmt w:val="decimal"/>
      <w:lvlText w:val="%2."/>
      <w:lvlJc w:val="left"/>
      <w:pPr>
        <w:tabs>
          <w:tab w:val="num" w:pos="1440"/>
        </w:tabs>
        <w:ind w:left="1440" w:hanging="360"/>
      </w:pPr>
      <w:rPr>
        <w:b w:val="0"/>
        <w:i w:val="0"/>
        <w:sz w:val="28"/>
        <w:szCs w:val="22"/>
      </w:rPr>
    </w:lvl>
    <w:lvl w:ilvl="2" w:tplc="1174047E" w:tentative="1">
      <w:start w:val="1"/>
      <w:numFmt w:val="lowerRoman"/>
      <w:lvlText w:val="%3."/>
      <w:lvlJc w:val="right"/>
      <w:pPr>
        <w:tabs>
          <w:tab w:val="num" w:pos="2160"/>
        </w:tabs>
        <w:ind w:left="2160" w:hanging="180"/>
      </w:pPr>
    </w:lvl>
    <w:lvl w:ilvl="3" w:tplc="C5D6145E" w:tentative="1">
      <w:start w:val="1"/>
      <w:numFmt w:val="decimal"/>
      <w:lvlText w:val="%4."/>
      <w:lvlJc w:val="left"/>
      <w:pPr>
        <w:tabs>
          <w:tab w:val="num" w:pos="2880"/>
        </w:tabs>
        <w:ind w:left="2880" w:hanging="360"/>
      </w:pPr>
    </w:lvl>
    <w:lvl w:ilvl="4" w:tplc="AC3643B8" w:tentative="1">
      <w:start w:val="1"/>
      <w:numFmt w:val="lowerLetter"/>
      <w:lvlText w:val="%5."/>
      <w:lvlJc w:val="left"/>
      <w:pPr>
        <w:tabs>
          <w:tab w:val="num" w:pos="3600"/>
        </w:tabs>
        <w:ind w:left="3600" w:hanging="360"/>
      </w:pPr>
    </w:lvl>
    <w:lvl w:ilvl="5" w:tplc="78A272EA" w:tentative="1">
      <w:start w:val="1"/>
      <w:numFmt w:val="lowerRoman"/>
      <w:lvlText w:val="%6."/>
      <w:lvlJc w:val="right"/>
      <w:pPr>
        <w:tabs>
          <w:tab w:val="num" w:pos="4320"/>
        </w:tabs>
        <w:ind w:left="4320" w:hanging="180"/>
      </w:pPr>
    </w:lvl>
    <w:lvl w:ilvl="6" w:tplc="1A9E645C" w:tentative="1">
      <w:start w:val="1"/>
      <w:numFmt w:val="decimal"/>
      <w:lvlText w:val="%7."/>
      <w:lvlJc w:val="left"/>
      <w:pPr>
        <w:tabs>
          <w:tab w:val="num" w:pos="5040"/>
        </w:tabs>
        <w:ind w:left="5040" w:hanging="360"/>
      </w:pPr>
    </w:lvl>
    <w:lvl w:ilvl="7" w:tplc="93B65C1A" w:tentative="1">
      <w:start w:val="1"/>
      <w:numFmt w:val="lowerLetter"/>
      <w:lvlText w:val="%8."/>
      <w:lvlJc w:val="left"/>
      <w:pPr>
        <w:tabs>
          <w:tab w:val="num" w:pos="5760"/>
        </w:tabs>
        <w:ind w:left="5760" w:hanging="360"/>
      </w:pPr>
    </w:lvl>
    <w:lvl w:ilvl="8" w:tplc="D390EA68"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92A40D72">
      <w:start w:val="1"/>
      <w:numFmt w:val="decimal"/>
      <w:lvlText w:val="%1."/>
      <w:lvlJc w:val="left"/>
      <w:pPr>
        <w:tabs>
          <w:tab w:val="num" w:pos="360"/>
        </w:tabs>
        <w:ind w:left="360" w:hanging="360"/>
      </w:pPr>
    </w:lvl>
    <w:lvl w:ilvl="1" w:tplc="20F0DDB6">
      <w:start w:val="1"/>
      <w:numFmt w:val="lowerLetter"/>
      <w:lvlText w:val="%2."/>
      <w:lvlJc w:val="left"/>
      <w:pPr>
        <w:tabs>
          <w:tab w:val="num" w:pos="1080"/>
        </w:tabs>
        <w:ind w:left="1080" w:hanging="360"/>
      </w:pPr>
    </w:lvl>
    <w:lvl w:ilvl="2" w:tplc="0DE6AE70" w:tentative="1">
      <w:start w:val="1"/>
      <w:numFmt w:val="lowerRoman"/>
      <w:lvlText w:val="%3."/>
      <w:lvlJc w:val="right"/>
      <w:pPr>
        <w:tabs>
          <w:tab w:val="num" w:pos="1800"/>
        </w:tabs>
        <w:ind w:left="1800" w:hanging="180"/>
      </w:pPr>
    </w:lvl>
    <w:lvl w:ilvl="3" w:tplc="69AAF98E" w:tentative="1">
      <w:start w:val="1"/>
      <w:numFmt w:val="decimal"/>
      <w:lvlText w:val="%4."/>
      <w:lvlJc w:val="left"/>
      <w:pPr>
        <w:tabs>
          <w:tab w:val="num" w:pos="2520"/>
        </w:tabs>
        <w:ind w:left="2520" w:hanging="360"/>
      </w:pPr>
    </w:lvl>
    <w:lvl w:ilvl="4" w:tplc="5C405ECC" w:tentative="1">
      <w:start w:val="1"/>
      <w:numFmt w:val="lowerLetter"/>
      <w:lvlText w:val="%5."/>
      <w:lvlJc w:val="left"/>
      <w:pPr>
        <w:tabs>
          <w:tab w:val="num" w:pos="3240"/>
        </w:tabs>
        <w:ind w:left="3240" w:hanging="360"/>
      </w:pPr>
    </w:lvl>
    <w:lvl w:ilvl="5" w:tplc="3AAC6A6E" w:tentative="1">
      <w:start w:val="1"/>
      <w:numFmt w:val="lowerRoman"/>
      <w:lvlText w:val="%6."/>
      <w:lvlJc w:val="right"/>
      <w:pPr>
        <w:tabs>
          <w:tab w:val="num" w:pos="3960"/>
        </w:tabs>
        <w:ind w:left="3960" w:hanging="180"/>
      </w:pPr>
    </w:lvl>
    <w:lvl w:ilvl="6" w:tplc="75B2B708" w:tentative="1">
      <w:start w:val="1"/>
      <w:numFmt w:val="decimal"/>
      <w:lvlText w:val="%7."/>
      <w:lvlJc w:val="left"/>
      <w:pPr>
        <w:tabs>
          <w:tab w:val="num" w:pos="4680"/>
        </w:tabs>
        <w:ind w:left="4680" w:hanging="360"/>
      </w:pPr>
    </w:lvl>
    <w:lvl w:ilvl="7" w:tplc="32E025B0" w:tentative="1">
      <w:start w:val="1"/>
      <w:numFmt w:val="lowerLetter"/>
      <w:lvlText w:val="%8."/>
      <w:lvlJc w:val="left"/>
      <w:pPr>
        <w:tabs>
          <w:tab w:val="num" w:pos="5400"/>
        </w:tabs>
        <w:ind w:left="5400" w:hanging="360"/>
      </w:pPr>
    </w:lvl>
    <w:lvl w:ilvl="8" w:tplc="382EBA34"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5A2A781C"/>
    <w:lvl w:ilvl="0" w:tplc="846484C8">
      <w:start w:val="1"/>
      <w:numFmt w:val="decimal"/>
      <w:lvlText w:val="17.%1"/>
      <w:lvlJc w:val="left"/>
      <w:pPr>
        <w:ind w:left="720" w:hanging="360"/>
      </w:pPr>
      <w:rPr>
        <w:rFonts w:hint="default"/>
      </w:rPr>
    </w:lvl>
    <w:lvl w:ilvl="1" w:tplc="7F0EBA62" w:tentative="1">
      <w:start w:val="1"/>
      <w:numFmt w:val="lowerLetter"/>
      <w:lvlText w:val="%2."/>
      <w:lvlJc w:val="left"/>
      <w:pPr>
        <w:ind w:left="1440" w:hanging="360"/>
      </w:pPr>
    </w:lvl>
    <w:lvl w:ilvl="2" w:tplc="C0F87020">
      <w:start w:val="1"/>
      <w:numFmt w:val="lowerRoman"/>
      <w:lvlText w:val="%3."/>
      <w:lvlJc w:val="right"/>
      <w:pPr>
        <w:ind w:left="2160" w:hanging="180"/>
      </w:pPr>
    </w:lvl>
    <w:lvl w:ilvl="3" w:tplc="02B679F4" w:tentative="1">
      <w:start w:val="1"/>
      <w:numFmt w:val="decimal"/>
      <w:lvlText w:val="%4."/>
      <w:lvlJc w:val="left"/>
      <w:pPr>
        <w:ind w:left="2880" w:hanging="360"/>
      </w:pPr>
    </w:lvl>
    <w:lvl w:ilvl="4" w:tplc="F8DA6188">
      <w:start w:val="1"/>
      <w:numFmt w:val="lowerLetter"/>
      <w:lvlText w:val="%5."/>
      <w:lvlJc w:val="left"/>
      <w:pPr>
        <w:ind w:left="3600" w:hanging="360"/>
      </w:pPr>
    </w:lvl>
    <w:lvl w:ilvl="5" w:tplc="0A6637E8" w:tentative="1">
      <w:start w:val="1"/>
      <w:numFmt w:val="lowerRoman"/>
      <w:lvlText w:val="%6."/>
      <w:lvlJc w:val="right"/>
      <w:pPr>
        <w:ind w:left="4320" w:hanging="180"/>
      </w:pPr>
    </w:lvl>
    <w:lvl w:ilvl="6" w:tplc="50509716" w:tentative="1">
      <w:start w:val="1"/>
      <w:numFmt w:val="decimal"/>
      <w:lvlText w:val="%7."/>
      <w:lvlJc w:val="left"/>
      <w:pPr>
        <w:ind w:left="5040" w:hanging="360"/>
      </w:pPr>
    </w:lvl>
    <w:lvl w:ilvl="7" w:tplc="8C4E24F2" w:tentative="1">
      <w:start w:val="1"/>
      <w:numFmt w:val="lowerLetter"/>
      <w:lvlText w:val="%8."/>
      <w:lvlJc w:val="left"/>
      <w:pPr>
        <w:ind w:left="5760" w:hanging="360"/>
      </w:pPr>
    </w:lvl>
    <w:lvl w:ilvl="8" w:tplc="C442BCC0" w:tentative="1">
      <w:start w:val="1"/>
      <w:numFmt w:val="lowerRoman"/>
      <w:lvlText w:val="%9."/>
      <w:lvlJc w:val="right"/>
      <w:pPr>
        <w:ind w:left="6480" w:hanging="180"/>
      </w:pPr>
    </w:lvl>
  </w:abstractNum>
  <w:abstractNum w:abstractNumId="31">
    <w:nsid w:val="2ED43788"/>
    <w:multiLevelType w:val="hybridMultilevel"/>
    <w:tmpl w:val="46BAB658"/>
    <w:lvl w:ilvl="0" w:tplc="972E411E">
      <w:start w:val="1"/>
      <w:numFmt w:val="decimal"/>
      <w:lvlText w:val="%1."/>
      <w:lvlJc w:val="left"/>
      <w:pPr>
        <w:tabs>
          <w:tab w:val="num" w:pos="360"/>
        </w:tabs>
        <w:ind w:left="360" w:hanging="360"/>
      </w:pPr>
    </w:lvl>
    <w:lvl w:ilvl="1" w:tplc="AD309270" w:tentative="1">
      <w:start w:val="1"/>
      <w:numFmt w:val="lowerLetter"/>
      <w:lvlText w:val="%2."/>
      <w:lvlJc w:val="left"/>
      <w:pPr>
        <w:tabs>
          <w:tab w:val="num" w:pos="1080"/>
        </w:tabs>
        <w:ind w:left="1080" w:hanging="360"/>
      </w:pPr>
    </w:lvl>
    <w:lvl w:ilvl="2" w:tplc="78442E76" w:tentative="1">
      <w:start w:val="1"/>
      <w:numFmt w:val="lowerRoman"/>
      <w:lvlText w:val="%3."/>
      <w:lvlJc w:val="right"/>
      <w:pPr>
        <w:tabs>
          <w:tab w:val="num" w:pos="1800"/>
        </w:tabs>
        <w:ind w:left="1800" w:hanging="180"/>
      </w:pPr>
    </w:lvl>
    <w:lvl w:ilvl="3" w:tplc="C6343766" w:tentative="1">
      <w:start w:val="1"/>
      <w:numFmt w:val="decimal"/>
      <w:lvlText w:val="%4."/>
      <w:lvlJc w:val="left"/>
      <w:pPr>
        <w:tabs>
          <w:tab w:val="num" w:pos="2520"/>
        </w:tabs>
        <w:ind w:left="2520" w:hanging="360"/>
      </w:pPr>
    </w:lvl>
    <w:lvl w:ilvl="4" w:tplc="9328F3EA" w:tentative="1">
      <w:start w:val="1"/>
      <w:numFmt w:val="lowerLetter"/>
      <w:lvlText w:val="%5."/>
      <w:lvlJc w:val="left"/>
      <w:pPr>
        <w:tabs>
          <w:tab w:val="num" w:pos="3240"/>
        </w:tabs>
        <w:ind w:left="3240" w:hanging="360"/>
      </w:pPr>
    </w:lvl>
    <w:lvl w:ilvl="5" w:tplc="E98AE40E" w:tentative="1">
      <w:start w:val="1"/>
      <w:numFmt w:val="lowerRoman"/>
      <w:lvlText w:val="%6."/>
      <w:lvlJc w:val="right"/>
      <w:pPr>
        <w:tabs>
          <w:tab w:val="num" w:pos="3960"/>
        </w:tabs>
        <w:ind w:left="3960" w:hanging="180"/>
      </w:pPr>
    </w:lvl>
    <w:lvl w:ilvl="6" w:tplc="A9325E8A" w:tentative="1">
      <w:start w:val="1"/>
      <w:numFmt w:val="decimal"/>
      <w:lvlText w:val="%7."/>
      <w:lvlJc w:val="left"/>
      <w:pPr>
        <w:tabs>
          <w:tab w:val="num" w:pos="4680"/>
        </w:tabs>
        <w:ind w:left="4680" w:hanging="360"/>
      </w:pPr>
    </w:lvl>
    <w:lvl w:ilvl="7" w:tplc="34FAA42A" w:tentative="1">
      <w:start w:val="1"/>
      <w:numFmt w:val="lowerLetter"/>
      <w:lvlText w:val="%8."/>
      <w:lvlJc w:val="left"/>
      <w:pPr>
        <w:tabs>
          <w:tab w:val="num" w:pos="5400"/>
        </w:tabs>
        <w:ind w:left="5400" w:hanging="360"/>
      </w:pPr>
    </w:lvl>
    <w:lvl w:ilvl="8" w:tplc="593825E6"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AAEE6A0">
      <w:start w:val="1"/>
      <w:numFmt w:val="bullet"/>
      <w:lvlText w:val="-"/>
      <w:lvlJc w:val="left"/>
      <w:pPr>
        <w:tabs>
          <w:tab w:val="num" w:pos="1919"/>
        </w:tabs>
        <w:ind w:left="1919" w:hanging="453"/>
      </w:pPr>
      <w:rPr>
        <w:rFonts w:ascii="Times New Roman" w:hAnsi="Times New Roman" w:cs="Times New Roman" w:hint="default"/>
      </w:rPr>
    </w:lvl>
    <w:lvl w:ilvl="1" w:tplc="4C2229CC">
      <w:start w:val="1"/>
      <w:numFmt w:val="bullet"/>
      <w:lvlText w:val="­"/>
      <w:lvlJc w:val="left"/>
      <w:pPr>
        <w:tabs>
          <w:tab w:val="num" w:pos="2367"/>
        </w:tabs>
        <w:ind w:left="2367" w:hanging="360"/>
      </w:pPr>
      <w:rPr>
        <w:rFonts w:ascii="Arial (WT)" w:hAnsi="Arial (WT)" w:hint="default"/>
      </w:rPr>
    </w:lvl>
    <w:lvl w:ilvl="2" w:tplc="ED3A641C" w:tentative="1">
      <w:start w:val="1"/>
      <w:numFmt w:val="bullet"/>
      <w:lvlText w:val=""/>
      <w:lvlJc w:val="left"/>
      <w:pPr>
        <w:tabs>
          <w:tab w:val="num" w:pos="3087"/>
        </w:tabs>
        <w:ind w:left="3087" w:hanging="360"/>
      </w:pPr>
      <w:rPr>
        <w:rFonts w:ascii="Symbol" w:hAnsi="Symbol" w:hint="default"/>
      </w:rPr>
    </w:lvl>
    <w:lvl w:ilvl="3" w:tplc="F0BE656E" w:tentative="1">
      <w:start w:val="1"/>
      <w:numFmt w:val="bullet"/>
      <w:lvlText w:val=""/>
      <w:lvlJc w:val="left"/>
      <w:pPr>
        <w:tabs>
          <w:tab w:val="num" w:pos="3807"/>
        </w:tabs>
        <w:ind w:left="3807" w:hanging="360"/>
      </w:pPr>
      <w:rPr>
        <w:rFonts w:ascii="Symbol" w:hAnsi="Symbol" w:hint="default"/>
      </w:rPr>
    </w:lvl>
    <w:lvl w:ilvl="4" w:tplc="8DCA230C" w:tentative="1">
      <w:start w:val="1"/>
      <w:numFmt w:val="bullet"/>
      <w:lvlText w:val="o"/>
      <w:lvlJc w:val="left"/>
      <w:pPr>
        <w:tabs>
          <w:tab w:val="num" w:pos="4527"/>
        </w:tabs>
        <w:ind w:left="4527" w:hanging="360"/>
      </w:pPr>
      <w:rPr>
        <w:rFonts w:ascii="Arial (WT)" w:hAnsi="Arial (WT)" w:hint="default"/>
      </w:rPr>
    </w:lvl>
    <w:lvl w:ilvl="5" w:tplc="C586365C" w:tentative="1">
      <w:start w:val="1"/>
      <w:numFmt w:val="bullet"/>
      <w:lvlText w:val=""/>
      <w:lvlJc w:val="left"/>
      <w:pPr>
        <w:tabs>
          <w:tab w:val="num" w:pos="5247"/>
        </w:tabs>
        <w:ind w:left="5247" w:hanging="360"/>
      </w:pPr>
      <w:rPr>
        <w:rFonts w:ascii="Symbol" w:hAnsi="Symbol" w:hint="default"/>
      </w:rPr>
    </w:lvl>
    <w:lvl w:ilvl="6" w:tplc="E1AC40FE" w:tentative="1">
      <w:start w:val="1"/>
      <w:numFmt w:val="bullet"/>
      <w:lvlText w:val=""/>
      <w:lvlJc w:val="left"/>
      <w:pPr>
        <w:tabs>
          <w:tab w:val="num" w:pos="5967"/>
        </w:tabs>
        <w:ind w:left="5967" w:hanging="360"/>
      </w:pPr>
      <w:rPr>
        <w:rFonts w:ascii="Symbol" w:hAnsi="Symbol" w:hint="default"/>
      </w:rPr>
    </w:lvl>
    <w:lvl w:ilvl="7" w:tplc="BCD0FF34" w:tentative="1">
      <w:start w:val="1"/>
      <w:numFmt w:val="bullet"/>
      <w:lvlText w:val="o"/>
      <w:lvlJc w:val="left"/>
      <w:pPr>
        <w:tabs>
          <w:tab w:val="num" w:pos="6687"/>
        </w:tabs>
        <w:ind w:left="6687" w:hanging="360"/>
      </w:pPr>
      <w:rPr>
        <w:rFonts w:ascii="Arial (WT)" w:hAnsi="Arial (WT)" w:hint="default"/>
      </w:rPr>
    </w:lvl>
    <w:lvl w:ilvl="8" w:tplc="1A604D14"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E475D"/>
    <w:multiLevelType w:val="multilevel"/>
    <w:tmpl w:val="46C08B7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188ADFA8">
      <w:start w:val="1"/>
      <w:numFmt w:val="decimal"/>
      <w:lvlText w:val="%1."/>
      <w:lvlJc w:val="left"/>
      <w:pPr>
        <w:tabs>
          <w:tab w:val="num" w:pos="960"/>
        </w:tabs>
        <w:ind w:left="960" w:hanging="360"/>
      </w:pPr>
    </w:lvl>
    <w:lvl w:ilvl="1" w:tplc="BFF80680" w:tentative="1">
      <w:start w:val="1"/>
      <w:numFmt w:val="lowerLetter"/>
      <w:lvlText w:val="%2."/>
      <w:lvlJc w:val="left"/>
      <w:pPr>
        <w:tabs>
          <w:tab w:val="num" w:pos="1680"/>
        </w:tabs>
        <w:ind w:left="1680" w:hanging="360"/>
      </w:pPr>
    </w:lvl>
    <w:lvl w:ilvl="2" w:tplc="C2D87470" w:tentative="1">
      <w:start w:val="1"/>
      <w:numFmt w:val="lowerRoman"/>
      <w:lvlText w:val="%3."/>
      <w:lvlJc w:val="right"/>
      <w:pPr>
        <w:tabs>
          <w:tab w:val="num" w:pos="2400"/>
        </w:tabs>
        <w:ind w:left="2400" w:hanging="180"/>
      </w:pPr>
    </w:lvl>
    <w:lvl w:ilvl="3" w:tplc="7CF0A65C" w:tentative="1">
      <w:start w:val="1"/>
      <w:numFmt w:val="decimal"/>
      <w:lvlText w:val="%4."/>
      <w:lvlJc w:val="left"/>
      <w:pPr>
        <w:tabs>
          <w:tab w:val="num" w:pos="3120"/>
        </w:tabs>
        <w:ind w:left="3120" w:hanging="360"/>
      </w:pPr>
    </w:lvl>
    <w:lvl w:ilvl="4" w:tplc="A5B0CAD8" w:tentative="1">
      <w:start w:val="1"/>
      <w:numFmt w:val="lowerLetter"/>
      <w:lvlText w:val="%5."/>
      <w:lvlJc w:val="left"/>
      <w:pPr>
        <w:tabs>
          <w:tab w:val="num" w:pos="3840"/>
        </w:tabs>
        <w:ind w:left="3840" w:hanging="360"/>
      </w:pPr>
    </w:lvl>
    <w:lvl w:ilvl="5" w:tplc="54F4A6E4" w:tentative="1">
      <w:start w:val="1"/>
      <w:numFmt w:val="lowerRoman"/>
      <w:lvlText w:val="%6."/>
      <w:lvlJc w:val="right"/>
      <w:pPr>
        <w:tabs>
          <w:tab w:val="num" w:pos="4560"/>
        </w:tabs>
        <w:ind w:left="4560" w:hanging="180"/>
      </w:pPr>
    </w:lvl>
    <w:lvl w:ilvl="6" w:tplc="251CE9BA" w:tentative="1">
      <w:start w:val="1"/>
      <w:numFmt w:val="decimal"/>
      <w:lvlText w:val="%7."/>
      <w:lvlJc w:val="left"/>
      <w:pPr>
        <w:tabs>
          <w:tab w:val="num" w:pos="5280"/>
        </w:tabs>
        <w:ind w:left="5280" w:hanging="360"/>
      </w:pPr>
    </w:lvl>
    <w:lvl w:ilvl="7" w:tplc="364C853E" w:tentative="1">
      <w:start w:val="1"/>
      <w:numFmt w:val="lowerLetter"/>
      <w:lvlText w:val="%8."/>
      <w:lvlJc w:val="left"/>
      <w:pPr>
        <w:tabs>
          <w:tab w:val="num" w:pos="6000"/>
        </w:tabs>
        <w:ind w:left="6000" w:hanging="360"/>
      </w:pPr>
    </w:lvl>
    <w:lvl w:ilvl="8" w:tplc="1BF8753A"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76D8CF12">
      <w:start w:val="1"/>
      <w:numFmt w:val="russianLower"/>
      <w:lvlText w:val="%1)"/>
      <w:lvlJc w:val="left"/>
      <w:pPr>
        <w:tabs>
          <w:tab w:val="num" w:pos="2140"/>
        </w:tabs>
        <w:ind w:left="2140" w:hanging="360"/>
      </w:pPr>
      <w:rPr>
        <w:rFonts w:hint="default"/>
      </w:rPr>
    </w:lvl>
    <w:lvl w:ilvl="1" w:tplc="7E9214FA" w:tentative="1">
      <w:start w:val="1"/>
      <w:numFmt w:val="lowerLetter"/>
      <w:lvlText w:val="%2."/>
      <w:lvlJc w:val="left"/>
      <w:pPr>
        <w:tabs>
          <w:tab w:val="num" w:pos="2140"/>
        </w:tabs>
        <w:ind w:left="2140" w:hanging="360"/>
      </w:pPr>
    </w:lvl>
    <w:lvl w:ilvl="2" w:tplc="0A1882B2" w:tentative="1">
      <w:start w:val="1"/>
      <w:numFmt w:val="lowerRoman"/>
      <w:lvlText w:val="%3."/>
      <w:lvlJc w:val="right"/>
      <w:pPr>
        <w:tabs>
          <w:tab w:val="num" w:pos="2860"/>
        </w:tabs>
        <w:ind w:left="2860" w:hanging="180"/>
      </w:pPr>
    </w:lvl>
    <w:lvl w:ilvl="3" w:tplc="6D9A4A00">
      <w:start w:val="1"/>
      <w:numFmt w:val="decimal"/>
      <w:lvlText w:val="%4."/>
      <w:lvlJc w:val="left"/>
      <w:pPr>
        <w:tabs>
          <w:tab w:val="num" w:pos="3580"/>
        </w:tabs>
        <w:ind w:left="3580" w:hanging="360"/>
      </w:pPr>
    </w:lvl>
    <w:lvl w:ilvl="4" w:tplc="721C0F66" w:tentative="1">
      <w:start w:val="1"/>
      <w:numFmt w:val="lowerLetter"/>
      <w:lvlText w:val="%5."/>
      <w:lvlJc w:val="left"/>
      <w:pPr>
        <w:tabs>
          <w:tab w:val="num" w:pos="4300"/>
        </w:tabs>
        <w:ind w:left="4300" w:hanging="360"/>
      </w:pPr>
    </w:lvl>
    <w:lvl w:ilvl="5" w:tplc="1C0676F8" w:tentative="1">
      <w:start w:val="1"/>
      <w:numFmt w:val="lowerRoman"/>
      <w:lvlText w:val="%6."/>
      <w:lvlJc w:val="right"/>
      <w:pPr>
        <w:tabs>
          <w:tab w:val="num" w:pos="5020"/>
        </w:tabs>
        <w:ind w:left="5020" w:hanging="180"/>
      </w:pPr>
    </w:lvl>
    <w:lvl w:ilvl="6" w:tplc="9A88CBAE" w:tentative="1">
      <w:start w:val="1"/>
      <w:numFmt w:val="decimal"/>
      <w:lvlText w:val="%7."/>
      <w:lvlJc w:val="left"/>
      <w:pPr>
        <w:tabs>
          <w:tab w:val="num" w:pos="5740"/>
        </w:tabs>
        <w:ind w:left="5740" w:hanging="360"/>
      </w:pPr>
    </w:lvl>
    <w:lvl w:ilvl="7" w:tplc="81F2BC60" w:tentative="1">
      <w:start w:val="1"/>
      <w:numFmt w:val="lowerLetter"/>
      <w:lvlText w:val="%8."/>
      <w:lvlJc w:val="left"/>
      <w:pPr>
        <w:tabs>
          <w:tab w:val="num" w:pos="6460"/>
        </w:tabs>
        <w:ind w:left="6460" w:hanging="360"/>
      </w:pPr>
    </w:lvl>
    <w:lvl w:ilvl="8" w:tplc="366A0A6E"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CF6AC536">
      <w:start w:val="1"/>
      <w:numFmt w:val="russianLower"/>
      <w:lvlText w:val="%1)"/>
      <w:lvlJc w:val="left"/>
      <w:pPr>
        <w:tabs>
          <w:tab w:val="num" w:pos="786"/>
        </w:tabs>
        <w:ind w:left="786" w:hanging="360"/>
      </w:pPr>
      <w:rPr>
        <w:rFonts w:hint="default"/>
      </w:rPr>
    </w:lvl>
    <w:lvl w:ilvl="1" w:tplc="5AF877E4" w:tentative="1">
      <w:start w:val="1"/>
      <w:numFmt w:val="lowerLetter"/>
      <w:lvlText w:val="%2."/>
      <w:lvlJc w:val="left"/>
      <w:pPr>
        <w:ind w:left="1440" w:hanging="360"/>
      </w:pPr>
    </w:lvl>
    <w:lvl w:ilvl="2" w:tplc="DCCC13EA" w:tentative="1">
      <w:start w:val="1"/>
      <w:numFmt w:val="lowerRoman"/>
      <w:lvlText w:val="%3."/>
      <w:lvlJc w:val="right"/>
      <w:pPr>
        <w:ind w:left="2160" w:hanging="180"/>
      </w:pPr>
    </w:lvl>
    <w:lvl w:ilvl="3" w:tplc="7C6C9A4E" w:tentative="1">
      <w:start w:val="1"/>
      <w:numFmt w:val="decimal"/>
      <w:lvlText w:val="%4."/>
      <w:lvlJc w:val="left"/>
      <w:pPr>
        <w:ind w:left="2880" w:hanging="360"/>
      </w:pPr>
    </w:lvl>
    <w:lvl w:ilvl="4" w:tplc="3D40379A" w:tentative="1">
      <w:start w:val="1"/>
      <w:numFmt w:val="lowerLetter"/>
      <w:lvlText w:val="%5."/>
      <w:lvlJc w:val="left"/>
      <w:pPr>
        <w:ind w:left="3600" w:hanging="360"/>
      </w:pPr>
    </w:lvl>
    <w:lvl w:ilvl="5" w:tplc="7704722E" w:tentative="1">
      <w:start w:val="1"/>
      <w:numFmt w:val="lowerRoman"/>
      <w:lvlText w:val="%6."/>
      <w:lvlJc w:val="right"/>
      <w:pPr>
        <w:ind w:left="4320" w:hanging="180"/>
      </w:pPr>
    </w:lvl>
    <w:lvl w:ilvl="6" w:tplc="E9BC9684" w:tentative="1">
      <w:start w:val="1"/>
      <w:numFmt w:val="decimal"/>
      <w:lvlText w:val="%7."/>
      <w:lvlJc w:val="left"/>
      <w:pPr>
        <w:ind w:left="5040" w:hanging="360"/>
      </w:pPr>
    </w:lvl>
    <w:lvl w:ilvl="7" w:tplc="DADAA0FE" w:tentative="1">
      <w:start w:val="1"/>
      <w:numFmt w:val="lowerLetter"/>
      <w:lvlText w:val="%8."/>
      <w:lvlJc w:val="left"/>
      <w:pPr>
        <w:ind w:left="5760" w:hanging="360"/>
      </w:pPr>
    </w:lvl>
    <w:lvl w:ilvl="8" w:tplc="C24A03E0" w:tentative="1">
      <w:start w:val="1"/>
      <w:numFmt w:val="lowerRoman"/>
      <w:lvlText w:val="%9."/>
      <w:lvlJc w:val="right"/>
      <w:pPr>
        <w:ind w:left="6480" w:hanging="180"/>
      </w:pPr>
    </w:lvl>
  </w:abstractNum>
  <w:abstractNum w:abstractNumId="44">
    <w:nsid w:val="37F45D42"/>
    <w:multiLevelType w:val="hybridMultilevel"/>
    <w:tmpl w:val="EED29B7C"/>
    <w:lvl w:ilvl="0" w:tplc="74D0CA6C">
      <w:start w:val="1"/>
      <w:numFmt w:val="decimal"/>
      <w:lvlText w:val="%1."/>
      <w:lvlJc w:val="left"/>
      <w:pPr>
        <w:tabs>
          <w:tab w:val="num" w:pos="960"/>
        </w:tabs>
        <w:ind w:left="960" w:hanging="360"/>
      </w:pPr>
    </w:lvl>
    <w:lvl w:ilvl="1" w:tplc="39026D38" w:tentative="1">
      <w:start w:val="1"/>
      <w:numFmt w:val="lowerLetter"/>
      <w:lvlText w:val="%2."/>
      <w:lvlJc w:val="left"/>
      <w:pPr>
        <w:tabs>
          <w:tab w:val="num" w:pos="1680"/>
        </w:tabs>
        <w:ind w:left="1680" w:hanging="360"/>
      </w:pPr>
    </w:lvl>
    <w:lvl w:ilvl="2" w:tplc="546C4C9A" w:tentative="1">
      <w:start w:val="1"/>
      <w:numFmt w:val="lowerRoman"/>
      <w:lvlText w:val="%3."/>
      <w:lvlJc w:val="right"/>
      <w:pPr>
        <w:tabs>
          <w:tab w:val="num" w:pos="2400"/>
        </w:tabs>
        <w:ind w:left="2400" w:hanging="180"/>
      </w:pPr>
    </w:lvl>
    <w:lvl w:ilvl="3" w:tplc="2F321B54" w:tentative="1">
      <w:start w:val="1"/>
      <w:numFmt w:val="decimal"/>
      <w:lvlText w:val="%4."/>
      <w:lvlJc w:val="left"/>
      <w:pPr>
        <w:tabs>
          <w:tab w:val="num" w:pos="3120"/>
        </w:tabs>
        <w:ind w:left="3120" w:hanging="360"/>
      </w:pPr>
    </w:lvl>
    <w:lvl w:ilvl="4" w:tplc="E69C9ED6" w:tentative="1">
      <w:start w:val="1"/>
      <w:numFmt w:val="lowerLetter"/>
      <w:lvlText w:val="%5."/>
      <w:lvlJc w:val="left"/>
      <w:pPr>
        <w:tabs>
          <w:tab w:val="num" w:pos="3840"/>
        </w:tabs>
        <w:ind w:left="3840" w:hanging="360"/>
      </w:pPr>
    </w:lvl>
    <w:lvl w:ilvl="5" w:tplc="23D2BC5A" w:tentative="1">
      <w:start w:val="1"/>
      <w:numFmt w:val="lowerRoman"/>
      <w:lvlText w:val="%6."/>
      <w:lvlJc w:val="right"/>
      <w:pPr>
        <w:tabs>
          <w:tab w:val="num" w:pos="4560"/>
        </w:tabs>
        <w:ind w:left="4560" w:hanging="180"/>
      </w:pPr>
    </w:lvl>
    <w:lvl w:ilvl="6" w:tplc="6A4C5674" w:tentative="1">
      <w:start w:val="1"/>
      <w:numFmt w:val="decimal"/>
      <w:lvlText w:val="%7."/>
      <w:lvlJc w:val="left"/>
      <w:pPr>
        <w:tabs>
          <w:tab w:val="num" w:pos="5280"/>
        </w:tabs>
        <w:ind w:left="5280" w:hanging="360"/>
      </w:pPr>
    </w:lvl>
    <w:lvl w:ilvl="7" w:tplc="F0C44288" w:tentative="1">
      <w:start w:val="1"/>
      <w:numFmt w:val="lowerLetter"/>
      <w:lvlText w:val="%8."/>
      <w:lvlJc w:val="left"/>
      <w:pPr>
        <w:tabs>
          <w:tab w:val="num" w:pos="6000"/>
        </w:tabs>
        <w:ind w:left="6000" w:hanging="360"/>
      </w:pPr>
    </w:lvl>
    <w:lvl w:ilvl="8" w:tplc="BB10CA2C" w:tentative="1">
      <w:start w:val="1"/>
      <w:numFmt w:val="lowerRoman"/>
      <w:lvlText w:val="%9."/>
      <w:lvlJc w:val="right"/>
      <w:pPr>
        <w:tabs>
          <w:tab w:val="num" w:pos="6720"/>
        </w:tabs>
        <w:ind w:left="672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9954CD3C">
      <w:start w:val="1"/>
      <w:numFmt w:val="decimal"/>
      <w:lvlText w:val="%1."/>
      <w:lvlJc w:val="left"/>
      <w:pPr>
        <w:tabs>
          <w:tab w:val="num" w:pos="2007"/>
        </w:tabs>
        <w:ind w:left="2007" w:hanging="360"/>
      </w:pPr>
      <w:rPr>
        <w:rFonts w:hint="default"/>
      </w:rPr>
    </w:lvl>
    <w:lvl w:ilvl="1" w:tplc="22D0EB98" w:tentative="1">
      <w:start w:val="1"/>
      <w:numFmt w:val="lowerLetter"/>
      <w:lvlText w:val="%2."/>
      <w:lvlJc w:val="left"/>
      <w:pPr>
        <w:ind w:left="1440" w:hanging="360"/>
      </w:pPr>
    </w:lvl>
    <w:lvl w:ilvl="2" w:tplc="A62433AA" w:tentative="1">
      <w:start w:val="1"/>
      <w:numFmt w:val="lowerRoman"/>
      <w:lvlText w:val="%3."/>
      <w:lvlJc w:val="right"/>
      <w:pPr>
        <w:ind w:left="2160" w:hanging="180"/>
      </w:pPr>
    </w:lvl>
    <w:lvl w:ilvl="3" w:tplc="676C3A48" w:tentative="1">
      <w:start w:val="1"/>
      <w:numFmt w:val="decimal"/>
      <w:lvlText w:val="%4."/>
      <w:lvlJc w:val="left"/>
      <w:pPr>
        <w:ind w:left="2880" w:hanging="360"/>
      </w:pPr>
    </w:lvl>
    <w:lvl w:ilvl="4" w:tplc="3DCE70A0" w:tentative="1">
      <w:start w:val="1"/>
      <w:numFmt w:val="lowerLetter"/>
      <w:lvlText w:val="%5."/>
      <w:lvlJc w:val="left"/>
      <w:pPr>
        <w:ind w:left="3600" w:hanging="360"/>
      </w:pPr>
    </w:lvl>
    <w:lvl w:ilvl="5" w:tplc="12128496" w:tentative="1">
      <w:start w:val="1"/>
      <w:numFmt w:val="lowerRoman"/>
      <w:lvlText w:val="%6."/>
      <w:lvlJc w:val="right"/>
      <w:pPr>
        <w:ind w:left="4320" w:hanging="180"/>
      </w:pPr>
    </w:lvl>
    <w:lvl w:ilvl="6" w:tplc="F014B62E" w:tentative="1">
      <w:start w:val="1"/>
      <w:numFmt w:val="decimal"/>
      <w:lvlText w:val="%7."/>
      <w:lvlJc w:val="left"/>
      <w:pPr>
        <w:ind w:left="5040" w:hanging="360"/>
      </w:pPr>
    </w:lvl>
    <w:lvl w:ilvl="7" w:tplc="B3CA0126" w:tentative="1">
      <w:start w:val="1"/>
      <w:numFmt w:val="lowerLetter"/>
      <w:lvlText w:val="%8."/>
      <w:lvlJc w:val="left"/>
      <w:pPr>
        <w:ind w:left="5760" w:hanging="360"/>
      </w:pPr>
    </w:lvl>
    <w:lvl w:ilvl="8" w:tplc="87BCC756"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0A5E1876">
      <w:start w:val="1"/>
      <w:numFmt w:val="decimal"/>
      <w:lvlText w:val="%1."/>
      <w:lvlJc w:val="left"/>
      <w:pPr>
        <w:tabs>
          <w:tab w:val="num" w:pos="960"/>
        </w:tabs>
        <w:ind w:left="960" w:hanging="360"/>
      </w:pPr>
    </w:lvl>
    <w:lvl w:ilvl="1" w:tplc="D2221DE0" w:tentative="1">
      <w:start w:val="1"/>
      <w:numFmt w:val="lowerLetter"/>
      <w:lvlText w:val="%2."/>
      <w:lvlJc w:val="left"/>
      <w:pPr>
        <w:tabs>
          <w:tab w:val="num" w:pos="1680"/>
        </w:tabs>
        <w:ind w:left="1680" w:hanging="360"/>
      </w:pPr>
    </w:lvl>
    <w:lvl w:ilvl="2" w:tplc="60D68D3E" w:tentative="1">
      <w:start w:val="1"/>
      <w:numFmt w:val="lowerRoman"/>
      <w:lvlText w:val="%3."/>
      <w:lvlJc w:val="right"/>
      <w:pPr>
        <w:tabs>
          <w:tab w:val="num" w:pos="2400"/>
        </w:tabs>
        <w:ind w:left="2400" w:hanging="180"/>
      </w:pPr>
    </w:lvl>
    <w:lvl w:ilvl="3" w:tplc="FAA4283A" w:tentative="1">
      <w:start w:val="1"/>
      <w:numFmt w:val="decimal"/>
      <w:lvlText w:val="%4."/>
      <w:lvlJc w:val="left"/>
      <w:pPr>
        <w:tabs>
          <w:tab w:val="num" w:pos="3120"/>
        </w:tabs>
        <w:ind w:left="3120" w:hanging="360"/>
      </w:pPr>
    </w:lvl>
    <w:lvl w:ilvl="4" w:tplc="7FE8538E" w:tentative="1">
      <w:start w:val="1"/>
      <w:numFmt w:val="lowerLetter"/>
      <w:lvlText w:val="%5."/>
      <w:lvlJc w:val="left"/>
      <w:pPr>
        <w:tabs>
          <w:tab w:val="num" w:pos="3840"/>
        </w:tabs>
        <w:ind w:left="3840" w:hanging="360"/>
      </w:pPr>
    </w:lvl>
    <w:lvl w:ilvl="5" w:tplc="095A3E84" w:tentative="1">
      <w:start w:val="1"/>
      <w:numFmt w:val="lowerRoman"/>
      <w:lvlText w:val="%6."/>
      <w:lvlJc w:val="right"/>
      <w:pPr>
        <w:tabs>
          <w:tab w:val="num" w:pos="4560"/>
        </w:tabs>
        <w:ind w:left="4560" w:hanging="180"/>
      </w:pPr>
    </w:lvl>
    <w:lvl w:ilvl="6" w:tplc="9CC81226" w:tentative="1">
      <w:start w:val="1"/>
      <w:numFmt w:val="decimal"/>
      <w:lvlText w:val="%7."/>
      <w:lvlJc w:val="left"/>
      <w:pPr>
        <w:tabs>
          <w:tab w:val="num" w:pos="5280"/>
        </w:tabs>
        <w:ind w:left="5280" w:hanging="360"/>
      </w:pPr>
    </w:lvl>
    <w:lvl w:ilvl="7" w:tplc="78EEDA38" w:tentative="1">
      <w:start w:val="1"/>
      <w:numFmt w:val="lowerLetter"/>
      <w:lvlText w:val="%8."/>
      <w:lvlJc w:val="left"/>
      <w:pPr>
        <w:tabs>
          <w:tab w:val="num" w:pos="6000"/>
        </w:tabs>
        <w:ind w:left="6000" w:hanging="360"/>
      </w:pPr>
    </w:lvl>
    <w:lvl w:ilvl="8" w:tplc="18DE7236" w:tentative="1">
      <w:start w:val="1"/>
      <w:numFmt w:val="lowerRoman"/>
      <w:lvlText w:val="%9."/>
      <w:lvlJc w:val="right"/>
      <w:pPr>
        <w:tabs>
          <w:tab w:val="num" w:pos="6720"/>
        </w:tabs>
        <w:ind w:left="6720" w:hanging="180"/>
      </w:p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486EF3F2"/>
    <w:lvl w:ilvl="0" w:tplc="3D94BA6E">
      <w:start w:val="1"/>
      <w:numFmt w:val="decimal"/>
      <w:lvlText w:val="%1."/>
      <w:lvlJc w:val="left"/>
      <w:pPr>
        <w:tabs>
          <w:tab w:val="num" w:pos="2007"/>
        </w:tabs>
        <w:ind w:left="2007" w:hanging="360"/>
      </w:pPr>
      <w:rPr>
        <w:rFonts w:hint="default"/>
      </w:rPr>
    </w:lvl>
    <w:lvl w:ilvl="1" w:tplc="C2E69182" w:tentative="1">
      <w:start w:val="1"/>
      <w:numFmt w:val="lowerLetter"/>
      <w:lvlText w:val="%2."/>
      <w:lvlJc w:val="left"/>
      <w:pPr>
        <w:ind w:left="1440" w:hanging="360"/>
      </w:pPr>
    </w:lvl>
    <w:lvl w:ilvl="2" w:tplc="CD62A9CE" w:tentative="1">
      <w:start w:val="1"/>
      <w:numFmt w:val="lowerRoman"/>
      <w:lvlText w:val="%3."/>
      <w:lvlJc w:val="right"/>
      <w:pPr>
        <w:ind w:left="2160" w:hanging="180"/>
      </w:pPr>
    </w:lvl>
    <w:lvl w:ilvl="3" w:tplc="E5546392" w:tentative="1">
      <w:start w:val="1"/>
      <w:numFmt w:val="decimal"/>
      <w:lvlText w:val="%4."/>
      <w:lvlJc w:val="left"/>
      <w:pPr>
        <w:ind w:left="2880" w:hanging="360"/>
      </w:pPr>
    </w:lvl>
    <w:lvl w:ilvl="4" w:tplc="5DC0E7FE" w:tentative="1">
      <w:start w:val="1"/>
      <w:numFmt w:val="lowerLetter"/>
      <w:lvlText w:val="%5."/>
      <w:lvlJc w:val="left"/>
      <w:pPr>
        <w:ind w:left="3600" w:hanging="360"/>
      </w:pPr>
    </w:lvl>
    <w:lvl w:ilvl="5" w:tplc="78B8B5C8" w:tentative="1">
      <w:start w:val="1"/>
      <w:numFmt w:val="lowerRoman"/>
      <w:lvlText w:val="%6."/>
      <w:lvlJc w:val="right"/>
      <w:pPr>
        <w:ind w:left="4320" w:hanging="180"/>
      </w:pPr>
    </w:lvl>
    <w:lvl w:ilvl="6" w:tplc="6F84BCE4" w:tentative="1">
      <w:start w:val="1"/>
      <w:numFmt w:val="decimal"/>
      <w:lvlText w:val="%7."/>
      <w:lvlJc w:val="left"/>
      <w:pPr>
        <w:ind w:left="5040" w:hanging="360"/>
      </w:pPr>
    </w:lvl>
    <w:lvl w:ilvl="7" w:tplc="EEF24D2E" w:tentative="1">
      <w:start w:val="1"/>
      <w:numFmt w:val="lowerLetter"/>
      <w:lvlText w:val="%8."/>
      <w:lvlJc w:val="left"/>
      <w:pPr>
        <w:ind w:left="5760" w:hanging="360"/>
      </w:pPr>
    </w:lvl>
    <w:lvl w:ilvl="8" w:tplc="38C2F030"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0F38410A">
      <w:start w:val="1"/>
      <w:numFmt w:val="decimal"/>
      <w:lvlText w:val="%1."/>
      <w:lvlJc w:val="left"/>
      <w:pPr>
        <w:tabs>
          <w:tab w:val="num" w:pos="2007"/>
        </w:tabs>
        <w:ind w:left="2007" w:hanging="360"/>
      </w:pPr>
      <w:rPr>
        <w:rFonts w:hint="default"/>
      </w:rPr>
    </w:lvl>
    <w:lvl w:ilvl="1" w:tplc="99B66AD4">
      <w:start w:val="1"/>
      <w:numFmt w:val="lowerLetter"/>
      <w:lvlText w:val="%2."/>
      <w:lvlJc w:val="left"/>
      <w:pPr>
        <w:ind w:left="1440" w:hanging="360"/>
      </w:pPr>
    </w:lvl>
    <w:lvl w:ilvl="2" w:tplc="B13E4C20" w:tentative="1">
      <w:start w:val="1"/>
      <w:numFmt w:val="lowerRoman"/>
      <w:lvlText w:val="%3."/>
      <w:lvlJc w:val="right"/>
      <w:pPr>
        <w:ind w:left="2160" w:hanging="180"/>
      </w:pPr>
    </w:lvl>
    <w:lvl w:ilvl="3" w:tplc="BE6E3966" w:tentative="1">
      <w:start w:val="1"/>
      <w:numFmt w:val="decimal"/>
      <w:lvlText w:val="%4."/>
      <w:lvlJc w:val="left"/>
      <w:pPr>
        <w:ind w:left="2880" w:hanging="360"/>
      </w:pPr>
    </w:lvl>
    <w:lvl w:ilvl="4" w:tplc="7C08C322" w:tentative="1">
      <w:start w:val="1"/>
      <w:numFmt w:val="lowerLetter"/>
      <w:lvlText w:val="%5."/>
      <w:lvlJc w:val="left"/>
      <w:pPr>
        <w:ind w:left="3600" w:hanging="360"/>
      </w:pPr>
    </w:lvl>
    <w:lvl w:ilvl="5" w:tplc="A7BEC1F8" w:tentative="1">
      <w:start w:val="1"/>
      <w:numFmt w:val="lowerRoman"/>
      <w:lvlText w:val="%6."/>
      <w:lvlJc w:val="right"/>
      <w:pPr>
        <w:ind w:left="4320" w:hanging="180"/>
      </w:pPr>
    </w:lvl>
    <w:lvl w:ilvl="6" w:tplc="F828AFBE" w:tentative="1">
      <w:start w:val="1"/>
      <w:numFmt w:val="decimal"/>
      <w:lvlText w:val="%7."/>
      <w:lvlJc w:val="left"/>
      <w:pPr>
        <w:ind w:left="5040" w:hanging="360"/>
      </w:pPr>
    </w:lvl>
    <w:lvl w:ilvl="7" w:tplc="B0D2FFF0" w:tentative="1">
      <w:start w:val="1"/>
      <w:numFmt w:val="lowerLetter"/>
      <w:lvlText w:val="%8."/>
      <w:lvlJc w:val="left"/>
      <w:pPr>
        <w:ind w:left="5760" w:hanging="360"/>
      </w:pPr>
    </w:lvl>
    <w:lvl w:ilvl="8" w:tplc="59AC6DF4" w:tentative="1">
      <w:start w:val="1"/>
      <w:numFmt w:val="lowerRoman"/>
      <w:lvlText w:val="%9."/>
      <w:lvlJc w:val="right"/>
      <w:pPr>
        <w:ind w:left="6480" w:hanging="180"/>
      </w:pPr>
    </w:lvl>
  </w:abstractNum>
  <w:abstractNum w:abstractNumId="70">
    <w:nsid w:val="595D1D5A"/>
    <w:multiLevelType w:val="multilevel"/>
    <w:tmpl w:val="0388B874"/>
    <w:lvl w:ilvl="0">
      <w:start w:val="1"/>
      <w:numFmt w:val="decimal"/>
      <w:lvlText w:val="14.2.%1"/>
      <w:lvlJc w:val="left"/>
      <w:pPr>
        <w:ind w:left="502"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E99A50E4">
      <w:start w:val="1"/>
      <w:numFmt w:val="russianLower"/>
      <w:lvlText w:val="%1)"/>
      <w:lvlJc w:val="left"/>
      <w:pPr>
        <w:tabs>
          <w:tab w:val="num" w:pos="720"/>
        </w:tabs>
        <w:ind w:left="720" w:hanging="360"/>
      </w:pPr>
      <w:rPr>
        <w:rFonts w:hint="default"/>
      </w:rPr>
    </w:lvl>
    <w:lvl w:ilvl="1" w:tplc="B0900C38">
      <w:start w:val="1"/>
      <w:numFmt w:val="lowerLetter"/>
      <w:lvlText w:val="%2."/>
      <w:lvlJc w:val="left"/>
      <w:pPr>
        <w:ind w:left="1440" w:hanging="360"/>
      </w:pPr>
    </w:lvl>
    <w:lvl w:ilvl="2" w:tplc="0CC0850A" w:tentative="1">
      <w:start w:val="1"/>
      <w:numFmt w:val="lowerRoman"/>
      <w:lvlText w:val="%3."/>
      <w:lvlJc w:val="right"/>
      <w:pPr>
        <w:ind w:left="2160" w:hanging="180"/>
      </w:pPr>
    </w:lvl>
    <w:lvl w:ilvl="3" w:tplc="70922334" w:tentative="1">
      <w:start w:val="1"/>
      <w:numFmt w:val="decimal"/>
      <w:lvlText w:val="%4."/>
      <w:lvlJc w:val="left"/>
      <w:pPr>
        <w:ind w:left="2880" w:hanging="360"/>
      </w:pPr>
    </w:lvl>
    <w:lvl w:ilvl="4" w:tplc="F03E0486" w:tentative="1">
      <w:start w:val="1"/>
      <w:numFmt w:val="lowerLetter"/>
      <w:lvlText w:val="%5."/>
      <w:lvlJc w:val="left"/>
      <w:pPr>
        <w:ind w:left="3600" w:hanging="360"/>
      </w:pPr>
    </w:lvl>
    <w:lvl w:ilvl="5" w:tplc="E9AC2C6E" w:tentative="1">
      <w:start w:val="1"/>
      <w:numFmt w:val="lowerRoman"/>
      <w:lvlText w:val="%6."/>
      <w:lvlJc w:val="right"/>
      <w:pPr>
        <w:ind w:left="4320" w:hanging="180"/>
      </w:pPr>
    </w:lvl>
    <w:lvl w:ilvl="6" w:tplc="C32CEF10" w:tentative="1">
      <w:start w:val="1"/>
      <w:numFmt w:val="decimal"/>
      <w:lvlText w:val="%7."/>
      <w:lvlJc w:val="left"/>
      <w:pPr>
        <w:ind w:left="5040" w:hanging="360"/>
      </w:pPr>
    </w:lvl>
    <w:lvl w:ilvl="7" w:tplc="C02C114A" w:tentative="1">
      <w:start w:val="1"/>
      <w:numFmt w:val="lowerLetter"/>
      <w:lvlText w:val="%8."/>
      <w:lvlJc w:val="left"/>
      <w:pPr>
        <w:ind w:left="5760" w:hanging="360"/>
      </w:pPr>
    </w:lvl>
    <w:lvl w:ilvl="8" w:tplc="80746CC6" w:tentative="1">
      <w:start w:val="1"/>
      <w:numFmt w:val="lowerRoman"/>
      <w:lvlText w:val="%9."/>
      <w:lvlJc w:val="right"/>
      <w:pPr>
        <w:ind w:left="6480" w:hanging="180"/>
      </w:pPr>
    </w:lvl>
  </w:abstractNum>
  <w:abstractNum w:abstractNumId="72">
    <w:nsid w:val="5C462A30"/>
    <w:multiLevelType w:val="hybridMultilevel"/>
    <w:tmpl w:val="5EBCD340"/>
    <w:lvl w:ilvl="0" w:tplc="AE625146">
      <w:start w:val="1"/>
      <w:numFmt w:val="decimal"/>
      <w:lvlText w:val="%1."/>
      <w:lvlJc w:val="left"/>
      <w:pPr>
        <w:tabs>
          <w:tab w:val="num" w:pos="960"/>
        </w:tabs>
        <w:ind w:left="960" w:hanging="360"/>
      </w:pPr>
      <w:rPr>
        <w:rFonts w:hint="default"/>
      </w:rPr>
    </w:lvl>
    <w:lvl w:ilvl="1" w:tplc="4F54B242" w:tentative="1">
      <w:start w:val="1"/>
      <w:numFmt w:val="lowerLetter"/>
      <w:lvlText w:val="%2."/>
      <w:lvlJc w:val="left"/>
      <w:pPr>
        <w:ind w:left="1440" w:hanging="360"/>
      </w:pPr>
    </w:lvl>
    <w:lvl w:ilvl="2" w:tplc="41A25DFA" w:tentative="1">
      <w:start w:val="1"/>
      <w:numFmt w:val="lowerRoman"/>
      <w:lvlText w:val="%3."/>
      <w:lvlJc w:val="right"/>
      <w:pPr>
        <w:ind w:left="2160" w:hanging="180"/>
      </w:pPr>
    </w:lvl>
    <w:lvl w:ilvl="3" w:tplc="D4CE64AA" w:tentative="1">
      <w:start w:val="1"/>
      <w:numFmt w:val="decimal"/>
      <w:lvlText w:val="%4."/>
      <w:lvlJc w:val="left"/>
      <w:pPr>
        <w:ind w:left="2880" w:hanging="360"/>
      </w:pPr>
    </w:lvl>
    <w:lvl w:ilvl="4" w:tplc="5608026E" w:tentative="1">
      <w:start w:val="1"/>
      <w:numFmt w:val="lowerLetter"/>
      <w:lvlText w:val="%5."/>
      <w:lvlJc w:val="left"/>
      <w:pPr>
        <w:ind w:left="3600" w:hanging="360"/>
      </w:pPr>
    </w:lvl>
    <w:lvl w:ilvl="5" w:tplc="9EE2D04E" w:tentative="1">
      <w:start w:val="1"/>
      <w:numFmt w:val="lowerRoman"/>
      <w:lvlText w:val="%6."/>
      <w:lvlJc w:val="right"/>
      <w:pPr>
        <w:ind w:left="4320" w:hanging="180"/>
      </w:pPr>
    </w:lvl>
    <w:lvl w:ilvl="6" w:tplc="BF6C075A" w:tentative="1">
      <w:start w:val="1"/>
      <w:numFmt w:val="decimal"/>
      <w:lvlText w:val="%7."/>
      <w:lvlJc w:val="left"/>
      <w:pPr>
        <w:ind w:left="5040" w:hanging="360"/>
      </w:pPr>
    </w:lvl>
    <w:lvl w:ilvl="7" w:tplc="6016B592" w:tentative="1">
      <w:start w:val="1"/>
      <w:numFmt w:val="lowerLetter"/>
      <w:lvlText w:val="%8."/>
      <w:lvlJc w:val="left"/>
      <w:pPr>
        <w:ind w:left="5760" w:hanging="360"/>
      </w:pPr>
    </w:lvl>
    <w:lvl w:ilvl="8" w:tplc="523C22D2" w:tentative="1">
      <w:start w:val="1"/>
      <w:numFmt w:val="lowerRoman"/>
      <w:lvlText w:val="%9."/>
      <w:lvlJc w:val="right"/>
      <w:pPr>
        <w:ind w:left="6480" w:hanging="180"/>
      </w:pPr>
    </w:lvl>
  </w:abstractNum>
  <w:abstractNum w:abstractNumId="73">
    <w:nsid w:val="5CFA242F"/>
    <w:multiLevelType w:val="hybridMultilevel"/>
    <w:tmpl w:val="5CE8B2DE"/>
    <w:lvl w:ilvl="0" w:tplc="545A5EFE">
      <w:start w:val="1"/>
      <w:numFmt w:val="decimal"/>
      <w:lvlText w:val="1.%1"/>
      <w:lvlJc w:val="left"/>
      <w:pPr>
        <w:tabs>
          <w:tab w:val="num" w:pos="927"/>
        </w:tabs>
        <w:ind w:left="0" w:firstLine="567"/>
      </w:pPr>
      <w:rPr>
        <w:rFonts w:hint="default"/>
      </w:rPr>
    </w:lvl>
    <w:lvl w:ilvl="1" w:tplc="897E1D14">
      <w:start w:val="3"/>
      <w:numFmt w:val="decimal"/>
      <w:lvlText w:val="%2"/>
      <w:lvlJc w:val="left"/>
      <w:pPr>
        <w:tabs>
          <w:tab w:val="num" w:pos="1440"/>
        </w:tabs>
        <w:ind w:left="1440" w:hanging="360"/>
      </w:pPr>
      <w:rPr>
        <w:rFonts w:hint="default"/>
      </w:rPr>
    </w:lvl>
    <w:lvl w:ilvl="2" w:tplc="EF00626A">
      <w:start w:val="1"/>
      <w:numFmt w:val="lowerRoman"/>
      <w:lvlText w:val="%3."/>
      <w:lvlJc w:val="right"/>
      <w:pPr>
        <w:tabs>
          <w:tab w:val="num" w:pos="2160"/>
        </w:tabs>
        <w:ind w:left="2160" w:hanging="180"/>
      </w:pPr>
    </w:lvl>
    <w:lvl w:ilvl="3" w:tplc="1506DF80" w:tentative="1">
      <w:start w:val="1"/>
      <w:numFmt w:val="decimal"/>
      <w:pStyle w:val="40"/>
      <w:lvlText w:val="%4."/>
      <w:lvlJc w:val="left"/>
      <w:pPr>
        <w:tabs>
          <w:tab w:val="num" w:pos="2880"/>
        </w:tabs>
        <w:ind w:left="2880" w:hanging="360"/>
      </w:pPr>
    </w:lvl>
    <w:lvl w:ilvl="4" w:tplc="B2C833D4" w:tentative="1">
      <w:start w:val="1"/>
      <w:numFmt w:val="lowerLetter"/>
      <w:lvlText w:val="%5."/>
      <w:lvlJc w:val="left"/>
      <w:pPr>
        <w:tabs>
          <w:tab w:val="num" w:pos="3600"/>
        </w:tabs>
        <w:ind w:left="3600" w:hanging="360"/>
      </w:pPr>
    </w:lvl>
    <w:lvl w:ilvl="5" w:tplc="AD30B10A" w:tentative="1">
      <w:start w:val="1"/>
      <w:numFmt w:val="lowerRoman"/>
      <w:lvlText w:val="%6."/>
      <w:lvlJc w:val="right"/>
      <w:pPr>
        <w:tabs>
          <w:tab w:val="num" w:pos="4320"/>
        </w:tabs>
        <w:ind w:left="4320" w:hanging="180"/>
      </w:pPr>
    </w:lvl>
    <w:lvl w:ilvl="6" w:tplc="52E475E2" w:tentative="1">
      <w:start w:val="1"/>
      <w:numFmt w:val="decimal"/>
      <w:lvlText w:val="%7."/>
      <w:lvlJc w:val="left"/>
      <w:pPr>
        <w:tabs>
          <w:tab w:val="num" w:pos="5040"/>
        </w:tabs>
        <w:ind w:left="5040" w:hanging="360"/>
      </w:pPr>
    </w:lvl>
    <w:lvl w:ilvl="7" w:tplc="FBFA43A0" w:tentative="1">
      <w:start w:val="1"/>
      <w:numFmt w:val="lowerLetter"/>
      <w:lvlText w:val="%8."/>
      <w:lvlJc w:val="left"/>
      <w:pPr>
        <w:tabs>
          <w:tab w:val="num" w:pos="5760"/>
        </w:tabs>
        <w:ind w:left="5760" w:hanging="360"/>
      </w:pPr>
    </w:lvl>
    <w:lvl w:ilvl="8" w:tplc="BBE4C81A" w:tentative="1">
      <w:start w:val="1"/>
      <w:numFmt w:val="lowerRoman"/>
      <w:lvlText w:val="%9."/>
      <w:lvlJc w:val="right"/>
      <w:pPr>
        <w:tabs>
          <w:tab w:val="num" w:pos="6480"/>
        </w:tabs>
        <w:ind w:left="6480" w:hanging="180"/>
      </w:pPr>
    </w:lvl>
  </w:abstractNum>
  <w:abstractNum w:abstractNumId="74">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91C1496"/>
    <w:multiLevelType w:val="hybridMultilevel"/>
    <w:tmpl w:val="D966A454"/>
    <w:lvl w:ilvl="0" w:tplc="7E62FC4C">
      <w:start w:val="1"/>
      <w:numFmt w:val="decimal"/>
      <w:lvlText w:val="%1."/>
      <w:lvlJc w:val="left"/>
      <w:pPr>
        <w:tabs>
          <w:tab w:val="num" w:pos="960"/>
        </w:tabs>
        <w:ind w:left="960" w:hanging="360"/>
      </w:pPr>
    </w:lvl>
    <w:lvl w:ilvl="1" w:tplc="A4B4412E">
      <w:start w:val="1"/>
      <w:numFmt w:val="lowerLetter"/>
      <w:lvlText w:val="%2."/>
      <w:lvlJc w:val="left"/>
      <w:pPr>
        <w:tabs>
          <w:tab w:val="num" w:pos="1680"/>
        </w:tabs>
        <w:ind w:left="1680" w:hanging="360"/>
      </w:pPr>
    </w:lvl>
    <w:lvl w:ilvl="2" w:tplc="E6562DDE" w:tentative="1">
      <w:start w:val="1"/>
      <w:numFmt w:val="lowerRoman"/>
      <w:lvlText w:val="%3."/>
      <w:lvlJc w:val="right"/>
      <w:pPr>
        <w:tabs>
          <w:tab w:val="num" w:pos="2400"/>
        </w:tabs>
        <w:ind w:left="2400" w:hanging="180"/>
      </w:pPr>
    </w:lvl>
    <w:lvl w:ilvl="3" w:tplc="1986A34C" w:tentative="1">
      <w:start w:val="1"/>
      <w:numFmt w:val="decimal"/>
      <w:lvlText w:val="%4."/>
      <w:lvlJc w:val="left"/>
      <w:pPr>
        <w:tabs>
          <w:tab w:val="num" w:pos="3120"/>
        </w:tabs>
        <w:ind w:left="3120" w:hanging="360"/>
      </w:pPr>
    </w:lvl>
    <w:lvl w:ilvl="4" w:tplc="423C719A" w:tentative="1">
      <w:start w:val="1"/>
      <w:numFmt w:val="lowerLetter"/>
      <w:lvlText w:val="%5."/>
      <w:lvlJc w:val="left"/>
      <w:pPr>
        <w:tabs>
          <w:tab w:val="num" w:pos="3840"/>
        </w:tabs>
        <w:ind w:left="3840" w:hanging="360"/>
      </w:pPr>
    </w:lvl>
    <w:lvl w:ilvl="5" w:tplc="890E4516" w:tentative="1">
      <w:start w:val="1"/>
      <w:numFmt w:val="lowerRoman"/>
      <w:lvlText w:val="%6."/>
      <w:lvlJc w:val="right"/>
      <w:pPr>
        <w:tabs>
          <w:tab w:val="num" w:pos="4560"/>
        </w:tabs>
        <w:ind w:left="4560" w:hanging="180"/>
      </w:pPr>
    </w:lvl>
    <w:lvl w:ilvl="6" w:tplc="EC9A506E" w:tentative="1">
      <w:start w:val="1"/>
      <w:numFmt w:val="decimal"/>
      <w:lvlText w:val="%7."/>
      <w:lvlJc w:val="left"/>
      <w:pPr>
        <w:tabs>
          <w:tab w:val="num" w:pos="5280"/>
        </w:tabs>
        <w:ind w:left="5280" w:hanging="360"/>
      </w:pPr>
    </w:lvl>
    <w:lvl w:ilvl="7" w:tplc="F89E5FFA" w:tentative="1">
      <w:start w:val="1"/>
      <w:numFmt w:val="lowerLetter"/>
      <w:lvlText w:val="%8."/>
      <w:lvlJc w:val="left"/>
      <w:pPr>
        <w:tabs>
          <w:tab w:val="num" w:pos="6000"/>
        </w:tabs>
        <w:ind w:left="6000" w:hanging="360"/>
      </w:pPr>
    </w:lvl>
    <w:lvl w:ilvl="8" w:tplc="67B630AE" w:tentative="1">
      <w:start w:val="1"/>
      <w:numFmt w:val="lowerRoman"/>
      <w:lvlText w:val="%9."/>
      <w:lvlJc w:val="right"/>
      <w:pPr>
        <w:tabs>
          <w:tab w:val="num" w:pos="6720"/>
        </w:tabs>
        <w:ind w:left="6720" w:hanging="180"/>
      </w:p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A8369D3C">
      <w:start w:val="1"/>
      <w:numFmt w:val="bullet"/>
      <w:lvlText w:val=""/>
      <w:lvlJc w:val="left"/>
      <w:pPr>
        <w:ind w:left="1713" w:hanging="360"/>
      </w:pPr>
      <w:rPr>
        <w:rFonts w:ascii="Symbol" w:hAnsi="Symbol" w:hint="default"/>
      </w:rPr>
    </w:lvl>
    <w:lvl w:ilvl="1" w:tplc="905ED3CA" w:tentative="1">
      <w:start w:val="1"/>
      <w:numFmt w:val="bullet"/>
      <w:lvlText w:val="o"/>
      <w:lvlJc w:val="left"/>
      <w:pPr>
        <w:ind w:left="2433" w:hanging="360"/>
      </w:pPr>
      <w:rPr>
        <w:rFonts w:ascii="Courier New" w:hAnsi="Courier New" w:cs="Courier New" w:hint="default"/>
      </w:rPr>
    </w:lvl>
    <w:lvl w:ilvl="2" w:tplc="7EE221D2" w:tentative="1">
      <w:start w:val="1"/>
      <w:numFmt w:val="bullet"/>
      <w:lvlText w:val=""/>
      <w:lvlJc w:val="left"/>
      <w:pPr>
        <w:ind w:left="3153" w:hanging="360"/>
      </w:pPr>
      <w:rPr>
        <w:rFonts w:ascii="Wingdings" w:hAnsi="Wingdings" w:hint="default"/>
      </w:rPr>
    </w:lvl>
    <w:lvl w:ilvl="3" w:tplc="E73C83F8" w:tentative="1">
      <w:start w:val="1"/>
      <w:numFmt w:val="bullet"/>
      <w:lvlText w:val=""/>
      <w:lvlJc w:val="left"/>
      <w:pPr>
        <w:ind w:left="3873" w:hanging="360"/>
      </w:pPr>
      <w:rPr>
        <w:rFonts w:ascii="Symbol" w:hAnsi="Symbol" w:hint="default"/>
      </w:rPr>
    </w:lvl>
    <w:lvl w:ilvl="4" w:tplc="4AD2B916" w:tentative="1">
      <w:start w:val="1"/>
      <w:numFmt w:val="bullet"/>
      <w:lvlText w:val="o"/>
      <w:lvlJc w:val="left"/>
      <w:pPr>
        <w:ind w:left="4593" w:hanging="360"/>
      </w:pPr>
      <w:rPr>
        <w:rFonts w:ascii="Courier New" w:hAnsi="Courier New" w:cs="Courier New" w:hint="default"/>
      </w:rPr>
    </w:lvl>
    <w:lvl w:ilvl="5" w:tplc="0ED0C896" w:tentative="1">
      <w:start w:val="1"/>
      <w:numFmt w:val="bullet"/>
      <w:lvlText w:val=""/>
      <w:lvlJc w:val="left"/>
      <w:pPr>
        <w:ind w:left="5313" w:hanging="360"/>
      </w:pPr>
      <w:rPr>
        <w:rFonts w:ascii="Wingdings" w:hAnsi="Wingdings" w:hint="default"/>
      </w:rPr>
    </w:lvl>
    <w:lvl w:ilvl="6" w:tplc="D0CEEBD4" w:tentative="1">
      <w:start w:val="1"/>
      <w:numFmt w:val="bullet"/>
      <w:lvlText w:val=""/>
      <w:lvlJc w:val="left"/>
      <w:pPr>
        <w:ind w:left="6033" w:hanging="360"/>
      </w:pPr>
      <w:rPr>
        <w:rFonts w:ascii="Symbol" w:hAnsi="Symbol" w:hint="default"/>
      </w:rPr>
    </w:lvl>
    <w:lvl w:ilvl="7" w:tplc="B0A8CE9A" w:tentative="1">
      <w:start w:val="1"/>
      <w:numFmt w:val="bullet"/>
      <w:lvlText w:val="o"/>
      <w:lvlJc w:val="left"/>
      <w:pPr>
        <w:ind w:left="6753" w:hanging="360"/>
      </w:pPr>
      <w:rPr>
        <w:rFonts w:ascii="Courier New" w:hAnsi="Courier New" w:cs="Courier New" w:hint="default"/>
      </w:rPr>
    </w:lvl>
    <w:lvl w:ilvl="8" w:tplc="A52E6AC8"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224F8E"/>
    <w:multiLevelType w:val="multilevel"/>
    <w:tmpl w:val="8EE44B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EEC69FAA">
      <w:start w:val="1"/>
      <w:numFmt w:val="bullet"/>
      <w:lvlText w:val=""/>
      <w:lvlJc w:val="left"/>
      <w:pPr>
        <w:ind w:left="862" w:hanging="360"/>
      </w:pPr>
      <w:rPr>
        <w:rFonts w:ascii="Symbol" w:hAnsi="Symbol" w:hint="default"/>
      </w:rPr>
    </w:lvl>
    <w:lvl w:ilvl="1" w:tplc="DB3C0530" w:tentative="1">
      <w:start w:val="1"/>
      <w:numFmt w:val="bullet"/>
      <w:lvlText w:val="o"/>
      <w:lvlJc w:val="left"/>
      <w:pPr>
        <w:ind w:left="1582" w:hanging="360"/>
      </w:pPr>
      <w:rPr>
        <w:rFonts w:ascii="Courier New" w:hAnsi="Courier New" w:cs="Courier New" w:hint="default"/>
      </w:rPr>
    </w:lvl>
    <w:lvl w:ilvl="2" w:tplc="64964BB0" w:tentative="1">
      <w:start w:val="1"/>
      <w:numFmt w:val="bullet"/>
      <w:pStyle w:val="32"/>
      <w:lvlText w:val=""/>
      <w:lvlJc w:val="left"/>
      <w:pPr>
        <w:ind w:left="2302" w:hanging="360"/>
      </w:pPr>
      <w:rPr>
        <w:rFonts w:ascii="Wingdings" w:hAnsi="Wingdings" w:hint="default"/>
      </w:rPr>
    </w:lvl>
    <w:lvl w:ilvl="3" w:tplc="F0081898" w:tentative="1">
      <w:start w:val="1"/>
      <w:numFmt w:val="bullet"/>
      <w:lvlText w:val=""/>
      <w:lvlJc w:val="left"/>
      <w:pPr>
        <w:ind w:left="3022" w:hanging="360"/>
      </w:pPr>
      <w:rPr>
        <w:rFonts w:ascii="Symbol" w:hAnsi="Symbol" w:hint="default"/>
      </w:rPr>
    </w:lvl>
    <w:lvl w:ilvl="4" w:tplc="CCA2DADC" w:tentative="1">
      <w:start w:val="1"/>
      <w:numFmt w:val="bullet"/>
      <w:lvlText w:val="o"/>
      <w:lvlJc w:val="left"/>
      <w:pPr>
        <w:ind w:left="3742" w:hanging="360"/>
      </w:pPr>
      <w:rPr>
        <w:rFonts w:ascii="Courier New" w:hAnsi="Courier New" w:cs="Courier New" w:hint="default"/>
      </w:rPr>
    </w:lvl>
    <w:lvl w:ilvl="5" w:tplc="C0B2F496" w:tentative="1">
      <w:start w:val="1"/>
      <w:numFmt w:val="bullet"/>
      <w:lvlText w:val=""/>
      <w:lvlJc w:val="left"/>
      <w:pPr>
        <w:ind w:left="4462" w:hanging="360"/>
      </w:pPr>
      <w:rPr>
        <w:rFonts w:ascii="Wingdings" w:hAnsi="Wingdings" w:hint="default"/>
      </w:rPr>
    </w:lvl>
    <w:lvl w:ilvl="6" w:tplc="CBFE6B3E" w:tentative="1">
      <w:start w:val="1"/>
      <w:numFmt w:val="bullet"/>
      <w:lvlText w:val=""/>
      <w:lvlJc w:val="left"/>
      <w:pPr>
        <w:ind w:left="5182" w:hanging="360"/>
      </w:pPr>
      <w:rPr>
        <w:rFonts w:ascii="Symbol" w:hAnsi="Symbol" w:hint="default"/>
      </w:rPr>
    </w:lvl>
    <w:lvl w:ilvl="7" w:tplc="C41ACA42" w:tentative="1">
      <w:start w:val="1"/>
      <w:numFmt w:val="bullet"/>
      <w:lvlText w:val="o"/>
      <w:lvlJc w:val="left"/>
      <w:pPr>
        <w:ind w:left="5902" w:hanging="360"/>
      </w:pPr>
      <w:rPr>
        <w:rFonts w:ascii="Courier New" w:hAnsi="Courier New" w:cs="Courier New" w:hint="default"/>
      </w:rPr>
    </w:lvl>
    <w:lvl w:ilvl="8" w:tplc="C5141404" w:tentative="1">
      <w:start w:val="1"/>
      <w:numFmt w:val="bullet"/>
      <w:lvlText w:val=""/>
      <w:lvlJc w:val="left"/>
      <w:pPr>
        <w:ind w:left="6622" w:hanging="360"/>
      </w:pPr>
      <w:rPr>
        <w:rFonts w:ascii="Wingdings" w:hAnsi="Wingdings" w:hint="default"/>
      </w:rPr>
    </w:lvl>
  </w:abstractNum>
  <w:abstractNum w:abstractNumId="8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7D756A6"/>
    <w:multiLevelType w:val="hybridMultilevel"/>
    <w:tmpl w:val="CCB8406E"/>
    <w:lvl w:ilvl="0" w:tplc="8B2A6792">
      <w:start w:val="1"/>
      <w:numFmt w:val="decimal"/>
      <w:lvlText w:val="%1."/>
      <w:lvlJc w:val="left"/>
      <w:pPr>
        <w:tabs>
          <w:tab w:val="num" w:pos="960"/>
        </w:tabs>
        <w:ind w:left="960" w:hanging="360"/>
      </w:pPr>
    </w:lvl>
    <w:lvl w:ilvl="1" w:tplc="C14AD8B0">
      <w:start w:val="1"/>
      <w:numFmt w:val="lowerLetter"/>
      <w:lvlText w:val="%2."/>
      <w:lvlJc w:val="left"/>
      <w:pPr>
        <w:tabs>
          <w:tab w:val="num" w:pos="1680"/>
        </w:tabs>
        <w:ind w:left="1680" w:hanging="360"/>
      </w:pPr>
    </w:lvl>
    <w:lvl w:ilvl="2" w:tplc="799E2278" w:tentative="1">
      <w:start w:val="1"/>
      <w:numFmt w:val="lowerRoman"/>
      <w:lvlText w:val="%3."/>
      <w:lvlJc w:val="right"/>
      <w:pPr>
        <w:tabs>
          <w:tab w:val="num" w:pos="2400"/>
        </w:tabs>
        <w:ind w:left="2400" w:hanging="180"/>
      </w:pPr>
    </w:lvl>
    <w:lvl w:ilvl="3" w:tplc="9E62A932" w:tentative="1">
      <w:start w:val="1"/>
      <w:numFmt w:val="decimal"/>
      <w:lvlText w:val="%4."/>
      <w:lvlJc w:val="left"/>
      <w:pPr>
        <w:tabs>
          <w:tab w:val="num" w:pos="3120"/>
        </w:tabs>
        <w:ind w:left="3120" w:hanging="360"/>
      </w:pPr>
    </w:lvl>
    <w:lvl w:ilvl="4" w:tplc="7D4AF93E" w:tentative="1">
      <w:start w:val="1"/>
      <w:numFmt w:val="lowerLetter"/>
      <w:lvlText w:val="%5."/>
      <w:lvlJc w:val="left"/>
      <w:pPr>
        <w:tabs>
          <w:tab w:val="num" w:pos="3840"/>
        </w:tabs>
        <w:ind w:left="3840" w:hanging="360"/>
      </w:pPr>
    </w:lvl>
    <w:lvl w:ilvl="5" w:tplc="59E043E8" w:tentative="1">
      <w:start w:val="1"/>
      <w:numFmt w:val="lowerRoman"/>
      <w:lvlText w:val="%6."/>
      <w:lvlJc w:val="right"/>
      <w:pPr>
        <w:tabs>
          <w:tab w:val="num" w:pos="4560"/>
        </w:tabs>
        <w:ind w:left="4560" w:hanging="180"/>
      </w:pPr>
    </w:lvl>
    <w:lvl w:ilvl="6" w:tplc="81A07ADE" w:tentative="1">
      <w:start w:val="1"/>
      <w:numFmt w:val="decimal"/>
      <w:lvlText w:val="%7."/>
      <w:lvlJc w:val="left"/>
      <w:pPr>
        <w:tabs>
          <w:tab w:val="num" w:pos="5280"/>
        </w:tabs>
        <w:ind w:left="5280" w:hanging="360"/>
      </w:pPr>
    </w:lvl>
    <w:lvl w:ilvl="7" w:tplc="065083A8" w:tentative="1">
      <w:start w:val="1"/>
      <w:numFmt w:val="lowerLetter"/>
      <w:lvlText w:val="%8."/>
      <w:lvlJc w:val="left"/>
      <w:pPr>
        <w:tabs>
          <w:tab w:val="num" w:pos="6000"/>
        </w:tabs>
        <w:ind w:left="6000" w:hanging="360"/>
      </w:pPr>
    </w:lvl>
    <w:lvl w:ilvl="8" w:tplc="4CDC1566"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AC9455F4">
      <w:start w:val="1"/>
      <w:numFmt w:val="russianLower"/>
      <w:lvlText w:val="%1)"/>
      <w:lvlJc w:val="left"/>
      <w:pPr>
        <w:tabs>
          <w:tab w:val="num" w:pos="1200"/>
        </w:tabs>
        <w:ind w:left="1200" w:hanging="360"/>
      </w:pPr>
      <w:rPr>
        <w:rFonts w:hint="default"/>
      </w:rPr>
    </w:lvl>
    <w:lvl w:ilvl="1" w:tplc="D3C24BE6">
      <w:start w:val="1"/>
      <w:numFmt w:val="lowerLetter"/>
      <w:lvlText w:val="%2."/>
      <w:lvlJc w:val="left"/>
      <w:pPr>
        <w:tabs>
          <w:tab w:val="num" w:pos="1440"/>
        </w:tabs>
        <w:ind w:left="1440" w:hanging="360"/>
      </w:pPr>
    </w:lvl>
    <w:lvl w:ilvl="2" w:tplc="31F6177C">
      <w:start w:val="1"/>
      <w:numFmt w:val="lowerRoman"/>
      <w:lvlText w:val="%3."/>
      <w:lvlJc w:val="right"/>
      <w:pPr>
        <w:tabs>
          <w:tab w:val="num" w:pos="2160"/>
        </w:tabs>
        <w:ind w:left="2160" w:hanging="180"/>
      </w:pPr>
    </w:lvl>
    <w:lvl w:ilvl="3" w:tplc="4858D1EC" w:tentative="1">
      <w:start w:val="1"/>
      <w:numFmt w:val="decimal"/>
      <w:lvlText w:val="%4."/>
      <w:lvlJc w:val="left"/>
      <w:pPr>
        <w:tabs>
          <w:tab w:val="num" w:pos="2880"/>
        </w:tabs>
        <w:ind w:left="2880" w:hanging="360"/>
      </w:pPr>
    </w:lvl>
    <w:lvl w:ilvl="4" w:tplc="F632A81E" w:tentative="1">
      <w:start w:val="1"/>
      <w:numFmt w:val="lowerLetter"/>
      <w:lvlText w:val="%5."/>
      <w:lvlJc w:val="left"/>
      <w:pPr>
        <w:tabs>
          <w:tab w:val="num" w:pos="3600"/>
        </w:tabs>
        <w:ind w:left="3600" w:hanging="360"/>
      </w:pPr>
    </w:lvl>
    <w:lvl w:ilvl="5" w:tplc="1A3A6880" w:tentative="1">
      <w:start w:val="1"/>
      <w:numFmt w:val="lowerRoman"/>
      <w:lvlText w:val="%6."/>
      <w:lvlJc w:val="right"/>
      <w:pPr>
        <w:tabs>
          <w:tab w:val="num" w:pos="4320"/>
        </w:tabs>
        <w:ind w:left="4320" w:hanging="180"/>
      </w:pPr>
    </w:lvl>
    <w:lvl w:ilvl="6" w:tplc="50589ECC" w:tentative="1">
      <w:start w:val="1"/>
      <w:numFmt w:val="decimal"/>
      <w:lvlText w:val="%7."/>
      <w:lvlJc w:val="left"/>
      <w:pPr>
        <w:tabs>
          <w:tab w:val="num" w:pos="5040"/>
        </w:tabs>
        <w:ind w:left="5040" w:hanging="360"/>
      </w:pPr>
    </w:lvl>
    <w:lvl w:ilvl="7" w:tplc="A2AAEA18" w:tentative="1">
      <w:start w:val="1"/>
      <w:numFmt w:val="lowerLetter"/>
      <w:lvlText w:val="%8."/>
      <w:lvlJc w:val="left"/>
      <w:pPr>
        <w:tabs>
          <w:tab w:val="num" w:pos="5760"/>
        </w:tabs>
        <w:ind w:left="5760" w:hanging="360"/>
      </w:pPr>
    </w:lvl>
    <w:lvl w:ilvl="8" w:tplc="57FA659E" w:tentative="1">
      <w:start w:val="1"/>
      <w:numFmt w:val="lowerRoman"/>
      <w:lvlText w:val="%9."/>
      <w:lvlJc w:val="right"/>
      <w:pPr>
        <w:tabs>
          <w:tab w:val="num" w:pos="6480"/>
        </w:tabs>
        <w:ind w:left="6480" w:hanging="180"/>
      </w:pPr>
    </w:lvl>
  </w:abstractNum>
  <w:abstractNum w:abstractNumId="9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D65633C"/>
    <w:multiLevelType w:val="hybridMultilevel"/>
    <w:tmpl w:val="8FCA9AD4"/>
    <w:lvl w:ilvl="0" w:tplc="05665A52">
      <w:start w:val="1"/>
      <w:numFmt w:val="decimal"/>
      <w:lvlText w:val="%1."/>
      <w:lvlJc w:val="left"/>
      <w:pPr>
        <w:tabs>
          <w:tab w:val="num" w:pos="960"/>
        </w:tabs>
        <w:ind w:left="960" w:hanging="360"/>
      </w:pPr>
      <w:rPr>
        <w:rFonts w:hint="default"/>
      </w:rPr>
    </w:lvl>
    <w:lvl w:ilvl="1" w:tplc="5E9CFCFA" w:tentative="1">
      <w:start w:val="1"/>
      <w:numFmt w:val="lowerLetter"/>
      <w:lvlText w:val="%2."/>
      <w:lvlJc w:val="left"/>
      <w:pPr>
        <w:ind w:left="1440" w:hanging="360"/>
      </w:pPr>
    </w:lvl>
    <w:lvl w:ilvl="2" w:tplc="886AB7D8" w:tentative="1">
      <w:start w:val="1"/>
      <w:numFmt w:val="lowerRoman"/>
      <w:lvlText w:val="%3."/>
      <w:lvlJc w:val="right"/>
      <w:pPr>
        <w:ind w:left="2160" w:hanging="180"/>
      </w:pPr>
    </w:lvl>
    <w:lvl w:ilvl="3" w:tplc="8BB63750" w:tentative="1">
      <w:start w:val="1"/>
      <w:numFmt w:val="decimal"/>
      <w:lvlText w:val="%4."/>
      <w:lvlJc w:val="left"/>
      <w:pPr>
        <w:ind w:left="2880" w:hanging="360"/>
      </w:pPr>
    </w:lvl>
    <w:lvl w:ilvl="4" w:tplc="59EC2418" w:tentative="1">
      <w:start w:val="1"/>
      <w:numFmt w:val="lowerLetter"/>
      <w:lvlText w:val="%5."/>
      <w:lvlJc w:val="left"/>
      <w:pPr>
        <w:ind w:left="3600" w:hanging="360"/>
      </w:pPr>
    </w:lvl>
    <w:lvl w:ilvl="5" w:tplc="37980DE8" w:tentative="1">
      <w:start w:val="1"/>
      <w:numFmt w:val="lowerRoman"/>
      <w:lvlText w:val="%6."/>
      <w:lvlJc w:val="right"/>
      <w:pPr>
        <w:ind w:left="4320" w:hanging="180"/>
      </w:pPr>
    </w:lvl>
    <w:lvl w:ilvl="6" w:tplc="C4CC5FA2" w:tentative="1">
      <w:start w:val="1"/>
      <w:numFmt w:val="decimal"/>
      <w:lvlText w:val="%7."/>
      <w:lvlJc w:val="left"/>
      <w:pPr>
        <w:ind w:left="5040" w:hanging="360"/>
      </w:pPr>
    </w:lvl>
    <w:lvl w:ilvl="7" w:tplc="3A149710" w:tentative="1">
      <w:start w:val="1"/>
      <w:numFmt w:val="lowerLetter"/>
      <w:lvlText w:val="%8."/>
      <w:lvlJc w:val="left"/>
      <w:pPr>
        <w:ind w:left="5760" w:hanging="360"/>
      </w:pPr>
    </w:lvl>
    <w:lvl w:ilvl="8" w:tplc="B382FB2E" w:tentative="1">
      <w:start w:val="1"/>
      <w:numFmt w:val="lowerRoman"/>
      <w:lvlText w:val="%9."/>
      <w:lvlJc w:val="right"/>
      <w:pPr>
        <w:ind w:left="6480" w:hanging="180"/>
      </w:pPr>
    </w:lvl>
  </w:abstractNum>
  <w:abstractNum w:abstractNumId="97">
    <w:nsid w:val="7E4C7183"/>
    <w:multiLevelType w:val="multilevel"/>
    <w:tmpl w:val="270A04C2"/>
    <w:lvl w:ilvl="0">
      <w:start w:val="9"/>
      <w:numFmt w:val="decimal"/>
      <w:lvlText w:val="%1."/>
      <w:lvlJc w:val="left"/>
      <w:pPr>
        <w:ind w:left="360" w:hanging="360"/>
      </w:pPr>
      <w:rPr>
        <w:rFonts w:hint="default"/>
      </w:rPr>
    </w:lvl>
    <w:lvl w:ilvl="1">
      <w:start w:val="1"/>
      <w:numFmt w:val="decimal"/>
      <w:lvlText w:val="%1.%2."/>
      <w:lvlJc w:val="left"/>
      <w:pPr>
        <w:ind w:left="716" w:hanging="432"/>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E5E7CDC">
      <w:start w:val="1"/>
      <w:numFmt w:val="decimal"/>
      <w:lvlText w:val="%1."/>
      <w:lvlJc w:val="left"/>
      <w:pPr>
        <w:tabs>
          <w:tab w:val="num" w:pos="960"/>
        </w:tabs>
        <w:ind w:left="960" w:hanging="360"/>
      </w:pPr>
    </w:lvl>
    <w:lvl w:ilvl="1" w:tplc="6DBE8C92">
      <w:start w:val="1"/>
      <w:numFmt w:val="lowerLetter"/>
      <w:lvlText w:val="%2."/>
      <w:lvlJc w:val="left"/>
      <w:pPr>
        <w:tabs>
          <w:tab w:val="num" w:pos="1680"/>
        </w:tabs>
        <w:ind w:left="1680" w:hanging="360"/>
      </w:pPr>
    </w:lvl>
    <w:lvl w:ilvl="2" w:tplc="64FED280" w:tentative="1">
      <w:start w:val="1"/>
      <w:numFmt w:val="lowerRoman"/>
      <w:lvlText w:val="%3."/>
      <w:lvlJc w:val="right"/>
      <w:pPr>
        <w:tabs>
          <w:tab w:val="num" w:pos="2400"/>
        </w:tabs>
        <w:ind w:left="2400" w:hanging="180"/>
      </w:pPr>
    </w:lvl>
    <w:lvl w:ilvl="3" w:tplc="2EC002C4">
      <w:start w:val="1"/>
      <w:numFmt w:val="decimal"/>
      <w:lvlText w:val="%4."/>
      <w:lvlJc w:val="left"/>
      <w:pPr>
        <w:tabs>
          <w:tab w:val="num" w:pos="3120"/>
        </w:tabs>
        <w:ind w:left="3120" w:hanging="360"/>
      </w:pPr>
    </w:lvl>
    <w:lvl w:ilvl="4" w:tplc="65AA8EFC" w:tentative="1">
      <w:start w:val="1"/>
      <w:numFmt w:val="lowerLetter"/>
      <w:lvlText w:val="%5."/>
      <w:lvlJc w:val="left"/>
      <w:pPr>
        <w:tabs>
          <w:tab w:val="num" w:pos="3840"/>
        </w:tabs>
        <w:ind w:left="3840" w:hanging="360"/>
      </w:pPr>
    </w:lvl>
    <w:lvl w:ilvl="5" w:tplc="04C412A6" w:tentative="1">
      <w:start w:val="1"/>
      <w:numFmt w:val="lowerRoman"/>
      <w:lvlText w:val="%6."/>
      <w:lvlJc w:val="right"/>
      <w:pPr>
        <w:tabs>
          <w:tab w:val="num" w:pos="4560"/>
        </w:tabs>
        <w:ind w:left="4560" w:hanging="180"/>
      </w:pPr>
    </w:lvl>
    <w:lvl w:ilvl="6" w:tplc="DF44DF6E" w:tentative="1">
      <w:start w:val="1"/>
      <w:numFmt w:val="decimal"/>
      <w:lvlText w:val="%7."/>
      <w:lvlJc w:val="left"/>
      <w:pPr>
        <w:tabs>
          <w:tab w:val="num" w:pos="5280"/>
        </w:tabs>
        <w:ind w:left="5280" w:hanging="360"/>
      </w:pPr>
    </w:lvl>
    <w:lvl w:ilvl="7" w:tplc="242CEF06" w:tentative="1">
      <w:start w:val="1"/>
      <w:numFmt w:val="lowerLetter"/>
      <w:lvlText w:val="%8."/>
      <w:lvlJc w:val="left"/>
      <w:pPr>
        <w:tabs>
          <w:tab w:val="num" w:pos="6000"/>
        </w:tabs>
        <w:ind w:left="6000" w:hanging="360"/>
      </w:pPr>
    </w:lvl>
    <w:lvl w:ilvl="8" w:tplc="4C9EBA2E" w:tentative="1">
      <w:start w:val="1"/>
      <w:numFmt w:val="lowerRoman"/>
      <w:lvlText w:val="%9."/>
      <w:lvlJc w:val="right"/>
      <w:pPr>
        <w:tabs>
          <w:tab w:val="num" w:pos="6720"/>
        </w:tabs>
        <w:ind w:left="6720" w:hanging="180"/>
      </w:pPr>
    </w:lvl>
  </w:abstractNum>
  <w:num w:numId="1">
    <w:abstractNumId w:val="88"/>
  </w:num>
  <w:num w:numId="2">
    <w:abstractNumId w:val="73"/>
  </w:num>
  <w:num w:numId="3">
    <w:abstractNumId w:val="65"/>
  </w:num>
  <w:num w:numId="4">
    <w:abstractNumId w:val="1"/>
  </w:num>
  <w:num w:numId="5">
    <w:abstractNumId w:val="0"/>
  </w:num>
  <w:num w:numId="6">
    <w:abstractNumId w:val="25"/>
  </w:num>
  <w:num w:numId="7">
    <w:abstractNumId w:val="75"/>
  </w:num>
  <w:num w:numId="8">
    <w:abstractNumId w:val="57"/>
  </w:num>
  <w:num w:numId="9">
    <w:abstractNumId w:val="55"/>
  </w:num>
  <w:num w:numId="10">
    <w:abstractNumId w:val="3"/>
  </w:num>
  <w:num w:numId="11">
    <w:abstractNumId w:val="52"/>
  </w:num>
  <w:num w:numId="12">
    <w:abstractNumId w:val="6"/>
  </w:num>
  <w:num w:numId="13">
    <w:abstractNumId w:val="39"/>
  </w:num>
  <w:num w:numId="14">
    <w:abstractNumId w:val="41"/>
  </w:num>
  <w:num w:numId="15">
    <w:abstractNumId w:val="38"/>
  </w:num>
  <w:num w:numId="16">
    <w:abstractNumId w:val="22"/>
  </w:num>
  <w:num w:numId="17">
    <w:abstractNumId w:val="40"/>
  </w:num>
  <w:num w:numId="18">
    <w:abstractNumId w:val="93"/>
  </w:num>
  <w:num w:numId="19">
    <w:abstractNumId w:val="14"/>
  </w:num>
  <w:num w:numId="20">
    <w:abstractNumId w:val="42"/>
  </w:num>
  <w:num w:numId="21">
    <w:abstractNumId w:val="2"/>
  </w:num>
  <w:num w:numId="22">
    <w:abstractNumId w:val="76"/>
  </w:num>
  <w:num w:numId="23">
    <w:abstractNumId w:val="99"/>
  </w:num>
  <w:num w:numId="24">
    <w:abstractNumId w:val="82"/>
  </w:num>
  <w:num w:numId="25">
    <w:abstractNumId w:val="53"/>
  </w:num>
  <w:num w:numId="26">
    <w:abstractNumId w:val="91"/>
  </w:num>
  <w:num w:numId="27">
    <w:abstractNumId w:val="36"/>
  </w:num>
  <w:num w:numId="28">
    <w:abstractNumId w:val="37"/>
  </w:num>
  <w:num w:numId="29">
    <w:abstractNumId w:val="23"/>
  </w:num>
  <w:num w:numId="30">
    <w:abstractNumId w:val="44"/>
  </w:num>
  <w:num w:numId="31">
    <w:abstractNumId w:val="32"/>
  </w:num>
  <w:num w:numId="32">
    <w:abstractNumId w:val="77"/>
  </w:num>
  <w:num w:numId="33">
    <w:abstractNumId w:val="26"/>
  </w:num>
  <w:num w:numId="34">
    <w:abstractNumId w:val="31"/>
  </w:num>
  <w:num w:numId="35">
    <w:abstractNumId w:val="11"/>
  </w:num>
  <w:num w:numId="36">
    <w:abstractNumId w:val="49"/>
  </w:num>
  <w:num w:numId="37">
    <w:abstractNumId w:val="85"/>
  </w:num>
  <w:num w:numId="38">
    <w:abstractNumId w:val="45"/>
  </w:num>
  <w:num w:numId="39">
    <w:abstractNumId w:val="87"/>
  </w:num>
  <w:num w:numId="40">
    <w:abstractNumId w:val="63"/>
  </w:num>
  <w:num w:numId="41">
    <w:abstractNumId w:val="12"/>
  </w:num>
  <w:num w:numId="42">
    <w:abstractNumId w:val="69"/>
  </w:num>
  <w:num w:numId="43">
    <w:abstractNumId w:val="48"/>
  </w:num>
  <w:num w:numId="44">
    <w:abstractNumId w:val="8"/>
  </w:num>
  <w:num w:numId="45">
    <w:abstractNumId w:val="96"/>
  </w:num>
  <w:num w:numId="46">
    <w:abstractNumId w:val="84"/>
  </w:num>
  <w:num w:numId="47">
    <w:abstractNumId w:val="71"/>
  </w:num>
  <w:num w:numId="48">
    <w:abstractNumId w:val="72"/>
  </w:num>
  <w:num w:numId="49">
    <w:abstractNumId w:val="59"/>
  </w:num>
  <w:num w:numId="50">
    <w:abstractNumId w:val="13"/>
  </w:num>
  <w:num w:numId="51">
    <w:abstractNumId w:val="30"/>
  </w:num>
  <w:num w:numId="52">
    <w:abstractNumId w:val="47"/>
  </w:num>
  <w:num w:numId="53">
    <w:abstractNumId w:val="70"/>
  </w:num>
  <w:num w:numId="54">
    <w:abstractNumId w:val="43"/>
  </w:num>
  <w:num w:numId="55">
    <w:abstractNumId w:val="61"/>
  </w:num>
  <w:num w:numId="56">
    <w:abstractNumId w:val="33"/>
  </w:num>
  <w:num w:numId="57">
    <w:abstractNumId w:val="20"/>
  </w:num>
  <w:num w:numId="58">
    <w:abstractNumId w:val="15"/>
  </w:num>
  <w:num w:numId="59">
    <w:abstractNumId w:val="51"/>
  </w:num>
  <w:num w:numId="60">
    <w:abstractNumId w:val="35"/>
  </w:num>
  <w:num w:numId="61">
    <w:abstractNumId w:val="95"/>
  </w:num>
  <w:num w:numId="62">
    <w:abstractNumId w:val="79"/>
  </w:num>
  <w:num w:numId="63">
    <w:abstractNumId w:val="98"/>
  </w:num>
  <w:num w:numId="64">
    <w:abstractNumId w:val="60"/>
  </w:num>
  <w:num w:numId="65">
    <w:abstractNumId w:val="92"/>
  </w:num>
  <w:num w:numId="66">
    <w:abstractNumId w:val="64"/>
  </w:num>
  <w:num w:numId="67">
    <w:abstractNumId w:val="46"/>
  </w:num>
  <w:num w:numId="68">
    <w:abstractNumId w:val="67"/>
  </w:num>
  <w:num w:numId="69">
    <w:abstractNumId w:val="66"/>
  </w:num>
  <w:num w:numId="70">
    <w:abstractNumId w:val="54"/>
  </w:num>
  <w:num w:numId="71">
    <w:abstractNumId w:val="80"/>
  </w:num>
  <w:num w:numId="72">
    <w:abstractNumId w:val="29"/>
  </w:num>
  <w:num w:numId="73">
    <w:abstractNumId w:val="28"/>
  </w:num>
  <w:num w:numId="74">
    <w:abstractNumId w:val="68"/>
  </w:num>
  <w:num w:numId="75">
    <w:abstractNumId w:val="4"/>
  </w:num>
  <w:num w:numId="76">
    <w:abstractNumId w:val="81"/>
  </w:num>
  <w:num w:numId="77">
    <w:abstractNumId w:val="21"/>
  </w:num>
  <w:num w:numId="78">
    <w:abstractNumId w:val="90"/>
  </w:num>
  <w:num w:numId="79">
    <w:abstractNumId w:val="9"/>
  </w:num>
  <w:num w:numId="80">
    <w:abstractNumId w:val="18"/>
  </w:num>
  <w:num w:numId="81">
    <w:abstractNumId w:val="83"/>
  </w:num>
  <w:num w:numId="82">
    <w:abstractNumId w:val="27"/>
  </w:num>
  <w:num w:numId="83">
    <w:abstractNumId w:val="5"/>
  </w:num>
  <w:num w:numId="84">
    <w:abstractNumId w:val="62"/>
  </w:num>
  <w:num w:numId="85">
    <w:abstractNumId w:val="94"/>
  </w:num>
  <w:num w:numId="86">
    <w:abstractNumId w:val="7"/>
  </w:num>
  <w:num w:numId="87">
    <w:abstractNumId w:val="78"/>
  </w:num>
  <w:num w:numId="88">
    <w:abstractNumId w:val="56"/>
  </w:num>
  <w:num w:numId="89">
    <w:abstractNumId w:val="89"/>
  </w:num>
  <w:num w:numId="90">
    <w:abstractNumId w:val="16"/>
  </w:num>
  <w:num w:numId="91">
    <w:abstractNumId w:val="19"/>
  </w:num>
  <w:num w:numId="92">
    <w:abstractNumId w:val="50"/>
  </w:num>
  <w:num w:numId="93">
    <w:abstractNumId w:val="74"/>
  </w:num>
  <w:num w:numId="94">
    <w:abstractNumId w:val="58"/>
  </w:num>
  <w:num w:numId="95">
    <w:abstractNumId w:val="86"/>
  </w:num>
  <w:num w:numId="96">
    <w:abstractNumId w:val="34"/>
  </w:num>
  <w:num w:numId="97">
    <w:abstractNumId w:val="24"/>
  </w:num>
  <w:num w:numId="98">
    <w:abstractNumId w:val="97"/>
  </w:num>
  <w:num w:numId="99">
    <w:abstractNumId w:val="10"/>
  </w:num>
  <w:num w:numId="100">
    <w:abstractNumId w:val="17"/>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4403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101B6"/>
    <w:rsid w:val="0001026F"/>
    <w:rsid w:val="00010734"/>
    <w:rsid w:val="000233ED"/>
    <w:rsid w:val="000234B1"/>
    <w:rsid w:val="0002404A"/>
    <w:rsid w:val="00026E0D"/>
    <w:rsid w:val="00027AE0"/>
    <w:rsid w:val="000316C6"/>
    <w:rsid w:val="0003260A"/>
    <w:rsid w:val="00035643"/>
    <w:rsid w:val="000405A6"/>
    <w:rsid w:val="00042BE9"/>
    <w:rsid w:val="00042DAB"/>
    <w:rsid w:val="000447E7"/>
    <w:rsid w:val="0004481B"/>
    <w:rsid w:val="0004572E"/>
    <w:rsid w:val="0005382C"/>
    <w:rsid w:val="000577DD"/>
    <w:rsid w:val="00057F65"/>
    <w:rsid w:val="00060547"/>
    <w:rsid w:val="0006373D"/>
    <w:rsid w:val="00064C5C"/>
    <w:rsid w:val="00065353"/>
    <w:rsid w:val="000731E7"/>
    <w:rsid w:val="0007446D"/>
    <w:rsid w:val="0008141F"/>
    <w:rsid w:val="000823DA"/>
    <w:rsid w:val="00083870"/>
    <w:rsid w:val="000846E4"/>
    <w:rsid w:val="000847BD"/>
    <w:rsid w:val="000874C1"/>
    <w:rsid w:val="00087CCA"/>
    <w:rsid w:val="00090FE8"/>
    <w:rsid w:val="00091B7E"/>
    <w:rsid w:val="00093C94"/>
    <w:rsid w:val="000945DD"/>
    <w:rsid w:val="000A0550"/>
    <w:rsid w:val="000A068F"/>
    <w:rsid w:val="000A1961"/>
    <w:rsid w:val="000A1DB9"/>
    <w:rsid w:val="000A219A"/>
    <w:rsid w:val="000A43AE"/>
    <w:rsid w:val="000A4A41"/>
    <w:rsid w:val="000A4AD2"/>
    <w:rsid w:val="000A572F"/>
    <w:rsid w:val="000B04BE"/>
    <w:rsid w:val="000B0D0C"/>
    <w:rsid w:val="000B0F69"/>
    <w:rsid w:val="000B1AA1"/>
    <w:rsid w:val="000B1B9B"/>
    <w:rsid w:val="000B2EB8"/>
    <w:rsid w:val="000B5374"/>
    <w:rsid w:val="000B5839"/>
    <w:rsid w:val="000C166C"/>
    <w:rsid w:val="000D3BD4"/>
    <w:rsid w:val="000D5B5F"/>
    <w:rsid w:val="000D73B6"/>
    <w:rsid w:val="000E12B7"/>
    <w:rsid w:val="000E3F07"/>
    <w:rsid w:val="000E55F4"/>
    <w:rsid w:val="000E6268"/>
    <w:rsid w:val="000F0D24"/>
    <w:rsid w:val="000F149B"/>
    <w:rsid w:val="000F1CEB"/>
    <w:rsid w:val="000F528D"/>
    <w:rsid w:val="00101D5D"/>
    <w:rsid w:val="00107AD4"/>
    <w:rsid w:val="00110379"/>
    <w:rsid w:val="0011379E"/>
    <w:rsid w:val="001209EA"/>
    <w:rsid w:val="001217B3"/>
    <w:rsid w:val="00121C57"/>
    <w:rsid w:val="001249CA"/>
    <w:rsid w:val="0012627E"/>
    <w:rsid w:val="0013016B"/>
    <w:rsid w:val="00142709"/>
    <w:rsid w:val="00145CCA"/>
    <w:rsid w:val="00146EDF"/>
    <w:rsid w:val="00146FED"/>
    <w:rsid w:val="00150DC0"/>
    <w:rsid w:val="00152303"/>
    <w:rsid w:val="00156005"/>
    <w:rsid w:val="00156B75"/>
    <w:rsid w:val="00160064"/>
    <w:rsid w:val="00160B13"/>
    <w:rsid w:val="00160FBD"/>
    <w:rsid w:val="00161892"/>
    <w:rsid w:val="0016417D"/>
    <w:rsid w:val="00165D5E"/>
    <w:rsid w:val="00166228"/>
    <w:rsid w:val="00172174"/>
    <w:rsid w:val="00172A27"/>
    <w:rsid w:val="00173D87"/>
    <w:rsid w:val="00182472"/>
    <w:rsid w:val="00183A25"/>
    <w:rsid w:val="00183DDE"/>
    <w:rsid w:val="00185C17"/>
    <w:rsid w:val="00186FC3"/>
    <w:rsid w:val="001903EB"/>
    <w:rsid w:val="0019158F"/>
    <w:rsid w:val="001A0494"/>
    <w:rsid w:val="001A59CE"/>
    <w:rsid w:val="001A6641"/>
    <w:rsid w:val="001A788E"/>
    <w:rsid w:val="001A78DA"/>
    <w:rsid w:val="001A7CC1"/>
    <w:rsid w:val="001B0A51"/>
    <w:rsid w:val="001B2C65"/>
    <w:rsid w:val="001B7DBD"/>
    <w:rsid w:val="001B7FED"/>
    <w:rsid w:val="001C18A5"/>
    <w:rsid w:val="001C33B1"/>
    <w:rsid w:val="001C3D2E"/>
    <w:rsid w:val="001C440B"/>
    <w:rsid w:val="001C56A5"/>
    <w:rsid w:val="001C5F1F"/>
    <w:rsid w:val="001D0134"/>
    <w:rsid w:val="001D0F4B"/>
    <w:rsid w:val="001D1CD8"/>
    <w:rsid w:val="001D3198"/>
    <w:rsid w:val="001D792A"/>
    <w:rsid w:val="001E0335"/>
    <w:rsid w:val="001E126B"/>
    <w:rsid w:val="001E2D6F"/>
    <w:rsid w:val="001E70F7"/>
    <w:rsid w:val="001F02C2"/>
    <w:rsid w:val="001F552D"/>
    <w:rsid w:val="001F7063"/>
    <w:rsid w:val="0020036E"/>
    <w:rsid w:val="00200AAF"/>
    <w:rsid w:val="00202CD6"/>
    <w:rsid w:val="00204C73"/>
    <w:rsid w:val="00206B3B"/>
    <w:rsid w:val="00207CBD"/>
    <w:rsid w:val="00212A1E"/>
    <w:rsid w:val="00213571"/>
    <w:rsid w:val="002141E9"/>
    <w:rsid w:val="00217C36"/>
    <w:rsid w:val="002215C9"/>
    <w:rsid w:val="0022197F"/>
    <w:rsid w:val="00222F7B"/>
    <w:rsid w:val="00231F47"/>
    <w:rsid w:val="00232FE1"/>
    <w:rsid w:val="00235009"/>
    <w:rsid w:val="00241D02"/>
    <w:rsid w:val="002429E1"/>
    <w:rsid w:val="00252FF5"/>
    <w:rsid w:val="0025506F"/>
    <w:rsid w:val="00260576"/>
    <w:rsid w:val="00260AB0"/>
    <w:rsid w:val="0026204B"/>
    <w:rsid w:val="00264F3C"/>
    <w:rsid w:val="00265BE7"/>
    <w:rsid w:val="00266729"/>
    <w:rsid w:val="002719DF"/>
    <w:rsid w:val="002768AF"/>
    <w:rsid w:val="002775B8"/>
    <w:rsid w:val="0028029D"/>
    <w:rsid w:val="00280526"/>
    <w:rsid w:val="00282962"/>
    <w:rsid w:val="0028375C"/>
    <w:rsid w:val="002843DB"/>
    <w:rsid w:val="002845E9"/>
    <w:rsid w:val="00285993"/>
    <w:rsid w:val="00291063"/>
    <w:rsid w:val="00292290"/>
    <w:rsid w:val="002A0BBB"/>
    <w:rsid w:val="002B2A48"/>
    <w:rsid w:val="002C2B00"/>
    <w:rsid w:val="002C4D45"/>
    <w:rsid w:val="002D0554"/>
    <w:rsid w:val="002D0BE1"/>
    <w:rsid w:val="002E1075"/>
    <w:rsid w:val="002E1D74"/>
    <w:rsid w:val="002E227A"/>
    <w:rsid w:val="002E2721"/>
    <w:rsid w:val="002E2B40"/>
    <w:rsid w:val="002E3EE2"/>
    <w:rsid w:val="002E43F8"/>
    <w:rsid w:val="002E6928"/>
    <w:rsid w:val="002F0913"/>
    <w:rsid w:val="002F7216"/>
    <w:rsid w:val="00301200"/>
    <w:rsid w:val="003058B6"/>
    <w:rsid w:val="00305D7D"/>
    <w:rsid w:val="00312FE1"/>
    <w:rsid w:val="003132ED"/>
    <w:rsid w:val="00313806"/>
    <w:rsid w:val="0031664A"/>
    <w:rsid w:val="00320201"/>
    <w:rsid w:val="00321798"/>
    <w:rsid w:val="00323FE8"/>
    <w:rsid w:val="00327639"/>
    <w:rsid w:val="00330613"/>
    <w:rsid w:val="00331BA8"/>
    <w:rsid w:val="003336CC"/>
    <w:rsid w:val="00335AF7"/>
    <w:rsid w:val="00341751"/>
    <w:rsid w:val="00351886"/>
    <w:rsid w:val="00355B66"/>
    <w:rsid w:val="00360CF0"/>
    <w:rsid w:val="00362743"/>
    <w:rsid w:val="003648DC"/>
    <w:rsid w:val="0036545F"/>
    <w:rsid w:val="00373EEC"/>
    <w:rsid w:val="00373F51"/>
    <w:rsid w:val="00375F3C"/>
    <w:rsid w:val="00376734"/>
    <w:rsid w:val="00380F9D"/>
    <w:rsid w:val="00382F40"/>
    <w:rsid w:val="00392911"/>
    <w:rsid w:val="003953D5"/>
    <w:rsid w:val="00396DA0"/>
    <w:rsid w:val="003A36E0"/>
    <w:rsid w:val="003A49FF"/>
    <w:rsid w:val="003A5666"/>
    <w:rsid w:val="003A627F"/>
    <w:rsid w:val="003A653D"/>
    <w:rsid w:val="003B14BD"/>
    <w:rsid w:val="003B73B0"/>
    <w:rsid w:val="003B7A32"/>
    <w:rsid w:val="003C5257"/>
    <w:rsid w:val="003C5658"/>
    <w:rsid w:val="003C7416"/>
    <w:rsid w:val="003C7689"/>
    <w:rsid w:val="003D2803"/>
    <w:rsid w:val="003D311A"/>
    <w:rsid w:val="003D7018"/>
    <w:rsid w:val="003E0F9B"/>
    <w:rsid w:val="003E647A"/>
    <w:rsid w:val="003E6CD8"/>
    <w:rsid w:val="003E71FC"/>
    <w:rsid w:val="003F26B6"/>
    <w:rsid w:val="003F2BFA"/>
    <w:rsid w:val="003F3CD4"/>
    <w:rsid w:val="003F3D83"/>
    <w:rsid w:val="003F6C75"/>
    <w:rsid w:val="004026C9"/>
    <w:rsid w:val="00405BF3"/>
    <w:rsid w:val="004066BB"/>
    <w:rsid w:val="004072E7"/>
    <w:rsid w:val="00412685"/>
    <w:rsid w:val="00412AF5"/>
    <w:rsid w:val="00420E19"/>
    <w:rsid w:val="00422844"/>
    <w:rsid w:val="004230C1"/>
    <w:rsid w:val="00423394"/>
    <w:rsid w:val="004304B8"/>
    <w:rsid w:val="00433A79"/>
    <w:rsid w:val="0045064F"/>
    <w:rsid w:val="00450BC8"/>
    <w:rsid w:val="004564FB"/>
    <w:rsid w:val="00464647"/>
    <w:rsid w:val="004712DA"/>
    <w:rsid w:val="00471CA8"/>
    <w:rsid w:val="00473741"/>
    <w:rsid w:val="00475C30"/>
    <w:rsid w:val="00476292"/>
    <w:rsid w:val="00483C33"/>
    <w:rsid w:val="00486BE8"/>
    <w:rsid w:val="0049084E"/>
    <w:rsid w:val="0049170A"/>
    <w:rsid w:val="00491C71"/>
    <w:rsid w:val="0049396B"/>
    <w:rsid w:val="004A32C4"/>
    <w:rsid w:val="004A41E6"/>
    <w:rsid w:val="004A5DFD"/>
    <w:rsid w:val="004A6C28"/>
    <w:rsid w:val="004A7506"/>
    <w:rsid w:val="004A7526"/>
    <w:rsid w:val="004B541C"/>
    <w:rsid w:val="004C1016"/>
    <w:rsid w:val="004C1219"/>
    <w:rsid w:val="004C1A41"/>
    <w:rsid w:val="004C60DF"/>
    <w:rsid w:val="004D09D6"/>
    <w:rsid w:val="004D6B92"/>
    <w:rsid w:val="004E2613"/>
    <w:rsid w:val="004E49B1"/>
    <w:rsid w:val="004E7F3A"/>
    <w:rsid w:val="004F1C4B"/>
    <w:rsid w:val="004F3F84"/>
    <w:rsid w:val="004F46C4"/>
    <w:rsid w:val="004F78CE"/>
    <w:rsid w:val="0050026E"/>
    <w:rsid w:val="00503E7A"/>
    <w:rsid w:val="00505377"/>
    <w:rsid w:val="00505C97"/>
    <w:rsid w:val="00505D3C"/>
    <w:rsid w:val="00506EA7"/>
    <w:rsid w:val="00507242"/>
    <w:rsid w:val="005107F3"/>
    <w:rsid w:val="00513217"/>
    <w:rsid w:val="00515446"/>
    <w:rsid w:val="00522C3C"/>
    <w:rsid w:val="0052442F"/>
    <w:rsid w:val="00530919"/>
    <w:rsid w:val="00530F9F"/>
    <w:rsid w:val="005314FD"/>
    <w:rsid w:val="005349A9"/>
    <w:rsid w:val="005359AC"/>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628CD"/>
    <w:rsid w:val="0056535E"/>
    <w:rsid w:val="00571FA6"/>
    <w:rsid w:val="00574E82"/>
    <w:rsid w:val="005761D6"/>
    <w:rsid w:val="00576817"/>
    <w:rsid w:val="0058002C"/>
    <w:rsid w:val="00582ACF"/>
    <w:rsid w:val="00584F42"/>
    <w:rsid w:val="00593F78"/>
    <w:rsid w:val="00594A53"/>
    <w:rsid w:val="005A1FC6"/>
    <w:rsid w:val="005A212A"/>
    <w:rsid w:val="005A277A"/>
    <w:rsid w:val="005A31BC"/>
    <w:rsid w:val="005A383A"/>
    <w:rsid w:val="005A39A2"/>
    <w:rsid w:val="005A68FD"/>
    <w:rsid w:val="005B4598"/>
    <w:rsid w:val="005B53F9"/>
    <w:rsid w:val="005B7B08"/>
    <w:rsid w:val="005B7DB1"/>
    <w:rsid w:val="005C0EF3"/>
    <w:rsid w:val="005C15D7"/>
    <w:rsid w:val="005C3FAB"/>
    <w:rsid w:val="005C4C7E"/>
    <w:rsid w:val="005C5998"/>
    <w:rsid w:val="005C6601"/>
    <w:rsid w:val="005D1E74"/>
    <w:rsid w:val="005D4B44"/>
    <w:rsid w:val="005E1A6E"/>
    <w:rsid w:val="005E2193"/>
    <w:rsid w:val="005E3229"/>
    <w:rsid w:val="005E4935"/>
    <w:rsid w:val="005E66A9"/>
    <w:rsid w:val="005F0D85"/>
    <w:rsid w:val="005F17AB"/>
    <w:rsid w:val="005F59BC"/>
    <w:rsid w:val="00600304"/>
    <w:rsid w:val="00600E86"/>
    <w:rsid w:val="0060277C"/>
    <w:rsid w:val="00603664"/>
    <w:rsid w:val="006037AB"/>
    <w:rsid w:val="006066A8"/>
    <w:rsid w:val="00606761"/>
    <w:rsid w:val="00606C4F"/>
    <w:rsid w:val="006200A4"/>
    <w:rsid w:val="0062378E"/>
    <w:rsid w:val="006307DE"/>
    <w:rsid w:val="00631450"/>
    <w:rsid w:val="00632073"/>
    <w:rsid w:val="00633C42"/>
    <w:rsid w:val="006341C4"/>
    <w:rsid w:val="0063648E"/>
    <w:rsid w:val="00636A33"/>
    <w:rsid w:val="006376EB"/>
    <w:rsid w:val="00641ED7"/>
    <w:rsid w:val="00647F8D"/>
    <w:rsid w:val="00652CC1"/>
    <w:rsid w:val="006537DF"/>
    <w:rsid w:val="006541D1"/>
    <w:rsid w:val="00656D73"/>
    <w:rsid w:val="00657A45"/>
    <w:rsid w:val="006624A0"/>
    <w:rsid w:val="00664DF9"/>
    <w:rsid w:val="00665B94"/>
    <w:rsid w:val="006708B5"/>
    <w:rsid w:val="00671FDB"/>
    <w:rsid w:val="00677DD7"/>
    <w:rsid w:val="00680C42"/>
    <w:rsid w:val="00680E6E"/>
    <w:rsid w:val="00685FDD"/>
    <w:rsid w:val="00686193"/>
    <w:rsid w:val="006873A9"/>
    <w:rsid w:val="00692839"/>
    <w:rsid w:val="00693C3F"/>
    <w:rsid w:val="006958F6"/>
    <w:rsid w:val="00695D9D"/>
    <w:rsid w:val="0069766D"/>
    <w:rsid w:val="006A2EE6"/>
    <w:rsid w:val="006A33E1"/>
    <w:rsid w:val="006A3552"/>
    <w:rsid w:val="006A3F4F"/>
    <w:rsid w:val="006A4115"/>
    <w:rsid w:val="006B0112"/>
    <w:rsid w:val="006B034F"/>
    <w:rsid w:val="006B0D0B"/>
    <w:rsid w:val="006B23C5"/>
    <w:rsid w:val="006B66E0"/>
    <w:rsid w:val="006C07A7"/>
    <w:rsid w:val="006C3345"/>
    <w:rsid w:val="006C5B44"/>
    <w:rsid w:val="006C68B5"/>
    <w:rsid w:val="006C6BEA"/>
    <w:rsid w:val="006C72C5"/>
    <w:rsid w:val="006D19B7"/>
    <w:rsid w:val="006D20F4"/>
    <w:rsid w:val="006D246B"/>
    <w:rsid w:val="006D3E9E"/>
    <w:rsid w:val="006E1EA3"/>
    <w:rsid w:val="006E3B5F"/>
    <w:rsid w:val="006E5A22"/>
    <w:rsid w:val="006E687D"/>
    <w:rsid w:val="006E767F"/>
    <w:rsid w:val="006F02C8"/>
    <w:rsid w:val="006F1A18"/>
    <w:rsid w:val="006F2D16"/>
    <w:rsid w:val="006F31FB"/>
    <w:rsid w:val="006F3DAC"/>
    <w:rsid w:val="006F6FB6"/>
    <w:rsid w:val="006F7BAB"/>
    <w:rsid w:val="00700377"/>
    <w:rsid w:val="007035CF"/>
    <w:rsid w:val="00703D9D"/>
    <w:rsid w:val="00704A41"/>
    <w:rsid w:val="00704AFB"/>
    <w:rsid w:val="00712DAC"/>
    <w:rsid w:val="0071394E"/>
    <w:rsid w:val="00715369"/>
    <w:rsid w:val="00715CB6"/>
    <w:rsid w:val="00715FD6"/>
    <w:rsid w:val="007222E7"/>
    <w:rsid w:val="007261A0"/>
    <w:rsid w:val="00731F2A"/>
    <w:rsid w:val="00732849"/>
    <w:rsid w:val="007328FC"/>
    <w:rsid w:val="00733A75"/>
    <w:rsid w:val="0073516B"/>
    <w:rsid w:val="00740DEE"/>
    <w:rsid w:val="00741530"/>
    <w:rsid w:val="0074399C"/>
    <w:rsid w:val="00744448"/>
    <w:rsid w:val="007449C0"/>
    <w:rsid w:val="00744D99"/>
    <w:rsid w:val="007461C6"/>
    <w:rsid w:val="00750ADE"/>
    <w:rsid w:val="00753445"/>
    <w:rsid w:val="007540C3"/>
    <w:rsid w:val="00754D85"/>
    <w:rsid w:val="00755E36"/>
    <w:rsid w:val="007603BF"/>
    <w:rsid w:val="007609AE"/>
    <w:rsid w:val="00763BD2"/>
    <w:rsid w:val="00764362"/>
    <w:rsid w:val="00766699"/>
    <w:rsid w:val="0076701E"/>
    <w:rsid w:val="00770D16"/>
    <w:rsid w:val="00772755"/>
    <w:rsid w:val="00772FB7"/>
    <w:rsid w:val="00774E5E"/>
    <w:rsid w:val="007750A8"/>
    <w:rsid w:val="00776419"/>
    <w:rsid w:val="0077683F"/>
    <w:rsid w:val="00776FA2"/>
    <w:rsid w:val="007816DE"/>
    <w:rsid w:val="00781786"/>
    <w:rsid w:val="00782F31"/>
    <w:rsid w:val="007870C9"/>
    <w:rsid w:val="00790070"/>
    <w:rsid w:val="00794065"/>
    <w:rsid w:val="007968E7"/>
    <w:rsid w:val="007969B5"/>
    <w:rsid w:val="0079735C"/>
    <w:rsid w:val="007978C6"/>
    <w:rsid w:val="007A0C42"/>
    <w:rsid w:val="007A148C"/>
    <w:rsid w:val="007A2AAC"/>
    <w:rsid w:val="007A36EE"/>
    <w:rsid w:val="007A3C36"/>
    <w:rsid w:val="007A4D4B"/>
    <w:rsid w:val="007A530A"/>
    <w:rsid w:val="007A5C2B"/>
    <w:rsid w:val="007A5D9A"/>
    <w:rsid w:val="007A678F"/>
    <w:rsid w:val="007B078D"/>
    <w:rsid w:val="007B1C01"/>
    <w:rsid w:val="007B277F"/>
    <w:rsid w:val="007B7B11"/>
    <w:rsid w:val="007C007E"/>
    <w:rsid w:val="007C12A6"/>
    <w:rsid w:val="007C1336"/>
    <w:rsid w:val="007C1F6C"/>
    <w:rsid w:val="007C2E21"/>
    <w:rsid w:val="007C3ADD"/>
    <w:rsid w:val="007C737E"/>
    <w:rsid w:val="007D1DBD"/>
    <w:rsid w:val="007D5B31"/>
    <w:rsid w:val="007D6039"/>
    <w:rsid w:val="007E103F"/>
    <w:rsid w:val="007E53D7"/>
    <w:rsid w:val="007E559C"/>
    <w:rsid w:val="007E626F"/>
    <w:rsid w:val="007F0991"/>
    <w:rsid w:val="007F0C89"/>
    <w:rsid w:val="007F1C7B"/>
    <w:rsid w:val="007F1F6B"/>
    <w:rsid w:val="007F77AE"/>
    <w:rsid w:val="00800646"/>
    <w:rsid w:val="00800F26"/>
    <w:rsid w:val="0080514B"/>
    <w:rsid w:val="00805543"/>
    <w:rsid w:val="00805829"/>
    <w:rsid w:val="00806D8D"/>
    <w:rsid w:val="00811A31"/>
    <w:rsid w:val="00815182"/>
    <w:rsid w:val="00815B39"/>
    <w:rsid w:val="0081660D"/>
    <w:rsid w:val="0081714E"/>
    <w:rsid w:val="008174BC"/>
    <w:rsid w:val="00817849"/>
    <w:rsid w:val="00821213"/>
    <w:rsid w:val="00822AB6"/>
    <w:rsid w:val="00823C06"/>
    <w:rsid w:val="008240C6"/>
    <w:rsid w:val="00830DA7"/>
    <w:rsid w:val="0083199A"/>
    <w:rsid w:val="00834060"/>
    <w:rsid w:val="00834291"/>
    <w:rsid w:val="008353FC"/>
    <w:rsid w:val="00836DFB"/>
    <w:rsid w:val="00845129"/>
    <w:rsid w:val="00846883"/>
    <w:rsid w:val="008516CC"/>
    <w:rsid w:val="00853FC6"/>
    <w:rsid w:val="008544A8"/>
    <w:rsid w:val="00854A0B"/>
    <w:rsid w:val="0085523F"/>
    <w:rsid w:val="00856785"/>
    <w:rsid w:val="00860E21"/>
    <w:rsid w:val="0086246F"/>
    <w:rsid w:val="0087433A"/>
    <w:rsid w:val="0088045F"/>
    <w:rsid w:val="00886969"/>
    <w:rsid w:val="00886C43"/>
    <w:rsid w:val="008900C3"/>
    <w:rsid w:val="00891AA2"/>
    <w:rsid w:val="00895B7B"/>
    <w:rsid w:val="00896884"/>
    <w:rsid w:val="00897AF9"/>
    <w:rsid w:val="008A644E"/>
    <w:rsid w:val="008B0182"/>
    <w:rsid w:val="008B254F"/>
    <w:rsid w:val="008B398B"/>
    <w:rsid w:val="008B4E54"/>
    <w:rsid w:val="008B71B4"/>
    <w:rsid w:val="008B79DC"/>
    <w:rsid w:val="008C143B"/>
    <w:rsid w:val="008C318B"/>
    <w:rsid w:val="008C3686"/>
    <w:rsid w:val="008C4773"/>
    <w:rsid w:val="008C481F"/>
    <w:rsid w:val="008C69D0"/>
    <w:rsid w:val="008D23F0"/>
    <w:rsid w:val="008D2492"/>
    <w:rsid w:val="008D25BC"/>
    <w:rsid w:val="008D371F"/>
    <w:rsid w:val="008D6CAB"/>
    <w:rsid w:val="008D7AFD"/>
    <w:rsid w:val="008E0E84"/>
    <w:rsid w:val="008E5AC8"/>
    <w:rsid w:val="008F33CB"/>
    <w:rsid w:val="008F37CA"/>
    <w:rsid w:val="008F411C"/>
    <w:rsid w:val="009000DC"/>
    <w:rsid w:val="00904567"/>
    <w:rsid w:val="00904A85"/>
    <w:rsid w:val="00904F39"/>
    <w:rsid w:val="00906A50"/>
    <w:rsid w:val="009149C5"/>
    <w:rsid w:val="009158A4"/>
    <w:rsid w:val="009278D2"/>
    <w:rsid w:val="00927AAF"/>
    <w:rsid w:val="00932412"/>
    <w:rsid w:val="00934843"/>
    <w:rsid w:val="009402AC"/>
    <w:rsid w:val="009430A7"/>
    <w:rsid w:val="0094447D"/>
    <w:rsid w:val="009460B7"/>
    <w:rsid w:val="00946D7E"/>
    <w:rsid w:val="009611F7"/>
    <w:rsid w:val="00963198"/>
    <w:rsid w:val="00963ABB"/>
    <w:rsid w:val="00963D48"/>
    <w:rsid w:val="00964E64"/>
    <w:rsid w:val="00973E61"/>
    <w:rsid w:val="0097683D"/>
    <w:rsid w:val="00980074"/>
    <w:rsid w:val="00981BF7"/>
    <w:rsid w:val="00983EA3"/>
    <w:rsid w:val="00984DC4"/>
    <w:rsid w:val="00986A8A"/>
    <w:rsid w:val="00992EBF"/>
    <w:rsid w:val="009936F6"/>
    <w:rsid w:val="009939F4"/>
    <w:rsid w:val="00993A78"/>
    <w:rsid w:val="00995637"/>
    <w:rsid w:val="00996482"/>
    <w:rsid w:val="00997528"/>
    <w:rsid w:val="00997ECC"/>
    <w:rsid w:val="009A2FAA"/>
    <w:rsid w:val="009A3000"/>
    <w:rsid w:val="009A4C92"/>
    <w:rsid w:val="009A68E2"/>
    <w:rsid w:val="009B05E3"/>
    <w:rsid w:val="009B31F9"/>
    <w:rsid w:val="009B65E9"/>
    <w:rsid w:val="009C4A58"/>
    <w:rsid w:val="009C5F84"/>
    <w:rsid w:val="009D350D"/>
    <w:rsid w:val="009D403F"/>
    <w:rsid w:val="009D5BEA"/>
    <w:rsid w:val="009D6A1E"/>
    <w:rsid w:val="009D75CD"/>
    <w:rsid w:val="009E6B81"/>
    <w:rsid w:val="009E6E3F"/>
    <w:rsid w:val="009F057F"/>
    <w:rsid w:val="009F102B"/>
    <w:rsid w:val="009F11A9"/>
    <w:rsid w:val="009F5224"/>
    <w:rsid w:val="009F5CA3"/>
    <w:rsid w:val="009F66B7"/>
    <w:rsid w:val="00A004EB"/>
    <w:rsid w:val="00A027D3"/>
    <w:rsid w:val="00A0446F"/>
    <w:rsid w:val="00A047FA"/>
    <w:rsid w:val="00A20865"/>
    <w:rsid w:val="00A226B0"/>
    <w:rsid w:val="00A25D21"/>
    <w:rsid w:val="00A2638F"/>
    <w:rsid w:val="00A30317"/>
    <w:rsid w:val="00A3754C"/>
    <w:rsid w:val="00A37CC3"/>
    <w:rsid w:val="00A415BA"/>
    <w:rsid w:val="00A41F20"/>
    <w:rsid w:val="00A43962"/>
    <w:rsid w:val="00A44380"/>
    <w:rsid w:val="00A46310"/>
    <w:rsid w:val="00A470A6"/>
    <w:rsid w:val="00A4754C"/>
    <w:rsid w:val="00A47C3C"/>
    <w:rsid w:val="00A52F3D"/>
    <w:rsid w:val="00A555A1"/>
    <w:rsid w:val="00A568B8"/>
    <w:rsid w:val="00A57583"/>
    <w:rsid w:val="00A60574"/>
    <w:rsid w:val="00A62A69"/>
    <w:rsid w:val="00A636CC"/>
    <w:rsid w:val="00A6467A"/>
    <w:rsid w:val="00A65ED9"/>
    <w:rsid w:val="00A7053D"/>
    <w:rsid w:val="00A71913"/>
    <w:rsid w:val="00A7247C"/>
    <w:rsid w:val="00A74E17"/>
    <w:rsid w:val="00A754C9"/>
    <w:rsid w:val="00A75C8C"/>
    <w:rsid w:val="00A80BB1"/>
    <w:rsid w:val="00A819F1"/>
    <w:rsid w:val="00A8648A"/>
    <w:rsid w:val="00A92747"/>
    <w:rsid w:val="00A92B5E"/>
    <w:rsid w:val="00A950C5"/>
    <w:rsid w:val="00A95D68"/>
    <w:rsid w:val="00A96C91"/>
    <w:rsid w:val="00AA004C"/>
    <w:rsid w:val="00AA5DBC"/>
    <w:rsid w:val="00AA6AB7"/>
    <w:rsid w:val="00AB02A2"/>
    <w:rsid w:val="00AB0DA7"/>
    <w:rsid w:val="00AB2229"/>
    <w:rsid w:val="00AB2697"/>
    <w:rsid w:val="00AB4931"/>
    <w:rsid w:val="00AC2C95"/>
    <w:rsid w:val="00AC3D65"/>
    <w:rsid w:val="00AC4086"/>
    <w:rsid w:val="00AC6ABA"/>
    <w:rsid w:val="00AD023D"/>
    <w:rsid w:val="00AD2C25"/>
    <w:rsid w:val="00AE0985"/>
    <w:rsid w:val="00AE5CFF"/>
    <w:rsid w:val="00AF35F1"/>
    <w:rsid w:val="00AF3E12"/>
    <w:rsid w:val="00B03906"/>
    <w:rsid w:val="00B06A01"/>
    <w:rsid w:val="00B10D28"/>
    <w:rsid w:val="00B13723"/>
    <w:rsid w:val="00B14BD7"/>
    <w:rsid w:val="00B15A9F"/>
    <w:rsid w:val="00B24686"/>
    <w:rsid w:val="00B267B4"/>
    <w:rsid w:val="00B27257"/>
    <w:rsid w:val="00B27E89"/>
    <w:rsid w:val="00B31483"/>
    <w:rsid w:val="00B31A37"/>
    <w:rsid w:val="00B3242E"/>
    <w:rsid w:val="00B35AFC"/>
    <w:rsid w:val="00B36870"/>
    <w:rsid w:val="00B37793"/>
    <w:rsid w:val="00B4080B"/>
    <w:rsid w:val="00B40FBA"/>
    <w:rsid w:val="00B42517"/>
    <w:rsid w:val="00B45283"/>
    <w:rsid w:val="00B476F3"/>
    <w:rsid w:val="00B50018"/>
    <w:rsid w:val="00B50E31"/>
    <w:rsid w:val="00B54D1F"/>
    <w:rsid w:val="00B60EB3"/>
    <w:rsid w:val="00B60EF9"/>
    <w:rsid w:val="00B63606"/>
    <w:rsid w:val="00B649C6"/>
    <w:rsid w:val="00B650E5"/>
    <w:rsid w:val="00B6579B"/>
    <w:rsid w:val="00B65B1C"/>
    <w:rsid w:val="00B6666F"/>
    <w:rsid w:val="00B67284"/>
    <w:rsid w:val="00B73B31"/>
    <w:rsid w:val="00B80502"/>
    <w:rsid w:val="00B80DC5"/>
    <w:rsid w:val="00B80F80"/>
    <w:rsid w:val="00B81D81"/>
    <w:rsid w:val="00B85319"/>
    <w:rsid w:val="00B85488"/>
    <w:rsid w:val="00B8631D"/>
    <w:rsid w:val="00B86787"/>
    <w:rsid w:val="00B92351"/>
    <w:rsid w:val="00B93D7B"/>
    <w:rsid w:val="00B947FB"/>
    <w:rsid w:val="00B969E5"/>
    <w:rsid w:val="00B96A47"/>
    <w:rsid w:val="00BA06B4"/>
    <w:rsid w:val="00BA3DDA"/>
    <w:rsid w:val="00BA4E45"/>
    <w:rsid w:val="00BA5A89"/>
    <w:rsid w:val="00BB022F"/>
    <w:rsid w:val="00BB2494"/>
    <w:rsid w:val="00BB25FF"/>
    <w:rsid w:val="00BB3229"/>
    <w:rsid w:val="00BB36E5"/>
    <w:rsid w:val="00BB734C"/>
    <w:rsid w:val="00BC1EED"/>
    <w:rsid w:val="00BC4BB5"/>
    <w:rsid w:val="00BC4F8B"/>
    <w:rsid w:val="00BC50E6"/>
    <w:rsid w:val="00BC6E89"/>
    <w:rsid w:val="00BC7644"/>
    <w:rsid w:val="00BD6905"/>
    <w:rsid w:val="00BD7D4E"/>
    <w:rsid w:val="00BD7FA6"/>
    <w:rsid w:val="00BE1634"/>
    <w:rsid w:val="00BE1F34"/>
    <w:rsid w:val="00BE4838"/>
    <w:rsid w:val="00BE5D78"/>
    <w:rsid w:val="00BE6451"/>
    <w:rsid w:val="00BE7E57"/>
    <w:rsid w:val="00BF1DE6"/>
    <w:rsid w:val="00BF5DCE"/>
    <w:rsid w:val="00C10095"/>
    <w:rsid w:val="00C1192A"/>
    <w:rsid w:val="00C12007"/>
    <w:rsid w:val="00C14669"/>
    <w:rsid w:val="00C1505E"/>
    <w:rsid w:val="00C16435"/>
    <w:rsid w:val="00C17E9A"/>
    <w:rsid w:val="00C20D1B"/>
    <w:rsid w:val="00C20EF3"/>
    <w:rsid w:val="00C216F1"/>
    <w:rsid w:val="00C25DA7"/>
    <w:rsid w:val="00C26D79"/>
    <w:rsid w:val="00C30833"/>
    <w:rsid w:val="00C31F2B"/>
    <w:rsid w:val="00C34C59"/>
    <w:rsid w:val="00C35356"/>
    <w:rsid w:val="00C35EE5"/>
    <w:rsid w:val="00C43314"/>
    <w:rsid w:val="00C463D9"/>
    <w:rsid w:val="00C477D8"/>
    <w:rsid w:val="00C47A0C"/>
    <w:rsid w:val="00C50C78"/>
    <w:rsid w:val="00C55E88"/>
    <w:rsid w:val="00C56222"/>
    <w:rsid w:val="00C604F8"/>
    <w:rsid w:val="00C61493"/>
    <w:rsid w:val="00C62F44"/>
    <w:rsid w:val="00C64BFD"/>
    <w:rsid w:val="00C6628E"/>
    <w:rsid w:val="00C72DF2"/>
    <w:rsid w:val="00C73495"/>
    <w:rsid w:val="00C74E80"/>
    <w:rsid w:val="00C7612B"/>
    <w:rsid w:val="00C80D6D"/>
    <w:rsid w:val="00C842A4"/>
    <w:rsid w:val="00C849B6"/>
    <w:rsid w:val="00C87330"/>
    <w:rsid w:val="00C87EE0"/>
    <w:rsid w:val="00C90E0F"/>
    <w:rsid w:val="00C9142A"/>
    <w:rsid w:val="00C92949"/>
    <w:rsid w:val="00C93144"/>
    <w:rsid w:val="00C9348B"/>
    <w:rsid w:val="00C93CB3"/>
    <w:rsid w:val="00C93D66"/>
    <w:rsid w:val="00C9637E"/>
    <w:rsid w:val="00CA1996"/>
    <w:rsid w:val="00CA2886"/>
    <w:rsid w:val="00CA3F23"/>
    <w:rsid w:val="00CA5128"/>
    <w:rsid w:val="00CA7FA4"/>
    <w:rsid w:val="00CB2F59"/>
    <w:rsid w:val="00CB3291"/>
    <w:rsid w:val="00CB6822"/>
    <w:rsid w:val="00CC12A2"/>
    <w:rsid w:val="00CC1CD9"/>
    <w:rsid w:val="00CC5E40"/>
    <w:rsid w:val="00CD1E97"/>
    <w:rsid w:val="00CD2079"/>
    <w:rsid w:val="00CD3219"/>
    <w:rsid w:val="00CD7735"/>
    <w:rsid w:val="00CE0329"/>
    <w:rsid w:val="00CE0A70"/>
    <w:rsid w:val="00CE1339"/>
    <w:rsid w:val="00CE1D20"/>
    <w:rsid w:val="00CE35B8"/>
    <w:rsid w:val="00CE370A"/>
    <w:rsid w:val="00CE7187"/>
    <w:rsid w:val="00CF302D"/>
    <w:rsid w:val="00CF30CB"/>
    <w:rsid w:val="00CF3935"/>
    <w:rsid w:val="00CF3DAB"/>
    <w:rsid w:val="00CF5596"/>
    <w:rsid w:val="00CF77A6"/>
    <w:rsid w:val="00CF7916"/>
    <w:rsid w:val="00D03E33"/>
    <w:rsid w:val="00D06EDD"/>
    <w:rsid w:val="00D11620"/>
    <w:rsid w:val="00D1173F"/>
    <w:rsid w:val="00D13A2E"/>
    <w:rsid w:val="00D14675"/>
    <w:rsid w:val="00D16195"/>
    <w:rsid w:val="00D20A3F"/>
    <w:rsid w:val="00D22C54"/>
    <w:rsid w:val="00D22C86"/>
    <w:rsid w:val="00D25769"/>
    <w:rsid w:val="00D25855"/>
    <w:rsid w:val="00D3087E"/>
    <w:rsid w:val="00D30B1B"/>
    <w:rsid w:val="00D3198A"/>
    <w:rsid w:val="00D35743"/>
    <w:rsid w:val="00D35F80"/>
    <w:rsid w:val="00D411CE"/>
    <w:rsid w:val="00D4128D"/>
    <w:rsid w:val="00D413CC"/>
    <w:rsid w:val="00D42224"/>
    <w:rsid w:val="00D428BD"/>
    <w:rsid w:val="00D44E09"/>
    <w:rsid w:val="00D452EF"/>
    <w:rsid w:val="00D45873"/>
    <w:rsid w:val="00D46C66"/>
    <w:rsid w:val="00D50026"/>
    <w:rsid w:val="00D53408"/>
    <w:rsid w:val="00D650A6"/>
    <w:rsid w:val="00D65600"/>
    <w:rsid w:val="00D71393"/>
    <w:rsid w:val="00D717F7"/>
    <w:rsid w:val="00D74004"/>
    <w:rsid w:val="00D74149"/>
    <w:rsid w:val="00D741F9"/>
    <w:rsid w:val="00D75219"/>
    <w:rsid w:val="00D7547E"/>
    <w:rsid w:val="00D771B7"/>
    <w:rsid w:val="00D85D96"/>
    <w:rsid w:val="00D87BEC"/>
    <w:rsid w:val="00D90127"/>
    <w:rsid w:val="00D90F8A"/>
    <w:rsid w:val="00D913CA"/>
    <w:rsid w:val="00D937BC"/>
    <w:rsid w:val="00D96E84"/>
    <w:rsid w:val="00DA05F5"/>
    <w:rsid w:val="00DA0A0B"/>
    <w:rsid w:val="00DA1362"/>
    <w:rsid w:val="00DA45A5"/>
    <w:rsid w:val="00DA5976"/>
    <w:rsid w:val="00DB2C04"/>
    <w:rsid w:val="00DB36AE"/>
    <w:rsid w:val="00DB4635"/>
    <w:rsid w:val="00DB697F"/>
    <w:rsid w:val="00DC546D"/>
    <w:rsid w:val="00DD0201"/>
    <w:rsid w:val="00DE419C"/>
    <w:rsid w:val="00DF1A5E"/>
    <w:rsid w:val="00DF3F4A"/>
    <w:rsid w:val="00DF421D"/>
    <w:rsid w:val="00DF61DF"/>
    <w:rsid w:val="00DF6C13"/>
    <w:rsid w:val="00E0155B"/>
    <w:rsid w:val="00E047D1"/>
    <w:rsid w:val="00E1038C"/>
    <w:rsid w:val="00E110C4"/>
    <w:rsid w:val="00E12CB6"/>
    <w:rsid w:val="00E131AB"/>
    <w:rsid w:val="00E157F3"/>
    <w:rsid w:val="00E23AF3"/>
    <w:rsid w:val="00E23E58"/>
    <w:rsid w:val="00E25760"/>
    <w:rsid w:val="00E26346"/>
    <w:rsid w:val="00E4080D"/>
    <w:rsid w:val="00E40F04"/>
    <w:rsid w:val="00E51ACD"/>
    <w:rsid w:val="00E51F60"/>
    <w:rsid w:val="00E526CF"/>
    <w:rsid w:val="00E546EE"/>
    <w:rsid w:val="00E55E60"/>
    <w:rsid w:val="00E57596"/>
    <w:rsid w:val="00E605C0"/>
    <w:rsid w:val="00E6361B"/>
    <w:rsid w:val="00E64067"/>
    <w:rsid w:val="00E65C2E"/>
    <w:rsid w:val="00E81AA4"/>
    <w:rsid w:val="00E8406C"/>
    <w:rsid w:val="00E845A7"/>
    <w:rsid w:val="00E87A55"/>
    <w:rsid w:val="00E910DD"/>
    <w:rsid w:val="00E91FEA"/>
    <w:rsid w:val="00E973EB"/>
    <w:rsid w:val="00E97BAC"/>
    <w:rsid w:val="00EA510A"/>
    <w:rsid w:val="00EA5220"/>
    <w:rsid w:val="00EB01A5"/>
    <w:rsid w:val="00EB13B6"/>
    <w:rsid w:val="00EB1F47"/>
    <w:rsid w:val="00EB247C"/>
    <w:rsid w:val="00EB3229"/>
    <w:rsid w:val="00EB39AF"/>
    <w:rsid w:val="00EB452A"/>
    <w:rsid w:val="00EB6A53"/>
    <w:rsid w:val="00EB72B5"/>
    <w:rsid w:val="00EC01D0"/>
    <w:rsid w:val="00EC02F0"/>
    <w:rsid w:val="00EC2C6D"/>
    <w:rsid w:val="00EC2D51"/>
    <w:rsid w:val="00EC75B2"/>
    <w:rsid w:val="00ED0AFA"/>
    <w:rsid w:val="00ED290E"/>
    <w:rsid w:val="00ED560E"/>
    <w:rsid w:val="00EE17A2"/>
    <w:rsid w:val="00EE391B"/>
    <w:rsid w:val="00EE7B91"/>
    <w:rsid w:val="00EF08C2"/>
    <w:rsid w:val="00EF171B"/>
    <w:rsid w:val="00EF203B"/>
    <w:rsid w:val="00EF4086"/>
    <w:rsid w:val="00EF4240"/>
    <w:rsid w:val="00EF4F9E"/>
    <w:rsid w:val="00EF64F1"/>
    <w:rsid w:val="00EF6AF0"/>
    <w:rsid w:val="00EF70C5"/>
    <w:rsid w:val="00EF717C"/>
    <w:rsid w:val="00EF7735"/>
    <w:rsid w:val="00F00588"/>
    <w:rsid w:val="00F00B2E"/>
    <w:rsid w:val="00F01FB1"/>
    <w:rsid w:val="00F03353"/>
    <w:rsid w:val="00F078A3"/>
    <w:rsid w:val="00F107EC"/>
    <w:rsid w:val="00F13295"/>
    <w:rsid w:val="00F16DF3"/>
    <w:rsid w:val="00F208D2"/>
    <w:rsid w:val="00F20A7E"/>
    <w:rsid w:val="00F21B8C"/>
    <w:rsid w:val="00F21FE8"/>
    <w:rsid w:val="00F224E6"/>
    <w:rsid w:val="00F23E94"/>
    <w:rsid w:val="00F249AA"/>
    <w:rsid w:val="00F300DE"/>
    <w:rsid w:val="00F306A3"/>
    <w:rsid w:val="00F33CF3"/>
    <w:rsid w:val="00F3540C"/>
    <w:rsid w:val="00F35F38"/>
    <w:rsid w:val="00F400CC"/>
    <w:rsid w:val="00F406C4"/>
    <w:rsid w:val="00F40EA1"/>
    <w:rsid w:val="00F4186D"/>
    <w:rsid w:val="00F42828"/>
    <w:rsid w:val="00F5157F"/>
    <w:rsid w:val="00F55ABC"/>
    <w:rsid w:val="00F55C42"/>
    <w:rsid w:val="00F62BD9"/>
    <w:rsid w:val="00F84F2E"/>
    <w:rsid w:val="00F85F52"/>
    <w:rsid w:val="00F863F6"/>
    <w:rsid w:val="00F90D8B"/>
    <w:rsid w:val="00F9149D"/>
    <w:rsid w:val="00F917D8"/>
    <w:rsid w:val="00F91F11"/>
    <w:rsid w:val="00FA013F"/>
    <w:rsid w:val="00FA12F5"/>
    <w:rsid w:val="00FA1AB8"/>
    <w:rsid w:val="00FA22A9"/>
    <w:rsid w:val="00FA2C37"/>
    <w:rsid w:val="00FA35FA"/>
    <w:rsid w:val="00FA4E85"/>
    <w:rsid w:val="00FA54A7"/>
    <w:rsid w:val="00FA5D0C"/>
    <w:rsid w:val="00FA60F2"/>
    <w:rsid w:val="00FB768A"/>
    <w:rsid w:val="00FB7D2C"/>
    <w:rsid w:val="00FD7941"/>
    <w:rsid w:val="00FE02FE"/>
    <w:rsid w:val="00FE3B0A"/>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F64F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F64F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F64F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F64F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F64F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F64F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F64F1"/>
    <w:pPr>
      <w:spacing w:before="240" w:after="60"/>
      <w:outlineLvl w:val="5"/>
    </w:pPr>
    <w:rPr>
      <w:b/>
      <w:bCs/>
      <w:sz w:val="22"/>
      <w:szCs w:val="22"/>
    </w:rPr>
  </w:style>
  <w:style w:type="paragraph" w:styleId="7">
    <w:name w:val="heading 7"/>
    <w:basedOn w:val="a3"/>
    <w:next w:val="a3"/>
    <w:qFormat/>
    <w:rsid w:val="00EF64F1"/>
    <w:pPr>
      <w:tabs>
        <w:tab w:val="num" w:pos="3469"/>
      </w:tabs>
      <w:spacing w:before="240" w:after="60"/>
      <w:ind w:left="3469" w:hanging="1296"/>
      <w:outlineLvl w:val="6"/>
    </w:pPr>
  </w:style>
  <w:style w:type="paragraph" w:styleId="8">
    <w:name w:val="heading 8"/>
    <w:basedOn w:val="a3"/>
    <w:next w:val="a3"/>
    <w:qFormat/>
    <w:rsid w:val="00EF64F1"/>
    <w:pPr>
      <w:tabs>
        <w:tab w:val="num" w:pos="3613"/>
      </w:tabs>
      <w:spacing w:before="240" w:after="60"/>
      <w:ind w:left="3613" w:hanging="1440"/>
      <w:outlineLvl w:val="7"/>
    </w:pPr>
    <w:rPr>
      <w:i/>
      <w:iCs/>
    </w:rPr>
  </w:style>
  <w:style w:type="paragraph" w:styleId="9">
    <w:name w:val="heading 9"/>
    <w:basedOn w:val="a3"/>
    <w:next w:val="a3"/>
    <w:qFormat/>
    <w:rsid w:val="00EF64F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F64F1"/>
    <w:pPr>
      <w:tabs>
        <w:tab w:val="center" w:pos="4153"/>
        <w:tab w:val="right" w:pos="8306"/>
      </w:tabs>
    </w:pPr>
    <w:rPr>
      <w:rFonts w:ascii="Courier New" w:hAnsi="Courier New" w:cs="Courier New"/>
      <w:sz w:val="20"/>
      <w:szCs w:val="20"/>
    </w:rPr>
  </w:style>
  <w:style w:type="paragraph" w:styleId="a9">
    <w:name w:val="footer"/>
    <w:basedOn w:val="a3"/>
    <w:uiPriority w:val="99"/>
    <w:rsid w:val="00EF64F1"/>
    <w:pPr>
      <w:tabs>
        <w:tab w:val="center" w:pos="4153"/>
        <w:tab w:val="right" w:pos="8306"/>
      </w:tabs>
    </w:pPr>
    <w:rPr>
      <w:rFonts w:ascii="Courier New" w:hAnsi="Courier New" w:cs="Courier New"/>
      <w:sz w:val="20"/>
      <w:szCs w:val="20"/>
    </w:rPr>
  </w:style>
  <w:style w:type="paragraph" w:customStyle="1" w:styleId="ConsNormal">
    <w:name w:val="ConsNormal"/>
    <w:rsid w:val="00EF64F1"/>
    <w:pPr>
      <w:autoSpaceDE w:val="0"/>
      <w:autoSpaceDN w:val="0"/>
      <w:adjustRightInd w:val="0"/>
      <w:ind w:right="19772" w:firstLine="720"/>
    </w:pPr>
    <w:rPr>
      <w:rFonts w:ascii="Arial" w:hAnsi="Arial" w:cs="Arial"/>
    </w:rPr>
  </w:style>
  <w:style w:type="paragraph" w:styleId="aa">
    <w:name w:val="Body Text Indent"/>
    <w:basedOn w:val="a3"/>
    <w:semiHidden/>
    <w:rsid w:val="00EF64F1"/>
    <w:pPr>
      <w:ind w:firstLine="720"/>
      <w:jc w:val="both"/>
    </w:pPr>
    <w:rPr>
      <w:color w:val="000000"/>
    </w:rPr>
  </w:style>
  <w:style w:type="paragraph" w:customStyle="1" w:styleId="ConsTitle">
    <w:name w:val="ConsTitle"/>
    <w:rsid w:val="00EF64F1"/>
    <w:pPr>
      <w:autoSpaceDE w:val="0"/>
      <w:autoSpaceDN w:val="0"/>
      <w:adjustRightInd w:val="0"/>
      <w:ind w:right="19772"/>
    </w:pPr>
    <w:rPr>
      <w:rFonts w:ascii="Arial" w:hAnsi="Arial" w:cs="Arial"/>
      <w:b/>
      <w:bCs/>
      <w:sz w:val="14"/>
      <w:szCs w:val="14"/>
    </w:rPr>
  </w:style>
  <w:style w:type="paragraph" w:customStyle="1" w:styleId="12">
    <w:name w:val="Обычный1"/>
    <w:rsid w:val="00EF64F1"/>
    <w:rPr>
      <w:sz w:val="24"/>
    </w:rPr>
  </w:style>
  <w:style w:type="character" w:styleId="ab">
    <w:name w:val="page number"/>
    <w:basedOn w:val="a4"/>
    <w:semiHidden/>
    <w:rsid w:val="00EF64F1"/>
  </w:style>
  <w:style w:type="character" w:styleId="ac">
    <w:name w:val="annotation reference"/>
    <w:semiHidden/>
    <w:rsid w:val="00EF64F1"/>
    <w:rPr>
      <w:sz w:val="16"/>
      <w:szCs w:val="16"/>
    </w:rPr>
  </w:style>
  <w:style w:type="paragraph" w:styleId="ad">
    <w:name w:val="annotation text"/>
    <w:basedOn w:val="a3"/>
    <w:semiHidden/>
    <w:rsid w:val="00EF64F1"/>
    <w:rPr>
      <w:sz w:val="20"/>
      <w:szCs w:val="20"/>
    </w:rPr>
  </w:style>
  <w:style w:type="character" w:customStyle="1" w:styleId="ae">
    <w:name w:val="Текст примечания Знак"/>
    <w:basedOn w:val="a4"/>
    <w:rsid w:val="00EF64F1"/>
  </w:style>
  <w:style w:type="paragraph" w:styleId="af">
    <w:name w:val="annotation subject"/>
    <w:basedOn w:val="ad"/>
    <w:next w:val="ad"/>
    <w:rsid w:val="00EF64F1"/>
    <w:rPr>
      <w:b/>
      <w:bCs/>
    </w:rPr>
  </w:style>
  <w:style w:type="character" w:customStyle="1" w:styleId="af0">
    <w:name w:val="Тема примечания Знак"/>
    <w:rsid w:val="00EF64F1"/>
    <w:rPr>
      <w:b/>
      <w:bCs/>
    </w:rPr>
  </w:style>
  <w:style w:type="paragraph" w:styleId="af1">
    <w:name w:val="Balloon Text"/>
    <w:basedOn w:val="a3"/>
    <w:rsid w:val="00EF64F1"/>
    <w:rPr>
      <w:rFonts w:ascii="Tahoma" w:hAnsi="Tahoma" w:cs="Tahoma"/>
      <w:sz w:val="16"/>
      <w:szCs w:val="16"/>
    </w:rPr>
  </w:style>
  <w:style w:type="character" w:customStyle="1" w:styleId="af2">
    <w:name w:val="Текст выноски Знак"/>
    <w:rsid w:val="00EF64F1"/>
    <w:rPr>
      <w:rFonts w:ascii="Tahoma" w:hAnsi="Tahoma" w:cs="Tahoma"/>
      <w:sz w:val="16"/>
      <w:szCs w:val="16"/>
    </w:rPr>
  </w:style>
  <w:style w:type="paragraph" w:styleId="22">
    <w:name w:val="Body Text Indent 2"/>
    <w:basedOn w:val="a3"/>
    <w:rsid w:val="00EF64F1"/>
    <w:pPr>
      <w:ind w:firstLine="720"/>
      <w:jc w:val="both"/>
    </w:pPr>
  </w:style>
  <w:style w:type="paragraph" w:styleId="33">
    <w:name w:val="Body Text Indent 3"/>
    <w:basedOn w:val="a3"/>
    <w:semiHidden/>
    <w:rsid w:val="00EF64F1"/>
    <w:pPr>
      <w:ind w:firstLine="720"/>
      <w:jc w:val="both"/>
    </w:pPr>
    <w:rPr>
      <w:color w:val="0000FF"/>
      <w:u w:val="single"/>
    </w:rPr>
  </w:style>
  <w:style w:type="character" w:customStyle="1" w:styleId="labelheaderlevel21">
    <w:name w:val="label_header_level_21"/>
    <w:rsid w:val="00EF64F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F64F1"/>
    <w:pPr>
      <w:spacing w:before="100" w:beforeAutospacing="1" w:after="100" w:afterAutospacing="1"/>
    </w:pPr>
    <w:rPr>
      <w:lang/>
    </w:rPr>
  </w:style>
  <w:style w:type="paragraph" w:styleId="23">
    <w:name w:val="List 2"/>
    <w:basedOn w:val="a3"/>
    <w:semiHidden/>
    <w:rsid w:val="00EF64F1"/>
    <w:pPr>
      <w:ind w:left="566" w:hanging="283"/>
    </w:pPr>
  </w:style>
  <w:style w:type="paragraph" w:customStyle="1" w:styleId="af5">
    <w:name w:val="Знак"/>
    <w:basedOn w:val="a3"/>
    <w:rsid w:val="00EF64F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F64F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F64F1"/>
    <w:pPr>
      <w:keepNext/>
      <w:jc w:val="center"/>
    </w:pPr>
    <w:rPr>
      <w:snapToGrid w:val="0"/>
      <w:szCs w:val="20"/>
    </w:rPr>
  </w:style>
  <w:style w:type="paragraph" w:styleId="24">
    <w:name w:val="Body Text 2"/>
    <w:basedOn w:val="a3"/>
    <w:semiHidden/>
    <w:rsid w:val="00EF64F1"/>
    <w:pPr>
      <w:spacing w:after="120" w:line="480" w:lineRule="auto"/>
    </w:pPr>
  </w:style>
  <w:style w:type="paragraph" w:styleId="34">
    <w:name w:val="Body Text 3"/>
    <w:basedOn w:val="a3"/>
    <w:semiHidden/>
    <w:rsid w:val="00EF64F1"/>
    <w:pPr>
      <w:spacing w:after="120"/>
    </w:pPr>
    <w:rPr>
      <w:sz w:val="16"/>
      <w:szCs w:val="16"/>
    </w:rPr>
  </w:style>
  <w:style w:type="paragraph" w:customStyle="1" w:styleId="13">
    <w:name w:val="заголовок 1"/>
    <w:basedOn w:val="a3"/>
    <w:next w:val="a3"/>
    <w:rsid w:val="00EF64F1"/>
    <w:pPr>
      <w:keepNext/>
      <w:widowControl w:val="0"/>
      <w:jc w:val="center"/>
    </w:pPr>
    <w:rPr>
      <w:b/>
      <w:snapToGrid w:val="0"/>
      <w:sz w:val="22"/>
      <w:szCs w:val="20"/>
    </w:rPr>
  </w:style>
  <w:style w:type="paragraph" w:customStyle="1" w:styleId="25">
    <w:name w:val="çàãîëîâîê 2"/>
    <w:basedOn w:val="a3"/>
    <w:next w:val="a3"/>
    <w:rsid w:val="00EF64F1"/>
    <w:pPr>
      <w:keepNext/>
      <w:jc w:val="both"/>
    </w:pPr>
    <w:rPr>
      <w:szCs w:val="20"/>
      <w:lang w:val="en-GB"/>
    </w:rPr>
  </w:style>
  <w:style w:type="paragraph" w:customStyle="1" w:styleId="af7">
    <w:name w:val="Таблица шапка"/>
    <w:basedOn w:val="a3"/>
    <w:rsid w:val="00EF64F1"/>
    <w:pPr>
      <w:keepNext/>
      <w:spacing w:before="40" w:after="40"/>
      <w:ind w:left="57" w:right="57"/>
    </w:pPr>
    <w:rPr>
      <w:snapToGrid w:val="0"/>
      <w:sz w:val="22"/>
      <w:szCs w:val="20"/>
    </w:rPr>
  </w:style>
  <w:style w:type="paragraph" w:customStyle="1" w:styleId="af8">
    <w:name w:val="Таблица текст"/>
    <w:basedOn w:val="a3"/>
    <w:rsid w:val="00EF64F1"/>
    <w:pPr>
      <w:spacing w:before="40" w:after="40"/>
      <w:ind w:left="57" w:right="57"/>
    </w:pPr>
    <w:rPr>
      <w:snapToGrid w:val="0"/>
      <w:szCs w:val="20"/>
    </w:rPr>
  </w:style>
  <w:style w:type="paragraph" w:customStyle="1" w:styleId="a1">
    <w:name w:val="Пункт"/>
    <w:basedOn w:val="a3"/>
    <w:rsid w:val="00EF64F1"/>
    <w:pPr>
      <w:numPr>
        <w:ilvl w:val="2"/>
        <w:numId w:val="8"/>
      </w:numPr>
      <w:spacing w:line="360" w:lineRule="auto"/>
      <w:jc w:val="both"/>
    </w:pPr>
    <w:rPr>
      <w:snapToGrid w:val="0"/>
      <w:sz w:val="28"/>
      <w:szCs w:val="28"/>
    </w:rPr>
  </w:style>
  <w:style w:type="paragraph" w:styleId="HTML">
    <w:name w:val="HTML Preformatted"/>
    <w:basedOn w:val="a3"/>
    <w:semiHidden/>
    <w:rsid w:val="00EF64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F64F1"/>
    <w:rPr>
      <w:rFonts w:ascii="Courier New" w:hAnsi="Courier New" w:cs="Courier New"/>
    </w:rPr>
  </w:style>
  <w:style w:type="character" w:customStyle="1" w:styleId="af9">
    <w:name w:val="Нижний колонтитул Знак"/>
    <w:uiPriority w:val="99"/>
    <w:rsid w:val="00EF64F1"/>
    <w:rPr>
      <w:rFonts w:ascii="Courier New" w:hAnsi="Courier New" w:cs="Courier New"/>
    </w:rPr>
  </w:style>
  <w:style w:type="character" w:styleId="afa">
    <w:name w:val="Hyperlink"/>
    <w:uiPriority w:val="99"/>
    <w:rsid w:val="00EF64F1"/>
    <w:rPr>
      <w:color w:val="0000FF"/>
      <w:u w:val="single"/>
    </w:rPr>
  </w:style>
  <w:style w:type="paragraph" w:styleId="afb">
    <w:name w:val="Body Text"/>
    <w:basedOn w:val="a3"/>
    <w:semiHidden/>
    <w:rsid w:val="00EF64F1"/>
    <w:pPr>
      <w:spacing w:after="120"/>
    </w:pPr>
  </w:style>
  <w:style w:type="character" w:customStyle="1" w:styleId="afc">
    <w:name w:val="Основной текст Знак"/>
    <w:rsid w:val="00EF64F1"/>
    <w:rPr>
      <w:sz w:val="24"/>
      <w:szCs w:val="24"/>
    </w:rPr>
  </w:style>
  <w:style w:type="paragraph" w:styleId="afd">
    <w:name w:val="footnote text"/>
    <w:basedOn w:val="a3"/>
    <w:semiHidden/>
    <w:rsid w:val="00EF64F1"/>
    <w:pPr>
      <w:spacing w:line="360" w:lineRule="auto"/>
      <w:ind w:firstLine="567"/>
      <w:jc w:val="both"/>
    </w:pPr>
    <w:rPr>
      <w:snapToGrid w:val="0"/>
      <w:szCs w:val="20"/>
    </w:rPr>
  </w:style>
  <w:style w:type="character" w:customStyle="1" w:styleId="afe">
    <w:name w:val="Текст сноски Знак"/>
    <w:rsid w:val="00EF64F1"/>
    <w:rPr>
      <w:snapToGrid w:val="0"/>
      <w:sz w:val="24"/>
    </w:rPr>
  </w:style>
  <w:style w:type="character" w:customStyle="1" w:styleId="26">
    <w:name w:val="Заголовок 2 Знак"/>
    <w:rsid w:val="00EF64F1"/>
    <w:rPr>
      <w:rFonts w:ascii="Arial" w:hAnsi="Arial" w:cs="Arial"/>
      <w:b/>
      <w:bCs/>
      <w:i/>
      <w:iCs/>
      <w:sz w:val="28"/>
      <w:szCs w:val="28"/>
    </w:rPr>
  </w:style>
  <w:style w:type="character" w:customStyle="1" w:styleId="FontStyle15">
    <w:name w:val="Font Style15"/>
    <w:rsid w:val="00EF64F1"/>
    <w:rPr>
      <w:rFonts w:ascii="Times New Roman" w:hAnsi="Times New Roman" w:cs="Times New Roman"/>
      <w:sz w:val="26"/>
      <w:szCs w:val="26"/>
    </w:rPr>
  </w:style>
  <w:style w:type="character" w:customStyle="1" w:styleId="41">
    <w:name w:val="Заголовок 4 Знак"/>
    <w:rsid w:val="00EF64F1"/>
    <w:rPr>
      <w:rFonts w:eastAsia="Arial Unicode MS"/>
      <w:b/>
      <w:bCs/>
      <w:sz w:val="28"/>
      <w:szCs w:val="28"/>
    </w:rPr>
  </w:style>
  <w:style w:type="character" w:customStyle="1" w:styleId="50">
    <w:name w:val="Заголовок 5 Знак"/>
    <w:rsid w:val="00EF64F1"/>
    <w:rPr>
      <w:rFonts w:ascii="Times New Roman CYR" w:eastAsia="Arial Unicode MS" w:hAnsi="Times New Roman CYR"/>
      <w:b/>
      <w:bCs/>
      <w:i/>
      <w:iCs/>
      <w:sz w:val="26"/>
      <w:szCs w:val="26"/>
    </w:rPr>
  </w:style>
  <w:style w:type="character" w:customStyle="1" w:styleId="70">
    <w:name w:val="Заголовок 7 Знак"/>
    <w:rsid w:val="00EF64F1"/>
    <w:rPr>
      <w:sz w:val="24"/>
      <w:szCs w:val="24"/>
    </w:rPr>
  </w:style>
  <w:style w:type="character" w:customStyle="1" w:styleId="80">
    <w:name w:val="Заголовок 8 Знак"/>
    <w:rsid w:val="00EF64F1"/>
    <w:rPr>
      <w:i/>
      <w:iCs/>
      <w:sz w:val="24"/>
      <w:szCs w:val="24"/>
    </w:rPr>
  </w:style>
  <w:style w:type="character" w:customStyle="1" w:styleId="90">
    <w:name w:val="Заголовок 9 Знак"/>
    <w:rsid w:val="00EF64F1"/>
    <w:rPr>
      <w:rFonts w:ascii="Arial" w:hAnsi="Arial" w:cs="Arial"/>
      <w:sz w:val="22"/>
      <w:szCs w:val="22"/>
    </w:rPr>
  </w:style>
  <w:style w:type="paragraph" w:customStyle="1" w:styleId="27">
    <w:name w:val="Уровень2"/>
    <w:basedOn w:val="a3"/>
    <w:rsid w:val="00EF64F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F64F1"/>
    <w:pPr>
      <w:tabs>
        <w:tab w:val="clear" w:pos="927"/>
        <w:tab w:val="num" w:pos="360"/>
        <w:tab w:val="num" w:pos="2160"/>
      </w:tabs>
      <w:ind w:left="2160" w:hanging="180"/>
    </w:pPr>
  </w:style>
  <w:style w:type="paragraph" w:customStyle="1" w:styleId="aff">
    <w:name w:val="Заголовок статьи"/>
    <w:basedOn w:val="a3"/>
    <w:next w:val="a3"/>
    <w:rsid w:val="00EF64F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F64F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F64F1"/>
    <w:pPr>
      <w:numPr>
        <w:numId w:val="3"/>
      </w:numPr>
      <w:jc w:val="both"/>
    </w:pPr>
  </w:style>
  <w:style w:type="paragraph" w:customStyle="1" w:styleId="36">
    <w:name w:val="Стиль3"/>
    <w:basedOn w:val="22"/>
    <w:rsid w:val="00EF64F1"/>
    <w:pPr>
      <w:widowControl w:val="0"/>
      <w:tabs>
        <w:tab w:val="num" w:pos="1307"/>
      </w:tabs>
      <w:adjustRightInd w:val="0"/>
      <w:ind w:left="1080" w:firstLine="0"/>
      <w:textAlignment w:val="baseline"/>
    </w:pPr>
    <w:rPr>
      <w:szCs w:val="20"/>
    </w:rPr>
  </w:style>
  <w:style w:type="paragraph" w:customStyle="1" w:styleId="1-3">
    <w:name w:val="Текст1-3"/>
    <w:basedOn w:val="a3"/>
    <w:rsid w:val="00EF64F1"/>
    <w:pPr>
      <w:spacing w:after="60" w:line="288" w:lineRule="auto"/>
      <w:jc w:val="both"/>
    </w:pPr>
    <w:rPr>
      <w:szCs w:val="20"/>
    </w:rPr>
  </w:style>
  <w:style w:type="paragraph" w:customStyle="1" w:styleId="aHeader">
    <w:name w:val="a_Header"/>
    <w:basedOn w:val="a3"/>
    <w:rsid w:val="00EF64F1"/>
    <w:pPr>
      <w:tabs>
        <w:tab w:val="left" w:pos="1985"/>
      </w:tabs>
      <w:spacing w:after="60"/>
      <w:jc w:val="center"/>
    </w:pPr>
    <w:rPr>
      <w:rFonts w:ascii="Courier New" w:hAnsi="Courier New"/>
    </w:rPr>
  </w:style>
  <w:style w:type="paragraph" w:styleId="aff0">
    <w:name w:val="Plain Text"/>
    <w:basedOn w:val="a3"/>
    <w:semiHidden/>
    <w:rsid w:val="00EF64F1"/>
    <w:rPr>
      <w:rFonts w:ascii="Courier New" w:hAnsi="Courier New"/>
      <w:snapToGrid w:val="0"/>
      <w:sz w:val="20"/>
      <w:szCs w:val="20"/>
    </w:rPr>
  </w:style>
  <w:style w:type="character" w:customStyle="1" w:styleId="aff1">
    <w:name w:val="Текст Знак"/>
    <w:rsid w:val="00EF64F1"/>
    <w:rPr>
      <w:rFonts w:ascii="Courier New" w:hAnsi="Courier New"/>
      <w:snapToGrid w:val="0"/>
    </w:rPr>
  </w:style>
  <w:style w:type="paragraph" w:styleId="aff2">
    <w:name w:val="Block Text"/>
    <w:basedOn w:val="a3"/>
    <w:semiHidden/>
    <w:rsid w:val="00EF64F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F64F1"/>
    <w:rPr>
      <w:sz w:val="24"/>
      <w:szCs w:val="24"/>
    </w:rPr>
  </w:style>
  <w:style w:type="character" w:customStyle="1" w:styleId="37">
    <w:name w:val="Заголовок 3 Знак"/>
    <w:semiHidden/>
    <w:rsid w:val="00EF64F1"/>
    <w:rPr>
      <w:rFonts w:ascii="Cambria" w:eastAsia="Times New Roman" w:hAnsi="Cambria" w:cs="Times New Roman"/>
      <w:b/>
      <w:bCs/>
      <w:sz w:val="26"/>
      <w:szCs w:val="26"/>
    </w:rPr>
  </w:style>
  <w:style w:type="paragraph" w:styleId="aff3">
    <w:name w:val="Document Map"/>
    <w:basedOn w:val="a3"/>
    <w:semiHidden/>
    <w:rsid w:val="00EF64F1"/>
    <w:pPr>
      <w:shd w:val="clear" w:color="auto" w:fill="000080"/>
    </w:pPr>
    <w:rPr>
      <w:rFonts w:ascii="Tahoma" w:hAnsi="Tahoma" w:cs="Tahoma"/>
      <w:szCs w:val="20"/>
    </w:rPr>
  </w:style>
  <w:style w:type="character" w:customStyle="1" w:styleId="aff4">
    <w:name w:val="Схема документа Знак"/>
    <w:rsid w:val="00EF64F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F64F1"/>
    <w:pPr>
      <w:ind w:left="720"/>
    </w:pPr>
    <w:rPr>
      <w:szCs w:val="20"/>
    </w:rPr>
  </w:style>
  <w:style w:type="paragraph" w:styleId="51">
    <w:name w:val="toc 5"/>
    <w:basedOn w:val="a3"/>
    <w:next w:val="a3"/>
    <w:autoRedefine/>
    <w:semiHidden/>
    <w:rsid w:val="00EF64F1"/>
    <w:pPr>
      <w:ind w:left="960"/>
    </w:pPr>
    <w:rPr>
      <w:szCs w:val="20"/>
    </w:rPr>
  </w:style>
  <w:style w:type="paragraph" w:styleId="60">
    <w:name w:val="toc 6"/>
    <w:basedOn w:val="a3"/>
    <w:next w:val="a3"/>
    <w:autoRedefine/>
    <w:semiHidden/>
    <w:rsid w:val="00EF64F1"/>
    <w:pPr>
      <w:ind w:left="1200"/>
    </w:pPr>
    <w:rPr>
      <w:szCs w:val="20"/>
    </w:rPr>
  </w:style>
  <w:style w:type="paragraph" w:styleId="71">
    <w:name w:val="toc 7"/>
    <w:basedOn w:val="a3"/>
    <w:next w:val="a3"/>
    <w:autoRedefine/>
    <w:semiHidden/>
    <w:rsid w:val="00EF64F1"/>
    <w:pPr>
      <w:ind w:left="1440"/>
    </w:pPr>
    <w:rPr>
      <w:szCs w:val="20"/>
    </w:rPr>
  </w:style>
  <w:style w:type="paragraph" w:styleId="81">
    <w:name w:val="toc 8"/>
    <w:basedOn w:val="a3"/>
    <w:next w:val="a3"/>
    <w:autoRedefine/>
    <w:semiHidden/>
    <w:rsid w:val="00EF64F1"/>
    <w:pPr>
      <w:ind w:left="1680"/>
    </w:pPr>
    <w:rPr>
      <w:szCs w:val="20"/>
    </w:rPr>
  </w:style>
  <w:style w:type="paragraph" w:styleId="91">
    <w:name w:val="toc 9"/>
    <w:basedOn w:val="a3"/>
    <w:next w:val="a3"/>
    <w:autoRedefine/>
    <w:semiHidden/>
    <w:rsid w:val="00EF64F1"/>
    <w:pPr>
      <w:ind w:left="1920"/>
    </w:pPr>
    <w:rPr>
      <w:szCs w:val="20"/>
    </w:rPr>
  </w:style>
  <w:style w:type="paragraph" w:customStyle="1" w:styleId="aff5">
    <w:name w:val="Подраздел"/>
    <w:basedOn w:val="a3"/>
    <w:rsid w:val="00EF64F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F64F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F64F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b">
    <w:name w:val="Обычный2"/>
    <w:rsid w:val="005628CD"/>
    <w:rPr>
      <w:sz w:val="24"/>
    </w:rPr>
  </w:style>
  <w:style w:type="paragraph" w:customStyle="1" w:styleId="afffb">
    <w:name w:val="Знак"/>
    <w:basedOn w:val="a3"/>
    <w:rsid w:val="005628CD"/>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5628C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628CD"/>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4580634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5842377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_________________"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Efanovvu@temnp.ru" TargetMode="External"/><Relationship Id="rId10" Type="http://schemas.openxmlformats.org/officeDocument/2006/relationships/footer" Target="footer2.xml"/><Relationship Id="rId19"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FB4A3-7751-4D94-A6D1-96648FE5D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61</Pages>
  <Words>21780</Words>
  <Characters>124151</Characters>
  <Application>Microsoft Office Word</Application>
  <DocSecurity>0</DocSecurity>
  <Lines>1034</Lines>
  <Paragraphs>291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145640</CharactersWithSpaces>
  <SharedDoc>false</SharedDoc>
  <HLinks>
    <vt:vector size="582" baseType="variant">
      <vt:variant>
        <vt:i4>6684731</vt:i4>
      </vt:variant>
      <vt:variant>
        <vt:i4>1335</vt:i4>
      </vt:variant>
      <vt:variant>
        <vt:i4>0</vt:i4>
      </vt:variant>
      <vt:variant>
        <vt:i4>5</vt:i4>
      </vt:variant>
      <vt:variant>
        <vt:lpwstr>http://www.zakupki.rosatom.ru/</vt:lpwstr>
      </vt:variant>
      <vt:variant>
        <vt:lpwstr/>
      </vt:variant>
      <vt:variant>
        <vt:i4>6684731</vt:i4>
      </vt:variant>
      <vt:variant>
        <vt:i4>1326</vt:i4>
      </vt:variant>
      <vt:variant>
        <vt:i4>0</vt:i4>
      </vt:variant>
      <vt:variant>
        <vt:i4>5</vt:i4>
      </vt:variant>
      <vt:variant>
        <vt:lpwstr>http://www.zakupki.rosatom.ru/</vt:lpwstr>
      </vt:variant>
      <vt:variant>
        <vt:lpwstr/>
      </vt:variant>
      <vt:variant>
        <vt:i4>1638455</vt:i4>
      </vt:variant>
      <vt:variant>
        <vt:i4>1275</vt:i4>
      </vt:variant>
      <vt:variant>
        <vt:i4>0</vt:i4>
      </vt:variant>
      <vt:variant>
        <vt:i4>5</vt:i4>
      </vt:variant>
      <vt:variant>
        <vt:lpwstr>mailto:arbitration@rosatom.ru</vt:lpwstr>
      </vt:variant>
      <vt:variant>
        <vt:lpwstr/>
      </vt:variant>
      <vt:variant>
        <vt:i4>73596932</vt:i4>
      </vt:variant>
      <vt:variant>
        <vt:i4>1260</vt:i4>
      </vt:variant>
      <vt:variant>
        <vt:i4>0</vt:i4>
      </vt:variant>
      <vt:variant>
        <vt:i4>5</vt:i4>
      </vt:variant>
      <vt:variant>
        <vt:lpwstr/>
      </vt:variant>
      <vt:variant>
        <vt:lpwstr>_Свидетельство_изготовителя_оборудов</vt:lpwstr>
      </vt:variant>
      <vt:variant>
        <vt:i4>2097196</vt:i4>
      </vt:variant>
      <vt:variant>
        <vt:i4>1233</vt:i4>
      </vt:variant>
      <vt:variant>
        <vt:i4>0</vt:i4>
      </vt:variant>
      <vt:variant>
        <vt:i4>5</vt:i4>
      </vt:variant>
      <vt:variant>
        <vt:lpwstr/>
      </vt:variant>
      <vt:variant>
        <vt:lpwstr>_Техническое_предложение_(Форма</vt:lpwstr>
      </vt:variant>
      <vt:variant>
        <vt:i4>70713438</vt:i4>
      </vt:variant>
      <vt:variant>
        <vt:i4>1206</vt:i4>
      </vt:variant>
      <vt:variant>
        <vt:i4>0</vt:i4>
      </vt:variant>
      <vt:variant>
        <vt:i4>5</vt:i4>
      </vt:variant>
      <vt:variant>
        <vt:lpwstr/>
      </vt:variant>
      <vt:variant>
        <vt:lpwstr>_План_распределения_выполнения</vt:lpwstr>
      </vt:variant>
      <vt:variant>
        <vt:i4>2098255</vt:i4>
      </vt:variant>
      <vt:variant>
        <vt:i4>1182</vt:i4>
      </vt:variant>
      <vt:variant>
        <vt:i4>0</vt:i4>
      </vt:variant>
      <vt:variant>
        <vt:i4>5</vt:i4>
      </vt:variant>
      <vt:variant>
        <vt:lpwstr/>
      </vt:variant>
      <vt:variant>
        <vt:lpwstr>_График_оплаты_выполняемых</vt:lpwstr>
      </vt:variant>
      <vt:variant>
        <vt:i4>72089634</vt:i4>
      </vt:variant>
      <vt:variant>
        <vt:i4>1176</vt:i4>
      </vt:variant>
      <vt:variant>
        <vt:i4>0</vt:i4>
      </vt:variant>
      <vt:variant>
        <vt:i4>5</vt:i4>
      </vt:variant>
      <vt:variant>
        <vt:lpwstr/>
      </vt:variant>
      <vt:variant>
        <vt:lpwstr>_Сводная_таблица_стоимости</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73532433</vt:i4>
      </vt:variant>
      <vt:variant>
        <vt:i4>1149</vt:i4>
      </vt:variant>
      <vt:variant>
        <vt:i4>0</vt:i4>
      </vt:variant>
      <vt:variant>
        <vt:i4>5</vt:i4>
      </vt:variant>
      <vt:variant>
        <vt:lpwstr/>
      </vt:variant>
      <vt:variant>
        <vt:lpwstr>_Справка_об_участии_в судебных разби</vt:lpwstr>
      </vt:variant>
      <vt:variant>
        <vt:i4>8324194</vt:i4>
      </vt:variant>
      <vt:variant>
        <vt:i4>1143</vt:i4>
      </vt:variant>
      <vt:variant>
        <vt:i4>0</vt:i4>
      </vt:variant>
      <vt:variant>
        <vt:i4>5</vt:i4>
      </vt:variant>
      <vt:variant>
        <vt:lpwstr/>
      </vt:variant>
      <vt:variant>
        <vt:lpwstr>_Справка_по_системе_управления охран</vt:lpwstr>
      </vt:variant>
      <vt:variant>
        <vt:i4>73465864</vt:i4>
      </vt:variant>
      <vt:variant>
        <vt:i4>1137</vt:i4>
      </vt:variant>
      <vt:variant>
        <vt:i4>0</vt:i4>
      </vt:variant>
      <vt:variant>
        <vt:i4>5</vt:i4>
      </vt:variant>
      <vt:variant>
        <vt:lpwstr/>
      </vt:variant>
      <vt:variant>
        <vt:lpwstr>_Справка_о_кадровых_ресурсах (Форма </vt:lpwstr>
      </vt:variant>
      <vt:variant>
        <vt:i4>7603221</vt:i4>
      </vt:variant>
      <vt:variant>
        <vt:i4>1131</vt:i4>
      </vt:variant>
      <vt:variant>
        <vt:i4>0</vt:i4>
      </vt:variant>
      <vt:variant>
        <vt:i4>5</vt:i4>
      </vt:variant>
      <vt:variant>
        <vt:lpwstr/>
      </vt:variant>
      <vt:variant>
        <vt:lpwstr>_Справка_о_материально-технических_р</vt:lpwstr>
      </vt:variant>
      <vt:variant>
        <vt:i4>70254679</vt:i4>
      </vt:variant>
      <vt:variant>
        <vt:i4>1125</vt:i4>
      </vt:variant>
      <vt:variant>
        <vt:i4>0</vt:i4>
      </vt:variant>
      <vt:variant>
        <vt:i4>5</vt:i4>
      </vt:variant>
      <vt:variant>
        <vt:lpwstr/>
      </vt:variant>
      <vt:variant>
        <vt:lpwstr>_Справка_о_перечне</vt:lpwstr>
      </vt:variant>
      <vt:variant>
        <vt:i4>3080317</vt:i4>
      </vt:variant>
      <vt:variant>
        <vt:i4>1098</vt:i4>
      </vt:variant>
      <vt:variant>
        <vt:i4>0</vt:i4>
      </vt:variant>
      <vt:variant>
        <vt:i4>5</vt:i4>
      </vt:variant>
      <vt:variant>
        <vt:lpwstr>http://www.__________.ru/</vt:lpwstr>
      </vt:variant>
      <vt:variant>
        <vt:lpwstr/>
      </vt:variant>
      <vt:variant>
        <vt:i4>6684770</vt:i4>
      </vt:variant>
      <vt:variant>
        <vt:i4>1095</vt:i4>
      </vt:variant>
      <vt:variant>
        <vt:i4>0</vt:i4>
      </vt:variant>
      <vt:variant>
        <vt:i4>5</vt:i4>
      </vt:variant>
      <vt:variant>
        <vt:lpwstr>http://zakupki.rosatom.ru/</vt:lpwstr>
      </vt:variant>
      <vt:variant>
        <vt:lpwstr/>
      </vt:variant>
      <vt:variant>
        <vt:i4>3080317</vt:i4>
      </vt:variant>
      <vt:variant>
        <vt:i4>1092</vt:i4>
      </vt:variant>
      <vt:variant>
        <vt:i4>0</vt:i4>
      </vt:variant>
      <vt:variant>
        <vt:i4>5</vt:i4>
      </vt:variant>
      <vt:variant>
        <vt:lpwstr>http://www.__________.ru/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262153</vt:i4>
      </vt:variant>
      <vt:variant>
        <vt:i4>804</vt:i4>
      </vt:variant>
      <vt:variant>
        <vt:i4>0</vt:i4>
      </vt:variant>
      <vt:variant>
        <vt:i4>5</vt:i4>
      </vt:variant>
      <vt:variant>
        <vt:lpwstr>http:///</vt:lpwstr>
      </vt:variant>
      <vt:variant>
        <vt:lpwstr/>
      </vt:variant>
      <vt:variant>
        <vt:i4>6684770</vt:i4>
      </vt:variant>
      <vt:variant>
        <vt:i4>801</vt:i4>
      </vt:variant>
      <vt:variant>
        <vt:i4>0</vt:i4>
      </vt:variant>
      <vt:variant>
        <vt:i4>5</vt:i4>
      </vt:variant>
      <vt:variant>
        <vt:lpwstr>http://zakupki.rosatom.ru/</vt:lpwstr>
      </vt:variant>
      <vt:variant>
        <vt:lpwstr/>
      </vt:variant>
      <vt:variant>
        <vt:i4>7602185</vt:i4>
      </vt:variant>
      <vt:variant>
        <vt:i4>795</vt:i4>
      </vt:variant>
      <vt:variant>
        <vt:i4>0</vt:i4>
      </vt:variant>
      <vt:variant>
        <vt:i4>5</vt:i4>
      </vt:variant>
      <vt:variant>
        <vt:lpwstr>http://_________________/</vt:lpwstr>
      </vt:variant>
      <vt:variant>
        <vt:lpwstr/>
      </vt:variant>
      <vt:variant>
        <vt:i4>6684770</vt:i4>
      </vt:variant>
      <vt:variant>
        <vt:i4>792</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1441842</vt:i4>
      </vt:variant>
      <vt:variant>
        <vt:i4>374</vt:i4>
      </vt:variant>
      <vt:variant>
        <vt:i4>0</vt:i4>
      </vt:variant>
      <vt:variant>
        <vt:i4>5</vt:i4>
      </vt:variant>
      <vt:variant>
        <vt:lpwstr/>
      </vt:variant>
      <vt:variant>
        <vt:lpwstr>_Toc320285944</vt:lpwstr>
      </vt:variant>
      <vt:variant>
        <vt:i4>1441842</vt:i4>
      </vt:variant>
      <vt:variant>
        <vt:i4>368</vt:i4>
      </vt:variant>
      <vt:variant>
        <vt:i4>0</vt:i4>
      </vt:variant>
      <vt:variant>
        <vt:i4>5</vt:i4>
      </vt:variant>
      <vt:variant>
        <vt:lpwstr/>
      </vt:variant>
      <vt:variant>
        <vt:lpwstr>_Toc320285943</vt:lpwstr>
      </vt:variant>
      <vt:variant>
        <vt:i4>1441842</vt:i4>
      </vt:variant>
      <vt:variant>
        <vt:i4>362</vt:i4>
      </vt:variant>
      <vt:variant>
        <vt:i4>0</vt:i4>
      </vt:variant>
      <vt:variant>
        <vt:i4>5</vt:i4>
      </vt:variant>
      <vt:variant>
        <vt:lpwstr/>
      </vt:variant>
      <vt:variant>
        <vt:lpwstr>_Toc320285942</vt:lpwstr>
      </vt:variant>
      <vt:variant>
        <vt:i4>1441842</vt:i4>
      </vt:variant>
      <vt:variant>
        <vt:i4>356</vt:i4>
      </vt:variant>
      <vt:variant>
        <vt:i4>0</vt:i4>
      </vt:variant>
      <vt:variant>
        <vt:i4>5</vt:i4>
      </vt:variant>
      <vt:variant>
        <vt:lpwstr/>
      </vt:variant>
      <vt:variant>
        <vt:lpwstr>_Toc320285941</vt:lpwstr>
      </vt:variant>
      <vt:variant>
        <vt:i4>1441842</vt:i4>
      </vt:variant>
      <vt:variant>
        <vt:i4>350</vt:i4>
      </vt:variant>
      <vt:variant>
        <vt:i4>0</vt:i4>
      </vt:variant>
      <vt:variant>
        <vt:i4>5</vt:i4>
      </vt:variant>
      <vt:variant>
        <vt:lpwstr/>
      </vt:variant>
      <vt:variant>
        <vt:lpwstr>_Toc320285940</vt:lpwstr>
      </vt:variant>
      <vt:variant>
        <vt:i4>1114162</vt:i4>
      </vt:variant>
      <vt:variant>
        <vt:i4>344</vt:i4>
      </vt:variant>
      <vt:variant>
        <vt:i4>0</vt:i4>
      </vt:variant>
      <vt:variant>
        <vt:i4>5</vt:i4>
      </vt:variant>
      <vt:variant>
        <vt:lpwstr/>
      </vt:variant>
      <vt:variant>
        <vt:lpwstr>_Toc320285939</vt:lpwstr>
      </vt:variant>
      <vt:variant>
        <vt:i4>1114162</vt:i4>
      </vt:variant>
      <vt:variant>
        <vt:i4>338</vt:i4>
      </vt:variant>
      <vt:variant>
        <vt:i4>0</vt:i4>
      </vt:variant>
      <vt:variant>
        <vt:i4>5</vt:i4>
      </vt:variant>
      <vt:variant>
        <vt:lpwstr/>
      </vt:variant>
      <vt:variant>
        <vt:lpwstr>_Toc320285938</vt:lpwstr>
      </vt:variant>
      <vt:variant>
        <vt:i4>1114162</vt:i4>
      </vt:variant>
      <vt:variant>
        <vt:i4>332</vt:i4>
      </vt:variant>
      <vt:variant>
        <vt:i4>0</vt:i4>
      </vt:variant>
      <vt:variant>
        <vt:i4>5</vt:i4>
      </vt:variant>
      <vt:variant>
        <vt:lpwstr/>
      </vt:variant>
      <vt:variant>
        <vt:lpwstr>_Toc320285937</vt:lpwstr>
      </vt:variant>
      <vt:variant>
        <vt:i4>1114162</vt:i4>
      </vt:variant>
      <vt:variant>
        <vt:i4>326</vt:i4>
      </vt:variant>
      <vt:variant>
        <vt:i4>0</vt:i4>
      </vt:variant>
      <vt:variant>
        <vt:i4>5</vt:i4>
      </vt:variant>
      <vt:variant>
        <vt:lpwstr/>
      </vt:variant>
      <vt:variant>
        <vt:lpwstr>_Toc320285936</vt:lpwstr>
      </vt:variant>
      <vt:variant>
        <vt:i4>1114162</vt:i4>
      </vt:variant>
      <vt:variant>
        <vt:i4>320</vt:i4>
      </vt:variant>
      <vt:variant>
        <vt:i4>0</vt:i4>
      </vt:variant>
      <vt:variant>
        <vt:i4>5</vt:i4>
      </vt:variant>
      <vt:variant>
        <vt:lpwstr/>
      </vt:variant>
      <vt:variant>
        <vt:lpwstr>_Toc320285935</vt:lpwstr>
      </vt:variant>
      <vt:variant>
        <vt:i4>1114162</vt:i4>
      </vt:variant>
      <vt:variant>
        <vt:i4>314</vt:i4>
      </vt:variant>
      <vt:variant>
        <vt:i4>0</vt:i4>
      </vt:variant>
      <vt:variant>
        <vt:i4>5</vt:i4>
      </vt:variant>
      <vt:variant>
        <vt:lpwstr/>
      </vt:variant>
      <vt:variant>
        <vt:lpwstr>_Toc320285934</vt:lpwstr>
      </vt:variant>
      <vt:variant>
        <vt:i4>1114162</vt:i4>
      </vt:variant>
      <vt:variant>
        <vt:i4>308</vt:i4>
      </vt:variant>
      <vt:variant>
        <vt:i4>0</vt:i4>
      </vt:variant>
      <vt:variant>
        <vt:i4>5</vt:i4>
      </vt:variant>
      <vt:variant>
        <vt:lpwstr/>
      </vt:variant>
      <vt:variant>
        <vt:lpwstr>_Toc320285933</vt:lpwstr>
      </vt:variant>
      <vt:variant>
        <vt:i4>1114162</vt:i4>
      </vt:variant>
      <vt:variant>
        <vt:i4>302</vt:i4>
      </vt:variant>
      <vt:variant>
        <vt:i4>0</vt:i4>
      </vt:variant>
      <vt:variant>
        <vt:i4>5</vt:i4>
      </vt:variant>
      <vt:variant>
        <vt:lpwstr/>
      </vt:variant>
      <vt:variant>
        <vt:lpwstr>_Toc320285932</vt:lpwstr>
      </vt:variant>
      <vt:variant>
        <vt:i4>1114162</vt:i4>
      </vt:variant>
      <vt:variant>
        <vt:i4>296</vt:i4>
      </vt:variant>
      <vt:variant>
        <vt:i4>0</vt:i4>
      </vt:variant>
      <vt:variant>
        <vt:i4>5</vt:i4>
      </vt:variant>
      <vt:variant>
        <vt:lpwstr/>
      </vt:variant>
      <vt:variant>
        <vt:lpwstr>_Toc320285931</vt:lpwstr>
      </vt:variant>
      <vt:variant>
        <vt:i4>1114162</vt:i4>
      </vt:variant>
      <vt:variant>
        <vt:i4>290</vt:i4>
      </vt:variant>
      <vt:variant>
        <vt:i4>0</vt:i4>
      </vt:variant>
      <vt:variant>
        <vt:i4>5</vt:i4>
      </vt:variant>
      <vt:variant>
        <vt:lpwstr/>
      </vt:variant>
      <vt:variant>
        <vt:lpwstr>_Toc320285930</vt:lpwstr>
      </vt:variant>
      <vt:variant>
        <vt:i4>1048626</vt:i4>
      </vt:variant>
      <vt:variant>
        <vt:i4>284</vt:i4>
      </vt:variant>
      <vt:variant>
        <vt:i4>0</vt:i4>
      </vt:variant>
      <vt:variant>
        <vt:i4>5</vt:i4>
      </vt:variant>
      <vt:variant>
        <vt:lpwstr/>
      </vt:variant>
      <vt:variant>
        <vt:lpwstr>_Toc320285929</vt:lpwstr>
      </vt:variant>
      <vt:variant>
        <vt:i4>1048626</vt:i4>
      </vt:variant>
      <vt:variant>
        <vt:i4>278</vt:i4>
      </vt:variant>
      <vt:variant>
        <vt:i4>0</vt:i4>
      </vt:variant>
      <vt:variant>
        <vt:i4>5</vt:i4>
      </vt:variant>
      <vt:variant>
        <vt:lpwstr/>
      </vt:variant>
      <vt:variant>
        <vt:lpwstr>_Toc320285928</vt:lpwstr>
      </vt:variant>
      <vt:variant>
        <vt:i4>1048626</vt:i4>
      </vt:variant>
      <vt:variant>
        <vt:i4>272</vt:i4>
      </vt:variant>
      <vt:variant>
        <vt:i4>0</vt:i4>
      </vt:variant>
      <vt:variant>
        <vt:i4>5</vt:i4>
      </vt:variant>
      <vt:variant>
        <vt:lpwstr/>
      </vt:variant>
      <vt:variant>
        <vt:lpwstr>_Toc320285927</vt:lpwstr>
      </vt:variant>
      <vt:variant>
        <vt:i4>1048626</vt:i4>
      </vt:variant>
      <vt:variant>
        <vt:i4>266</vt:i4>
      </vt:variant>
      <vt:variant>
        <vt:i4>0</vt:i4>
      </vt:variant>
      <vt:variant>
        <vt:i4>5</vt:i4>
      </vt:variant>
      <vt:variant>
        <vt:lpwstr/>
      </vt:variant>
      <vt:variant>
        <vt:lpwstr>_Toc320285926</vt:lpwstr>
      </vt:variant>
      <vt:variant>
        <vt:i4>1048626</vt:i4>
      </vt:variant>
      <vt:variant>
        <vt:i4>260</vt:i4>
      </vt:variant>
      <vt:variant>
        <vt:i4>0</vt:i4>
      </vt:variant>
      <vt:variant>
        <vt:i4>5</vt:i4>
      </vt:variant>
      <vt:variant>
        <vt:lpwstr/>
      </vt:variant>
      <vt:variant>
        <vt:lpwstr>_Toc320285925</vt:lpwstr>
      </vt:variant>
      <vt:variant>
        <vt:i4>1048626</vt:i4>
      </vt:variant>
      <vt:variant>
        <vt:i4>254</vt:i4>
      </vt:variant>
      <vt:variant>
        <vt:i4>0</vt:i4>
      </vt:variant>
      <vt:variant>
        <vt:i4>5</vt:i4>
      </vt:variant>
      <vt:variant>
        <vt:lpwstr/>
      </vt:variant>
      <vt:variant>
        <vt:lpwstr>_Toc320285924</vt:lpwstr>
      </vt:variant>
      <vt:variant>
        <vt:i4>1048626</vt:i4>
      </vt:variant>
      <vt:variant>
        <vt:i4>248</vt:i4>
      </vt:variant>
      <vt:variant>
        <vt:i4>0</vt:i4>
      </vt:variant>
      <vt:variant>
        <vt:i4>5</vt:i4>
      </vt:variant>
      <vt:variant>
        <vt:lpwstr/>
      </vt:variant>
      <vt:variant>
        <vt:lpwstr>_Toc320285923</vt:lpwstr>
      </vt:variant>
      <vt:variant>
        <vt:i4>1048626</vt:i4>
      </vt:variant>
      <vt:variant>
        <vt:i4>242</vt:i4>
      </vt:variant>
      <vt:variant>
        <vt:i4>0</vt:i4>
      </vt:variant>
      <vt:variant>
        <vt:i4>5</vt:i4>
      </vt:variant>
      <vt:variant>
        <vt:lpwstr/>
      </vt:variant>
      <vt:variant>
        <vt:lpwstr>_Toc320285922</vt:lpwstr>
      </vt:variant>
      <vt:variant>
        <vt:i4>1048626</vt:i4>
      </vt:variant>
      <vt:variant>
        <vt:i4>236</vt:i4>
      </vt:variant>
      <vt:variant>
        <vt:i4>0</vt:i4>
      </vt:variant>
      <vt:variant>
        <vt:i4>5</vt:i4>
      </vt:variant>
      <vt:variant>
        <vt:lpwstr/>
      </vt:variant>
      <vt:variant>
        <vt:lpwstr>_Toc320285921</vt:lpwstr>
      </vt:variant>
      <vt:variant>
        <vt:i4>1048626</vt:i4>
      </vt:variant>
      <vt:variant>
        <vt:i4>230</vt:i4>
      </vt:variant>
      <vt:variant>
        <vt:i4>0</vt:i4>
      </vt:variant>
      <vt:variant>
        <vt:i4>5</vt:i4>
      </vt:variant>
      <vt:variant>
        <vt:lpwstr/>
      </vt:variant>
      <vt:variant>
        <vt:lpwstr>_Toc320285920</vt:lpwstr>
      </vt:variant>
      <vt:variant>
        <vt:i4>1245234</vt:i4>
      </vt:variant>
      <vt:variant>
        <vt:i4>224</vt:i4>
      </vt:variant>
      <vt:variant>
        <vt:i4>0</vt:i4>
      </vt:variant>
      <vt:variant>
        <vt:i4>5</vt:i4>
      </vt:variant>
      <vt:variant>
        <vt:lpwstr/>
      </vt:variant>
      <vt:variant>
        <vt:lpwstr>_Toc320285919</vt:lpwstr>
      </vt:variant>
      <vt:variant>
        <vt:i4>1245234</vt:i4>
      </vt:variant>
      <vt:variant>
        <vt:i4>218</vt:i4>
      </vt:variant>
      <vt:variant>
        <vt:i4>0</vt:i4>
      </vt:variant>
      <vt:variant>
        <vt:i4>5</vt:i4>
      </vt:variant>
      <vt:variant>
        <vt:lpwstr/>
      </vt:variant>
      <vt:variant>
        <vt:lpwstr>_Toc320285918</vt:lpwstr>
      </vt:variant>
      <vt:variant>
        <vt:i4>1245234</vt:i4>
      </vt:variant>
      <vt:variant>
        <vt:i4>212</vt:i4>
      </vt:variant>
      <vt:variant>
        <vt:i4>0</vt:i4>
      </vt:variant>
      <vt:variant>
        <vt:i4>5</vt:i4>
      </vt:variant>
      <vt:variant>
        <vt:lpwstr/>
      </vt:variant>
      <vt:variant>
        <vt:lpwstr>_Toc320285917</vt:lpwstr>
      </vt:variant>
      <vt:variant>
        <vt:i4>1245234</vt:i4>
      </vt:variant>
      <vt:variant>
        <vt:i4>206</vt:i4>
      </vt:variant>
      <vt:variant>
        <vt:i4>0</vt:i4>
      </vt:variant>
      <vt:variant>
        <vt:i4>5</vt:i4>
      </vt:variant>
      <vt:variant>
        <vt:lpwstr/>
      </vt:variant>
      <vt:variant>
        <vt:lpwstr>_Toc320285916</vt:lpwstr>
      </vt:variant>
      <vt:variant>
        <vt:i4>1245234</vt:i4>
      </vt:variant>
      <vt:variant>
        <vt:i4>200</vt:i4>
      </vt:variant>
      <vt:variant>
        <vt:i4>0</vt:i4>
      </vt:variant>
      <vt:variant>
        <vt:i4>5</vt:i4>
      </vt:variant>
      <vt:variant>
        <vt:lpwstr/>
      </vt:variant>
      <vt:variant>
        <vt:lpwstr>_Toc320285915</vt:lpwstr>
      </vt:variant>
      <vt:variant>
        <vt:i4>1245234</vt:i4>
      </vt:variant>
      <vt:variant>
        <vt:i4>194</vt:i4>
      </vt:variant>
      <vt:variant>
        <vt:i4>0</vt:i4>
      </vt:variant>
      <vt:variant>
        <vt:i4>5</vt:i4>
      </vt:variant>
      <vt:variant>
        <vt:lpwstr/>
      </vt:variant>
      <vt:variant>
        <vt:lpwstr>_Toc320285914</vt:lpwstr>
      </vt:variant>
      <vt:variant>
        <vt:i4>1245234</vt:i4>
      </vt:variant>
      <vt:variant>
        <vt:i4>188</vt:i4>
      </vt:variant>
      <vt:variant>
        <vt:i4>0</vt:i4>
      </vt:variant>
      <vt:variant>
        <vt:i4>5</vt:i4>
      </vt:variant>
      <vt:variant>
        <vt:lpwstr/>
      </vt:variant>
      <vt:variant>
        <vt:lpwstr>_Toc320285913</vt:lpwstr>
      </vt:variant>
      <vt:variant>
        <vt:i4>1245234</vt:i4>
      </vt:variant>
      <vt:variant>
        <vt:i4>182</vt:i4>
      </vt:variant>
      <vt:variant>
        <vt:i4>0</vt:i4>
      </vt:variant>
      <vt:variant>
        <vt:i4>5</vt:i4>
      </vt:variant>
      <vt:variant>
        <vt:lpwstr/>
      </vt:variant>
      <vt:variant>
        <vt:lpwstr>_Toc320285912</vt:lpwstr>
      </vt:variant>
      <vt:variant>
        <vt:i4>1245234</vt:i4>
      </vt:variant>
      <vt:variant>
        <vt:i4>176</vt:i4>
      </vt:variant>
      <vt:variant>
        <vt:i4>0</vt:i4>
      </vt:variant>
      <vt:variant>
        <vt:i4>5</vt:i4>
      </vt:variant>
      <vt:variant>
        <vt:lpwstr/>
      </vt:variant>
      <vt:variant>
        <vt:lpwstr>_Toc320285911</vt:lpwstr>
      </vt:variant>
      <vt:variant>
        <vt:i4>1245234</vt:i4>
      </vt:variant>
      <vt:variant>
        <vt:i4>170</vt:i4>
      </vt:variant>
      <vt:variant>
        <vt:i4>0</vt:i4>
      </vt:variant>
      <vt:variant>
        <vt:i4>5</vt:i4>
      </vt:variant>
      <vt:variant>
        <vt:lpwstr/>
      </vt:variant>
      <vt:variant>
        <vt:lpwstr>_Toc320285910</vt:lpwstr>
      </vt:variant>
      <vt:variant>
        <vt:i4>1179698</vt:i4>
      </vt:variant>
      <vt:variant>
        <vt:i4>164</vt:i4>
      </vt:variant>
      <vt:variant>
        <vt:i4>0</vt:i4>
      </vt:variant>
      <vt:variant>
        <vt:i4>5</vt:i4>
      </vt:variant>
      <vt:variant>
        <vt:lpwstr/>
      </vt:variant>
      <vt:variant>
        <vt:lpwstr>_Toc320285909</vt:lpwstr>
      </vt:variant>
      <vt:variant>
        <vt:i4>1179698</vt:i4>
      </vt:variant>
      <vt:variant>
        <vt:i4>158</vt:i4>
      </vt:variant>
      <vt:variant>
        <vt:i4>0</vt:i4>
      </vt:variant>
      <vt:variant>
        <vt:i4>5</vt:i4>
      </vt:variant>
      <vt:variant>
        <vt:lpwstr/>
      </vt:variant>
      <vt:variant>
        <vt:lpwstr>_Toc320285908</vt:lpwstr>
      </vt:variant>
      <vt:variant>
        <vt:i4>1179698</vt:i4>
      </vt:variant>
      <vt:variant>
        <vt:i4>152</vt:i4>
      </vt:variant>
      <vt:variant>
        <vt:i4>0</vt:i4>
      </vt:variant>
      <vt:variant>
        <vt:i4>5</vt:i4>
      </vt:variant>
      <vt:variant>
        <vt:lpwstr/>
      </vt:variant>
      <vt:variant>
        <vt:lpwstr>_Toc320285907</vt:lpwstr>
      </vt:variant>
      <vt:variant>
        <vt:i4>1179698</vt:i4>
      </vt:variant>
      <vt:variant>
        <vt:i4>146</vt:i4>
      </vt:variant>
      <vt:variant>
        <vt:i4>0</vt:i4>
      </vt:variant>
      <vt:variant>
        <vt:i4>5</vt:i4>
      </vt:variant>
      <vt:variant>
        <vt:lpwstr/>
      </vt:variant>
      <vt:variant>
        <vt:lpwstr>_Toc320285906</vt:lpwstr>
      </vt:variant>
      <vt:variant>
        <vt:i4>1179698</vt:i4>
      </vt:variant>
      <vt:variant>
        <vt:i4>140</vt:i4>
      </vt:variant>
      <vt:variant>
        <vt:i4>0</vt:i4>
      </vt:variant>
      <vt:variant>
        <vt:i4>5</vt:i4>
      </vt:variant>
      <vt:variant>
        <vt:lpwstr/>
      </vt:variant>
      <vt:variant>
        <vt:lpwstr>_Toc320285905</vt:lpwstr>
      </vt:variant>
      <vt:variant>
        <vt:i4>1179698</vt:i4>
      </vt:variant>
      <vt:variant>
        <vt:i4>134</vt:i4>
      </vt:variant>
      <vt:variant>
        <vt:i4>0</vt:i4>
      </vt:variant>
      <vt:variant>
        <vt:i4>5</vt:i4>
      </vt:variant>
      <vt:variant>
        <vt:lpwstr/>
      </vt:variant>
      <vt:variant>
        <vt:lpwstr>_Toc320285904</vt:lpwstr>
      </vt:variant>
      <vt:variant>
        <vt:i4>1179698</vt:i4>
      </vt:variant>
      <vt:variant>
        <vt:i4>128</vt:i4>
      </vt:variant>
      <vt:variant>
        <vt:i4>0</vt:i4>
      </vt:variant>
      <vt:variant>
        <vt:i4>5</vt:i4>
      </vt:variant>
      <vt:variant>
        <vt:lpwstr/>
      </vt:variant>
      <vt:variant>
        <vt:lpwstr>_Toc320285903</vt:lpwstr>
      </vt:variant>
      <vt:variant>
        <vt:i4>1179698</vt:i4>
      </vt:variant>
      <vt:variant>
        <vt:i4>122</vt:i4>
      </vt:variant>
      <vt:variant>
        <vt:i4>0</vt:i4>
      </vt:variant>
      <vt:variant>
        <vt:i4>5</vt:i4>
      </vt:variant>
      <vt:variant>
        <vt:lpwstr/>
      </vt:variant>
      <vt:variant>
        <vt:lpwstr>_Toc320285902</vt:lpwstr>
      </vt:variant>
      <vt:variant>
        <vt:i4>1179698</vt:i4>
      </vt:variant>
      <vt:variant>
        <vt:i4>116</vt:i4>
      </vt:variant>
      <vt:variant>
        <vt:i4>0</vt:i4>
      </vt:variant>
      <vt:variant>
        <vt:i4>5</vt:i4>
      </vt:variant>
      <vt:variant>
        <vt:lpwstr/>
      </vt:variant>
      <vt:variant>
        <vt:lpwstr>_Toc320285901</vt:lpwstr>
      </vt:variant>
      <vt:variant>
        <vt:i4>1179698</vt:i4>
      </vt:variant>
      <vt:variant>
        <vt:i4>110</vt:i4>
      </vt:variant>
      <vt:variant>
        <vt:i4>0</vt:i4>
      </vt:variant>
      <vt:variant>
        <vt:i4>5</vt:i4>
      </vt:variant>
      <vt:variant>
        <vt:lpwstr/>
      </vt:variant>
      <vt:variant>
        <vt:lpwstr>_Toc320285900</vt:lpwstr>
      </vt:variant>
      <vt:variant>
        <vt:i4>1769523</vt:i4>
      </vt:variant>
      <vt:variant>
        <vt:i4>104</vt:i4>
      </vt:variant>
      <vt:variant>
        <vt:i4>0</vt:i4>
      </vt:variant>
      <vt:variant>
        <vt:i4>5</vt:i4>
      </vt:variant>
      <vt:variant>
        <vt:lpwstr/>
      </vt:variant>
      <vt:variant>
        <vt:lpwstr>_Toc320285899</vt:lpwstr>
      </vt:variant>
      <vt:variant>
        <vt:i4>1769523</vt:i4>
      </vt:variant>
      <vt:variant>
        <vt:i4>98</vt:i4>
      </vt:variant>
      <vt:variant>
        <vt:i4>0</vt:i4>
      </vt:variant>
      <vt:variant>
        <vt:i4>5</vt:i4>
      </vt:variant>
      <vt:variant>
        <vt:lpwstr/>
      </vt:variant>
      <vt:variant>
        <vt:lpwstr>_Toc320285898</vt:lpwstr>
      </vt:variant>
      <vt:variant>
        <vt:i4>1769523</vt:i4>
      </vt:variant>
      <vt:variant>
        <vt:i4>92</vt:i4>
      </vt:variant>
      <vt:variant>
        <vt:i4>0</vt:i4>
      </vt:variant>
      <vt:variant>
        <vt:i4>5</vt:i4>
      </vt:variant>
      <vt:variant>
        <vt:lpwstr/>
      </vt:variant>
      <vt:variant>
        <vt:lpwstr>_Toc320285897</vt:lpwstr>
      </vt:variant>
      <vt:variant>
        <vt:i4>1769523</vt:i4>
      </vt:variant>
      <vt:variant>
        <vt:i4>86</vt:i4>
      </vt:variant>
      <vt:variant>
        <vt:i4>0</vt:i4>
      </vt:variant>
      <vt:variant>
        <vt:i4>5</vt:i4>
      </vt:variant>
      <vt:variant>
        <vt:lpwstr/>
      </vt:variant>
      <vt:variant>
        <vt:lpwstr>_Toc320285896</vt:lpwstr>
      </vt:variant>
      <vt:variant>
        <vt:i4>1769523</vt:i4>
      </vt:variant>
      <vt:variant>
        <vt:i4>80</vt:i4>
      </vt:variant>
      <vt:variant>
        <vt:i4>0</vt:i4>
      </vt:variant>
      <vt:variant>
        <vt:i4>5</vt:i4>
      </vt:variant>
      <vt:variant>
        <vt:lpwstr/>
      </vt:variant>
      <vt:variant>
        <vt:lpwstr>_Toc320285895</vt:lpwstr>
      </vt:variant>
      <vt:variant>
        <vt:i4>1769523</vt:i4>
      </vt:variant>
      <vt:variant>
        <vt:i4>74</vt:i4>
      </vt:variant>
      <vt:variant>
        <vt:i4>0</vt:i4>
      </vt:variant>
      <vt:variant>
        <vt:i4>5</vt:i4>
      </vt:variant>
      <vt:variant>
        <vt:lpwstr/>
      </vt:variant>
      <vt:variant>
        <vt:lpwstr>_Toc320285894</vt:lpwstr>
      </vt:variant>
      <vt:variant>
        <vt:i4>1769523</vt:i4>
      </vt:variant>
      <vt:variant>
        <vt:i4>68</vt:i4>
      </vt:variant>
      <vt:variant>
        <vt:i4>0</vt:i4>
      </vt:variant>
      <vt:variant>
        <vt:i4>5</vt:i4>
      </vt:variant>
      <vt:variant>
        <vt:lpwstr/>
      </vt:variant>
      <vt:variant>
        <vt:lpwstr>_Toc320285893</vt:lpwstr>
      </vt:variant>
      <vt:variant>
        <vt:i4>1769523</vt:i4>
      </vt:variant>
      <vt:variant>
        <vt:i4>62</vt:i4>
      </vt:variant>
      <vt:variant>
        <vt:i4>0</vt:i4>
      </vt:variant>
      <vt:variant>
        <vt:i4>5</vt:i4>
      </vt:variant>
      <vt:variant>
        <vt:lpwstr/>
      </vt:variant>
      <vt:variant>
        <vt:lpwstr>_Toc320285892</vt:lpwstr>
      </vt:variant>
      <vt:variant>
        <vt:i4>1769523</vt:i4>
      </vt:variant>
      <vt:variant>
        <vt:i4>56</vt:i4>
      </vt:variant>
      <vt:variant>
        <vt:i4>0</vt:i4>
      </vt:variant>
      <vt:variant>
        <vt:i4>5</vt:i4>
      </vt:variant>
      <vt:variant>
        <vt:lpwstr/>
      </vt:variant>
      <vt:variant>
        <vt:lpwstr>_Toc320285891</vt:lpwstr>
      </vt:variant>
      <vt:variant>
        <vt:i4>1769523</vt:i4>
      </vt:variant>
      <vt:variant>
        <vt:i4>50</vt:i4>
      </vt:variant>
      <vt:variant>
        <vt:i4>0</vt:i4>
      </vt:variant>
      <vt:variant>
        <vt:i4>5</vt:i4>
      </vt:variant>
      <vt:variant>
        <vt:lpwstr/>
      </vt:variant>
      <vt:variant>
        <vt:lpwstr>_Toc320285890</vt:lpwstr>
      </vt:variant>
      <vt:variant>
        <vt:i4>1703987</vt:i4>
      </vt:variant>
      <vt:variant>
        <vt:i4>44</vt:i4>
      </vt:variant>
      <vt:variant>
        <vt:i4>0</vt:i4>
      </vt:variant>
      <vt:variant>
        <vt:i4>5</vt:i4>
      </vt:variant>
      <vt:variant>
        <vt:lpwstr/>
      </vt:variant>
      <vt:variant>
        <vt:lpwstr>_Toc320285889</vt:lpwstr>
      </vt:variant>
      <vt:variant>
        <vt:i4>1703987</vt:i4>
      </vt:variant>
      <vt:variant>
        <vt:i4>38</vt:i4>
      </vt:variant>
      <vt:variant>
        <vt:i4>0</vt:i4>
      </vt:variant>
      <vt:variant>
        <vt:i4>5</vt:i4>
      </vt:variant>
      <vt:variant>
        <vt:lpwstr/>
      </vt:variant>
      <vt:variant>
        <vt:lpwstr>_Toc320285888</vt:lpwstr>
      </vt:variant>
      <vt:variant>
        <vt:i4>1703987</vt:i4>
      </vt:variant>
      <vt:variant>
        <vt:i4>32</vt:i4>
      </vt:variant>
      <vt:variant>
        <vt:i4>0</vt:i4>
      </vt:variant>
      <vt:variant>
        <vt:i4>5</vt:i4>
      </vt:variant>
      <vt:variant>
        <vt:lpwstr/>
      </vt:variant>
      <vt:variant>
        <vt:lpwstr>_Toc320285887</vt:lpwstr>
      </vt:variant>
      <vt:variant>
        <vt:i4>1703987</vt:i4>
      </vt:variant>
      <vt:variant>
        <vt:i4>26</vt:i4>
      </vt:variant>
      <vt:variant>
        <vt:i4>0</vt:i4>
      </vt:variant>
      <vt:variant>
        <vt:i4>5</vt:i4>
      </vt:variant>
      <vt:variant>
        <vt:lpwstr/>
      </vt:variant>
      <vt:variant>
        <vt:lpwstr>_Toc320285886</vt:lpwstr>
      </vt:variant>
      <vt:variant>
        <vt:i4>1703987</vt:i4>
      </vt:variant>
      <vt:variant>
        <vt:i4>20</vt:i4>
      </vt:variant>
      <vt:variant>
        <vt:i4>0</vt:i4>
      </vt:variant>
      <vt:variant>
        <vt:i4>5</vt:i4>
      </vt:variant>
      <vt:variant>
        <vt:lpwstr/>
      </vt:variant>
      <vt:variant>
        <vt:lpwstr>_Toc320285885</vt:lpwstr>
      </vt:variant>
      <vt:variant>
        <vt:i4>1703987</vt:i4>
      </vt:variant>
      <vt:variant>
        <vt:i4>14</vt:i4>
      </vt:variant>
      <vt:variant>
        <vt:i4>0</vt:i4>
      </vt:variant>
      <vt:variant>
        <vt:i4>5</vt:i4>
      </vt:variant>
      <vt:variant>
        <vt:lpwstr/>
      </vt:variant>
      <vt:variant>
        <vt:lpwstr>_Toc320285884</vt:lpwstr>
      </vt:variant>
      <vt:variant>
        <vt:i4>1703987</vt:i4>
      </vt:variant>
      <vt:variant>
        <vt:i4>8</vt:i4>
      </vt:variant>
      <vt:variant>
        <vt:i4>0</vt:i4>
      </vt:variant>
      <vt:variant>
        <vt:i4>5</vt:i4>
      </vt:variant>
      <vt:variant>
        <vt:lpwstr/>
      </vt:variant>
      <vt:variant>
        <vt:lpwstr>_Toc320285883</vt:lpwstr>
      </vt:variant>
      <vt:variant>
        <vt:i4>1703987</vt:i4>
      </vt:variant>
      <vt:variant>
        <vt:i4>2</vt:i4>
      </vt:variant>
      <vt:variant>
        <vt:i4>0</vt:i4>
      </vt:variant>
      <vt:variant>
        <vt:i4>5</vt:i4>
      </vt:variant>
      <vt:variant>
        <vt:lpwstr/>
      </vt:variant>
      <vt:variant>
        <vt:lpwstr>_Toc320285882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Toshiba</cp:lastModifiedBy>
  <cp:revision>21</cp:revision>
  <cp:lastPrinted>2012-03-22T11:11:00Z</cp:lastPrinted>
  <dcterms:created xsi:type="dcterms:W3CDTF">2012-06-27T06:28:00Z</dcterms:created>
  <dcterms:modified xsi:type="dcterms:W3CDTF">2012-07-13T11:20:00Z</dcterms:modified>
</cp:coreProperties>
</file>