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C55" w:rsidRDefault="009C676F" w:rsidP="00816C5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r w:rsidR="00816C55" w:rsidRPr="00816C55">
        <w:rPr>
          <w:sz w:val="28"/>
          <w:szCs w:val="28"/>
        </w:rPr>
        <w:t xml:space="preserve">Протокол </w:t>
      </w:r>
      <w:r w:rsidR="00816C55">
        <w:rPr>
          <w:sz w:val="28"/>
          <w:szCs w:val="28"/>
        </w:rPr>
        <w:t>№200 Блр1,2-13-1 (</w:t>
      </w:r>
      <w:r w:rsidR="00816C55" w:rsidRPr="00816C55">
        <w:rPr>
          <w:sz w:val="28"/>
          <w:szCs w:val="28"/>
        </w:rPr>
        <w:t>C019788</w:t>
      </w:r>
      <w:r w:rsidR="00816C55">
        <w:rPr>
          <w:sz w:val="28"/>
          <w:szCs w:val="28"/>
        </w:rPr>
        <w:t>)</w:t>
      </w:r>
    </w:p>
    <w:p w:rsidR="00816C55" w:rsidRPr="00816C55" w:rsidRDefault="00816C55" w:rsidP="00816C5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816C55">
        <w:rPr>
          <w:sz w:val="28"/>
          <w:szCs w:val="28"/>
        </w:rPr>
        <w:t>открытия доступа к заявкам на участие в конкурсе в электронной форме</w:t>
      </w:r>
      <w:r w:rsidRPr="00816C55">
        <w:rPr>
          <w:sz w:val="28"/>
          <w:szCs w:val="28"/>
        </w:rPr>
        <w:br/>
      </w:r>
      <w:r>
        <w:rPr>
          <w:sz w:val="28"/>
          <w:szCs w:val="28"/>
        </w:rPr>
        <w:t xml:space="preserve">по лоту </w:t>
      </w:r>
      <w:r w:rsidRPr="00816C55">
        <w:rPr>
          <w:sz w:val="28"/>
          <w:szCs w:val="28"/>
        </w:rPr>
        <w:t>№ 200 Блр</w:t>
      </w:r>
      <w:proofErr w:type="gramStart"/>
      <w:r w:rsidRPr="00816C55">
        <w:rPr>
          <w:sz w:val="28"/>
          <w:szCs w:val="28"/>
        </w:rPr>
        <w:t>1</w:t>
      </w:r>
      <w:proofErr w:type="gramEnd"/>
      <w:r w:rsidRPr="00816C55">
        <w:rPr>
          <w:sz w:val="28"/>
          <w:szCs w:val="28"/>
        </w:rPr>
        <w:t xml:space="preserve">,2-13 «Открытый конкурс на право заключения договора на </w:t>
      </w:r>
      <w:r>
        <w:rPr>
          <w:sz w:val="28"/>
          <w:szCs w:val="28"/>
        </w:rPr>
        <w:t xml:space="preserve">поставку </w:t>
      </w:r>
      <w:r w:rsidRPr="00816C55">
        <w:rPr>
          <w:sz w:val="28"/>
          <w:szCs w:val="28"/>
        </w:rPr>
        <w:t xml:space="preserve">проходок трубных герметичных для сооружения энергоблоков №1 и №2 Белорусской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2"/>
        <w:gridCol w:w="6722"/>
      </w:tblGrid>
      <w:tr w:rsidR="00816C55" w:rsidRPr="00816C55" w:rsidTr="00C5424F">
        <w:trPr>
          <w:tblCellSpacing w:w="15" w:type="dxa"/>
        </w:trPr>
        <w:tc>
          <w:tcPr>
            <w:tcW w:w="0" w:type="auto"/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816C55" w:rsidRPr="00816C55" w:rsidRDefault="00816C55" w:rsidP="00816C55">
            <w:pPr>
              <w:jc w:val="right"/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Дата: 14.06.2013 г.</w:t>
            </w:r>
          </w:p>
        </w:tc>
      </w:tr>
    </w:tbl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16C55">
        <w:rPr>
          <w:sz w:val="28"/>
          <w:szCs w:val="28"/>
        </w:rPr>
        <w:t>Оператор электронной торговой площадки «</w:t>
      </w:r>
      <w:proofErr w:type="spellStart"/>
      <w:r w:rsidRPr="00816C55">
        <w:rPr>
          <w:sz w:val="28"/>
          <w:szCs w:val="28"/>
        </w:rPr>
        <w:t>www.a-k-d.ru</w:t>
      </w:r>
      <w:proofErr w:type="spellEnd"/>
      <w:r w:rsidRPr="00816C55">
        <w:rPr>
          <w:sz w:val="28"/>
          <w:szCs w:val="28"/>
        </w:rPr>
        <w:t>»:</w:t>
      </w:r>
      <w:r>
        <w:rPr>
          <w:sz w:val="28"/>
          <w:szCs w:val="28"/>
        </w:rPr>
        <w:t xml:space="preserve"> </w:t>
      </w:r>
      <w:r w:rsidRPr="00816C55">
        <w:rPr>
          <w:sz w:val="28"/>
          <w:szCs w:val="28"/>
        </w:rPr>
        <w:t>ООО "АКД"</w:t>
      </w:r>
      <w:r w:rsidRPr="00816C55">
        <w:rPr>
          <w:sz w:val="28"/>
          <w:szCs w:val="28"/>
        </w:rPr>
        <w:br/>
        <w:t>Место проведения конкурса:</w:t>
      </w:r>
      <w:r>
        <w:rPr>
          <w:sz w:val="28"/>
          <w:szCs w:val="28"/>
        </w:rPr>
        <w:t xml:space="preserve"> </w:t>
      </w:r>
      <w:hyperlink r:id="rId5" w:history="1">
        <w:r w:rsidRPr="00816C55">
          <w:rPr>
            <w:rStyle w:val="a3"/>
            <w:sz w:val="28"/>
            <w:szCs w:val="28"/>
          </w:rPr>
          <w:t>http://www.a-k-d.ru</w:t>
        </w:r>
      </w:hyperlink>
      <w:r w:rsidRPr="00816C55">
        <w:rPr>
          <w:sz w:val="28"/>
          <w:szCs w:val="28"/>
        </w:rPr>
        <w:br/>
        <w:t>Уникальный номер конкурса на указанном сайте: C019788.</w:t>
      </w:r>
      <w:r w:rsidRPr="00816C5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200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>,2-13-1 (</w:t>
      </w:r>
      <w:r w:rsidRPr="00816C55">
        <w:rPr>
          <w:sz w:val="28"/>
          <w:szCs w:val="28"/>
        </w:rPr>
        <w:t>C019788</w:t>
      </w:r>
      <w:r>
        <w:rPr>
          <w:sz w:val="28"/>
          <w:szCs w:val="28"/>
        </w:rPr>
        <w:t>)</w:t>
      </w:r>
      <w:r w:rsidRPr="00816C55">
        <w:rPr>
          <w:sz w:val="28"/>
          <w:szCs w:val="28"/>
        </w:rPr>
        <w:t>.</w:t>
      </w:r>
      <w:r w:rsidRPr="00816C55">
        <w:rPr>
          <w:sz w:val="28"/>
          <w:szCs w:val="28"/>
        </w:rPr>
        <w:br/>
        <w:t xml:space="preserve">Дата протокола: 14.06.2013 г. </w:t>
      </w:r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>
        <w:rPr>
          <w:sz w:val="28"/>
          <w:szCs w:val="28"/>
        </w:rPr>
        <w:t xml:space="preserve">Заказчик: ОАО «НИАЭП» </w:t>
      </w:r>
      <w:r w:rsidRPr="00816C55">
        <w:rPr>
          <w:sz w:val="28"/>
          <w:szCs w:val="28"/>
        </w:rPr>
        <w:t xml:space="preserve">(603006, Россия, </w:t>
      </w:r>
      <w:proofErr w:type="gramStart"/>
      <w:r w:rsidRPr="00816C55">
        <w:rPr>
          <w:sz w:val="28"/>
          <w:szCs w:val="28"/>
        </w:rPr>
        <w:t>г</w:t>
      </w:r>
      <w:proofErr w:type="gramEnd"/>
      <w:r w:rsidRPr="00816C55">
        <w:rPr>
          <w:sz w:val="28"/>
          <w:szCs w:val="28"/>
        </w:rPr>
        <w:t xml:space="preserve">. Н. Новгород, пл. Свободы, д. 3). </w:t>
      </w:r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16C55">
        <w:rPr>
          <w:sz w:val="28"/>
          <w:szCs w:val="28"/>
        </w:rPr>
        <w:t xml:space="preserve">Наименование конкурса: Открытый конкурс на право заключения договора на </w:t>
      </w:r>
      <w:r>
        <w:rPr>
          <w:sz w:val="28"/>
          <w:szCs w:val="28"/>
        </w:rPr>
        <w:t>поставку</w:t>
      </w:r>
      <w:r w:rsidRPr="00816C55">
        <w:rPr>
          <w:sz w:val="28"/>
          <w:szCs w:val="28"/>
        </w:rPr>
        <w:t xml:space="preserve"> проходок трубных герметичных для сооружения энергоблоков №1 и №2 Белорусской АЭС. </w:t>
      </w:r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16C55">
        <w:rPr>
          <w:sz w:val="28"/>
          <w:szCs w:val="28"/>
        </w:rPr>
        <w:t>Начальная (максимальная) цена договора составляет: 280 327 995.26 (двести восемьдесят миллионов триста двадцать семь тысяч девятьсот девяносто пять рублей 26 копеек) с учетом НДС</w:t>
      </w:r>
      <w:r>
        <w:rPr>
          <w:sz w:val="28"/>
          <w:szCs w:val="28"/>
        </w:rPr>
        <w:t>.</w:t>
      </w:r>
      <w:r w:rsidRPr="00816C55">
        <w:rPr>
          <w:sz w:val="28"/>
          <w:szCs w:val="28"/>
        </w:rPr>
        <w:t xml:space="preserve"> </w:t>
      </w:r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proofErr w:type="gramStart"/>
      <w:r w:rsidRPr="00816C55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816C55">
        <w:rPr>
          <w:sz w:val="28"/>
          <w:szCs w:val="28"/>
        </w:rPr>
        <w:t xml:space="preserve">исполнения договора: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  <w:proofErr w:type="gramEnd"/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816C55">
        <w:rPr>
          <w:sz w:val="28"/>
          <w:szCs w:val="28"/>
        </w:rPr>
        <w:t xml:space="preserve">Извещение о проведении конкурса было размещено на сайте </w:t>
      </w:r>
      <w:hyperlink r:id="rId6" w:history="1">
        <w:r w:rsidRPr="00816C55">
          <w:rPr>
            <w:rStyle w:val="a3"/>
            <w:sz w:val="28"/>
            <w:szCs w:val="28"/>
          </w:rPr>
          <w:t>http://www.a-k-d.ru</w:t>
        </w:r>
      </w:hyperlink>
      <w:r w:rsidRPr="00816C55">
        <w:rPr>
          <w:sz w:val="28"/>
          <w:szCs w:val="28"/>
        </w:rPr>
        <w:t xml:space="preserve"> в сети интернет 12.04.2013 г. </w:t>
      </w:r>
    </w:p>
    <w:p w:rsidR="00816C55" w:rsidRPr="00816C55" w:rsidRDefault="00816C55" w:rsidP="00816C5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816C55">
        <w:rPr>
          <w:sz w:val="28"/>
          <w:szCs w:val="28"/>
        </w:rPr>
        <w:t>До окончания указанного в извещении срока подачи заявок на участие в конкурсе 14.06.2013 г., 09:00 поступило 3 заявки на участие в конкурсе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8"/>
        <w:gridCol w:w="3728"/>
        <w:gridCol w:w="1849"/>
        <w:gridCol w:w="1663"/>
        <w:gridCol w:w="1866"/>
      </w:tblGrid>
      <w:tr w:rsidR="00816C55" w:rsidRPr="00816C55" w:rsidTr="00C5424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jc w:val="center"/>
              <w:rPr>
                <w:b/>
                <w:bCs/>
                <w:sz w:val="28"/>
                <w:szCs w:val="28"/>
              </w:rPr>
            </w:pPr>
            <w:r w:rsidRPr="00816C5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816C5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816C5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816C5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jc w:val="center"/>
              <w:rPr>
                <w:b/>
                <w:bCs/>
                <w:sz w:val="28"/>
                <w:szCs w:val="28"/>
              </w:rPr>
            </w:pPr>
            <w:r w:rsidRPr="00816C55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jc w:val="center"/>
              <w:rPr>
                <w:b/>
                <w:bCs/>
                <w:sz w:val="28"/>
                <w:szCs w:val="28"/>
              </w:rPr>
            </w:pPr>
            <w:r w:rsidRPr="00816C55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jc w:val="center"/>
              <w:rPr>
                <w:b/>
                <w:bCs/>
                <w:sz w:val="28"/>
                <w:szCs w:val="28"/>
              </w:rPr>
            </w:pPr>
            <w:r w:rsidRPr="00816C55">
              <w:rPr>
                <w:b/>
                <w:bCs/>
                <w:sz w:val="28"/>
                <w:szCs w:val="28"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jc w:val="center"/>
              <w:rPr>
                <w:b/>
                <w:bCs/>
                <w:sz w:val="28"/>
                <w:szCs w:val="28"/>
              </w:rPr>
            </w:pPr>
            <w:r w:rsidRPr="00816C55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816C55" w:rsidRPr="00816C55" w:rsidTr="00C5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ООО "Полесье"</w:t>
            </w:r>
            <w:r w:rsidRPr="00816C55">
              <w:rPr>
                <w:sz w:val="28"/>
                <w:szCs w:val="28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13 июня 2013 г. 16:43:37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 xml:space="preserve">279 923 373.64 (двести семьдесят девять миллионов девятьсот двадцать три </w:t>
            </w:r>
            <w:r w:rsidRPr="00816C55">
              <w:rPr>
                <w:sz w:val="28"/>
                <w:szCs w:val="28"/>
              </w:rPr>
              <w:lastRenderedPageBreak/>
              <w:t>тысячи триста семьдесят три рубля 64 копейки) с НДС</w:t>
            </w:r>
          </w:p>
        </w:tc>
      </w:tr>
      <w:tr w:rsidR="00816C55" w:rsidRPr="00816C55" w:rsidTr="00C5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</w:t>
            </w:r>
            <w:r w:rsidRPr="00816C55">
              <w:rPr>
                <w:sz w:val="28"/>
                <w:szCs w:val="28"/>
              </w:rPr>
              <w:t>ПРОМЭНЕРГОКОМПЛЕКТ</w:t>
            </w:r>
            <w:r>
              <w:rPr>
                <w:sz w:val="28"/>
                <w:szCs w:val="28"/>
              </w:rPr>
              <w:t>»</w:t>
            </w:r>
            <w:r w:rsidRPr="00816C55">
              <w:rPr>
                <w:sz w:val="28"/>
                <w:szCs w:val="28"/>
              </w:rPr>
              <w:br/>
              <w:t>ИНН 5262222391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 xml:space="preserve">603024, Н. Новгород, </w:t>
            </w:r>
            <w:proofErr w:type="gramStart"/>
            <w:r w:rsidRPr="00816C55">
              <w:rPr>
                <w:sz w:val="28"/>
                <w:szCs w:val="28"/>
              </w:rPr>
              <w:t>Родниковая</w:t>
            </w:r>
            <w:proofErr w:type="gramEnd"/>
            <w:r w:rsidRPr="00816C55">
              <w:rPr>
                <w:sz w:val="28"/>
                <w:szCs w:val="28"/>
              </w:rPr>
              <w:t>, 6а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14 июня 2013 г. 07:48:37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249 572 396.00 (двести сорок девять миллионов пятьсот семьдесят две тысячи триста девяносто шесть рублей 00 копеек) с НДС</w:t>
            </w:r>
          </w:p>
        </w:tc>
      </w:tr>
      <w:tr w:rsidR="00816C55" w:rsidRPr="00816C55" w:rsidTr="00C5424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ОАО «</w:t>
            </w:r>
            <w:proofErr w:type="spellStart"/>
            <w:r w:rsidRPr="00816C55">
              <w:rPr>
                <w:sz w:val="28"/>
                <w:szCs w:val="28"/>
              </w:rPr>
              <w:t>Дзержинскхиммаш</w:t>
            </w:r>
            <w:proofErr w:type="spellEnd"/>
            <w:r w:rsidRPr="00816C55">
              <w:rPr>
                <w:sz w:val="28"/>
                <w:szCs w:val="28"/>
              </w:rPr>
              <w:t>»</w:t>
            </w:r>
            <w:r w:rsidRPr="00816C55">
              <w:rPr>
                <w:sz w:val="28"/>
                <w:szCs w:val="28"/>
              </w:rPr>
              <w:br/>
              <w:t>ИНН 5249014667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620142, Россия, Свердловская, Екатеринбург, Щорса, д.7, оф.4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C5424F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14 июня 2013 г. 08:45:49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16C55" w:rsidRPr="00816C55" w:rsidRDefault="00816C55" w:rsidP="00816C55">
            <w:pPr>
              <w:rPr>
                <w:sz w:val="28"/>
                <w:szCs w:val="28"/>
              </w:rPr>
            </w:pPr>
            <w:r w:rsidRPr="00816C55">
              <w:rPr>
                <w:sz w:val="28"/>
                <w:szCs w:val="28"/>
              </w:rPr>
              <w:t>264 131 200.00 (двести шестьдесят четыре миллиона сто тридцать одна тысяча двести рублей 00 копеек) с НДС</w:t>
            </w:r>
          </w:p>
        </w:tc>
      </w:tr>
    </w:tbl>
    <w:p w:rsidR="00816C55" w:rsidRPr="00816C55" w:rsidRDefault="00816C55" w:rsidP="00816C5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816C55">
        <w:rPr>
          <w:sz w:val="28"/>
          <w:szCs w:val="28"/>
        </w:rPr>
        <w:t xml:space="preserve">Настоящий протокол размещен на сайте http://www.a-k-d.ru. </w:t>
      </w:r>
    </w:p>
    <w:p w:rsidR="00CA62FE" w:rsidRPr="00816C55" w:rsidRDefault="00816C55" w:rsidP="009C676F">
      <w:pPr>
        <w:pStyle w:val="a4"/>
        <w:numPr>
          <w:ilvl w:val="0"/>
          <w:numId w:val="1"/>
        </w:numPr>
        <w:rPr>
          <w:sz w:val="28"/>
          <w:szCs w:val="28"/>
        </w:rPr>
      </w:pPr>
      <w:r w:rsidRPr="00816C55">
        <w:rPr>
          <w:b/>
          <w:sz w:val="28"/>
          <w:szCs w:val="28"/>
        </w:rPr>
        <w:t>Подписи:</w:t>
      </w:r>
      <w:r w:rsidR="009C676F" w:rsidRPr="00816C55">
        <w:rPr>
          <w:sz w:val="28"/>
          <w:szCs w:val="28"/>
        </w:rPr>
        <w:t xml:space="preserve"> </w:t>
      </w:r>
    </w:p>
    <w:sectPr w:rsidR="00CA62FE" w:rsidRPr="00816C55" w:rsidSect="00816C5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0D2A93"/>
    <w:multiLevelType w:val="multilevel"/>
    <w:tmpl w:val="7E6442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816C55"/>
    <w:rsid w:val="0060781E"/>
    <w:rsid w:val="006A1077"/>
    <w:rsid w:val="007B0128"/>
    <w:rsid w:val="00816C55"/>
    <w:rsid w:val="009C676F"/>
    <w:rsid w:val="00A80F3E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C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816C5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6C5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816C55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816C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378</Words>
  <Characters>2161</Characters>
  <Application>Microsoft Office Word</Application>
  <DocSecurity>0</DocSecurity>
  <Lines>18</Lines>
  <Paragraphs>5</Paragraphs>
  <ScaleCrop>false</ScaleCrop>
  <Company>NIAEP</Company>
  <LinksUpToDate>false</LinksUpToDate>
  <CharactersWithSpaces>2534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2013-06-17T06:52:00Z</dcterms:created>
  <dcterms:modified xsi:type="dcterms:W3CDTF">2013-06-17T07:21:00Z</dcterms:modified>
</cp:coreProperties>
</file>