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64B75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 xml:space="preserve">поставку </w:t>
      </w:r>
      <w:r w:rsidR="00E51FA7" w:rsidRPr="00E51FA7">
        <w:rPr>
          <w:sz w:val="28"/>
          <w:szCs w:val="28"/>
        </w:rPr>
        <w:t>источника бесперебойного питания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E51FA7">
        <w:rPr>
          <w:sz w:val="28"/>
          <w:szCs w:val="28"/>
          <w:lang w:val="en-US"/>
        </w:rPr>
        <w:t>4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1740FD">
        <w:rPr>
          <w:sz w:val="28"/>
          <w:szCs w:val="28"/>
          <w:lang w:val="en-US"/>
        </w:rPr>
        <w:t>407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740FD"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E51FA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65567D">
        <w:rPr>
          <w:sz w:val="28"/>
          <w:szCs w:val="28"/>
        </w:rPr>
        <w:t xml:space="preserve">Поставка </w:t>
      </w:r>
      <w:r w:rsidR="00E51FA7" w:rsidRPr="00E51FA7">
        <w:rPr>
          <w:sz w:val="28"/>
          <w:szCs w:val="28"/>
        </w:rPr>
        <w:t>источника бесперебойного питания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740FD">
        <w:rPr>
          <w:sz w:val="28"/>
          <w:szCs w:val="28"/>
        </w:rPr>
        <w:t xml:space="preserve">до </w:t>
      </w:r>
      <w:r w:rsidR="00E51FA7" w:rsidRPr="00E51FA7">
        <w:rPr>
          <w:sz w:val="28"/>
          <w:szCs w:val="28"/>
        </w:rPr>
        <w:t>25</w:t>
      </w:r>
      <w:r w:rsidR="001740FD">
        <w:rPr>
          <w:sz w:val="28"/>
          <w:szCs w:val="28"/>
        </w:rPr>
        <w:t>.</w:t>
      </w:r>
      <w:r w:rsidR="0065567D">
        <w:rPr>
          <w:sz w:val="28"/>
          <w:szCs w:val="28"/>
        </w:rPr>
        <w:t>0</w:t>
      </w:r>
      <w:r w:rsidR="00E51FA7" w:rsidRPr="00E51FA7">
        <w:rPr>
          <w:sz w:val="28"/>
          <w:szCs w:val="28"/>
        </w:rPr>
        <w:t>4</w:t>
      </w:r>
      <w:r w:rsidR="001740FD">
        <w:rPr>
          <w:sz w:val="28"/>
          <w:szCs w:val="28"/>
        </w:rPr>
        <w:t>.201</w:t>
      </w:r>
      <w:r w:rsidR="0065567D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E718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bookmarkStart w:id="2" w:name="_GoBack"/>
      <w:r w:rsidR="00E51FA7">
        <w:rPr>
          <w:sz w:val="28"/>
          <w:szCs w:val="28"/>
        </w:rPr>
        <w:t>1228351,</w:t>
      </w:r>
      <w:r w:rsidR="00E51FA7" w:rsidRPr="00E51FA7">
        <w:rPr>
          <w:sz w:val="28"/>
          <w:szCs w:val="28"/>
        </w:rPr>
        <w:t>54</w:t>
      </w:r>
      <w:r w:rsidR="008E7187" w:rsidRPr="008E7187">
        <w:rPr>
          <w:sz w:val="28"/>
          <w:szCs w:val="28"/>
        </w:rPr>
        <w:t xml:space="preserve"> </w:t>
      </w:r>
      <w:r w:rsidR="00A52935">
        <w:rPr>
          <w:sz w:val="28"/>
          <w:szCs w:val="28"/>
        </w:rPr>
        <w:t>(</w:t>
      </w:r>
      <w:r w:rsidR="0065567D">
        <w:rPr>
          <w:sz w:val="28"/>
          <w:szCs w:val="28"/>
        </w:rPr>
        <w:t xml:space="preserve">Один миллион </w:t>
      </w:r>
      <w:r w:rsidR="00E51FA7">
        <w:rPr>
          <w:sz w:val="28"/>
          <w:szCs w:val="28"/>
        </w:rPr>
        <w:t>двести двадцать восемь тысяч триста пятьдесят один</w:t>
      </w:r>
      <w:r w:rsidR="00A52935">
        <w:rPr>
          <w:sz w:val="28"/>
          <w:szCs w:val="28"/>
        </w:rPr>
        <w:t xml:space="preserve">) </w:t>
      </w:r>
      <w:r w:rsidR="008E7187" w:rsidRPr="008E7187">
        <w:rPr>
          <w:sz w:val="28"/>
          <w:szCs w:val="28"/>
        </w:rPr>
        <w:t>рубл</w:t>
      </w:r>
      <w:r w:rsidR="00E51FA7">
        <w:rPr>
          <w:sz w:val="28"/>
          <w:szCs w:val="28"/>
        </w:rPr>
        <w:t>ь</w:t>
      </w:r>
      <w:r w:rsidR="008E7187" w:rsidRPr="008E7187">
        <w:rPr>
          <w:sz w:val="28"/>
          <w:szCs w:val="28"/>
        </w:rPr>
        <w:t xml:space="preserve">, </w:t>
      </w:r>
      <w:r w:rsidR="00E51FA7">
        <w:rPr>
          <w:sz w:val="28"/>
          <w:szCs w:val="28"/>
        </w:rPr>
        <w:t>54</w:t>
      </w:r>
      <w:r w:rsidR="008E7187" w:rsidRPr="008E7187">
        <w:rPr>
          <w:sz w:val="28"/>
          <w:szCs w:val="28"/>
        </w:rPr>
        <w:t xml:space="preserve"> копейки, </w:t>
      </w:r>
      <w:r w:rsidR="00A52935">
        <w:rPr>
          <w:sz w:val="28"/>
          <w:szCs w:val="28"/>
        </w:rPr>
        <w:t>включая</w:t>
      </w:r>
      <w:r w:rsidR="008E7187" w:rsidRPr="008E7187">
        <w:rPr>
          <w:sz w:val="28"/>
          <w:szCs w:val="28"/>
        </w:rPr>
        <w:t xml:space="preserve"> НДС</w:t>
      </w:r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740FD">
        <w:rPr>
          <w:spacing w:val="-6"/>
          <w:sz w:val="28"/>
          <w:szCs w:val="28"/>
        </w:rPr>
        <w:t>14</w:t>
      </w:r>
      <w:r w:rsidR="009667ED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740FD">
        <w:rPr>
          <w:spacing w:val="-6"/>
          <w:sz w:val="28"/>
          <w:szCs w:val="28"/>
        </w:rPr>
        <w:t>14</w:t>
      </w:r>
      <w:r w:rsidR="00CD24DC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D81AAE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B75" w:rsidRDefault="00864B75">
      <w:r>
        <w:separator/>
      </w:r>
    </w:p>
  </w:endnote>
  <w:endnote w:type="continuationSeparator" w:id="0">
    <w:p w:rsidR="00864B75" w:rsidRDefault="00864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B75" w:rsidRDefault="00864B75">
      <w:r>
        <w:separator/>
      </w:r>
    </w:p>
  </w:footnote>
  <w:footnote w:type="continuationSeparator" w:id="0">
    <w:p w:rsidR="00864B75" w:rsidRDefault="00864B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864B75" w:rsidP="00DC480A">
    <w:pPr>
      <w:pStyle w:val="aa"/>
    </w:pPr>
  </w:p>
  <w:p w:rsidR="00612414" w:rsidRDefault="00864B7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881B0-7C71-4652-AAC0-5F7581A74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78</cp:revision>
  <cp:lastPrinted>2013-02-08T11:43:00Z</cp:lastPrinted>
  <dcterms:created xsi:type="dcterms:W3CDTF">2013-02-08T09:11:00Z</dcterms:created>
  <dcterms:modified xsi:type="dcterms:W3CDTF">2014-04-07T11:39:00Z</dcterms:modified>
</cp:coreProperties>
</file>