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656" w:rsidRDefault="00C23656" w:rsidP="00C2365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23656" w:rsidRPr="003D771F" w:rsidRDefault="00C23656" w:rsidP="00C2365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224/11.02-04/14-274 ОЗПЭ</w:t>
      </w:r>
      <w:bookmarkStart w:id="0" w:name="_GoBack"/>
      <w:bookmarkEnd w:id="0"/>
    </w:p>
    <w:p w:rsidR="00C23656" w:rsidRPr="003D771F" w:rsidRDefault="00C23656" w:rsidP="00C2365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23656" w:rsidRPr="003D771F" w:rsidRDefault="00C23656" w:rsidP="00C2365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23656" w:rsidRPr="003D771F" w:rsidRDefault="00C23656" w:rsidP="00C23656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23656" w:rsidRDefault="00C23656" w:rsidP="00C2365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C23656" w:rsidRDefault="00C23656" w:rsidP="00C23656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9E3AD6">
        <w:rPr>
          <w:rFonts w:ascii="Times New Roman" w:hAnsi="Times New Roman"/>
          <w:bCs/>
          <w:szCs w:val="24"/>
        </w:rPr>
        <w:t>Дягилев Анатолий Петрович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9E3AD6">
        <w:rPr>
          <w:rFonts w:ascii="Times New Roman" w:hAnsi="Times New Roman"/>
          <w:bCs/>
          <w:szCs w:val="24"/>
        </w:rPr>
        <w:t>80-25</w:t>
      </w:r>
      <w:r w:rsidRPr="00801685">
        <w:rPr>
          <w:rFonts w:ascii="Times New Roman" w:hAnsi="Times New Roman"/>
          <w:szCs w:val="24"/>
        </w:rPr>
        <w:t xml:space="preserve">, </w:t>
      </w:r>
      <w:r w:rsidRPr="001C56D2">
        <w:rPr>
          <w:rFonts w:ascii="Times New Roman" w:hAnsi="Times New Roman"/>
          <w:bCs/>
          <w:szCs w:val="24"/>
          <w:lang w:val="de-DE"/>
        </w:rPr>
        <w:t>dyagilev@ippe.ru</w:t>
      </w:r>
      <w:r>
        <w:rPr>
          <w:rFonts w:ascii="Times New Roman" w:hAnsi="Times New Roman"/>
          <w:bCs/>
          <w:color w:val="000000"/>
        </w:rPr>
        <w:t>;</w:t>
      </w:r>
    </w:p>
    <w:p w:rsidR="00C23656" w:rsidRPr="00B274F0" w:rsidRDefault="00C23656" w:rsidP="00C23656">
      <w:pPr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B274F0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B274F0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B274F0">
        <w:rPr>
          <w:rFonts w:ascii="Times New Roman" w:hAnsi="Times New Roman"/>
          <w:szCs w:val="24"/>
        </w:rPr>
        <w:t>@</w:t>
      </w:r>
      <w:proofErr w:type="spellStart"/>
      <w:r w:rsidRPr="00B274F0">
        <w:rPr>
          <w:rFonts w:ascii="Times New Roman" w:hAnsi="Times New Roman"/>
          <w:szCs w:val="24"/>
        </w:rPr>
        <w:t>ippe</w:t>
      </w:r>
      <w:proofErr w:type="spellEnd"/>
      <w:r w:rsidRPr="00B274F0">
        <w:rPr>
          <w:rFonts w:ascii="Times New Roman" w:hAnsi="Times New Roman"/>
          <w:szCs w:val="24"/>
        </w:rPr>
        <w:t>.</w:t>
      </w:r>
      <w:proofErr w:type="spellStart"/>
      <w:r w:rsidRPr="00B274F0">
        <w:rPr>
          <w:rFonts w:ascii="Times New Roman" w:hAnsi="Times New Roman"/>
          <w:szCs w:val="24"/>
          <w:lang w:val="en-US"/>
        </w:rPr>
        <w:t>ru</w:t>
      </w:r>
      <w:proofErr w:type="spellEnd"/>
      <w:r w:rsidRPr="00B274F0">
        <w:rPr>
          <w:rFonts w:ascii="Times New Roman" w:hAnsi="Times New Roman"/>
          <w:szCs w:val="24"/>
        </w:rPr>
        <w:t>.</w:t>
      </w:r>
    </w:p>
    <w:p w:rsidR="00C23656" w:rsidRPr="00275E6C" w:rsidRDefault="00C23656" w:rsidP="00C23656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в</w:t>
      </w:r>
      <w:r w:rsidRPr="009E3AD6">
        <w:rPr>
          <w:rFonts w:ascii="Times New Roman" w:hAnsi="Times New Roman"/>
          <w:bCs/>
          <w:szCs w:val="24"/>
        </w:rPr>
        <w:t xml:space="preserve">ыполнение монтажных и пуско-наладочных работ системы автоматической пожарной сигнализации, оповещения людей о пожаре и управления эвакуацией в действующих зданиях 144, 174, 235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</w:p>
    <w:p w:rsidR="00C23656" w:rsidRPr="003D771F" w:rsidRDefault="00C23656" w:rsidP="00C23656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23656" w:rsidRDefault="00C23656" w:rsidP="00C23656">
      <w:pPr>
        <w:pStyle w:val="a5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C23656" w:rsidRPr="00CF4C55" w:rsidRDefault="00C23656" w:rsidP="00C23656">
      <w:pPr>
        <w:pStyle w:val="a5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bCs/>
          <w:color w:val="000000"/>
        </w:rPr>
        <w:t xml:space="preserve">Начало: </w:t>
      </w:r>
      <w:r w:rsidRPr="00CF4C55">
        <w:rPr>
          <w:color w:val="000000"/>
        </w:rPr>
        <w:t xml:space="preserve">с </w:t>
      </w:r>
      <w:r w:rsidRPr="006B42E8">
        <w:rPr>
          <w:color w:val="000000"/>
        </w:rPr>
        <w:t>01</w:t>
      </w:r>
      <w:r>
        <w:rPr>
          <w:color w:val="000000"/>
        </w:rPr>
        <w:t>.</w:t>
      </w:r>
      <w:r w:rsidRPr="006B42E8">
        <w:rPr>
          <w:color w:val="000000"/>
        </w:rPr>
        <w:t>09</w:t>
      </w:r>
      <w:r w:rsidRPr="00CF4C55">
        <w:rPr>
          <w:color w:val="000000"/>
        </w:rPr>
        <w:t>.2014 г.</w:t>
      </w:r>
    </w:p>
    <w:p w:rsidR="00C23656" w:rsidRPr="00CF4C55" w:rsidRDefault="00C23656" w:rsidP="00C23656">
      <w:pPr>
        <w:pStyle w:val="a5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color w:val="000000"/>
        </w:rPr>
        <w:t xml:space="preserve">Окончание: </w:t>
      </w:r>
      <w:r>
        <w:rPr>
          <w:color w:val="000000"/>
        </w:rPr>
        <w:t>до</w:t>
      </w:r>
      <w:r w:rsidRPr="00CF4C55">
        <w:rPr>
          <w:color w:val="000000"/>
        </w:rPr>
        <w:t xml:space="preserve"> </w:t>
      </w:r>
      <w:r>
        <w:rPr>
          <w:color w:val="000000"/>
        </w:rPr>
        <w:t>3</w:t>
      </w:r>
      <w:r w:rsidRPr="00CF4C55">
        <w:rPr>
          <w:color w:val="000000"/>
        </w:rPr>
        <w:t>0.1</w:t>
      </w:r>
      <w:r>
        <w:rPr>
          <w:color w:val="000000"/>
        </w:rPr>
        <w:t>1</w:t>
      </w:r>
      <w:r w:rsidRPr="00CF4C55">
        <w:rPr>
          <w:color w:val="000000"/>
        </w:rPr>
        <w:t>.2014 г.</w:t>
      </w:r>
    </w:p>
    <w:p w:rsidR="00C23656" w:rsidRPr="00CC6917" w:rsidRDefault="00C23656" w:rsidP="00C23656">
      <w:pPr>
        <w:pStyle w:val="a5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C23656" w:rsidRPr="004E5D69" w:rsidRDefault="00C23656" w:rsidP="00C2365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23656" w:rsidRPr="004E5D69" w:rsidRDefault="00C23656" w:rsidP="00C2365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23656" w:rsidRPr="004E5D69" w:rsidRDefault="00C23656" w:rsidP="00C2365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3656" w:rsidRPr="004E5D69" w:rsidRDefault="00C23656" w:rsidP="00C2365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23656" w:rsidRPr="005D00F9" w:rsidRDefault="00C23656" w:rsidP="00C23656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6B42E8">
        <w:rPr>
          <w:rFonts w:ascii="Times New Roman" w:hAnsi="Times New Roman"/>
          <w:bCs/>
        </w:rPr>
        <w:t>1 330 400,</w:t>
      </w:r>
      <w:r>
        <w:rPr>
          <w:rFonts w:ascii="Times New Roman" w:hAnsi="Times New Roman"/>
          <w:bCs/>
        </w:rPr>
        <w:t xml:space="preserve"> </w:t>
      </w:r>
      <w:r w:rsidRPr="006B42E8">
        <w:rPr>
          <w:rFonts w:ascii="Times New Roman" w:hAnsi="Times New Roman"/>
          <w:bCs/>
        </w:rPr>
        <w:t>00 (Один миллион триста тридцать тысяч четыреста рублей</w:t>
      </w:r>
      <w:r w:rsidRPr="000E287C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>00</w:t>
      </w:r>
      <w:r w:rsidRPr="000E287C">
        <w:rPr>
          <w:rFonts w:ascii="Times New Roman" w:hAnsi="Times New Roman"/>
          <w:bCs/>
        </w:rPr>
        <w:t xml:space="preserve"> коп</w:t>
      </w:r>
      <w:r>
        <w:rPr>
          <w:rFonts w:ascii="Times New Roman" w:hAnsi="Times New Roman"/>
          <w:bCs/>
        </w:rPr>
        <w:t>еек</w:t>
      </w:r>
      <w:r>
        <w:rPr>
          <w:rFonts w:ascii="Times New Roman" w:hAnsi="Times New Roman"/>
        </w:rPr>
        <w:t>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</w:t>
      </w:r>
      <w:r>
        <w:rPr>
          <w:rFonts w:ascii="Times New Roman" w:hAnsi="Times New Roman"/>
        </w:rPr>
        <w:t xml:space="preserve"> с</w:t>
      </w:r>
      <w:r w:rsidRPr="00E967CE">
        <w:rPr>
          <w:rFonts w:ascii="Times New Roman" w:hAnsi="Times New Roman"/>
        </w:rPr>
        <w:t xml:space="preserve">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>
        <w:rPr>
          <w:rFonts w:ascii="Times New Roman" w:hAnsi="Times New Roman"/>
        </w:rPr>
        <w:t xml:space="preserve">. </w:t>
      </w:r>
    </w:p>
    <w:p w:rsidR="00C23656" w:rsidRDefault="00C23656" w:rsidP="00C2365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ru-RU" w:eastAsia="ar-SA"/>
        </w:rPr>
      </w:pPr>
      <w:r w:rsidRPr="0083515A">
        <w:rPr>
          <w:lang w:val="ru-RU" w:eastAsia="ar-SA"/>
        </w:rPr>
        <w:t xml:space="preserve">В цену работ входят все расходы </w:t>
      </w:r>
      <w:r w:rsidRPr="009E79A9">
        <w:rPr>
          <w:bCs/>
        </w:rPr>
        <w:t>Подрядчик</w:t>
      </w:r>
      <w:r>
        <w:rPr>
          <w:bCs/>
        </w:rPr>
        <w:t>а</w:t>
      </w:r>
      <w:r w:rsidRPr="0083515A">
        <w:rPr>
          <w:lang w:val="ru-RU" w:eastAsia="ar-SA"/>
        </w:rPr>
        <w:t>, связанные с исполнением обязательств по Договору на выполнение работ с учетом налогов, сборов и других обязательных платежей, предусмотренных законодательством РФ</w:t>
      </w:r>
      <w:r>
        <w:rPr>
          <w:lang w:val="ru-RU" w:eastAsia="ar-SA"/>
        </w:rPr>
        <w:t>.</w:t>
      </w:r>
    </w:p>
    <w:p w:rsidR="00C23656" w:rsidRDefault="00C23656" w:rsidP="00C2365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ru-RU" w:eastAsia="ru-RU"/>
        </w:rPr>
      </w:pPr>
      <w:r w:rsidRPr="00195BF6">
        <w:rPr>
          <w:color w:val="000000"/>
          <w:lang w:eastAsia="ru-RU"/>
        </w:rPr>
        <w:t>Начальная (максимальная) цена договора:</w:t>
      </w:r>
      <w:r>
        <w:rPr>
          <w:color w:val="000000"/>
          <w:lang w:eastAsia="ru-RU"/>
        </w:rPr>
        <w:t xml:space="preserve"> </w:t>
      </w:r>
      <w:r w:rsidRPr="006B42E8">
        <w:t>1 127 457,</w:t>
      </w:r>
      <w:r>
        <w:rPr>
          <w:lang w:val="ru-RU"/>
        </w:rPr>
        <w:t xml:space="preserve"> </w:t>
      </w:r>
      <w:r w:rsidRPr="006B42E8">
        <w:t xml:space="preserve">63 </w:t>
      </w:r>
      <w:r w:rsidRPr="00B13273">
        <w:rPr>
          <w:bCs/>
        </w:rPr>
        <w:t>(</w:t>
      </w:r>
      <w:r>
        <w:rPr>
          <w:bCs/>
          <w:lang w:val="ru-RU"/>
        </w:rPr>
        <w:t>один миллион сто двадцать семь тысяч четыреста пятьдесят семь рублей 63 копеек</w:t>
      </w:r>
      <w:r>
        <w:rPr>
          <w:bCs/>
          <w:sz w:val="22"/>
          <w:szCs w:val="22"/>
        </w:rPr>
        <w:t>)</w:t>
      </w:r>
      <w:r w:rsidRPr="00892603">
        <w:rPr>
          <w:bCs/>
          <w:color w:val="000000"/>
        </w:rPr>
        <w:t xml:space="preserve"> </w:t>
      </w:r>
      <w:r w:rsidRPr="00FF4099">
        <w:rPr>
          <w:bCs/>
          <w:color w:val="000000"/>
        </w:rPr>
        <w:t>рублей</w:t>
      </w:r>
      <w:r w:rsidRPr="00FF4099">
        <w:rPr>
          <w:color w:val="000000"/>
          <w:lang w:eastAsia="ru-RU"/>
        </w:rPr>
        <w:t>, без учета НДС. Предложение участ</w:t>
      </w:r>
      <w:r w:rsidRPr="00DF1C25">
        <w:rPr>
          <w:color w:val="000000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color w:val="000000"/>
          <w:lang w:eastAsia="ru-RU"/>
        </w:rPr>
        <w:t xml:space="preserve"> цену договора без учета НДС.</w:t>
      </w:r>
    </w:p>
    <w:p w:rsidR="00C23656" w:rsidRPr="00E77E53" w:rsidRDefault="00C23656" w:rsidP="00C23656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C23656" w:rsidRDefault="00C23656" w:rsidP="00C2365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C23656" w:rsidRDefault="00C23656" w:rsidP="00C2365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23656" w:rsidRDefault="00C23656" w:rsidP="00C2365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23656" w:rsidRPr="003D771F" w:rsidRDefault="00C23656" w:rsidP="00C2365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23656" w:rsidRPr="003D771F" w:rsidRDefault="00C23656" w:rsidP="00C23656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23656" w:rsidRPr="003D771F" w:rsidRDefault="00C23656" w:rsidP="00C2365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23656" w:rsidRDefault="00C23656" w:rsidP="00C2365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E2549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E2549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E2549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23656" w:rsidRPr="003D771F" w:rsidRDefault="00C23656" w:rsidP="00C2365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E2549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E2549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E2549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23656" w:rsidRPr="000D5EE1" w:rsidRDefault="00C23656" w:rsidP="00C23656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C23656" w:rsidRPr="003D771F" w:rsidRDefault="00C23656" w:rsidP="00C2365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23656" w:rsidRPr="009B018A" w:rsidRDefault="00C23656" w:rsidP="00C2365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23656" w:rsidRPr="009B018A" w:rsidRDefault="00C23656" w:rsidP="00C2365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23656" w:rsidRPr="009B018A" w:rsidRDefault="00C23656" w:rsidP="00C23656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E84"/>
    <w:rsid w:val="007A2E84"/>
    <w:rsid w:val="008E3C0C"/>
    <w:rsid w:val="00C2365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65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C23656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C23656"/>
    <w:rPr>
      <w:rFonts w:eastAsia="Times New Roman"/>
      <w:lang w:val="x-none" w:eastAsia="x-none"/>
    </w:rPr>
  </w:style>
  <w:style w:type="paragraph" w:styleId="a5">
    <w:name w:val="Body Text"/>
    <w:aliases w:val="Основной текст Знак Знак"/>
    <w:basedOn w:val="a"/>
    <w:link w:val="1"/>
    <w:rsid w:val="00C2365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C2365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2365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5"/>
    <w:rsid w:val="00C2365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65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C23656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C23656"/>
    <w:rPr>
      <w:rFonts w:eastAsia="Times New Roman"/>
      <w:lang w:val="x-none" w:eastAsia="x-none"/>
    </w:rPr>
  </w:style>
  <w:style w:type="paragraph" w:styleId="a5">
    <w:name w:val="Body Text"/>
    <w:aliases w:val="Основной текст Знак Знак"/>
    <w:basedOn w:val="a"/>
    <w:link w:val="1"/>
    <w:rsid w:val="00C2365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C2365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2365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5"/>
    <w:rsid w:val="00C2365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4951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2014-07-22T10:56:00Z</dcterms:created>
  <dcterms:modified xsi:type="dcterms:W3CDTF">2014-07-22T10:57:00Z</dcterms:modified>
</cp:coreProperties>
</file>