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81C" w:rsidRDefault="00AC081C">
      <w:pPr>
        <w:keepLines/>
        <w:spacing w:after="0"/>
        <w:jc w:val="center"/>
        <w:rPr>
          <w:b/>
          <w:caps/>
        </w:rPr>
      </w:pPr>
      <w:r>
        <w:rPr>
          <w:b/>
          <w:caps/>
        </w:rPr>
        <w:t>ДОГОВОР № ______________</w:t>
      </w:r>
    </w:p>
    <w:p w:rsidR="00AC081C" w:rsidRDefault="00AC081C">
      <w:pPr>
        <w:keepLines/>
        <w:spacing w:after="0"/>
        <w:jc w:val="center"/>
        <w:rPr>
          <w:b/>
          <w:caps/>
        </w:rPr>
      </w:pPr>
    </w:p>
    <w:p w:rsidR="00AC081C" w:rsidRDefault="00AC081C">
      <w:pPr>
        <w:keepLines/>
        <w:spacing w:after="0"/>
        <w:jc w:val="center"/>
        <w:rPr>
          <w:b/>
        </w:rPr>
      </w:pPr>
    </w:p>
    <w:p w:rsidR="00AC081C" w:rsidRDefault="00AC081C">
      <w:pPr>
        <w:keepLines/>
        <w:spacing w:after="0"/>
        <w:jc w:val="center"/>
        <w:rPr>
          <w:b/>
          <w:caps/>
        </w:rPr>
      </w:pPr>
      <w:r>
        <w:rPr>
          <w:b/>
        </w:rPr>
        <w:t xml:space="preserve">г. Москва                                                                                    </w:t>
      </w:r>
      <w:r>
        <w:rPr>
          <w:b/>
          <w:caps/>
        </w:rPr>
        <w:t>« ____»  _____________201</w:t>
      </w:r>
      <w:r w:rsidR="002577DC">
        <w:rPr>
          <w:b/>
          <w:caps/>
        </w:rPr>
        <w:t>3</w:t>
      </w:r>
      <w:r>
        <w:rPr>
          <w:b/>
        </w:rPr>
        <w:t>г</w:t>
      </w:r>
      <w:r>
        <w:rPr>
          <w:b/>
          <w:caps/>
        </w:rPr>
        <w:t xml:space="preserve">.   </w:t>
      </w:r>
    </w:p>
    <w:p w:rsidR="00AC081C" w:rsidRDefault="00AC081C">
      <w:pPr>
        <w:pStyle w:val="a8"/>
        <w:keepLines/>
        <w:spacing w:after="0"/>
        <w:jc w:val="both"/>
        <w:rPr>
          <w:rFonts w:ascii="Times New Roman" w:hAnsi="Times New Roman"/>
        </w:rPr>
      </w:pPr>
    </w:p>
    <w:p w:rsidR="008D3390" w:rsidRDefault="008D3390" w:rsidP="008D3390">
      <w:pPr>
        <w:keepLines/>
        <w:spacing w:after="0"/>
      </w:pPr>
      <w:r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>
        <w:t xml:space="preserve">, именуемое в дальнейшем «Заказчик», в </w:t>
      </w:r>
      <w:r w:rsidRPr="00AC081C">
        <w:t xml:space="preserve">лице </w:t>
      </w:r>
      <w:r>
        <w:t>Заместителя директор</w:t>
      </w:r>
      <w:proofErr w:type="gramStart"/>
      <w:r>
        <w:t>а-</w:t>
      </w:r>
      <w:proofErr w:type="gramEnd"/>
      <w:r>
        <w:t xml:space="preserve"> Генерального конструктора по экономике и финансам Зубакова Владимира Алексеевича,</w:t>
      </w:r>
      <w:r w:rsidRPr="00AC081C">
        <w:t xml:space="preserve"> действующего на основании </w:t>
      </w:r>
      <w:r>
        <w:t xml:space="preserve">доверенности от </w:t>
      </w:r>
      <w:r w:rsidR="007951EA">
        <w:t>0</w:t>
      </w:r>
      <w:r>
        <w:t>1.07.201</w:t>
      </w:r>
      <w:r w:rsidR="007951EA">
        <w:t>3</w:t>
      </w:r>
      <w:r>
        <w:t xml:space="preserve"> № Д-1</w:t>
      </w:r>
      <w:r w:rsidR="007951EA">
        <w:t>63</w:t>
      </w:r>
      <w:r>
        <w:t>-1</w:t>
      </w:r>
      <w:r w:rsidR="007951EA">
        <w:t>3</w:t>
      </w:r>
      <w:r w:rsidRPr="00AC081C">
        <w:t>,</w:t>
      </w:r>
      <w:r>
        <w:t xml:space="preserve"> с одной стороны, и </w:t>
      </w:r>
      <w:r w:rsidR="0098611E">
        <w:t>______________________________</w:t>
      </w:r>
      <w:r>
        <w:t xml:space="preserve"> именуемое в дальнейшем «Подрядчик», в лице ________________________,</w:t>
      </w:r>
      <w:r>
        <w:rPr>
          <w:b/>
          <w:bCs/>
        </w:rPr>
        <w:t xml:space="preserve"> </w:t>
      </w:r>
      <w:r>
        <w:t>действующего на основании ___________, с другой стороны, в дальнейшем совместно именуемые «Стороны</w:t>
      </w:r>
      <w:r w:rsidR="005B0998">
        <w:t xml:space="preserve">» </w:t>
      </w:r>
      <w:r>
        <w:t>заключили настоящий договор, далее «Договор», о нижеследующем:</w:t>
      </w:r>
    </w:p>
    <w:p w:rsidR="008D3390" w:rsidRDefault="008D3390" w:rsidP="008D3390">
      <w:pPr>
        <w:keepLines/>
        <w:spacing w:after="0"/>
      </w:pPr>
    </w:p>
    <w:p w:rsidR="008D3390" w:rsidRDefault="008D3390" w:rsidP="008D3390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Предмет Договора</w:t>
      </w:r>
    </w:p>
    <w:p w:rsidR="00EE16BA" w:rsidRPr="00995089" w:rsidRDefault="008D3390" w:rsidP="00EE16BA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851F40">
        <w:t>Подрядчик по заданию Заказчика обязуется выполнить</w:t>
      </w:r>
      <w:r w:rsidR="00C63DD2">
        <w:t xml:space="preserve"> </w:t>
      </w:r>
      <w:r w:rsidR="000C00C8">
        <w:t>капитальн</w:t>
      </w:r>
      <w:r w:rsidR="0023719C">
        <w:t>ый</w:t>
      </w:r>
      <w:r w:rsidR="000C00C8">
        <w:t xml:space="preserve"> ремонт помещений общественного питания (столовой) площадью 573м2 в здании производственного корпуса «</w:t>
      </w:r>
      <w:proofErr w:type="spellStart"/>
      <w:r w:rsidR="000C00C8">
        <w:t>Калошино</w:t>
      </w:r>
      <w:proofErr w:type="spellEnd"/>
      <w:r w:rsidR="000C00C8">
        <w:t xml:space="preserve">» </w:t>
      </w:r>
      <w:r w:rsidR="004505D0">
        <w:t>(далее – Работы)</w:t>
      </w:r>
      <w:r w:rsidR="00EE16BA">
        <w:t xml:space="preserve">, согласно Техническому заданию </w:t>
      </w:r>
      <w:r w:rsidR="00EE16BA" w:rsidRPr="00995089">
        <w:t xml:space="preserve">(Приложение </w:t>
      </w:r>
      <w:r w:rsidR="00931E5A">
        <w:t>№</w:t>
      </w:r>
      <w:r w:rsidR="005E4C20">
        <w:t>1</w:t>
      </w:r>
      <w:r w:rsidR="00EE16BA" w:rsidRPr="00995089">
        <w:t>) и сдать результаты Работ Заказчику</w:t>
      </w:r>
      <w:r w:rsidR="00EE16BA">
        <w:t>, согласно настоящему Договору</w:t>
      </w:r>
      <w:r w:rsidR="00EE16BA" w:rsidRPr="00995089">
        <w:t>, в сроки, установленные настоящим Договором</w:t>
      </w:r>
      <w:r w:rsidR="00EE16BA">
        <w:t xml:space="preserve"> и </w:t>
      </w:r>
      <w:r w:rsidR="002049B1">
        <w:t>Календарным планом</w:t>
      </w:r>
      <w:r w:rsidR="00977224">
        <w:t xml:space="preserve"> выполнения</w:t>
      </w:r>
      <w:r w:rsidR="002049B1">
        <w:t xml:space="preserve"> строительно-монтажных</w:t>
      </w:r>
      <w:r w:rsidR="00977224">
        <w:t xml:space="preserve"> работ</w:t>
      </w:r>
      <w:r w:rsidR="00EE16BA">
        <w:t xml:space="preserve"> (Приложение №</w:t>
      </w:r>
      <w:r w:rsidR="004C2783">
        <w:t>2</w:t>
      </w:r>
      <w:r w:rsidR="00EE16BA">
        <w:t>)</w:t>
      </w:r>
      <w:r w:rsidR="00EE16BA" w:rsidRPr="00995089">
        <w:t>.</w:t>
      </w:r>
    </w:p>
    <w:p w:rsidR="008D3390" w:rsidRPr="00995089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EE16BA">
        <w:rPr>
          <w:color w:val="FF6600"/>
        </w:rPr>
        <w:t xml:space="preserve"> </w:t>
      </w:r>
      <w:r w:rsidRPr="00995089">
        <w:t>в установленном Договором порядке.</w:t>
      </w:r>
    </w:p>
    <w:p w:rsidR="008D3390" w:rsidRPr="00995089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 xml:space="preserve">Подрядчик обязуется выполнить Работы собственными силами и средствами, включая возможные Работы, определенно в Договоре не упомянутые, но необходимые для полной и нормальной эксплуатации </w:t>
      </w:r>
      <w:r>
        <w:t>Объекта</w:t>
      </w:r>
      <w:r w:rsidRPr="00995089">
        <w:t>.</w:t>
      </w:r>
    </w:p>
    <w:p w:rsidR="005F63F0" w:rsidRDefault="008D3390" w:rsidP="007677E1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 xml:space="preserve">Выполнение Работ осуществляется </w:t>
      </w:r>
      <w:r>
        <w:t xml:space="preserve">на Объекте </w:t>
      </w:r>
      <w:r w:rsidRPr="00995089">
        <w:t xml:space="preserve">по адресу: </w:t>
      </w:r>
      <w:r w:rsidR="004214F2">
        <w:t>г</w:t>
      </w:r>
      <w:proofErr w:type="gramStart"/>
      <w:r w:rsidR="004214F2">
        <w:t>.М</w:t>
      </w:r>
      <w:proofErr w:type="gramEnd"/>
      <w:r w:rsidR="004214F2">
        <w:t xml:space="preserve">осква, </w:t>
      </w:r>
      <w:r w:rsidR="000C00C8">
        <w:t>2-й Иртышский пр.</w:t>
      </w:r>
      <w:r w:rsidR="00EE16BA">
        <w:t xml:space="preserve">, дом </w:t>
      </w:r>
      <w:r w:rsidR="000C00C8">
        <w:t>5</w:t>
      </w:r>
      <w:r w:rsidR="00EE16BA">
        <w:t>.</w:t>
      </w:r>
    </w:p>
    <w:p w:rsidR="00C63DD2" w:rsidRDefault="00C63DD2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>
        <w:t>Основанием для заключения договора является: ______________________________</w:t>
      </w:r>
    </w:p>
    <w:p w:rsidR="00730389" w:rsidRPr="00995089" w:rsidRDefault="00730389" w:rsidP="00730389">
      <w:pPr>
        <w:keepLines/>
        <w:spacing w:after="0"/>
      </w:pPr>
    </w:p>
    <w:p w:rsidR="008D3390" w:rsidRPr="00995089" w:rsidRDefault="008D3390" w:rsidP="008D3390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8D3390" w:rsidRPr="00995089" w:rsidRDefault="008D3390" w:rsidP="008D3390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8D3390" w:rsidRDefault="008D3390" w:rsidP="008D3390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качеством, удовлетворяющим условиям Договора</w:t>
      </w:r>
      <w:r w:rsidR="004214F2">
        <w:rPr>
          <w:szCs w:val="24"/>
        </w:rPr>
        <w:t>, Технического задания</w:t>
      </w:r>
      <w:r w:rsidRPr="00995089">
        <w:rPr>
          <w:szCs w:val="24"/>
        </w:rPr>
        <w:t xml:space="preserve"> и соответствующим действующему законодательству Российской Федерации, в сроки, установленные разделом 5 Договора</w:t>
      </w:r>
      <w:r w:rsidR="004214F2">
        <w:rPr>
          <w:szCs w:val="24"/>
        </w:rPr>
        <w:t xml:space="preserve"> и </w:t>
      </w:r>
      <w:r w:rsidR="002049B1">
        <w:rPr>
          <w:szCs w:val="24"/>
        </w:rPr>
        <w:t>Календарным планом выполнения строительно-монтажных работ</w:t>
      </w:r>
      <w:r w:rsidRPr="00995089">
        <w:rPr>
          <w:szCs w:val="24"/>
        </w:rPr>
        <w:t>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действующим законодательством Российской Федерации.</w:t>
      </w:r>
    </w:p>
    <w:p w:rsidR="00BC43BF" w:rsidRDefault="00BC43BF" w:rsidP="00BC43BF">
      <w:pPr>
        <w:pStyle w:val="33"/>
        <w:numPr>
          <w:ilvl w:val="2"/>
          <w:numId w:val="3"/>
        </w:numPr>
        <w:tabs>
          <w:tab w:val="clear" w:pos="720"/>
          <w:tab w:val="num" w:pos="0"/>
        </w:tabs>
        <w:spacing w:after="0"/>
        <w:ind w:left="0" w:firstLine="0"/>
        <w:rPr>
          <w:sz w:val="24"/>
          <w:szCs w:val="24"/>
        </w:rPr>
      </w:pPr>
      <w:r>
        <w:rPr>
          <w:sz w:val="24"/>
          <w:szCs w:val="24"/>
        </w:rPr>
        <w:t>С момента начала работ до их завершения Подрядчик ведет «Общий и специальные журналы работ» в соответствии с РД-11-05-2007.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до начала Работ согласовать с Заказчиком все планируемые к использованию материалы и оборудование</w:t>
      </w:r>
      <w:r w:rsidR="00BB4FA5">
        <w:rPr>
          <w:szCs w:val="24"/>
        </w:rPr>
        <w:t>, которые должны соответствовать требованиям нормативов для предприятий общественного питания.</w:t>
      </w:r>
      <w:r>
        <w:rPr>
          <w:b/>
          <w:i/>
          <w:szCs w:val="24"/>
        </w:rPr>
        <w:t xml:space="preserve"> </w:t>
      </w:r>
      <w:r>
        <w:rPr>
          <w:szCs w:val="24"/>
        </w:rPr>
        <w:t>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материалы и оборудование, удовлетворяющие условиям Договора и требованиям законодательства Российской Федерации в течение 5 (пять) дней с момента предъявления Заказчиком подобных требований.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8D3390" w:rsidRDefault="008D3390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8D3390" w:rsidRDefault="008D3390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lastRenderedPageBreak/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8D3390" w:rsidRDefault="008D3390" w:rsidP="007032EF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8D3390" w:rsidRPr="004214F2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4214F2">
        <w:rPr>
          <w:szCs w:val="24"/>
        </w:rPr>
        <w:t>Подрядчик обязан иметь следующие документы:</w:t>
      </w:r>
    </w:p>
    <w:p w:rsidR="004214F2" w:rsidRDefault="00122627" w:rsidP="00122627">
      <w:pPr>
        <w:keepLines/>
        <w:spacing w:after="0"/>
      </w:pPr>
      <w:r>
        <w:t>1)</w:t>
      </w:r>
      <w:r w:rsidR="00BC43BF">
        <w:t xml:space="preserve"> </w:t>
      </w:r>
      <w:r w:rsidR="004214F2" w:rsidRPr="00DB5C99">
        <w:t>лицензи</w:t>
      </w:r>
      <w:r w:rsidR="00BC43BF" w:rsidRPr="00DB5C99">
        <w:t>ю</w:t>
      </w:r>
      <w:r w:rsidR="004214F2" w:rsidRPr="00DB5C99">
        <w:t xml:space="preserve"> ФСБ «На осуществление работ, связанных с использованием сведений, составляющих государственную тайну»;</w:t>
      </w:r>
    </w:p>
    <w:p w:rsidR="001D7F42" w:rsidRDefault="00122627" w:rsidP="00122627">
      <w:pPr>
        <w:keepLines/>
        <w:spacing w:after="0"/>
      </w:pPr>
      <w:r>
        <w:t>2)</w:t>
      </w:r>
      <w:r w:rsidR="00E930AC" w:rsidRPr="00F27865">
        <w:t xml:space="preserve"> </w:t>
      </w:r>
      <w:r w:rsidR="004214F2" w:rsidRPr="008235C8">
        <w:t>свидетельств</w:t>
      </w:r>
      <w:r w:rsidR="00BC43BF">
        <w:t>о</w:t>
      </w:r>
      <w:r w:rsidR="004214F2" w:rsidRPr="008235C8">
        <w:t xml:space="preserve"> СРО о допуске к определенному виду или видам работ, которые оказывают </w:t>
      </w:r>
      <w:r w:rsidR="004214F2" w:rsidRPr="001D7F42">
        <w:t xml:space="preserve">влияние на безопасность объектов </w:t>
      </w:r>
      <w:r w:rsidR="001D7F42">
        <w:t>капитального строительства:</w:t>
      </w:r>
    </w:p>
    <w:p w:rsidR="00F35535" w:rsidRDefault="001D7F42" w:rsidP="00122627">
      <w:pPr>
        <w:keepLines/>
        <w:spacing w:after="0"/>
      </w:pPr>
      <w:r>
        <w:t xml:space="preserve">- </w:t>
      </w:r>
      <w:r w:rsidR="004214F2" w:rsidRPr="008235C8">
        <w:t xml:space="preserve">группы видов и виды работ </w:t>
      </w:r>
      <w:r w:rsidR="00F35535" w:rsidRPr="00F35535">
        <w:t xml:space="preserve">при выполнении работ по строительству реконструкции и капитальному ремонту: пункты </w:t>
      </w:r>
      <w:r w:rsidR="002A75E7">
        <w:t xml:space="preserve">3.1, </w:t>
      </w:r>
      <w:r w:rsidR="00F35535" w:rsidRPr="00F35535">
        <w:t>6.1, 6.2, 6</w:t>
      </w:r>
      <w:r w:rsidR="00122627">
        <w:t>.</w:t>
      </w:r>
      <w:r w:rsidR="00F35535" w:rsidRPr="00F35535">
        <w:t>3</w:t>
      </w:r>
      <w:r w:rsidR="00122627">
        <w:t xml:space="preserve"> </w:t>
      </w:r>
      <w:r w:rsidR="00F35535" w:rsidRPr="00F35535">
        <w:t>,</w:t>
      </w:r>
      <w:r w:rsidR="00251245">
        <w:t xml:space="preserve"> 9.2, 10.1, </w:t>
      </w:r>
      <w:r w:rsidR="00F35535" w:rsidRPr="00F35535">
        <w:t>12.3, 12.9,</w:t>
      </w:r>
      <w:r w:rsidR="00251245">
        <w:t xml:space="preserve"> 12.10, 12.11,</w:t>
      </w:r>
      <w:r w:rsidR="00122627">
        <w:t xml:space="preserve"> </w:t>
      </w:r>
      <w:r w:rsidR="00F35535" w:rsidRPr="00F35535">
        <w:t xml:space="preserve"> </w:t>
      </w:r>
      <w:r w:rsidR="00251245">
        <w:t xml:space="preserve">13.1, 13.2, 15.1, 15.2, 15.4, </w:t>
      </w:r>
      <w:r w:rsidR="00F35535" w:rsidRPr="00F35535">
        <w:t xml:space="preserve">15.5, </w:t>
      </w:r>
      <w:r w:rsidR="00251245">
        <w:t>23.2, 23.6, 24.2, 24.10, 24.14,</w:t>
      </w:r>
      <w:r w:rsidR="00F35535" w:rsidRPr="00F35535">
        <w:t xml:space="preserve">  33.3</w:t>
      </w:r>
    </w:p>
    <w:p w:rsidR="00122627" w:rsidRPr="00DB5C99" w:rsidRDefault="00122627" w:rsidP="00122627">
      <w:pPr>
        <w:keepLines/>
        <w:spacing w:after="0"/>
      </w:pPr>
      <w:r>
        <w:t xml:space="preserve">3) </w:t>
      </w:r>
      <w:r w:rsidRPr="00DB5C99">
        <w:t>лицензию МЧС на осуществление производства работ по монтажу, ремонту и обслуживанию средств обеспечения пожарной безопасности зданий и сооружений:</w:t>
      </w:r>
    </w:p>
    <w:p w:rsidR="00122627" w:rsidRPr="00DB5C99" w:rsidRDefault="00122627" w:rsidP="00122627">
      <w:pPr>
        <w:keepLines/>
        <w:spacing w:after="0"/>
      </w:pPr>
      <w:r w:rsidRPr="00DB5C99">
        <w:t>- монтаж ремонт и обслуживание установок пожарной и охранно-пожарной сигнализации;</w:t>
      </w:r>
    </w:p>
    <w:p w:rsidR="00122627" w:rsidRPr="00DB5C99" w:rsidRDefault="00122627" w:rsidP="00122627">
      <w:pPr>
        <w:keepLines/>
        <w:spacing w:after="0"/>
      </w:pPr>
      <w:r w:rsidRPr="00DB5C99">
        <w:t>- монтаж ремонт и обслуживание систем оповещения и эвакуации при пожаре;</w:t>
      </w:r>
    </w:p>
    <w:p w:rsidR="00122627" w:rsidRDefault="00122627" w:rsidP="00122627">
      <w:pPr>
        <w:keepLines/>
        <w:spacing w:after="0"/>
      </w:pPr>
      <w:r w:rsidRPr="00DB5C99">
        <w:t>- производство работ по огнезащите материалов, изделий и конструкций.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провести необходимые испытания и освидетельствования, выполненных Работ, конструкций, систем и оборудования с участием представителей Заказчика.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После выполнения Подрядчиком работ, </w:t>
      </w:r>
      <w:r>
        <w:rPr>
          <w:szCs w:val="24"/>
        </w:rPr>
        <w:t>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(далее «Скрытые работы»</w:t>
      </w:r>
      <w:r w:rsidR="009B50C2">
        <w:rPr>
          <w:szCs w:val="24"/>
        </w:rPr>
        <w:t>)</w:t>
      </w:r>
      <w:r>
        <w:rPr>
          <w:szCs w:val="24"/>
        </w:rPr>
        <w:t xml:space="preserve">, </w:t>
      </w:r>
      <w:r>
        <w:t xml:space="preserve"> Подрядчик вправе приступить к выполнению последующих Работ только после приемки Заказчиком скрытых Работ и составления Актов освидетельствования скрытых работ.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В случае обнаружения недостатков во время итоговой </w:t>
      </w:r>
      <w:r w:rsidRPr="00AC081C">
        <w:t>сдачи-приемки</w:t>
      </w:r>
      <w:r>
        <w:t xml:space="preserve"> Работ, Подрядчик обязан устранить такие недостатки в течение 3 (трех) дней с момента их выявления за свой счет.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к моменту итоговой сдачи-приемки Работ предоставить Заказчику полный комплект исполнительной документации в соответствии с условиями Договора и действующими нормами Российской Федерации. 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8D3390" w:rsidRDefault="008D3390" w:rsidP="0012262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8D3390" w:rsidRDefault="008D3390" w:rsidP="00122627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8D3390" w:rsidRDefault="008D3390" w:rsidP="008D3390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 xml:space="preserve">Подрядчик обеспечивает выполнение </w:t>
      </w:r>
      <w:r w:rsidR="00093D00">
        <w:t>на объекте</w:t>
      </w:r>
      <w:r>
        <w:t xml:space="preserve"> необходимых мероприятий по охране труда, технике безопасности, противопожарной безопасности, природоохранного законодательства и требования режима, действующего на территории Заказчика.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lastRenderedPageBreak/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BD0D48" w:rsidRDefault="00BD0D48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вправе привлекать к выполнению работ субподрядные организации только по согласованию с Заказчиком. В случае несогласованного привлечения подрядных организаций по договору субподряда, Заказчик вправе потребовать расторжения договора в установленном порядке.</w:t>
      </w:r>
    </w:p>
    <w:p w:rsidR="004C2783" w:rsidRPr="00916A31" w:rsidRDefault="004C2783" w:rsidP="004C2783">
      <w:pPr>
        <w:pStyle w:val="List2"/>
        <w:keepNext/>
        <w:widowControl w:val="0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обязан </w:t>
      </w:r>
      <w:r w:rsidRPr="00D86450">
        <w:rPr>
          <w:szCs w:val="24"/>
        </w:rPr>
        <w:t xml:space="preserve">в течение 5 (Пяти) рабочих дней </w:t>
      </w:r>
      <w:proofErr w:type="gramStart"/>
      <w:r w:rsidRPr="00D86450">
        <w:rPr>
          <w:szCs w:val="24"/>
        </w:rPr>
        <w:t>с даты получения</w:t>
      </w:r>
      <w:proofErr w:type="gramEnd"/>
      <w:r w:rsidRPr="00D86450">
        <w:rPr>
          <w:szCs w:val="24"/>
        </w:rPr>
        <w:t xml:space="preserve"> Акта сверки расчетов по Договору от Заказчика подписать и вернуть один экземпляр Акта сверки расчетов по Договору в адрес Заказчика либо, при наличии разногласий, направить в адрес Заказчика протокол разногласий к Акту сверки расчетов по Договору.</w:t>
      </w:r>
    </w:p>
    <w:p w:rsidR="004C2783" w:rsidRDefault="004C2783" w:rsidP="004C2783">
      <w:pPr>
        <w:keepNext/>
        <w:widowControl w:val="0"/>
        <w:spacing w:after="0"/>
      </w:pPr>
      <w:proofErr w:type="gramStart"/>
      <w:r w:rsidRPr="009D3331">
        <w:t>В случае неполучения Заказчиком оформленного со стороны Подрядчика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Подрядчиком данный Акт сверки расчетов по Договору считается согласованным сторонами и принятым Подрядчиком без замечаний.</w:t>
      </w:r>
      <w:proofErr w:type="gramEnd"/>
    </w:p>
    <w:p w:rsidR="009E6C91" w:rsidRPr="00CF569E" w:rsidRDefault="009E6C91" w:rsidP="009E6C91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Подрядчик обязуется </w:t>
      </w:r>
      <w:r w:rsidRPr="00013B42">
        <w:rPr>
          <w:szCs w:val="24"/>
        </w:rPr>
        <w:t xml:space="preserve">ежеквартально направлять </w:t>
      </w:r>
      <w:r>
        <w:rPr>
          <w:szCs w:val="24"/>
        </w:rPr>
        <w:t>Заказчику</w:t>
      </w:r>
      <w:r w:rsidRPr="00013B42">
        <w:rPr>
          <w:szCs w:val="24"/>
        </w:rPr>
        <w:t xml:space="preserve"> акты сверок расчетов по Д</w:t>
      </w:r>
      <w:r>
        <w:rPr>
          <w:szCs w:val="24"/>
        </w:rPr>
        <w:t>оговору, состав</w:t>
      </w:r>
      <w:r w:rsidRPr="00013B42">
        <w:rPr>
          <w:szCs w:val="24"/>
        </w:rPr>
        <w:t>ленные на последнее число месяца прошедш</w:t>
      </w:r>
      <w:r>
        <w:rPr>
          <w:szCs w:val="24"/>
        </w:rPr>
        <w:t>его квартала в двух экземплярах.</w:t>
      </w:r>
    </w:p>
    <w:p w:rsidR="00AC081C" w:rsidRDefault="00AC081C">
      <w:pPr>
        <w:keepLines/>
        <w:spacing w:after="0"/>
      </w:pPr>
    </w:p>
    <w:p w:rsidR="00AC081C" w:rsidRDefault="00AC081C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работ </w:t>
      </w:r>
      <w:r w:rsidR="00D32D65">
        <w:t xml:space="preserve">(этапа работ) </w:t>
      </w:r>
      <w:r>
        <w:t xml:space="preserve">по Договору,  принять по Акту </w:t>
      </w:r>
      <w:r w:rsidR="002049B1">
        <w:t xml:space="preserve">о </w:t>
      </w:r>
      <w:r>
        <w:t>приемк</w:t>
      </w:r>
      <w:r w:rsidR="002049B1">
        <w:t>е</w:t>
      </w:r>
      <w:r>
        <w:t xml:space="preserve"> выполненных работ выполненные Работы</w:t>
      </w:r>
      <w:r w:rsidR="001D7F42">
        <w:t>,</w:t>
      </w:r>
      <w:r>
        <w:t xml:space="preserve"> или направить Подрядчику мотивированный отказ от их приемки с указанием причин отказа.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 w:rsidRPr="00AC081C">
        <w:t>разделе 4</w:t>
      </w:r>
      <w:r>
        <w:t xml:space="preserve"> Договора.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проверять ход и качество Работ, выполняемых Подрядчиком, не вмешиваясь в его деятельность.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</w:t>
      </w:r>
      <w:r w:rsidR="00F915C4">
        <w:t>строительный контроль</w:t>
      </w:r>
      <w:r>
        <w:t xml:space="preserve">, включая проверку соответствия используемых Подрядчиком материалов.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 в любое время вправе приостановить  выполнение работ по любым основаниям. Решение Заказчика о приостановлении работ в письменной форме направляется Исполнителю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работ. В случае приостановления работ на срок более 1 </w:t>
      </w:r>
      <w:r w:rsidRPr="00AC081C">
        <w:rPr>
          <w:szCs w:val="24"/>
        </w:rPr>
        <w:t>(од</w:t>
      </w:r>
      <w:r>
        <w:rPr>
          <w:szCs w:val="24"/>
        </w:rPr>
        <w:t>ного</w:t>
      </w:r>
      <w:r w:rsidRPr="00AC081C">
        <w:rPr>
          <w:szCs w:val="24"/>
        </w:rPr>
        <w:t>)</w:t>
      </w:r>
      <w:r>
        <w:rPr>
          <w:szCs w:val="24"/>
        </w:rPr>
        <w:t xml:space="preserve"> месяца, Стороны оформляют акт о прекращении взаимных обязательств по Договору.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CF569E" w:rsidRDefault="00CF569E" w:rsidP="00CF569E">
      <w:pPr>
        <w:pStyle w:val="List2"/>
        <w:keepLines/>
        <w:tabs>
          <w:tab w:val="clear" w:pos="1701"/>
          <w:tab w:val="num" w:pos="2160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 работ</w:t>
      </w:r>
    </w:p>
    <w:p w:rsidR="00AC081C" w:rsidRDefault="00AC081C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t xml:space="preserve">Подрядчик организует и выполняет в полном </w:t>
      </w:r>
      <w:r w:rsidR="00D32D65">
        <w:t>объеме Работы в соответствии с Техническим заданием</w:t>
      </w:r>
      <w:r w:rsidR="00931E5A">
        <w:t xml:space="preserve"> (Приложение №</w:t>
      </w:r>
      <w:r w:rsidR="00DB5C99">
        <w:t>1</w:t>
      </w:r>
      <w:r w:rsidR="00931E5A">
        <w:t>)</w:t>
      </w:r>
      <w:r w:rsidR="00A8492B">
        <w:t xml:space="preserve">, составленной Подрядчиком и согласованной Заказчиком сметы и сроками, указанными в разделе 5 Договора </w:t>
      </w:r>
      <w:r w:rsidR="00A8492B">
        <w:rPr>
          <w:szCs w:val="24"/>
        </w:rPr>
        <w:t xml:space="preserve">и </w:t>
      </w:r>
      <w:r w:rsidR="00A8492B">
        <w:t>Календарном плане выполнения строительно-монтажных работ</w:t>
      </w:r>
      <w:r w:rsidR="00A8492B" w:rsidRPr="00995089">
        <w:rPr>
          <w:szCs w:val="24"/>
        </w:rPr>
        <w:t>.</w:t>
      </w:r>
    </w:p>
    <w:p w:rsidR="00A8492B" w:rsidRPr="00A8492B" w:rsidRDefault="00A8492B" w:rsidP="004C2783">
      <w:pPr>
        <w:pStyle w:val="aa"/>
        <w:numPr>
          <w:ilvl w:val="1"/>
          <w:numId w:val="25"/>
        </w:numPr>
        <w:tabs>
          <w:tab w:val="clear" w:pos="540"/>
        </w:tabs>
        <w:ind w:left="0" w:firstLine="0"/>
        <w:jc w:val="both"/>
        <w:rPr>
          <w:sz w:val="24"/>
          <w:szCs w:val="24"/>
        </w:rPr>
      </w:pPr>
      <w:r w:rsidRPr="00A8492B">
        <w:rPr>
          <w:sz w:val="24"/>
          <w:szCs w:val="24"/>
        </w:rPr>
        <w:t>Подрядчик гарантирует, что качество материалов</w:t>
      </w:r>
      <w:r w:rsidR="001D7F42">
        <w:rPr>
          <w:sz w:val="24"/>
          <w:szCs w:val="24"/>
        </w:rPr>
        <w:t xml:space="preserve"> и оборудования</w:t>
      </w:r>
      <w:r w:rsidRPr="00A8492B">
        <w:rPr>
          <w:sz w:val="24"/>
          <w:szCs w:val="24"/>
        </w:rPr>
        <w:t xml:space="preserve">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</w:t>
      </w:r>
      <w:r w:rsidRPr="00A8492B">
        <w:rPr>
          <w:sz w:val="24"/>
          <w:szCs w:val="24"/>
        </w:rPr>
        <w:lastRenderedPageBreak/>
        <w:t>технические паспорта и другие обязательные документы в соответствии с законодательством РФ.</w:t>
      </w:r>
    </w:p>
    <w:p w:rsidR="00E71B7D" w:rsidRDefault="00E71B7D" w:rsidP="00E71B7D">
      <w:pPr>
        <w:pStyle w:val="List2"/>
        <w:keepLines/>
        <w:numPr>
          <w:ilvl w:val="1"/>
          <w:numId w:val="25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8D492F" w:rsidRDefault="008D492F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Приемка </w:t>
      </w:r>
      <w:r w:rsidR="00931E5A">
        <w:rPr>
          <w:color w:val="000000"/>
          <w:szCs w:val="24"/>
        </w:rPr>
        <w:t xml:space="preserve">строительно-монтажных </w:t>
      </w:r>
      <w:r>
        <w:rPr>
          <w:color w:val="000000"/>
          <w:szCs w:val="24"/>
        </w:rPr>
        <w:t xml:space="preserve">Работ (этапа Работ)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8D492F" w:rsidRDefault="008D492F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Заказчик вправе отказаться от приемки строительно-монтажных Работ (этапа Работ)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8D492F" w:rsidRPr="00E71B7D" w:rsidRDefault="008D492F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Работы (этап работы) считаются принятыми после подписания Сторонами двухстороннего </w:t>
      </w:r>
      <w:r>
        <w:rPr>
          <w:szCs w:val="24"/>
        </w:rPr>
        <w:t xml:space="preserve">Акта </w:t>
      </w:r>
      <w:r w:rsidR="002049B1">
        <w:rPr>
          <w:szCs w:val="24"/>
        </w:rPr>
        <w:t xml:space="preserve">о </w:t>
      </w:r>
      <w:r>
        <w:rPr>
          <w:spacing w:val="-4"/>
          <w:szCs w:val="24"/>
        </w:rPr>
        <w:t>приёмк</w:t>
      </w:r>
      <w:r w:rsidR="002049B1">
        <w:rPr>
          <w:spacing w:val="-4"/>
          <w:szCs w:val="24"/>
        </w:rPr>
        <w:t>е</w:t>
      </w:r>
      <w:r>
        <w:rPr>
          <w:spacing w:val="-4"/>
          <w:szCs w:val="24"/>
        </w:rPr>
        <w:t xml:space="preserve"> выполненных работ (КС-2), Справки о стоимости выполненных работ и затрат (КС-3).</w:t>
      </w:r>
    </w:p>
    <w:p w:rsidR="00E71B7D" w:rsidRPr="008D492F" w:rsidRDefault="00E71B7D" w:rsidP="004505D0">
      <w:pPr>
        <w:pStyle w:val="List2"/>
        <w:keepLines/>
        <w:numPr>
          <w:ilvl w:val="1"/>
          <w:numId w:val="25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spacing w:val="-4"/>
          <w:szCs w:val="24"/>
        </w:rPr>
        <w:t>Работы по Договору будут считаться законченными после проведения всех видов строительных, монтажных и пусконаладочных работ и подписания сторонами Акта приемки законченного строительством объекта (КС-11, унифицированная форма Госкомстата РФ)</w:t>
      </w:r>
    </w:p>
    <w:p w:rsidR="00AC081C" w:rsidRDefault="00AC081C">
      <w:pPr>
        <w:pStyle w:val="List2"/>
        <w:keepLines/>
        <w:tabs>
          <w:tab w:val="clear" w:pos="1701"/>
          <w:tab w:val="num" w:pos="1440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СТОИМОСТЬ РАБОТ И ПОРЯДОК РАСЧЕТОВ</w:t>
      </w:r>
    </w:p>
    <w:p w:rsidR="00AC081C" w:rsidRDefault="00FA36B8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>Цена Договора</w:t>
      </w:r>
      <w:r w:rsidR="00AC081C">
        <w:t xml:space="preserve"> </w:t>
      </w:r>
      <w:r w:rsidR="00E25B84">
        <w:t xml:space="preserve">является приблизительной (максимальной), не подлежит увеличению и </w:t>
      </w:r>
      <w:r w:rsidR="00AC081C">
        <w:t>составляет</w:t>
      </w:r>
      <w:proofErr w:type="gramStart"/>
      <w:r w:rsidR="00AC081C">
        <w:t xml:space="preserve"> </w:t>
      </w:r>
      <w:r w:rsidR="0035728F">
        <w:t xml:space="preserve">_________(__________) </w:t>
      </w:r>
      <w:proofErr w:type="gramEnd"/>
      <w:r w:rsidR="00AC081C">
        <w:t xml:space="preserve">рублей </w:t>
      </w:r>
      <w:r w:rsidR="0035728F">
        <w:t>___</w:t>
      </w:r>
      <w:r w:rsidR="005B0998" w:rsidRPr="005B0998">
        <w:t xml:space="preserve"> копе</w:t>
      </w:r>
      <w:r w:rsidR="0035728F">
        <w:t>ек</w:t>
      </w:r>
      <w:r w:rsidR="00AC081C">
        <w:t xml:space="preserve">, в том числе НДС (18 %) в сумме </w:t>
      </w:r>
      <w:r w:rsidR="0035728F">
        <w:t>____________(__________)</w:t>
      </w:r>
      <w:r w:rsidR="005B0998">
        <w:t xml:space="preserve"> </w:t>
      </w:r>
      <w:r w:rsidR="00AC081C">
        <w:t xml:space="preserve"> рубл</w:t>
      </w:r>
      <w:r w:rsidR="0035728F">
        <w:t>ей</w:t>
      </w:r>
      <w:r w:rsidR="00AC081C">
        <w:t xml:space="preserve"> </w:t>
      </w:r>
      <w:r w:rsidR="0035728F">
        <w:t>_____</w:t>
      </w:r>
      <w:r w:rsidR="00AC081C">
        <w:t xml:space="preserve"> копеек (далее – Цена Договора).</w:t>
      </w:r>
    </w:p>
    <w:p w:rsidR="00E71B7D" w:rsidRPr="004C2783" w:rsidRDefault="00E71B7D" w:rsidP="00E71B7D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proofErr w:type="gramStart"/>
      <w:r>
        <w:rPr>
          <w:color w:val="000000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  <w:proofErr w:type="gramEnd"/>
    </w:p>
    <w:p w:rsidR="00E71B7D" w:rsidRDefault="00E71B7D" w:rsidP="00E71B7D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proofErr w:type="gramStart"/>
      <w:r>
        <w:t>Оплата Работ по Договору производится Заказчиком ежемесячно за фактически выполненные и сданные Заказчику работы на основании подписанных Сторонами</w:t>
      </w:r>
      <w:r w:rsidR="00DF62D4">
        <w:t xml:space="preserve"> </w:t>
      </w:r>
      <w:r w:rsidR="00DF62D4" w:rsidRPr="00C229EA">
        <w:t>в соответствии с утвержденной сметой</w:t>
      </w:r>
      <w:r>
        <w:t xml:space="preserve">  Актов </w:t>
      </w:r>
      <w:r w:rsidR="0021705D">
        <w:t xml:space="preserve">о </w:t>
      </w:r>
      <w:r>
        <w:t>приемк</w:t>
      </w:r>
      <w:r w:rsidR="0021705D">
        <w:t>е выполненных работ</w:t>
      </w:r>
      <w:r>
        <w:t xml:space="preserve"> (этапа работ) (КС-2), Справок о стоимости выполненных работ и затрат (КС-3)</w:t>
      </w:r>
      <w:r w:rsidRPr="00AC081C">
        <w:t xml:space="preserve"> </w:t>
      </w:r>
      <w:r>
        <w:t>по выставленным Подрядчиком  счета-фактуры и счета</w:t>
      </w:r>
      <w:r w:rsidRPr="00AC081C">
        <w:t>.</w:t>
      </w:r>
      <w:proofErr w:type="gramEnd"/>
    </w:p>
    <w:p w:rsidR="0021705D" w:rsidRPr="00AC081C" w:rsidRDefault="0021705D" w:rsidP="00E71B7D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 xml:space="preserve">Оплата включенных в Акт </w:t>
      </w:r>
      <w:r w:rsidR="002049B1">
        <w:t xml:space="preserve">о </w:t>
      </w:r>
      <w:r>
        <w:t>приемк</w:t>
      </w:r>
      <w:r w:rsidR="002049B1">
        <w:t>е выполненных работ (КС-2) материалов и оборудования по счетам поставщика производится после подтверждения фактической оплаты с предоставлением счета поставщика, счета-фактуры и платежного поручения.</w:t>
      </w:r>
    </w:p>
    <w:p w:rsidR="00AC081C" w:rsidRDefault="00AC081C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 xml:space="preserve">Оплата Работ по Договору осуществляется в российских рублях. </w:t>
      </w:r>
    </w:p>
    <w:p w:rsidR="00E25B84" w:rsidRPr="00782E3B" w:rsidRDefault="00E25B84" w:rsidP="00E25B84">
      <w:pPr>
        <w:pStyle w:val="aa"/>
        <w:numPr>
          <w:ilvl w:val="1"/>
          <w:numId w:val="2"/>
        </w:numPr>
        <w:tabs>
          <w:tab w:val="clear" w:pos="540"/>
          <w:tab w:val="num" w:pos="0"/>
        </w:tabs>
        <w:ind w:left="0" w:firstLine="0"/>
        <w:jc w:val="both"/>
        <w:rPr>
          <w:color w:val="000000"/>
          <w:sz w:val="24"/>
          <w:szCs w:val="24"/>
        </w:rPr>
      </w:pPr>
      <w:r w:rsidRPr="00782E3B">
        <w:rPr>
          <w:color w:val="000000"/>
          <w:sz w:val="24"/>
          <w:szCs w:val="24"/>
        </w:rPr>
        <w:t>В случаях, когда фактические расходы Подрядчика оказались меньше тех, которые учитывались при определении Цены договора, полученная Подрядчиком экономия подлежит распределению между Сторонами в следующем соотношении: Заказчику 100 (сто) процентов, Подрядчику 0 (ноль) процентов.</w:t>
      </w:r>
    </w:p>
    <w:p w:rsidR="00AC081C" w:rsidRDefault="00AC081C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>Датой оплаты является дата списания денежных средств с</w:t>
      </w:r>
      <w:r w:rsidR="00D60FCB">
        <w:t xml:space="preserve"> расчетного</w:t>
      </w:r>
      <w:r>
        <w:t xml:space="preserve"> счета Заказчика.</w:t>
      </w:r>
    </w:p>
    <w:p w:rsidR="00995089" w:rsidRDefault="00995089" w:rsidP="00995089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E71B7D" w:rsidRPr="0035728F" w:rsidRDefault="00E71B7D" w:rsidP="00E71B7D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>
        <w:rPr>
          <w:bCs/>
        </w:rPr>
        <w:t>Работа</w:t>
      </w:r>
      <w:r w:rsidRPr="006B46E9">
        <w:rPr>
          <w:bCs/>
        </w:rPr>
        <w:t xml:space="preserve"> выполняется</w:t>
      </w:r>
      <w:r>
        <w:rPr>
          <w:bCs/>
        </w:rPr>
        <w:t xml:space="preserve"> в сроки, установленные в Календарном плане выполнения </w:t>
      </w:r>
      <w:r>
        <w:t>строительно-монтажных работ.</w:t>
      </w:r>
    </w:p>
    <w:p w:rsidR="00D60FCB" w:rsidRPr="006B46E9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t>В случае досрочного выполнения работы Заказчи</w:t>
      </w:r>
      <w:r w:rsidR="005F63F0">
        <w:rPr>
          <w:bCs/>
        </w:rPr>
        <w:t>к вправе осуществить ее приемку</w:t>
      </w:r>
      <w:r w:rsidRPr="006B46E9">
        <w:rPr>
          <w:bCs/>
        </w:rPr>
        <w:t>.</w:t>
      </w:r>
    </w:p>
    <w:p w:rsidR="00D60FCB" w:rsidRPr="006B46E9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t>Досрочное выполнение работы по просьбе Заказчика осуществляется в соответствии с дополнительным соглашением о сроке выполнения работы, которое с момента его подписания Сторонами является неотъемлемой частью настоящего Договора.</w:t>
      </w:r>
    </w:p>
    <w:p w:rsidR="00D60FCB" w:rsidRDefault="007F0263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>
        <w:rPr>
          <w:bCs/>
        </w:rPr>
        <w:t>После окончания Работ в рамках настоящего Договора производится сдача Подрядчиком Объекта в эксплуатацию. Уведомление о сроке сдачи объекта в эксплуатацию должно быть направлено Подрядчиком Заказчику не позднее, чем за 10 (десять) календарных дней до предполагаемой сдачи Объекта в эксплуатацию.</w:t>
      </w:r>
    </w:p>
    <w:p w:rsidR="007F0263" w:rsidRDefault="007F0263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4A042E">
        <w:lastRenderedPageBreak/>
        <w:t xml:space="preserve">Сдача Объекта в эксплуатацию производится в соответствии с действующим законодательством Российской Федерации, действующим на дату сдачи, и осуществляется в течение </w:t>
      </w:r>
      <w:r>
        <w:t>1</w:t>
      </w:r>
      <w:r w:rsidRPr="004A042E">
        <w:t>0 (</w:t>
      </w:r>
      <w:r>
        <w:t>десяти</w:t>
      </w:r>
      <w:r w:rsidRPr="004A042E">
        <w:t xml:space="preserve">) календарных дней с даты, указанной в уведомлении </w:t>
      </w:r>
      <w:r>
        <w:t>П</w:t>
      </w:r>
      <w:r w:rsidRPr="004A042E">
        <w:t xml:space="preserve">одрядчика, путем инспекции и при положительном результате испытаний </w:t>
      </w:r>
      <w:r>
        <w:t>о</w:t>
      </w:r>
      <w:r w:rsidRPr="004A042E">
        <w:t>формл</w:t>
      </w:r>
      <w:r>
        <w:t>яется</w:t>
      </w:r>
      <w:r w:rsidRPr="004A042E">
        <w:t xml:space="preserve"> Акт приемки </w:t>
      </w:r>
      <w:r>
        <w:t>законченного строительством о</w:t>
      </w:r>
      <w:r w:rsidRPr="004A042E">
        <w:t xml:space="preserve">бъекта </w:t>
      </w:r>
      <w:r>
        <w:t>(КС-11, унифицированная форма Госкомстата РФ)</w:t>
      </w:r>
      <w:r w:rsidRPr="004A042E">
        <w:t>.</w:t>
      </w:r>
    </w:p>
    <w:p w:rsidR="008D3390" w:rsidRDefault="008D3390" w:rsidP="005F63F0">
      <w:pPr>
        <w:keepLines/>
        <w:spacing w:after="0"/>
        <w:rPr>
          <w:b/>
          <w:caps/>
        </w:rPr>
      </w:pPr>
    </w:p>
    <w:p w:rsidR="00AC081C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AC081C" w:rsidRDefault="00AC081C">
      <w:pPr>
        <w:keepLines/>
        <w:numPr>
          <w:ilvl w:val="1"/>
          <w:numId w:val="9"/>
        </w:numPr>
        <w:spacing w:after="0"/>
        <w:ind w:left="0" w:firstLine="0"/>
        <w:rPr>
          <w:color w:val="000000"/>
        </w:rPr>
      </w:pPr>
      <w:r>
        <w:rPr>
          <w:color w:val="000000"/>
        </w:rPr>
        <w:t xml:space="preserve">Срок гарантии на выполненные Работы устанавливается </w:t>
      </w:r>
      <w:r w:rsidR="007F0263">
        <w:rPr>
          <w:b/>
          <w:color w:val="000000"/>
        </w:rPr>
        <w:t>три года</w:t>
      </w:r>
      <w:r w:rsidR="00896E99">
        <w:rPr>
          <w:b/>
          <w:color w:val="000000"/>
        </w:rPr>
        <w:t xml:space="preserve"> </w:t>
      </w:r>
      <w:r>
        <w:rPr>
          <w:color w:val="000000"/>
        </w:rPr>
        <w:t xml:space="preserve">с момента подписания Сторонами Акта </w:t>
      </w:r>
      <w:r w:rsidR="007F0263">
        <w:rPr>
          <w:color w:val="000000"/>
        </w:rPr>
        <w:t>приемки законченного строительством Объекта</w:t>
      </w:r>
      <w:r>
        <w:rPr>
          <w:color w:val="000000"/>
        </w:rPr>
        <w:t xml:space="preserve"> (КС-</w:t>
      </w:r>
      <w:r w:rsidR="007F0263">
        <w:rPr>
          <w:color w:val="000000"/>
        </w:rPr>
        <w:t>11).</w:t>
      </w:r>
    </w:p>
    <w:p w:rsidR="00AC081C" w:rsidRDefault="00AC081C">
      <w:pPr>
        <w:keepLines/>
        <w:numPr>
          <w:ilvl w:val="1"/>
          <w:numId w:val="9"/>
        </w:numPr>
        <w:spacing w:after="0"/>
        <w:ind w:left="0" w:firstLine="0"/>
      </w:pPr>
      <w:r>
        <w:rPr>
          <w:color w:val="000000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AC081C" w:rsidRDefault="00AC081C">
      <w:pPr>
        <w:keepLines/>
        <w:spacing w:after="0"/>
      </w:pPr>
    </w:p>
    <w:p w:rsidR="00AC081C" w:rsidRPr="00995089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ВНЕСЕНИЕ ИЗМЕНЕНИЙ И/ИЛИ ДОПОЛНЕНИЙ В ДОГОВОР</w:t>
      </w:r>
    </w:p>
    <w:p w:rsidR="00AC081C" w:rsidRPr="00995089" w:rsidRDefault="00AC081C">
      <w:pPr>
        <w:pStyle w:val="a4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/>
        <w:ind w:left="0" w:firstLine="0"/>
      </w:pPr>
      <w:r w:rsidRPr="00995089">
        <w:t>Все изменения и/или дополнения к Договору осуществляются путем подписания Сторонами дополнительных соглашений, являющихся неотъемлемой частью Договора.</w:t>
      </w:r>
    </w:p>
    <w:p w:rsidR="00AC081C" w:rsidRDefault="00AC081C">
      <w:pPr>
        <w:pStyle w:val="a4"/>
        <w:keepLines/>
        <w:widowControl w:val="0"/>
        <w:spacing w:after="0"/>
        <w:rPr>
          <w:szCs w:val="24"/>
        </w:rPr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ОТВЕТСТВЕННОСТЬ СТОРОН</w:t>
      </w:r>
    </w:p>
    <w:p w:rsidR="00AC081C" w:rsidRDefault="00AC08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5F63F0" w:rsidRDefault="00AC081C" w:rsidP="005F63F0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При нарушении Подрядчиком сроков окончания Работ по Договору, Подрядчик выплачивает Заказчику неустойку в размере 0,1 (ноль целых одна десятая) процента от цены Дого</w:t>
      </w:r>
      <w:r w:rsidR="005F63F0">
        <w:t>вора, за каждый день просрочки.</w:t>
      </w:r>
    </w:p>
    <w:p w:rsidR="00AC081C" w:rsidRDefault="00AC081C" w:rsidP="005F63F0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При нарушении Заказчиком сроков оплаты выполненных Работ, Заказчик выплачивает Подрядчику неустойку в размере 0,1 (ноль целых одна десятая) процента от цены Дог</w:t>
      </w:r>
      <w:r w:rsidR="005F63F0">
        <w:t>овора, за каждый день просрочки</w:t>
      </w:r>
      <w:r>
        <w:t xml:space="preserve">. </w:t>
      </w:r>
    </w:p>
    <w:p w:rsidR="006C0001" w:rsidRPr="006C0001" w:rsidRDefault="006C0001" w:rsidP="006C0001">
      <w:pPr>
        <w:pStyle w:val="31"/>
        <w:keepNext/>
        <w:numPr>
          <w:ilvl w:val="1"/>
          <w:numId w:val="6"/>
        </w:numPr>
        <w:tabs>
          <w:tab w:val="clear" w:pos="360"/>
          <w:tab w:val="left" w:pos="0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FF6F63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Подрядчиком</w:t>
      </w:r>
      <w:r w:rsidRPr="00FF6F63">
        <w:rPr>
          <w:sz w:val="24"/>
          <w:szCs w:val="24"/>
        </w:rPr>
        <w:t xml:space="preserve"> обязательств по договору </w:t>
      </w:r>
      <w:r>
        <w:rPr>
          <w:sz w:val="24"/>
          <w:szCs w:val="24"/>
        </w:rPr>
        <w:t>Заказчик</w:t>
      </w:r>
      <w:r w:rsidRPr="00FF6F63">
        <w:rPr>
          <w:sz w:val="24"/>
          <w:szCs w:val="24"/>
        </w:rPr>
        <w:t xml:space="preserve"> вправе удержать начисленную за данное нарушение пеню из суммы, подлежащей уплате за </w:t>
      </w:r>
      <w:r>
        <w:rPr>
          <w:sz w:val="24"/>
          <w:szCs w:val="24"/>
        </w:rPr>
        <w:t>работы.</w:t>
      </w:r>
    </w:p>
    <w:p w:rsidR="00AC081C" w:rsidRDefault="00AC081C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Уплата неустойки не освобождает Стороны от исполнения обязательств по Договору.</w:t>
      </w:r>
    </w:p>
    <w:p w:rsidR="00AC081C" w:rsidRDefault="00AC081C">
      <w:pPr>
        <w:keepLines/>
        <w:spacing w:after="0"/>
      </w:pPr>
    </w:p>
    <w:p w:rsidR="00AC081C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РАСТОРЖЕНИЕ ДОГОВОРА</w:t>
      </w:r>
    </w:p>
    <w:p w:rsidR="00AC081C" w:rsidRDefault="00AC081C">
      <w:pPr>
        <w:keepLines/>
        <w:numPr>
          <w:ilvl w:val="1"/>
          <w:numId w:val="10"/>
        </w:numPr>
        <w:suppressAutoHyphens/>
        <w:spacing w:after="0"/>
        <w:rPr>
          <w:spacing w:val="-3"/>
        </w:rPr>
      </w:pPr>
      <w:r>
        <w:rPr>
          <w:spacing w:val="-3"/>
        </w:rPr>
        <w:t>Расторжение Договора допускается:</w:t>
      </w:r>
    </w:p>
    <w:p w:rsidR="006C0001" w:rsidRDefault="0035728F" w:rsidP="001227E7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>п</w:t>
      </w:r>
      <w:r w:rsidR="006C0001">
        <w:rPr>
          <w:spacing w:val="-3"/>
        </w:rPr>
        <w:t>о соглашению сторон;</w:t>
      </w:r>
    </w:p>
    <w:p w:rsidR="00AC081C" w:rsidRPr="001227E7" w:rsidRDefault="00AC081C" w:rsidP="00167CBB">
      <w:pPr>
        <w:keepLines/>
        <w:numPr>
          <w:ilvl w:val="1"/>
          <w:numId w:val="13"/>
        </w:numPr>
        <w:tabs>
          <w:tab w:val="clear" w:pos="360"/>
          <w:tab w:val="num" w:pos="0"/>
        </w:tabs>
        <w:suppressAutoHyphens/>
        <w:spacing w:after="0"/>
        <w:ind w:left="0" w:firstLine="0"/>
        <w:rPr>
          <w:spacing w:val="-3"/>
        </w:rPr>
      </w:pPr>
      <w:r>
        <w:rPr>
          <w:spacing w:val="-3"/>
        </w:rPr>
        <w:t xml:space="preserve">в одностороннем порядке, по инициативе Заказчика, при нарушении Подрядчиком сроков начала и/или окончания работ </w:t>
      </w:r>
      <w:r w:rsidRPr="001227E7">
        <w:rPr>
          <w:spacing w:val="-3"/>
        </w:rPr>
        <w:t xml:space="preserve">в </w:t>
      </w:r>
      <w:r w:rsidR="001227E7">
        <w:rPr>
          <w:spacing w:val="-3"/>
        </w:rPr>
        <w:t xml:space="preserve">соответствии с </w:t>
      </w:r>
      <w:r w:rsidRPr="001227E7">
        <w:rPr>
          <w:spacing w:val="-3"/>
        </w:rPr>
        <w:t>п.5.</w:t>
      </w:r>
      <w:r w:rsidR="001227E7" w:rsidRPr="001227E7">
        <w:rPr>
          <w:spacing w:val="-3"/>
        </w:rPr>
        <w:t>1</w:t>
      </w:r>
      <w:r w:rsidRPr="001227E7">
        <w:rPr>
          <w:spacing w:val="-3"/>
        </w:rPr>
        <w:t xml:space="preserve"> Договора </w:t>
      </w:r>
      <w:r w:rsidR="001227E7">
        <w:rPr>
          <w:spacing w:val="-3"/>
        </w:rPr>
        <w:t xml:space="preserve">и по </w:t>
      </w:r>
      <w:r w:rsidR="00F85A12">
        <w:rPr>
          <w:bCs/>
        </w:rPr>
        <w:t xml:space="preserve">Календарному плану выполнения </w:t>
      </w:r>
      <w:r w:rsidR="00F85A12">
        <w:t>строительно-монтажных работ</w:t>
      </w:r>
      <w:r w:rsidR="001227E7">
        <w:rPr>
          <w:spacing w:val="-3"/>
        </w:rPr>
        <w:t xml:space="preserve"> </w:t>
      </w:r>
      <w:r w:rsidRPr="001227E7">
        <w:rPr>
          <w:spacing w:val="-3"/>
        </w:rPr>
        <w:t>более чем на 10 (десять) календарных дней, и/или нарушении Подрядчиком иных существенных условий Договора, в порядке,  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AC081C" w:rsidRDefault="00AC081C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>по решению суда по основаниям, предусмотренным гражданским законодательством Российской Федерации.</w:t>
      </w:r>
    </w:p>
    <w:p w:rsidR="001227E7" w:rsidRDefault="001227E7" w:rsidP="001227E7">
      <w:pPr>
        <w:keepLines/>
        <w:suppressAutoHyphens/>
        <w:spacing w:after="0"/>
        <w:ind w:left="360"/>
        <w:rPr>
          <w:spacing w:val="-3"/>
        </w:rPr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обстоятельства непреодолимой силы</w:t>
      </w:r>
    </w:p>
    <w:p w:rsidR="00AC081C" w:rsidRDefault="00167CBB" w:rsidP="00167CBB">
      <w:pPr>
        <w:pStyle w:val="List2"/>
        <w:keepNext/>
        <w:keepLines/>
        <w:tabs>
          <w:tab w:val="clear" w:pos="1701"/>
          <w:tab w:val="num" w:pos="567"/>
          <w:tab w:val="num" w:pos="1492"/>
        </w:tabs>
        <w:spacing w:line="240" w:lineRule="auto"/>
      </w:pPr>
      <w:r>
        <w:t>10.1.</w:t>
      </w:r>
      <w:r w:rsidR="00AC081C"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AC081C" w:rsidRDefault="00167CBB" w:rsidP="00167CBB">
      <w:pPr>
        <w:pStyle w:val="List2"/>
        <w:keepLines/>
        <w:numPr>
          <w:ilvl w:val="1"/>
          <w:numId w:val="27"/>
        </w:numPr>
        <w:tabs>
          <w:tab w:val="clear" w:pos="1701"/>
        </w:tabs>
        <w:spacing w:line="240" w:lineRule="auto"/>
        <w:ind w:left="0" w:firstLine="0"/>
      </w:pPr>
      <w:r>
        <w:t xml:space="preserve"> </w:t>
      </w:r>
      <w:r w:rsidR="00AC081C"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AC081C" w:rsidRDefault="00167CBB" w:rsidP="00167CBB">
      <w:pPr>
        <w:pStyle w:val="List2"/>
        <w:keepLines/>
        <w:numPr>
          <w:ilvl w:val="1"/>
          <w:numId w:val="27"/>
        </w:numPr>
        <w:tabs>
          <w:tab w:val="clear" w:pos="1701"/>
          <w:tab w:val="num" w:pos="0"/>
        </w:tabs>
        <w:spacing w:line="240" w:lineRule="auto"/>
        <w:ind w:left="0" w:firstLine="0"/>
      </w:pPr>
      <w:r>
        <w:t xml:space="preserve"> </w:t>
      </w:r>
      <w:r w:rsidR="00AC081C"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AC081C" w:rsidRDefault="00AC081C" w:rsidP="00167CBB">
      <w:pPr>
        <w:pStyle w:val="List2"/>
        <w:keepLines/>
        <w:numPr>
          <w:ilvl w:val="1"/>
          <w:numId w:val="27"/>
        </w:numPr>
        <w:tabs>
          <w:tab w:val="clear" w:pos="1701"/>
          <w:tab w:val="num" w:pos="0"/>
        </w:tabs>
        <w:spacing w:line="240" w:lineRule="auto"/>
        <w:ind w:left="0" w:firstLine="0"/>
      </w:pPr>
      <w:r>
        <w:lastRenderedPageBreak/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AC081C" w:rsidRDefault="00AC081C">
      <w:pPr>
        <w:pStyle w:val="List2"/>
        <w:keepLines/>
        <w:tabs>
          <w:tab w:val="clear" w:pos="1701"/>
          <w:tab w:val="num" w:pos="567"/>
          <w:tab w:val="num" w:pos="1492"/>
        </w:tabs>
        <w:spacing w:line="240" w:lineRule="auto"/>
      </w:pPr>
    </w:p>
    <w:p w:rsidR="00AC081C" w:rsidRPr="00167CBB" w:rsidRDefault="00AC081C" w:rsidP="00167CBB">
      <w:pPr>
        <w:pStyle w:val="aa"/>
        <w:keepNext/>
        <w:keepLines/>
        <w:numPr>
          <w:ilvl w:val="0"/>
          <w:numId w:val="27"/>
        </w:numPr>
        <w:jc w:val="center"/>
        <w:rPr>
          <w:b/>
          <w:caps/>
          <w:sz w:val="24"/>
          <w:szCs w:val="24"/>
        </w:rPr>
      </w:pPr>
      <w:r w:rsidRPr="00167CBB">
        <w:rPr>
          <w:b/>
          <w:caps/>
          <w:sz w:val="24"/>
          <w:szCs w:val="24"/>
        </w:rPr>
        <w:t>Разрешение споров</w:t>
      </w:r>
    </w:p>
    <w:p w:rsidR="00AC081C" w:rsidRDefault="008A4F95" w:rsidP="008A4F95">
      <w:pPr>
        <w:pStyle w:val="List2"/>
        <w:keepNext/>
        <w:keepLines/>
        <w:tabs>
          <w:tab w:val="clear" w:pos="1701"/>
          <w:tab w:val="left" w:pos="567"/>
        </w:tabs>
        <w:spacing w:line="240" w:lineRule="auto"/>
      </w:pPr>
      <w:r>
        <w:rPr>
          <w:szCs w:val="24"/>
        </w:rPr>
        <w:t>11.1.</w:t>
      </w:r>
      <w:r>
        <w:rPr>
          <w:szCs w:val="24"/>
        </w:rPr>
        <w:tab/>
      </w:r>
      <w:r>
        <w:rPr>
          <w:szCs w:val="24"/>
        </w:rPr>
        <w:tab/>
      </w:r>
      <w:r w:rsidR="00AC081C">
        <w:rPr>
          <w:szCs w:val="24"/>
        </w:rPr>
        <w:t>Стороны обязуются прилагать все усилия к разрешению всех</w:t>
      </w:r>
      <w:r w:rsidR="00AC081C">
        <w:t xml:space="preserve"> разногласий, возникающих между ними по Договору, путем </w:t>
      </w:r>
      <w:r w:rsidR="00D475A5" w:rsidRPr="002D1209">
        <w:t>обмена претензиями. Претензии рассматриваются в течение 20 дней с момента их получения.</w:t>
      </w:r>
    </w:p>
    <w:p w:rsidR="0035728F" w:rsidRDefault="008A4F95" w:rsidP="0035728F">
      <w:pPr>
        <w:pStyle w:val="List2"/>
        <w:keepLines/>
        <w:tabs>
          <w:tab w:val="clear" w:pos="1701"/>
          <w:tab w:val="left" w:pos="567"/>
        </w:tabs>
        <w:spacing w:line="240" w:lineRule="auto"/>
      </w:pPr>
      <w:r>
        <w:rPr>
          <w:szCs w:val="24"/>
        </w:rPr>
        <w:t>11.2.</w:t>
      </w:r>
      <w:r>
        <w:rPr>
          <w:szCs w:val="24"/>
        </w:rPr>
        <w:tab/>
      </w:r>
      <w:r w:rsidR="0035728F">
        <w:t>Если Стороны не смогут разрешить возникшие разногласия путем обмена претензиями, любая из Сторон может обратиться в Арбитражный суд г. Москвы.</w:t>
      </w:r>
    </w:p>
    <w:p w:rsidR="0035728F" w:rsidRPr="00DA46EC" w:rsidRDefault="0035728F" w:rsidP="0035728F">
      <w:pPr>
        <w:pStyle w:val="a4"/>
        <w:spacing w:after="0"/>
        <w:ind w:firstLine="709"/>
        <w:rPr>
          <w:b/>
          <w:i/>
          <w:szCs w:val="24"/>
          <w:u w:val="single"/>
        </w:rPr>
      </w:pPr>
      <w:r w:rsidRPr="00DA46EC">
        <w:rPr>
          <w:b/>
          <w:i/>
          <w:szCs w:val="24"/>
          <w:u w:val="single"/>
        </w:rPr>
        <w:t>Если исполнитель входит в контур управления Госкорпорации «Росатом»</w:t>
      </w:r>
      <w:r w:rsidR="0065090C">
        <w:rPr>
          <w:b/>
          <w:i/>
          <w:szCs w:val="24"/>
          <w:u w:val="single"/>
        </w:rPr>
        <w:t>, то вышеуказанный пункт 11.2. подлежит исключению из текста договора и</w:t>
      </w:r>
      <w:r w:rsidRPr="00DA46EC">
        <w:rPr>
          <w:b/>
          <w:i/>
          <w:szCs w:val="24"/>
          <w:u w:val="single"/>
        </w:rPr>
        <w:t xml:space="preserve"> применяется следующая редакция пункта 1</w:t>
      </w:r>
      <w:r>
        <w:rPr>
          <w:b/>
          <w:i/>
          <w:szCs w:val="24"/>
          <w:u w:val="single"/>
        </w:rPr>
        <w:t>1</w:t>
      </w:r>
      <w:r w:rsidRPr="00DA46EC">
        <w:rPr>
          <w:b/>
          <w:i/>
          <w:szCs w:val="24"/>
          <w:u w:val="single"/>
        </w:rPr>
        <w:t xml:space="preserve">.2: </w:t>
      </w:r>
    </w:p>
    <w:p w:rsidR="0035728F" w:rsidRDefault="0035728F" w:rsidP="0035728F">
      <w:pPr>
        <w:pStyle w:val="a4"/>
        <w:spacing w:after="0"/>
        <w:rPr>
          <w:szCs w:val="24"/>
        </w:rPr>
      </w:pPr>
      <w:r w:rsidRPr="00DA46EC">
        <w:rPr>
          <w:szCs w:val="24"/>
        </w:rPr>
        <w:t>1</w:t>
      </w:r>
      <w:r>
        <w:rPr>
          <w:szCs w:val="24"/>
        </w:rPr>
        <w:t>1</w:t>
      </w:r>
      <w:r w:rsidRPr="00DA46EC">
        <w:rPr>
          <w:szCs w:val="24"/>
        </w:rPr>
        <w:t>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363F71" w:rsidRDefault="00363F71" w:rsidP="0035728F">
      <w:pPr>
        <w:pStyle w:val="a4"/>
        <w:spacing w:after="0"/>
        <w:rPr>
          <w:szCs w:val="24"/>
        </w:rPr>
      </w:pPr>
    </w:p>
    <w:p w:rsidR="00363F71" w:rsidRPr="00093D00" w:rsidRDefault="00363F71" w:rsidP="00363F71">
      <w:pPr>
        <w:pStyle w:val="a4"/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12. </w:t>
      </w:r>
      <w:r w:rsidRPr="00363F71">
        <w:rPr>
          <w:b/>
          <w:szCs w:val="24"/>
        </w:rPr>
        <w:t xml:space="preserve"> </w:t>
      </w:r>
      <w:r>
        <w:rPr>
          <w:b/>
          <w:szCs w:val="24"/>
        </w:rPr>
        <w:t>УСЛОВИЯ КОНФИДЕНЦИАЛЬНОСТИ</w:t>
      </w:r>
    </w:p>
    <w:p w:rsidR="00167CBB" w:rsidRDefault="00363F71" w:rsidP="00167CBB">
      <w:pPr>
        <w:keepNext/>
        <w:widowControl w:val="0"/>
        <w:numPr>
          <w:ilvl w:val="1"/>
          <w:numId w:val="28"/>
        </w:numPr>
        <w:autoSpaceDE w:val="0"/>
        <w:autoSpaceDN w:val="0"/>
        <w:adjustRightInd w:val="0"/>
        <w:spacing w:after="0"/>
        <w:ind w:left="0" w:firstLine="0"/>
      </w:pPr>
      <w:r w:rsidRPr="00363F71">
        <w:t xml:space="preserve"> </w:t>
      </w:r>
      <w:proofErr w:type="gramStart"/>
      <w:r w:rsidR="00167CBB" w:rsidRPr="00F639D7">
        <w:t>Стороны настоящим подтверждают, что информация, которой они обмениваются в рамках подготовки, а также после заключения настоящего Договора, носит конфиденциальный характер, являясь ценной для Сторон и не подлежащей разглашению, поскольку составляет служебную и/или коммерческую тайну, имеет действительную и потенциальную коммерческую ценность в силу ее неизвестности третьим лицам, к ней нет свободного доступа на законном основании.</w:t>
      </w:r>
      <w:proofErr w:type="gramEnd"/>
    </w:p>
    <w:p w:rsidR="00167CBB" w:rsidRPr="00F639D7" w:rsidRDefault="00167CBB" w:rsidP="00167CBB">
      <w:pPr>
        <w:keepNext/>
        <w:widowControl w:val="0"/>
        <w:numPr>
          <w:ilvl w:val="1"/>
          <w:numId w:val="28"/>
        </w:numPr>
        <w:autoSpaceDE w:val="0"/>
        <w:autoSpaceDN w:val="0"/>
        <w:adjustRightInd w:val="0"/>
        <w:spacing w:after="0"/>
        <w:ind w:left="0" w:firstLine="0"/>
      </w:pPr>
      <w:r w:rsidRPr="00F639D7">
        <w:t>Никакая такая информация не может быть разглашена какой-либо из Сторон, каким бы то ни было другим лицам или организациям без предварительного письменного согласия на это другой Стороны в течение срока действия настоящего Договора, а также в течение 3 (трех) лет после его прекращения по любой причине.</w:t>
      </w:r>
    </w:p>
    <w:p w:rsidR="00167CBB" w:rsidRPr="00F639D7" w:rsidRDefault="0059734E" w:rsidP="00167CBB">
      <w:pPr>
        <w:keepNext/>
        <w:widowControl w:val="0"/>
        <w:numPr>
          <w:ilvl w:val="1"/>
          <w:numId w:val="28"/>
        </w:numPr>
        <w:autoSpaceDE w:val="0"/>
        <w:autoSpaceDN w:val="0"/>
        <w:adjustRightInd w:val="0"/>
        <w:spacing w:after="0"/>
        <w:ind w:left="0" w:firstLine="0"/>
      </w:pPr>
      <w:r>
        <w:t>Каждая Сторона обязана принимать все разумные меры, необходимые и целесообразные для предотвращения несанкционированного раскрытия конфиденциальной информации. При этом принимаемые меры должны быть не менее существенны, чем те, которая Сторона принимает для сохранения своей собственной информации подобного рода.</w:t>
      </w:r>
    </w:p>
    <w:p w:rsidR="0059734E" w:rsidRDefault="0059734E" w:rsidP="0059734E">
      <w:pPr>
        <w:pStyle w:val="a4"/>
        <w:spacing w:after="0"/>
        <w:rPr>
          <w:bCs/>
        </w:rPr>
      </w:pPr>
      <w:r>
        <w:t xml:space="preserve">Сторона, нарушившая обязательства, указанные в п.п. </w:t>
      </w:r>
      <w:r>
        <w:rPr>
          <w:bCs/>
        </w:rPr>
        <w:t>12</w:t>
      </w:r>
      <w:r w:rsidRPr="00F639D7">
        <w:rPr>
          <w:bCs/>
        </w:rPr>
        <w:t>.1.-</w:t>
      </w:r>
      <w:r>
        <w:rPr>
          <w:bCs/>
        </w:rPr>
        <w:t>12.</w:t>
      </w:r>
      <w:r w:rsidRPr="00F639D7">
        <w:rPr>
          <w:bCs/>
        </w:rPr>
        <w:t>3. настоящего Догов</w:t>
      </w:r>
      <w:r>
        <w:rPr>
          <w:bCs/>
        </w:rPr>
        <w:t>ора, обязана возместить другой С</w:t>
      </w:r>
      <w:r w:rsidRPr="00F639D7">
        <w:rPr>
          <w:bCs/>
        </w:rPr>
        <w:t>тороне возникшие с таким нарушением убытки</w:t>
      </w:r>
      <w:r>
        <w:rPr>
          <w:bCs/>
        </w:rPr>
        <w:t>.</w:t>
      </w:r>
    </w:p>
    <w:p w:rsidR="00167CBB" w:rsidRDefault="00167CBB">
      <w:pPr>
        <w:pStyle w:val="List2"/>
        <w:keepLines/>
        <w:tabs>
          <w:tab w:val="clear" w:pos="1701"/>
          <w:tab w:val="left" w:pos="567"/>
        </w:tabs>
        <w:spacing w:line="240" w:lineRule="auto"/>
      </w:pPr>
    </w:p>
    <w:p w:rsidR="00AC081C" w:rsidRDefault="00363F71" w:rsidP="00363F71">
      <w:pPr>
        <w:keepNext/>
        <w:keepLines/>
        <w:spacing w:after="0"/>
        <w:jc w:val="center"/>
        <w:rPr>
          <w:b/>
          <w:caps/>
        </w:rPr>
      </w:pPr>
      <w:r>
        <w:rPr>
          <w:b/>
          <w:caps/>
        </w:rPr>
        <w:t xml:space="preserve">13. </w:t>
      </w:r>
      <w:r w:rsidR="00AC081C">
        <w:rPr>
          <w:b/>
          <w:caps/>
        </w:rPr>
        <w:t>Прочие условия</w:t>
      </w:r>
    </w:p>
    <w:p w:rsidR="00AC081C" w:rsidRDefault="00363F71" w:rsidP="00363F71">
      <w:pPr>
        <w:pStyle w:val="List2"/>
        <w:keepLines/>
        <w:tabs>
          <w:tab w:val="clear" w:pos="1701"/>
        </w:tabs>
        <w:spacing w:line="240" w:lineRule="auto"/>
      </w:pPr>
      <w:r>
        <w:t xml:space="preserve">13.1. </w:t>
      </w:r>
      <w:r w:rsidR="00AC081C">
        <w:t>Все вопросы, не урегулированные Договором, разрешаются в соответствии с законодательством Российской Федерации.</w:t>
      </w:r>
    </w:p>
    <w:p w:rsidR="00AC081C" w:rsidRDefault="00363F71" w:rsidP="00363F71">
      <w:pPr>
        <w:pStyle w:val="List2"/>
        <w:keepLines/>
        <w:tabs>
          <w:tab w:val="clear" w:pos="1701"/>
        </w:tabs>
        <w:spacing w:line="240" w:lineRule="auto"/>
      </w:pPr>
      <w:r>
        <w:t xml:space="preserve">13.2. </w:t>
      </w:r>
      <w:r w:rsidR="00AC081C">
        <w:t>Договор вступает в силу с даты подписания Сторонами и действует до полного исполнения обязатель</w:t>
      </w:r>
      <w:proofErr w:type="gramStart"/>
      <w:r w:rsidR="00AC081C">
        <w:t>ств Ст</w:t>
      </w:r>
      <w:proofErr w:type="gramEnd"/>
      <w:r w:rsidR="00AC081C">
        <w:t>оронами.</w:t>
      </w:r>
    </w:p>
    <w:p w:rsidR="0059734E" w:rsidRDefault="00363F71" w:rsidP="0059734E">
      <w:pPr>
        <w:pStyle w:val="List2"/>
        <w:keepLines/>
        <w:tabs>
          <w:tab w:val="clear" w:pos="1701"/>
        </w:tabs>
        <w:spacing w:line="240" w:lineRule="auto"/>
      </w:pPr>
      <w:r>
        <w:t xml:space="preserve">13.3. </w:t>
      </w:r>
      <w:r w:rsidR="0059734E" w:rsidRPr="00C11082"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</w:t>
      </w:r>
      <w:r w:rsidR="0059734E">
        <w:t>.</w:t>
      </w:r>
    </w:p>
    <w:p w:rsidR="0059734E" w:rsidRDefault="00363F71" w:rsidP="0059734E">
      <w:pPr>
        <w:pStyle w:val="List2"/>
        <w:keepLines/>
        <w:tabs>
          <w:tab w:val="clear" w:pos="1701"/>
        </w:tabs>
        <w:spacing w:line="240" w:lineRule="auto"/>
      </w:pPr>
      <w:r>
        <w:t xml:space="preserve">13.4. </w:t>
      </w:r>
      <w:r w:rsidR="0059734E"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59734E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lastRenderedPageBreak/>
        <w:t xml:space="preserve">13.5. </w:t>
      </w:r>
      <w:r w:rsidR="0059734E">
        <w:t>Стороны заключили Договор в двух подлинных и имеющих равную юридическую силу экземплярах – по одному для каждой из Сторон.</w:t>
      </w:r>
      <w:r w:rsidR="0059734E" w:rsidRPr="00D475A5">
        <w:t xml:space="preserve"> </w:t>
      </w:r>
      <w:r w:rsidR="0059734E" w:rsidRPr="00C11082">
        <w:t>Обо всех изменениях в платежных и почтовых реквизитах Стороны обязаны своевременно извещать друг друга. Действия, совершенные по старым адресам и счетам, до получения уведомления об их изменении, засчитываются в исполнение обязательств.</w:t>
      </w:r>
    </w:p>
    <w:p w:rsidR="00D475A5" w:rsidRPr="00C11082" w:rsidRDefault="0059734E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 xml:space="preserve">13.6. </w:t>
      </w:r>
      <w:r w:rsidR="00D475A5" w:rsidRPr="00C11082">
        <w:t>Все приложения к настоящему Договору являются его неотъемлемыми частями.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>13.</w:t>
      </w:r>
      <w:r w:rsidR="0059734E">
        <w:t>7</w:t>
      </w:r>
      <w:r>
        <w:t xml:space="preserve">. </w:t>
      </w:r>
      <w:r w:rsidR="00D475A5" w:rsidRPr="00C11082">
        <w:t>Ни одна из Сторон не имеет права передавать третьим лицам права и обязанности по Договору без письменного согласия другой Стороны.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>13.</w:t>
      </w:r>
      <w:r w:rsidR="0059734E">
        <w:t>8</w:t>
      </w:r>
      <w:r>
        <w:t xml:space="preserve">. </w:t>
      </w:r>
      <w:r w:rsidR="00D475A5" w:rsidRPr="00C11082">
        <w:t>В случае расторжения Договора по решению суда или по соглашению Сторон в силу существенного нарушения По</w:t>
      </w:r>
      <w:r w:rsidR="00E114C4">
        <w:t>дрядчик</w:t>
      </w:r>
      <w:r w:rsidR="00D475A5" w:rsidRPr="00C11082">
        <w:t>ом условий Договора, информация о По</w:t>
      </w:r>
      <w:r w:rsidR="00E114C4">
        <w:t>дрядчи</w:t>
      </w:r>
      <w:r w:rsidR="00D475A5" w:rsidRPr="00C11082">
        <w:t>ке заносится в публичный реестр недобросовестных поставщиков атомной отрасли сроком на 2 (два) года.</w:t>
      </w:r>
    </w:p>
    <w:p w:rsidR="00D475A5" w:rsidRPr="00C11082" w:rsidRDefault="00363F71" w:rsidP="00363F71">
      <w:pPr>
        <w:keepNext/>
        <w:widowControl w:val="0"/>
        <w:autoSpaceDE w:val="0"/>
        <w:autoSpaceDN w:val="0"/>
        <w:adjustRightInd w:val="0"/>
        <w:spacing w:after="0"/>
        <w:contextualSpacing/>
      </w:pPr>
      <w:r>
        <w:t>13.</w:t>
      </w:r>
      <w:r w:rsidR="0059734E">
        <w:t>9</w:t>
      </w:r>
      <w:r>
        <w:t xml:space="preserve">. </w:t>
      </w:r>
      <w:r w:rsidR="00D475A5" w:rsidRPr="00C11082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AC081C" w:rsidRDefault="00AC081C" w:rsidP="00D475A5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spacing w:after="0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AC081C" w:rsidRDefault="00AC081C">
      <w:pPr>
        <w:keepNext/>
        <w:keepLines/>
        <w:spacing w:after="0"/>
        <w:jc w:val="left"/>
        <w:rPr>
          <w:spacing w:val="-3"/>
        </w:rPr>
      </w:pPr>
      <w:r>
        <w:t>Перечисленные</w:t>
      </w:r>
      <w:r>
        <w:rPr>
          <w:spacing w:val="-3"/>
        </w:rPr>
        <w:t xml:space="preserve"> ниже документы являются неотъемлемой частью Договора:</w:t>
      </w:r>
    </w:p>
    <w:p w:rsidR="00AC081C" w:rsidRDefault="00AC081C" w:rsidP="008D3390">
      <w:pPr>
        <w:pStyle w:val="a6"/>
        <w:keepLines/>
        <w:spacing w:before="0"/>
      </w:pPr>
      <w:r>
        <w:t>Приложение №</w:t>
      </w:r>
      <w:r w:rsidR="008A4F95">
        <w:t>1</w:t>
      </w:r>
      <w:r>
        <w:t xml:space="preserve"> – </w:t>
      </w:r>
      <w:r w:rsidR="005E4C20">
        <w:t>Техническое задание;</w:t>
      </w:r>
    </w:p>
    <w:p w:rsidR="005E4C20" w:rsidRDefault="0035728F" w:rsidP="002577DC">
      <w:pPr>
        <w:pStyle w:val="a6"/>
        <w:keepLines/>
        <w:spacing w:before="0"/>
      </w:pPr>
      <w:r>
        <w:t>Приложение №2 –</w:t>
      </w:r>
      <w:r w:rsidR="008A51A2">
        <w:t xml:space="preserve"> </w:t>
      </w:r>
      <w:r w:rsidR="00CF569E">
        <w:t>Календарный план выполнения строительно-монтажных работ;</w:t>
      </w:r>
    </w:p>
    <w:p w:rsidR="00CF569E" w:rsidRDefault="0035728F" w:rsidP="00CF569E">
      <w:pPr>
        <w:pStyle w:val="a6"/>
        <w:keepLines/>
        <w:spacing w:before="0"/>
      </w:pPr>
      <w:r>
        <w:t>Приложение №3 –</w:t>
      </w:r>
      <w:r w:rsidR="002577DC">
        <w:t xml:space="preserve"> </w:t>
      </w:r>
      <w:r w:rsidR="00CF569E">
        <w:t>Соглашение по охране труда;</w:t>
      </w:r>
    </w:p>
    <w:p w:rsidR="00E930AC" w:rsidRDefault="00E930AC" w:rsidP="001227E7">
      <w:pPr>
        <w:pStyle w:val="a6"/>
        <w:keepLines/>
        <w:spacing w:before="0"/>
      </w:pPr>
      <w:r>
        <w:t>Приложение №</w:t>
      </w:r>
      <w:r w:rsidR="00F85A12">
        <w:t>4</w:t>
      </w:r>
      <w:r>
        <w:t xml:space="preserve"> – </w:t>
      </w:r>
      <w:r w:rsidR="00CF569E">
        <w:t>Особые условия</w:t>
      </w:r>
    </w:p>
    <w:p w:rsidR="00AC081C" w:rsidRDefault="00AC081C">
      <w:pPr>
        <w:pStyle w:val="a6"/>
        <w:keepLines/>
        <w:spacing w:before="0"/>
      </w:pPr>
    </w:p>
    <w:p w:rsidR="00AC081C" w:rsidRDefault="00363F71" w:rsidP="00363F71">
      <w:pPr>
        <w:keepLines/>
        <w:spacing w:after="0"/>
        <w:jc w:val="center"/>
        <w:rPr>
          <w:b/>
          <w:caps/>
        </w:rPr>
      </w:pPr>
      <w:r w:rsidRPr="00363F71">
        <w:rPr>
          <w:b/>
          <w:caps/>
        </w:rPr>
        <w:t xml:space="preserve">14. </w:t>
      </w:r>
      <w:r w:rsidR="00AC081C">
        <w:rPr>
          <w:b/>
          <w:caps/>
        </w:rPr>
        <w:t>адреса и банковские реквизиты сторон</w:t>
      </w:r>
    </w:p>
    <w:p w:rsidR="00AC081C" w:rsidRDefault="00AC081C">
      <w:pPr>
        <w:keepNext/>
        <w:keepLines/>
        <w:spacing w:after="0"/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AC081C">
        <w:tc>
          <w:tcPr>
            <w:tcW w:w="5244" w:type="dxa"/>
            <w:hideMark/>
          </w:tcPr>
          <w:p w:rsidR="00AC081C" w:rsidRDefault="00AC081C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  <w:t>ОАО «НИКИЭТ»</w:t>
            </w:r>
          </w:p>
        </w:tc>
        <w:tc>
          <w:tcPr>
            <w:tcW w:w="5069" w:type="dxa"/>
            <w:hideMark/>
          </w:tcPr>
          <w:p w:rsidR="00AC081C" w:rsidRDefault="00AC081C">
            <w:pPr>
              <w:keepLines/>
              <w:spacing w:after="0"/>
              <w:rPr>
                <w:b/>
              </w:rPr>
            </w:pPr>
            <w:r>
              <w:rPr>
                <w:b/>
              </w:rPr>
              <w:t>ПОДРЯДЧИК:</w:t>
            </w: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  <w:tr w:rsidR="00AC081C">
        <w:tc>
          <w:tcPr>
            <w:tcW w:w="5244" w:type="dxa"/>
          </w:tcPr>
          <w:p w:rsidR="00AC081C" w:rsidRDefault="008B0BD0">
            <w:pPr>
              <w:keepLines/>
              <w:spacing w:after="0"/>
            </w:pPr>
            <w:r>
              <w:t>М</w:t>
            </w:r>
            <w:r w:rsidR="00984897">
              <w:t>ест</w:t>
            </w:r>
            <w:r>
              <w:t>о</w:t>
            </w:r>
            <w:r w:rsidR="00984897">
              <w:t xml:space="preserve"> нахождения</w:t>
            </w:r>
            <w:r w:rsidR="00AC081C">
              <w:t>: 107140, Россия,</w:t>
            </w:r>
          </w:p>
          <w:p w:rsidR="00AC081C" w:rsidRDefault="00AC081C">
            <w:pPr>
              <w:keepLines/>
              <w:spacing w:after="0"/>
            </w:pPr>
            <w:r>
              <w:t>г. Москва, ул. Малая Красносельская, д. 2/8</w:t>
            </w:r>
          </w:p>
          <w:p w:rsidR="00AC081C" w:rsidRDefault="00AC081C">
            <w:pPr>
              <w:keepLines/>
              <w:spacing w:after="0"/>
            </w:pPr>
            <w:r>
              <w:t xml:space="preserve">Адрес для переписки: 101000, </w:t>
            </w:r>
          </w:p>
          <w:p w:rsidR="00AC081C" w:rsidRDefault="00AC081C">
            <w:pPr>
              <w:keepLines/>
              <w:spacing w:after="0"/>
            </w:pPr>
            <w:r>
              <w:t>г. Москва,Главпочтамт, а/я 788</w:t>
            </w:r>
          </w:p>
          <w:p w:rsidR="00AC081C" w:rsidRDefault="00AC081C">
            <w:pPr>
              <w:keepLines/>
              <w:spacing w:after="0"/>
            </w:pPr>
            <w:r>
              <w:t>ИНН 7708698473 / КПП 997850001</w:t>
            </w:r>
          </w:p>
          <w:p w:rsidR="00AC081C" w:rsidRDefault="00AC081C">
            <w:pPr>
              <w:keepLines/>
              <w:spacing w:after="0"/>
            </w:pPr>
            <w:r>
              <w:t>Р/с №40702810938290032753, Московский банк ОАО «Сбербанк России», г. Москва</w:t>
            </w:r>
          </w:p>
          <w:p w:rsidR="00AC081C" w:rsidRDefault="00AC081C">
            <w:pPr>
              <w:keepLines/>
              <w:spacing w:after="0"/>
            </w:pPr>
            <w:r>
              <w:t>К/с. №30101810400000000225</w:t>
            </w:r>
          </w:p>
          <w:p w:rsidR="00AC081C" w:rsidRDefault="00AC081C">
            <w:pPr>
              <w:keepLines/>
              <w:spacing w:after="0"/>
            </w:pPr>
            <w:r>
              <w:t>БИК 044525225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 xml:space="preserve">ОКАТО: 45286565000 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</w:tc>
        <w:tc>
          <w:tcPr>
            <w:tcW w:w="5069" w:type="dxa"/>
          </w:tcPr>
          <w:p w:rsidR="00AC081C" w:rsidRDefault="00AC081C" w:rsidP="0035728F">
            <w:pPr>
              <w:spacing w:after="0"/>
            </w:pP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  <w:tr w:rsidR="00AC081C">
        <w:trPr>
          <w:trHeight w:val="2059"/>
        </w:trPr>
        <w:tc>
          <w:tcPr>
            <w:tcW w:w="5244" w:type="dxa"/>
          </w:tcPr>
          <w:p w:rsidR="00AC081C" w:rsidRDefault="00AC081C">
            <w:pPr>
              <w:keepLines/>
              <w:spacing w:after="0"/>
            </w:pPr>
            <w:r>
              <w:t xml:space="preserve">Заместитель директора- </w:t>
            </w:r>
          </w:p>
          <w:p w:rsidR="00AC081C" w:rsidRDefault="00AC081C">
            <w:pPr>
              <w:keepLines/>
              <w:spacing w:after="0"/>
            </w:pPr>
            <w:r>
              <w:t xml:space="preserve">Генерального конструктора </w:t>
            </w:r>
          </w:p>
          <w:p w:rsidR="00AC081C" w:rsidRDefault="00AC081C">
            <w:pPr>
              <w:keepLines/>
              <w:spacing w:after="0"/>
              <w:rPr>
                <w:bCs/>
                <w:highlight w:val="red"/>
              </w:rPr>
            </w:pPr>
            <w:r>
              <w:t xml:space="preserve">по экономике и финансам </w:t>
            </w:r>
          </w:p>
          <w:p w:rsidR="00AC081C" w:rsidRDefault="00AC081C">
            <w:pPr>
              <w:keepLines/>
              <w:spacing w:after="0"/>
              <w:rPr>
                <w:bCs/>
                <w:highlight w:val="red"/>
              </w:rPr>
            </w:pPr>
          </w:p>
          <w:p w:rsidR="00AC081C" w:rsidRPr="00AC081C" w:rsidRDefault="00AC081C">
            <w:pPr>
              <w:keepLines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  <w:r>
              <w:rPr>
                <w:bCs/>
              </w:rPr>
              <w:t>Зубаков В.А.</w:t>
            </w:r>
          </w:p>
          <w:p w:rsidR="00AC081C" w:rsidRDefault="00AC081C">
            <w:pPr>
              <w:keepLines/>
              <w:spacing w:after="0"/>
              <w:rPr>
                <w:highlight w:val="red"/>
              </w:rPr>
            </w:pPr>
            <w:r w:rsidRPr="00AC081C">
              <w:tab/>
            </w:r>
            <w:r w:rsidRPr="00AC081C">
              <w:tab/>
            </w:r>
            <w:r>
              <w:rPr>
                <w:highlight w:val="red"/>
              </w:rPr>
              <w:t xml:space="preserve"> </w:t>
            </w:r>
          </w:p>
          <w:p w:rsidR="00A757FA" w:rsidRDefault="00A757FA">
            <w:pPr>
              <w:keepLines/>
              <w:spacing w:after="0"/>
              <w:rPr>
                <w:b/>
                <w:bCs/>
                <w:i/>
                <w:iCs/>
                <w:highlight w:val="red"/>
              </w:rPr>
            </w:pP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AC081C" w:rsidRDefault="00AC081C">
            <w:pPr>
              <w:keepLines/>
              <w:spacing w:after="0"/>
              <w:rPr>
                <w:b/>
                <w:bCs/>
                <w:i/>
                <w:iCs/>
              </w:rPr>
            </w:pPr>
            <w:r>
              <w:tab/>
            </w:r>
            <w:r>
              <w:tab/>
              <w:t xml:space="preserve"> </w:t>
            </w: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</w:tbl>
    <w:p w:rsidR="00AC081C" w:rsidRDefault="00AC081C">
      <w:pPr>
        <w:keepLines/>
        <w:spacing w:after="0"/>
      </w:pPr>
    </w:p>
    <w:p w:rsidR="00F3201C" w:rsidRDefault="00F3201C" w:rsidP="00F3201C">
      <w:pPr>
        <w:tabs>
          <w:tab w:val="left" w:pos="360"/>
        </w:tabs>
        <w:rPr>
          <w:lang w:val="en-US"/>
        </w:rPr>
      </w:pPr>
    </w:p>
    <w:p w:rsidR="00F11FED" w:rsidRDefault="00F11FED" w:rsidP="00F3201C">
      <w:pPr>
        <w:tabs>
          <w:tab w:val="left" w:pos="360"/>
        </w:tabs>
        <w:rPr>
          <w:lang w:val="en-US"/>
        </w:rPr>
      </w:pPr>
    </w:p>
    <w:p w:rsidR="00F11FED" w:rsidRDefault="00F11FED" w:rsidP="00F3201C">
      <w:pPr>
        <w:tabs>
          <w:tab w:val="left" w:pos="360"/>
        </w:tabs>
        <w:rPr>
          <w:lang w:val="en-US"/>
        </w:rPr>
      </w:pPr>
    </w:p>
    <w:p w:rsidR="00F11FED" w:rsidRDefault="00F11FED" w:rsidP="00F3201C">
      <w:pPr>
        <w:tabs>
          <w:tab w:val="left" w:pos="360"/>
        </w:tabs>
        <w:rPr>
          <w:lang w:val="en-US"/>
        </w:rPr>
      </w:pPr>
    </w:p>
    <w:p w:rsidR="00F11FED" w:rsidRDefault="00F11FED" w:rsidP="00F3201C">
      <w:pPr>
        <w:tabs>
          <w:tab w:val="left" w:pos="360"/>
        </w:tabs>
        <w:rPr>
          <w:lang w:val="en-US"/>
        </w:rPr>
      </w:pPr>
    </w:p>
    <w:p w:rsidR="00F11FED" w:rsidRDefault="00F11FED" w:rsidP="00F3201C">
      <w:pPr>
        <w:tabs>
          <w:tab w:val="left" w:pos="360"/>
        </w:tabs>
        <w:rPr>
          <w:lang w:val="en-US"/>
        </w:rPr>
      </w:pPr>
    </w:p>
    <w:p w:rsidR="00F11FED" w:rsidRDefault="00F11FED" w:rsidP="00F3201C">
      <w:pPr>
        <w:tabs>
          <w:tab w:val="left" w:pos="360"/>
        </w:tabs>
        <w:rPr>
          <w:lang w:val="en-US"/>
        </w:rPr>
      </w:pPr>
    </w:p>
    <w:p w:rsidR="00F11FED" w:rsidRDefault="00F11FED" w:rsidP="00F3201C">
      <w:pPr>
        <w:tabs>
          <w:tab w:val="left" w:pos="360"/>
        </w:tabs>
        <w:rPr>
          <w:lang w:val="en-US"/>
        </w:rPr>
      </w:pPr>
    </w:p>
    <w:p w:rsidR="00B54B38" w:rsidRPr="00D80C08" w:rsidRDefault="00B54B38" w:rsidP="00B54B38">
      <w:pPr>
        <w:jc w:val="right"/>
      </w:pPr>
      <w:r w:rsidRPr="00D80C08">
        <w:lastRenderedPageBreak/>
        <w:t>Приложение №1</w:t>
      </w:r>
    </w:p>
    <w:p w:rsidR="00B54B38" w:rsidRPr="00D80C08" w:rsidRDefault="00B54B38" w:rsidP="00B54B38">
      <w:pPr>
        <w:jc w:val="right"/>
      </w:pPr>
      <w:r w:rsidRPr="00D80C08">
        <w:t>к Договору №_____ от «___»________2013г.</w:t>
      </w:r>
    </w:p>
    <w:p w:rsidR="00B54B38" w:rsidRPr="00294B64" w:rsidRDefault="00B54B38" w:rsidP="00B54B38">
      <w:pPr>
        <w:jc w:val="right"/>
        <w:rPr>
          <w:sz w:val="25"/>
          <w:szCs w:val="25"/>
        </w:rPr>
      </w:pPr>
    </w:p>
    <w:p w:rsidR="00B54B38" w:rsidRPr="00953AF3" w:rsidRDefault="00B54B38" w:rsidP="00B54B38">
      <w:pPr>
        <w:jc w:val="center"/>
        <w:rPr>
          <w:b/>
          <w:sz w:val="25"/>
          <w:szCs w:val="25"/>
        </w:rPr>
      </w:pPr>
      <w:r w:rsidRPr="00953AF3">
        <w:rPr>
          <w:b/>
          <w:sz w:val="25"/>
          <w:szCs w:val="25"/>
        </w:rPr>
        <w:t>ГОСУДАРСТВЕННАЯ КОРПОРАЦИЯ ПО АТОМНОЙ ЭНЕРГИИ «РОСАТОМ»</w:t>
      </w:r>
    </w:p>
    <w:p w:rsidR="00B54B38" w:rsidRPr="00953AF3" w:rsidRDefault="00B54B38" w:rsidP="00B54B38">
      <w:pPr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6.05pt;margin-top:8.5pt;width:502.5pt;height:0;z-index:251660288" o:connectortype="straight"/>
        </w:pict>
      </w:r>
    </w:p>
    <w:p w:rsidR="00B54B38" w:rsidRPr="00B275CC" w:rsidRDefault="00B54B38" w:rsidP="00B54B38">
      <w:pPr>
        <w:pStyle w:val="Style26"/>
        <w:widowControl/>
        <w:spacing w:before="43" w:after="266" w:line="240" w:lineRule="auto"/>
        <w:jc w:val="center"/>
        <w:rPr>
          <w:b/>
          <w:sz w:val="25"/>
          <w:szCs w:val="25"/>
        </w:rPr>
      </w:pPr>
      <w:r w:rsidRPr="00953AF3">
        <w:rPr>
          <w:b/>
          <w:sz w:val="25"/>
          <w:szCs w:val="25"/>
        </w:rPr>
        <w:t>Открытое акционерное общество «Ордена Ленина Научно-исследовательский и ко</w:t>
      </w:r>
      <w:r w:rsidRPr="00953AF3">
        <w:rPr>
          <w:b/>
          <w:sz w:val="25"/>
          <w:szCs w:val="25"/>
        </w:rPr>
        <w:t>н</w:t>
      </w:r>
      <w:r w:rsidRPr="00953AF3">
        <w:rPr>
          <w:b/>
          <w:sz w:val="25"/>
          <w:szCs w:val="25"/>
        </w:rPr>
        <w:t>структорский институт энерготехники им</w:t>
      </w:r>
      <w:r>
        <w:rPr>
          <w:b/>
          <w:sz w:val="25"/>
          <w:szCs w:val="25"/>
        </w:rPr>
        <w:t>ени</w:t>
      </w:r>
      <w:r w:rsidRPr="00953AF3">
        <w:rPr>
          <w:b/>
          <w:sz w:val="25"/>
          <w:szCs w:val="25"/>
        </w:rPr>
        <w:t xml:space="preserve"> Н.А. Доллежаля»</w:t>
      </w:r>
    </w:p>
    <w:p w:rsidR="00B54B38" w:rsidRPr="00953AF3" w:rsidRDefault="00B54B38" w:rsidP="00B54B38">
      <w:pPr>
        <w:pStyle w:val="Style26"/>
        <w:widowControl/>
        <w:spacing w:before="43" w:after="266" w:line="240" w:lineRule="auto"/>
        <w:ind w:left="4956"/>
        <w:jc w:val="left"/>
        <w:rPr>
          <w:b/>
          <w:sz w:val="26"/>
          <w:szCs w:val="26"/>
        </w:rPr>
      </w:pPr>
    </w:p>
    <w:p w:rsidR="00B54B38" w:rsidRDefault="00B54B38" w:rsidP="00B54B38">
      <w:pPr>
        <w:pStyle w:val="Style26"/>
        <w:widowControl/>
        <w:spacing w:line="240" w:lineRule="auto"/>
        <w:ind w:left="5387"/>
        <w:jc w:val="center"/>
        <w:rPr>
          <w:b/>
          <w:sz w:val="26"/>
          <w:szCs w:val="26"/>
        </w:rPr>
      </w:pPr>
      <w:r w:rsidRPr="00953AF3">
        <w:rPr>
          <w:b/>
          <w:sz w:val="26"/>
          <w:szCs w:val="26"/>
        </w:rPr>
        <w:t>УТВЕРЖДАЮ</w:t>
      </w:r>
    </w:p>
    <w:p w:rsidR="00B54B38" w:rsidRDefault="00B54B38" w:rsidP="00B54B38">
      <w:pPr>
        <w:pStyle w:val="Style26"/>
        <w:widowControl/>
        <w:spacing w:line="240" w:lineRule="auto"/>
        <w:ind w:left="5387"/>
        <w:jc w:val="center"/>
        <w:rPr>
          <w:rStyle w:val="FontStyle43"/>
          <w:sz w:val="26"/>
          <w:szCs w:val="26"/>
        </w:rPr>
      </w:pPr>
      <w:r>
        <w:rPr>
          <w:rStyle w:val="FontStyle43"/>
          <w:sz w:val="26"/>
          <w:szCs w:val="26"/>
        </w:rPr>
        <w:t>Главный инженер ОАО «НИКИЭТ»</w:t>
      </w:r>
    </w:p>
    <w:p w:rsidR="00B54B38" w:rsidRDefault="00B54B38" w:rsidP="00B54B38">
      <w:pPr>
        <w:pStyle w:val="Style26"/>
        <w:widowControl/>
        <w:spacing w:line="240" w:lineRule="auto"/>
        <w:ind w:left="5387"/>
        <w:jc w:val="center"/>
        <w:rPr>
          <w:rStyle w:val="FontStyle43"/>
          <w:sz w:val="26"/>
          <w:szCs w:val="26"/>
        </w:rPr>
      </w:pPr>
      <w:proofErr w:type="spellStart"/>
      <w:r>
        <w:rPr>
          <w:rStyle w:val="FontStyle43"/>
          <w:sz w:val="26"/>
          <w:szCs w:val="26"/>
        </w:rPr>
        <w:t>_____________________П.И.Факеев</w:t>
      </w:r>
      <w:proofErr w:type="spellEnd"/>
    </w:p>
    <w:p w:rsidR="00B54B38" w:rsidRPr="00953AF3" w:rsidRDefault="00B54B38" w:rsidP="00B54B38">
      <w:pPr>
        <w:pStyle w:val="Style26"/>
        <w:widowControl/>
        <w:spacing w:line="240" w:lineRule="auto"/>
        <w:ind w:left="5669"/>
        <w:jc w:val="center"/>
        <w:rPr>
          <w:rStyle w:val="FontStyle43"/>
          <w:sz w:val="26"/>
          <w:szCs w:val="26"/>
        </w:rPr>
      </w:pPr>
      <w:r>
        <w:rPr>
          <w:rStyle w:val="FontStyle43"/>
          <w:sz w:val="26"/>
          <w:szCs w:val="26"/>
        </w:rPr>
        <w:t>«____»___________2013г.</w:t>
      </w:r>
    </w:p>
    <w:p w:rsidR="00B54B38" w:rsidRPr="00953AF3" w:rsidRDefault="00B54B38" w:rsidP="00B54B38">
      <w:pPr>
        <w:ind w:left="3540" w:right="57" w:firstLine="708"/>
        <w:jc w:val="center"/>
        <w:rPr>
          <w:b/>
          <w:sz w:val="32"/>
          <w:szCs w:val="32"/>
        </w:rPr>
      </w:pPr>
    </w:p>
    <w:p w:rsidR="00B54B38" w:rsidRPr="00B275CC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Pr="00B275CC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Pr="00953AF3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Pr="00953AF3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p w:rsidR="00B54B38" w:rsidRPr="00953AF3" w:rsidRDefault="00B54B38" w:rsidP="00B54B38">
      <w:pPr>
        <w:ind w:right="57" w:firstLine="284"/>
        <w:jc w:val="center"/>
        <w:rPr>
          <w:b/>
          <w:sz w:val="32"/>
          <w:szCs w:val="32"/>
        </w:rPr>
      </w:pPr>
      <w:r w:rsidRPr="00953AF3">
        <w:rPr>
          <w:b/>
          <w:sz w:val="32"/>
          <w:szCs w:val="32"/>
        </w:rPr>
        <w:t>ТЕХНИЧЕСКОЕ ЗАДАНИЕ</w:t>
      </w:r>
    </w:p>
    <w:p w:rsidR="00B54B38" w:rsidRPr="00953AF3" w:rsidRDefault="00B54B38" w:rsidP="00B54B38">
      <w:pPr>
        <w:ind w:right="57" w:firstLine="284"/>
        <w:jc w:val="center"/>
        <w:rPr>
          <w:b/>
          <w:sz w:val="32"/>
          <w:szCs w:val="32"/>
        </w:rPr>
      </w:pPr>
      <w:r w:rsidRPr="00F17564">
        <w:rPr>
          <w:b/>
          <w:sz w:val="28"/>
          <w:szCs w:val="28"/>
        </w:rPr>
        <w:t>на капитальный ремонт помещений  общественного питания (столовой)</w:t>
      </w:r>
      <w:r>
        <w:rPr>
          <w:b/>
          <w:sz w:val="28"/>
          <w:szCs w:val="28"/>
        </w:rPr>
        <w:t xml:space="preserve">    </w:t>
      </w:r>
      <w:r w:rsidRPr="00F17564">
        <w:rPr>
          <w:b/>
          <w:sz w:val="28"/>
          <w:szCs w:val="28"/>
        </w:rPr>
        <w:t xml:space="preserve"> площадью 573м2 в здании производственного корпуса «</w:t>
      </w:r>
      <w:proofErr w:type="spellStart"/>
      <w:r w:rsidRPr="00F17564">
        <w:rPr>
          <w:b/>
          <w:sz w:val="28"/>
          <w:szCs w:val="28"/>
        </w:rPr>
        <w:t>Калошино</w:t>
      </w:r>
      <w:proofErr w:type="spellEnd"/>
      <w:r w:rsidRPr="00F17564">
        <w:rPr>
          <w:b/>
          <w:sz w:val="28"/>
          <w:szCs w:val="28"/>
        </w:rPr>
        <w:t xml:space="preserve">» </w:t>
      </w:r>
    </w:p>
    <w:p w:rsidR="00B54B38" w:rsidRPr="00953AF3" w:rsidRDefault="00B54B38" w:rsidP="00B54B38">
      <w:pPr>
        <w:ind w:right="57" w:firstLine="284"/>
        <w:jc w:val="center"/>
        <w:rPr>
          <w:b/>
          <w:sz w:val="32"/>
          <w:szCs w:val="32"/>
        </w:rPr>
      </w:pPr>
    </w:p>
    <w:tbl>
      <w:tblPr>
        <w:tblW w:w="9747" w:type="dxa"/>
        <w:tblLook w:val="01E0"/>
      </w:tblPr>
      <w:tblGrid>
        <w:gridCol w:w="4503"/>
        <w:gridCol w:w="5244"/>
      </w:tblGrid>
      <w:tr w:rsidR="00B54B38" w:rsidRPr="00953AF3" w:rsidTr="00B54B38">
        <w:trPr>
          <w:trHeight w:val="1139"/>
        </w:trPr>
        <w:tc>
          <w:tcPr>
            <w:tcW w:w="4503" w:type="dxa"/>
          </w:tcPr>
          <w:p w:rsidR="00B54B38" w:rsidRPr="00CC5FF7" w:rsidRDefault="00B54B38" w:rsidP="00B54B38">
            <w:pPr>
              <w:rPr>
                <w:sz w:val="26"/>
                <w:szCs w:val="26"/>
              </w:rPr>
            </w:pPr>
          </w:p>
        </w:tc>
        <w:tc>
          <w:tcPr>
            <w:tcW w:w="5244" w:type="dxa"/>
          </w:tcPr>
          <w:p w:rsidR="00B54B38" w:rsidRPr="00953AF3" w:rsidRDefault="00B54B38" w:rsidP="00B54B38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</w:tc>
      </w:tr>
      <w:tr w:rsidR="00B54B38" w:rsidRPr="00953AF3" w:rsidTr="00B54B38">
        <w:trPr>
          <w:trHeight w:val="1139"/>
        </w:trPr>
        <w:tc>
          <w:tcPr>
            <w:tcW w:w="4503" w:type="dxa"/>
          </w:tcPr>
          <w:p w:rsidR="00B54B38" w:rsidRPr="00953AF3" w:rsidRDefault="00B54B38" w:rsidP="00B54B38">
            <w:pPr>
              <w:ind w:right="-43"/>
              <w:rPr>
                <w:b/>
                <w:sz w:val="26"/>
                <w:szCs w:val="26"/>
              </w:rPr>
            </w:pPr>
          </w:p>
        </w:tc>
        <w:tc>
          <w:tcPr>
            <w:tcW w:w="5244" w:type="dxa"/>
          </w:tcPr>
          <w:p w:rsidR="00B54B38" w:rsidRPr="00953AF3" w:rsidRDefault="00B54B38" w:rsidP="00B54B38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B54B38" w:rsidRPr="00953AF3" w:rsidRDefault="00B54B38" w:rsidP="00B54B38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B54B38" w:rsidRPr="00953AF3" w:rsidRDefault="00B54B38" w:rsidP="00B54B38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B54B38" w:rsidRPr="00953AF3" w:rsidRDefault="00B54B38" w:rsidP="00B54B38">
            <w:pPr>
              <w:ind w:right="-43"/>
              <w:jc w:val="right"/>
              <w:rPr>
                <w:b/>
                <w:sz w:val="26"/>
                <w:szCs w:val="26"/>
              </w:rPr>
            </w:pPr>
          </w:p>
          <w:p w:rsidR="00B54B38" w:rsidRPr="00953AF3" w:rsidRDefault="00B54B38" w:rsidP="00B54B38">
            <w:pPr>
              <w:ind w:right="-43"/>
              <w:rPr>
                <w:b/>
                <w:sz w:val="26"/>
                <w:szCs w:val="26"/>
              </w:rPr>
            </w:pPr>
          </w:p>
          <w:p w:rsidR="00B54B38" w:rsidRPr="00953AF3" w:rsidRDefault="00B54B38" w:rsidP="00B54B38">
            <w:pPr>
              <w:ind w:right="-43"/>
              <w:rPr>
                <w:b/>
                <w:sz w:val="26"/>
                <w:szCs w:val="26"/>
              </w:rPr>
            </w:pPr>
          </w:p>
          <w:p w:rsidR="00B54B38" w:rsidRPr="00953AF3" w:rsidRDefault="00B54B38" w:rsidP="00B54B38">
            <w:pPr>
              <w:ind w:right="-43"/>
              <w:rPr>
                <w:b/>
                <w:sz w:val="26"/>
                <w:szCs w:val="26"/>
              </w:rPr>
            </w:pPr>
          </w:p>
          <w:p w:rsidR="00B54B38" w:rsidRPr="00953AF3" w:rsidRDefault="00B54B38" w:rsidP="00B54B38">
            <w:pPr>
              <w:ind w:right="-43"/>
              <w:rPr>
                <w:b/>
                <w:sz w:val="26"/>
                <w:szCs w:val="26"/>
              </w:rPr>
            </w:pPr>
          </w:p>
        </w:tc>
      </w:tr>
    </w:tbl>
    <w:p w:rsidR="00B54B38" w:rsidRDefault="00B54B38" w:rsidP="00B54B38">
      <w:pPr>
        <w:ind w:right="57"/>
        <w:jc w:val="center"/>
        <w:rPr>
          <w:b/>
          <w:sz w:val="28"/>
          <w:szCs w:val="28"/>
        </w:rPr>
      </w:pPr>
    </w:p>
    <w:p w:rsidR="00B54B38" w:rsidRPr="00953AF3" w:rsidRDefault="00B54B38" w:rsidP="00B54B38">
      <w:pPr>
        <w:ind w:right="57"/>
        <w:jc w:val="center"/>
        <w:rPr>
          <w:b/>
          <w:sz w:val="28"/>
          <w:szCs w:val="28"/>
        </w:rPr>
      </w:pPr>
    </w:p>
    <w:p w:rsidR="00B54B38" w:rsidRPr="00953AF3" w:rsidRDefault="00B54B38" w:rsidP="00D80C08">
      <w:pPr>
        <w:ind w:right="57"/>
        <w:jc w:val="center"/>
        <w:rPr>
          <w:b/>
          <w:sz w:val="26"/>
          <w:szCs w:val="26"/>
        </w:rPr>
      </w:pPr>
      <w:r w:rsidRPr="00953AF3">
        <w:rPr>
          <w:b/>
          <w:sz w:val="26"/>
          <w:szCs w:val="26"/>
        </w:rPr>
        <w:t>201</w:t>
      </w:r>
      <w:r>
        <w:rPr>
          <w:b/>
          <w:sz w:val="26"/>
          <w:szCs w:val="26"/>
        </w:rPr>
        <w:t>3</w:t>
      </w:r>
    </w:p>
    <w:p w:rsidR="00B54B38" w:rsidRDefault="00B54B38" w:rsidP="00B54B38">
      <w:pPr>
        <w:ind w:right="57"/>
        <w:jc w:val="center"/>
        <w:rPr>
          <w:b/>
          <w:sz w:val="28"/>
          <w:szCs w:val="28"/>
        </w:rPr>
      </w:pPr>
    </w:p>
    <w:tbl>
      <w:tblPr>
        <w:tblW w:w="11057" w:type="dxa"/>
        <w:tblInd w:w="-459" w:type="dxa"/>
        <w:tblLook w:val="04A0"/>
      </w:tblPr>
      <w:tblGrid>
        <w:gridCol w:w="567"/>
        <w:gridCol w:w="3780"/>
        <w:gridCol w:w="2032"/>
        <w:gridCol w:w="1848"/>
        <w:gridCol w:w="2830"/>
      </w:tblGrid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right"/>
              <w:rPr>
                <w:color w:val="000000"/>
              </w:rPr>
            </w:pPr>
            <w:r w:rsidRPr="005D37E6">
              <w:rPr>
                <w:color w:val="000000"/>
              </w:rPr>
              <w:t>Приложение №2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right"/>
              <w:rPr>
                <w:color w:val="000000"/>
              </w:rPr>
            </w:pPr>
            <w:r w:rsidRPr="005D37E6">
              <w:rPr>
                <w:color w:val="000000"/>
              </w:rPr>
              <w:t>к Договору №________ от "___"________2013г.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  <w:tr w:rsidR="005D37E6" w:rsidRPr="005D37E6" w:rsidTr="005D37E6">
        <w:trPr>
          <w:trHeight w:val="315"/>
        </w:trPr>
        <w:tc>
          <w:tcPr>
            <w:tcW w:w="11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5D37E6">
              <w:rPr>
                <w:b/>
                <w:bCs/>
                <w:color w:val="000000"/>
              </w:rPr>
              <w:t>Календарный план выполнения строительно-монтажных работ</w:t>
            </w:r>
          </w:p>
        </w:tc>
      </w:tr>
      <w:tr w:rsidR="005D37E6" w:rsidRPr="005D37E6" w:rsidTr="005D37E6">
        <w:trPr>
          <w:trHeight w:val="638"/>
        </w:trPr>
        <w:tc>
          <w:tcPr>
            <w:tcW w:w="11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5D37E6">
              <w:rPr>
                <w:b/>
                <w:bCs/>
                <w:color w:val="000000"/>
              </w:rPr>
              <w:t>при капитальном ремонте помещений общественного питания (столовой) площадью 573м2 в здании производственного корпуса "</w:t>
            </w:r>
            <w:proofErr w:type="spellStart"/>
            <w:r w:rsidRPr="005D37E6">
              <w:rPr>
                <w:b/>
                <w:bCs/>
                <w:color w:val="000000"/>
              </w:rPr>
              <w:t>Калошино</w:t>
            </w:r>
            <w:proofErr w:type="spellEnd"/>
            <w:r w:rsidRPr="005D37E6">
              <w:rPr>
                <w:b/>
                <w:bCs/>
                <w:color w:val="000000"/>
              </w:rPr>
              <w:t>".</w:t>
            </w:r>
          </w:p>
        </w:tc>
      </w:tr>
      <w:tr w:rsidR="005D37E6" w:rsidRPr="005D37E6" w:rsidTr="005D37E6">
        <w:trPr>
          <w:trHeight w:val="31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5D37E6" w:rsidRPr="005D37E6" w:rsidTr="005D37E6">
        <w:trPr>
          <w:trHeight w:val="312"/>
        </w:trPr>
        <w:tc>
          <w:tcPr>
            <w:tcW w:w="4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Заказчик: ОАО "НИКИЭТ"</w:t>
            </w: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5D37E6" w:rsidRPr="005D37E6" w:rsidTr="005D37E6">
        <w:trPr>
          <w:trHeight w:val="312"/>
        </w:trPr>
        <w:tc>
          <w:tcPr>
            <w:tcW w:w="4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Подрядчик: _______________</w:t>
            </w: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5D37E6" w:rsidRPr="005D37E6" w:rsidTr="005D37E6">
        <w:trPr>
          <w:trHeight w:val="312"/>
        </w:trPr>
        <w:tc>
          <w:tcPr>
            <w:tcW w:w="63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Начало выполнения работ:        "____"___________201__г.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5D37E6" w:rsidRPr="005D37E6" w:rsidTr="005D37E6">
        <w:trPr>
          <w:trHeight w:val="312"/>
        </w:trPr>
        <w:tc>
          <w:tcPr>
            <w:tcW w:w="63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Окончание выполнения работ: "____"___________201__г.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b/>
                <w:bCs/>
                <w:color w:val="000000"/>
              </w:rPr>
            </w:pP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  <w:tr w:rsidR="005D37E6" w:rsidRPr="005D37E6" w:rsidTr="005D37E6">
        <w:trPr>
          <w:trHeight w:val="6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color w:val="000000"/>
              </w:rPr>
            </w:pPr>
            <w:r w:rsidRPr="005D37E6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D37E6">
              <w:rPr>
                <w:color w:val="000000"/>
              </w:rPr>
              <w:t>п</w:t>
            </w:r>
            <w:proofErr w:type="spellEnd"/>
            <w:proofErr w:type="gramEnd"/>
            <w:r w:rsidRPr="005D37E6">
              <w:rPr>
                <w:color w:val="000000"/>
              </w:rPr>
              <w:t>/</w:t>
            </w:r>
            <w:proofErr w:type="spellStart"/>
            <w:r w:rsidRPr="005D37E6">
              <w:rPr>
                <w:color w:val="000000"/>
              </w:rPr>
              <w:t>п</w:t>
            </w:r>
            <w:proofErr w:type="spellEnd"/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color w:val="000000"/>
              </w:rPr>
            </w:pPr>
            <w:r w:rsidRPr="005D37E6">
              <w:rPr>
                <w:color w:val="000000"/>
              </w:rPr>
              <w:t>Наименование работ</w:t>
            </w:r>
          </w:p>
        </w:tc>
        <w:tc>
          <w:tcPr>
            <w:tcW w:w="3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color w:val="000000"/>
              </w:rPr>
            </w:pPr>
            <w:r w:rsidRPr="005D37E6">
              <w:rPr>
                <w:color w:val="000000"/>
              </w:rPr>
              <w:t>Календарные сроки выполнения работ</w:t>
            </w:r>
          </w:p>
        </w:tc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color w:val="000000"/>
              </w:rPr>
            </w:pPr>
            <w:r w:rsidRPr="005D37E6">
              <w:rPr>
                <w:color w:val="000000"/>
              </w:rPr>
              <w:t>График работ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color w:val="000000"/>
              </w:rPr>
            </w:pPr>
            <w:r w:rsidRPr="005D37E6">
              <w:rPr>
                <w:color w:val="000000"/>
              </w:rPr>
              <w:t>начало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center"/>
              <w:rPr>
                <w:color w:val="000000"/>
              </w:rPr>
            </w:pPr>
            <w:r w:rsidRPr="005D37E6">
              <w:rPr>
                <w:color w:val="000000"/>
              </w:rPr>
              <w:t>окончание</w:t>
            </w:r>
          </w:p>
        </w:tc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5D37E6">
              <w:rPr>
                <w:b/>
                <w:bCs/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5D37E6">
              <w:rPr>
                <w:b/>
                <w:bCs/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 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5D37E6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b/>
                <w:bCs/>
                <w:color w:val="000000"/>
              </w:rPr>
            </w:pPr>
            <w:r w:rsidRPr="005D37E6">
              <w:rPr>
                <w:b/>
                <w:bCs/>
                <w:color w:val="000000"/>
              </w:rPr>
              <w:t xml:space="preserve">                             ПОДРЯДЧИК</w:t>
            </w: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Заместитель Директора -</w:t>
            </w: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 xml:space="preserve">Генерального </w:t>
            </w:r>
            <w:proofErr w:type="spellStart"/>
            <w:r w:rsidRPr="005D37E6">
              <w:rPr>
                <w:color w:val="000000"/>
              </w:rPr>
              <w:t>контруктора</w:t>
            </w:r>
            <w:proofErr w:type="spellEnd"/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по экономике и финансам</w:t>
            </w: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  <w:tr w:rsidR="005D37E6" w:rsidRPr="005D37E6" w:rsidTr="005D37E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58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  <w:r w:rsidRPr="005D37E6">
              <w:rPr>
                <w:color w:val="000000"/>
              </w:rPr>
              <w:t>_____________________В.А. Зубаков</w:t>
            </w: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7E6" w:rsidRPr="005D37E6" w:rsidRDefault="005D37E6" w:rsidP="005D37E6">
            <w:pPr>
              <w:spacing w:after="0"/>
              <w:jc w:val="left"/>
              <w:rPr>
                <w:color w:val="000000"/>
              </w:rPr>
            </w:pPr>
          </w:p>
        </w:tc>
      </w:tr>
    </w:tbl>
    <w:p w:rsidR="00B54B38" w:rsidRPr="00953AF3" w:rsidRDefault="00B54B38" w:rsidP="00B54B38">
      <w:pPr>
        <w:ind w:right="57"/>
        <w:jc w:val="center"/>
        <w:rPr>
          <w:b/>
          <w:sz w:val="28"/>
          <w:szCs w:val="28"/>
        </w:rPr>
      </w:pPr>
    </w:p>
    <w:p w:rsidR="00B54B38" w:rsidRDefault="00B54B38" w:rsidP="00B54B38">
      <w:pPr>
        <w:pStyle w:val="aa"/>
        <w:ind w:left="927"/>
        <w:rPr>
          <w:b/>
        </w:rPr>
      </w:pPr>
    </w:p>
    <w:p w:rsidR="00B54B38" w:rsidRDefault="00B54B38" w:rsidP="00B54B38">
      <w:pPr>
        <w:pStyle w:val="aa"/>
        <w:ind w:left="360"/>
        <w:rPr>
          <w:b/>
        </w:rPr>
      </w:pPr>
    </w:p>
    <w:p w:rsidR="00B54B38" w:rsidRDefault="00B54B38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Pr="00BF3140" w:rsidRDefault="005D37E6" w:rsidP="005D37E6">
      <w:pPr>
        <w:pageBreakBefore/>
        <w:spacing w:after="0"/>
        <w:jc w:val="right"/>
      </w:pPr>
      <w:r w:rsidRPr="00C52D0D">
        <w:lastRenderedPageBreak/>
        <w:t xml:space="preserve">Приложение № </w:t>
      </w:r>
      <w:r>
        <w:t>3</w:t>
      </w:r>
    </w:p>
    <w:p w:rsidR="005D37E6" w:rsidRPr="00C52D0D" w:rsidRDefault="005D37E6" w:rsidP="005D37E6">
      <w:pPr>
        <w:spacing w:after="0"/>
        <w:jc w:val="right"/>
        <w:outlineLvl w:val="0"/>
      </w:pPr>
      <w:r w:rsidRPr="00C52D0D">
        <w:t>к Договору №_____</w:t>
      </w:r>
    </w:p>
    <w:p w:rsidR="005D37E6" w:rsidRPr="00C52D0D" w:rsidRDefault="005D37E6" w:rsidP="005D37E6">
      <w:pPr>
        <w:spacing w:after="0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5D37E6" w:rsidRPr="00C52D0D" w:rsidRDefault="005D37E6" w:rsidP="005D37E6">
      <w:pPr>
        <w:spacing w:after="0"/>
        <w:outlineLvl w:val="0"/>
      </w:pPr>
    </w:p>
    <w:p w:rsidR="005D37E6" w:rsidRDefault="005D37E6" w:rsidP="005D37E6">
      <w:pPr>
        <w:spacing w:after="0"/>
        <w:jc w:val="center"/>
        <w:outlineLvl w:val="0"/>
        <w:rPr>
          <w:b/>
        </w:rPr>
      </w:pPr>
      <w:bookmarkStart w:id="0" w:name="_Toc285020514"/>
      <w:r w:rsidRPr="00C52D0D">
        <w:rPr>
          <w:b/>
        </w:rPr>
        <w:t>СОГЛАШЕНИЕ ПО ОХРАНЕ ТРУДА</w:t>
      </w:r>
      <w:bookmarkEnd w:id="0"/>
    </w:p>
    <w:p w:rsidR="005D37E6" w:rsidRPr="00C52D0D" w:rsidRDefault="005D37E6" w:rsidP="005D37E6">
      <w:pPr>
        <w:spacing w:after="0"/>
        <w:jc w:val="center"/>
        <w:outlineLvl w:val="0"/>
        <w:rPr>
          <w:b/>
        </w:rPr>
      </w:pPr>
    </w:p>
    <w:p w:rsidR="005D37E6" w:rsidRPr="00C52D0D" w:rsidRDefault="005D37E6" w:rsidP="005D37E6">
      <w:pPr>
        <w:keepLines/>
        <w:spacing w:after="0"/>
      </w:pPr>
      <w:r w:rsidRPr="00C52D0D"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 w:rsidRPr="00C52D0D">
        <w:t xml:space="preserve">, именуемое в дальнейшем «Заказчик», в лице </w:t>
      </w:r>
      <w:r w:rsidRPr="00BF3140">
        <w:t xml:space="preserve"> </w:t>
      </w:r>
      <w:r w:rsidRPr="00C52D0D">
        <w:t>___________________, действующего на основании</w:t>
      </w:r>
      <w:r w:rsidRPr="00BF3140">
        <w:t xml:space="preserve"> </w:t>
      </w:r>
      <w:r w:rsidRPr="00C52D0D">
        <w:t>________________, с одной стороны, и ______________________________ именуемое в дальнейшем «Подрядчик», в лице ________________________,</w:t>
      </w:r>
      <w:r w:rsidRPr="00C52D0D">
        <w:rPr>
          <w:b/>
          <w:bCs/>
        </w:rPr>
        <w:t xml:space="preserve"> </w:t>
      </w:r>
      <w:r w:rsidRPr="00C52D0D">
        <w:t>действующего на основании ___________, с другой стороны, в дальнейшем совместно именуемые «Стороны», заключили настоящее соглашение</w:t>
      </w:r>
      <w:proofErr w:type="gramStart"/>
      <w:r w:rsidRPr="00C52D0D">
        <w:t xml:space="preserve"> ,</w:t>
      </w:r>
      <w:proofErr w:type="gramEnd"/>
      <w:r w:rsidRPr="00C52D0D">
        <w:t xml:space="preserve"> далее «Соглашение», о нижеследующем:</w:t>
      </w:r>
    </w:p>
    <w:p w:rsidR="005D37E6" w:rsidRDefault="005D37E6" w:rsidP="005D37E6">
      <w:pPr>
        <w:spacing w:after="0"/>
        <w:outlineLvl w:val="0"/>
      </w:pPr>
      <w:bookmarkStart w:id="1" w:name="_Toc285020515"/>
    </w:p>
    <w:p w:rsidR="005D37E6" w:rsidRPr="00C52D0D" w:rsidRDefault="005D37E6" w:rsidP="005D37E6">
      <w:pPr>
        <w:spacing w:after="0"/>
        <w:outlineLvl w:val="0"/>
        <w:rPr>
          <w:b/>
        </w:rPr>
      </w:pPr>
      <w:r w:rsidRPr="00C52D0D">
        <w:t xml:space="preserve">1. </w:t>
      </w:r>
      <w:r w:rsidRPr="00C52D0D">
        <w:rPr>
          <w:b/>
        </w:rPr>
        <w:t>Подрядчик обязуется:</w:t>
      </w:r>
      <w:bookmarkEnd w:id="1"/>
    </w:p>
    <w:p w:rsidR="005D37E6" w:rsidRPr="00C52D0D" w:rsidRDefault="005D37E6" w:rsidP="005D37E6">
      <w:pPr>
        <w:spacing w:after="0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5D37E6" w:rsidRPr="00C52D0D" w:rsidRDefault="005D37E6" w:rsidP="005D37E6">
      <w:pPr>
        <w:tabs>
          <w:tab w:val="left" w:pos="7440"/>
        </w:tabs>
        <w:spacing w:after="0"/>
      </w:pPr>
      <w:r w:rsidRPr="00C52D0D">
        <w:t xml:space="preserve"> 1.2. Обеспечить безопасное производство работ.</w:t>
      </w:r>
    </w:p>
    <w:p w:rsidR="005D37E6" w:rsidRPr="00C52D0D" w:rsidRDefault="005D37E6" w:rsidP="005D37E6">
      <w:pPr>
        <w:spacing w:after="0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5D37E6" w:rsidRPr="00C52D0D" w:rsidRDefault="005D37E6" w:rsidP="005D37E6">
      <w:pPr>
        <w:spacing w:after="0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5D37E6" w:rsidRPr="00C52D0D" w:rsidRDefault="005D37E6" w:rsidP="005D37E6">
      <w:pPr>
        <w:spacing w:after="0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5D37E6" w:rsidRPr="00C52D0D" w:rsidRDefault="005D37E6" w:rsidP="005D37E6">
      <w:pPr>
        <w:spacing w:after="0"/>
      </w:pPr>
      <w:r w:rsidRPr="00C52D0D">
        <w:t xml:space="preserve"> 1.5.1. Назначить должностное лицо, ответственное за производство работ.</w:t>
      </w:r>
    </w:p>
    <w:p w:rsidR="005D37E6" w:rsidRPr="00C52D0D" w:rsidRDefault="005D37E6" w:rsidP="005D37E6">
      <w:pPr>
        <w:spacing w:after="0"/>
      </w:pPr>
      <w:r w:rsidRPr="00C52D0D">
        <w:t xml:space="preserve"> 1.5.2. Назначить ответственных лиц за выполнение требований:</w:t>
      </w:r>
    </w:p>
    <w:p w:rsidR="005D37E6" w:rsidRPr="00C52D0D" w:rsidRDefault="005D37E6" w:rsidP="005D37E6">
      <w:pPr>
        <w:spacing w:after="0"/>
      </w:pPr>
      <w:r w:rsidRPr="00C52D0D">
        <w:t xml:space="preserve">       - охраны труда;</w:t>
      </w:r>
    </w:p>
    <w:p w:rsidR="005D37E6" w:rsidRPr="00C52D0D" w:rsidRDefault="005D37E6" w:rsidP="005D37E6">
      <w:pPr>
        <w:spacing w:after="0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5D37E6" w:rsidRPr="00C52D0D" w:rsidRDefault="005D37E6" w:rsidP="005D37E6">
      <w:pPr>
        <w:spacing w:after="0"/>
      </w:pPr>
      <w:r w:rsidRPr="00C52D0D">
        <w:t xml:space="preserve">       - пожарной безопасности.</w:t>
      </w:r>
    </w:p>
    <w:p w:rsidR="005D37E6" w:rsidRPr="00C52D0D" w:rsidRDefault="005D37E6" w:rsidP="005D37E6">
      <w:pPr>
        <w:spacing w:after="0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5D37E6" w:rsidRPr="00C52D0D" w:rsidRDefault="005D37E6" w:rsidP="005D37E6">
      <w:pPr>
        <w:spacing w:after="0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5D37E6" w:rsidRPr="00C52D0D" w:rsidRDefault="005D37E6" w:rsidP="005D37E6">
      <w:pPr>
        <w:spacing w:after="0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5D37E6" w:rsidRPr="00C52D0D" w:rsidRDefault="005D37E6" w:rsidP="005D37E6">
      <w:pPr>
        <w:spacing w:after="0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5D37E6" w:rsidRPr="00C52D0D" w:rsidRDefault="005D37E6" w:rsidP="005D37E6">
      <w:pPr>
        <w:spacing w:after="0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5D37E6" w:rsidRPr="00C52D0D" w:rsidRDefault="005D37E6" w:rsidP="005D37E6">
      <w:pPr>
        <w:spacing w:after="0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5D37E6" w:rsidRPr="00C52D0D" w:rsidRDefault="005D37E6" w:rsidP="005D37E6">
      <w:pPr>
        <w:spacing w:after="0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5D37E6" w:rsidRPr="00C52D0D" w:rsidRDefault="005D37E6" w:rsidP="005D37E6">
      <w:pPr>
        <w:spacing w:after="0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5D37E6" w:rsidRPr="00C52D0D" w:rsidRDefault="005D37E6" w:rsidP="005D37E6">
      <w:pPr>
        <w:spacing w:after="0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5D37E6" w:rsidRPr="00C52D0D" w:rsidRDefault="005D37E6" w:rsidP="005D37E6">
      <w:pPr>
        <w:spacing w:after="0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5D37E6" w:rsidRPr="00C52D0D" w:rsidRDefault="005D37E6" w:rsidP="005D37E6">
      <w:pPr>
        <w:spacing w:after="0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5D37E6" w:rsidRPr="00C52D0D" w:rsidRDefault="005D37E6" w:rsidP="005D37E6">
      <w:pPr>
        <w:spacing w:after="0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5D37E6" w:rsidRPr="00C52D0D" w:rsidRDefault="005D37E6" w:rsidP="005D37E6">
      <w:pPr>
        <w:spacing w:after="0"/>
      </w:pPr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5D37E6" w:rsidRPr="00C52D0D" w:rsidRDefault="005D37E6" w:rsidP="005D37E6">
      <w:pPr>
        <w:spacing w:after="0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5D37E6" w:rsidRPr="00C52D0D" w:rsidRDefault="005D37E6" w:rsidP="005D37E6">
      <w:pPr>
        <w:spacing w:after="0"/>
      </w:pPr>
      <w:r w:rsidRPr="00C52D0D">
        <w:lastRenderedPageBreak/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5D37E6" w:rsidRPr="00C52D0D" w:rsidRDefault="005D37E6" w:rsidP="005D37E6">
      <w:pPr>
        <w:spacing w:after="0"/>
      </w:pPr>
    </w:p>
    <w:p w:rsidR="005D37E6" w:rsidRPr="00C52D0D" w:rsidRDefault="005D37E6" w:rsidP="005D37E6">
      <w:pPr>
        <w:spacing w:after="0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5D37E6" w:rsidRPr="00C52D0D" w:rsidRDefault="005D37E6" w:rsidP="005D37E6">
      <w:pPr>
        <w:spacing w:after="0"/>
      </w:pPr>
      <w:r w:rsidRPr="00C52D0D">
        <w:t>2.1. Соблюдать требования законодательства в области охраны труда.</w:t>
      </w:r>
    </w:p>
    <w:p w:rsidR="005D37E6" w:rsidRPr="00C52D0D" w:rsidRDefault="005D37E6" w:rsidP="005D37E6">
      <w:pPr>
        <w:spacing w:after="0"/>
      </w:pPr>
      <w:r w:rsidRPr="00C52D0D">
        <w:t>2.2. Проводить вводный инструктаж по охране труда для работников Подрядчика.</w:t>
      </w:r>
    </w:p>
    <w:p w:rsidR="005D37E6" w:rsidRPr="00C52D0D" w:rsidRDefault="005D37E6" w:rsidP="005D37E6">
      <w:pPr>
        <w:spacing w:after="0"/>
      </w:pPr>
      <w:r w:rsidRPr="00C52D0D">
        <w:t>2.3. Проводить  инструктаж по пожарной безопасности для работников Подрядчика.</w:t>
      </w:r>
    </w:p>
    <w:p w:rsidR="005D37E6" w:rsidRPr="00C52D0D" w:rsidRDefault="005D37E6" w:rsidP="005D37E6">
      <w:pPr>
        <w:spacing w:after="0"/>
      </w:pPr>
      <w:r w:rsidRPr="00C52D0D">
        <w:t>2.4. Оформлять разрешения на производство работ.</w:t>
      </w:r>
    </w:p>
    <w:p w:rsidR="005D37E6" w:rsidRPr="00C52D0D" w:rsidRDefault="005D37E6" w:rsidP="005D37E6">
      <w:pPr>
        <w:spacing w:after="0"/>
      </w:pPr>
      <w:r w:rsidRPr="00C52D0D">
        <w:t>2.5. Участвовать в разработке планов производства работ.</w:t>
      </w:r>
    </w:p>
    <w:p w:rsidR="005D37E6" w:rsidRPr="00C52D0D" w:rsidRDefault="005D37E6" w:rsidP="005D37E6">
      <w:pPr>
        <w:spacing w:after="0"/>
      </w:pPr>
      <w:r w:rsidRPr="00C52D0D">
        <w:t xml:space="preserve"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5D37E6" w:rsidRPr="00C52D0D" w:rsidRDefault="005D37E6" w:rsidP="005D37E6">
      <w:pPr>
        <w:spacing w:after="0"/>
      </w:pPr>
      <w:r w:rsidRPr="00C52D0D">
        <w:t>2.7. Участвовать в совместных с Подрядчиком проверках состояния безопасности и охраны труда.</w:t>
      </w:r>
    </w:p>
    <w:p w:rsidR="005D37E6" w:rsidRPr="00C52D0D" w:rsidRDefault="005D37E6" w:rsidP="005D37E6">
      <w:pPr>
        <w:spacing w:after="0"/>
      </w:pPr>
      <w:r w:rsidRPr="00C52D0D"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5D37E6" w:rsidRDefault="005D37E6" w:rsidP="005D37E6">
      <w:pPr>
        <w:spacing w:after="0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5D37E6" w:rsidRPr="00C52D0D" w:rsidRDefault="005D37E6" w:rsidP="005D37E6">
      <w:pPr>
        <w:spacing w:after="0"/>
      </w:pPr>
    </w:p>
    <w:p w:rsidR="005D37E6" w:rsidRPr="00C52D0D" w:rsidRDefault="005D37E6" w:rsidP="005D37E6">
      <w:pPr>
        <w:spacing w:after="0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5D37E6" w:rsidRPr="00C52D0D" w:rsidRDefault="005D37E6" w:rsidP="005D37E6">
      <w:pPr>
        <w:spacing w:after="0"/>
        <w:ind w:left="-360"/>
        <w:jc w:val="center"/>
        <w:rPr>
          <w:b/>
        </w:rPr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5D37E6" w:rsidRPr="00C52D0D" w:rsidTr="000D5708">
        <w:tc>
          <w:tcPr>
            <w:tcW w:w="5244" w:type="dxa"/>
            <w:hideMark/>
          </w:tcPr>
          <w:p w:rsidR="005D37E6" w:rsidRDefault="005D37E6" w:rsidP="000D5708">
            <w:pPr>
              <w:keepLines/>
              <w:spacing w:after="0"/>
              <w:rPr>
                <w:b/>
                <w:iCs/>
              </w:rPr>
            </w:pPr>
            <w:r w:rsidRPr="00C52D0D">
              <w:rPr>
                <w:b/>
                <w:iCs/>
              </w:rPr>
              <w:t>ЗАКАЗЧИК:</w:t>
            </w:r>
            <w:r w:rsidRPr="00C52D0D">
              <w:rPr>
                <w:b/>
                <w:iCs/>
              </w:rPr>
              <w:br/>
            </w:r>
          </w:p>
          <w:p w:rsidR="005D37E6" w:rsidRDefault="005D37E6" w:rsidP="000D5708">
            <w:pPr>
              <w:keepLines/>
              <w:spacing w:after="0"/>
              <w:rPr>
                <w:b/>
                <w:iCs/>
              </w:rPr>
            </w:pPr>
          </w:p>
          <w:p w:rsidR="005D37E6" w:rsidRPr="00C52D0D" w:rsidRDefault="005D37E6" w:rsidP="000D5708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____________________________</w:t>
            </w:r>
          </w:p>
        </w:tc>
        <w:tc>
          <w:tcPr>
            <w:tcW w:w="5069" w:type="dxa"/>
            <w:hideMark/>
          </w:tcPr>
          <w:p w:rsidR="005D37E6" w:rsidRDefault="005D37E6" w:rsidP="000D5708">
            <w:pPr>
              <w:keepLines/>
              <w:spacing w:after="0"/>
              <w:rPr>
                <w:b/>
              </w:rPr>
            </w:pPr>
            <w:r w:rsidRPr="00C52D0D">
              <w:rPr>
                <w:b/>
              </w:rPr>
              <w:t>ПОДРЯДЧИК:</w:t>
            </w:r>
          </w:p>
          <w:p w:rsidR="005D37E6" w:rsidRDefault="005D37E6" w:rsidP="000D5708">
            <w:pPr>
              <w:keepLines/>
              <w:spacing w:after="0"/>
              <w:rPr>
                <w:b/>
              </w:rPr>
            </w:pPr>
          </w:p>
          <w:p w:rsidR="005D37E6" w:rsidRDefault="005D37E6" w:rsidP="000D5708">
            <w:pPr>
              <w:keepLines/>
              <w:spacing w:after="0"/>
              <w:rPr>
                <w:b/>
              </w:rPr>
            </w:pPr>
          </w:p>
          <w:p w:rsidR="005D37E6" w:rsidRPr="005D37E6" w:rsidRDefault="005D37E6" w:rsidP="000D5708">
            <w:pPr>
              <w:keepLines/>
              <w:spacing w:after="0"/>
              <w:rPr>
                <w:b/>
                <w:lang w:val="en-US"/>
              </w:rPr>
            </w:pPr>
            <w:r>
              <w:rPr>
                <w:b/>
              </w:rPr>
              <w:t>__________________________</w:t>
            </w:r>
          </w:p>
        </w:tc>
        <w:tc>
          <w:tcPr>
            <w:tcW w:w="5069" w:type="dxa"/>
          </w:tcPr>
          <w:p w:rsidR="005D37E6" w:rsidRPr="00C52D0D" w:rsidRDefault="005D37E6" w:rsidP="000D5708">
            <w:pPr>
              <w:keepLines/>
              <w:spacing w:after="0"/>
            </w:pPr>
          </w:p>
        </w:tc>
      </w:tr>
    </w:tbl>
    <w:p w:rsidR="005D37E6" w:rsidRPr="00C52D0D" w:rsidRDefault="005D37E6" w:rsidP="005D37E6"/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F3201C">
      <w:pPr>
        <w:tabs>
          <w:tab w:val="left" w:pos="360"/>
        </w:tabs>
        <w:rPr>
          <w:lang w:val="en-US"/>
        </w:rPr>
      </w:pPr>
    </w:p>
    <w:p w:rsidR="005D37E6" w:rsidRDefault="005D37E6" w:rsidP="005D37E6">
      <w:pPr>
        <w:ind w:left="6521"/>
      </w:pPr>
      <w:r>
        <w:t>Приложение №4</w:t>
      </w:r>
      <w:r>
        <w:br/>
        <w:t xml:space="preserve">к Договору №_____ </w:t>
      </w:r>
      <w:r>
        <w:br/>
        <w:t>от «__»________2013г.</w:t>
      </w:r>
    </w:p>
    <w:p w:rsidR="005D37E6" w:rsidRDefault="005D37E6" w:rsidP="005D37E6">
      <w:pPr>
        <w:ind w:left="6521"/>
        <w:jc w:val="right"/>
      </w:pPr>
    </w:p>
    <w:p w:rsidR="005D37E6" w:rsidRDefault="005D37E6" w:rsidP="005D37E6">
      <w:pPr>
        <w:jc w:val="center"/>
        <w:rPr>
          <w:b/>
        </w:rPr>
      </w:pPr>
      <w:r>
        <w:rPr>
          <w:b/>
        </w:rPr>
        <w:t>ОСОБЫЕ УСЛОВИЯ</w:t>
      </w:r>
    </w:p>
    <w:p w:rsidR="005D37E6" w:rsidRPr="001C5E65" w:rsidRDefault="005D37E6" w:rsidP="005D37E6">
      <w:pPr>
        <w:jc w:val="center"/>
        <w:rPr>
          <w:b/>
        </w:rPr>
      </w:pPr>
    </w:p>
    <w:p w:rsidR="005D37E6" w:rsidRPr="00FB73F8" w:rsidRDefault="005D37E6" w:rsidP="005D37E6">
      <w:pPr>
        <w:numPr>
          <w:ilvl w:val="1"/>
          <w:numId w:val="47"/>
        </w:numPr>
        <w:spacing w:after="0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5D37E6" w:rsidRPr="00FB73F8" w:rsidRDefault="005D37E6" w:rsidP="005D37E6">
      <w:pPr>
        <w:numPr>
          <w:ilvl w:val="1"/>
          <w:numId w:val="47"/>
        </w:numPr>
        <w:spacing w:after="0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D37E6" w:rsidRPr="00FB73F8" w:rsidRDefault="005D37E6" w:rsidP="005D37E6">
      <w:pPr>
        <w:numPr>
          <w:ilvl w:val="1"/>
          <w:numId w:val="47"/>
        </w:numPr>
        <w:spacing w:after="0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,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Сведений, полностью или частично, компетентным органам государственной власти (в </w:t>
      </w:r>
      <w:proofErr w:type="spellStart"/>
      <w:r w:rsidRPr="00FB73F8">
        <w:rPr>
          <w:bCs/>
        </w:rPr>
        <w:t>томчисле</w:t>
      </w:r>
      <w:proofErr w:type="spellEnd"/>
      <w:proofErr w:type="gramEnd"/>
      <w:r w:rsidRPr="00FB73F8">
        <w:rPr>
          <w:bCs/>
        </w:rPr>
        <w:t xml:space="preserve">, </w:t>
      </w:r>
      <w:proofErr w:type="gramStart"/>
      <w:r w:rsidRPr="00FB73F8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B73F8">
        <w:rPr>
          <w:bCs/>
        </w:rPr>
        <w:t xml:space="preserve">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D37E6" w:rsidRDefault="005D37E6" w:rsidP="005D37E6">
      <w:pPr>
        <w:numPr>
          <w:ilvl w:val="1"/>
          <w:numId w:val="47"/>
        </w:numPr>
        <w:spacing w:after="0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D37E6" w:rsidRDefault="005D37E6" w:rsidP="005D37E6">
      <w:pPr>
        <w:spacing w:after="0"/>
        <w:ind w:left="709"/>
        <w:rPr>
          <w:bCs/>
        </w:rPr>
      </w:pPr>
    </w:p>
    <w:p w:rsidR="005D37E6" w:rsidRPr="00FB73F8" w:rsidRDefault="005D37E6" w:rsidP="005D37E6">
      <w:pPr>
        <w:spacing w:after="0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D37E6" w:rsidRPr="007A0363" w:rsidTr="000D5708">
        <w:tc>
          <w:tcPr>
            <w:tcW w:w="4388" w:type="dxa"/>
          </w:tcPr>
          <w:p w:rsidR="005D37E6" w:rsidRPr="008B4ABF" w:rsidRDefault="005D37E6" w:rsidP="000D5708">
            <w:pPr>
              <w:rPr>
                <w:u w:val="single"/>
              </w:rPr>
            </w:pPr>
            <w:r w:rsidRPr="008B4ABF">
              <w:rPr>
                <w:u w:val="single"/>
              </w:rPr>
              <w:t>Сторона 1</w:t>
            </w:r>
            <w:r>
              <w:rPr>
                <w:u w:val="single"/>
              </w:rPr>
              <w:t xml:space="preserve"> (Подрядчик)</w:t>
            </w:r>
          </w:p>
          <w:p w:rsidR="005D37E6" w:rsidRDefault="005D37E6" w:rsidP="000D5708">
            <w:pPr>
              <w:rPr>
                <w:b/>
              </w:rPr>
            </w:pPr>
          </w:p>
          <w:p w:rsidR="005D37E6" w:rsidRDefault="005D37E6" w:rsidP="000D5708">
            <w:pPr>
              <w:rPr>
                <w:b/>
              </w:rPr>
            </w:pPr>
          </w:p>
          <w:p w:rsidR="005D37E6" w:rsidRPr="007A0363" w:rsidRDefault="005D37E6" w:rsidP="000D5708">
            <w:pPr>
              <w:rPr>
                <w:b/>
              </w:rPr>
            </w:pPr>
          </w:p>
        </w:tc>
        <w:tc>
          <w:tcPr>
            <w:tcW w:w="481" w:type="dxa"/>
          </w:tcPr>
          <w:p w:rsidR="005D37E6" w:rsidRPr="007A0363" w:rsidRDefault="005D37E6" w:rsidP="000D5708">
            <w:pPr>
              <w:rPr>
                <w:b/>
              </w:rPr>
            </w:pPr>
          </w:p>
        </w:tc>
        <w:tc>
          <w:tcPr>
            <w:tcW w:w="4702" w:type="dxa"/>
          </w:tcPr>
          <w:p w:rsidR="005D37E6" w:rsidRDefault="005D37E6" w:rsidP="000D5708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  <w:r>
              <w:rPr>
                <w:u w:val="single"/>
              </w:rPr>
              <w:t xml:space="preserve">(Заказчик) </w:t>
            </w:r>
          </w:p>
          <w:p w:rsidR="005D37E6" w:rsidRDefault="005D37E6" w:rsidP="000D5708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5D37E6" w:rsidRDefault="005D37E6" w:rsidP="000D5708">
            <w:pPr>
              <w:rPr>
                <w:u w:val="single"/>
              </w:rPr>
            </w:pPr>
          </w:p>
          <w:p w:rsidR="005D37E6" w:rsidRPr="004948AF" w:rsidRDefault="005D37E6" w:rsidP="000D5708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5D37E6" w:rsidRPr="007A0363" w:rsidTr="000D5708">
        <w:tc>
          <w:tcPr>
            <w:tcW w:w="4388" w:type="dxa"/>
          </w:tcPr>
          <w:p w:rsidR="005D37E6" w:rsidRPr="007A0363" w:rsidRDefault="005D37E6" w:rsidP="000D5708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5D37E6" w:rsidRPr="007A0363" w:rsidRDefault="005D37E6" w:rsidP="000D5708">
            <w:pPr>
              <w:rPr>
                <w:b/>
              </w:rPr>
            </w:pPr>
          </w:p>
        </w:tc>
        <w:tc>
          <w:tcPr>
            <w:tcW w:w="4702" w:type="dxa"/>
          </w:tcPr>
          <w:p w:rsidR="005D37E6" w:rsidRPr="007A0363" w:rsidRDefault="005D37E6" w:rsidP="000D5708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2" w:name="_GoBack"/>
            <w:bookmarkEnd w:id="2"/>
          </w:p>
        </w:tc>
      </w:tr>
    </w:tbl>
    <w:p w:rsidR="005D37E6" w:rsidRPr="005D37E6" w:rsidRDefault="005D37E6" w:rsidP="00F3201C">
      <w:pPr>
        <w:tabs>
          <w:tab w:val="left" w:pos="360"/>
        </w:tabs>
        <w:rPr>
          <w:lang w:val="en-US"/>
        </w:rPr>
      </w:pPr>
    </w:p>
    <w:sectPr w:rsidR="005D37E6" w:rsidRPr="005D37E6" w:rsidSect="00CF569E">
      <w:pgSz w:w="11906" w:h="16838"/>
      <w:pgMar w:top="851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8B09FE"/>
    <w:multiLevelType w:val="hybridMultilevel"/>
    <w:tmpl w:val="81425AD2"/>
    <w:lvl w:ilvl="0" w:tplc="6D085054">
      <w:start w:val="4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F9095F"/>
    <w:multiLevelType w:val="multilevel"/>
    <w:tmpl w:val="FCD2C01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28A1A7C"/>
    <w:multiLevelType w:val="multilevel"/>
    <w:tmpl w:val="AEE05D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7296013"/>
    <w:multiLevelType w:val="hybridMultilevel"/>
    <w:tmpl w:val="D49027B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8234722"/>
    <w:multiLevelType w:val="hybridMultilevel"/>
    <w:tmpl w:val="7D22EC90"/>
    <w:lvl w:ilvl="0" w:tplc="DF2E9724">
      <w:start w:val="1"/>
      <w:numFmt w:val="bullet"/>
      <w:lvlText w:val="-"/>
      <w:lvlJc w:val="left"/>
      <w:pPr>
        <w:tabs>
          <w:tab w:val="num" w:pos="57"/>
        </w:tabs>
        <w:ind w:left="340" w:hanging="283"/>
      </w:pPr>
      <w:rPr>
        <w:rFonts w:ascii="Times New Roman" w:eastAsia="Times New Roman" w:hAnsi="Times New Roman" w:cs="Times New Roman" w:hint="default"/>
      </w:rPr>
    </w:lvl>
    <w:lvl w:ilvl="1" w:tplc="1DB898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CEA93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5C85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2C99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39213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C0C3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A25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5CE9B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05D664D"/>
    <w:multiLevelType w:val="multilevel"/>
    <w:tmpl w:val="B6205F3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>
    <w:nsid w:val="20F80F6E"/>
    <w:multiLevelType w:val="multilevel"/>
    <w:tmpl w:val="29FADC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14">
    <w:nsid w:val="27B57AC6"/>
    <w:multiLevelType w:val="hybridMultilevel"/>
    <w:tmpl w:val="0C380584"/>
    <w:lvl w:ilvl="0" w:tplc="1BA8552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433C1"/>
    <w:multiLevelType w:val="multilevel"/>
    <w:tmpl w:val="AC9AFE2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6">
    <w:nsid w:val="2D9C7D72"/>
    <w:multiLevelType w:val="hybridMultilevel"/>
    <w:tmpl w:val="A1CA6B00"/>
    <w:lvl w:ilvl="0" w:tplc="DF2E9724">
      <w:start w:val="1"/>
      <w:numFmt w:val="bullet"/>
      <w:lvlText w:val="-"/>
      <w:lvlJc w:val="left"/>
      <w:pPr>
        <w:tabs>
          <w:tab w:val="num" w:pos="57"/>
        </w:tabs>
        <w:ind w:left="340" w:hanging="283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63A1601"/>
    <w:multiLevelType w:val="multilevel"/>
    <w:tmpl w:val="F250A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675536A"/>
    <w:multiLevelType w:val="multilevel"/>
    <w:tmpl w:val="BA7236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3B09045B"/>
    <w:multiLevelType w:val="multilevel"/>
    <w:tmpl w:val="6562C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13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16" w:hanging="1800"/>
      </w:pPr>
      <w:rPr>
        <w:rFonts w:hint="default"/>
      </w:rPr>
    </w:lvl>
  </w:abstractNum>
  <w:abstractNum w:abstractNumId="21">
    <w:nsid w:val="3B57285D"/>
    <w:multiLevelType w:val="hybridMultilevel"/>
    <w:tmpl w:val="60C247D6"/>
    <w:lvl w:ilvl="0" w:tplc="369A137A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AA3E04"/>
    <w:multiLevelType w:val="multilevel"/>
    <w:tmpl w:val="0DCCB38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BD90F1E"/>
    <w:multiLevelType w:val="hybridMultilevel"/>
    <w:tmpl w:val="0122CB56"/>
    <w:lvl w:ilvl="0" w:tplc="D2824D42">
      <w:start w:val="1"/>
      <w:numFmt w:val="bullet"/>
      <w:pStyle w:val="a"/>
      <w:lvlText w:val=""/>
      <w:lvlJc w:val="left"/>
      <w:pPr>
        <w:tabs>
          <w:tab w:val="num" w:pos="921"/>
        </w:tabs>
        <w:ind w:left="561" w:firstLine="0"/>
      </w:pPr>
      <w:rPr>
        <w:rFonts w:ascii="Wingdings" w:hAnsi="Wingdings" w:hint="default"/>
        <w:sz w:val="16"/>
      </w:rPr>
    </w:lvl>
    <w:lvl w:ilvl="1" w:tplc="04190003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  <w:rPr>
        <w:rFonts w:hint="default"/>
        <w:sz w:val="28"/>
        <w:szCs w:val="28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CA4015D"/>
    <w:multiLevelType w:val="hybridMultilevel"/>
    <w:tmpl w:val="DDBCF7DE"/>
    <w:lvl w:ilvl="0" w:tplc="1026C240">
      <w:start w:val="1"/>
      <w:numFmt w:val="decimal"/>
      <w:lvlText w:val="1.%1"/>
      <w:lvlJc w:val="left"/>
      <w:pPr>
        <w:ind w:left="142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532E4612"/>
    <w:multiLevelType w:val="hybridMultilevel"/>
    <w:tmpl w:val="C2084FA2"/>
    <w:lvl w:ilvl="0" w:tplc="4816035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8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3C910DD"/>
    <w:multiLevelType w:val="hybridMultilevel"/>
    <w:tmpl w:val="52F28FE8"/>
    <w:lvl w:ilvl="0" w:tplc="CDE07E72">
      <w:start w:val="1"/>
      <w:numFmt w:val="bullet"/>
      <w:pStyle w:val="1"/>
      <w:lvlText w:val=""/>
      <w:lvlJc w:val="left"/>
      <w:pPr>
        <w:tabs>
          <w:tab w:val="num" w:pos="992"/>
        </w:tabs>
        <w:ind w:left="0" w:firstLine="709"/>
      </w:pPr>
      <w:rPr>
        <w:rFonts w:ascii="Symbol" w:hAnsi="Symbol" w:hint="default"/>
      </w:rPr>
    </w:lvl>
    <w:lvl w:ilvl="1" w:tplc="3A206874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EE6883E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612C756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070D9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67CF4C0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A94E49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A469F5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B909276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9030CDB"/>
    <w:multiLevelType w:val="multilevel"/>
    <w:tmpl w:val="C574A8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CFE49AC"/>
    <w:multiLevelType w:val="multilevel"/>
    <w:tmpl w:val="332C8B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5DA55411"/>
    <w:multiLevelType w:val="multilevel"/>
    <w:tmpl w:val="65689F2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5DB23C6B"/>
    <w:multiLevelType w:val="hybridMultilevel"/>
    <w:tmpl w:val="20B2A6B2"/>
    <w:lvl w:ilvl="0" w:tplc="62EA26D2">
      <w:start w:val="4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76570E"/>
    <w:multiLevelType w:val="multilevel"/>
    <w:tmpl w:val="014C1DC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60E6350A"/>
    <w:multiLevelType w:val="hybridMultilevel"/>
    <w:tmpl w:val="C4404E3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2A76E9B"/>
    <w:multiLevelType w:val="multilevel"/>
    <w:tmpl w:val="F74A5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6387026A"/>
    <w:multiLevelType w:val="multilevel"/>
    <w:tmpl w:val="BC7A16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5BE7F86"/>
    <w:multiLevelType w:val="multilevel"/>
    <w:tmpl w:val="D472AEF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>
    <w:nsid w:val="68240C21"/>
    <w:multiLevelType w:val="hybridMultilevel"/>
    <w:tmpl w:val="EA184A58"/>
    <w:lvl w:ilvl="0" w:tplc="5EE613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>
    <w:nsid w:val="69D2746C"/>
    <w:multiLevelType w:val="multilevel"/>
    <w:tmpl w:val="4E1AC48C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72B67A21"/>
    <w:multiLevelType w:val="hybridMultilevel"/>
    <w:tmpl w:val="BADC1F98"/>
    <w:lvl w:ilvl="0" w:tplc="FFFFFFFF">
      <w:start w:val="1"/>
      <w:numFmt w:val="bullet"/>
      <w:lvlText w:val=""/>
      <w:lvlJc w:val="left"/>
      <w:pPr>
        <w:tabs>
          <w:tab w:val="num" w:pos="226"/>
        </w:tabs>
        <w:ind w:left="226" w:hanging="226"/>
      </w:pPr>
      <w:rPr>
        <w:rFonts w:ascii="Symbol" w:hAnsi="Symbol" w:cs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8B876C2"/>
    <w:multiLevelType w:val="multilevel"/>
    <w:tmpl w:val="89146B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>
    <w:nsid w:val="7A223B31"/>
    <w:multiLevelType w:val="hybridMultilevel"/>
    <w:tmpl w:val="018A8D88"/>
    <w:lvl w:ilvl="0" w:tplc="04190001">
      <w:start w:val="1"/>
      <w:numFmt w:val="bullet"/>
      <w:pStyle w:val="6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8"/>
  </w:num>
  <w:num w:numId="4">
    <w:abstractNumId w:val="38"/>
  </w:num>
  <w:num w:numId="5">
    <w:abstractNumId w:val="31"/>
  </w:num>
  <w:num w:numId="6">
    <w:abstractNumId w:val="17"/>
  </w:num>
  <w:num w:numId="7">
    <w:abstractNumId w:val="42"/>
  </w:num>
  <w:num w:numId="8">
    <w:abstractNumId w:val="30"/>
  </w:num>
  <w:num w:numId="9">
    <w:abstractNumId w:val="6"/>
  </w:num>
  <w:num w:numId="10">
    <w:abstractNumId w:val="28"/>
  </w:num>
  <w:num w:numId="11">
    <w:abstractNumId w:val="10"/>
  </w:num>
  <w:num w:numId="12">
    <w:abstractNumId w:val="9"/>
  </w:num>
  <w:num w:numId="13">
    <w:abstractNumId w:val="43"/>
  </w:num>
  <w:num w:numId="14">
    <w:abstractNumId w:val="4"/>
  </w:num>
  <w:num w:numId="15">
    <w:abstractNumId w:val="25"/>
  </w:num>
  <w:num w:numId="16">
    <w:abstractNumId w:val="14"/>
  </w:num>
  <w:num w:numId="17">
    <w:abstractNumId w:val="36"/>
  </w:num>
  <w:num w:numId="18">
    <w:abstractNumId w:val="26"/>
  </w:num>
  <w:num w:numId="19">
    <w:abstractNumId w:val="12"/>
  </w:num>
  <w:num w:numId="20">
    <w:abstractNumId w:val="34"/>
  </w:num>
  <w:num w:numId="21">
    <w:abstractNumId w:val="1"/>
  </w:num>
  <w:num w:numId="22">
    <w:abstractNumId w:val="37"/>
  </w:num>
  <w:num w:numId="23">
    <w:abstractNumId w:val="45"/>
  </w:num>
  <w:num w:numId="24">
    <w:abstractNumId w:val="5"/>
  </w:num>
  <w:num w:numId="25">
    <w:abstractNumId w:val="22"/>
  </w:num>
  <w:num w:numId="26">
    <w:abstractNumId w:val="35"/>
  </w:num>
  <w:num w:numId="27">
    <w:abstractNumId w:val="11"/>
  </w:num>
  <w:num w:numId="28">
    <w:abstractNumId w:val="39"/>
  </w:num>
  <w:num w:numId="29">
    <w:abstractNumId w:val="46"/>
  </w:num>
  <w:num w:numId="30">
    <w:abstractNumId w:val="24"/>
  </w:num>
  <w:num w:numId="31">
    <w:abstractNumId w:val="29"/>
  </w:num>
  <w:num w:numId="32">
    <w:abstractNumId w:val="44"/>
  </w:num>
  <w:num w:numId="33">
    <w:abstractNumId w:val="40"/>
  </w:num>
  <w:num w:numId="34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5">
    <w:abstractNumId w:val="16"/>
  </w:num>
  <w:num w:numId="36">
    <w:abstractNumId w:val="8"/>
  </w:num>
  <w:num w:numId="37">
    <w:abstractNumId w:val="33"/>
  </w:num>
  <w:num w:numId="38">
    <w:abstractNumId w:val="7"/>
  </w:num>
  <w:num w:numId="39">
    <w:abstractNumId w:val="21"/>
  </w:num>
  <w:num w:numId="40">
    <w:abstractNumId w:val="15"/>
  </w:num>
  <w:num w:numId="41">
    <w:abstractNumId w:val="13"/>
  </w:num>
  <w:num w:numId="42">
    <w:abstractNumId w:val="19"/>
  </w:num>
  <w:num w:numId="43">
    <w:abstractNumId w:val="32"/>
  </w:num>
  <w:num w:numId="44">
    <w:abstractNumId w:val="2"/>
  </w:num>
  <w:num w:numId="45">
    <w:abstractNumId w:val="41"/>
  </w:num>
  <w:num w:numId="46">
    <w:abstractNumId w:val="27"/>
  </w:num>
  <w:num w:numId="4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81C"/>
    <w:rsid w:val="0002779C"/>
    <w:rsid w:val="00034FE8"/>
    <w:rsid w:val="00047000"/>
    <w:rsid w:val="000633E0"/>
    <w:rsid w:val="000852F1"/>
    <w:rsid w:val="00093D00"/>
    <w:rsid w:val="000A3067"/>
    <w:rsid w:val="000B6617"/>
    <w:rsid w:val="000C00C8"/>
    <w:rsid w:val="00101E08"/>
    <w:rsid w:val="00112902"/>
    <w:rsid w:val="001158E6"/>
    <w:rsid w:val="00122627"/>
    <w:rsid w:val="001227E7"/>
    <w:rsid w:val="00167CBB"/>
    <w:rsid w:val="001A30C6"/>
    <w:rsid w:val="001B6E7E"/>
    <w:rsid w:val="001D2B67"/>
    <w:rsid w:val="001D7F42"/>
    <w:rsid w:val="001E5D20"/>
    <w:rsid w:val="001F4375"/>
    <w:rsid w:val="002049B1"/>
    <w:rsid w:val="0021705D"/>
    <w:rsid w:val="0023719C"/>
    <w:rsid w:val="00251245"/>
    <w:rsid w:val="002577DC"/>
    <w:rsid w:val="00263056"/>
    <w:rsid w:val="00295B7B"/>
    <w:rsid w:val="002A75E7"/>
    <w:rsid w:val="002B3817"/>
    <w:rsid w:val="003267AE"/>
    <w:rsid w:val="00344024"/>
    <w:rsid w:val="0035728F"/>
    <w:rsid w:val="00363F71"/>
    <w:rsid w:val="00371ABD"/>
    <w:rsid w:val="00377B78"/>
    <w:rsid w:val="003835A9"/>
    <w:rsid w:val="00392C52"/>
    <w:rsid w:val="003A6DC0"/>
    <w:rsid w:val="003C0591"/>
    <w:rsid w:val="003F507F"/>
    <w:rsid w:val="004214F2"/>
    <w:rsid w:val="00427AA0"/>
    <w:rsid w:val="004505D0"/>
    <w:rsid w:val="00497607"/>
    <w:rsid w:val="004A00EC"/>
    <w:rsid w:val="004C0A8E"/>
    <w:rsid w:val="004C2783"/>
    <w:rsid w:val="00514FB5"/>
    <w:rsid w:val="00544A75"/>
    <w:rsid w:val="00551B65"/>
    <w:rsid w:val="00552F37"/>
    <w:rsid w:val="005872A0"/>
    <w:rsid w:val="00595E2E"/>
    <w:rsid w:val="0059734E"/>
    <w:rsid w:val="005B0998"/>
    <w:rsid w:val="005B4E73"/>
    <w:rsid w:val="005D37E6"/>
    <w:rsid w:val="005E4C20"/>
    <w:rsid w:val="005F63F0"/>
    <w:rsid w:val="006343EF"/>
    <w:rsid w:val="0065090C"/>
    <w:rsid w:val="0065346F"/>
    <w:rsid w:val="00692CF3"/>
    <w:rsid w:val="006C0001"/>
    <w:rsid w:val="006C0222"/>
    <w:rsid w:val="006C7317"/>
    <w:rsid w:val="006D0297"/>
    <w:rsid w:val="006D3327"/>
    <w:rsid w:val="007005B3"/>
    <w:rsid w:val="007032EF"/>
    <w:rsid w:val="00726695"/>
    <w:rsid w:val="00730389"/>
    <w:rsid w:val="0074398C"/>
    <w:rsid w:val="007677E1"/>
    <w:rsid w:val="00782E3B"/>
    <w:rsid w:val="007951EA"/>
    <w:rsid w:val="007E5DF8"/>
    <w:rsid w:val="007F0263"/>
    <w:rsid w:val="008235C8"/>
    <w:rsid w:val="00850BA6"/>
    <w:rsid w:val="00851F40"/>
    <w:rsid w:val="00896E99"/>
    <w:rsid w:val="008A4F95"/>
    <w:rsid w:val="008A51A2"/>
    <w:rsid w:val="008B0284"/>
    <w:rsid w:val="008B0BD0"/>
    <w:rsid w:val="008D3390"/>
    <w:rsid w:val="008D492F"/>
    <w:rsid w:val="008D70BC"/>
    <w:rsid w:val="00902102"/>
    <w:rsid w:val="00931E5A"/>
    <w:rsid w:val="00977224"/>
    <w:rsid w:val="00984897"/>
    <w:rsid w:val="0098611E"/>
    <w:rsid w:val="00992D27"/>
    <w:rsid w:val="00995089"/>
    <w:rsid w:val="009A6B19"/>
    <w:rsid w:val="009B50C2"/>
    <w:rsid w:val="009E6C91"/>
    <w:rsid w:val="009E7DB5"/>
    <w:rsid w:val="00A408C1"/>
    <w:rsid w:val="00A757FA"/>
    <w:rsid w:val="00A8492B"/>
    <w:rsid w:val="00AC081C"/>
    <w:rsid w:val="00B54B38"/>
    <w:rsid w:val="00B65244"/>
    <w:rsid w:val="00B703CC"/>
    <w:rsid w:val="00BB4353"/>
    <w:rsid w:val="00BB4FA5"/>
    <w:rsid w:val="00BB6551"/>
    <w:rsid w:val="00BC43BF"/>
    <w:rsid w:val="00BC61DE"/>
    <w:rsid w:val="00BD0D48"/>
    <w:rsid w:val="00C229EA"/>
    <w:rsid w:val="00C534BB"/>
    <w:rsid w:val="00C63DD2"/>
    <w:rsid w:val="00C95A55"/>
    <w:rsid w:val="00CF569E"/>
    <w:rsid w:val="00D0192F"/>
    <w:rsid w:val="00D2096E"/>
    <w:rsid w:val="00D233D4"/>
    <w:rsid w:val="00D32D65"/>
    <w:rsid w:val="00D365BD"/>
    <w:rsid w:val="00D475A5"/>
    <w:rsid w:val="00D51DB3"/>
    <w:rsid w:val="00D60FCB"/>
    <w:rsid w:val="00D61EFA"/>
    <w:rsid w:val="00D80C08"/>
    <w:rsid w:val="00DA73A7"/>
    <w:rsid w:val="00DB5C99"/>
    <w:rsid w:val="00DF4066"/>
    <w:rsid w:val="00DF62D4"/>
    <w:rsid w:val="00E114C4"/>
    <w:rsid w:val="00E2285A"/>
    <w:rsid w:val="00E25B84"/>
    <w:rsid w:val="00E4234B"/>
    <w:rsid w:val="00E60A5A"/>
    <w:rsid w:val="00E71B7D"/>
    <w:rsid w:val="00E930AC"/>
    <w:rsid w:val="00EE053B"/>
    <w:rsid w:val="00EE16BA"/>
    <w:rsid w:val="00EE5FD0"/>
    <w:rsid w:val="00F11FED"/>
    <w:rsid w:val="00F1511C"/>
    <w:rsid w:val="00F27865"/>
    <w:rsid w:val="00F3201C"/>
    <w:rsid w:val="00F326AD"/>
    <w:rsid w:val="00F35535"/>
    <w:rsid w:val="00F5451C"/>
    <w:rsid w:val="00F6031D"/>
    <w:rsid w:val="00F659BF"/>
    <w:rsid w:val="00F85A12"/>
    <w:rsid w:val="00F915C4"/>
    <w:rsid w:val="00FA36B8"/>
    <w:rsid w:val="00FB138D"/>
    <w:rsid w:val="00FD0653"/>
    <w:rsid w:val="00FD6D43"/>
    <w:rsid w:val="00FF1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annotation reference" w:uiPriority="0"/>
    <w:lsdException w:name="page number" w:uiPriority="0"/>
    <w:lsdException w:name="List Bulle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4FB5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новая страница"/>
    <w:basedOn w:val="a0"/>
    <w:next w:val="a0"/>
    <w:link w:val="11"/>
    <w:qFormat/>
    <w:rsid w:val="00B54B38"/>
    <w:pPr>
      <w:keepNext/>
      <w:spacing w:before="240"/>
      <w:jc w:val="left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B54B38"/>
    <w:pPr>
      <w:keepNext/>
      <w:spacing w:before="240"/>
      <w:jc w:val="left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qFormat/>
    <w:rsid w:val="00B54B38"/>
    <w:pPr>
      <w:keepNext/>
      <w:spacing w:after="0"/>
      <w:jc w:val="lef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B54B38"/>
    <w:pPr>
      <w:keepNext/>
      <w:spacing w:before="240"/>
      <w:jc w:val="left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B54B38"/>
    <w:pPr>
      <w:spacing w:before="240"/>
      <w:jc w:val="lef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0">
    <w:name w:val="heading 6"/>
    <w:basedOn w:val="a0"/>
    <w:next w:val="a0"/>
    <w:link w:val="61"/>
    <w:qFormat/>
    <w:rsid w:val="00B54B38"/>
    <w:pPr>
      <w:tabs>
        <w:tab w:val="num" w:pos="2570"/>
      </w:tabs>
      <w:spacing w:before="240" w:line="360" w:lineRule="auto"/>
      <w:ind w:left="2570" w:hanging="1152"/>
      <w:jc w:val="left"/>
      <w:outlineLvl w:val="5"/>
    </w:pPr>
    <w:rPr>
      <w:b/>
      <w:bCs/>
      <w:sz w:val="20"/>
      <w:szCs w:val="20"/>
    </w:rPr>
  </w:style>
  <w:style w:type="paragraph" w:styleId="7">
    <w:name w:val="heading 7"/>
    <w:basedOn w:val="a0"/>
    <w:next w:val="a0"/>
    <w:link w:val="70"/>
    <w:qFormat/>
    <w:rsid w:val="00B54B38"/>
    <w:pPr>
      <w:spacing w:before="240"/>
      <w:jc w:val="left"/>
      <w:outlineLvl w:val="6"/>
    </w:pPr>
  </w:style>
  <w:style w:type="paragraph" w:styleId="8">
    <w:name w:val="heading 8"/>
    <w:basedOn w:val="a0"/>
    <w:next w:val="a0"/>
    <w:link w:val="80"/>
    <w:qFormat/>
    <w:rsid w:val="00B54B38"/>
    <w:pPr>
      <w:spacing w:before="240"/>
      <w:jc w:val="left"/>
      <w:outlineLvl w:val="7"/>
    </w:pPr>
    <w:rPr>
      <w:i/>
      <w:iCs/>
    </w:rPr>
  </w:style>
  <w:style w:type="paragraph" w:styleId="9">
    <w:name w:val="heading 9"/>
    <w:basedOn w:val="a0"/>
    <w:next w:val="a0"/>
    <w:link w:val="90"/>
    <w:qFormat/>
    <w:rsid w:val="00B54B38"/>
    <w:pPr>
      <w:tabs>
        <w:tab w:val="num" w:pos="3002"/>
      </w:tabs>
      <w:spacing w:before="240" w:line="360" w:lineRule="auto"/>
      <w:ind w:left="3002" w:hanging="1584"/>
      <w:jc w:val="left"/>
      <w:outlineLvl w:val="8"/>
    </w:pPr>
    <w:rPr>
      <w:rFonts w:ascii="Arial" w:hAnsi="Arial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0"/>
    <w:rsid w:val="00B54B38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B54B38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B54B38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1"/>
    <w:link w:val="4"/>
    <w:rsid w:val="00B54B38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B54B38"/>
    <w:rPr>
      <w:rFonts w:eastAsia="Times New Roman"/>
      <w:b/>
      <w:bCs/>
      <w:i/>
      <w:iCs/>
      <w:sz w:val="26"/>
      <w:szCs w:val="26"/>
    </w:rPr>
  </w:style>
  <w:style w:type="character" w:customStyle="1" w:styleId="61">
    <w:name w:val="Заголовок 6 Знак"/>
    <w:basedOn w:val="a1"/>
    <w:link w:val="60"/>
    <w:rsid w:val="00B54B38"/>
    <w:rPr>
      <w:rFonts w:ascii="Times New Roman" w:eastAsia="Times New Roman" w:hAnsi="Times New Roman"/>
      <w:b/>
      <w:bCs/>
    </w:rPr>
  </w:style>
  <w:style w:type="character" w:customStyle="1" w:styleId="70">
    <w:name w:val="Заголовок 7 Знак"/>
    <w:basedOn w:val="a1"/>
    <w:link w:val="7"/>
    <w:rsid w:val="00B54B38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1"/>
    <w:link w:val="8"/>
    <w:rsid w:val="00B54B38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B54B38"/>
    <w:rPr>
      <w:rFonts w:ascii="Arial" w:eastAsia="Times New Roman" w:hAnsi="Arial"/>
    </w:rPr>
  </w:style>
  <w:style w:type="paragraph" w:styleId="a4">
    <w:name w:val="Body Text"/>
    <w:aliases w:val="Основной текст Знак Знак"/>
    <w:basedOn w:val="a0"/>
    <w:uiPriority w:val="99"/>
    <w:rsid w:val="00514FB5"/>
    <w:pPr>
      <w:spacing w:after="120"/>
    </w:pPr>
    <w:rPr>
      <w:szCs w:val="20"/>
    </w:rPr>
  </w:style>
  <w:style w:type="character" w:customStyle="1" w:styleId="a5">
    <w:name w:val="Основной текст Знак"/>
    <w:uiPriority w:val="99"/>
    <w:rsid w:val="00514F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Основной текст Знак Знак1"/>
    <w:rsid w:val="00514FB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rsid w:val="00514FB5"/>
    <w:pPr>
      <w:spacing w:before="60" w:after="0"/>
      <w:ind w:firstLine="851"/>
    </w:pPr>
    <w:rPr>
      <w:szCs w:val="20"/>
    </w:rPr>
  </w:style>
  <w:style w:type="character" w:customStyle="1" w:styleId="a7">
    <w:name w:val="Основной текст с отступом Знак"/>
    <w:semiHidden/>
    <w:rsid w:val="00514F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514FB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Subtitle"/>
    <w:basedOn w:val="a0"/>
    <w:qFormat/>
    <w:rsid w:val="00514FB5"/>
    <w:pPr>
      <w:jc w:val="center"/>
      <w:outlineLvl w:val="1"/>
    </w:pPr>
    <w:rPr>
      <w:rFonts w:ascii="Arial" w:hAnsi="Arial"/>
      <w:szCs w:val="20"/>
    </w:rPr>
  </w:style>
  <w:style w:type="character" w:customStyle="1" w:styleId="a9">
    <w:name w:val="Подзаголовок Знак"/>
    <w:rsid w:val="00514FB5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List2">
    <w:name w:val="List2"/>
    <w:basedOn w:val="a0"/>
    <w:rsid w:val="00514FB5"/>
    <w:pPr>
      <w:tabs>
        <w:tab w:val="left" w:pos="1701"/>
      </w:tabs>
      <w:spacing w:after="0" w:line="360" w:lineRule="auto"/>
    </w:pPr>
    <w:rPr>
      <w:szCs w:val="20"/>
    </w:rPr>
  </w:style>
  <w:style w:type="paragraph" w:styleId="aa">
    <w:name w:val="List Paragraph"/>
    <w:basedOn w:val="a0"/>
    <w:uiPriority w:val="34"/>
    <w:qFormat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b">
    <w:name w:val="annotation reference"/>
    <w:semiHidden/>
    <w:unhideWhenUsed/>
    <w:rsid w:val="003267AE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3267AE"/>
    <w:rPr>
      <w:sz w:val="20"/>
      <w:szCs w:val="20"/>
    </w:rPr>
  </w:style>
  <w:style w:type="character" w:customStyle="1" w:styleId="ad">
    <w:name w:val="Текст примечания Знак"/>
    <w:link w:val="ac"/>
    <w:uiPriority w:val="99"/>
    <w:semiHidden/>
    <w:rsid w:val="003267AE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3267AE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3267AE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unhideWhenUsed/>
    <w:rsid w:val="003267AE"/>
    <w:pPr>
      <w:spacing w:after="0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3267AE"/>
    <w:rPr>
      <w:rFonts w:ascii="Tahoma" w:eastAsia="Times New Roman" w:hAnsi="Tahoma" w:cs="Tahoma"/>
      <w:sz w:val="16"/>
      <w:szCs w:val="16"/>
    </w:rPr>
  </w:style>
  <w:style w:type="paragraph" w:customStyle="1" w:styleId="Style12">
    <w:name w:val="Style12"/>
    <w:basedOn w:val="a0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0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1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1">
    <w:name w:val="Body Text 3"/>
    <w:basedOn w:val="a0"/>
    <w:link w:val="32"/>
    <w:unhideWhenUsed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6C0001"/>
    <w:rPr>
      <w:rFonts w:ascii="Times New Roman" w:eastAsia="Times New Roman" w:hAnsi="Times New Roman"/>
      <w:sz w:val="16"/>
      <w:szCs w:val="16"/>
    </w:rPr>
  </w:style>
  <w:style w:type="character" w:styleId="af2">
    <w:name w:val="Hyperlink"/>
    <w:unhideWhenUsed/>
    <w:rsid w:val="00D475A5"/>
    <w:rPr>
      <w:color w:val="0000FF"/>
      <w:u w:val="single"/>
    </w:rPr>
  </w:style>
  <w:style w:type="paragraph" w:styleId="33">
    <w:name w:val="Body Text Indent 3"/>
    <w:basedOn w:val="a0"/>
    <w:link w:val="34"/>
    <w:semiHidden/>
    <w:unhideWhenUsed/>
    <w:rsid w:val="00BC43B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BC43BF"/>
    <w:rPr>
      <w:rFonts w:ascii="Times New Roman" w:eastAsia="Times New Roman" w:hAnsi="Times New Roman"/>
      <w:sz w:val="16"/>
      <w:szCs w:val="16"/>
    </w:rPr>
  </w:style>
  <w:style w:type="character" w:customStyle="1" w:styleId="FontStyle43">
    <w:name w:val="Font Style43"/>
    <w:basedOn w:val="a1"/>
    <w:rsid w:val="00F11FE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0"/>
    <w:rsid w:val="00F11FED"/>
    <w:pPr>
      <w:widowControl w:val="0"/>
      <w:autoSpaceDE w:val="0"/>
      <w:autoSpaceDN w:val="0"/>
      <w:adjustRightInd w:val="0"/>
      <w:spacing w:after="0" w:line="281" w:lineRule="exact"/>
    </w:pPr>
  </w:style>
  <w:style w:type="character" w:customStyle="1" w:styleId="17">
    <w:name w:val="Знак Знак17"/>
    <w:rsid w:val="00B54B3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16">
    <w:name w:val="Знак Знак16"/>
    <w:rsid w:val="00B54B3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15">
    <w:name w:val="Знак Знак15"/>
    <w:rsid w:val="00B54B3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4">
    <w:name w:val="Знак Знак14"/>
    <w:rsid w:val="00B54B3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130">
    <w:name w:val="Знак Знак13"/>
    <w:rsid w:val="00B54B38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120">
    <w:name w:val="Знак Знак12"/>
    <w:rsid w:val="00B54B38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110">
    <w:name w:val="Знак Знак11"/>
    <w:rsid w:val="00B54B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0">
    <w:name w:val="Знак Знак10"/>
    <w:rsid w:val="00B54B3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1">
    <w:name w:val="Знак Знак9"/>
    <w:rsid w:val="00B54B38"/>
    <w:rPr>
      <w:rFonts w:ascii="Arial" w:eastAsia="Times New Roman" w:hAnsi="Arial" w:cs="Arial"/>
      <w:lang w:eastAsia="ru-RU"/>
    </w:rPr>
  </w:style>
  <w:style w:type="character" w:customStyle="1" w:styleId="81">
    <w:name w:val="Знак Знак8"/>
    <w:rsid w:val="00B54B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semiHidden/>
    <w:unhideWhenUsed/>
    <w:rsid w:val="00B54B38"/>
    <w:pPr>
      <w:spacing w:after="120" w:line="480" w:lineRule="auto"/>
      <w:ind w:left="283"/>
      <w:jc w:val="left"/>
    </w:pPr>
  </w:style>
  <w:style w:type="character" w:customStyle="1" w:styleId="22">
    <w:name w:val="Основной текст с отступом 2 Знак"/>
    <w:basedOn w:val="a1"/>
    <w:link w:val="21"/>
    <w:semiHidden/>
    <w:rsid w:val="00B54B38"/>
    <w:rPr>
      <w:rFonts w:ascii="Times New Roman" w:eastAsia="Times New Roman" w:hAnsi="Times New Roman"/>
      <w:sz w:val="24"/>
      <w:szCs w:val="24"/>
    </w:rPr>
  </w:style>
  <w:style w:type="paragraph" w:customStyle="1" w:styleId="Style13">
    <w:name w:val="Style13"/>
    <w:basedOn w:val="a0"/>
    <w:rsid w:val="00B54B38"/>
    <w:pPr>
      <w:widowControl w:val="0"/>
      <w:autoSpaceDE w:val="0"/>
      <w:autoSpaceDN w:val="0"/>
      <w:adjustRightInd w:val="0"/>
      <w:spacing w:after="0"/>
      <w:jc w:val="left"/>
    </w:pPr>
  </w:style>
  <w:style w:type="paragraph" w:styleId="af3">
    <w:name w:val="List Bullet"/>
    <w:basedOn w:val="a0"/>
    <w:semiHidden/>
    <w:rsid w:val="00B54B38"/>
    <w:pPr>
      <w:numPr>
        <w:numId w:val="29"/>
      </w:numPr>
      <w:tabs>
        <w:tab w:val="clear" w:pos="360"/>
        <w:tab w:val="num" w:pos="1122"/>
      </w:tabs>
      <w:spacing w:after="0" w:line="360" w:lineRule="auto"/>
      <w:ind w:left="0" w:firstLine="748"/>
    </w:pPr>
    <w:rPr>
      <w:sz w:val="28"/>
      <w:szCs w:val="28"/>
    </w:rPr>
  </w:style>
  <w:style w:type="character" w:customStyle="1" w:styleId="6">
    <w:name w:val="Знак Знак6"/>
    <w:rsid w:val="00B54B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Верхний колонтитул Знак"/>
    <w:basedOn w:val="a1"/>
    <w:link w:val="af5"/>
    <w:semiHidden/>
    <w:rsid w:val="00B54B38"/>
    <w:rPr>
      <w:rFonts w:ascii="Times New Roman" w:eastAsia="Times New Roman" w:hAnsi="Times New Roman"/>
      <w:sz w:val="24"/>
      <w:szCs w:val="24"/>
    </w:rPr>
  </w:style>
  <w:style w:type="paragraph" w:styleId="af5">
    <w:name w:val="header"/>
    <w:aliases w:val="Верхний колонтитул1"/>
    <w:basedOn w:val="a0"/>
    <w:link w:val="af4"/>
    <w:semiHidden/>
    <w:rsid w:val="00B54B38"/>
    <w:pPr>
      <w:tabs>
        <w:tab w:val="center" w:pos="4677"/>
        <w:tab w:val="right" w:pos="9355"/>
      </w:tabs>
      <w:spacing w:after="0"/>
      <w:jc w:val="left"/>
    </w:pPr>
  </w:style>
  <w:style w:type="character" w:customStyle="1" w:styleId="18">
    <w:name w:val="Верхний колонтитул1 Знак Знак"/>
    <w:rsid w:val="00B54B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6">
    <w:name w:val="Нижний колонтитул Знак"/>
    <w:basedOn w:val="a1"/>
    <w:link w:val="af7"/>
    <w:semiHidden/>
    <w:rsid w:val="00B54B38"/>
    <w:rPr>
      <w:rFonts w:ascii="Times New Roman" w:eastAsia="Times New Roman" w:hAnsi="Times New Roman"/>
      <w:sz w:val="24"/>
      <w:szCs w:val="24"/>
    </w:rPr>
  </w:style>
  <w:style w:type="paragraph" w:styleId="af7">
    <w:name w:val="footer"/>
    <w:basedOn w:val="a0"/>
    <w:link w:val="af6"/>
    <w:semiHidden/>
    <w:rsid w:val="00B54B38"/>
    <w:pPr>
      <w:tabs>
        <w:tab w:val="center" w:pos="4677"/>
        <w:tab w:val="right" w:pos="9355"/>
      </w:tabs>
      <w:spacing w:after="0"/>
      <w:jc w:val="left"/>
    </w:pPr>
  </w:style>
  <w:style w:type="character" w:customStyle="1" w:styleId="51">
    <w:name w:val="Знак Знак5"/>
    <w:rsid w:val="00B54B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1">
    <w:name w:val="Знак Знак4"/>
    <w:rsid w:val="00B54B3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2"/>
    <w:basedOn w:val="a0"/>
    <w:link w:val="24"/>
    <w:semiHidden/>
    <w:rsid w:val="00B54B38"/>
    <w:pPr>
      <w:spacing w:after="120" w:line="480" w:lineRule="auto"/>
      <w:jc w:val="left"/>
    </w:pPr>
  </w:style>
  <w:style w:type="character" w:customStyle="1" w:styleId="24">
    <w:name w:val="Основной текст 2 Знак"/>
    <w:basedOn w:val="a1"/>
    <w:link w:val="23"/>
    <w:semiHidden/>
    <w:rsid w:val="00B54B38"/>
    <w:rPr>
      <w:rFonts w:ascii="Times New Roman" w:eastAsia="Times New Roman" w:hAnsi="Times New Roman"/>
      <w:sz w:val="24"/>
      <w:szCs w:val="24"/>
    </w:rPr>
  </w:style>
  <w:style w:type="character" w:customStyle="1" w:styleId="35">
    <w:name w:val="Знак Знак3"/>
    <w:rsid w:val="00B54B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"/>
    <w:rsid w:val="00B54B3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6">
    <w:name w:val="List 2"/>
    <w:aliases w:val="List 21, Char Char Char Char Char Char Char Char Char Char Char Char Char"/>
    <w:basedOn w:val="a0"/>
    <w:semiHidden/>
    <w:rsid w:val="00B54B38"/>
    <w:pPr>
      <w:numPr>
        <w:numId w:val="30"/>
      </w:numPr>
      <w:tabs>
        <w:tab w:val="left" w:pos="567"/>
      </w:tabs>
      <w:spacing w:after="0" w:line="300" w:lineRule="exact"/>
      <w:jc w:val="left"/>
    </w:pPr>
    <w:rPr>
      <w:rFonts w:ascii="Arial" w:hAnsi="Arial"/>
      <w:sz w:val="20"/>
      <w:szCs w:val="20"/>
    </w:rPr>
  </w:style>
  <w:style w:type="character" w:customStyle="1" w:styleId="List21">
    <w:name w:val="List 21 Знак"/>
    <w:aliases w:val=" Char Char Char Char Char Char Char Char Char Char Char Char Char Знак Знак"/>
    <w:rsid w:val="00B54B38"/>
    <w:rPr>
      <w:rFonts w:ascii="Arial" w:eastAsia="Times New Roman" w:hAnsi="Arial" w:cs="Times New Roman"/>
      <w:szCs w:val="20"/>
      <w:lang w:eastAsia="ru-RU"/>
    </w:rPr>
  </w:style>
  <w:style w:type="paragraph" w:customStyle="1" w:styleId="medium">
    <w:name w:val="medium"/>
    <w:basedOn w:val="a0"/>
    <w:rsid w:val="00B54B38"/>
    <w:pPr>
      <w:spacing w:before="100" w:beforeAutospacing="1" w:after="100" w:afterAutospacing="1"/>
      <w:jc w:val="left"/>
    </w:pPr>
  </w:style>
  <w:style w:type="character" w:styleId="a">
    <w:name w:val="Strong"/>
    <w:qFormat/>
    <w:rsid w:val="00B54B38"/>
    <w:rPr>
      <w:b/>
      <w:bCs/>
    </w:rPr>
  </w:style>
  <w:style w:type="paragraph" w:customStyle="1" w:styleId="ptext">
    <w:name w:val="p_text"/>
    <w:basedOn w:val="a0"/>
    <w:rsid w:val="00B54B38"/>
    <w:pPr>
      <w:spacing w:before="100" w:beforeAutospacing="1" w:after="100" w:afterAutospacing="1"/>
    </w:pPr>
  </w:style>
  <w:style w:type="character" w:customStyle="1" w:styleId="apple-style-span">
    <w:name w:val="apple-style-span"/>
    <w:basedOn w:val="a1"/>
    <w:rsid w:val="00B54B38"/>
  </w:style>
  <w:style w:type="character" w:customStyle="1" w:styleId="rfrnbsp">
    <w:name w:val="rfr_nbsp"/>
    <w:basedOn w:val="a1"/>
    <w:rsid w:val="00B54B38"/>
  </w:style>
  <w:style w:type="character" w:styleId="af8">
    <w:name w:val="Emphasis"/>
    <w:qFormat/>
    <w:rsid w:val="00B54B38"/>
    <w:rPr>
      <w:i/>
      <w:iCs/>
    </w:rPr>
  </w:style>
  <w:style w:type="paragraph" w:customStyle="1" w:styleId="textn">
    <w:name w:val="textn"/>
    <w:basedOn w:val="a0"/>
    <w:rsid w:val="00B54B38"/>
    <w:pPr>
      <w:spacing w:before="100" w:beforeAutospacing="1" w:after="100" w:afterAutospacing="1"/>
      <w:jc w:val="left"/>
    </w:pPr>
  </w:style>
  <w:style w:type="paragraph" w:customStyle="1" w:styleId="formattext">
    <w:name w:val="formattext"/>
    <w:basedOn w:val="a0"/>
    <w:rsid w:val="00B54B38"/>
    <w:pPr>
      <w:spacing w:before="100" w:beforeAutospacing="1" w:after="100" w:afterAutospacing="1"/>
      <w:jc w:val="left"/>
    </w:pPr>
  </w:style>
  <w:style w:type="paragraph" w:styleId="af9">
    <w:name w:val="No Spacing"/>
    <w:qFormat/>
    <w:rsid w:val="00B54B38"/>
    <w:rPr>
      <w:sz w:val="22"/>
      <w:szCs w:val="22"/>
      <w:lang w:eastAsia="en-US"/>
    </w:rPr>
  </w:style>
  <w:style w:type="paragraph" w:customStyle="1" w:styleId="afa">
    <w:name w:val="Таблица"/>
    <w:basedOn w:val="a4"/>
    <w:rsid w:val="00B54B38"/>
    <w:pPr>
      <w:spacing w:after="0" w:line="360" w:lineRule="auto"/>
      <w:jc w:val="left"/>
    </w:pPr>
    <w:rPr>
      <w:sz w:val="26"/>
    </w:rPr>
  </w:style>
  <w:style w:type="paragraph" w:customStyle="1" w:styleId="afb">
    <w:name w:val="Обычный + Отступ"/>
    <w:basedOn w:val="a0"/>
    <w:rsid w:val="00B54B38"/>
    <w:pPr>
      <w:spacing w:before="60" w:line="300" w:lineRule="auto"/>
      <w:ind w:firstLine="851"/>
      <w:jc w:val="left"/>
    </w:pPr>
    <w:rPr>
      <w:sz w:val="26"/>
      <w:szCs w:val="26"/>
    </w:rPr>
  </w:style>
  <w:style w:type="character" w:customStyle="1" w:styleId="FontStyle50">
    <w:name w:val="Font Style50"/>
    <w:rsid w:val="00B54B38"/>
    <w:rPr>
      <w:rFonts w:ascii="Times New Roman" w:hAnsi="Times New Roman"/>
      <w:sz w:val="20"/>
    </w:rPr>
  </w:style>
  <w:style w:type="paragraph" w:styleId="afc">
    <w:name w:val="caption"/>
    <w:basedOn w:val="a0"/>
    <w:next w:val="a0"/>
    <w:link w:val="afd"/>
    <w:qFormat/>
    <w:rsid w:val="00B54B38"/>
    <w:pPr>
      <w:spacing w:before="120" w:after="120"/>
      <w:jc w:val="left"/>
    </w:pPr>
    <w:rPr>
      <w:b/>
      <w:bCs/>
      <w:sz w:val="20"/>
      <w:szCs w:val="20"/>
    </w:rPr>
  </w:style>
  <w:style w:type="character" w:customStyle="1" w:styleId="afd">
    <w:name w:val="Название объекта Знак"/>
    <w:basedOn w:val="a1"/>
    <w:link w:val="afc"/>
    <w:locked/>
    <w:rsid w:val="00B54B38"/>
    <w:rPr>
      <w:rFonts w:ascii="Times New Roman" w:eastAsia="Times New Roman" w:hAnsi="Times New Roman"/>
      <w:b/>
      <w:bCs/>
    </w:rPr>
  </w:style>
  <w:style w:type="character" w:customStyle="1" w:styleId="19">
    <w:name w:val="Знак Знак1"/>
    <w:rsid w:val="00B54B3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mw-headline">
    <w:name w:val="mw-headline"/>
    <w:basedOn w:val="a1"/>
    <w:rsid w:val="00B54B38"/>
  </w:style>
  <w:style w:type="paragraph" w:customStyle="1" w:styleId="Default">
    <w:name w:val="Default"/>
    <w:rsid w:val="00B54B38"/>
    <w:pPr>
      <w:autoSpaceDE w:val="0"/>
      <w:autoSpaceDN w:val="0"/>
      <w:adjustRightInd w:val="0"/>
    </w:pPr>
    <w:rPr>
      <w:rFonts w:ascii="Symbol" w:eastAsia="Times New Roman" w:hAnsi="Symbol" w:cs="Symbol"/>
      <w:color w:val="000000"/>
      <w:sz w:val="24"/>
      <w:szCs w:val="24"/>
    </w:rPr>
  </w:style>
  <w:style w:type="character" w:customStyle="1" w:styleId="afe">
    <w:name w:val="Текст Знак"/>
    <w:basedOn w:val="a1"/>
    <w:link w:val="aff"/>
    <w:semiHidden/>
    <w:rsid w:val="00B54B38"/>
    <w:rPr>
      <w:rFonts w:ascii="Courier New" w:eastAsia="Times New Roman" w:hAnsi="Courier New"/>
    </w:rPr>
  </w:style>
  <w:style w:type="paragraph" w:styleId="aff">
    <w:name w:val="Plain Text"/>
    <w:basedOn w:val="a0"/>
    <w:link w:val="afe"/>
    <w:semiHidden/>
    <w:rsid w:val="00B54B38"/>
    <w:pPr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aff0">
    <w:name w:val="Знак Знак"/>
    <w:rsid w:val="00B54B38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up2">
    <w:name w:val="sup2"/>
    <w:rsid w:val="00B54B38"/>
    <w:rPr>
      <w:sz w:val="19"/>
      <w:szCs w:val="19"/>
    </w:rPr>
  </w:style>
  <w:style w:type="paragraph" w:customStyle="1" w:styleId="number">
    <w:name w:val="number"/>
    <w:rsid w:val="00B54B38"/>
    <w:pPr>
      <w:jc w:val="center"/>
    </w:pPr>
    <w:rPr>
      <w:rFonts w:ascii="Arial" w:eastAsia="Times New Roman" w:hAnsi="Arial" w:cs="Arial"/>
      <w:noProof/>
      <w:sz w:val="24"/>
      <w:szCs w:val="24"/>
      <w:lang w:val="en-US" w:eastAsia="en-US"/>
    </w:rPr>
  </w:style>
  <w:style w:type="paragraph" w:customStyle="1" w:styleId="name">
    <w:name w:val="name"/>
    <w:rsid w:val="00B54B38"/>
    <w:pPr>
      <w:jc w:val="center"/>
    </w:pPr>
    <w:rPr>
      <w:rFonts w:ascii="Arial" w:eastAsia="Times New Roman" w:hAnsi="Arial" w:cs="Arial"/>
      <w:sz w:val="22"/>
      <w:szCs w:val="22"/>
      <w:lang w:val="en-US" w:eastAsia="en-US"/>
    </w:rPr>
  </w:style>
  <w:style w:type="paragraph" w:customStyle="1" w:styleId="noaaey">
    <w:name w:val="noaaey"/>
    <w:rsid w:val="00B54B38"/>
    <w:pPr>
      <w:jc w:val="center"/>
    </w:pPr>
    <w:rPr>
      <w:rFonts w:ascii="Arial" w:eastAsia="Times New Roman" w:hAnsi="Arial" w:cs="Arial"/>
      <w:noProof/>
      <w:lang w:val="en-US" w:eastAsia="en-US"/>
    </w:rPr>
  </w:style>
  <w:style w:type="paragraph" w:customStyle="1" w:styleId="FR2">
    <w:name w:val="FR2"/>
    <w:rsid w:val="00B54B38"/>
    <w:pPr>
      <w:widowControl w:val="0"/>
      <w:overflowPunct w:val="0"/>
      <w:autoSpaceDE w:val="0"/>
      <w:autoSpaceDN w:val="0"/>
      <w:adjustRightInd w:val="0"/>
    </w:pPr>
    <w:rPr>
      <w:rFonts w:ascii="Arial" w:eastAsia="Times New Roman" w:hAnsi="Arial"/>
      <w:b/>
      <w:sz w:val="28"/>
    </w:rPr>
  </w:style>
  <w:style w:type="character" w:customStyle="1" w:styleId="editsection">
    <w:name w:val="editsection"/>
    <w:basedOn w:val="a1"/>
    <w:rsid w:val="00B54B38"/>
  </w:style>
  <w:style w:type="paragraph" w:customStyle="1" w:styleId="ConsPlusNormal">
    <w:name w:val="ConsPlusNormal"/>
    <w:rsid w:val="00B54B3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a">
    <w:name w:val="Абзац списка1"/>
    <w:basedOn w:val="a0"/>
    <w:rsid w:val="00B54B38"/>
    <w:pPr>
      <w:widowControl w:val="0"/>
      <w:autoSpaceDE w:val="0"/>
      <w:autoSpaceDN w:val="0"/>
      <w:adjustRightInd w:val="0"/>
      <w:spacing w:after="0"/>
      <w:ind w:left="720"/>
      <w:jc w:val="left"/>
    </w:pPr>
    <w:rPr>
      <w:rFonts w:eastAsia="Calibri"/>
      <w:sz w:val="20"/>
      <w:szCs w:val="20"/>
    </w:rPr>
  </w:style>
  <w:style w:type="character" w:customStyle="1" w:styleId="FontStyle25">
    <w:name w:val="Font Style25"/>
    <w:rsid w:val="00B54B38"/>
    <w:rPr>
      <w:rFonts w:ascii="Arial" w:hAnsi="Arial" w:cs="Arial"/>
      <w:color w:val="000000"/>
      <w:sz w:val="16"/>
      <w:szCs w:val="16"/>
    </w:rPr>
  </w:style>
  <w:style w:type="paragraph" w:customStyle="1" w:styleId="aff1">
    <w:name w:val="!Текст"/>
    <w:qFormat/>
    <w:rsid w:val="00B54B38"/>
    <w:pPr>
      <w:spacing w:before="120"/>
      <w:ind w:firstLine="709"/>
      <w:jc w:val="both"/>
    </w:pPr>
    <w:rPr>
      <w:rFonts w:ascii="Times New Roman" w:eastAsia="Times New Roman" w:hAnsi="Times New Roman"/>
      <w:spacing w:val="-1"/>
      <w:sz w:val="28"/>
      <w:szCs w:val="24"/>
    </w:rPr>
  </w:style>
  <w:style w:type="paragraph" w:customStyle="1" w:styleId="aff2">
    <w:name w:val="!Текст_список"/>
    <w:basedOn w:val="aff1"/>
    <w:qFormat/>
    <w:rsid w:val="00B54B38"/>
    <w:pPr>
      <w:numPr>
        <w:numId w:val="31"/>
      </w:numPr>
      <w:spacing w:before="0"/>
    </w:pPr>
  </w:style>
  <w:style w:type="character" w:customStyle="1" w:styleId="aff3">
    <w:name w:val="Схема документа Знак"/>
    <w:basedOn w:val="a1"/>
    <w:link w:val="aff4"/>
    <w:semiHidden/>
    <w:rsid w:val="00B54B38"/>
    <w:rPr>
      <w:rFonts w:ascii="Tahoma" w:eastAsia="Times New Roman" w:hAnsi="Tahoma" w:cs="Tahoma"/>
      <w:shd w:val="clear" w:color="auto" w:fill="000080"/>
    </w:rPr>
  </w:style>
  <w:style w:type="paragraph" w:styleId="aff4">
    <w:name w:val="Document Map"/>
    <w:basedOn w:val="a0"/>
    <w:link w:val="aff3"/>
    <w:semiHidden/>
    <w:rsid w:val="00B54B38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1">
    <w:name w:val="Знак Знак Знак Знак Знак Знак Знак Знак Знак Знак Знак Знак Знак Знак1 Знак Знак Знак Знак Знак Знак Знак"/>
    <w:basedOn w:val="a0"/>
    <w:rsid w:val="00B54B38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Знак"/>
    <w:basedOn w:val="a0"/>
    <w:rsid w:val="00B54B38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b">
    <w:name w:val="Список_1"/>
    <w:basedOn w:val="a0"/>
    <w:rsid w:val="00B54B38"/>
    <w:pPr>
      <w:spacing w:after="120"/>
    </w:pPr>
  </w:style>
  <w:style w:type="paragraph" w:customStyle="1" w:styleId="aff6">
    <w:name w:val="Штамп"/>
    <w:basedOn w:val="a0"/>
    <w:rsid w:val="00B54B38"/>
    <w:pPr>
      <w:spacing w:before="60"/>
      <w:jc w:val="center"/>
    </w:pPr>
    <w:rPr>
      <w:sz w:val="20"/>
      <w:szCs w:val="20"/>
    </w:rPr>
  </w:style>
  <w:style w:type="character" w:customStyle="1" w:styleId="27">
    <w:name w:val="Основной текст (2)"/>
    <w:basedOn w:val="a1"/>
    <w:link w:val="210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0"/>
    <w:link w:val="27"/>
    <w:uiPriority w:val="99"/>
    <w:rsid w:val="00B54B38"/>
    <w:pPr>
      <w:shd w:val="clear" w:color="auto" w:fill="FFFFFF"/>
      <w:spacing w:line="240" w:lineRule="atLeast"/>
      <w:jc w:val="left"/>
    </w:pPr>
    <w:rPr>
      <w:rFonts w:eastAsia="Calibri"/>
      <w:sz w:val="26"/>
      <w:szCs w:val="26"/>
    </w:rPr>
  </w:style>
  <w:style w:type="character" w:customStyle="1" w:styleId="220">
    <w:name w:val="Основной текст (2)2"/>
    <w:basedOn w:val="27"/>
    <w:uiPriority w:val="99"/>
    <w:rsid w:val="00B54B38"/>
    <w:rPr>
      <w:u w:val="single"/>
    </w:rPr>
  </w:style>
  <w:style w:type="character" w:customStyle="1" w:styleId="111">
    <w:name w:val="Основной текст (11)"/>
    <w:basedOn w:val="a1"/>
    <w:link w:val="1110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110">
    <w:name w:val="Основной текст (11)1"/>
    <w:basedOn w:val="a0"/>
    <w:link w:val="111"/>
    <w:uiPriority w:val="99"/>
    <w:rsid w:val="00B54B38"/>
    <w:pPr>
      <w:shd w:val="clear" w:color="auto" w:fill="FFFFFF"/>
      <w:spacing w:before="180" w:line="278" w:lineRule="exact"/>
      <w:ind w:hanging="280"/>
    </w:pPr>
    <w:rPr>
      <w:rFonts w:eastAsia="Calibri"/>
      <w:sz w:val="26"/>
      <w:szCs w:val="26"/>
    </w:rPr>
  </w:style>
  <w:style w:type="character" w:customStyle="1" w:styleId="12pt">
    <w:name w:val="Основной текст + 12 pt"/>
    <w:aliases w:val="Курсив"/>
    <w:uiPriority w:val="99"/>
    <w:rsid w:val="00B54B38"/>
    <w:rPr>
      <w:rFonts w:ascii="Times New Roman" w:hAnsi="Times New Roman" w:cs="Times New Roman"/>
      <w:i/>
      <w:iCs/>
      <w:sz w:val="24"/>
      <w:szCs w:val="24"/>
      <w:lang w:val="en-US" w:eastAsia="en-US"/>
    </w:rPr>
  </w:style>
  <w:style w:type="character" w:customStyle="1" w:styleId="112">
    <w:name w:val="Основной текст (11) + Курсив"/>
    <w:basedOn w:val="111"/>
    <w:uiPriority w:val="99"/>
    <w:rsid w:val="00B54B38"/>
    <w:rPr>
      <w:rFonts w:cs="Times New Roman"/>
      <w:i/>
      <w:iCs/>
    </w:rPr>
  </w:style>
  <w:style w:type="character" w:customStyle="1" w:styleId="52">
    <w:name w:val="Основной текст (5)"/>
    <w:basedOn w:val="a1"/>
    <w:link w:val="510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510">
    <w:name w:val="Основной текст (5)1"/>
    <w:basedOn w:val="a0"/>
    <w:link w:val="52"/>
    <w:uiPriority w:val="99"/>
    <w:rsid w:val="00B54B38"/>
    <w:pPr>
      <w:shd w:val="clear" w:color="auto" w:fill="FFFFFF"/>
      <w:spacing w:before="60" w:line="278" w:lineRule="exact"/>
      <w:jc w:val="left"/>
    </w:pPr>
    <w:rPr>
      <w:rFonts w:eastAsia="Calibri"/>
      <w:sz w:val="26"/>
      <w:szCs w:val="26"/>
    </w:rPr>
  </w:style>
  <w:style w:type="character" w:customStyle="1" w:styleId="62">
    <w:name w:val="Основной текст (6)"/>
    <w:basedOn w:val="a1"/>
    <w:link w:val="610"/>
    <w:uiPriority w:val="99"/>
    <w:rsid w:val="00B54B38"/>
    <w:rPr>
      <w:rFonts w:ascii="Sylfaen" w:hAnsi="Sylfaen" w:cs="Sylfaen"/>
      <w:b/>
      <w:bCs/>
      <w:sz w:val="24"/>
      <w:szCs w:val="24"/>
      <w:shd w:val="clear" w:color="auto" w:fill="FFFFFF"/>
    </w:rPr>
  </w:style>
  <w:style w:type="paragraph" w:customStyle="1" w:styleId="610">
    <w:name w:val="Основной текст (6)1"/>
    <w:basedOn w:val="a0"/>
    <w:link w:val="62"/>
    <w:uiPriority w:val="99"/>
    <w:rsid w:val="00B54B38"/>
    <w:pPr>
      <w:shd w:val="clear" w:color="auto" w:fill="FFFFFF"/>
      <w:spacing w:before="60" w:after="0" w:line="274" w:lineRule="exact"/>
      <w:jc w:val="left"/>
    </w:pPr>
    <w:rPr>
      <w:rFonts w:ascii="Sylfaen" w:eastAsia="Calibri" w:hAnsi="Sylfaen" w:cs="Sylfaen"/>
      <w:b/>
      <w:bCs/>
    </w:rPr>
  </w:style>
  <w:style w:type="character" w:customStyle="1" w:styleId="36">
    <w:name w:val="Подпись к таблице (3)"/>
    <w:basedOn w:val="a1"/>
    <w:link w:val="310"/>
    <w:uiPriority w:val="99"/>
    <w:rsid w:val="00B54B38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310">
    <w:name w:val="Подпись к таблице (3)1"/>
    <w:basedOn w:val="a0"/>
    <w:link w:val="36"/>
    <w:uiPriority w:val="99"/>
    <w:rsid w:val="00B54B38"/>
    <w:pPr>
      <w:shd w:val="clear" w:color="auto" w:fill="FFFFFF"/>
      <w:spacing w:after="0" w:line="350" w:lineRule="exact"/>
    </w:pPr>
    <w:rPr>
      <w:rFonts w:ascii="Arial" w:eastAsia="Calibri" w:hAnsi="Arial" w:cs="Arial"/>
      <w:b/>
      <w:bCs/>
      <w:sz w:val="22"/>
      <w:szCs w:val="22"/>
    </w:rPr>
  </w:style>
  <w:style w:type="character" w:customStyle="1" w:styleId="53">
    <w:name w:val="Заголовок №5"/>
    <w:basedOn w:val="a1"/>
    <w:link w:val="511"/>
    <w:uiPriority w:val="99"/>
    <w:rsid w:val="00B54B38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511">
    <w:name w:val="Заголовок №51"/>
    <w:basedOn w:val="a0"/>
    <w:link w:val="53"/>
    <w:uiPriority w:val="99"/>
    <w:rsid w:val="00B54B38"/>
    <w:pPr>
      <w:shd w:val="clear" w:color="auto" w:fill="FFFFFF"/>
      <w:spacing w:before="180" w:after="180" w:line="240" w:lineRule="atLeast"/>
      <w:ind w:hanging="340"/>
      <w:jc w:val="left"/>
      <w:outlineLvl w:val="4"/>
    </w:pPr>
    <w:rPr>
      <w:rFonts w:ascii="Arial" w:eastAsia="Calibri" w:hAnsi="Arial" w:cs="Arial"/>
      <w:b/>
      <w:bCs/>
      <w:sz w:val="22"/>
      <w:szCs w:val="22"/>
    </w:rPr>
  </w:style>
  <w:style w:type="character" w:customStyle="1" w:styleId="2TimesNewRoman">
    <w:name w:val="Основной текст (2) + Times New Roman"/>
    <w:aliases w:val="13 pt,Не полужирный"/>
    <w:basedOn w:val="27"/>
    <w:uiPriority w:val="99"/>
    <w:rsid w:val="00B54B38"/>
    <w:rPr>
      <w:rFonts w:cs="Times New Roman"/>
    </w:rPr>
  </w:style>
  <w:style w:type="character" w:customStyle="1" w:styleId="16Sylfaen">
    <w:name w:val="Основной текст (16) + Sylfaen"/>
    <w:aliases w:val="12 pt"/>
    <w:basedOn w:val="a1"/>
    <w:uiPriority w:val="99"/>
    <w:rsid w:val="00B54B38"/>
    <w:rPr>
      <w:rFonts w:ascii="Sylfaen" w:hAnsi="Sylfaen" w:cs="Sylfaen"/>
      <w:b/>
      <w:bCs/>
      <w:sz w:val="24"/>
      <w:szCs w:val="24"/>
    </w:rPr>
  </w:style>
  <w:style w:type="character" w:customStyle="1" w:styleId="64">
    <w:name w:val="Основной текст (6)4"/>
    <w:basedOn w:val="62"/>
    <w:uiPriority w:val="99"/>
    <w:rsid w:val="00B54B38"/>
  </w:style>
  <w:style w:type="character" w:customStyle="1" w:styleId="28">
    <w:name w:val="Заголовок №2"/>
    <w:basedOn w:val="a1"/>
    <w:link w:val="211"/>
    <w:uiPriority w:val="99"/>
    <w:rsid w:val="00B54B38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211">
    <w:name w:val="Заголовок №21"/>
    <w:basedOn w:val="a0"/>
    <w:link w:val="28"/>
    <w:uiPriority w:val="99"/>
    <w:rsid w:val="00B54B38"/>
    <w:pPr>
      <w:shd w:val="clear" w:color="auto" w:fill="FFFFFF"/>
      <w:spacing w:after="0" w:line="230" w:lineRule="exact"/>
      <w:jc w:val="left"/>
      <w:outlineLvl w:val="1"/>
    </w:pPr>
    <w:rPr>
      <w:rFonts w:ascii="Arial" w:eastAsia="Calibri" w:hAnsi="Arial" w:cs="Arial"/>
      <w:b/>
      <w:bCs/>
      <w:sz w:val="22"/>
      <w:szCs w:val="22"/>
    </w:rPr>
  </w:style>
  <w:style w:type="character" w:customStyle="1" w:styleId="92">
    <w:name w:val="Основной текст (9)"/>
    <w:basedOn w:val="a1"/>
    <w:link w:val="910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910">
    <w:name w:val="Основной текст (9)1"/>
    <w:basedOn w:val="a0"/>
    <w:link w:val="92"/>
    <w:uiPriority w:val="99"/>
    <w:rsid w:val="00B54B38"/>
    <w:pPr>
      <w:shd w:val="clear" w:color="auto" w:fill="FFFFFF"/>
      <w:spacing w:after="0" w:line="278" w:lineRule="exact"/>
    </w:pPr>
    <w:rPr>
      <w:rFonts w:eastAsia="Calibri"/>
      <w:sz w:val="26"/>
      <w:szCs w:val="26"/>
    </w:rPr>
  </w:style>
  <w:style w:type="character" w:customStyle="1" w:styleId="29">
    <w:name w:val="Подпись к таблице (2)"/>
    <w:basedOn w:val="a1"/>
    <w:link w:val="212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12">
    <w:name w:val="Подпись к таблице (2)1"/>
    <w:basedOn w:val="a0"/>
    <w:link w:val="29"/>
    <w:uiPriority w:val="99"/>
    <w:rsid w:val="00B54B38"/>
    <w:pPr>
      <w:shd w:val="clear" w:color="auto" w:fill="FFFFFF"/>
      <w:spacing w:after="0" w:line="240" w:lineRule="atLeast"/>
      <w:jc w:val="left"/>
    </w:pPr>
    <w:rPr>
      <w:rFonts w:eastAsia="Calibri"/>
      <w:sz w:val="26"/>
      <w:szCs w:val="26"/>
    </w:rPr>
  </w:style>
  <w:style w:type="character" w:customStyle="1" w:styleId="42">
    <w:name w:val="Основной текст (4)"/>
    <w:basedOn w:val="a1"/>
    <w:link w:val="410"/>
    <w:uiPriority w:val="99"/>
    <w:rsid w:val="00B54B38"/>
    <w:rPr>
      <w:rFonts w:ascii="Times New Roman" w:hAnsi="Times New Roman"/>
      <w:b/>
      <w:bCs/>
      <w:sz w:val="26"/>
      <w:szCs w:val="26"/>
      <w:shd w:val="clear" w:color="auto" w:fill="FFFFFF"/>
    </w:rPr>
  </w:style>
  <w:style w:type="paragraph" w:customStyle="1" w:styleId="410">
    <w:name w:val="Основной текст (4)1"/>
    <w:basedOn w:val="a0"/>
    <w:link w:val="42"/>
    <w:uiPriority w:val="99"/>
    <w:rsid w:val="00B54B38"/>
    <w:pPr>
      <w:shd w:val="clear" w:color="auto" w:fill="FFFFFF"/>
      <w:spacing w:after="0" w:line="278" w:lineRule="exact"/>
      <w:jc w:val="center"/>
    </w:pPr>
    <w:rPr>
      <w:rFonts w:eastAsia="Calibri"/>
      <w:b/>
      <w:bCs/>
      <w:sz w:val="26"/>
      <w:szCs w:val="26"/>
    </w:rPr>
  </w:style>
  <w:style w:type="character" w:customStyle="1" w:styleId="2a">
    <w:name w:val="Основной текст (2) + Полужирный"/>
    <w:basedOn w:val="27"/>
    <w:uiPriority w:val="99"/>
    <w:rsid w:val="00B54B38"/>
    <w:rPr>
      <w:rFonts w:cs="Times New Roman"/>
      <w:b/>
      <w:bCs/>
    </w:rPr>
  </w:style>
  <w:style w:type="character" w:customStyle="1" w:styleId="82">
    <w:name w:val="Основной текст (8)"/>
    <w:basedOn w:val="a1"/>
    <w:link w:val="810"/>
    <w:uiPriority w:val="99"/>
    <w:rsid w:val="00B54B38"/>
    <w:rPr>
      <w:rFonts w:ascii="Times New Roman" w:hAnsi="Times New Roman"/>
      <w:b/>
      <w:bCs/>
      <w:sz w:val="46"/>
      <w:szCs w:val="46"/>
      <w:shd w:val="clear" w:color="auto" w:fill="FFFFFF"/>
    </w:rPr>
  </w:style>
  <w:style w:type="paragraph" w:customStyle="1" w:styleId="810">
    <w:name w:val="Основной текст (8)1"/>
    <w:basedOn w:val="a0"/>
    <w:link w:val="82"/>
    <w:uiPriority w:val="99"/>
    <w:rsid w:val="00B54B38"/>
    <w:pPr>
      <w:shd w:val="clear" w:color="auto" w:fill="FFFFFF"/>
      <w:spacing w:after="0" w:line="240" w:lineRule="atLeast"/>
      <w:jc w:val="left"/>
    </w:pPr>
    <w:rPr>
      <w:rFonts w:eastAsia="Calibri"/>
      <w:b/>
      <w:bCs/>
      <w:sz w:val="46"/>
      <w:szCs w:val="46"/>
    </w:rPr>
  </w:style>
  <w:style w:type="character" w:customStyle="1" w:styleId="71">
    <w:name w:val="Основной текст (7)"/>
    <w:basedOn w:val="a1"/>
    <w:link w:val="710"/>
    <w:uiPriority w:val="99"/>
    <w:rsid w:val="00B54B38"/>
    <w:rPr>
      <w:rFonts w:ascii="Times New Roman" w:hAnsi="Times New Roman"/>
      <w:b/>
      <w:bCs/>
      <w:noProof/>
      <w:sz w:val="26"/>
      <w:szCs w:val="26"/>
      <w:shd w:val="clear" w:color="auto" w:fill="FFFFFF"/>
    </w:rPr>
  </w:style>
  <w:style w:type="paragraph" w:customStyle="1" w:styleId="710">
    <w:name w:val="Основной текст (7)1"/>
    <w:basedOn w:val="a0"/>
    <w:link w:val="71"/>
    <w:uiPriority w:val="99"/>
    <w:rsid w:val="00B54B38"/>
    <w:pPr>
      <w:shd w:val="clear" w:color="auto" w:fill="FFFFFF"/>
      <w:spacing w:after="0" w:line="240" w:lineRule="atLeast"/>
      <w:jc w:val="left"/>
    </w:pPr>
    <w:rPr>
      <w:rFonts w:eastAsia="Calibri"/>
      <w:b/>
      <w:bCs/>
      <w:noProof/>
      <w:sz w:val="26"/>
      <w:szCs w:val="26"/>
    </w:rPr>
  </w:style>
  <w:style w:type="character" w:customStyle="1" w:styleId="101">
    <w:name w:val="Основной текст (10)"/>
    <w:basedOn w:val="a1"/>
    <w:link w:val="1010"/>
    <w:uiPriority w:val="99"/>
    <w:rsid w:val="00B54B38"/>
    <w:rPr>
      <w:rFonts w:ascii="Tahoma" w:hAnsi="Tahoma" w:cs="Tahoma"/>
      <w:b/>
      <w:bCs/>
      <w:noProof/>
      <w:sz w:val="8"/>
      <w:szCs w:val="8"/>
      <w:shd w:val="clear" w:color="auto" w:fill="FFFFFF"/>
    </w:rPr>
  </w:style>
  <w:style w:type="paragraph" w:customStyle="1" w:styleId="1010">
    <w:name w:val="Основной текст (10)1"/>
    <w:basedOn w:val="a0"/>
    <w:link w:val="101"/>
    <w:uiPriority w:val="99"/>
    <w:rsid w:val="00B54B38"/>
    <w:pPr>
      <w:shd w:val="clear" w:color="auto" w:fill="FFFFFF"/>
      <w:spacing w:after="0" w:line="240" w:lineRule="atLeast"/>
      <w:jc w:val="left"/>
    </w:pPr>
    <w:rPr>
      <w:rFonts w:ascii="Tahoma" w:eastAsia="Calibri" w:hAnsi="Tahoma" w:cs="Tahoma"/>
      <w:b/>
      <w:bCs/>
      <w:noProof/>
      <w:sz w:val="8"/>
      <w:szCs w:val="8"/>
    </w:rPr>
  </w:style>
  <w:style w:type="character" w:customStyle="1" w:styleId="140">
    <w:name w:val="Основной текст (14)"/>
    <w:basedOn w:val="a1"/>
    <w:link w:val="141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41">
    <w:name w:val="Основной текст (14)1"/>
    <w:basedOn w:val="a0"/>
    <w:link w:val="140"/>
    <w:uiPriority w:val="99"/>
    <w:rsid w:val="00B54B38"/>
    <w:pPr>
      <w:shd w:val="clear" w:color="auto" w:fill="FFFFFF"/>
      <w:spacing w:after="0" w:line="283" w:lineRule="exact"/>
      <w:ind w:hanging="300"/>
      <w:jc w:val="left"/>
    </w:pPr>
    <w:rPr>
      <w:rFonts w:eastAsia="Calibri"/>
      <w:sz w:val="26"/>
      <w:szCs w:val="26"/>
    </w:rPr>
  </w:style>
  <w:style w:type="character" w:customStyle="1" w:styleId="160">
    <w:name w:val="Основной текст (16)"/>
    <w:basedOn w:val="a1"/>
    <w:link w:val="161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161">
    <w:name w:val="Основной текст (16)1"/>
    <w:basedOn w:val="a0"/>
    <w:link w:val="160"/>
    <w:uiPriority w:val="99"/>
    <w:rsid w:val="00B54B38"/>
    <w:pPr>
      <w:shd w:val="clear" w:color="auto" w:fill="FFFFFF"/>
      <w:spacing w:after="0" w:line="240" w:lineRule="atLeast"/>
      <w:ind w:firstLine="480"/>
      <w:jc w:val="left"/>
    </w:pPr>
    <w:rPr>
      <w:rFonts w:eastAsia="Calibri"/>
      <w:sz w:val="26"/>
      <w:szCs w:val="26"/>
    </w:rPr>
  </w:style>
  <w:style w:type="character" w:customStyle="1" w:styleId="170">
    <w:name w:val="Основной текст (17)"/>
    <w:basedOn w:val="a1"/>
    <w:link w:val="171"/>
    <w:uiPriority w:val="99"/>
    <w:rsid w:val="00B54B38"/>
    <w:rPr>
      <w:rFonts w:ascii="Times New Roman" w:hAnsi="Times New Roman"/>
      <w:b/>
      <w:bCs/>
      <w:i/>
      <w:iCs/>
      <w:sz w:val="26"/>
      <w:szCs w:val="26"/>
      <w:shd w:val="clear" w:color="auto" w:fill="FFFFFF"/>
    </w:rPr>
  </w:style>
  <w:style w:type="paragraph" w:customStyle="1" w:styleId="171">
    <w:name w:val="Основной текст (17)1"/>
    <w:basedOn w:val="a0"/>
    <w:link w:val="170"/>
    <w:uiPriority w:val="99"/>
    <w:rsid w:val="00B54B38"/>
    <w:pPr>
      <w:shd w:val="clear" w:color="auto" w:fill="FFFFFF"/>
      <w:spacing w:after="0" w:line="240" w:lineRule="atLeast"/>
      <w:jc w:val="left"/>
    </w:pPr>
    <w:rPr>
      <w:rFonts w:eastAsia="Calibri"/>
      <w:b/>
      <w:bCs/>
      <w:i/>
      <w:iCs/>
      <w:sz w:val="26"/>
      <w:szCs w:val="26"/>
    </w:rPr>
  </w:style>
  <w:style w:type="character" w:customStyle="1" w:styleId="aff7">
    <w:name w:val="Подпись к таблице"/>
    <w:basedOn w:val="a1"/>
    <w:link w:val="1c"/>
    <w:uiPriority w:val="99"/>
    <w:rsid w:val="00B54B38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1c">
    <w:name w:val="Подпись к таблице1"/>
    <w:basedOn w:val="a0"/>
    <w:link w:val="aff7"/>
    <w:uiPriority w:val="99"/>
    <w:rsid w:val="00B54B38"/>
    <w:pPr>
      <w:shd w:val="clear" w:color="auto" w:fill="FFFFFF"/>
      <w:spacing w:after="0" w:line="350" w:lineRule="exact"/>
    </w:pPr>
    <w:rPr>
      <w:rFonts w:ascii="Arial" w:eastAsia="Calibri" w:hAnsi="Arial" w:cs="Arial"/>
      <w:b/>
      <w:bCs/>
      <w:sz w:val="22"/>
      <w:szCs w:val="22"/>
    </w:rPr>
  </w:style>
  <w:style w:type="character" w:customStyle="1" w:styleId="63">
    <w:name w:val="Основной текст (6)3"/>
    <w:basedOn w:val="62"/>
    <w:uiPriority w:val="99"/>
    <w:rsid w:val="00B54B38"/>
  </w:style>
  <w:style w:type="character" w:customStyle="1" w:styleId="520">
    <w:name w:val="Заголовок №5 (2)"/>
    <w:basedOn w:val="a1"/>
    <w:link w:val="521"/>
    <w:uiPriority w:val="99"/>
    <w:rsid w:val="00B54B38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521">
    <w:name w:val="Заголовок №5 (2)1"/>
    <w:basedOn w:val="a0"/>
    <w:link w:val="520"/>
    <w:uiPriority w:val="99"/>
    <w:rsid w:val="00B54B38"/>
    <w:pPr>
      <w:shd w:val="clear" w:color="auto" w:fill="FFFFFF"/>
      <w:spacing w:after="180" w:line="230" w:lineRule="exact"/>
      <w:jc w:val="left"/>
      <w:outlineLvl w:val="4"/>
    </w:pPr>
    <w:rPr>
      <w:rFonts w:ascii="Arial" w:eastAsia="Calibri" w:hAnsi="Arial" w:cs="Arial"/>
      <w:b/>
      <w:bCs/>
      <w:sz w:val="22"/>
      <w:szCs w:val="22"/>
    </w:rPr>
  </w:style>
  <w:style w:type="character" w:customStyle="1" w:styleId="43">
    <w:name w:val="Заголовок №4"/>
    <w:basedOn w:val="a1"/>
    <w:link w:val="411"/>
    <w:uiPriority w:val="99"/>
    <w:rsid w:val="00B54B38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411">
    <w:name w:val="Заголовок №41"/>
    <w:basedOn w:val="a0"/>
    <w:link w:val="43"/>
    <w:uiPriority w:val="99"/>
    <w:rsid w:val="00B54B38"/>
    <w:pPr>
      <w:shd w:val="clear" w:color="auto" w:fill="FFFFFF"/>
      <w:spacing w:before="180" w:after="180" w:line="240" w:lineRule="atLeast"/>
      <w:jc w:val="left"/>
      <w:outlineLvl w:val="3"/>
    </w:pPr>
    <w:rPr>
      <w:rFonts w:ascii="Arial" w:eastAsia="Calibri" w:hAnsi="Arial" w:cs="Arial"/>
      <w:b/>
      <w:bCs/>
      <w:sz w:val="22"/>
      <w:szCs w:val="22"/>
    </w:rPr>
  </w:style>
  <w:style w:type="character" w:customStyle="1" w:styleId="260">
    <w:name w:val="Основной текст (26)"/>
    <w:basedOn w:val="a1"/>
    <w:link w:val="261"/>
    <w:uiPriority w:val="99"/>
    <w:rsid w:val="00B54B38"/>
    <w:rPr>
      <w:rFonts w:ascii="Arial" w:hAnsi="Arial" w:cs="Arial"/>
      <w:b/>
      <w:bCs/>
      <w:sz w:val="22"/>
      <w:szCs w:val="22"/>
      <w:shd w:val="clear" w:color="auto" w:fill="FFFFFF"/>
    </w:rPr>
  </w:style>
  <w:style w:type="paragraph" w:customStyle="1" w:styleId="261">
    <w:name w:val="Основной текст (26)1"/>
    <w:basedOn w:val="a0"/>
    <w:link w:val="260"/>
    <w:uiPriority w:val="99"/>
    <w:rsid w:val="00B54B38"/>
    <w:pPr>
      <w:shd w:val="clear" w:color="auto" w:fill="FFFFFF"/>
      <w:spacing w:after="180" w:line="240" w:lineRule="atLeast"/>
      <w:ind w:hanging="280"/>
      <w:jc w:val="left"/>
    </w:pPr>
    <w:rPr>
      <w:rFonts w:ascii="Arial" w:eastAsia="Calibri" w:hAnsi="Arial" w:cs="Arial"/>
      <w:b/>
      <w:bCs/>
      <w:sz w:val="22"/>
      <w:szCs w:val="22"/>
    </w:rPr>
  </w:style>
  <w:style w:type="character" w:customStyle="1" w:styleId="26Sylfaen">
    <w:name w:val="Основной текст (26) + Sylfaen"/>
    <w:aliases w:val="12 pt2"/>
    <w:basedOn w:val="260"/>
    <w:uiPriority w:val="99"/>
    <w:rsid w:val="00B54B38"/>
    <w:rPr>
      <w:rFonts w:ascii="Sylfaen" w:hAnsi="Sylfaen" w:cs="Sylfaen"/>
      <w:sz w:val="24"/>
      <w:szCs w:val="24"/>
    </w:rPr>
  </w:style>
  <w:style w:type="character" w:customStyle="1" w:styleId="37">
    <w:name w:val="Основной текст (3)"/>
    <w:basedOn w:val="a1"/>
    <w:link w:val="311"/>
    <w:uiPriority w:val="99"/>
    <w:rsid w:val="00B54B38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311">
    <w:name w:val="Основной текст (3)1"/>
    <w:basedOn w:val="a0"/>
    <w:link w:val="37"/>
    <w:uiPriority w:val="99"/>
    <w:rsid w:val="00B54B38"/>
    <w:pPr>
      <w:shd w:val="clear" w:color="auto" w:fill="FFFFFF"/>
      <w:spacing w:before="60" w:after="0" w:line="398" w:lineRule="exact"/>
      <w:jc w:val="left"/>
    </w:pPr>
    <w:rPr>
      <w:rFonts w:eastAsia="Calibri"/>
      <w:sz w:val="26"/>
      <w:szCs w:val="26"/>
    </w:rPr>
  </w:style>
  <w:style w:type="character" w:customStyle="1" w:styleId="aff8">
    <w:name w:val="Колонтитул"/>
    <w:basedOn w:val="a1"/>
    <w:link w:val="1d"/>
    <w:uiPriority w:val="99"/>
    <w:rsid w:val="00B54B38"/>
    <w:rPr>
      <w:rFonts w:ascii="Times New Roman" w:hAnsi="Times New Roman"/>
      <w:shd w:val="clear" w:color="auto" w:fill="FFFFFF"/>
    </w:rPr>
  </w:style>
  <w:style w:type="paragraph" w:customStyle="1" w:styleId="1d">
    <w:name w:val="Колонтитул1"/>
    <w:basedOn w:val="a0"/>
    <w:link w:val="aff8"/>
    <w:uiPriority w:val="99"/>
    <w:rsid w:val="00B54B38"/>
    <w:pPr>
      <w:shd w:val="clear" w:color="auto" w:fill="FFFFFF"/>
      <w:spacing w:after="0"/>
      <w:jc w:val="left"/>
    </w:pPr>
    <w:rPr>
      <w:rFonts w:eastAsia="Calibri"/>
      <w:sz w:val="20"/>
      <w:szCs w:val="20"/>
    </w:rPr>
  </w:style>
  <w:style w:type="character" w:customStyle="1" w:styleId="11pt">
    <w:name w:val="Колонтитул + 11 pt"/>
    <w:basedOn w:val="aff8"/>
    <w:uiPriority w:val="99"/>
    <w:rsid w:val="00B54B38"/>
    <w:rPr>
      <w:sz w:val="22"/>
      <w:szCs w:val="22"/>
    </w:rPr>
  </w:style>
  <w:style w:type="character" w:customStyle="1" w:styleId="11pt0">
    <w:name w:val="Основной текст + 11 pt"/>
    <w:aliases w:val="Полужирный,Малые прописные"/>
    <w:uiPriority w:val="99"/>
    <w:rsid w:val="00B54B38"/>
    <w:rPr>
      <w:rFonts w:ascii="Times New Roman" w:hAnsi="Times New Roman" w:cs="Times New Roman"/>
      <w:b/>
      <w:bCs/>
      <w:smallCaps/>
      <w:sz w:val="22"/>
      <w:szCs w:val="22"/>
    </w:rPr>
  </w:style>
  <w:style w:type="character" w:customStyle="1" w:styleId="317pt">
    <w:name w:val="Основной текст (3) + 17 pt"/>
    <w:aliases w:val="Полужирный5"/>
    <w:basedOn w:val="37"/>
    <w:uiPriority w:val="99"/>
    <w:rsid w:val="00B54B38"/>
    <w:rPr>
      <w:rFonts w:cs="Times New Roman"/>
      <w:b/>
      <w:bCs/>
      <w:sz w:val="34"/>
      <w:szCs w:val="34"/>
    </w:rPr>
  </w:style>
  <w:style w:type="character" w:customStyle="1" w:styleId="311pt">
    <w:name w:val="Основной текст (3) + 11 pt"/>
    <w:aliases w:val="Полужирный4,Малые прописные3"/>
    <w:basedOn w:val="37"/>
    <w:uiPriority w:val="99"/>
    <w:rsid w:val="00B54B38"/>
    <w:rPr>
      <w:rFonts w:cs="Times New Roman"/>
      <w:b/>
      <w:bCs/>
      <w:smallCaps/>
      <w:sz w:val="22"/>
      <w:szCs w:val="22"/>
    </w:rPr>
  </w:style>
  <w:style w:type="character" w:customStyle="1" w:styleId="511pt">
    <w:name w:val="Основной текст (5) + 11 pt"/>
    <w:aliases w:val="Полужирный3,Малые прописные2"/>
    <w:basedOn w:val="52"/>
    <w:uiPriority w:val="99"/>
    <w:rsid w:val="00B54B38"/>
    <w:rPr>
      <w:rFonts w:cs="Times New Roman"/>
      <w:b/>
      <w:bCs/>
      <w:smallCaps/>
      <w:sz w:val="22"/>
      <w:szCs w:val="22"/>
    </w:rPr>
  </w:style>
  <w:style w:type="character" w:customStyle="1" w:styleId="617pt">
    <w:name w:val="Основной текст (6) + 17 pt"/>
    <w:aliases w:val="Полужирный2"/>
    <w:basedOn w:val="62"/>
    <w:uiPriority w:val="99"/>
    <w:rsid w:val="00B54B38"/>
    <w:rPr>
      <w:rFonts w:ascii="Times New Roman" w:hAnsi="Times New Roman" w:cs="Times New Roman"/>
      <w:sz w:val="34"/>
      <w:szCs w:val="34"/>
    </w:rPr>
  </w:style>
  <w:style w:type="character" w:customStyle="1" w:styleId="611pt">
    <w:name w:val="Основной текст (6) + 11 pt"/>
    <w:aliases w:val="Полужирный1,Малые прописные1"/>
    <w:basedOn w:val="62"/>
    <w:uiPriority w:val="99"/>
    <w:rsid w:val="00B54B38"/>
    <w:rPr>
      <w:rFonts w:ascii="Times New Roman" w:hAnsi="Times New Roman" w:cs="Times New Roman"/>
      <w:smallCaps/>
      <w:noProof/>
      <w:sz w:val="22"/>
      <w:szCs w:val="22"/>
    </w:rPr>
  </w:style>
  <w:style w:type="character" w:customStyle="1" w:styleId="fontstyle430">
    <w:name w:val="fontstyle43"/>
    <w:basedOn w:val="a1"/>
    <w:rsid w:val="00B54B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5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923D2-B710-46B3-9E53-158390485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12</Pages>
  <Words>4588</Words>
  <Characters>26153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30680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Морозова Н.А..</dc:creator>
  <cp:lastModifiedBy>varakova_ea</cp:lastModifiedBy>
  <cp:revision>17</cp:revision>
  <cp:lastPrinted>2013-09-13T06:02:00Z</cp:lastPrinted>
  <dcterms:created xsi:type="dcterms:W3CDTF">2013-08-29T09:59:00Z</dcterms:created>
  <dcterms:modified xsi:type="dcterms:W3CDTF">2013-09-24T12:32:00Z</dcterms:modified>
</cp:coreProperties>
</file>