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F71" w:rsidRPr="00CC2B95" w:rsidRDefault="00BF3F71" w:rsidP="00BF3F71">
      <w:pPr>
        <w:jc w:val="center"/>
        <w:outlineLvl w:val="0"/>
        <w:rPr>
          <w:sz w:val="28"/>
          <w:szCs w:val="28"/>
        </w:rPr>
      </w:pPr>
      <w:bookmarkStart w:id="0" w:name="_Toc375901691"/>
      <w:r w:rsidRPr="00CC2B95">
        <w:rPr>
          <w:sz w:val="28"/>
          <w:szCs w:val="28"/>
        </w:rPr>
        <w:t>ИЗВЕЩЕНИЕ О ПРОВЕДЕНИИ ЗАПРОСА ПРЕДЛОЖЕНИЙ</w:t>
      </w:r>
      <w:r>
        <w:rPr>
          <w:sz w:val="28"/>
          <w:szCs w:val="28"/>
        </w:rPr>
        <w:t xml:space="preserve"> № 06/1</w:t>
      </w:r>
      <w:bookmarkEnd w:id="0"/>
      <w:r>
        <w:rPr>
          <w:sz w:val="28"/>
          <w:szCs w:val="28"/>
        </w:rPr>
        <w:t>4</w:t>
      </w:r>
    </w:p>
    <w:p w:rsidR="00BF3F71" w:rsidRPr="00CC2B95" w:rsidRDefault="00BF3F71" w:rsidP="00BF3F7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F3F71" w:rsidRPr="00997120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Форма и способ процедуры закупки:</w:t>
      </w:r>
      <w:r w:rsidRPr="00997120">
        <w:rPr>
          <w:spacing w:val="-6"/>
        </w:rPr>
        <w:t xml:space="preserve"> </w:t>
      </w:r>
      <w:r w:rsidRPr="00997120">
        <w:t xml:space="preserve">Открытый запрос предложений в электронной форме </w:t>
      </w:r>
      <w:r>
        <w:t xml:space="preserve">без </w:t>
      </w:r>
      <w:r w:rsidRPr="00997120">
        <w:t>квалификационн</w:t>
      </w:r>
      <w:r>
        <w:t>ого</w:t>
      </w:r>
      <w:r w:rsidRPr="00997120">
        <w:t xml:space="preserve"> отбор</w:t>
      </w:r>
      <w:r>
        <w:t>а</w:t>
      </w:r>
      <w:r w:rsidRPr="00997120">
        <w:t>.</w:t>
      </w:r>
    </w:p>
    <w:p w:rsidR="00BF3F71" w:rsidRPr="00A402F4" w:rsidRDefault="00BF3F71" w:rsidP="00BF3F71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402F4">
        <w:rPr>
          <w:b/>
        </w:rPr>
        <w:t>Заказчик, являющийся Организатором запроса предложений</w:t>
      </w:r>
      <w:r w:rsidRPr="00A402F4">
        <w:rPr>
          <w:b/>
          <w:spacing w:val="-6"/>
        </w:rPr>
        <w:t xml:space="preserve">: </w:t>
      </w:r>
    </w:p>
    <w:p w:rsidR="00BF3F71" w:rsidRPr="00997120" w:rsidRDefault="00BF3F71" w:rsidP="00BF3F71">
      <w:pPr>
        <w:tabs>
          <w:tab w:val="left" w:pos="0"/>
          <w:tab w:val="left" w:pos="851"/>
        </w:tabs>
        <w:contextualSpacing/>
        <w:jc w:val="both"/>
      </w:pPr>
      <w:r w:rsidRPr="00997120">
        <w:rPr>
          <w:spacing w:val="-6"/>
        </w:rPr>
        <w:t>ФГУП «НИТИ им. А.П. Александрова»</w:t>
      </w:r>
      <w:r w:rsidRPr="00997120">
        <w:rPr>
          <w:b/>
          <w:spacing w:val="-6"/>
        </w:rPr>
        <w:t xml:space="preserve"> </w:t>
      </w:r>
    </w:p>
    <w:p w:rsidR="00BF3F71" w:rsidRDefault="00BF3F71" w:rsidP="00BF3F71">
      <w:pPr>
        <w:tabs>
          <w:tab w:val="left" w:pos="0"/>
          <w:tab w:val="num" w:pos="480"/>
        </w:tabs>
        <w:contextualSpacing/>
        <w:jc w:val="both"/>
      </w:pPr>
      <w:r w:rsidRPr="00997120">
        <w:t xml:space="preserve">Место нахождения: Ленинградская область, </w:t>
      </w:r>
      <w:proofErr w:type="gramStart"/>
      <w:r w:rsidRPr="00997120">
        <w:t>г</w:t>
      </w:r>
      <w:proofErr w:type="gramEnd"/>
      <w:r w:rsidRPr="00997120">
        <w:t xml:space="preserve">. Сосновый Бор, </w:t>
      </w:r>
      <w:proofErr w:type="spellStart"/>
      <w:r w:rsidRPr="00997120">
        <w:t>промзона</w:t>
      </w:r>
      <w:proofErr w:type="spellEnd"/>
      <w:r w:rsidRPr="00997120">
        <w:tab/>
      </w:r>
    </w:p>
    <w:p w:rsidR="00BF3F71" w:rsidRPr="00997120" w:rsidRDefault="00BF3F71" w:rsidP="00BF3F71">
      <w:pPr>
        <w:tabs>
          <w:tab w:val="left" w:pos="0"/>
          <w:tab w:val="num" w:pos="480"/>
        </w:tabs>
        <w:contextualSpacing/>
        <w:jc w:val="both"/>
      </w:pPr>
      <w:r w:rsidRPr="00997120">
        <w:t>Почтовый адрес: 188540, Ленинградская обл., г. Сосновый Бор, а/я 22</w:t>
      </w:r>
    </w:p>
    <w:p w:rsidR="00BF3F71" w:rsidRPr="00997120" w:rsidRDefault="00BF3F71" w:rsidP="00BF3F71">
      <w:pPr>
        <w:tabs>
          <w:tab w:val="left" w:pos="0"/>
          <w:tab w:val="left" w:pos="567"/>
        </w:tabs>
        <w:contextualSpacing/>
        <w:jc w:val="both"/>
      </w:pPr>
      <w:r w:rsidRPr="00997120">
        <w:t xml:space="preserve">Контактное лицо: </w:t>
      </w:r>
      <w:proofErr w:type="spellStart"/>
      <w:r w:rsidRPr="00997120">
        <w:t>Баранецкая</w:t>
      </w:r>
      <w:proofErr w:type="spellEnd"/>
      <w:r w:rsidRPr="00997120">
        <w:t xml:space="preserve"> Юлия Валерьевна</w:t>
      </w:r>
    </w:p>
    <w:p w:rsidR="00BF3F71" w:rsidRPr="00997120" w:rsidRDefault="00BF3F71" w:rsidP="00BF3F71">
      <w:pPr>
        <w:tabs>
          <w:tab w:val="left" w:pos="0"/>
        </w:tabs>
        <w:contextualSpacing/>
        <w:jc w:val="both"/>
      </w:pPr>
      <w:r w:rsidRPr="00997120">
        <w:t xml:space="preserve">Тел: 8(81369) 6-0341, +7-921-856-5239, </w:t>
      </w:r>
      <w:r w:rsidRPr="00997120">
        <w:rPr>
          <w:lang w:val="en-US"/>
        </w:rPr>
        <w:t>e</w:t>
      </w:r>
      <w:r w:rsidRPr="00997120">
        <w:t>-</w:t>
      </w:r>
      <w:r w:rsidRPr="00997120">
        <w:rPr>
          <w:lang w:val="en-US"/>
        </w:rPr>
        <w:t>mail</w:t>
      </w:r>
      <w:r w:rsidRPr="00997120">
        <w:t xml:space="preserve">: </w:t>
      </w:r>
      <w:proofErr w:type="spellStart"/>
      <w:r w:rsidRPr="00997120">
        <w:rPr>
          <w:lang w:val="en-US"/>
        </w:rPr>
        <w:t>buv</w:t>
      </w:r>
      <w:proofErr w:type="spellEnd"/>
      <w:r w:rsidRPr="00997120">
        <w:t>@</w:t>
      </w:r>
      <w:proofErr w:type="spellStart"/>
      <w:r w:rsidRPr="00997120">
        <w:rPr>
          <w:lang w:val="en-US"/>
        </w:rPr>
        <w:t>niti</w:t>
      </w:r>
      <w:proofErr w:type="spellEnd"/>
      <w:r w:rsidRPr="00997120">
        <w:t>.</w:t>
      </w:r>
      <w:proofErr w:type="spellStart"/>
      <w:r w:rsidRPr="00997120">
        <w:rPr>
          <w:lang w:val="en-US"/>
        </w:rPr>
        <w:t>ru</w:t>
      </w:r>
      <w:proofErr w:type="spellEnd"/>
    </w:p>
    <w:p w:rsidR="00BF3F71" w:rsidRPr="00997120" w:rsidRDefault="00BF3F71" w:rsidP="00BF3F71">
      <w:pPr>
        <w:numPr>
          <w:ilvl w:val="0"/>
          <w:numId w:val="1"/>
        </w:numPr>
        <w:tabs>
          <w:tab w:val="clear" w:pos="720"/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Предмет договора:</w:t>
      </w:r>
      <w:r w:rsidRPr="00997120">
        <w:rPr>
          <w:b/>
        </w:rPr>
        <w:t xml:space="preserve"> </w:t>
      </w:r>
      <w:r w:rsidRPr="00997120">
        <w:t xml:space="preserve">поставка </w:t>
      </w:r>
      <w:r>
        <w:t>спецодежды</w:t>
      </w:r>
      <w:r w:rsidRPr="00997120">
        <w:t>.</w:t>
      </w:r>
    </w:p>
    <w:p w:rsidR="00BF3F71" w:rsidRPr="00997120" w:rsidRDefault="00BF3F71" w:rsidP="00BF3F71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Состав и объем закупки:</w:t>
      </w:r>
      <w:r w:rsidRPr="00997120">
        <w:t xml:space="preserve"> все необходимые сведения приведены в Томе 2 «Техническая часть».</w:t>
      </w:r>
    </w:p>
    <w:p w:rsidR="00BF3F71" w:rsidRPr="00185118" w:rsidRDefault="00BF3F71" w:rsidP="00BF3F71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Срок поставки товар</w:t>
      </w:r>
      <w:r>
        <w:rPr>
          <w:b/>
        </w:rPr>
        <w:t>а</w:t>
      </w:r>
      <w:r w:rsidRPr="00A402F4">
        <w:rPr>
          <w:b/>
        </w:rPr>
        <w:t>:</w:t>
      </w:r>
      <w:r w:rsidRPr="00997120">
        <w:t xml:space="preserve"> </w:t>
      </w:r>
      <w:r w:rsidRPr="00185118">
        <w:t>в течени</w:t>
      </w:r>
      <w:r>
        <w:t>е</w:t>
      </w:r>
      <w:r w:rsidRPr="00185118">
        <w:t xml:space="preserve"> </w:t>
      </w:r>
      <w:r>
        <w:t>30 дней</w:t>
      </w:r>
      <w:r w:rsidRPr="00185118">
        <w:t xml:space="preserve"> с момента подписания договора поставки.</w:t>
      </w:r>
    </w:p>
    <w:p w:rsidR="00BF3F71" w:rsidRPr="00997120" w:rsidRDefault="00BF3F71" w:rsidP="00BF3F71">
      <w:pPr>
        <w:numPr>
          <w:ilvl w:val="0"/>
          <w:numId w:val="1"/>
        </w:numPr>
        <w:tabs>
          <w:tab w:val="clear" w:pos="720"/>
          <w:tab w:val="left" w:pos="0"/>
          <w:tab w:val="num" w:pos="36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Место поставки товара:</w:t>
      </w:r>
      <w:r w:rsidRPr="00997120">
        <w:rPr>
          <w:spacing w:val="-6"/>
        </w:rPr>
        <w:t xml:space="preserve"> склад ФГУП «НИТИ им. А.П. Александрова» в </w:t>
      </w:r>
      <w:proofErr w:type="gramStart"/>
      <w:r w:rsidRPr="00997120">
        <w:rPr>
          <w:spacing w:val="-6"/>
        </w:rPr>
        <w:t>г</w:t>
      </w:r>
      <w:proofErr w:type="gramEnd"/>
      <w:r w:rsidRPr="00997120">
        <w:rPr>
          <w:spacing w:val="-6"/>
        </w:rPr>
        <w:t>. Сосновый Бор Ленинградской области</w:t>
      </w:r>
    </w:p>
    <w:p w:rsidR="00BF3F71" w:rsidRPr="00997120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A402F4">
        <w:rPr>
          <w:b/>
        </w:rPr>
        <w:t>Сведения о порядке проведения,</w:t>
      </w:r>
      <w:r w:rsidRPr="00997120"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BF3F71" w:rsidRPr="00997120" w:rsidRDefault="00BF3F71" w:rsidP="00BF3F71">
      <w:pPr>
        <w:tabs>
          <w:tab w:val="left" w:pos="1134"/>
        </w:tabs>
        <w:ind w:firstLine="709"/>
        <w:contextualSpacing/>
        <w:jc w:val="both"/>
      </w:pPr>
      <w:r w:rsidRPr="00997120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 w:rsidRPr="00997120">
          <w:rPr>
            <w:rStyle w:val="a3"/>
          </w:rPr>
          <w:t>www.</w:t>
        </w:r>
        <w:r w:rsidRPr="00997120">
          <w:rPr>
            <w:rStyle w:val="a3"/>
            <w:lang w:val="en-US"/>
          </w:rPr>
          <w:t>a</w:t>
        </w:r>
        <w:r w:rsidRPr="00997120">
          <w:rPr>
            <w:rStyle w:val="a3"/>
          </w:rPr>
          <w:t>-</w:t>
        </w:r>
        <w:r w:rsidRPr="00997120">
          <w:rPr>
            <w:rStyle w:val="a3"/>
            <w:lang w:val="en-US"/>
          </w:rPr>
          <w:t>k</w:t>
        </w:r>
        <w:r w:rsidRPr="00997120">
          <w:rPr>
            <w:rStyle w:val="a3"/>
          </w:rPr>
          <w:t>-</w:t>
        </w:r>
        <w:r w:rsidRPr="00997120">
          <w:rPr>
            <w:rStyle w:val="a3"/>
            <w:lang w:val="en-US"/>
          </w:rPr>
          <w:t>d</w:t>
        </w:r>
        <w:r w:rsidRPr="00997120">
          <w:rPr>
            <w:rStyle w:val="a3"/>
          </w:rPr>
          <w:t>.</w:t>
        </w:r>
        <w:proofErr w:type="spellStart"/>
        <w:r w:rsidRPr="00997120">
          <w:rPr>
            <w:rStyle w:val="a3"/>
          </w:rPr>
          <w:t>ru</w:t>
        </w:r>
        <w:proofErr w:type="spellEnd"/>
      </w:hyperlink>
      <w:r w:rsidRPr="0099712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F3F71" w:rsidRPr="00997120" w:rsidRDefault="00BF3F71" w:rsidP="00BF3F71">
      <w:pPr>
        <w:tabs>
          <w:tab w:val="left" w:pos="1134"/>
        </w:tabs>
        <w:ind w:firstLine="709"/>
        <w:contextualSpacing/>
        <w:jc w:val="both"/>
      </w:pPr>
      <w:r w:rsidRPr="0099712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3F71" w:rsidRPr="00997120" w:rsidRDefault="00BF3F71" w:rsidP="00BF3F71">
      <w:pPr>
        <w:tabs>
          <w:tab w:val="left" w:pos="1134"/>
        </w:tabs>
        <w:ind w:firstLine="709"/>
        <w:contextualSpacing/>
        <w:jc w:val="both"/>
      </w:pPr>
      <w:r w:rsidRPr="0099712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F3F71" w:rsidRDefault="00BF3F71" w:rsidP="00BF3F71">
      <w:pPr>
        <w:numPr>
          <w:ilvl w:val="0"/>
          <w:numId w:val="1"/>
        </w:numPr>
        <w:tabs>
          <w:tab w:val="clear" w:pos="720"/>
          <w:tab w:val="num" w:pos="0"/>
        </w:tabs>
        <w:spacing w:before="120"/>
        <w:ind w:left="0" w:firstLine="0"/>
      </w:pPr>
      <w:r w:rsidRPr="00A402F4">
        <w:rPr>
          <w:b/>
        </w:rPr>
        <w:t>Начальная (максимальная) цена договора:</w:t>
      </w:r>
      <w:r w:rsidRPr="00997120">
        <w:t xml:space="preserve"> </w:t>
      </w:r>
      <w:r>
        <w:rPr>
          <w:b/>
        </w:rPr>
        <w:t xml:space="preserve">6 556 188,95 </w:t>
      </w:r>
      <w:r w:rsidRPr="006B6D92">
        <w:t>(</w:t>
      </w:r>
      <w:r>
        <w:t>Шесть</w:t>
      </w:r>
      <w:r w:rsidRPr="006B6D92">
        <w:t xml:space="preserve"> миллион</w:t>
      </w:r>
      <w:r>
        <w:t>ов</w:t>
      </w:r>
      <w:r w:rsidRPr="006B6D92">
        <w:t xml:space="preserve"> </w:t>
      </w:r>
      <w:r>
        <w:t>пят</w:t>
      </w:r>
      <w:r w:rsidRPr="006B6D92">
        <w:t>ь</w:t>
      </w:r>
      <w:r>
        <w:t>со</w:t>
      </w:r>
      <w:r w:rsidRPr="006B6D92">
        <w:t xml:space="preserve">т </w:t>
      </w:r>
      <w:r>
        <w:t xml:space="preserve">пятьдесят шесть </w:t>
      </w:r>
      <w:r w:rsidRPr="006B6D92">
        <w:t xml:space="preserve">тысяч </w:t>
      </w:r>
      <w:r>
        <w:t>сто во</w:t>
      </w:r>
      <w:r w:rsidRPr="006B6D92">
        <w:t>семь</w:t>
      </w:r>
      <w:r>
        <w:t>десят</w:t>
      </w:r>
      <w:r w:rsidRPr="006B6D92">
        <w:t xml:space="preserve"> </w:t>
      </w:r>
      <w:r>
        <w:t xml:space="preserve">восемь </w:t>
      </w:r>
      <w:r w:rsidRPr="006B6D92">
        <w:t xml:space="preserve"> рубл</w:t>
      </w:r>
      <w:r>
        <w:t>ей</w:t>
      </w:r>
      <w:r w:rsidRPr="006B6D92">
        <w:t xml:space="preserve"> </w:t>
      </w:r>
      <w:r>
        <w:t>95 копеек)</w:t>
      </w:r>
      <w:r w:rsidRPr="00997120">
        <w:t>, включая НДС</w:t>
      </w:r>
      <w:r>
        <w:t xml:space="preserve"> – 1 000 096,62 (один миллион девяносто шесть рублей 62 копейки).</w:t>
      </w:r>
      <w:r w:rsidRPr="00997120">
        <w:t xml:space="preserve"> </w:t>
      </w:r>
    </w:p>
    <w:p w:rsidR="00BF3F71" w:rsidRPr="001C6FE8" w:rsidRDefault="00BF3F71" w:rsidP="00BF3F71">
      <w:pPr>
        <w:spacing w:before="80"/>
      </w:pPr>
      <w:r w:rsidRPr="001C6FE8">
        <w:t xml:space="preserve">Цена договора включает в себя: </w:t>
      </w:r>
    </w:p>
    <w:p w:rsidR="00BF3F71" w:rsidRPr="001C6FE8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F3F71" w:rsidRPr="001C6FE8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F3F71" w:rsidRPr="004D52AC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F3F71" w:rsidRPr="005163DA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BF3F71" w:rsidRPr="001C6FE8" w:rsidRDefault="00BF3F71" w:rsidP="00BF3F71">
      <w:pPr>
        <w:tabs>
          <w:tab w:val="left" w:pos="426"/>
        </w:tabs>
        <w:rPr>
          <w:bCs/>
          <w:i/>
        </w:rPr>
      </w:pPr>
    </w:p>
    <w:p w:rsidR="00BF3F71" w:rsidRPr="00B07A8F" w:rsidRDefault="00BF3F71" w:rsidP="00BF3F71">
      <w:pPr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07A8F">
        <w:rPr>
          <w:b/>
          <w:spacing w:val="-6"/>
        </w:rPr>
        <w:t>Условия оплаты:</w:t>
      </w:r>
      <w:r w:rsidRPr="00B07A8F">
        <w:rPr>
          <w:spacing w:val="-6"/>
        </w:rPr>
        <w:t xml:space="preserve"> </w:t>
      </w:r>
      <w:r w:rsidRPr="000720B0">
        <w:t xml:space="preserve">с победителем запроса </w:t>
      </w:r>
      <w:r>
        <w:t>предложений</w:t>
      </w:r>
      <w:r w:rsidRPr="000720B0">
        <w:t xml:space="preserve">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</w:t>
      </w:r>
    </w:p>
    <w:p w:rsidR="00BF3F71" w:rsidRPr="00A402F4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82E9B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BF3F71" w:rsidRPr="00C2759B" w:rsidRDefault="00BF3F71" w:rsidP="00BF3F7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На официальном сайте </w:t>
      </w:r>
      <w:r w:rsidRPr="00C275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2759B">
          <w:rPr>
            <w:rStyle w:val="a3"/>
          </w:rPr>
          <w:t>http://www.zakupki.gov.ru</w:t>
        </w:r>
      </w:hyperlink>
      <w:r w:rsidRPr="00C2759B">
        <w:t xml:space="preserve">), на официальном сайте по закупкам атомной отрасли </w:t>
      </w:r>
      <w:proofErr w:type="spellStart"/>
      <w:r w:rsidRPr="00C2759B">
        <w:t>Госкорпорации</w:t>
      </w:r>
      <w:proofErr w:type="spellEnd"/>
      <w:r w:rsidRPr="00C2759B">
        <w:t xml:space="preserve"> «</w:t>
      </w:r>
      <w:proofErr w:type="spellStart"/>
      <w:r w:rsidRPr="00C2759B">
        <w:t>Рос</w:t>
      </w:r>
      <w:r w:rsidRPr="00C2759B">
        <w:rPr>
          <w:spacing w:val="-6"/>
        </w:rPr>
        <w:t>атом</w:t>
      </w:r>
      <w:proofErr w:type="spellEnd"/>
      <w:r w:rsidRPr="00C2759B">
        <w:rPr>
          <w:spacing w:val="-6"/>
        </w:rPr>
        <w:t>» (</w:t>
      </w:r>
      <w:hyperlink r:id="rId7" w:history="1">
        <w:r w:rsidRPr="00C2759B">
          <w:rPr>
            <w:rStyle w:val="a3"/>
          </w:rPr>
          <w:t>http://zakupki.rosatom.ru</w:t>
        </w:r>
      </w:hyperlink>
      <w:r w:rsidRPr="00C2759B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2759B">
        <w:t>с даты размещения настоящего извещения и документации по запросу предложений</w:t>
      </w:r>
      <w:r w:rsidRPr="00C2759B">
        <w:rPr>
          <w:spacing w:val="-6"/>
        </w:rPr>
        <w:t>.</w:t>
      </w:r>
      <w:proofErr w:type="gramEnd"/>
      <w:r w:rsidRPr="00C2759B">
        <w:rPr>
          <w:spacing w:val="-6"/>
        </w:rPr>
        <w:t xml:space="preserve"> Порядок получения документации по </w:t>
      </w:r>
      <w:r w:rsidRPr="00C2759B">
        <w:rPr>
          <w:spacing w:val="-6"/>
        </w:rPr>
        <w:lastRenderedPageBreak/>
        <w:t xml:space="preserve">запросу предложений на электронной торговой площадке </w:t>
      </w:r>
      <w:r w:rsidRPr="00C2759B">
        <w:t>ООО «Аукционный конкурсный дом»</w:t>
      </w:r>
      <w:r>
        <w:t xml:space="preserve"> </w:t>
      </w:r>
      <w:hyperlink r:id="rId8" w:history="1">
        <w:r w:rsidRPr="00E8013C">
          <w:rPr>
            <w:rStyle w:val="a3"/>
          </w:rPr>
          <w:t>www.</w:t>
        </w:r>
        <w:r w:rsidRPr="00E8013C">
          <w:rPr>
            <w:rStyle w:val="a3"/>
            <w:lang w:val="en-US"/>
          </w:rPr>
          <w:t>a</w:t>
        </w:r>
        <w:r w:rsidRPr="00E8013C">
          <w:rPr>
            <w:rStyle w:val="a3"/>
          </w:rPr>
          <w:t>-</w:t>
        </w:r>
        <w:r w:rsidRPr="00E8013C">
          <w:rPr>
            <w:rStyle w:val="a3"/>
            <w:lang w:val="en-US"/>
          </w:rPr>
          <w:t>k</w:t>
        </w:r>
        <w:r w:rsidRPr="00E8013C">
          <w:rPr>
            <w:rStyle w:val="a3"/>
          </w:rPr>
          <w:t>-</w:t>
        </w:r>
        <w:r w:rsidRPr="00E8013C">
          <w:rPr>
            <w:rStyle w:val="a3"/>
            <w:lang w:val="en-US"/>
          </w:rPr>
          <w:t>d</w:t>
        </w:r>
        <w:r w:rsidRPr="00E8013C">
          <w:rPr>
            <w:rStyle w:val="a3"/>
          </w:rPr>
          <w:t>.</w:t>
        </w:r>
        <w:proofErr w:type="spellStart"/>
        <w:r w:rsidRPr="00E8013C">
          <w:rPr>
            <w:rStyle w:val="a3"/>
          </w:rPr>
          <w:t>ru</w:t>
        </w:r>
        <w:proofErr w:type="spellEnd"/>
      </w:hyperlink>
      <w:r w:rsidRPr="00C2759B">
        <w:t xml:space="preserve"> </w:t>
      </w:r>
      <w:r w:rsidRPr="00C2759B">
        <w:rPr>
          <w:spacing w:val="-6"/>
        </w:rPr>
        <w:t>определяется правилами данной электронной торговой площадки.</w:t>
      </w:r>
    </w:p>
    <w:p w:rsidR="00BF3F71" w:rsidRPr="00480063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</w:rPr>
        <w:t>Обеспечение заявки на участие в запросе предложений</w:t>
      </w:r>
      <w:r w:rsidRPr="00C2759B">
        <w:t>:</w:t>
      </w:r>
      <w:r>
        <w:t xml:space="preserve"> не требуется.</w:t>
      </w:r>
      <w:r w:rsidRPr="00C2759B">
        <w:t xml:space="preserve"> </w:t>
      </w:r>
    </w:p>
    <w:p w:rsidR="00BF3F71" w:rsidRPr="00C2759B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Возможность проведения процедуры переторжки</w:t>
      </w:r>
      <w:r w:rsidRPr="00C2759B">
        <w:rPr>
          <w:spacing w:val="-6"/>
        </w:rPr>
        <w:t xml:space="preserve"> по снижению </w:t>
      </w:r>
      <w:r w:rsidRPr="00C2759B"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 w:rsidRPr="00C2759B">
        <w:rPr>
          <w:spacing w:val="-6"/>
        </w:rPr>
        <w:t xml:space="preserve">: </w:t>
      </w:r>
      <w:r w:rsidRPr="00253679">
        <w:rPr>
          <w:b/>
          <w:spacing w:val="-6"/>
        </w:rPr>
        <w:t>возможна.</w:t>
      </w:r>
    </w:p>
    <w:p w:rsidR="00BF3F71" w:rsidRPr="00A402F4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F3F71" w:rsidRPr="00C2759B" w:rsidRDefault="00BF3F71" w:rsidP="00BF3F71">
      <w:pPr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2759B">
        <w:t>ООО «Аукционный конкурсный дом»</w:t>
      </w:r>
      <w:r w:rsidRPr="00C2759B">
        <w:rPr>
          <w:spacing w:val="-6"/>
        </w:rPr>
        <w:t xml:space="preserve"> </w:t>
      </w:r>
      <w:hyperlink r:id="rId9" w:history="1">
        <w:r w:rsidRPr="00C2759B">
          <w:rPr>
            <w:rStyle w:val="a3"/>
          </w:rPr>
          <w:t>www.</w:t>
        </w:r>
        <w:r w:rsidRPr="00C2759B">
          <w:rPr>
            <w:rStyle w:val="a3"/>
            <w:lang w:val="en-US"/>
          </w:rPr>
          <w:t>a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k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d</w:t>
        </w:r>
        <w:r w:rsidRPr="00C2759B">
          <w:rPr>
            <w:rStyle w:val="a3"/>
          </w:rPr>
          <w:t>.</w:t>
        </w:r>
        <w:proofErr w:type="spellStart"/>
        <w:r w:rsidRPr="00C2759B">
          <w:rPr>
            <w:rStyle w:val="a3"/>
          </w:rPr>
          <w:t>ru</w:t>
        </w:r>
        <w:proofErr w:type="spellEnd"/>
      </w:hyperlink>
      <w:r w:rsidRPr="00C2759B">
        <w:t xml:space="preserve">, </w:t>
      </w:r>
      <w:r w:rsidRPr="00C2759B">
        <w:rPr>
          <w:spacing w:val="-6"/>
        </w:rPr>
        <w:t>начиная с даты</w:t>
      </w:r>
      <w:r w:rsidRPr="00C2759B">
        <w:rPr>
          <w:b/>
          <w:i/>
        </w:rPr>
        <w:t xml:space="preserve"> </w:t>
      </w:r>
      <w:r w:rsidRPr="00C2759B">
        <w:t>размещения настоящего извещения и документации по запросу предложений на официальном сайте и на данной ЭТП,</w:t>
      </w:r>
      <w:r w:rsidRPr="00C275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2759B">
        <w:rPr>
          <w:b/>
          <w:spacing w:val="-6"/>
        </w:rPr>
        <w:t xml:space="preserve">11-00 (время московское) </w:t>
      </w:r>
      <w:r>
        <w:rPr>
          <w:b/>
          <w:spacing w:val="-6"/>
        </w:rPr>
        <w:t>«</w:t>
      </w:r>
      <w:r w:rsidR="002346F1">
        <w:rPr>
          <w:b/>
          <w:spacing w:val="-6"/>
        </w:rPr>
        <w:t>1</w:t>
      </w:r>
      <w:r w:rsidR="00B4518B">
        <w:rPr>
          <w:b/>
          <w:spacing w:val="-6"/>
        </w:rPr>
        <w:t>7</w:t>
      </w:r>
      <w:r>
        <w:rPr>
          <w:b/>
          <w:spacing w:val="-6"/>
        </w:rPr>
        <w:t>» февраля 2014 года</w:t>
      </w:r>
      <w:r w:rsidRPr="00C2759B">
        <w:rPr>
          <w:spacing w:val="-6"/>
        </w:rPr>
        <w:t xml:space="preserve">. </w:t>
      </w:r>
      <w:proofErr w:type="gramEnd"/>
    </w:p>
    <w:p w:rsidR="00BF3F71" w:rsidRPr="00C2759B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402F4">
        <w:rPr>
          <w:b/>
          <w:spacing w:val="-6"/>
        </w:rPr>
        <w:t>Место, дата и время открытия доступа к поданным заявкам</w:t>
      </w:r>
      <w:r w:rsidRPr="00C2759B">
        <w:rPr>
          <w:spacing w:val="-6"/>
        </w:rPr>
        <w:t xml:space="preserve"> на участие в запросе предложений: </w:t>
      </w:r>
      <w:r w:rsidRPr="00C2759B">
        <w:rPr>
          <w:b/>
          <w:spacing w:val="-6"/>
        </w:rPr>
        <w:t xml:space="preserve">11-00 (время московское) </w:t>
      </w:r>
      <w:r>
        <w:rPr>
          <w:b/>
          <w:spacing w:val="-6"/>
        </w:rPr>
        <w:t>«</w:t>
      </w:r>
      <w:r w:rsidR="00B4518B">
        <w:rPr>
          <w:b/>
          <w:spacing w:val="-6"/>
        </w:rPr>
        <w:t>17</w:t>
      </w:r>
      <w:r>
        <w:rPr>
          <w:b/>
          <w:spacing w:val="-6"/>
        </w:rPr>
        <w:t>» февраля 2014 года.</w:t>
      </w:r>
    </w:p>
    <w:p w:rsidR="00BF3F71" w:rsidRPr="00DE2CCC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проведения отборочной стадии:</w:t>
      </w:r>
      <w:r w:rsidRPr="00C2759B">
        <w:rPr>
          <w:spacing w:val="-6"/>
        </w:rPr>
        <w:t xml:space="preserve"> </w:t>
      </w:r>
      <w:r>
        <w:rPr>
          <w:spacing w:val="-6"/>
        </w:rPr>
        <w:t>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>
        <w:rPr>
          <w:b/>
          <w:spacing w:val="-6"/>
        </w:rPr>
        <w:t>«</w:t>
      </w:r>
      <w:r w:rsidR="00B4518B">
        <w:rPr>
          <w:b/>
          <w:spacing w:val="-6"/>
        </w:rPr>
        <w:t>19</w:t>
      </w:r>
      <w:r>
        <w:rPr>
          <w:b/>
          <w:spacing w:val="-6"/>
        </w:rPr>
        <w:t>» февраля 2014 года</w:t>
      </w:r>
      <w:r w:rsidRPr="00480063">
        <w:rPr>
          <w:b/>
          <w:spacing w:val="-6"/>
        </w:rPr>
        <w:t>.</w:t>
      </w:r>
    </w:p>
    <w:p w:rsidR="00BF3F71" w:rsidRPr="00C11DEE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подведения итогов запроса предложений: не позднее «</w:t>
      </w:r>
      <w:r w:rsidR="00B4518B">
        <w:rPr>
          <w:b/>
          <w:spacing w:val="-6"/>
        </w:rPr>
        <w:t>03</w:t>
      </w:r>
      <w:r>
        <w:rPr>
          <w:b/>
          <w:spacing w:val="-6"/>
        </w:rPr>
        <w:t xml:space="preserve">» </w:t>
      </w:r>
      <w:r w:rsidR="00B4518B">
        <w:rPr>
          <w:b/>
          <w:spacing w:val="-6"/>
        </w:rPr>
        <w:t>марта</w:t>
      </w:r>
      <w:r>
        <w:rPr>
          <w:b/>
          <w:spacing w:val="-6"/>
        </w:rPr>
        <w:t xml:space="preserve"> 2014 года.</w:t>
      </w:r>
    </w:p>
    <w:p w:rsidR="00BF3F71" w:rsidRPr="00B54ACD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Срок заключения договора</w:t>
      </w:r>
      <w:r w:rsidRPr="00B54ACD">
        <w:rPr>
          <w:spacing w:val="-6"/>
        </w:rPr>
        <w:t xml:space="preserve"> после определения победителя запроса предложений: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BF3F71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A402F4">
        <w:rPr>
          <w:b/>
          <w:spacing w:val="-6"/>
        </w:rPr>
        <w:t>Форма, размер и срок предоставления обеспечения исполнения договора:</w:t>
      </w:r>
      <w:r w:rsidRPr="00CC2B95">
        <w:rPr>
          <w:spacing w:val="-6"/>
          <w:sz w:val="28"/>
          <w:szCs w:val="28"/>
        </w:rPr>
        <w:t xml:space="preserve"> </w:t>
      </w:r>
      <w:r w:rsidRPr="00E3001A"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>.</w:t>
      </w:r>
      <w:r w:rsidRPr="006B5A90">
        <w:rPr>
          <w:color w:val="000000"/>
          <w:spacing w:val="-6"/>
          <w:sz w:val="28"/>
          <w:szCs w:val="28"/>
        </w:rPr>
        <w:t xml:space="preserve"> </w:t>
      </w:r>
    </w:p>
    <w:p w:rsidR="00BF3F71" w:rsidRPr="00407DE2" w:rsidRDefault="00BF3F71" w:rsidP="00BF3F71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  <w:spacing w:val="-6"/>
        </w:rPr>
        <w:t>Форма, размер и срок предоставления обеспечения возврата аванса:</w:t>
      </w:r>
      <w:r>
        <w:rPr>
          <w:b/>
          <w:spacing w:val="-6"/>
        </w:rPr>
        <w:t xml:space="preserve"> </w:t>
      </w:r>
      <w:r w:rsidRPr="00E3001A">
        <w:rPr>
          <w:color w:val="000000"/>
          <w:spacing w:val="-6"/>
        </w:rPr>
        <w:t>не требуется</w:t>
      </w:r>
      <w:r>
        <w:rPr>
          <w:spacing w:val="-6"/>
        </w:rPr>
        <w:t xml:space="preserve"> </w:t>
      </w:r>
    </w:p>
    <w:p w:rsidR="00BF3F71" w:rsidRPr="00E3001A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Процедура запроса предложений </w:t>
      </w:r>
      <w:r w:rsidRPr="00A402F4">
        <w:rPr>
          <w:b/>
        </w:rPr>
        <w:t>не является торгами</w:t>
      </w:r>
      <w:r w:rsidRPr="00E3001A"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F3F71" w:rsidRPr="00E3001A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Организатор запроса предложений </w:t>
      </w:r>
      <w:r w:rsidRPr="00A402F4">
        <w:t>вправе отказаться</w:t>
      </w:r>
      <w:r w:rsidRPr="00E3001A"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F3F71" w:rsidRPr="00E3001A" w:rsidRDefault="00BF3F71" w:rsidP="00BF3F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47298" w:rsidRDefault="00547298" w:rsidP="00BF3F71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E18B4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F71"/>
    <w:rsid w:val="002346F1"/>
    <w:rsid w:val="003A7F61"/>
    <w:rsid w:val="00547298"/>
    <w:rsid w:val="00576864"/>
    <w:rsid w:val="005B50E7"/>
    <w:rsid w:val="009B4FEE"/>
    <w:rsid w:val="00B4518B"/>
    <w:rsid w:val="00BF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F3F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844</Words>
  <Characters>4814</Characters>
  <Application>Microsoft Office Word</Application>
  <DocSecurity>0</DocSecurity>
  <Lines>40</Lines>
  <Paragraphs>11</Paragraphs>
  <ScaleCrop>false</ScaleCrop>
  <Company/>
  <LinksUpToDate>false</LinksUpToDate>
  <CharactersWithSpaces>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2014-01-23T09:13:00Z</dcterms:created>
  <dcterms:modified xsi:type="dcterms:W3CDTF">2014-01-30T11:41:00Z</dcterms:modified>
</cp:coreProperties>
</file>