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A5" w:rsidRPr="00EC7B14" w:rsidRDefault="00AF09A5" w:rsidP="00AF09A5">
      <w:bookmarkStart w:id="0" w:name="_Toc347315016"/>
      <w:bookmarkStart w:id="1" w:name="_Toc368904433"/>
      <w:bookmarkStart w:id="2" w:name="_Toc368904454"/>
      <w:bookmarkStart w:id="3" w:name="_Toc368904609"/>
      <w:bookmarkStart w:id="4" w:name="_Toc370292699"/>
      <w:r w:rsidRPr="00EC7B14">
        <w:t>ИЗВЕЩЕНИЕ О ПРОВЕДЕНИИ КОНКУРСА</w:t>
      </w:r>
      <w:bookmarkEnd w:id="0"/>
      <w:bookmarkEnd w:id="1"/>
      <w:bookmarkEnd w:id="2"/>
      <w:bookmarkEnd w:id="3"/>
      <w:bookmarkEnd w:id="4"/>
    </w:p>
    <w:p w:rsidR="00AF09A5" w:rsidRPr="00EC7B14" w:rsidRDefault="00AF09A5" w:rsidP="00AF09A5"/>
    <w:tbl>
      <w:tblPr>
        <w:tblW w:w="10728" w:type="dxa"/>
        <w:tblLook w:val="01E0"/>
      </w:tblPr>
      <w:tblGrid>
        <w:gridCol w:w="10728"/>
      </w:tblGrid>
      <w:tr w:rsidR="00AF09A5" w:rsidRPr="00EC7B14" w:rsidTr="00501848">
        <w:tc>
          <w:tcPr>
            <w:tcW w:w="10728" w:type="dxa"/>
            <w:shd w:val="clear" w:color="auto" w:fill="E0E0E0"/>
          </w:tcPr>
          <w:p w:rsidR="00AF09A5" w:rsidRPr="00EC7B14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i/>
                <w:sz w:val="22"/>
                <w:szCs w:val="22"/>
              </w:rPr>
              <w:br w:type="page"/>
            </w:r>
            <w:r w:rsidRPr="00EC7B14">
              <w:rPr>
                <w:b/>
                <w:i/>
                <w:sz w:val="22"/>
                <w:szCs w:val="22"/>
              </w:rPr>
              <w:br w:type="page"/>
            </w:r>
            <w:r w:rsidRPr="00EC7B14">
              <w:rPr>
                <w:b/>
                <w:i/>
                <w:sz w:val="22"/>
                <w:szCs w:val="22"/>
              </w:rPr>
              <w:br w:type="page"/>
            </w:r>
            <w:r w:rsidRPr="00EC7B14">
              <w:rPr>
                <w:sz w:val="22"/>
                <w:szCs w:val="22"/>
              </w:rPr>
              <w:br w:type="page"/>
            </w:r>
            <w:r w:rsidRPr="00EC7B14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AF09A5" w:rsidRPr="00EC7B14" w:rsidTr="00501848">
        <w:tc>
          <w:tcPr>
            <w:tcW w:w="10728" w:type="dxa"/>
            <w:shd w:val="clear" w:color="auto" w:fill="auto"/>
          </w:tcPr>
          <w:p w:rsidR="00AF09A5" w:rsidRPr="00EC7B14" w:rsidRDefault="00AF09A5" w:rsidP="00501848">
            <w:pPr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Открытый одноэтапный конкурс в электронной форме без квалификационного отбора.</w:t>
            </w:r>
          </w:p>
        </w:tc>
      </w:tr>
      <w:tr w:rsidR="00AF09A5" w:rsidRPr="00EC7B14" w:rsidTr="00501848">
        <w:tc>
          <w:tcPr>
            <w:tcW w:w="10728" w:type="dxa"/>
            <w:shd w:val="clear" w:color="auto" w:fill="auto"/>
          </w:tcPr>
          <w:p w:rsidR="00AF09A5" w:rsidRPr="00EC7B14" w:rsidRDefault="00AF09A5" w:rsidP="00501848">
            <w:pPr>
              <w:jc w:val="both"/>
              <w:rPr>
                <w:sz w:val="22"/>
                <w:szCs w:val="22"/>
              </w:rPr>
            </w:pPr>
          </w:p>
        </w:tc>
      </w:tr>
      <w:tr w:rsidR="00AF09A5" w:rsidRPr="00EC7B14" w:rsidTr="00501848">
        <w:tc>
          <w:tcPr>
            <w:tcW w:w="10728" w:type="dxa"/>
            <w:shd w:val="clear" w:color="auto" w:fill="E0E0E0"/>
          </w:tcPr>
          <w:p w:rsidR="00AF09A5" w:rsidRPr="00EC7B14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>Заказчик (организатор конкурса):</w:t>
            </w:r>
          </w:p>
        </w:tc>
      </w:tr>
      <w:tr w:rsidR="00AF09A5" w:rsidRPr="00EC7B14" w:rsidTr="00501848">
        <w:tc>
          <w:tcPr>
            <w:tcW w:w="10728" w:type="dxa"/>
            <w:shd w:val="clear" w:color="auto" w:fill="auto"/>
            <w:vAlign w:val="center"/>
          </w:tcPr>
          <w:p w:rsidR="00AF09A5" w:rsidRPr="00EC7B14" w:rsidRDefault="00AF09A5" w:rsidP="00501848">
            <w:pPr>
              <w:snapToGrid w:val="0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F09A5" w:rsidRPr="00EC7B14" w:rsidTr="00501848">
        <w:tc>
          <w:tcPr>
            <w:tcW w:w="10728" w:type="dxa"/>
            <w:shd w:val="clear" w:color="auto" w:fill="auto"/>
          </w:tcPr>
          <w:p w:rsidR="00AF09A5" w:rsidRPr="00EC7B14" w:rsidRDefault="00AF09A5" w:rsidP="00501848">
            <w:pPr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EC7B14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EC7B14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EC7B14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EC7B14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AF09A5" w:rsidRPr="00EC7B14" w:rsidTr="00501848">
        <w:tc>
          <w:tcPr>
            <w:tcW w:w="10728" w:type="dxa"/>
            <w:shd w:val="clear" w:color="auto" w:fill="auto"/>
          </w:tcPr>
          <w:p w:rsidR="00AF09A5" w:rsidRPr="00EC7B14" w:rsidRDefault="00AF09A5" w:rsidP="00501848">
            <w:pPr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Почтовый адрес:</w:t>
            </w:r>
            <w:r w:rsidRPr="00EC7B14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EC7B14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EC7B14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EC7B14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EC7B14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AF09A5" w:rsidRPr="00EC7B14" w:rsidTr="00501848">
        <w:tc>
          <w:tcPr>
            <w:tcW w:w="10728" w:type="dxa"/>
            <w:shd w:val="clear" w:color="auto" w:fill="auto"/>
          </w:tcPr>
          <w:p w:rsidR="00AF09A5" w:rsidRPr="00EC7B14" w:rsidRDefault="00AF09A5" w:rsidP="00501848">
            <w:pPr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EC7B14">
              <w:rPr>
                <w:sz w:val="22"/>
                <w:szCs w:val="22"/>
                <w:lang w:val="en-US"/>
              </w:rPr>
              <w:t>e</w:t>
            </w:r>
            <w:r w:rsidRPr="00EC7B14">
              <w:rPr>
                <w:sz w:val="22"/>
                <w:szCs w:val="22"/>
              </w:rPr>
              <w:t>-</w:t>
            </w:r>
            <w:r w:rsidRPr="00EC7B14">
              <w:rPr>
                <w:sz w:val="22"/>
                <w:szCs w:val="22"/>
                <w:lang w:val="en-US"/>
              </w:rPr>
              <w:t>mail</w:t>
            </w:r>
            <w:r w:rsidRPr="00EC7B14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EC7B14">
                <w:rPr>
                  <w:sz w:val="22"/>
                  <w:szCs w:val="22"/>
                </w:rPr>
                <w:t>Ермолов Иван Валерьевич</w:t>
              </w:r>
            </w:smartTag>
            <w:r w:rsidRPr="00EC7B14">
              <w:rPr>
                <w:sz w:val="22"/>
                <w:szCs w:val="22"/>
              </w:rPr>
              <w:t xml:space="preserve">, (499) 972-84-27/(499) 978-44-72, </w:t>
            </w:r>
            <w:hyperlink r:id="rId5" w:history="1">
              <w:r w:rsidRPr="00EC7B14">
                <w:rPr>
                  <w:rStyle w:val="a3"/>
                  <w:sz w:val="22"/>
                  <w:szCs w:val="22"/>
                  <w:lang w:val="en-US"/>
                </w:rPr>
                <w:t>zakupki</w:t>
              </w:r>
              <w:r w:rsidRPr="00EC7B14">
                <w:rPr>
                  <w:rStyle w:val="a3"/>
                  <w:sz w:val="22"/>
                  <w:szCs w:val="22"/>
                </w:rPr>
                <w:t>@</w:t>
              </w:r>
              <w:r w:rsidRPr="00EC7B14">
                <w:rPr>
                  <w:rStyle w:val="a3"/>
                  <w:sz w:val="22"/>
                  <w:szCs w:val="22"/>
                  <w:lang w:val="en-US"/>
                </w:rPr>
                <w:t>vniia</w:t>
              </w:r>
              <w:r w:rsidRPr="00EC7B14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EC7B14">
                <w:rPr>
                  <w:rStyle w:val="a3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AF09A5" w:rsidRPr="00EC7B14" w:rsidTr="00501848">
        <w:tc>
          <w:tcPr>
            <w:tcW w:w="10728" w:type="dxa"/>
            <w:shd w:val="clear" w:color="auto" w:fill="auto"/>
          </w:tcPr>
          <w:p w:rsidR="00AF09A5" w:rsidRPr="00EC7B14" w:rsidRDefault="00AF09A5" w:rsidP="00501848">
            <w:pPr>
              <w:jc w:val="both"/>
              <w:rPr>
                <w:sz w:val="22"/>
                <w:szCs w:val="22"/>
              </w:rPr>
            </w:pPr>
          </w:p>
        </w:tc>
      </w:tr>
      <w:tr w:rsidR="00AF09A5" w:rsidRPr="00EC7B14" w:rsidTr="00501848">
        <w:tc>
          <w:tcPr>
            <w:tcW w:w="10728" w:type="dxa"/>
            <w:shd w:val="clear" w:color="auto" w:fill="E0E0E0"/>
            <w:vAlign w:val="center"/>
          </w:tcPr>
          <w:p w:rsidR="00AF09A5" w:rsidRPr="00EC7B14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AF09A5" w:rsidRPr="00EC7B14" w:rsidTr="00501848">
        <w:tc>
          <w:tcPr>
            <w:tcW w:w="10728" w:type="dxa"/>
            <w:shd w:val="clear" w:color="auto" w:fill="auto"/>
            <w:vAlign w:val="center"/>
          </w:tcPr>
          <w:p w:rsidR="00AF09A5" w:rsidRPr="00EC7B14" w:rsidRDefault="00AF09A5" w:rsidP="00501848">
            <w:pPr>
              <w:snapToGrid w:val="0"/>
              <w:rPr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 xml:space="preserve">Поставка </w:t>
            </w:r>
            <w:r>
              <w:rPr>
                <w:b/>
                <w:sz w:val="22"/>
                <w:szCs w:val="22"/>
              </w:rPr>
              <w:t>продуктов питания</w:t>
            </w:r>
            <w:r w:rsidRPr="00EC7B14">
              <w:rPr>
                <w:b/>
                <w:sz w:val="22"/>
                <w:szCs w:val="22"/>
              </w:rPr>
              <w:t xml:space="preserve"> </w:t>
            </w:r>
            <w:r w:rsidRPr="00EC7B14">
              <w:rPr>
                <w:sz w:val="22"/>
                <w:szCs w:val="22"/>
              </w:rPr>
              <w:t xml:space="preserve">(Далее «Товар»). </w:t>
            </w:r>
            <w:r w:rsidRPr="00EC7B14">
              <w:rPr>
                <w:sz w:val="21"/>
                <w:szCs w:val="21"/>
              </w:rPr>
              <w:t xml:space="preserve">Количество и технические характеристики Товара приведены в </w:t>
            </w:r>
            <w:r w:rsidRPr="00EC7B14">
              <w:rPr>
                <w:sz w:val="22"/>
                <w:szCs w:val="22"/>
              </w:rPr>
              <w:t>конкурсной документации.</w:t>
            </w:r>
          </w:p>
          <w:p w:rsidR="00AF09A5" w:rsidRPr="00EC7B14" w:rsidRDefault="00AF09A5" w:rsidP="00501848">
            <w:pPr>
              <w:snapToGrid w:val="0"/>
              <w:rPr>
                <w:sz w:val="22"/>
                <w:szCs w:val="22"/>
              </w:rPr>
            </w:pPr>
          </w:p>
          <w:p w:rsidR="00AF09A5" w:rsidRPr="00EC7B14" w:rsidRDefault="00AF09A5" w:rsidP="00501848">
            <w:pPr>
              <w:snapToGrid w:val="0"/>
              <w:rPr>
                <w:sz w:val="22"/>
                <w:szCs w:val="22"/>
              </w:rPr>
            </w:pPr>
            <w:r w:rsidRPr="003D6993">
              <w:rPr>
                <w:sz w:val="22"/>
                <w:szCs w:val="22"/>
              </w:rPr>
              <w:t xml:space="preserve">Срок поставки: </w:t>
            </w:r>
            <w:r>
              <w:rPr>
                <w:sz w:val="22"/>
                <w:szCs w:val="22"/>
              </w:rPr>
              <w:t>в течение 4 (четырех) месяцев с момента заключения договора. Доставка Товара осуществляется партиями по заявкам Заказчика на следующий день с момента получения заявки с 7:30 по 10:00.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345FC3" w:rsidRDefault="00AF09A5" w:rsidP="00501848">
            <w:pPr>
              <w:snapToGrid w:val="0"/>
              <w:rPr>
                <w:sz w:val="22"/>
                <w:szCs w:val="22"/>
                <w:highlight w:val="yellow"/>
              </w:rPr>
            </w:pPr>
          </w:p>
        </w:tc>
      </w:tr>
      <w:tr w:rsidR="00AF09A5" w:rsidRPr="00345FC3" w:rsidTr="00501848">
        <w:tc>
          <w:tcPr>
            <w:tcW w:w="10728" w:type="dxa"/>
            <w:shd w:val="clear" w:color="auto" w:fill="E0E0E0"/>
            <w:vAlign w:val="center"/>
          </w:tcPr>
          <w:p w:rsidR="00AF09A5" w:rsidRPr="00EC7B14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>Место поставки: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Default="00AF09A5" w:rsidP="00501848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 xml:space="preserve">ул. </w:t>
            </w:r>
            <w:proofErr w:type="spellStart"/>
            <w:r>
              <w:rPr>
                <w:sz w:val="22"/>
                <w:szCs w:val="22"/>
              </w:rPr>
              <w:t>Новосущевская</w:t>
            </w:r>
            <w:proofErr w:type="spellEnd"/>
            <w:r>
              <w:rPr>
                <w:sz w:val="22"/>
                <w:szCs w:val="22"/>
              </w:rPr>
              <w:t>, д. 3;</w:t>
            </w:r>
          </w:p>
          <w:p w:rsidR="00AF09A5" w:rsidRDefault="00AF09A5" w:rsidP="00501848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>ул. Кошкина, вл. 5, стр. 7;</w:t>
            </w:r>
          </w:p>
          <w:p w:rsidR="00AF09A5" w:rsidRDefault="00AF09A5" w:rsidP="00501848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>ул. Луганская, д. 9, стр. 1;</w:t>
            </w:r>
          </w:p>
          <w:p w:rsidR="00AF09A5" w:rsidRPr="003D6993" w:rsidRDefault="00AF09A5" w:rsidP="0050184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МО, Домодедовский район, дер. Одинцово, вл. «Искорка».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EC7B14" w:rsidRDefault="00AF09A5" w:rsidP="00501848">
            <w:pPr>
              <w:snapToGrid w:val="0"/>
              <w:rPr>
                <w:sz w:val="22"/>
                <w:szCs w:val="22"/>
              </w:rPr>
            </w:pPr>
          </w:p>
        </w:tc>
      </w:tr>
      <w:tr w:rsidR="00AF09A5" w:rsidRPr="00345FC3" w:rsidTr="00501848">
        <w:tc>
          <w:tcPr>
            <w:tcW w:w="10728" w:type="dxa"/>
            <w:shd w:val="clear" w:color="auto" w:fill="E0E0E0"/>
            <w:vAlign w:val="center"/>
          </w:tcPr>
          <w:p w:rsidR="00AF09A5" w:rsidRPr="00310024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10024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конкурсе, определении лица, выигравшего конкурс: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310024" w:rsidRDefault="00AF09A5" w:rsidP="00501848">
            <w:pPr>
              <w:jc w:val="both"/>
              <w:rPr>
                <w:sz w:val="22"/>
                <w:szCs w:val="22"/>
              </w:rPr>
            </w:pPr>
            <w:r w:rsidRPr="00310024">
              <w:rPr>
                <w:sz w:val="22"/>
                <w:szCs w:val="22"/>
              </w:rPr>
              <w:t xml:space="preserve">Конкурс проводится на электронной торговой площадке «Аукционный Конкурсный Дом» в сети «Интернет» по адресу: </w:t>
            </w:r>
            <w:hyperlink r:id="rId6" w:history="1">
              <w:r w:rsidRPr="00310024">
                <w:rPr>
                  <w:rStyle w:val="a3"/>
                  <w:sz w:val="22"/>
                  <w:szCs w:val="22"/>
                </w:rPr>
                <w:t>www.</w:t>
              </w:r>
              <w:r w:rsidRPr="00310024">
                <w:rPr>
                  <w:rStyle w:val="a3"/>
                  <w:sz w:val="22"/>
                  <w:szCs w:val="22"/>
                  <w:lang w:val="en-US"/>
                </w:rPr>
                <w:t>a</w:t>
              </w:r>
              <w:r w:rsidRPr="00310024">
                <w:rPr>
                  <w:rStyle w:val="a3"/>
                  <w:sz w:val="22"/>
                  <w:szCs w:val="22"/>
                </w:rPr>
                <w:t>-</w:t>
              </w:r>
              <w:r w:rsidRPr="00310024">
                <w:rPr>
                  <w:rStyle w:val="a3"/>
                  <w:sz w:val="22"/>
                  <w:szCs w:val="22"/>
                  <w:lang w:val="en-US"/>
                </w:rPr>
                <w:t>k</w:t>
              </w:r>
              <w:r w:rsidRPr="00310024">
                <w:rPr>
                  <w:rStyle w:val="a3"/>
                  <w:sz w:val="22"/>
                  <w:szCs w:val="22"/>
                </w:rPr>
                <w:t>-</w:t>
              </w:r>
              <w:r w:rsidRPr="00310024">
                <w:rPr>
                  <w:rStyle w:val="a3"/>
                  <w:sz w:val="22"/>
                  <w:szCs w:val="22"/>
                  <w:lang w:val="en-US"/>
                </w:rPr>
                <w:t>d</w:t>
              </w:r>
              <w:r w:rsidRPr="00310024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310024">
                <w:rPr>
                  <w:rStyle w:val="a3"/>
                  <w:sz w:val="22"/>
                  <w:szCs w:val="22"/>
                </w:rPr>
                <w:t>ru</w:t>
              </w:r>
              <w:proofErr w:type="spellEnd"/>
            </w:hyperlink>
            <w:r w:rsidRPr="00310024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      </w:r>
          </w:p>
          <w:p w:rsidR="00AF09A5" w:rsidRPr="00310024" w:rsidRDefault="00AF09A5" w:rsidP="00501848">
            <w:pPr>
              <w:jc w:val="both"/>
              <w:rPr>
                <w:sz w:val="22"/>
                <w:szCs w:val="22"/>
              </w:rPr>
            </w:pPr>
            <w:r w:rsidRPr="00310024">
              <w:rPr>
                <w:sz w:val="22"/>
                <w:szCs w:val="22"/>
              </w:rPr>
      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AF09A5" w:rsidRPr="00310024" w:rsidRDefault="00AF09A5" w:rsidP="00501848">
            <w:pPr>
              <w:jc w:val="both"/>
              <w:rPr>
                <w:sz w:val="22"/>
                <w:szCs w:val="22"/>
              </w:rPr>
            </w:pPr>
            <w:r w:rsidRPr="00310024">
              <w:rPr>
                <w:sz w:val="22"/>
                <w:szCs w:val="22"/>
              </w:rPr>
              <w:t>Победителем конкурса признается, по решению единой комиссии по размещению заказов,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345FC3" w:rsidRDefault="00AF09A5" w:rsidP="00501848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F09A5" w:rsidRPr="00345FC3" w:rsidTr="00501848">
        <w:tc>
          <w:tcPr>
            <w:tcW w:w="10728" w:type="dxa"/>
            <w:shd w:val="clear" w:color="auto" w:fill="E0E0E0"/>
            <w:vAlign w:val="center"/>
          </w:tcPr>
          <w:p w:rsidR="00AF09A5" w:rsidRPr="00EC7B14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EC7B14" w:rsidRDefault="00AF09A5" w:rsidP="00501848">
            <w:pPr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 xml:space="preserve">с НДС 18% - </w:t>
            </w:r>
            <w:r>
              <w:rPr>
                <w:b/>
                <w:sz w:val="22"/>
                <w:szCs w:val="22"/>
              </w:rPr>
              <w:t>20 063 485,57</w:t>
            </w:r>
            <w:r w:rsidRPr="00EC7B14">
              <w:rPr>
                <w:b/>
                <w:sz w:val="22"/>
                <w:szCs w:val="22"/>
              </w:rPr>
              <w:t xml:space="preserve"> </w:t>
            </w:r>
            <w:r w:rsidRPr="00EC7B14">
              <w:rPr>
                <w:sz w:val="22"/>
                <w:szCs w:val="22"/>
              </w:rPr>
              <w:t>(Д</w:t>
            </w:r>
            <w:r>
              <w:rPr>
                <w:sz w:val="22"/>
                <w:szCs w:val="22"/>
              </w:rPr>
              <w:t xml:space="preserve">вадцать </w:t>
            </w:r>
            <w:r w:rsidRPr="00EC7B14">
              <w:rPr>
                <w:sz w:val="22"/>
                <w:szCs w:val="22"/>
              </w:rPr>
              <w:t>миллион</w:t>
            </w:r>
            <w:r>
              <w:rPr>
                <w:sz w:val="22"/>
                <w:szCs w:val="22"/>
              </w:rPr>
              <w:t xml:space="preserve">ов шестьдесят три </w:t>
            </w:r>
            <w:r w:rsidRPr="00EC7B14">
              <w:rPr>
                <w:sz w:val="22"/>
                <w:szCs w:val="22"/>
              </w:rPr>
              <w:t>тысяч</w:t>
            </w:r>
            <w:r>
              <w:rPr>
                <w:sz w:val="22"/>
                <w:szCs w:val="22"/>
              </w:rPr>
              <w:t>и четыреста восемьдесят пять</w:t>
            </w:r>
            <w:r w:rsidRPr="00EC7B14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57</w:t>
            </w:r>
            <w:r w:rsidRPr="00EC7B14">
              <w:rPr>
                <w:sz w:val="22"/>
                <w:szCs w:val="22"/>
              </w:rPr>
              <w:t xml:space="preserve"> коп.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EC7B14" w:rsidRDefault="00AF09A5" w:rsidP="00501848">
            <w:pPr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 xml:space="preserve">без НДС – </w:t>
            </w:r>
            <w:bookmarkStart w:id="5" w:name="OLE_LINK9"/>
            <w:bookmarkStart w:id="6" w:name="OLE_LINK10"/>
            <w:bookmarkStart w:id="7" w:name="OLE_LINK11"/>
            <w:r>
              <w:rPr>
                <w:b/>
                <w:sz w:val="22"/>
                <w:szCs w:val="22"/>
              </w:rPr>
              <w:t>17 002 953,87</w:t>
            </w:r>
            <w:r w:rsidRPr="00EC7B14">
              <w:rPr>
                <w:b/>
                <w:sz w:val="22"/>
                <w:szCs w:val="22"/>
              </w:rPr>
              <w:t xml:space="preserve"> </w:t>
            </w:r>
            <w:r w:rsidRPr="00EC7B14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Семнадцать </w:t>
            </w:r>
            <w:r w:rsidRPr="00EC7B14">
              <w:rPr>
                <w:sz w:val="22"/>
                <w:szCs w:val="22"/>
              </w:rPr>
              <w:t xml:space="preserve">миллионов </w:t>
            </w:r>
            <w:r>
              <w:rPr>
                <w:sz w:val="22"/>
                <w:szCs w:val="22"/>
              </w:rPr>
              <w:t xml:space="preserve">две </w:t>
            </w:r>
            <w:r w:rsidRPr="00EC7B14">
              <w:rPr>
                <w:sz w:val="22"/>
                <w:szCs w:val="22"/>
              </w:rPr>
              <w:t>тысяч</w:t>
            </w:r>
            <w:r>
              <w:rPr>
                <w:sz w:val="22"/>
                <w:szCs w:val="22"/>
              </w:rPr>
              <w:t>и девятьсот пятьдесят три</w:t>
            </w:r>
            <w:r w:rsidRPr="00EC7B14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87</w:t>
            </w:r>
            <w:r w:rsidRPr="00EC7B14">
              <w:rPr>
                <w:sz w:val="22"/>
                <w:szCs w:val="22"/>
              </w:rPr>
              <w:t xml:space="preserve"> коп.</w:t>
            </w:r>
            <w:bookmarkEnd w:id="5"/>
            <w:bookmarkEnd w:id="6"/>
            <w:bookmarkEnd w:id="7"/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DE5CD8" w:rsidRDefault="00AF09A5" w:rsidP="00501848">
            <w:pPr>
              <w:snapToGrid w:val="0"/>
              <w:jc w:val="both"/>
              <w:rPr>
                <w:sz w:val="22"/>
                <w:szCs w:val="22"/>
              </w:rPr>
            </w:pPr>
            <w:bookmarkStart w:id="8" w:name="_Hlk393360496"/>
            <w:r w:rsidRPr="00686CBA">
              <w:rPr>
                <w:sz w:val="21"/>
                <w:szCs w:val="21"/>
              </w:rPr>
              <w:t>Цена Договора включает в себя стоимость Товара, упаковки, доставки Товара до склада Заказчика, погрузочно-разгрузочных работ, хранения Товара на складе Поставщика,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bookmarkEnd w:id="8"/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EC7B14" w:rsidRDefault="00AF09A5" w:rsidP="00501848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AF09A5" w:rsidRPr="00345FC3" w:rsidTr="00501848">
        <w:tc>
          <w:tcPr>
            <w:tcW w:w="10728" w:type="dxa"/>
            <w:shd w:val="clear" w:color="auto" w:fill="E0E0E0"/>
            <w:vAlign w:val="center"/>
          </w:tcPr>
          <w:p w:rsidR="00AF09A5" w:rsidRPr="00EC7B14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>Срок, место и порядок предоставления конкурсной документации: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EC7B14" w:rsidRDefault="00AF09A5" w:rsidP="00501848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EC7B14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r w:rsidRPr="00EC7B14">
              <w:rPr>
                <w:color w:val="0000FF"/>
                <w:sz w:val="22"/>
                <w:szCs w:val="22"/>
                <w:u w:val="single"/>
              </w:rPr>
              <w:fldChar w:fldCharType="begin"/>
            </w:r>
            <w:r w:rsidRPr="00EC7B14">
              <w:rPr>
                <w:color w:val="0000FF"/>
                <w:sz w:val="22"/>
                <w:szCs w:val="22"/>
                <w:u w:val="single"/>
              </w:rPr>
              <w:instrText>HYPERLINK "http://www.zakupki.gov.ru/"</w:instrText>
            </w:r>
            <w:r w:rsidRPr="00EC7B14">
              <w:rPr>
                <w:color w:val="0000FF"/>
                <w:sz w:val="22"/>
                <w:szCs w:val="22"/>
                <w:u w:val="single"/>
              </w:rPr>
            </w:r>
            <w:r w:rsidRPr="00EC7B14">
              <w:rPr>
                <w:color w:val="0000FF"/>
                <w:sz w:val="22"/>
                <w:szCs w:val="22"/>
                <w:u w:val="single"/>
              </w:rPr>
              <w:fldChar w:fldCharType="separate"/>
            </w:r>
            <w:r w:rsidRPr="00EC7B14">
              <w:rPr>
                <w:color w:val="0000FF"/>
                <w:sz w:val="22"/>
                <w:szCs w:val="22"/>
                <w:u w:val="single"/>
              </w:rPr>
              <w:t>http://</w:t>
            </w:r>
            <w:r w:rsidRPr="00EC7B14">
              <w:rPr>
                <w:color w:val="0000FF"/>
                <w:sz w:val="22"/>
                <w:szCs w:val="22"/>
                <w:u w:val="single"/>
              </w:rPr>
              <w:t>w</w:t>
            </w:r>
            <w:r w:rsidRPr="00EC7B14">
              <w:rPr>
                <w:color w:val="0000FF"/>
                <w:sz w:val="22"/>
                <w:szCs w:val="22"/>
                <w:u w:val="single"/>
              </w:rPr>
              <w:t>ww.zakupki.gov.ru</w:t>
            </w:r>
            <w:r w:rsidRPr="00EC7B14">
              <w:rPr>
                <w:color w:val="0000FF"/>
                <w:sz w:val="22"/>
                <w:szCs w:val="22"/>
                <w:u w:val="single"/>
              </w:rPr>
              <w:fldChar w:fldCharType="end"/>
            </w:r>
            <w:r w:rsidRPr="00EC7B14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EC7B14">
              <w:rPr>
                <w:sz w:val="22"/>
                <w:szCs w:val="22"/>
              </w:rPr>
              <w:t>Госкорпорации</w:t>
            </w:r>
            <w:proofErr w:type="spellEnd"/>
            <w:r w:rsidRPr="00EC7B14">
              <w:rPr>
                <w:sz w:val="22"/>
                <w:szCs w:val="22"/>
              </w:rPr>
              <w:t xml:space="preserve"> «</w:t>
            </w:r>
            <w:proofErr w:type="spellStart"/>
            <w:r w:rsidRPr="00EC7B14">
              <w:rPr>
                <w:sz w:val="22"/>
                <w:szCs w:val="22"/>
              </w:rPr>
              <w:t>Росатом</w:t>
            </w:r>
            <w:proofErr w:type="spellEnd"/>
            <w:r w:rsidRPr="00EC7B14">
              <w:rPr>
                <w:sz w:val="22"/>
                <w:szCs w:val="22"/>
              </w:rPr>
              <w:t>» (</w:t>
            </w:r>
            <w:hyperlink r:id="rId7" w:history="1">
              <w:r w:rsidRPr="00EC7B14">
                <w:rPr>
                  <w:color w:val="0000FF"/>
                  <w:sz w:val="22"/>
                  <w:szCs w:val="22"/>
                  <w:u w:val="single"/>
                </w:rPr>
                <w:t>http://zakupki.rosatom.ru</w:t>
              </w:r>
            </w:hyperlink>
            <w:r w:rsidRPr="00EC7B14">
              <w:rPr>
                <w:sz w:val="22"/>
                <w:szCs w:val="22"/>
              </w:rPr>
              <w:t>) конкурсная документация находится в открытом доступе, начиная с даты размещения настоящего извещения и конкурсной документации.</w:t>
            </w:r>
            <w:proofErr w:type="gramEnd"/>
            <w:r w:rsidRPr="00EC7B14">
              <w:rPr>
                <w:sz w:val="22"/>
                <w:szCs w:val="22"/>
              </w:rPr>
              <w:t xml:space="preserve"> Порядок получения конкурсной документации на электронной торговой площадке «Аукционный Конкурсный Дом» </w:t>
            </w:r>
            <w:hyperlink r:id="rId8" w:history="1">
              <w:r w:rsidRPr="00EC7B14">
                <w:rPr>
                  <w:rStyle w:val="a3"/>
                  <w:sz w:val="22"/>
                  <w:szCs w:val="22"/>
                </w:rPr>
                <w:t>www.a-k-d.ru</w:t>
              </w:r>
            </w:hyperlink>
            <w:r w:rsidRPr="00EC7B14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345FC3" w:rsidRDefault="00AF09A5" w:rsidP="00501848">
            <w:pPr>
              <w:snapToGrid w:val="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F09A5" w:rsidRPr="00345FC3" w:rsidTr="00501848">
        <w:tc>
          <w:tcPr>
            <w:tcW w:w="10728" w:type="dxa"/>
            <w:shd w:val="clear" w:color="auto" w:fill="E0E0E0"/>
            <w:vAlign w:val="center"/>
          </w:tcPr>
          <w:p w:rsidR="00AF09A5" w:rsidRPr="00EC7B14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 xml:space="preserve">Обеспечение заявки на участие в конкурсе </w:t>
            </w:r>
            <w:r w:rsidRPr="00EC7B14">
              <w:rPr>
                <w:sz w:val="23"/>
                <w:szCs w:val="23"/>
              </w:rPr>
              <w:t>(Форма и срок предоставления обеспечения заявки на участие в конкурсе приведены в Разделе 5 конкурсной документации «Информационная карта конкурса»)</w:t>
            </w:r>
            <w:r w:rsidRPr="00EC7B14">
              <w:rPr>
                <w:b/>
                <w:sz w:val="23"/>
                <w:szCs w:val="23"/>
              </w:rPr>
              <w:t>: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EC7B14" w:rsidRDefault="00AF09A5" w:rsidP="00501848">
            <w:pPr>
              <w:snapToGrid w:val="0"/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5 % начальной (максимальной) цены договора.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EC7B14" w:rsidRDefault="00AF09A5" w:rsidP="00501848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AF09A5" w:rsidRPr="00345FC3" w:rsidTr="00501848">
        <w:tc>
          <w:tcPr>
            <w:tcW w:w="10728" w:type="dxa"/>
            <w:shd w:val="clear" w:color="auto" w:fill="E0E0E0"/>
            <w:vAlign w:val="center"/>
          </w:tcPr>
          <w:p w:rsidR="00AF09A5" w:rsidRPr="00EC7B14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конкурсе цены: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EC7B14" w:rsidRDefault="00AF09A5" w:rsidP="00501848">
            <w:pPr>
              <w:jc w:val="both"/>
              <w:rPr>
                <w:b/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Возможна</w:t>
            </w:r>
            <w:r w:rsidRPr="00EC7B14">
              <w:rPr>
                <w:sz w:val="22"/>
                <w:szCs w:val="22"/>
                <w:lang w:val="en-US"/>
              </w:rPr>
              <w:t>.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345FC3" w:rsidRDefault="00AF09A5" w:rsidP="00501848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F09A5" w:rsidRPr="00345FC3" w:rsidTr="00501848">
        <w:tc>
          <w:tcPr>
            <w:tcW w:w="10728" w:type="dxa"/>
            <w:shd w:val="clear" w:color="auto" w:fill="E0E0E0"/>
            <w:vAlign w:val="center"/>
          </w:tcPr>
          <w:p w:rsidR="00AF09A5" w:rsidRPr="00EC7B14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>Дата начала и дата и время окончания подачи заявок на участие в конкурсе, место и порядок их подачи участниками: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EC7B14" w:rsidRDefault="00AF09A5" w:rsidP="00501848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EC7B14">
              <w:rPr>
                <w:sz w:val="22"/>
                <w:szCs w:val="22"/>
              </w:rPr>
              <w:t xml:space="preserve">Заявки на участие в конкурсе предоставляются на электронную торговую площадку «Аукционный Конкурсный Дом» </w:t>
            </w:r>
            <w:hyperlink r:id="rId9" w:history="1">
              <w:proofErr w:type="gramEnd"/>
              <w:r w:rsidRPr="00EC7B14">
                <w:rPr>
                  <w:rStyle w:val="a3"/>
                  <w:sz w:val="22"/>
                  <w:szCs w:val="22"/>
                </w:rPr>
                <w:t>www.a-k-d.ru</w:t>
              </w:r>
              <w:proofErr w:type="gramStart"/>
            </w:hyperlink>
            <w:r w:rsidRPr="00EC7B14">
              <w:rPr>
                <w:sz w:val="22"/>
                <w:szCs w:val="22"/>
              </w:rPr>
              <w:t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09-00 (время московское) «</w:t>
            </w:r>
            <w:r>
              <w:rPr>
                <w:sz w:val="22"/>
                <w:szCs w:val="22"/>
              </w:rPr>
              <w:t>27</w:t>
            </w:r>
            <w:r w:rsidRPr="00EC7B14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августа</w:t>
            </w:r>
            <w:r w:rsidRPr="00EC7B14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C7B14">
                <w:rPr>
                  <w:sz w:val="22"/>
                  <w:szCs w:val="22"/>
                </w:rPr>
                <w:t>2014 г</w:t>
              </w:r>
            </w:smartTag>
            <w:r w:rsidRPr="00EC7B14">
              <w:rPr>
                <w:sz w:val="22"/>
                <w:szCs w:val="22"/>
              </w:rPr>
              <w:t>.</w:t>
            </w:r>
            <w:proofErr w:type="gramEnd"/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EC7B14" w:rsidRDefault="00AF09A5" w:rsidP="00501848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AF09A5" w:rsidRPr="00345FC3" w:rsidTr="00501848">
        <w:tc>
          <w:tcPr>
            <w:tcW w:w="10728" w:type="dxa"/>
            <w:shd w:val="clear" w:color="auto" w:fill="E0E0E0"/>
            <w:vAlign w:val="center"/>
          </w:tcPr>
          <w:p w:rsidR="00AF09A5" w:rsidRPr="00EC7B14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>Место, дата и время открытия доступа к поданным заявкам на участие в конкурсе: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EC7B14" w:rsidRDefault="00AF09A5" w:rsidP="00501848">
            <w:pPr>
              <w:snapToGrid w:val="0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09-00 (время московское) «</w:t>
            </w:r>
            <w:r>
              <w:rPr>
                <w:sz w:val="22"/>
                <w:szCs w:val="22"/>
              </w:rPr>
              <w:t>27</w:t>
            </w:r>
            <w:r w:rsidRPr="00EC7B14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августа</w:t>
            </w:r>
            <w:r w:rsidRPr="00EC7B14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C7B14">
                <w:rPr>
                  <w:sz w:val="22"/>
                  <w:szCs w:val="22"/>
                </w:rPr>
                <w:t>2014 г</w:t>
              </w:r>
            </w:smartTag>
            <w:r w:rsidRPr="00EC7B14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Pr="00EC7B14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EC7B14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EC7B14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EC7B14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EC7B14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EC7B14" w:rsidRDefault="00AF09A5" w:rsidP="00501848">
            <w:pPr>
              <w:snapToGrid w:val="0"/>
              <w:rPr>
                <w:sz w:val="22"/>
                <w:szCs w:val="22"/>
              </w:rPr>
            </w:pPr>
          </w:p>
        </w:tc>
      </w:tr>
      <w:tr w:rsidR="00AF09A5" w:rsidRPr="00345FC3" w:rsidTr="00501848">
        <w:tc>
          <w:tcPr>
            <w:tcW w:w="10728" w:type="dxa"/>
            <w:shd w:val="clear" w:color="auto" w:fill="E0E0E0"/>
            <w:vAlign w:val="center"/>
          </w:tcPr>
          <w:p w:rsidR="00AF09A5" w:rsidRPr="00CA04ED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CA04ED"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CA04ED" w:rsidRDefault="00AF09A5" w:rsidP="00501848">
            <w:pPr>
              <w:snapToGrid w:val="0"/>
              <w:rPr>
                <w:sz w:val="22"/>
                <w:szCs w:val="22"/>
              </w:rPr>
            </w:pPr>
            <w:r w:rsidRPr="00CA04ED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03</w:t>
            </w:r>
            <w:r w:rsidRPr="00CA04ED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сентября</w:t>
            </w:r>
            <w:r w:rsidRPr="00CA04ED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CA04ED">
                <w:rPr>
                  <w:sz w:val="22"/>
                  <w:szCs w:val="22"/>
                </w:rPr>
                <w:t>2014 г</w:t>
              </w:r>
            </w:smartTag>
            <w:r w:rsidRPr="00CA04ED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CA04ED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CA04ED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CA04ED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CA04ED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CA04ED" w:rsidRDefault="00AF09A5" w:rsidP="00501848">
            <w:pPr>
              <w:snapToGrid w:val="0"/>
              <w:rPr>
                <w:sz w:val="22"/>
                <w:szCs w:val="22"/>
              </w:rPr>
            </w:pPr>
          </w:p>
        </w:tc>
      </w:tr>
      <w:tr w:rsidR="00AF09A5" w:rsidRPr="00345FC3" w:rsidTr="00501848">
        <w:tc>
          <w:tcPr>
            <w:tcW w:w="10728" w:type="dxa"/>
            <w:shd w:val="clear" w:color="auto" w:fill="E0E0E0"/>
            <w:vAlign w:val="center"/>
          </w:tcPr>
          <w:p w:rsidR="00AF09A5" w:rsidRPr="00310024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310024">
              <w:rPr>
                <w:b/>
                <w:sz w:val="22"/>
                <w:szCs w:val="22"/>
              </w:rPr>
              <w:t>Место и дата подведения итогов конкурса: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310024" w:rsidRDefault="00AF09A5" w:rsidP="00501848">
            <w:pPr>
              <w:snapToGrid w:val="0"/>
              <w:rPr>
                <w:sz w:val="22"/>
                <w:szCs w:val="22"/>
              </w:rPr>
            </w:pPr>
            <w:r w:rsidRPr="00310024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10</w:t>
            </w:r>
            <w:r w:rsidRPr="00310024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сентября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310024">
                <w:rPr>
                  <w:sz w:val="22"/>
                  <w:szCs w:val="22"/>
                </w:rPr>
                <w:t>2014 г</w:t>
              </w:r>
            </w:smartTag>
            <w:r w:rsidRPr="00310024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310024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310024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310024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310024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310024" w:rsidRDefault="00AF09A5" w:rsidP="00501848">
            <w:pPr>
              <w:snapToGrid w:val="0"/>
              <w:rPr>
                <w:sz w:val="22"/>
                <w:szCs w:val="22"/>
              </w:rPr>
            </w:pPr>
          </w:p>
        </w:tc>
      </w:tr>
      <w:tr w:rsidR="00AF09A5" w:rsidRPr="00345FC3" w:rsidTr="00501848">
        <w:tc>
          <w:tcPr>
            <w:tcW w:w="10728" w:type="dxa"/>
            <w:shd w:val="clear" w:color="auto" w:fill="E0E0E0"/>
            <w:vAlign w:val="center"/>
          </w:tcPr>
          <w:p w:rsidR="00AF09A5" w:rsidRPr="00310024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10024">
              <w:rPr>
                <w:b/>
                <w:sz w:val="22"/>
                <w:szCs w:val="22"/>
              </w:rPr>
              <w:t>Срок заключения договора после определения победителя конкурса: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310024" w:rsidRDefault="00AF09A5" w:rsidP="00501848">
            <w:pPr>
              <w:snapToGrid w:val="0"/>
              <w:jc w:val="both"/>
              <w:rPr>
                <w:sz w:val="22"/>
                <w:szCs w:val="22"/>
              </w:rPr>
            </w:pPr>
            <w:r w:rsidRPr="00310024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310024">
              <w:rPr>
                <w:sz w:val="22"/>
                <w:szCs w:val="22"/>
              </w:rPr>
              <w:t>,</w:t>
            </w:r>
            <w:proofErr w:type="gramEnd"/>
            <w:r w:rsidRPr="00310024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310024">
              <w:rPr>
                <w:sz w:val="22"/>
                <w:szCs w:val="22"/>
              </w:rPr>
              <w:t>Росатом</w:t>
            </w:r>
            <w:proofErr w:type="spellEnd"/>
            <w:r w:rsidRPr="00310024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310024">
              <w:rPr>
                <w:sz w:val="22"/>
                <w:szCs w:val="22"/>
              </w:rPr>
              <w:t>Росатом</w:t>
            </w:r>
            <w:proofErr w:type="spellEnd"/>
            <w:r w:rsidRPr="00310024">
              <w:rPr>
                <w:sz w:val="22"/>
                <w:szCs w:val="22"/>
              </w:rPr>
              <w:t>».</w:t>
            </w:r>
          </w:p>
          <w:p w:rsidR="00AF09A5" w:rsidRPr="00310024" w:rsidRDefault="00AF09A5" w:rsidP="00501848">
            <w:pPr>
              <w:snapToGrid w:val="0"/>
              <w:jc w:val="both"/>
              <w:rPr>
                <w:sz w:val="22"/>
                <w:szCs w:val="22"/>
              </w:rPr>
            </w:pPr>
            <w:r w:rsidRPr="00310024">
              <w:rPr>
                <w:sz w:val="22"/>
                <w:szCs w:val="22"/>
              </w:rPr>
              <w:t xml:space="preserve">С победителем конкурса будет заключен Договор, путем подписания его на территории ФГУП «ВНИИА» по адресу: </w:t>
            </w:r>
            <w:proofErr w:type="gramStart"/>
            <w:r w:rsidRPr="00310024">
              <w:rPr>
                <w:sz w:val="22"/>
                <w:szCs w:val="22"/>
              </w:rPr>
              <w:t>г</w:t>
            </w:r>
            <w:proofErr w:type="gramEnd"/>
            <w:r w:rsidRPr="00310024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310024">
              <w:rPr>
                <w:sz w:val="22"/>
                <w:szCs w:val="22"/>
              </w:rPr>
              <w:t>Сущевская</w:t>
            </w:r>
            <w:proofErr w:type="spellEnd"/>
            <w:r w:rsidRPr="00310024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310024" w:rsidRDefault="00AF09A5" w:rsidP="00501848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AF09A5" w:rsidRPr="00345FC3" w:rsidTr="00501848">
        <w:tc>
          <w:tcPr>
            <w:tcW w:w="10728" w:type="dxa"/>
            <w:shd w:val="clear" w:color="auto" w:fill="E0E0E0"/>
            <w:vAlign w:val="center"/>
          </w:tcPr>
          <w:p w:rsidR="00AF09A5" w:rsidRPr="00310024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10024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Default="00AF09A5" w:rsidP="0050184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4B527F">
              <w:rPr>
                <w:sz w:val="22"/>
                <w:szCs w:val="22"/>
              </w:rPr>
              <w:t xml:space="preserve"> % от стоимости договора, заключаемого с победителем отрытого конкурса в электронной форме.</w:t>
            </w:r>
          </w:p>
          <w:p w:rsidR="00AF09A5" w:rsidRPr="00C326CF" w:rsidRDefault="00AF09A5" w:rsidP="0050184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26CF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Поставщиком плюс 60 дней.</w:t>
            </w:r>
          </w:p>
          <w:p w:rsidR="00AF09A5" w:rsidRPr="00CA04ED" w:rsidRDefault="00AF09A5" w:rsidP="00501848">
            <w:pPr>
              <w:snapToGrid w:val="0"/>
              <w:jc w:val="both"/>
              <w:rPr>
                <w:sz w:val="22"/>
                <w:szCs w:val="22"/>
              </w:rPr>
            </w:pPr>
            <w:r w:rsidRPr="00CA04ED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AF09A5" w:rsidRDefault="00AF09A5" w:rsidP="00501848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AF09A5" w:rsidRPr="004B7FDF" w:rsidRDefault="00AF09A5" w:rsidP="00501848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 w:rsidRPr="004B7FDF">
              <w:rPr>
                <w:i/>
                <w:sz w:val="22"/>
                <w:szCs w:val="22"/>
              </w:rPr>
              <w:t xml:space="preserve">Обеспечение в виде банковской гарантии должно быть передано Заказчику по адресу: </w:t>
            </w:r>
            <w:proofErr w:type="gramStart"/>
            <w:r w:rsidRPr="004B7FDF">
              <w:rPr>
                <w:i/>
                <w:sz w:val="22"/>
                <w:szCs w:val="22"/>
              </w:rPr>
              <w:t>г</w:t>
            </w:r>
            <w:proofErr w:type="gramEnd"/>
            <w:r w:rsidRPr="004B7FDF">
              <w:rPr>
                <w:i/>
                <w:sz w:val="22"/>
                <w:szCs w:val="22"/>
              </w:rPr>
              <w:t xml:space="preserve">. Москва, ул. </w:t>
            </w:r>
            <w:proofErr w:type="spellStart"/>
            <w:r w:rsidRPr="004B7FDF">
              <w:rPr>
                <w:i/>
                <w:sz w:val="22"/>
                <w:szCs w:val="22"/>
              </w:rPr>
              <w:t>Сущевская</w:t>
            </w:r>
            <w:proofErr w:type="spellEnd"/>
            <w:r w:rsidRPr="004B7FDF">
              <w:rPr>
                <w:i/>
                <w:sz w:val="22"/>
                <w:szCs w:val="22"/>
              </w:rPr>
              <w:t>, дом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AF09A5" w:rsidRPr="004B7FDF" w:rsidRDefault="00AF09A5" w:rsidP="00501848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 w:rsidRPr="004B7FDF">
              <w:rPr>
                <w:i/>
                <w:sz w:val="22"/>
                <w:szCs w:val="22"/>
              </w:rPr>
              <w:t>Рабочее время Заказчика:</w:t>
            </w:r>
          </w:p>
          <w:p w:rsidR="00AF09A5" w:rsidRPr="004B7FDF" w:rsidRDefault="00AF09A5" w:rsidP="00501848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 w:rsidRPr="004B7FDF">
              <w:rPr>
                <w:i/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AF09A5" w:rsidRPr="00CA04ED" w:rsidRDefault="00AF09A5" w:rsidP="00501848">
            <w:pPr>
              <w:snapToGrid w:val="0"/>
              <w:jc w:val="both"/>
              <w:rPr>
                <w:sz w:val="22"/>
                <w:szCs w:val="22"/>
              </w:rPr>
            </w:pPr>
            <w:r w:rsidRPr="004B7FDF">
              <w:rPr>
                <w:i/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345FC3" w:rsidRDefault="00AF09A5" w:rsidP="00501848">
            <w:pPr>
              <w:snapToGrid w:val="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F09A5" w:rsidRPr="00345FC3" w:rsidTr="00501848">
        <w:tc>
          <w:tcPr>
            <w:tcW w:w="10728" w:type="dxa"/>
            <w:shd w:val="clear" w:color="auto" w:fill="E0E0E0"/>
            <w:vAlign w:val="center"/>
          </w:tcPr>
          <w:p w:rsidR="00AF09A5" w:rsidRPr="00707DB3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707DB3">
              <w:rPr>
                <w:sz w:val="22"/>
                <w:szCs w:val="22"/>
              </w:rPr>
              <w:t xml:space="preserve">Организатор конкурса отказывается от проведения конкурса в случаях, указанных в п. 2.6.1 конкурсной документации, не позднее, </w:t>
            </w:r>
            <w:r w:rsidRPr="00707DB3">
              <w:rPr>
                <w:sz w:val="23"/>
                <w:szCs w:val="23"/>
              </w:rPr>
              <w:t>чем за 5 (пять) дней до дня окончания подачи заявок</w:t>
            </w:r>
            <w:r w:rsidRPr="00707DB3">
              <w:rPr>
                <w:sz w:val="22"/>
                <w:szCs w:val="22"/>
              </w:rPr>
              <w:t>, не неся никакой ответственности перед участниками конкурса или третьими лицами, которым такое действие может принести убытки. Отказ организатора от проведения конкурса не приводит к каким-либо последствиям для организатора.</w:t>
            </w:r>
          </w:p>
        </w:tc>
      </w:tr>
      <w:tr w:rsidR="00AF09A5" w:rsidRPr="00345FC3" w:rsidTr="00501848">
        <w:tc>
          <w:tcPr>
            <w:tcW w:w="10728" w:type="dxa"/>
            <w:shd w:val="clear" w:color="auto" w:fill="auto"/>
            <w:vAlign w:val="center"/>
          </w:tcPr>
          <w:p w:rsidR="00AF09A5" w:rsidRPr="00345FC3" w:rsidRDefault="00AF09A5" w:rsidP="00501848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F09A5" w:rsidRPr="00345FC3" w:rsidTr="00501848">
        <w:tc>
          <w:tcPr>
            <w:tcW w:w="10728" w:type="dxa"/>
            <w:shd w:val="clear" w:color="auto" w:fill="E0E0E0"/>
            <w:vAlign w:val="center"/>
          </w:tcPr>
          <w:p w:rsidR="00AF09A5" w:rsidRPr="00EC7B14" w:rsidRDefault="00AF09A5" w:rsidP="00AF09A5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      </w:r>
          </w:p>
        </w:tc>
      </w:tr>
    </w:tbl>
    <w:p w:rsidR="003A3CAE" w:rsidRDefault="003A3CAE"/>
    <w:sectPr w:rsidR="003A3CAE" w:rsidSect="00AF09A5">
      <w:pgSz w:w="11906" w:h="16838"/>
      <w:pgMar w:top="284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/>
  <w:rsids>
    <w:rsidRoot w:val="00AF09A5"/>
    <w:rsid w:val="003A3CAE"/>
    <w:rsid w:val="00A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09A5"/>
    <w:rPr>
      <w:color w:val="0000FF"/>
      <w:u w:val="single"/>
    </w:rPr>
  </w:style>
  <w:style w:type="paragraph" w:styleId="a4">
    <w:name w:val="Normal (Web)"/>
    <w:aliases w:val="Обычный (веб) Знак Знак,Обычный (Web) Знак Знак Знак"/>
    <w:basedOn w:val="a"/>
    <w:link w:val="a5"/>
    <w:rsid w:val="00AF09A5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,Обычный (Web) Знак Знак Знак Знак"/>
    <w:link w:val="a4"/>
    <w:rsid w:val="00AF09A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vniia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1060</Words>
  <Characters>6048</Characters>
  <Application>Microsoft Office Word</Application>
  <DocSecurity>0</DocSecurity>
  <Lines>50</Lines>
  <Paragraphs>14</Paragraphs>
  <ScaleCrop>false</ScaleCrop>
  <Company/>
  <LinksUpToDate>false</LinksUpToDate>
  <CharactersWithSpaces>7094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132-noi</dc:creator>
  <cp:lastModifiedBy>132-noi</cp:lastModifiedBy>
  <cp:revision>1</cp:revision>
  <dcterms:created xsi:type="dcterms:W3CDTF">2014-07-27T07:52:00Z</dcterms:created>
  <dcterms:modified xsi:type="dcterms:W3CDTF">2014-07-27T07:53:00Z</dcterms:modified>
</cp:coreProperties>
</file>