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bookmarkStart w:id="0" w:name="_GoBack"/>
      <w:bookmarkEnd w:id="0"/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F80772">
        <w:rPr>
          <w:b/>
        </w:rPr>
        <w:t>«</w:t>
      </w:r>
      <w:r w:rsidR="00C91DE4">
        <w:rPr>
          <w:b/>
        </w:rPr>
        <w:t>8</w:t>
      </w:r>
      <w:r w:rsidRPr="00F80772">
        <w:rPr>
          <w:b/>
        </w:rPr>
        <w:t xml:space="preserve">» </w:t>
      </w:r>
      <w:r w:rsidR="00C91DE4">
        <w:rPr>
          <w:b/>
        </w:rPr>
        <w:t>февраля</w:t>
      </w:r>
      <w:r w:rsidRPr="00F80772">
        <w:rPr>
          <w:b/>
        </w:rPr>
        <w:t xml:space="preserve"> 201</w:t>
      </w:r>
      <w:r w:rsidR="00C91DE4">
        <w:rPr>
          <w:b/>
        </w:rPr>
        <w:t xml:space="preserve">3 </w:t>
      </w:r>
      <w:r w:rsidRPr="00F80772">
        <w:rPr>
          <w:b/>
        </w:rPr>
        <w:t>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 ко</w:t>
      </w:r>
      <w:r w:rsidR="008125B2">
        <w:rPr>
          <w:i/>
          <w:spacing w:val="-6"/>
        </w:rPr>
        <w:t>тировочных</w:t>
      </w:r>
      <w:r w:rsidRPr="00620562">
        <w:rPr>
          <w:i/>
          <w:spacing w:val="-6"/>
        </w:rPr>
        <w:t xml:space="preserve"> заявок)</w:t>
      </w:r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 xml:space="preserve">: г. Тольятти, Автозаводской р-н, ул. 70 лет Октября, 31А, </w:t>
      </w:r>
      <w:proofErr w:type="spellStart"/>
      <w:r>
        <w:t>каб</w:t>
      </w:r>
      <w:proofErr w:type="spellEnd"/>
      <w:r>
        <w:t>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 w:rsidR="00C91DE4">
        <w:t>8</w:t>
      </w:r>
      <w:r>
        <w:t xml:space="preserve"> </w:t>
      </w:r>
      <w:r w:rsidR="00C91DE4">
        <w:t>февраля</w:t>
      </w:r>
      <w:r w:rsidRPr="00F80772">
        <w:t xml:space="preserve"> 201</w:t>
      </w:r>
      <w:r w:rsidR="00C91DE4">
        <w:t xml:space="preserve">3 </w:t>
      </w:r>
      <w:r w:rsidRPr="00F80772">
        <w:t>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</w:t>
      </w:r>
      <w:r w:rsidR="00C91DE4">
        <w:t>1</w:t>
      </w:r>
      <w:r>
        <w:t>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082780" w:rsidRDefault="00082780" w:rsidP="00082780">
      <w:r>
        <w:t xml:space="preserve">Председатель комиссии </w:t>
      </w:r>
      <w:r w:rsidR="008125B2">
        <w:t xml:space="preserve">по размещению заказов </w:t>
      </w:r>
      <w:r>
        <w:t>С</w:t>
      </w:r>
      <w:r w:rsidRPr="0039414B">
        <w:t>.В. Санталова;</w:t>
      </w:r>
    </w:p>
    <w:p w:rsidR="00082780" w:rsidRDefault="00082780" w:rsidP="00082780">
      <w:r w:rsidRPr="004319DA">
        <w:t xml:space="preserve">Член комиссии </w:t>
      </w:r>
      <w:r w:rsidR="008125B2">
        <w:t>по размещению заказов А.А. Серебряков</w:t>
      </w:r>
      <w:r w:rsidRPr="004319DA">
        <w:t>;</w:t>
      </w:r>
    </w:p>
    <w:p w:rsidR="00082780" w:rsidRDefault="00082780" w:rsidP="00082780">
      <w:r>
        <w:t xml:space="preserve">Член </w:t>
      </w:r>
      <w:r w:rsidRPr="0039414B">
        <w:t xml:space="preserve">комиссии </w:t>
      </w:r>
      <w:r w:rsidR="008125B2">
        <w:t xml:space="preserve">по размещению заказов </w:t>
      </w:r>
      <w:r w:rsidRPr="0039414B">
        <w:t>О.Л. Мулихова;</w:t>
      </w:r>
    </w:p>
    <w:p w:rsidR="00082780" w:rsidRDefault="00082780" w:rsidP="00082780">
      <w:r>
        <w:t xml:space="preserve">Член </w:t>
      </w:r>
      <w:r w:rsidRPr="0039414B">
        <w:t xml:space="preserve">комиссии </w:t>
      </w:r>
      <w:r w:rsidR="008125B2">
        <w:t xml:space="preserve">по размещению заказов </w:t>
      </w:r>
      <w:r w:rsidRPr="0039414B">
        <w:t>Н.М. Ваулина;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 w:rsidRPr="0039414B">
        <w:t>М.А. Кузьмин;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>
        <w:t>О.В. Шаров</w:t>
      </w:r>
      <w:r w:rsidRPr="0039414B">
        <w:t>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>
        <w:t>А.Н. Евдокимова;</w:t>
      </w:r>
    </w:p>
    <w:p w:rsidR="00082780" w:rsidRDefault="00082780" w:rsidP="00082780">
      <w:pPr>
        <w:spacing w:before="120" w:after="120"/>
      </w:pPr>
      <w:r>
        <w:t>Секретарь комиссии</w:t>
      </w:r>
      <w:r w:rsidR="008125B2">
        <w:t xml:space="preserve"> по размещению заказов</w:t>
      </w:r>
      <w:r>
        <w:t xml:space="preserve"> А.Н. Евдокимова.</w:t>
      </w:r>
    </w:p>
    <w:p w:rsidR="00082780" w:rsidRDefault="00082780" w:rsidP="00082780"/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Default="00082780" w:rsidP="00082780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Рассмотрение, оценка и сопоставление ко</w:t>
      </w:r>
      <w:r w:rsidR="008125B2">
        <w:rPr>
          <w:color w:val="auto"/>
          <w:sz w:val="24"/>
          <w:szCs w:val="24"/>
        </w:rPr>
        <w:t>тировочных заявок</w:t>
      </w:r>
      <w:r w:rsidRPr="009654D2">
        <w:rPr>
          <w:color w:val="auto"/>
          <w:sz w:val="24"/>
          <w:szCs w:val="24"/>
        </w:rPr>
        <w:t>, 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8125B2">
        <w:rPr>
          <w:color w:val="auto"/>
          <w:sz w:val="24"/>
          <w:szCs w:val="24"/>
        </w:rPr>
        <w:t>котировок цен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C91DE4" w:rsidRPr="00C91DE4">
        <w:rPr>
          <w:color w:val="auto"/>
          <w:sz w:val="24"/>
          <w:szCs w:val="24"/>
        </w:rPr>
        <w:t>на техническое обслуживание, ремонт оргтехники, заправку и восстановление картриджей  для нужд</w:t>
      </w:r>
      <w:r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 xml:space="preserve">ОАО «ТЭК» </w:t>
      </w:r>
      <w:r>
        <w:rPr>
          <w:color w:val="auto"/>
          <w:sz w:val="24"/>
          <w:szCs w:val="24"/>
        </w:rPr>
        <w:t xml:space="preserve">в соответствии с </w:t>
      </w:r>
      <w:r w:rsidR="008125B2">
        <w:rPr>
          <w:color w:val="auto"/>
          <w:sz w:val="24"/>
          <w:szCs w:val="24"/>
        </w:rPr>
        <w:t>условиями</w:t>
      </w:r>
      <w:r>
        <w:rPr>
          <w:color w:val="auto"/>
          <w:sz w:val="24"/>
          <w:szCs w:val="24"/>
        </w:rPr>
        <w:t xml:space="preserve">, определенными </w:t>
      </w:r>
      <w:r>
        <w:rPr>
          <w:sz w:val="24"/>
          <w:szCs w:val="24"/>
        </w:rPr>
        <w:t>закупочной д</w:t>
      </w:r>
      <w:r w:rsidRPr="000E03AE">
        <w:rPr>
          <w:sz w:val="24"/>
          <w:szCs w:val="24"/>
        </w:rPr>
        <w:t>окументацией</w:t>
      </w:r>
      <w:r w:rsidRPr="009654D2">
        <w:rPr>
          <w:color w:val="auto"/>
          <w:sz w:val="24"/>
          <w:szCs w:val="24"/>
        </w:rPr>
        <w:t>.</w:t>
      </w:r>
    </w:p>
    <w:p w:rsidR="00082780" w:rsidRPr="009654D2" w:rsidRDefault="00082780" w:rsidP="00082780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Принятие решения </w:t>
      </w:r>
      <w:proofErr w:type="gramStart"/>
      <w:r>
        <w:rPr>
          <w:color w:val="auto"/>
          <w:sz w:val="24"/>
          <w:szCs w:val="24"/>
        </w:rPr>
        <w:t>о победителе</w:t>
      </w:r>
      <w:r w:rsidR="00134CC8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 запросе </w:t>
      </w:r>
      <w:r w:rsidR="008125B2">
        <w:rPr>
          <w:color w:val="auto"/>
          <w:sz w:val="24"/>
          <w:szCs w:val="24"/>
        </w:rPr>
        <w:t>котировок цен</w:t>
      </w:r>
      <w:r>
        <w:rPr>
          <w:color w:val="auto"/>
          <w:sz w:val="24"/>
          <w:szCs w:val="24"/>
        </w:rPr>
        <w:t xml:space="preserve"> </w:t>
      </w:r>
      <w:r w:rsidR="00876A87">
        <w:rPr>
          <w:color w:val="auto"/>
          <w:sz w:val="24"/>
          <w:szCs w:val="24"/>
        </w:rPr>
        <w:t>в электронной форме с целью</w:t>
      </w:r>
      <w:r w:rsidR="00876A87" w:rsidRPr="009654D2">
        <w:rPr>
          <w:color w:val="auto"/>
          <w:sz w:val="24"/>
          <w:szCs w:val="24"/>
        </w:rPr>
        <w:t xml:space="preserve"> заключения </w:t>
      </w:r>
      <w:r w:rsidR="008125B2" w:rsidRPr="008125B2">
        <w:rPr>
          <w:color w:val="auto"/>
          <w:sz w:val="24"/>
          <w:szCs w:val="24"/>
        </w:rPr>
        <w:t xml:space="preserve">договора </w:t>
      </w:r>
      <w:r w:rsidR="00C91DE4" w:rsidRPr="00C91DE4">
        <w:rPr>
          <w:color w:val="auto"/>
          <w:sz w:val="24"/>
          <w:szCs w:val="24"/>
        </w:rPr>
        <w:t>на техническое обслуживание</w:t>
      </w:r>
      <w:proofErr w:type="gramEnd"/>
      <w:r w:rsidR="00C91DE4" w:rsidRPr="00C91DE4">
        <w:rPr>
          <w:color w:val="auto"/>
          <w:sz w:val="24"/>
          <w:szCs w:val="24"/>
        </w:rPr>
        <w:t>, ремонт оргтехники, заправку и восстановление картриджей  для нужд</w:t>
      </w:r>
      <w:r w:rsidR="00C91DE4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ОАО «ТЭК».</w:t>
      </w:r>
    </w:p>
    <w:p w:rsidR="008125B2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СЛУШАЛИ: </w:t>
      </w:r>
      <w:r w:rsidR="000C5F47">
        <w:rPr>
          <w:bCs/>
        </w:rPr>
        <w:t>Члена комиссии по размещению заказов Евдокимов</w:t>
      </w:r>
      <w:r w:rsidR="00542630">
        <w:rPr>
          <w:bCs/>
        </w:rPr>
        <w:t>у</w:t>
      </w:r>
      <w:r w:rsidR="000C5F47">
        <w:rPr>
          <w:bCs/>
        </w:rPr>
        <w:t xml:space="preserve"> А.Н., которая сообщила что, извещение о проведении запроса котировок цен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ru</w:t>
        </w:r>
      </w:hyperlink>
      <w:r w:rsidR="00C10C9A" w:rsidRPr="00C10C9A">
        <w:rPr>
          <w:bCs/>
        </w:rPr>
        <w:t xml:space="preserve"> </w:t>
      </w:r>
      <w:r w:rsidR="00C91DE4">
        <w:rPr>
          <w:bCs/>
        </w:rPr>
        <w:t>30 января</w:t>
      </w:r>
      <w:r w:rsidR="00C10C9A" w:rsidRPr="00C10C9A">
        <w:rPr>
          <w:bCs/>
        </w:rPr>
        <w:t xml:space="preserve"> 2</w:t>
      </w:r>
      <w:r w:rsidR="00C10C9A">
        <w:rPr>
          <w:bCs/>
        </w:rPr>
        <w:t>01</w:t>
      </w:r>
      <w:r w:rsidR="00C91DE4">
        <w:rPr>
          <w:bCs/>
        </w:rPr>
        <w:t>3</w:t>
      </w:r>
      <w:r w:rsidR="00C10C9A">
        <w:rPr>
          <w:bCs/>
        </w:rPr>
        <w:t xml:space="preserve"> года.</w:t>
      </w:r>
      <w:r w:rsidR="000C5F47">
        <w:rPr>
          <w:bCs/>
        </w:rPr>
        <w:t xml:space="preserve"> 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D028BC">
        <w:rPr>
          <w:bCs/>
        </w:rPr>
        <w:t>котировочных заявок</w:t>
      </w:r>
      <w:r w:rsidR="00F4680A">
        <w:rPr>
          <w:bCs/>
        </w:rPr>
        <w:t xml:space="preserve"> </w:t>
      </w:r>
      <w:r w:rsidR="00D028BC">
        <w:rPr>
          <w:bCs/>
        </w:rPr>
        <w:t>–</w:t>
      </w:r>
      <w:r w:rsidR="00F4680A">
        <w:rPr>
          <w:bCs/>
        </w:rPr>
        <w:t xml:space="preserve"> </w:t>
      </w:r>
      <w:r w:rsidR="00C91DE4">
        <w:rPr>
          <w:bCs/>
        </w:rPr>
        <w:t>7 февраля</w:t>
      </w:r>
      <w:r w:rsidR="00F4680A">
        <w:rPr>
          <w:bCs/>
        </w:rPr>
        <w:t xml:space="preserve"> 201</w:t>
      </w:r>
      <w:r w:rsidR="00C91DE4">
        <w:rPr>
          <w:bCs/>
        </w:rPr>
        <w:t>3</w:t>
      </w:r>
      <w:r w:rsidR="00F4680A">
        <w:rPr>
          <w:bCs/>
        </w:rPr>
        <w:t xml:space="preserve"> года до 1</w:t>
      </w:r>
      <w:r w:rsidR="00D028BC">
        <w:rPr>
          <w:bCs/>
        </w:rPr>
        <w:t>7</w:t>
      </w:r>
      <w:r w:rsidR="00F4680A">
        <w:rPr>
          <w:bCs/>
        </w:rPr>
        <w:t>-00</w:t>
      </w:r>
      <w:r w:rsidRPr="00813D6E">
        <w:rPr>
          <w:bCs/>
        </w:rPr>
        <w:t xml:space="preserve"> </w:t>
      </w:r>
      <w:r w:rsidR="00F4680A" w:rsidRPr="00DF6015">
        <w:rPr>
          <w:bCs/>
        </w:rPr>
        <w:t>поступил</w:t>
      </w:r>
      <w:r w:rsidR="00DF6015">
        <w:rPr>
          <w:bCs/>
        </w:rPr>
        <w:t>и</w:t>
      </w:r>
      <w:r w:rsidRPr="00DF6015">
        <w:rPr>
          <w:bCs/>
        </w:rPr>
        <w:t xml:space="preserve"> </w:t>
      </w:r>
      <w:r w:rsidR="00DF6015" w:rsidRPr="00DF6015">
        <w:rPr>
          <w:bCs/>
        </w:rPr>
        <w:t>3 (Три</w:t>
      </w:r>
      <w:r w:rsidR="00024149" w:rsidRPr="00DF6015">
        <w:rPr>
          <w:bCs/>
        </w:rPr>
        <w:t>)</w:t>
      </w:r>
      <w:r w:rsidRPr="00DF6015">
        <w:rPr>
          <w:bCs/>
        </w:rPr>
        <w:t xml:space="preserve"> </w:t>
      </w:r>
      <w:r w:rsidR="00F4680A" w:rsidRPr="00DF6015">
        <w:rPr>
          <w:bCs/>
        </w:rPr>
        <w:t>заяв</w:t>
      </w:r>
      <w:r w:rsidR="00024149" w:rsidRPr="00DF6015">
        <w:rPr>
          <w:bCs/>
        </w:rPr>
        <w:t>к</w:t>
      </w:r>
      <w:r w:rsidR="00DF6015" w:rsidRPr="00DF6015">
        <w:rPr>
          <w:bCs/>
        </w:rPr>
        <w:t>и</w:t>
      </w:r>
      <w:r w:rsidRPr="00DF6015">
        <w:rPr>
          <w:bCs/>
        </w:rPr>
        <w:t xml:space="preserve"> </w:t>
      </w:r>
      <w:r w:rsidR="00F4680A" w:rsidRPr="00DF6015">
        <w:t>на</w:t>
      </w:r>
      <w:r w:rsidR="00F4680A">
        <w:t xml:space="preserve"> участие в запросе </w:t>
      </w:r>
      <w:r w:rsidR="00D028BC">
        <w:t>котировок цен</w:t>
      </w:r>
      <w:r w:rsidR="00F4680A">
        <w:t xml:space="preserve"> через сайт в сети Интернет http://www.a-k-d.ru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Pr="00813D6E">
        <w:rPr>
          <w:bCs/>
        </w:rPr>
        <w:t xml:space="preserve">со </w:t>
      </w:r>
      <w:r w:rsidRPr="00DF6015">
        <w:rPr>
          <w:bCs/>
        </w:rPr>
        <w:t>стороны следующ</w:t>
      </w:r>
      <w:r w:rsidR="00DF6015" w:rsidRPr="00DF6015">
        <w:rPr>
          <w:bCs/>
        </w:rPr>
        <w:t>их</w:t>
      </w:r>
      <w:r w:rsidRPr="00DF6015">
        <w:rPr>
          <w:bCs/>
        </w:rPr>
        <w:t xml:space="preserve"> организаци</w:t>
      </w:r>
      <w:r w:rsidR="00DF6015" w:rsidRPr="00DF6015">
        <w:rPr>
          <w:bCs/>
        </w:rPr>
        <w:t>й</w:t>
      </w:r>
      <w:r w:rsidRPr="00DF6015">
        <w:rPr>
          <w:bCs/>
        </w:rPr>
        <w:t>:</w:t>
      </w:r>
    </w:p>
    <w:p w:rsidR="00D028BC" w:rsidRDefault="00D028BC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2835"/>
        <w:gridCol w:w="2392"/>
      </w:tblGrid>
      <w:tr w:rsidR="00D028BC" w:rsidTr="00234EC2">
        <w:tc>
          <w:tcPr>
            <w:tcW w:w="817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lastRenderedPageBreak/>
              <w:t xml:space="preserve">№ </w:t>
            </w:r>
            <w:proofErr w:type="gramStart"/>
            <w:r w:rsidRPr="00F41736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F41736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4111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835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392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Дата и время поступления заявки на участие в запросе </w:t>
            </w:r>
            <w:r w:rsidR="00343A9C">
              <w:rPr>
                <w:b/>
                <w:bCs/>
                <w:sz w:val="22"/>
                <w:szCs w:val="22"/>
              </w:rPr>
              <w:t>котировок цен</w:t>
            </w:r>
          </w:p>
        </w:tc>
      </w:tr>
      <w:tr w:rsidR="00D028BC" w:rsidTr="00234EC2">
        <w:tc>
          <w:tcPr>
            <w:tcW w:w="817" w:type="dxa"/>
            <w:vAlign w:val="center"/>
          </w:tcPr>
          <w:p w:rsidR="00D028BC" w:rsidRDefault="00024149" w:rsidP="00024149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024149" w:rsidRPr="00DF6015" w:rsidRDefault="00024149" w:rsidP="00C91DE4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DF6015">
              <w:rPr>
                <w:rStyle w:val="FontStyle72"/>
                <w:b w:val="0"/>
                <w:sz w:val="24"/>
                <w:szCs w:val="24"/>
              </w:rPr>
              <w:t xml:space="preserve">ИНН </w:t>
            </w:r>
            <w:r w:rsidR="00DF6015" w:rsidRPr="00DF6015">
              <w:rPr>
                <w:rStyle w:val="FontStyle72"/>
                <w:b w:val="0"/>
                <w:sz w:val="24"/>
                <w:szCs w:val="24"/>
              </w:rPr>
              <w:t>6323093765</w:t>
            </w:r>
          </w:p>
        </w:tc>
        <w:tc>
          <w:tcPr>
            <w:tcW w:w="2835" w:type="dxa"/>
          </w:tcPr>
          <w:p w:rsidR="00D028BC" w:rsidRDefault="00DF6015" w:rsidP="0002414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445035, Самарская область, г. Тольятти, ул. Индустриальная, 9А</w:t>
            </w:r>
          </w:p>
        </w:tc>
        <w:tc>
          <w:tcPr>
            <w:tcW w:w="2392" w:type="dxa"/>
          </w:tcPr>
          <w:p w:rsidR="00D028BC" w:rsidRPr="00224D3B" w:rsidRDefault="00DF6015" w:rsidP="00F4680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224D3B">
              <w:rPr>
                <w:rStyle w:val="FontStyle72"/>
                <w:b w:val="0"/>
                <w:sz w:val="24"/>
                <w:szCs w:val="24"/>
              </w:rPr>
              <w:t>7 февраля в 08:31</w:t>
            </w:r>
          </w:p>
        </w:tc>
      </w:tr>
      <w:tr w:rsidR="00DF6015" w:rsidTr="00DF6015">
        <w:tc>
          <w:tcPr>
            <w:tcW w:w="817" w:type="dxa"/>
            <w:vAlign w:val="center"/>
          </w:tcPr>
          <w:p w:rsidR="00DF6015" w:rsidRDefault="00DF6015" w:rsidP="0044386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DF6015" w:rsidRDefault="00DF6015" w:rsidP="00F4680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DF6015">
              <w:rPr>
                <w:rStyle w:val="FontStyle72"/>
                <w:b w:val="0"/>
                <w:sz w:val="24"/>
                <w:szCs w:val="24"/>
              </w:rPr>
              <w:t xml:space="preserve">ИП </w:t>
            </w:r>
            <w:proofErr w:type="spellStart"/>
            <w:r w:rsidRPr="00DF6015">
              <w:rPr>
                <w:rStyle w:val="FontStyle72"/>
                <w:b w:val="0"/>
                <w:sz w:val="24"/>
                <w:szCs w:val="24"/>
              </w:rPr>
              <w:t>Яруллина</w:t>
            </w:r>
            <w:proofErr w:type="spellEnd"/>
            <w:r w:rsidR="00647CC9">
              <w:rPr>
                <w:rStyle w:val="FontStyle72"/>
                <w:b w:val="0"/>
                <w:sz w:val="24"/>
                <w:szCs w:val="24"/>
              </w:rPr>
              <w:t xml:space="preserve"> Р.Х.</w:t>
            </w:r>
          </w:p>
          <w:p w:rsidR="00DF6015" w:rsidRPr="00DF6015" w:rsidRDefault="00DF6015" w:rsidP="00F4680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ИНН 632300757104</w:t>
            </w:r>
          </w:p>
        </w:tc>
        <w:tc>
          <w:tcPr>
            <w:tcW w:w="2835" w:type="dxa"/>
          </w:tcPr>
          <w:p w:rsidR="00DF6015" w:rsidRPr="00C91DE4" w:rsidRDefault="00DF6015" w:rsidP="00024149">
            <w:pPr>
              <w:pStyle w:val="a3"/>
              <w:spacing w:before="120" w:beforeAutospacing="0" w:after="0"/>
              <w:rPr>
                <w:bCs/>
                <w:highlight w:val="yellow"/>
              </w:rPr>
            </w:pPr>
            <w:r w:rsidRPr="00DF6015">
              <w:rPr>
                <w:bCs/>
              </w:rPr>
              <w:t>445042, Самарская область, г. Тольятти, ул. Свердлова, 13</w:t>
            </w:r>
            <w:proofErr w:type="gramStart"/>
            <w:r w:rsidRPr="00DF6015">
              <w:rPr>
                <w:bCs/>
              </w:rPr>
              <w:t xml:space="preserve"> А</w:t>
            </w:r>
            <w:proofErr w:type="gramEnd"/>
            <w:r w:rsidRPr="00DF6015">
              <w:rPr>
                <w:bCs/>
              </w:rPr>
              <w:t>, офис 237</w:t>
            </w:r>
          </w:p>
        </w:tc>
        <w:tc>
          <w:tcPr>
            <w:tcW w:w="2392" w:type="dxa"/>
          </w:tcPr>
          <w:p w:rsidR="00DF6015" w:rsidRPr="00224D3B" w:rsidRDefault="00DF6015" w:rsidP="00DF6015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224D3B">
              <w:rPr>
                <w:rStyle w:val="FontStyle72"/>
                <w:b w:val="0"/>
                <w:sz w:val="24"/>
                <w:szCs w:val="24"/>
              </w:rPr>
              <w:t>7 февраля в 11:47</w:t>
            </w:r>
          </w:p>
        </w:tc>
      </w:tr>
      <w:tr w:rsidR="00DF6015" w:rsidTr="00DF6015">
        <w:tc>
          <w:tcPr>
            <w:tcW w:w="817" w:type="dxa"/>
            <w:vAlign w:val="center"/>
          </w:tcPr>
          <w:p w:rsidR="00DF6015" w:rsidRDefault="00DF6015" w:rsidP="00DF6015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DF6015" w:rsidRPr="00DF6015" w:rsidRDefault="00DF6015" w:rsidP="00F4680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DF6015">
              <w:rPr>
                <w:rStyle w:val="FontStyle72"/>
                <w:b w:val="0"/>
                <w:sz w:val="24"/>
                <w:szCs w:val="24"/>
              </w:rPr>
              <w:t>ООО «Лаборатория сервиса»</w:t>
            </w:r>
          </w:p>
          <w:p w:rsidR="00DF6015" w:rsidRPr="00DF6015" w:rsidRDefault="00DF6015" w:rsidP="00F4680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DF6015">
              <w:rPr>
                <w:rStyle w:val="FontStyle72"/>
                <w:b w:val="0"/>
                <w:sz w:val="24"/>
                <w:szCs w:val="24"/>
              </w:rPr>
              <w:t>ИНН 6345018641</w:t>
            </w:r>
          </w:p>
        </w:tc>
        <w:tc>
          <w:tcPr>
            <w:tcW w:w="2835" w:type="dxa"/>
          </w:tcPr>
          <w:p w:rsidR="00DF6015" w:rsidRPr="00C91DE4" w:rsidRDefault="00DF6015" w:rsidP="00DF6015">
            <w:pPr>
              <w:pStyle w:val="a3"/>
              <w:spacing w:before="120" w:beforeAutospacing="0" w:after="0"/>
              <w:rPr>
                <w:bCs/>
                <w:highlight w:val="yellow"/>
              </w:rPr>
            </w:pPr>
            <w:proofErr w:type="gramStart"/>
            <w:r w:rsidRPr="00DF6015">
              <w:rPr>
                <w:bCs/>
              </w:rPr>
              <w:t xml:space="preserve">445042, Самарская область, г. </w:t>
            </w:r>
            <w:r>
              <w:rPr>
                <w:bCs/>
              </w:rPr>
              <w:t>Жигулевск</w:t>
            </w:r>
            <w:r w:rsidRPr="00DF6015">
              <w:rPr>
                <w:bCs/>
              </w:rPr>
              <w:t xml:space="preserve">, </w:t>
            </w:r>
            <w:r>
              <w:rPr>
                <w:bCs/>
              </w:rPr>
              <w:t>пер. Механический, д. 1, корп. В, кв. 2</w:t>
            </w:r>
            <w:proofErr w:type="gramEnd"/>
          </w:p>
        </w:tc>
        <w:tc>
          <w:tcPr>
            <w:tcW w:w="2392" w:type="dxa"/>
          </w:tcPr>
          <w:p w:rsidR="00DF6015" w:rsidRPr="00224D3B" w:rsidRDefault="00DF6015" w:rsidP="00224D3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224D3B">
              <w:rPr>
                <w:rStyle w:val="FontStyle72"/>
                <w:b w:val="0"/>
                <w:sz w:val="24"/>
                <w:szCs w:val="24"/>
              </w:rPr>
              <w:t>7 февраля в 13:3</w:t>
            </w:r>
            <w:r w:rsidR="00224D3B" w:rsidRPr="00224D3B">
              <w:rPr>
                <w:rStyle w:val="FontStyle72"/>
                <w:b w:val="0"/>
                <w:sz w:val="24"/>
                <w:szCs w:val="24"/>
              </w:rPr>
              <w:t>7</w:t>
            </w:r>
          </w:p>
        </w:tc>
      </w:tr>
    </w:tbl>
    <w:p w:rsidR="00201605" w:rsidRPr="00201605" w:rsidRDefault="00201605" w:rsidP="00201605">
      <w:pPr>
        <w:pStyle w:val="western"/>
        <w:rPr>
          <w:sz w:val="24"/>
          <w:szCs w:val="24"/>
        </w:rPr>
      </w:pPr>
      <w:r w:rsidRPr="00201605">
        <w:rPr>
          <w:b/>
          <w:sz w:val="24"/>
          <w:szCs w:val="24"/>
        </w:rPr>
        <w:t>Решение:</w:t>
      </w:r>
      <w:r w:rsidRPr="00201605">
        <w:rPr>
          <w:sz w:val="24"/>
          <w:szCs w:val="24"/>
        </w:rPr>
        <w:t xml:space="preserve"> </w:t>
      </w:r>
    </w:p>
    <w:p w:rsidR="006D3629" w:rsidRDefault="006D3629" w:rsidP="006D3629">
      <w:pPr>
        <w:pStyle w:val="a5"/>
        <w:numPr>
          <w:ilvl w:val="0"/>
          <w:numId w:val="3"/>
        </w:numPr>
        <w:ind w:left="0" w:firstLine="720"/>
        <w:jc w:val="both"/>
      </w:pPr>
      <w:r w:rsidRPr="006D3629">
        <w:t>Комиссия рассмотрела заявки на соответствие требованиям, установленным в извещении о запрос</w:t>
      </w:r>
      <w:r>
        <w:t>е</w:t>
      </w:r>
      <w:r w:rsidRPr="006D3629">
        <w:t xml:space="preserve"> котировок цен, оценила их и приняла на основании полученных результатов следующее решение:</w:t>
      </w:r>
    </w:p>
    <w:p w:rsidR="006D3629" w:rsidRPr="006D3629" w:rsidRDefault="006D3629" w:rsidP="006D3629">
      <w:pPr>
        <w:pStyle w:val="a5"/>
        <w:jc w:val="both"/>
      </w:pPr>
    </w:p>
    <w:tbl>
      <w:tblPr>
        <w:tblStyle w:val="a6"/>
        <w:tblW w:w="9600" w:type="dxa"/>
        <w:tblLayout w:type="fixed"/>
        <w:tblLook w:val="04A0" w:firstRow="1" w:lastRow="0" w:firstColumn="1" w:lastColumn="0" w:noHBand="0" w:noVBand="1"/>
      </w:tblPr>
      <w:tblGrid>
        <w:gridCol w:w="594"/>
        <w:gridCol w:w="2208"/>
        <w:gridCol w:w="1559"/>
        <w:gridCol w:w="3823"/>
        <w:gridCol w:w="1416"/>
      </w:tblGrid>
      <w:tr w:rsidR="006D3629" w:rsidRPr="006D3629" w:rsidTr="00647CC9">
        <w:trPr>
          <w:trHeight w:val="1457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6D3629">
            <w:pPr>
              <w:jc w:val="center"/>
            </w:pPr>
            <w:r w:rsidRPr="006D3629">
              <w:t xml:space="preserve">№ </w:t>
            </w:r>
          </w:p>
          <w:p w:rsidR="006D3629" w:rsidRPr="006D3629" w:rsidRDefault="006D3629">
            <w:pPr>
              <w:jc w:val="center"/>
              <w:rPr>
                <w:lang w:eastAsia="en-US"/>
              </w:rPr>
            </w:pPr>
            <w:proofErr w:type="gramStart"/>
            <w:r w:rsidRPr="006D3629">
              <w:t>п</w:t>
            </w:r>
            <w:proofErr w:type="gramEnd"/>
            <w:r w:rsidRPr="006D3629">
              <w:t>/п</w:t>
            </w:r>
          </w:p>
        </w:tc>
        <w:tc>
          <w:tcPr>
            <w:tcW w:w="2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6D3629">
            <w:pPr>
              <w:jc w:val="center"/>
            </w:pPr>
            <w:r w:rsidRPr="006D3629">
              <w:t xml:space="preserve">Наименование участника </w:t>
            </w:r>
          </w:p>
          <w:p w:rsidR="006D3629" w:rsidRPr="006D3629" w:rsidRDefault="006D3629">
            <w:pPr>
              <w:jc w:val="center"/>
            </w:pPr>
            <w:r w:rsidRPr="006D3629">
              <w:t xml:space="preserve">размещения </w:t>
            </w:r>
          </w:p>
          <w:p w:rsidR="006D3629" w:rsidRPr="006D3629" w:rsidRDefault="006D3629">
            <w:pPr>
              <w:jc w:val="center"/>
              <w:rPr>
                <w:lang w:eastAsia="en-US"/>
              </w:rPr>
            </w:pPr>
            <w:r w:rsidRPr="006D3629">
              <w:t>заказа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6D3629">
            <w:pPr>
              <w:jc w:val="center"/>
              <w:rPr>
                <w:lang w:eastAsia="en-US"/>
              </w:rPr>
            </w:pPr>
            <w:r>
              <w:t>Допущен/ Отклонен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6D3629">
            <w:pPr>
              <w:jc w:val="center"/>
              <w:rPr>
                <w:lang w:eastAsia="en-US"/>
              </w:rPr>
            </w:pPr>
            <w:r w:rsidRPr="006D3629">
              <w:t>Основания принятого решения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6D3629">
            <w:pPr>
              <w:jc w:val="center"/>
              <w:rPr>
                <w:lang w:eastAsia="en-US"/>
              </w:rPr>
            </w:pPr>
            <w:r w:rsidRPr="006D3629">
              <w:t>Решение комиссии (присуждение 1-го и 2-го места)</w:t>
            </w:r>
          </w:p>
        </w:tc>
      </w:tr>
      <w:tr w:rsidR="006D3629" w:rsidRPr="006D3629" w:rsidTr="00647CC9">
        <w:trPr>
          <w:trHeight w:val="557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6D3629">
            <w:pPr>
              <w:jc w:val="center"/>
              <w:rPr>
                <w:lang w:eastAsia="en-US"/>
              </w:rPr>
            </w:pPr>
            <w:r w:rsidRPr="006D3629">
              <w:t>1</w:t>
            </w:r>
          </w:p>
        </w:tc>
        <w:tc>
          <w:tcPr>
            <w:tcW w:w="2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Default="006D3629" w:rsidP="006D3629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DF6015">
              <w:rPr>
                <w:rStyle w:val="FontStyle72"/>
                <w:b w:val="0"/>
                <w:sz w:val="24"/>
                <w:szCs w:val="24"/>
              </w:rPr>
              <w:t xml:space="preserve">ИП </w:t>
            </w:r>
            <w:proofErr w:type="spellStart"/>
            <w:r w:rsidRPr="00DF6015">
              <w:rPr>
                <w:rStyle w:val="FontStyle72"/>
                <w:b w:val="0"/>
                <w:sz w:val="24"/>
                <w:szCs w:val="24"/>
              </w:rPr>
              <w:t>Яруллина</w:t>
            </w:r>
            <w:proofErr w:type="spellEnd"/>
            <w:r w:rsidR="00647CC9">
              <w:rPr>
                <w:rStyle w:val="FontStyle72"/>
                <w:b w:val="0"/>
                <w:sz w:val="24"/>
                <w:szCs w:val="24"/>
              </w:rPr>
              <w:t xml:space="preserve"> Р.Х.</w:t>
            </w:r>
          </w:p>
          <w:p w:rsidR="006D3629" w:rsidRPr="006D3629" w:rsidRDefault="006D3629">
            <w:pPr>
              <w:jc w:val="both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6D3629">
            <w:pPr>
              <w:jc w:val="both"/>
              <w:rPr>
                <w:lang w:eastAsia="en-US"/>
              </w:rPr>
            </w:pPr>
            <w:r>
              <w:t>Допущен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6D3629">
            <w:pPr>
              <w:jc w:val="both"/>
              <w:rPr>
                <w:lang w:eastAsia="en-US"/>
              </w:rPr>
            </w:pPr>
            <w:r w:rsidRPr="006D3629">
              <w:t>Соответствует всем требованиям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D3629" w:rsidRPr="006D3629" w:rsidRDefault="006D3629" w:rsidP="00372D27">
            <w:pPr>
              <w:jc w:val="center"/>
              <w:rPr>
                <w:lang w:eastAsia="en-US"/>
              </w:rPr>
            </w:pPr>
            <w:r w:rsidRPr="006D3629">
              <w:t>1</w:t>
            </w:r>
          </w:p>
        </w:tc>
      </w:tr>
      <w:tr w:rsidR="006D3629" w:rsidRPr="006D3629" w:rsidTr="00647CC9">
        <w:trPr>
          <w:trHeight w:val="102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6D3629">
            <w:pPr>
              <w:jc w:val="center"/>
              <w:rPr>
                <w:lang w:eastAsia="en-US"/>
              </w:rPr>
            </w:pPr>
            <w:r w:rsidRPr="006D3629">
              <w:t>2</w:t>
            </w:r>
          </w:p>
        </w:tc>
        <w:tc>
          <w:tcPr>
            <w:tcW w:w="2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6D3629" w:rsidP="00372D27">
            <w:pPr>
              <w:pStyle w:val="a3"/>
              <w:spacing w:before="120" w:beforeAutospacing="0" w:after="0"/>
              <w:jc w:val="both"/>
              <w:rPr>
                <w:lang w:eastAsia="en-US"/>
              </w:rPr>
            </w:pPr>
            <w:r w:rsidRPr="00DF6015">
              <w:rPr>
                <w:rStyle w:val="FontStyle72"/>
                <w:b w:val="0"/>
                <w:sz w:val="24"/>
                <w:szCs w:val="24"/>
              </w:rPr>
              <w:t>ООО «Лаборатория сервиса»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6D3629">
            <w:pPr>
              <w:jc w:val="both"/>
              <w:rPr>
                <w:lang w:eastAsia="en-US"/>
              </w:rPr>
            </w:pPr>
            <w:r>
              <w:t>Допущен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3629" w:rsidRPr="006D3629" w:rsidRDefault="006D3629">
            <w:pPr>
              <w:jc w:val="both"/>
            </w:pPr>
          </w:p>
          <w:p w:rsidR="006D3629" w:rsidRPr="006D3629" w:rsidRDefault="00372D27">
            <w:pPr>
              <w:jc w:val="both"/>
              <w:rPr>
                <w:lang w:eastAsia="en-US"/>
              </w:rPr>
            </w:pPr>
            <w:r w:rsidRPr="006D3629">
              <w:t>Соответствует всем требованиям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D3629" w:rsidRPr="006D3629" w:rsidRDefault="00372D27" w:rsidP="00372D27">
            <w:pPr>
              <w:jc w:val="center"/>
              <w:rPr>
                <w:lang w:eastAsia="en-US"/>
              </w:rPr>
            </w:pPr>
            <w:r>
              <w:t>2</w:t>
            </w:r>
          </w:p>
        </w:tc>
      </w:tr>
      <w:tr w:rsidR="006D3629" w:rsidRPr="006D3629" w:rsidTr="00647CC9">
        <w:trPr>
          <w:trHeight w:val="695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6D3629">
            <w:pPr>
              <w:jc w:val="center"/>
              <w:rPr>
                <w:lang w:eastAsia="en-US"/>
              </w:rPr>
            </w:pPr>
            <w:r w:rsidRPr="006D3629">
              <w:t>3</w:t>
            </w:r>
          </w:p>
        </w:tc>
        <w:tc>
          <w:tcPr>
            <w:tcW w:w="2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372D27" w:rsidP="00372D27">
            <w:pPr>
              <w:pStyle w:val="a3"/>
              <w:spacing w:before="120" w:beforeAutospacing="0" w:after="0"/>
              <w:jc w:val="both"/>
              <w:rPr>
                <w:lang w:eastAsia="en-US"/>
              </w:rPr>
            </w:pPr>
            <w:r w:rsidRPr="00DF6015">
              <w:rPr>
                <w:rStyle w:val="FontStyle72"/>
                <w:b w:val="0"/>
                <w:sz w:val="24"/>
                <w:szCs w:val="24"/>
              </w:rPr>
              <w:t>ООО «</w:t>
            </w:r>
            <w:proofErr w:type="spellStart"/>
            <w:r w:rsidRPr="00DF6015">
              <w:rPr>
                <w:rStyle w:val="FontStyle72"/>
                <w:b w:val="0"/>
                <w:sz w:val="24"/>
                <w:szCs w:val="24"/>
              </w:rPr>
              <w:t>Принт</w:t>
            </w:r>
            <w:proofErr w:type="spellEnd"/>
            <w:r w:rsidRPr="00DF6015">
              <w:rPr>
                <w:rStyle w:val="FontStyle72"/>
                <w:b w:val="0"/>
                <w:sz w:val="24"/>
                <w:szCs w:val="24"/>
              </w:rPr>
              <w:t>-Сервис»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372D27">
            <w:pPr>
              <w:jc w:val="both"/>
              <w:rPr>
                <w:lang w:eastAsia="en-US"/>
              </w:rPr>
            </w:pPr>
            <w:r>
              <w:t>Допущен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3629" w:rsidRPr="006D3629" w:rsidRDefault="00372D27">
            <w:pPr>
              <w:jc w:val="both"/>
              <w:rPr>
                <w:lang w:eastAsia="en-US"/>
              </w:rPr>
            </w:pPr>
            <w:r w:rsidRPr="006D3629">
              <w:t>Соответствует всем требованиям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D3629" w:rsidRPr="006D3629" w:rsidRDefault="006D3629" w:rsidP="00372D27">
            <w:pPr>
              <w:jc w:val="center"/>
              <w:rPr>
                <w:lang w:eastAsia="en-US"/>
              </w:rPr>
            </w:pPr>
            <w:r w:rsidRPr="006D3629">
              <w:t>-</w:t>
            </w:r>
          </w:p>
        </w:tc>
      </w:tr>
    </w:tbl>
    <w:p w:rsidR="006D3629" w:rsidRPr="006D3629" w:rsidRDefault="00372D27" w:rsidP="00A721A0">
      <w:pPr>
        <w:pStyle w:val="a5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lang w:eastAsia="en-US"/>
        </w:rPr>
      </w:pPr>
      <w:r>
        <w:t>П</w:t>
      </w:r>
      <w:r w:rsidRPr="006D3629">
        <w:t>ризнать победителем в проведении запроса котировок</w:t>
      </w:r>
      <w:r>
        <w:t xml:space="preserve"> цен</w:t>
      </w:r>
      <w:r w:rsidRPr="006D3629">
        <w:t xml:space="preserve"> в электронной форме </w:t>
      </w:r>
      <w:r>
        <w:t xml:space="preserve">ИП </w:t>
      </w:r>
      <w:proofErr w:type="spellStart"/>
      <w:r>
        <w:t>Яруллин</w:t>
      </w:r>
      <w:r w:rsidR="00A721A0">
        <w:t>у</w:t>
      </w:r>
      <w:proofErr w:type="spellEnd"/>
      <w:r w:rsidR="00647CC9">
        <w:t xml:space="preserve"> Р.Х.</w:t>
      </w:r>
      <w:r>
        <w:t xml:space="preserve"> </w:t>
      </w:r>
      <w:r w:rsidR="00A721A0">
        <w:t xml:space="preserve">в соответствии с п.13.12. </w:t>
      </w:r>
      <w:r w:rsidR="00A721A0" w:rsidRPr="00024149">
        <w:t>«Положения о закупках ОАО «ТЭК»</w:t>
      </w:r>
      <w:r w:rsidRPr="006D3629">
        <w:t xml:space="preserve"> </w:t>
      </w:r>
      <w:r w:rsidR="00A721A0">
        <w:t xml:space="preserve">и заключить </w:t>
      </w:r>
      <w:r w:rsidR="00A721A0" w:rsidRPr="00201605">
        <w:rPr>
          <w:bCs/>
        </w:rPr>
        <w:t xml:space="preserve">договор </w:t>
      </w:r>
      <w:r w:rsidR="00A721A0" w:rsidRPr="00C91DE4">
        <w:t>на техническое обслуживание, ремонт оргтехники, заправку и восстановление картриджей  для нужд</w:t>
      </w:r>
      <w:r w:rsidR="00A721A0">
        <w:t xml:space="preserve"> ОАО «ТЭК»</w:t>
      </w:r>
      <w:r w:rsidR="00A721A0" w:rsidRPr="00A721A0">
        <w:rPr>
          <w:bCs/>
        </w:rPr>
        <w:t xml:space="preserve"> </w:t>
      </w:r>
      <w:r w:rsidR="00A721A0" w:rsidRPr="00201605">
        <w:rPr>
          <w:bCs/>
        </w:rPr>
        <w:t>в сроки и на условиях, предусмотренных извещением о запрос</w:t>
      </w:r>
      <w:r w:rsidR="00A721A0">
        <w:rPr>
          <w:bCs/>
        </w:rPr>
        <w:t>е</w:t>
      </w:r>
      <w:r w:rsidR="00A721A0" w:rsidRPr="00201605">
        <w:rPr>
          <w:bCs/>
        </w:rPr>
        <w:t xml:space="preserve"> ко</w:t>
      </w:r>
      <w:r w:rsidR="00A721A0">
        <w:rPr>
          <w:bCs/>
        </w:rPr>
        <w:t xml:space="preserve">тировок цен </w:t>
      </w:r>
      <w:r w:rsidR="00A721A0" w:rsidRPr="00201605">
        <w:rPr>
          <w:bCs/>
        </w:rPr>
        <w:t xml:space="preserve">от </w:t>
      </w:r>
      <w:r w:rsidR="00A721A0">
        <w:rPr>
          <w:bCs/>
        </w:rPr>
        <w:t>30.01.13</w:t>
      </w:r>
      <w:r w:rsidR="00A721A0" w:rsidRPr="00201605">
        <w:rPr>
          <w:bCs/>
        </w:rPr>
        <w:t xml:space="preserve"> г</w:t>
      </w:r>
      <w:r w:rsidR="00A721A0" w:rsidRPr="00201605">
        <w:t>.</w:t>
      </w:r>
    </w:p>
    <w:p w:rsidR="006D3629" w:rsidRPr="006D3629" w:rsidRDefault="006D3629" w:rsidP="00372D27">
      <w:pPr>
        <w:pStyle w:val="a5"/>
        <w:ind w:left="1080"/>
        <w:jc w:val="both"/>
      </w:pP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>«За» 7  членов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rPr>
          <w:b/>
          <w:bCs/>
          <w:color w:val="000000"/>
        </w:rPr>
      </w:pPr>
    </w:p>
    <w:p w:rsidR="00082780" w:rsidRPr="00813D6E" w:rsidRDefault="00082780" w:rsidP="00082780">
      <w:pPr>
        <w:jc w:val="both"/>
        <w:rPr>
          <w:rStyle w:val="western0"/>
          <w:b/>
          <w:bCs/>
          <w:sz w:val="24"/>
          <w:szCs w:val="24"/>
        </w:rPr>
      </w:pPr>
      <w:r w:rsidRPr="00813D6E">
        <w:rPr>
          <w:rStyle w:val="western0"/>
          <w:b/>
          <w:bCs/>
          <w:sz w:val="24"/>
          <w:szCs w:val="24"/>
        </w:rPr>
        <w:t xml:space="preserve">Подписи членов </w:t>
      </w:r>
      <w:r w:rsidR="00343A9C">
        <w:rPr>
          <w:rStyle w:val="western0"/>
          <w:b/>
          <w:bCs/>
          <w:sz w:val="24"/>
          <w:szCs w:val="24"/>
        </w:rPr>
        <w:t>комиссии по размещению заказов</w:t>
      </w:r>
      <w:r w:rsidRPr="00813D6E">
        <w:rPr>
          <w:rStyle w:val="western0"/>
          <w:b/>
          <w:bCs/>
          <w:sz w:val="24"/>
          <w:szCs w:val="24"/>
        </w:rPr>
        <w:t>:</w:t>
      </w:r>
    </w:p>
    <w:p w:rsidR="00082780" w:rsidRPr="00813D6E" w:rsidRDefault="00082780" w:rsidP="00082780">
      <w:pPr>
        <w:jc w:val="both"/>
      </w:pPr>
    </w:p>
    <w:p w:rsidR="00082780" w:rsidRPr="00813D6E" w:rsidRDefault="00082780" w:rsidP="00234EC2">
      <w:pPr>
        <w:tabs>
          <w:tab w:val="left" w:pos="7655"/>
        </w:tabs>
        <w:spacing w:before="120"/>
        <w:jc w:val="both"/>
      </w:pPr>
      <w:r w:rsidRPr="00813D6E">
        <w:t xml:space="preserve">Председатель </w:t>
      </w:r>
      <w:r w:rsidR="00343A9C">
        <w:t xml:space="preserve">комиссии по размещению заказов </w:t>
      </w:r>
      <w:r w:rsidRPr="00813D6E">
        <w:t xml:space="preserve">                                    </w:t>
      </w:r>
      <w:r w:rsidR="00000D4D" w:rsidRPr="00000D4D">
        <w:t xml:space="preserve">  </w:t>
      </w:r>
      <w:r w:rsidRPr="00813D6E">
        <w:t>С.В. Санталова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tabs>
          <w:tab w:val="left" w:pos="7655"/>
          <w:tab w:val="left" w:pos="7797"/>
        </w:tabs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А.А. Серебряков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О.Л. Мулихова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Н.М. Ваулина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М.А. Кузьмин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О.В. Шаров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А.Н. Евдокимова</w:t>
      </w:r>
    </w:p>
    <w:p w:rsidR="00295D1B" w:rsidRDefault="00295D1B" w:rsidP="00234EC2">
      <w:pPr>
        <w:tabs>
          <w:tab w:val="left" w:pos="7797"/>
        </w:tabs>
        <w:spacing w:before="120"/>
        <w:jc w:val="both"/>
      </w:pPr>
    </w:p>
    <w:p w:rsidR="00082780" w:rsidRPr="00813D6E" w:rsidRDefault="00082780" w:rsidP="00234EC2">
      <w:pPr>
        <w:tabs>
          <w:tab w:val="left" w:pos="7797"/>
        </w:tabs>
        <w:spacing w:before="120"/>
        <w:jc w:val="both"/>
      </w:pPr>
      <w:r w:rsidRPr="00813D6E">
        <w:t xml:space="preserve">Секретарь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</w:t>
      </w:r>
      <w:r w:rsidRPr="00813D6E">
        <w:t>А.Н. Евдокимова</w:t>
      </w:r>
    </w:p>
    <w:sectPr w:rsidR="00082780" w:rsidRPr="00813D6E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enforcement="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24149"/>
    <w:rsid w:val="00032E5E"/>
    <w:rsid w:val="00082780"/>
    <w:rsid w:val="000C5F47"/>
    <w:rsid w:val="00107C29"/>
    <w:rsid w:val="0011575E"/>
    <w:rsid w:val="00134CC8"/>
    <w:rsid w:val="00201605"/>
    <w:rsid w:val="00224D3B"/>
    <w:rsid w:val="00234EC2"/>
    <w:rsid w:val="00295D1B"/>
    <w:rsid w:val="00343A9C"/>
    <w:rsid w:val="003440A4"/>
    <w:rsid w:val="00372D27"/>
    <w:rsid w:val="004F5232"/>
    <w:rsid w:val="00526DBF"/>
    <w:rsid w:val="00542630"/>
    <w:rsid w:val="00561E5D"/>
    <w:rsid w:val="005730C3"/>
    <w:rsid w:val="00647CC9"/>
    <w:rsid w:val="006D3629"/>
    <w:rsid w:val="008125B2"/>
    <w:rsid w:val="00813D6E"/>
    <w:rsid w:val="00863696"/>
    <w:rsid w:val="00876A87"/>
    <w:rsid w:val="00A721A0"/>
    <w:rsid w:val="00AC1FCB"/>
    <w:rsid w:val="00AC5C60"/>
    <w:rsid w:val="00AE011C"/>
    <w:rsid w:val="00AF6193"/>
    <w:rsid w:val="00C10C9A"/>
    <w:rsid w:val="00C116DE"/>
    <w:rsid w:val="00C15787"/>
    <w:rsid w:val="00C91DE4"/>
    <w:rsid w:val="00D001B9"/>
    <w:rsid w:val="00D028BC"/>
    <w:rsid w:val="00DF6015"/>
    <w:rsid w:val="00F41736"/>
    <w:rsid w:val="00F4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8A4A6-77AD-4310-A980-7D69B4047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799</Words>
  <Characters>4555</Characters>
  <Application>Microsoft Office Word</Application>
  <DocSecurity>8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Анна Н. Евдокимова</cp:lastModifiedBy>
  <cp:revision>24</cp:revision>
  <dcterms:created xsi:type="dcterms:W3CDTF">2012-11-26T09:03:00Z</dcterms:created>
  <dcterms:modified xsi:type="dcterms:W3CDTF">2013-02-11T05:05:00Z</dcterms:modified>
</cp:coreProperties>
</file>