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E68C" w14:textId="77777777" w:rsidR="00497E98" w:rsidRPr="00103A6E" w:rsidRDefault="00AB2CCA" w:rsidP="00D76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40"/>
      <w:bookmarkStart w:id="1" w:name="_GoBack"/>
      <w:bookmarkEnd w:id="0"/>
      <w:bookmarkEnd w:id="1"/>
      <w:r w:rsidRPr="00103A6E">
        <w:rPr>
          <w:rFonts w:ascii="Times New Roman" w:hAnsi="Times New Roman" w:cs="Times New Roman"/>
          <w:b/>
          <w:sz w:val="28"/>
          <w:szCs w:val="28"/>
        </w:rPr>
        <w:t xml:space="preserve">Документы, </w:t>
      </w:r>
      <w:r w:rsidR="007455D8" w:rsidRPr="00103A6E">
        <w:rPr>
          <w:rFonts w:ascii="Times New Roman" w:hAnsi="Times New Roman" w:cs="Times New Roman"/>
          <w:b/>
          <w:sz w:val="28"/>
          <w:szCs w:val="28"/>
        </w:rPr>
        <w:t xml:space="preserve">предоставляемые дополнительно к заявке </w:t>
      </w:r>
      <w:r w:rsidRPr="00103A6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455D8" w:rsidRPr="00103A6E">
        <w:rPr>
          <w:rFonts w:ascii="Times New Roman" w:hAnsi="Times New Roman" w:cs="Times New Roman"/>
          <w:b/>
          <w:sz w:val="28"/>
          <w:szCs w:val="28"/>
        </w:rPr>
        <w:t>конкурентной процедуре.</w:t>
      </w:r>
    </w:p>
    <w:p w14:paraId="47CA47A6" w14:textId="48E506FA" w:rsidR="00497E98" w:rsidRPr="00103A6E" w:rsidRDefault="00497E98" w:rsidP="00103A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6E">
        <w:rPr>
          <w:rFonts w:ascii="Times New Roman" w:hAnsi="Times New Roman" w:cs="Times New Roman"/>
          <w:b/>
          <w:sz w:val="28"/>
          <w:szCs w:val="28"/>
        </w:rPr>
        <w:t xml:space="preserve">Для всех </w:t>
      </w:r>
      <w:r w:rsidR="00640AF7" w:rsidRPr="00103A6E">
        <w:rPr>
          <w:rFonts w:ascii="Times New Roman" w:hAnsi="Times New Roman" w:cs="Times New Roman"/>
          <w:b/>
          <w:sz w:val="28"/>
          <w:szCs w:val="28"/>
        </w:rPr>
        <w:t>п</w:t>
      </w:r>
      <w:r w:rsidRPr="00103A6E">
        <w:rPr>
          <w:rFonts w:ascii="Times New Roman" w:hAnsi="Times New Roman" w:cs="Times New Roman"/>
          <w:b/>
          <w:sz w:val="28"/>
          <w:szCs w:val="28"/>
        </w:rPr>
        <w:t>ретендентов:</w:t>
      </w:r>
    </w:p>
    <w:p w14:paraId="362B8D63" w14:textId="77777777" w:rsidR="00497E98" w:rsidRPr="00103A6E" w:rsidRDefault="00497E98" w:rsidP="00C07D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>ретендентом задатка в счет обеспечения оплаты;</w:t>
      </w:r>
    </w:p>
    <w:p w14:paraId="3FDBDFE3" w14:textId="77777777" w:rsidR="00497E98" w:rsidRDefault="00497E98" w:rsidP="00264FF9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опись представленных документов, соответствующе оформленная (подпись, печать)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>ретендентом или его уполномоченным представителем.</w:t>
      </w:r>
    </w:p>
    <w:p w14:paraId="5778DEFF" w14:textId="77777777" w:rsidR="00103A6E" w:rsidRPr="00103A6E" w:rsidRDefault="00103A6E" w:rsidP="00103A6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28E7E5" w14:textId="77777777" w:rsidR="00AB2CCA" w:rsidRPr="00103A6E" w:rsidRDefault="00AB2CCA" w:rsidP="00103A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6E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14:paraId="495533A0" w14:textId="77777777" w:rsidR="007455D8" w:rsidRPr="00103A6E" w:rsidRDefault="007455D8" w:rsidP="00264FF9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264FF9" w:rsidRPr="00103A6E">
        <w:rPr>
          <w:rFonts w:ascii="Times New Roman" w:hAnsi="Times New Roman" w:cs="Times New Roman"/>
          <w:sz w:val="28"/>
          <w:szCs w:val="28"/>
        </w:rPr>
        <w:t>юридическим лицом копии свидетельств о регистрации юридического лица и о его постановке на учет в налоговом органе или иных документов, подтверждающих факт внесения записи о юридическом лице в Единый государственный реестр юридических лиц (лист записи)</w:t>
      </w:r>
      <w:r w:rsidRPr="00103A6E">
        <w:rPr>
          <w:rFonts w:ascii="Times New Roman" w:hAnsi="Times New Roman" w:cs="Times New Roman"/>
          <w:sz w:val="28"/>
          <w:szCs w:val="28"/>
        </w:rPr>
        <w:t xml:space="preserve"> (кроме процедуры сбора предложений);</w:t>
      </w:r>
    </w:p>
    <w:p w14:paraId="64AA6FA4" w14:textId="77777777" w:rsidR="007455D8" w:rsidRPr="00103A6E" w:rsidRDefault="007455D8" w:rsidP="00C07D3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>полученная не ранее чем за один месяц до дня размещения извещения о проведении конкурентной процедуры выписка из ЕГРЮЛ или нотариально заверенная копия такой выписки;</w:t>
      </w:r>
    </w:p>
    <w:p w14:paraId="7989E3B5" w14:textId="77777777" w:rsidR="007455D8" w:rsidRPr="00103A6E" w:rsidRDefault="00B02D90" w:rsidP="00C07D3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>копи</w:t>
      </w:r>
      <w:r w:rsidR="008370C6" w:rsidRPr="00103A6E">
        <w:rPr>
          <w:rFonts w:ascii="Times New Roman" w:hAnsi="Times New Roman" w:cs="Times New Roman"/>
          <w:sz w:val="28"/>
          <w:szCs w:val="28"/>
        </w:rPr>
        <w:t>я</w:t>
      </w:r>
      <w:r w:rsidRPr="00103A6E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руководителя юридического лица (паспорт), </w:t>
      </w:r>
      <w:r w:rsidR="007455D8" w:rsidRPr="00103A6E"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9F17DA2" w14:textId="77777777" w:rsidR="002F3497" w:rsidRPr="00103A6E" w:rsidRDefault="002F3497" w:rsidP="00C07D3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>ретендента без доверенности).</w:t>
      </w:r>
    </w:p>
    <w:p w14:paraId="006D7278" w14:textId="77777777" w:rsidR="002F3497" w:rsidRPr="00103A6E" w:rsidRDefault="002F3497" w:rsidP="00C07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 xml:space="preserve">ретендента действует иное лицо, заявка на участие в аукционе должна содержать также доверенность на осуществление действий от имени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 xml:space="preserve">ретендента, заверенную печатью и подписанную руководителем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>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14:paraId="01CD0511" w14:textId="77777777" w:rsidR="002F3497" w:rsidRPr="00103A6E" w:rsidRDefault="002F3497" w:rsidP="00C07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>ретендента, заявка на участие в аукционе должна содержать также документ, подтверждающий полномочия такого лица;</w:t>
      </w:r>
    </w:p>
    <w:p w14:paraId="31481BBE" w14:textId="77777777" w:rsidR="007455D8" w:rsidRPr="00103A6E" w:rsidRDefault="007455D8" w:rsidP="00C07D3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копия решения соответствующего органа управления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>ретендента, об одобрении совершения сделки, являющейся предметом конкурентной процедуры, если это требуется в соответствии с законодательством Российской Федерации или учредительными документами Претендента (кроме процедуры сбора предложений);</w:t>
      </w:r>
    </w:p>
    <w:p w14:paraId="365D20B3" w14:textId="2F1B85F9" w:rsidR="007455D8" w:rsidRPr="00103A6E" w:rsidRDefault="007455D8" w:rsidP="00252AF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</w:t>
      </w:r>
      <w:proofErr w:type="spellStart"/>
      <w:r w:rsidRPr="00103A6E">
        <w:rPr>
          <w:rFonts w:ascii="Times New Roman" w:hAnsi="Times New Roman" w:cs="Times New Roman"/>
          <w:sz w:val="28"/>
          <w:szCs w:val="28"/>
        </w:rPr>
        <w:t>ненахождении</w:t>
      </w:r>
      <w:proofErr w:type="spellEnd"/>
      <w:r w:rsidRPr="00103A6E">
        <w:rPr>
          <w:rFonts w:ascii="Times New Roman" w:hAnsi="Times New Roman" w:cs="Times New Roman"/>
          <w:sz w:val="28"/>
          <w:szCs w:val="28"/>
        </w:rPr>
        <w:t xml:space="preserve"> в процессе ликвидации; о неприменении в отношении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 xml:space="preserve">ретендента процедур, применяемых в деле о банкротстве; </w:t>
      </w:r>
      <w:proofErr w:type="gramStart"/>
      <w:r w:rsidRPr="00103A6E">
        <w:rPr>
          <w:rFonts w:ascii="Times New Roman" w:hAnsi="Times New Roman" w:cs="Times New Roman"/>
          <w:sz w:val="28"/>
          <w:szCs w:val="28"/>
        </w:rPr>
        <w:t xml:space="preserve">об отсутствии решения о приостановлении деятельности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 xml:space="preserve">ретендента в порядке, предусмотренном </w:t>
      </w:r>
      <w:hyperlink r:id="rId8" w:history="1">
        <w:r w:rsidRPr="00103A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3A6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 отсутствии задолженности по уплате налогов, сборов, пени и штрафов, размер которой превышает 25% балансовой стоимости активов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>ретендента</w:t>
      </w:r>
      <w:r w:rsidR="009E28DC" w:rsidRPr="00103A6E">
        <w:rPr>
          <w:rFonts w:ascii="Times New Roman" w:hAnsi="Times New Roman" w:cs="Times New Roman"/>
          <w:sz w:val="28"/>
          <w:szCs w:val="28"/>
        </w:rPr>
        <w:t>, а также об отсутствии просроченной задолженности прете</w:t>
      </w:r>
      <w:r w:rsidR="0035341A">
        <w:rPr>
          <w:rFonts w:ascii="Times New Roman" w:hAnsi="Times New Roman" w:cs="Times New Roman"/>
          <w:sz w:val="28"/>
          <w:szCs w:val="28"/>
        </w:rPr>
        <w:t>ндента по обязательствам перед о</w:t>
      </w:r>
      <w:r w:rsidR="009E28DC" w:rsidRPr="00103A6E">
        <w:rPr>
          <w:rFonts w:ascii="Times New Roman" w:hAnsi="Times New Roman" w:cs="Times New Roman"/>
          <w:sz w:val="28"/>
          <w:szCs w:val="28"/>
        </w:rPr>
        <w:t xml:space="preserve">рганизацией </w:t>
      </w:r>
      <w:proofErr w:type="spellStart"/>
      <w:r w:rsidR="0035341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3534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341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5341A">
        <w:rPr>
          <w:rFonts w:ascii="Times New Roman" w:hAnsi="Times New Roman" w:cs="Times New Roman"/>
          <w:sz w:val="28"/>
          <w:szCs w:val="28"/>
        </w:rPr>
        <w:t>»</w:t>
      </w:r>
      <w:r w:rsidR="009E28DC" w:rsidRPr="00103A6E">
        <w:rPr>
          <w:rFonts w:ascii="Times New Roman" w:hAnsi="Times New Roman" w:cs="Times New Roman"/>
          <w:sz w:val="28"/>
          <w:szCs w:val="28"/>
        </w:rPr>
        <w:t>, установленной вступившим в законную силу решением суда, не погашенную на дату подачи заявки</w:t>
      </w:r>
      <w:proofErr w:type="gramEnd"/>
      <w:r w:rsidR="009E28DC" w:rsidRPr="00103A6E">
        <w:rPr>
          <w:rFonts w:ascii="Times New Roman" w:hAnsi="Times New Roman" w:cs="Times New Roman"/>
          <w:sz w:val="28"/>
          <w:szCs w:val="28"/>
        </w:rPr>
        <w:t>.</w:t>
      </w:r>
    </w:p>
    <w:p w14:paraId="2DBC47F6" w14:textId="77777777" w:rsidR="007455D8" w:rsidRPr="00103A6E" w:rsidRDefault="007455D8" w:rsidP="00C07D3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 xml:space="preserve">ретендента в случае признания его победителем процедуры в срок не позднее 5 (пяти) рабочих дней </w:t>
      </w:r>
      <w:proofErr w:type="gramStart"/>
      <w:r w:rsidRPr="00103A6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03A6E">
        <w:rPr>
          <w:rFonts w:ascii="Times New Roman" w:hAnsi="Times New Roman" w:cs="Times New Roman"/>
          <w:sz w:val="28"/>
          <w:szCs w:val="28"/>
        </w:rPr>
        <w:t xml:space="preserve"> протокола об итогах процедуры продажи предоставить (кроме процедуры сбора предложений):</w:t>
      </w:r>
    </w:p>
    <w:p w14:paraId="2B216AC1" w14:textId="77777777" w:rsidR="007455D8" w:rsidRPr="00103A6E" w:rsidRDefault="007455D8" w:rsidP="00C07D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конечных);</w:t>
      </w:r>
    </w:p>
    <w:p w14:paraId="3C094568" w14:textId="77777777" w:rsidR="007455D8" w:rsidRPr="00103A6E" w:rsidRDefault="007455D8" w:rsidP="00C07D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письменное заверение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>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4AB871B6" w14:textId="77777777" w:rsidR="007455D8" w:rsidRDefault="007455D8" w:rsidP="00C07D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A6E">
        <w:rPr>
          <w:rFonts w:ascii="Times New Roman" w:hAnsi="Times New Roman" w:cs="Times New Roman"/>
          <w:sz w:val="28"/>
          <w:szCs w:val="28"/>
        </w:rPr>
        <w:t xml:space="preserve">согласие и подтверждение получения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 xml:space="preserve">ретендентом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 w:rsidR="003D7AA6" w:rsidRPr="00103A6E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103A6E">
        <w:rPr>
          <w:rFonts w:ascii="Times New Roman" w:hAnsi="Times New Roman" w:cs="Times New Roman"/>
          <w:sz w:val="28"/>
          <w:szCs w:val="28"/>
        </w:rPr>
        <w:t xml:space="preserve">продажи, а также на раскрытие </w:t>
      </w:r>
      <w:r w:rsidR="003D7AA6" w:rsidRPr="00103A6E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103A6E">
        <w:rPr>
          <w:rFonts w:ascii="Times New Roman" w:hAnsi="Times New Roman" w:cs="Times New Roman"/>
          <w:sz w:val="28"/>
          <w:szCs w:val="28"/>
        </w:rPr>
        <w:t>продажи сведений, полностью или</w:t>
      </w:r>
      <w:proofErr w:type="gramEnd"/>
      <w:r w:rsidRPr="00103A6E">
        <w:rPr>
          <w:rFonts w:ascii="Times New Roman" w:hAnsi="Times New Roman" w:cs="Times New Roman"/>
          <w:sz w:val="28"/>
          <w:szCs w:val="28"/>
        </w:rPr>
        <w:t xml:space="preserve"> частично, компетентным органам государственной власти (в том числе Правительству Российской Федерации, Минэнерго России, Федеральной налоговой службе, </w:t>
      </w:r>
      <w:proofErr w:type="spellStart"/>
      <w:r w:rsidRPr="00103A6E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03A6E">
        <w:rPr>
          <w:rFonts w:ascii="Times New Roman" w:hAnsi="Times New Roman" w:cs="Times New Roman"/>
          <w:sz w:val="28"/>
          <w:szCs w:val="28"/>
        </w:rPr>
        <w:t>) и последующую обр</w:t>
      </w:r>
      <w:r w:rsidR="00451128" w:rsidRPr="00103A6E">
        <w:rPr>
          <w:rFonts w:ascii="Times New Roman" w:hAnsi="Times New Roman" w:cs="Times New Roman"/>
          <w:sz w:val="28"/>
          <w:szCs w:val="28"/>
        </w:rPr>
        <w:t>аботку сведений такими органами.</w:t>
      </w:r>
    </w:p>
    <w:p w14:paraId="28C638AC" w14:textId="77777777" w:rsidR="00103A6E" w:rsidRPr="00103A6E" w:rsidRDefault="00103A6E" w:rsidP="00103A6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EF1F2C" w14:textId="77777777" w:rsidR="00AB2CCA" w:rsidRPr="00103A6E" w:rsidRDefault="00AB2CCA" w:rsidP="00103A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6E">
        <w:rPr>
          <w:rFonts w:ascii="Times New Roman" w:hAnsi="Times New Roman" w:cs="Times New Roman"/>
          <w:b/>
          <w:sz w:val="28"/>
          <w:szCs w:val="28"/>
        </w:rPr>
        <w:t>Для физических лиц:</w:t>
      </w:r>
    </w:p>
    <w:p w14:paraId="108B9C7A" w14:textId="77777777" w:rsidR="00451128" w:rsidRPr="00103A6E" w:rsidRDefault="00451128" w:rsidP="00C07D30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14:paraId="56FE9E5B" w14:textId="34D27577" w:rsidR="00AB2CCA" w:rsidRPr="00103A6E" w:rsidRDefault="00497E98" w:rsidP="00C07D30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>н</w:t>
      </w:r>
      <w:r w:rsidR="00AB2CCA" w:rsidRPr="00103A6E">
        <w:rPr>
          <w:rFonts w:ascii="Times New Roman" w:hAnsi="Times New Roman" w:cs="Times New Roman"/>
          <w:sz w:val="28"/>
          <w:szCs w:val="28"/>
        </w:rPr>
        <w:t xml:space="preserve">адлежащим образом оформленная доверенность (оригинал и копия) на лицо, имеющее право действовать от имени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="00AB2CCA" w:rsidRPr="00103A6E">
        <w:rPr>
          <w:rFonts w:ascii="Times New Roman" w:hAnsi="Times New Roman" w:cs="Times New Roman"/>
          <w:sz w:val="28"/>
          <w:szCs w:val="28"/>
        </w:rPr>
        <w:t xml:space="preserve">ретендента, если заявка подается представителем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="00AB2CCA" w:rsidRPr="00103A6E">
        <w:rPr>
          <w:rFonts w:ascii="Times New Roman" w:hAnsi="Times New Roman" w:cs="Times New Roman"/>
          <w:sz w:val="28"/>
          <w:szCs w:val="28"/>
        </w:rPr>
        <w:t>ретендента</w:t>
      </w:r>
      <w:r w:rsidR="003A70DF" w:rsidRPr="00103A6E">
        <w:rPr>
          <w:rFonts w:ascii="Times New Roman" w:hAnsi="Times New Roman" w:cs="Times New Roman"/>
          <w:sz w:val="28"/>
          <w:szCs w:val="28"/>
        </w:rPr>
        <w:t>;</w:t>
      </w:r>
    </w:p>
    <w:p w14:paraId="010DDF15" w14:textId="08F132EC" w:rsidR="00AB2CCA" w:rsidRPr="00103A6E" w:rsidRDefault="00AB2CCA" w:rsidP="003A70DF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 xml:space="preserve">полученная не ранее чем за один месяц до дня размещения извещения о проведении </w:t>
      </w:r>
      <w:r w:rsidR="00497E98" w:rsidRPr="00103A6E">
        <w:rPr>
          <w:rFonts w:ascii="Times New Roman" w:hAnsi="Times New Roman" w:cs="Times New Roman"/>
          <w:sz w:val="28"/>
          <w:szCs w:val="28"/>
        </w:rPr>
        <w:t xml:space="preserve">конкурентной процедуры </w:t>
      </w:r>
      <w:r w:rsidRPr="00103A6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40AF7" w:rsidRPr="00103A6E">
        <w:rPr>
          <w:rFonts w:ascii="Times New Roman" w:hAnsi="Times New Roman" w:cs="Times New Roman"/>
          <w:sz w:val="28"/>
          <w:szCs w:val="28"/>
        </w:rPr>
        <w:t>с</w:t>
      </w:r>
      <w:r w:rsidRPr="00103A6E">
        <w:rPr>
          <w:rFonts w:ascii="Times New Roman" w:hAnsi="Times New Roman" w:cs="Times New Roman"/>
          <w:sz w:val="28"/>
          <w:szCs w:val="28"/>
        </w:rPr>
        <w:t xml:space="preserve">обственника выписка из </w:t>
      </w:r>
      <w:r w:rsidR="00497E98" w:rsidRPr="00103A6E">
        <w:rPr>
          <w:rFonts w:ascii="Times New Roman" w:hAnsi="Times New Roman" w:cs="Times New Roman"/>
          <w:sz w:val="28"/>
          <w:szCs w:val="28"/>
        </w:rPr>
        <w:t>ЕГРИП</w:t>
      </w:r>
      <w:r w:rsidRPr="00103A6E">
        <w:rPr>
          <w:rFonts w:ascii="Times New Roman" w:hAnsi="Times New Roman" w:cs="Times New Roman"/>
          <w:sz w:val="28"/>
          <w:szCs w:val="28"/>
        </w:rPr>
        <w:t xml:space="preserve"> или нотариально заверенная копия такой выписки</w:t>
      </w:r>
      <w:r w:rsidR="00497E98" w:rsidRPr="00103A6E">
        <w:rPr>
          <w:rFonts w:ascii="Times New Roman" w:hAnsi="Times New Roman" w:cs="Times New Roman"/>
          <w:sz w:val="28"/>
          <w:szCs w:val="28"/>
        </w:rPr>
        <w:t xml:space="preserve"> (для физических лиц, являющихся индивидуальными предпринимателями)</w:t>
      </w:r>
      <w:r w:rsidR="003A70DF" w:rsidRPr="00103A6E">
        <w:rPr>
          <w:rFonts w:ascii="Times New Roman" w:hAnsi="Times New Roman" w:cs="Times New Roman"/>
          <w:sz w:val="28"/>
          <w:szCs w:val="28"/>
        </w:rPr>
        <w:t>;</w:t>
      </w:r>
    </w:p>
    <w:p w14:paraId="0C33C9D3" w14:textId="46640754" w:rsidR="003B7E5C" w:rsidRPr="00103A6E" w:rsidRDefault="00497E98" w:rsidP="003A70DF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>з</w:t>
      </w:r>
      <w:r w:rsidR="00AB2CCA" w:rsidRPr="00103A6E">
        <w:rPr>
          <w:rFonts w:ascii="Times New Roman" w:hAnsi="Times New Roman" w:cs="Times New Roman"/>
          <w:sz w:val="28"/>
          <w:szCs w:val="28"/>
        </w:rPr>
        <w:t xml:space="preserve">аявление о неприменении в отношении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="00AB2CCA" w:rsidRPr="00103A6E">
        <w:rPr>
          <w:rFonts w:ascii="Times New Roman" w:hAnsi="Times New Roman" w:cs="Times New Roman"/>
          <w:sz w:val="28"/>
          <w:szCs w:val="28"/>
        </w:rPr>
        <w:t xml:space="preserve">ретендента </w:t>
      </w:r>
      <w:r w:rsidRPr="00103A6E">
        <w:rPr>
          <w:rFonts w:ascii="Times New Roman" w:hAnsi="Times New Roman" w:cs="Times New Roman"/>
          <w:sz w:val="28"/>
          <w:szCs w:val="28"/>
        </w:rPr>
        <w:t xml:space="preserve">– </w:t>
      </w:r>
      <w:r w:rsidR="00AB2CCA" w:rsidRPr="00103A6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процедур, применяемых в деле о </w:t>
      </w:r>
      <w:r w:rsidR="00AB2CCA" w:rsidRPr="00103A6E">
        <w:rPr>
          <w:rFonts w:ascii="Times New Roman" w:hAnsi="Times New Roman" w:cs="Times New Roman"/>
          <w:sz w:val="28"/>
          <w:szCs w:val="28"/>
        </w:rPr>
        <w:lastRenderedPageBreak/>
        <w:t xml:space="preserve">банкротстве, об отсутствии решения о приостановлении деятельности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="00AB2CCA" w:rsidRPr="00103A6E">
        <w:rPr>
          <w:rFonts w:ascii="Times New Roman" w:hAnsi="Times New Roman" w:cs="Times New Roman"/>
          <w:sz w:val="28"/>
          <w:szCs w:val="28"/>
        </w:rPr>
        <w:t xml:space="preserve">ретендента в порядке, предусмотренном </w:t>
      </w:r>
      <w:r w:rsidRPr="00103A6E">
        <w:rPr>
          <w:rFonts w:ascii="Times New Roman" w:hAnsi="Times New Roman" w:cs="Times New Roman"/>
          <w:sz w:val="28"/>
          <w:szCs w:val="28"/>
        </w:rPr>
        <w:t>Кодексом</w:t>
      </w:r>
      <w:r w:rsidR="00AB2CCA" w:rsidRPr="00103A6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 отсутствии задолженности по уплате налогов, сборов, пени и штрафов, размер которой превышает 25% балансовой стоимости активов </w:t>
      </w:r>
      <w:r w:rsidR="00640AF7" w:rsidRPr="00103A6E">
        <w:rPr>
          <w:rFonts w:ascii="Times New Roman" w:hAnsi="Times New Roman" w:cs="Times New Roman"/>
          <w:sz w:val="28"/>
          <w:szCs w:val="28"/>
        </w:rPr>
        <w:t>п</w:t>
      </w:r>
      <w:r w:rsidRPr="00103A6E">
        <w:rPr>
          <w:rFonts w:ascii="Times New Roman" w:hAnsi="Times New Roman" w:cs="Times New Roman"/>
          <w:sz w:val="28"/>
          <w:szCs w:val="28"/>
        </w:rPr>
        <w:t>ретендента</w:t>
      </w:r>
      <w:r w:rsidR="003A70DF" w:rsidRPr="00103A6E">
        <w:rPr>
          <w:rFonts w:ascii="Times New Roman" w:hAnsi="Times New Roman" w:cs="Times New Roman"/>
          <w:sz w:val="28"/>
          <w:szCs w:val="28"/>
        </w:rPr>
        <w:t xml:space="preserve"> а также об отсутствии просроченной задолженности претендента по обязательствам перед </w:t>
      </w:r>
      <w:r w:rsidR="0035341A">
        <w:rPr>
          <w:rFonts w:ascii="Times New Roman" w:hAnsi="Times New Roman" w:cs="Times New Roman"/>
          <w:sz w:val="28"/>
          <w:szCs w:val="28"/>
        </w:rPr>
        <w:t>о</w:t>
      </w:r>
      <w:r w:rsidR="0035341A" w:rsidRPr="00103A6E">
        <w:rPr>
          <w:rFonts w:ascii="Times New Roman" w:hAnsi="Times New Roman" w:cs="Times New Roman"/>
          <w:sz w:val="28"/>
          <w:szCs w:val="28"/>
        </w:rPr>
        <w:t xml:space="preserve">рганизацией </w:t>
      </w:r>
      <w:proofErr w:type="spellStart"/>
      <w:r w:rsidR="0035341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3534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341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5341A">
        <w:rPr>
          <w:rFonts w:ascii="Times New Roman" w:hAnsi="Times New Roman" w:cs="Times New Roman"/>
          <w:sz w:val="28"/>
          <w:szCs w:val="28"/>
        </w:rPr>
        <w:t>»</w:t>
      </w:r>
      <w:r w:rsidR="003A70DF" w:rsidRPr="00103A6E">
        <w:rPr>
          <w:rFonts w:ascii="Times New Roman" w:hAnsi="Times New Roman" w:cs="Times New Roman"/>
          <w:sz w:val="28"/>
          <w:szCs w:val="28"/>
        </w:rPr>
        <w:t>, установленной вступившим в законную силу решением суда, не погашенную на дату подачи заявки;</w:t>
      </w:r>
    </w:p>
    <w:p w14:paraId="39D2690A" w14:textId="649B23A8" w:rsidR="00AB2CCA" w:rsidRPr="00103A6E" w:rsidRDefault="003B7E5C" w:rsidP="00C07D30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E">
        <w:rPr>
          <w:rFonts w:ascii="Times New Roman" w:hAnsi="Times New Roman" w:cs="Times New Roman"/>
          <w:sz w:val="28"/>
          <w:szCs w:val="28"/>
        </w:rPr>
        <w:t>копия свидетельства ИНН</w:t>
      </w:r>
      <w:r w:rsidR="003A70DF" w:rsidRPr="00103A6E">
        <w:rPr>
          <w:rFonts w:ascii="Times New Roman" w:hAnsi="Times New Roman" w:cs="Times New Roman"/>
          <w:sz w:val="28"/>
          <w:szCs w:val="28"/>
        </w:rPr>
        <w:t>.</w:t>
      </w:r>
    </w:p>
    <w:sectPr w:rsidR="00AB2CCA" w:rsidRPr="00103A6E" w:rsidSect="00981A3E">
      <w:head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AEA79" w14:textId="77777777" w:rsidR="000F2285" w:rsidRDefault="000F2285" w:rsidP="00981A3E">
      <w:pPr>
        <w:spacing w:after="0" w:line="240" w:lineRule="auto"/>
      </w:pPr>
      <w:r>
        <w:separator/>
      </w:r>
    </w:p>
  </w:endnote>
  <w:endnote w:type="continuationSeparator" w:id="0">
    <w:p w14:paraId="3723819B" w14:textId="77777777" w:rsidR="000F2285" w:rsidRDefault="000F2285" w:rsidP="0098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1ADC4" w14:textId="77777777" w:rsidR="000F2285" w:rsidRDefault="000F2285" w:rsidP="00981A3E">
      <w:pPr>
        <w:spacing w:after="0" w:line="240" w:lineRule="auto"/>
      </w:pPr>
      <w:r>
        <w:separator/>
      </w:r>
    </w:p>
  </w:footnote>
  <w:footnote w:type="continuationSeparator" w:id="0">
    <w:p w14:paraId="4A1FF88B" w14:textId="77777777" w:rsidR="000F2285" w:rsidRDefault="000F2285" w:rsidP="0098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06865"/>
      <w:docPartObj>
        <w:docPartGallery w:val="Page Numbers (Top of Page)"/>
        <w:docPartUnique/>
      </w:docPartObj>
    </w:sdtPr>
    <w:sdtEndPr/>
    <w:sdtContent>
      <w:p w14:paraId="182B6071" w14:textId="69AE45CD" w:rsidR="00981A3E" w:rsidRDefault="00981A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D7">
          <w:rPr>
            <w:noProof/>
          </w:rPr>
          <w:t>2</w:t>
        </w:r>
        <w:r>
          <w:fldChar w:fldCharType="end"/>
        </w:r>
      </w:p>
    </w:sdtContent>
  </w:sdt>
  <w:p w14:paraId="531F9C14" w14:textId="77777777" w:rsidR="00981A3E" w:rsidRDefault="00981A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2D1"/>
    <w:multiLevelType w:val="hybridMultilevel"/>
    <w:tmpl w:val="51EA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0E30"/>
    <w:multiLevelType w:val="hybridMultilevel"/>
    <w:tmpl w:val="071E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2BEC"/>
    <w:multiLevelType w:val="hybridMultilevel"/>
    <w:tmpl w:val="704C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7C7C"/>
    <w:multiLevelType w:val="hybridMultilevel"/>
    <w:tmpl w:val="00CE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7BF4"/>
    <w:multiLevelType w:val="multilevel"/>
    <w:tmpl w:val="3A16AC78"/>
    <w:lvl w:ilvl="0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09CB607F"/>
    <w:multiLevelType w:val="hybridMultilevel"/>
    <w:tmpl w:val="49C69108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CA671E6"/>
    <w:multiLevelType w:val="hybridMultilevel"/>
    <w:tmpl w:val="BD08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FFB"/>
    <w:multiLevelType w:val="hybridMultilevel"/>
    <w:tmpl w:val="3F7839BE"/>
    <w:lvl w:ilvl="0" w:tplc="971CAF6C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752DAC"/>
    <w:multiLevelType w:val="hybridMultilevel"/>
    <w:tmpl w:val="CD828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A521F5"/>
    <w:multiLevelType w:val="hybridMultilevel"/>
    <w:tmpl w:val="F3EC6C7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94197"/>
    <w:multiLevelType w:val="hybridMultilevel"/>
    <w:tmpl w:val="E9D09046"/>
    <w:lvl w:ilvl="0" w:tplc="968607F6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>
    <w:nsid w:val="16CD7828"/>
    <w:multiLevelType w:val="hybridMultilevel"/>
    <w:tmpl w:val="4DDEBFC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786243E"/>
    <w:multiLevelType w:val="hybridMultilevel"/>
    <w:tmpl w:val="FF527702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8384361"/>
    <w:multiLevelType w:val="hybridMultilevel"/>
    <w:tmpl w:val="58981FD8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A3C39"/>
    <w:multiLevelType w:val="multilevel"/>
    <w:tmpl w:val="3446BC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1A031412"/>
    <w:multiLevelType w:val="hybridMultilevel"/>
    <w:tmpl w:val="353E12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B315423"/>
    <w:multiLevelType w:val="hybridMultilevel"/>
    <w:tmpl w:val="250A552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1BDC7D03"/>
    <w:multiLevelType w:val="hybridMultilevel"/>
    <w:tmpl w:val="46BC0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C9366C8"/>
    <w:multiLevelType w:val="hybridMultilevel"/>
    <w:tmpl w:val="9B00F9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DAE43D9"/>
    <w:multiLevelType w:val="hybridMultilevel"/>
    <w:tmpl w:val="566AAB20"/>
    <w:lvl w:ilvl="0" w:tplc="88A256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F5C401C"/>
    <w:multiLevelType w:val="hybridMultilevel"/>
    <w:tmpl w:val="6396F38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3703264"/>
    <w:multiLevelType w:val="hybridMultilevel"/>
    <w:tmpl w:val="B248F848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43538C6"/>
    <w:multiLevelType w:val="hybridMultilevel"/>
    <w:tmpl w:val="60CA873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290904A2"/>
    <w:multiLevelType w:val="hybridMultilevel"/>
    <w:tmpl w:val="F0604E0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B2A0D"/>
    <w:multiLevelType w:val="hybridMultilevel"/>
    <w:tmpl w:val="DB9A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A7BBA"/>
    <w:multiLevelType w:val="hybridMultilevel"/>
    <w:tmpl w:val="CF8E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E06AE"/>
    <w:multiLevelType w:val="hybridMultilevel"/>
    <w:tmpl w:val="C7D842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2E651BD"/>
    <w:multiLevelType w:val="hybridMultilevel"/>
    <w:tmpl w:val="21A8803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5664AF6"/>
    <w:multiLevelType w:val="hybridMultilevel"/>
    <w:tmpl w:val="13644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A81E9D"/>
    <w:multiLevelType w:val="multilevel"/>
    <w:tmpl w:val="7812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D50791E"/>
    <w:multiLevelType w:val="multilevel"/>
    <w:tmpl w:val="7812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E1573A8"/>
    <w:multiLevelType w:val="multilevel"/>
    <w:tmpl w:val="7812D3B4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33">
    <w:nsid w:val="3E4465E9"/>
    <w:multiLevelType w:val="hybridMultilevel"/>
    <w:tmpl w:val="B246D49E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47D1C"/>
    <w:multiLevelType w:val="hybridMultilevel"/>
    <w:tmpl w:val="C57CE39C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C1914"/>
    <w:multiLevelType w:val="hybridMultilevel"/>
    <w:tmpl w:val="9E02259C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5830CA"/>
    <w:multiLevelType w:val="hybridMultilevel"/>
    <w:tmpl w:val="FC12075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160E56"/>
    <w:multiLevelType w:val="hybridMultilevel"/>
    <w:tmpl w:val="4C58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57267"/>
    <w:multiLevelType w:val="hybridMultilevel"/>
    <w:tmpl w:val="4232F44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063AFB"/>
    <w:multiLevelType w:val="multilevel"/>
    <w:tmpl w:val="E6AA8A6E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52308AD"/>
    <w:multiLevelType w:val="hybridMultilevel"/>
    <w:tmpl w:val="014C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8D785E"/>
    <w:multiLevelType w:val="hybridMultilevel"/>
    <w:tmpl w:val="06CE5B04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46197777"/>
    <w:multiLevelType w:val="hybridMultilevel"/>
    <w:tmpl w:val="AA700AE0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3406AA"/>
    <w:multiLevelType w:val="hybridMultilevel"/>
    <w:tmpl w:val="A9C0CBF0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14F07A7"/>
    <w:multiLevelType w:val="hybridMultilevel"/>
    <w:tmpl w:val="8BA80F1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522C2156"/>
    <w:multiLevelType w:val="hybridMultilevel"/>
    <w:tmpl w:val="425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C6826"/>
    <w:multiLevelType w:val="hybridMultilevel"/>
    <w:tmpl w:val="6018EEF0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8C96B13"/>
    <w:multiLevelType w:val="hybridMultilevel"/>
    <w:tmpl w:val="0468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E864EE"/>
    <w:multiLevelType w:val="hybridMultilevel"/>
    <w:tmpl w:val="7A8E00A8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E232776"/>
    <w:multiLevelType w:val="hybridMultilevel"/>
    <w:tmpl w:val="03E23B80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062543"/>
    <w:multiLevelType w:val="hybridMultilevel"/>
    <w:tmpl w:val="4D865F64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F157C65"/>
    <w:multiLevelType w:val="hybridMultilevel"/>
    <w:tmpl w:val="081A47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60DC22A1"/>
    <w:multiLevelType w:val="hybridMultilevel"/>
    <w:tmpl w:val="AF2C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E5033B"/>
    <w:multiLevelType w:val="hybridMultilevel"/>
    <w:tmpl w:val="41EEDB2C"/>
    <w:lvl w:ilvl="0" w:tplc="971CAF6C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3F03AF4"/>
    <w:multiLevelType w:val="hybridMultilevel"/>
    <w:tmpl w:val="A256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18713B"/>
    <w:multiLevelType w:val="hybridMultilevel"/>
    <w:tmpl w:val="67C210D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68EB56AB"/>
    <w:multiLevelType w:val="hybridMultilevel"/>
    <w:tmpl w:val="6104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594D9B"/>
    <w:multiLevelType w:val="hybridMultilevel"/>
    <w:tmpl w:val="0CB8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61401"/>
    <w:multiLevelType w:val="hybridMultilevel"/>
    <w:tmpl w:val="1828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631D78"/>
    <w:multiLevelType w:val="hybridMultilevel"/>
    <w:tmpl w:val="5A18B1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0221338"/>
    <w:multiLevelType w:val="hybridMultilevel"/>
    <w:tmpl w:val="D852406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284825"/>
    <w:multiLevelType w:val="hybridMultilevel"/>
    <w:tmpl w:val="FC2EF78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75062775"/>
    <w:multiLevelType w:val="hybridMultilevel"/>
    <w:tmpl w:val="D4F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5233BF"/>
    <w:multiLevelType w:val="hybridMultilevel"/>
    <w:tmpl w:val="EAC6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B0213F"/>
    <w:multiLevelType w:val="hybridMultilevel"/>
    <w:tmpl w:val="27D2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7C6F7F2E"/>
    <w:multiLevelType w:val="hybridMultilevel"/>
    <w:tmpl w:val="CD2A602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>
    <w:nsid w:val="7D6029F8"/>
    <w:multiLevelType w:val="hybridMultilevel"/>
    <w:tmpl w:val="ADC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24F25"/>
    <w:multiLevelType w:val="hybridMultilevel"/>
    <w:tmpl w:val="1A2A0A14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9"/>
  </w:num>
  <w:num w:numId="2">
    <w:abstractNumId w:val="29"/>
  </w:num>
  <w:num w:numId="3">
    <w:abstractNumId w:val="4"/>
  </w:num>
  <w:num w:numId="4">
    <w:abstractNumId w:val="32"/>
  </w:num>
  <w:num w:numId="5">
    <w:abstractNumId w:val="53"/>
  </w:num>
  <w:num w:numId="6">
    <w:abstractNumId w:val="41"/>
  </w:num>
  <w:num w:numId="7">
    <w:abstractNumId w:val="11"/>
  </w:num>
  <w:num w:numId="8">
    <w:abstractNumId w:val="21"/>
  </w:num>
  <w:num w:numId="9">
    <w:abstractNumId w:val="12"/>
  </w:num>
  <w:num w:numId="10">
    <w:abstractNumId w:val="34"/>
  </w:num>
  <w:num w:numId="11">
    <w:abstractNumId w:val="26"/>
  </w:num>
  <w:num w:numId="12">
    <w:abstractNumId w:val="59"/>
  </w:num>
  <w:num w:numId="13">
    <w:abstractNumId w:val="60"/>
  </w:num>
  <w:num w:numId="14">
    <w:abstractNumId w:val="49"/>
  </w:num>
  <w:num w:numId="15">
    <w:abstractNumId w:val="64"/>
  </w:num>
  <w:num w:numId="16">
    <w:abstractNumId w:val="68"/>
  </w:num>
  <w:num w:numId="17">
    <w:abstractNumId w:val="40"/>
  </w:num>
  <w:num w:numId="18">
    <w:abstractNumId w:val="47"/>
  </w:num>
  <w:num w:numId="19">
    <w:abstractNumId w:val="0"/>
  </w:num>
  <w:num w:numId="20">
    <w:abstractNumId w:val="58"/>
  </w:num>
  <w:num w:numId="21">
    <w:abstractNumId w:val="52"/>
  </w:num>
  <w:num w:numId="22">
    <w:abstractNumId w:val="22"/>
  </w:num>
  <w:num w:numId="23">
    <w:abstractNumId w:val="61"/>
  </w:num>
  <w:num w:numId="24">
    <w:abstractNumId w:val="36"/>
  </w:num>
  <w:num w:numId="25">
    <w:abstractNumId w:val="18"/>
  </w:num>
  <w:num w:numId="26">
    <w:abstractNumId w:val="44"/>
  </w:num>
  <w:num w:numId="27">
    <w:abstractNumId w:val="51"/>
  </w:num>
  <w:num w:numId="28">
    <w:abstractNumId w:val="28"/>
  </w:num>
  <w:num w:numId="29">
    <w:abstractNumId w:val="23"/>
  </w:num>
  <w:num w:numId="30">
    <w:abstractNumId w:val="33"/>
  </w:num>
  <w:num w:numId="31">
    <w:abstractNumId w:val="9"/>
  </w:num>
  <w:num w:numId="32">
    <w:abstractNumId w:val="13"/>
  </w:num>
  <w:num w:numId="33">
    <w:abstractNumId w:val="24"/>
  </w:num>
  <w:num w:numId="34">
    <w:abstractNumId w:val="35"/>
  </w:num>
  <w:num w:numId="35">
    <w:abstractNumId w:val="19"/>
  </w:num>
  <w:num w:numId="36">
    <w:abstractNumId w:val="62"/>
  </w:num>
  <w:num w:numId="37">
    <w:abstractNumId w:val="42"/>
  </w:num>
  <w:num w:numId="38">
    <w:abstractNumId w:val="3"/>
  </w:num>
  <w:num w:numId="39">
    <w:abstractNumId w:val="5"/>
  </w:num>
  <w:num w:numId="40">
    <w:abstractNumId w:val="57"/>
  </w:num>
  <w:num w:numId="41">
    <w:abstractNumId w:val="55"/>
  </w:num>
  <w:num w:numId="42">
    <w:abstractNumId w:val="31"/>
  </w:num>
  <w:num w:numId="43">
    <w:abstractNumId w:val="65"/>
  </w:num>
  <w:num w:numId="44">
    <w:abstractNumId w:val="2"/>
  </w:num>
  <w:num w:numId="45">
    <w:abstractNumId w:val="66"/>
  </w:num>
  <w:num w:numId="46">
    <w:abstractNumId w:val="16"/>
  </w:num>
  <w:num w:numId="47">
    <w:abstractNumId w:val="20"/>
  </w:num>
  <w:num w:numId="48">
    <w:abstractNumId w:val="54"/>
  </w:num>
  <w:num w:numId="49">
    <w:abstractNumId w:val="45"/>
  </w:num>
  <w:num w:numId="50">
    <w:abstractNumId w:val="1"/>
  </w:num>
  <w:num w:numId="51">
    <w:abstractNumId w:val="7"/>
  </w:num>
  <w:num w:numId="52">
    <w:abstractNumId w:val="56"/>
  </w:num>
  <w:num w:numId="53">
    <w:abstractNumId w:val="30"/>
  </w:num>
  <w:num w:numId="54">
    <w:abstractNumId w:val="27"/>
  </w:num>
  <w:num w:numId="55">
    <w:abstractNumId w:val="17"/>
  </w:num>
  <w:num w:numId="56">
    <w:abstractNumId w:val="15"/>
  </w:num>
  <w:num w:numId="57">
    <w:abstractNumId w:val="6"/>
  </w:num>
  <w:num w:numId="58">
    <w:abstractNumId w:val="37"/>
  </w:num>
  <w:num w:numId="59">
    <w:abstractNumId w:val="63"/>
  </w:num>
  <w:num w:numId="60">
    <w:abstractNumId w:val="67"/>
  </w:num>
  <w:num w:numId="61">
    <w:abstractNumId w:val="25"/>
  </w:num>
  <w:num w:numId="62">
    <w:abstractNumId w:val="14"/>
  </w:num>
  <w:num w:numId="63">
    <w:abstractNumId w:val="8"/>
  </w:num>
  <w:num w:numId="64">
    <w:abstractNumId w:val="48"/>
  </w:num>
  <w:num w:numId="65">
    <w:abstractNumId w:val="38"/>
  </w:num>
  <w:num w:numId="66">
    <w:abstractNumId w:val="50"/>
  </w:num>
  <w:num w:numId="67">
    <w:abstractNumId w:val="46"/>
  </w:num>
  <w:num w:numId="68">
    <w:abstractNumId w:val="43"/>
  </w:num>
  <w:num w:numId="69">
    <w:abstractNumId w:val="1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CA"/>
    <w:rsid w:val="0001743C"/>
    <w:rsid w:val="0003021A"/>
    <w:rsid w:val="00040D20"/>
    <w:rsid w:val="00050F56"/>
    <w:rsid w:val="00054E3A"/>
    <w:rsid w:val="000851A0"/>
    <w:rsid w:val="00093344"/>
    <w:rsid w:val="000F2285"/>
    <w:rsid w:val="00103A6E"/>
    <w:rsid w:val="00161A06"/>
    <w:rsid w:val="001A0AC2"/>
    <w:rsid w:val="00201673"/>
    <w:rsid w:val="00212100"/>
    <w:rsid w:val="00232089"/>
    <w:rsid w:val="00235F8C"/>
    <w:rsid w:val="0024253A"/>
    <w:rsid w:val="00252AFE"/>
    <w:rsid w:val="00256F03"/>
    <w:rsid w:val="00264FF9"/>
    <w:rsid w:val="0028261E"/>
    <w:rsid w:val="00292D3F"/>
    <w:rsid w:val="002F3497"/>
    <w:rsid w:val="003072D7"/>
    <w:rsid w:val="003142DE"/>
    <w:rsid w:val="0033055A"/>
    <w:rsid w:val="003319D1"/>
    <w:rsid w:val="0035341A"/>
    <w:rsid w:val="003879CA"/>
    <w:rsid w:val="003A70DF"/>
    <w:rsid w:val="003B7E5C"/>
    <w:rsid w:val="003D7AA6"/>
    <w:rsid w:val="003E1808"/>
    <w:rsid w:val="00444059"/>
    <w:rsid w:val="00451128"/>
    <w:rsid w:val="00467700"/>
    <w:rsid w:val="004741A8"/>
    <w:rsid w:val="0047580B"/>
    <w:rsid w:val="0049166C"/>
    <w:rsid w:val="00497E98"/>
    <w:rsid w:val="00504BA6"/>
    <w:rsid w:val="00505277"/>
    <w:rsid w:val="0055182B"/>
    <w:rsid w:val="005555E8"/>
    <w:rsid w:val="00567098"/>
    <w:rsid w:val="0057305F"/>
    <w:rsid w:val="00573F90"/>
    <w:rsid w:val="00576D55"/>
    <w:rsid w:val="0059238D"/>
    <w:rsid w:val="005C445C"/>
    <w:rsid w:val="005C7C2C"/>
    <w:rsid w:val="00607755"/>
    <w:rsid w:val="00640AF7"/>
    <w:rsid w:val="00656B8C"/>
    <w:rsid w:val="006800B0"/>
    <w:rsid w:val="00683AD0"/>
    <w:rsid w:val="00697570"/>
    <w:rsid w:val="006A603C"/>
    <w:rsid w:val="006B2ACC"/>
    <w:rsid w:val="006D1AC8"/>
    <w:rsid w:val="00724D3C"/>
    <w:rsid w:val="00733303"/>
    <w:rsid w:val="00742132"/>
    <w:rsid w:val="007455D8"/>
    <w:rsid w:val="0074761A"/>
    <w:rsid w:val="00796E5F"/>
    <w:rsid w:val="007A18FC"/>
    <w:rsid w:val="007B44E9"/>
    <w:rsid w:val="007C0C87"/>
    <w:rsid w:val="007C4124"/>
    <w:rsid w:val="007F55EB"/>
    <w:rsid w:val="008370C6"/>
    <w:rsid w:val="00840259"/>
    <w:rsid w:val="0085539A"/>
    <w:rsid w:val="008740A9"/>
    <w:rsid w:val="00877D57"/>
    <w:rsid w:val="008838CF"/>
    <w:rsid w:val="0089603D"/>
    <w:rsid w:val="008C64DC"/>
    <w:rsid w:val="008D4E0E"/>
    <w:rsid w:val="008E24DE"/>
    <w:rsid w:val="008F6958"/>
    <w:rsid w:val="00905394"/>
    <w:rsid w:val="00907830"/>
    <w:rsid w:val="00930E3F"/>
    <w:rsid w:val="00935155"/>
    <w:rsid w:val="00976082"/>
    <w:rsid w:val="00981A3E"/>
    <w:rsid w:val="009B0509"/>
    <w:rsid w:val="009C48B2"/>
    <w:rsid w:val="009E28DC"/>
    <w:rsid w:val="009F72EA"/>
    <w:rsid w:val="00A036A2"/>
    <w:rsid w:val="00A2095C"/>
    <w:rsid w:val="00A31407"/>
    <w:rsid w:val="00A40161"/>
    <w:rsid w:val="00A54705"/>
    <w:rsid w:val="00AB1B71"/>
    <w:rsid w:val="00AB2CCA"/>
    <w:rsid w:val="00AB5212"/>
    <w:rsid w:val="00AB5B24"/>
    <w:rsid w:val="00AC3B97"/>
    <w:rsid w:val="00B02D90"/>
    <w:rsid w:val="00B12D63"/>
    <w:rsid w:val="00B3324A"/>
    <w:rsid w:val="00B560D7"/>
    <w:rsid w:val="00B6129A"/>
    <w:rsid w:val="00B65950"/>
    <w:rsid w:val="00BC3040"/>
    <w:rsid w:val="00C0185B"/>
    <w:rsid w:val="00C07D30"/>
    <w:rsid w:val="00C31933"/>
    <w:rsid w:val="00C47065"/>
    <w:rsid w:val="00C501EB"/>
    <w:rsid w:val="00C97D88"/>
    <w:rsid w:val="00CD4479"/>
    <w:rsid w:val="00CD632E"/>
    <w:rsid w:val="00CE5A81"/>
    <w:rsid w:val="00D1001D"/>
    <w:rsid w:val="00D3676B"/>
    <w:rsid w:val="00D766E3"/>
    <w:rsid w:val="00DA6C7F"/>
    <w:rsid w:val="00DC73A8"/>
    <w:rsid w:val="00DD3F91"/>
    <w:rsid w:val="00E33524"/>
    <w:rsid w:val="00E503FD"/>
    <w:rsid w:val="00E672C3"/>
    <w:rsid w:val="00E845FE"/>
    <w:rsid w:val="00E91C58"/>
    <w:rsid w:val="00E97515"/>
    <w:rsid w:val="00EE6EAA"/>
    <w:rsid w:val="00F172C3"/>
    <w:rsid w:val="00F32DD8"/>
    <w:rsid w:val="00F415E1"/>
    <w:rsid w:val="00F56075"/>
    <w:rsid w:val="00F75B61"/>
    <w:rsid w:val="00F83601"/>
    <w:rsid w:val="00FB7DA1"/>
    <w:rsid w:val="00FC7D88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D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2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B5B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5B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5B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5B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5B2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E6EAA"/>
    <w:pPr>
      <w:ind w:left="720"/>
      <w:contextualSpacing/>
    </w:pPr>
  </w:style>
  <w:style w:type="paragraph" w:styleId="ab">
    <w:name w:val="Revision"/>
    <w:hidden/>
    <w:uiPriority w:val="99"/>
    <w:semiHidden/>
    <w:rsid w:val="00C0185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8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1A3E"/>
  </w:style>
  <w:style w:type="paragraph" w:styleId="ae">
    <w:name w:val="footer"/>
    <w:basedOn w:val="a"/>
    <w:link w:val="af"/>
    <w:uiPriority w:val="99"/>
    <w:unhideWhenUsed/>
    <w:rsid w:val="0098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1A3E"/>
  </w:style>
  <w:style w:type="paragraph" w:customStyle="1" w:styleId="1">
    <w:name w:val="Абзац списка1"/>
    <w:basedOn w:val="a"/>
    <w:rsid w:val="005C7C2C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2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B5B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5B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5B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5B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5B2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E6EAA"/>
    <w:pPr>
      <w:ind w:left="720"/>
      <w:contextualSpacing/>
    </w:pPr>
  </w:style>
  <w:style w:type="paragraph" w:styleId="ab">
    <w:name w:val="Revision"/>
    <w:hidden/>
    <w:uiPriority w:val="99"/>
    <w:semiHidden/>
    <w:rsid w:val="00C0185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8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1A3E"/>
  </w:style>
  <w:style w:type="paragraph" w:styleId="ae">
    <w:name w:val="footer"/>
    <w:basedOn w:val="a"/>
    <w:link w:val="af"/>
    <w:uiPriority w:val="99"/>
    <w:unhideWhenUsed/>
    <w:rsid w:val="0098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1A3E"/>
  </w:style>
  <w:style w:type="paragraph" w:customStyle="1" w:styleId="1">
    <w:name w:val="Абзац списка1"/>
    <w:basedOn w:val="a"/>
    <w:rsid w:val="005C7C2C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B640F99FABA503ADC2CE5832CWAH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Розин Дмитрий Борисович</dc:creator>
  <cp:lastModifiedBy>Григорьев Всеволод Викторович</cp:lastModifiedBy>
  <cp:revision>5</cp:revision>
  <cp:lastPrinted>2018-09-05T12:02:00Z</cp:lastPrinted>
  <dcterms:created xsi:type="dcterms:W3CDTF">2022-08-25T02:11:00Z</dcterms:created>
  <dcterms:modified xsi:type="dcterms:W3CDTF">2022-08-29T02:08:00Z</dcterms:modified>
</cp:coreProperties>
</file>