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AF3E63">
      <w:pPr>
        <w:pStyle w:val="a5"/>
        <w:spacing w:before="0" w:beforeAutospacing="0" w:after="0" w:afterAutospacing="0"/>
        <w:jc w:val="center"/>
      </w:pPr>
      <w:r>
        <w:rPr>
          <w:b/>
          <w:bCs/>
        </w:rPr>
        <w:t>Извещение</w:t>
      </w:r>
    </w:p>
    <w:p w:rsidR="00000000" w:rsidRDefault="00AF3E63">
      <w:pPr>
        <w:pStyle w:val="a5"/>
        <w:spacing w:before="0" w:beforeAutospacing="0" w:after="0" w:afterAutospacing="0"/>
        <w:jc w:val="center"/>
      </w:pPr>
      <w:r>
        <w:rPr>
          <w:b/>
          <w:bCs/>
        </w:rPr>
        <w:t xml:space="preserve">о проведении </w:t>
      </w:r>
      <w:proofErr w:type="spellStart"/>
      <w:r>
        <w:rPr>
          <w:b/>
          <w:bCs/>
        </w:rPr>
        <w:t>редукциона</w:t>
      </w:r>
      <w:proofErr w:type="spellEnd"/>
      <w:r>
        <w:rPr>
          <w:b/>
          <w:bCs/>
        </w:rPr>
        <w:t xml:space="preserve"> в электронной форме</w:t>
      </w:r>
    </w:p>
    <w:p w:rsidR="00000000" w:rsidRDefault="00AF3E63">
      <w:pPr>
        <w:pStyle w:val="a5"/>
        <w:numPr>
          <w:ilvl w:val="0"/>
          <w:numId w:val="2"/>
        </w:numPr>
        <w:spacing w:before="0" w:beforeAutospacing="0" w:after="300" w:afterAutospacing="0"/>
        <w:ind w:left="20"/>
        <w:jc w:val="both"/>
      </w:pPr>
      <w:r>
        <w:rPr>
          <w:b/>
          <w:bCs/>
        </w:rPr>
        <w:t xml:space="preserve">Форма процедуры закупки: </w:t>
      </w:r>
      <w:proofErr w:type="gramStart"/>
      <w:r>
        <w:t>Открытый</w:t>
      </w:r>
      <w:proofErr w:type="gramEnd"/>
      <w:r>
        <w:t xml:space="preserve"> </w:t>
      </w:r>
      <w:proofErr w:type="spellStart"/>
      <w:r>
        <w:t>редукцион</w:t>
      </w:r>
      <w:proofErr w:type="spellEnd"/>
      <w:r>
        <w:t xml:space="preserve"> в электронной форме</w:t>
      </w:r>
    </w:p>
    <w:p w:rsidR="00000000" w:rsidRDefault="00AF3E63">
      <w:pPr>
        <w:pStyle w:val="a5"/>
        <w:numPr>
          <w:ilvl w:val="0"/>
          <w:numId w:val="4"/>
        </w:numPr>
        <w:spacing w:before="0" w:beforeAutospacing="0" w:after="0" w:afterAutospacing="0"/>
        <w:ind w:left="20"/>
        <w:jc w:val="both"/>
      </w:pPr>
      <w:r>
        <w:rPr>
          <w:b/>
          <w:bCs/>
        </w:rPr>
        <w:t xml:space="preserve">Заказчик: </w:t>
      </w:r>
      <w:r>
        <w:t>ФГУП «РосРАО»</w:t>
      </w:r>
    </w:p>
    <w:p w:rsidR="00000000" w:rsidRDefault="00AF3E63">
      <w:pPr>
        <w:pStyle w:val="a5"/>
        <w:spacing w:before="0" w:beforeAutospacing="0" w:after="0" w:afterAutospacing="0"/>
        <w:jc w:val="both"/>
      </w:pPr>
      <w:r>
        <w:t xml:space="preserve">Место нахождения: 119017, г. Москва, </w:t>
      </w:r>
      <w:proofErr w:type="spellStart"/>
      <w:r>
        <w:t>Пыжевский</w:t>
      </w:r>
      <w:proofErr w:type="spellEnd"/>
      <w:r>
        <w:t xml:space="preserve"> пер., д. 6.</w:t>
      </w:r>
    </w:p>
    <w:p w:rsidR="00000000" w:rsidRDefault="00AF3E63">
      <w:pPr>
        <w:pStyle w:val="a5"/>
        <w:spacing w:before="0" w:beforeAutospacing="0" w:after="0" w:afterAutospacing="0"/>
        <w:jc w:val="both"/>
      </w:pPr>
      <w:r>
        <w:t>Почтовый адрес: 119017, г. Москва, Большая Ордынка, д</w:t>
      </w:r>
      <w:r>
        <w:t>. 24.</w:t>
      </w:r>
    </w:p>
    <w:p w:rsidR="00000000" w:rsidRDefault="00AF3E63">
      <w:pPr>
        <w:pStyle w:val="a5"/>
        <w:spacing w:before="0" w:beforeAutospacing="0" w:after="300" w:afterAutospacing="0"/>
        <w:jc w:val="both"/>
      </w:pPr>
      <w:r>
        <w:t>Контактное лицо: тел. (495) 710-76-48, факс (495) 710-76-50.</w:t>
      </w:r>
    </w:p>
    <w:p w:rsidR="00000000" w:rsidRDefault="00AF3E63">
      <w:pPr>
        <w:pStyle w:val="a5"/>
        <w:numPr>
          <w:ilvl w:val="0"/>
          <w:numId w:val="6"/>
        </w:numPr>
        <w:spacing w:before="0" w:beforeAutospacing="0" w:after="0" w:afterAutospacing="0"/>
        <w:ind w:left="20"/>
        <w:jc w:val="both"/>
      </w:pPr>
      <w:r>
        <w:rPr>
          <w:b/>
          <w:bCs/>
        </w:rPr>
        <w:t xml:space="preserve">Организатор размещения заказа: </w:t>
      </w:r>
      <w:r>
        <w:t>ФГУП «РосРАО»</w:t>
      </w:r>
    </w:p>
    <w:p w:rsidR="00000000" w:rsidRDefault="00AF3E63">
      <w:pPr>
        <w:pStyle w:val="a5"/>
        <w:spacing w:before="0" w:beforeAutospacing="0" w:after="0" w:afterAutospacing="0"/>
        <w:jc w:val="both"/>
      </w:pPr>
      <w:r>
        <w:t xml:space="preserve">Место нахождения: 119017, г. Москва, </w:t>
      </w:r>
      <w:proofErr w:type="spellStart"/>
      <w:r>
        <w:t>Пыжевский</w:t>
      </w:r>
      <w:proofErr w:type="spellEnd"/>
      <w:r>
        <w:t xml:space="preserve"> пер., д. 6.</w:t>
      </w:r>
    </w:p>
    <w:p w:rsidR="00000000" w:rsidRDefault="00AF3E63">
      <w:pPr>
        <w:pStyle w:val="a5"/>
        <w:spacing w:before="0" w:beforeAutospacing="0" w:after="0" w:afterAutospacing="0"/>
        <w:jc w:val="both"/>
      </w:pPr>
      <w:r>
        <w:t>Почтовый адрес: 119017, г. Москва, Большая Ордынка, д. 24.</w:t>
      </w:r>
    </w:p>
    <w:p w:rsidR="00000000" w:rsidRDefault="00AF3E63">
      <w:pPr>
        <w:pStyle w:val="a5"/>
        <w:spacing w:before="0" w:beforeAutospacing="0" w:after="300" w:afterAutospacing="0"/>
        <w:jc w:val="both"/>
      </w:pPr>
      <w:r>
        <w:t>Контактное лицо: Артур Кам</w:t>
      </w:r>
      <w:r>
        <w:t xml:space="preserve">алов, тел./факс (495) 710-76-48, (495) 710-76-50, эл. почта </w:t>
      </w:r>
      <w:hyperlink r:id="rId8" w:history="1">
        <w:r>
          <w:rPr>
            <w:rStyle w:val="a3"/>
          </w:rPr>
          <w:t>kamalov@rosrao.ru</w:t>
        </w:r>
      </w:hyperlink>
      <w:r>
        <w:t>.</w:t>
      </w:r>
    </w:p>
    <w:p w:rsidR="00000000" w:rsidRDefault="00AF3E63">
      <w:pPr>
        <w:pStyle w:val="a5"/>
        <w:numPr>
          <w:ilvl w:val="0"/>
          <w:numId w:val="8"/>
        </w:numPr>
        <w:spacing w:before="0" w:beforeAutospacing="0" w:after="300" w:afterAutospacing="0"/>
        <w:ind w:left="20"/>
        <w:jc w:val="both"/>
      </w:pPr>
      <w:r>
        <w:rPr>
          <w:b/>
          <w:bCs/>
        </w:rPr>
        <w:t>Предмет договора:</w:t>
      </w:r>
      <w:r>
        <w:t xml:space="preserve"> Поставка контейнеров КМЗ для нужд Волгоградского отделения филиала «Южный территориальный округ» ФГУП «РосРАО» </w:t>
      </w:r>
    </w:p>
    <w:p w:rsidR="00000000" w:rsidRDefault="00AF3E63">
      <w:pPr>
        <w:pStyle w:val="a5"/>
        <w:ind w:left="20"/>
        <w:divId w:val="1552763846"/>
      </w:pPr>
      <w:r>
        <w:rPr>
          <w:b/>
          <w:bCs/>
        </w:rPr>
        <w:t>Состав</w:t>
      </w:r>
      <w:r>
        <w:rPr>
          <w:b/>
          <w:bCs/>
        </w:rPr>
        <w:t xml:space="preserve"> и объем продукции</w:t>
      </w:r>
      <w:r>
        <w:t xml:space="preserve">: </w:t>
      </w:r>
    </w:p>
    <w:tbl>
      <w:tblPr>
        <w:tblW w:w="0" w:type="auto"/>
        <w:tblInd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222"/>
        <w:gridCol w:w="709"/>
        <w:gridCol w:w="497"/>
        <w:gridCol w:w="4057"/>
      </w:tblGrid>
      <w:tr w:rsidR="00000000">
        <w:trPr>
          <w:divId w:val="1552763846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F3E6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продукции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F3E6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Кол-во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F3E6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ЕИ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F3E6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Срок поставки </w:t>
            </w:r>
          </w:p>
        </w:tc>
      </w:tr>
      <w:tr w:rsidR="00000000">
        <w:trPr>
          <w:divId w:val="1552763846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F3E6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Поставка контейнеров КМЗ для нужд Волгоградского отделения филиала «Южный территориальный округ» ФГУП «РосРАО»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F3E6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F3E63">
            <w:pPr>
              <w:rPr>
                <w:rFonts w:eastAsia="Times New Roman"/>
              </w:rPr>
            </w:pPr>
            <w:proofErr w:type="spellStart"/>
            <w:proofErr w:type="gramStart"/>
            <w:r>
              <w:rPr>
                <w:rFonts w:eastAsia="Times New Roman"/>
              </w:rPr>
              <w:t>шт</w:t>
            </w:r>
            <w:proofErr w:type="spellEnd"/>
            <w:proofErr w:type="gramEnd"/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F3E6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Первые 14  контейнеров поставляются в течение </w:t>
            </w:r>
            <w:r>
              <w:rPr>
                <w:rFonts w:eastAsia="Times New Roman"/>
              </w:rPr>
              <w:t>пяти дней со дня заключения договора, остальные  по заявке заказчика до 31.12.2011.</w:t>
            </w:r>
          </w:p>
        </w:tc>
      </w:tr>
    </w:tbl>
    <w:p w:rsidR="00000000" w:rsidRDefault="00AF3E63">
      <w:pPr>
        <w:pStyle w:val="a5"/>
        <w:ind w:left="20"/>
        <w:divId w:val="1552763846"/>
      </w:pPr>
      <w:r>
        <w:rPr>
          <w:b/>
          <w:bCs/>
        </w:rPr>
        <w:t xml:space="preserve">Требования к сроку и (или) объему предоставления гарантий качества, обслуживанию и расходам на </w:t>
      </w:r>
      <w:proofErr w:type="spellStart"/>
      <w:r>
        <w:rPr>
          <w:b/>
          <w:bCs/>
        </w:rPr>
        <w:t>эксплуатаци</w:t>
      </w:r>
      <w:proofErr w:type="spellEnd"/>
      <w:r>
        <w:t xml:space="preserve">: </w:t>
      </w:r>
      <w:r>
        <w:br/>
        <w:t>Гарантийный срок – 36 месяцев с момента изготовления.</w:t>
      </w:r>
      <w:r>
        <w:br/>
        <w:t>Назначенн</w:t>
      </w:r>
      <w:r>
        <w:t>ый срок службы КМЗ – 50 лет (не менее).</w:t>
      </w:r>
      <w:r>
        <w:br/>
        <w:t>Срок службы исчисляется с момента начала эксплуатации КМЗ.</w:t>
      </w:r>
    </w:p>
    <w:p w:rsidR="00000000" w:rsidRDefault="00AF3E63">
      <w:pPr>
        <w:pStyle w:val="a5"/>
        <w:numPr>
          <w:ilvl w:val="0"/>
          <w:numId w:val="10"/>
        </w:numPr>
        <w:spacing w:before="0" w:beforeAutospacing="0" w:after="300" w:afterAutospacing="0"/>
        <w:ind w:left="20"/>
        <w:jc w:val="both"/>
        <w:divId w:val="1552763846"/>
      </w:pPr>
      <w:r>
        <w:rPr>
          <w:b/>
          <w:bCs/>
        </w:rPr>
        <w:t xml:space="preserve">Место поставки продукции: </w:t>
      </w:r>
    </w:p>
    <w:p w:rsidR="00000000" w:rsidRDefault="00AF3E63">
      <w:pPr>
        <w:spacing w:before="100" w:beforeAutospacing="1" w:after="100" w:afterAutospacing="1"/>
        <w:ind w:left="20"/>
        <w:divId w:val="804005493"/>
        <w:rPr>
          <w:rFonts w:eastAsia="Times New Roman"/>
        </w:rPr>
      </w:pPr>
      <w:r>
        <w:rPr>
          <w:rFonts w:eastAsia="Times New Roman"/>
        </w:rPr>
        <w:t xml:space="preserve">Московская область, г. Подольск, ул. Железнодорожная, д. 24. </w:t>
      </w:r>
    </w:p>
    <w:p w:rsidR="00000000" w:rsidRDefault="00AF3E63">
      <w:pPr>
        <w:pStyle w:val="a5"/>
        <w:numPr>
          <w:ilvl w:val="0"/>
          <w:numId w:val="12"/>
        </w:numPr>
        <w:spacing w:before="0" w:beforeAutospacing="0" w:after="300" w:afterAutospacing="0"/>
        <w:ind w:left="20"/>
        <w:jc w:val="both"/>
        <w:divId w:val="1552763846"/>
      </w:pPr>
      <w:proofErr w:type="gramStart"/>
      <w:r>
        <w:rPr>
          <w:b/>
          <w:bCs/>
        </w:rPr>
        <w:t>Сведения о порядке проведения, в том числе об электронной торговой п</w:t>
      </w:r>
      <w:r>
        <w:rPr>
          <w:b/>
          <w:bCs/>
        </w:rPr>
        <w:t xml:space="preserve">лощадке, об оформлении участия в </w:t>
      </w:r>
      <w:proofErr w:type="spellStart"/>
      <w:r>
        <w:rPr>
          <w:b/>
          <w:bCs/>
        </w:rPr>
        <w:t>редукционе</w:t>
      </w:r>
      <w:proofErr w:type="spellEnd"/>
      <w:r>
        <w:rPr>
          <w:b/>
          <w:bCs/>
        </w:rPr>
        <w:t xml:space="preserve">, определении лица, выигравшего </w:t>
      </w:r>
      <w:proofErr w:type="spellStart"/>
      <w:r>
        <w:rPr>
          <w:b/>
          <w:bCs/>
        </w:rPr>
        <w:t>редукцион</w:t>
      </w:r>
      <w:proofErr w:type="spellEnd"/>
      <w:r>
        <w:t xml:space="preserve">: </w:t>
      </w:r>
      <w:proofErr w:type="spellStart"/>
      <w:r>
        <w:t>редукцион</w:t>
      </w:r>
      <w:proofErr w:type="spellEnd"/>
      <w:r>
        <w:t xml:space="preserve"> в электронной форме проводится на электронной торговой площадке Аукционный Конкурсный Дом в сети «Интернет» по адресу: </w:t>
      </w:r>
      <w:hyperlink r:id="rId9" w:history="1">
        <w:r>
          <w:rPr>
            <w:rStyle w:val="a3"/>
          </w:rPr>
          <w:t>http://a</w:t>
        </w:r>
        <w:r>
          <w:rPr>
            <w:rStyle w:val="a3"/>
          </w:rPr>
          <w:t>-k-d.ru/</w:t>
        </w:r>
      </w:hyperlink>
      <w:r>
        <w:t xml:space="preserve"> в порядке, установленном регламентом электронной торговой площадки в соответствии с условиями и требованиями редукционной документации.</w:t>
      </w:r>
      <w:proofErr w:type="gramEnd"/>
      <w:r>
        <w:t xml:space="preserve"> Победителем </w:t>
      </w:r>
      <w:proofErr w:type="spellStart"/>
      <w:r>
        <w:t>редукциона</w:t>
      </w:r>
      <w:proofErr w:type="spellEnd"/>
      <w:r>
        <w:t xml:space="preserve"> в электронной форме признается участник </w:t>
      </w:r>
      <w:proofErr w:type="spellStart"/>
      <w:r>
        <w:t>редукциона</w:t>
      </w:r>
      <w:proofErr w:type="spellEnd"/>
      <w:r>
        <w:t>, предложивший наиболее низкую цену до</w:t>
      </w:r>
      <w:r>
        <w:t>говора.</w:t>
      </w:r>
    </w:p>
    <w:p w:rsidR="00000000" w:rsidRDefault="00AF3E63">
      <w:pPr>
        <w:pStyle w:val="a5"/>
        <w:numPr>
          <w:ilvl w:val="0"/>
          <w:numId w:val="14"/>
        </w:numPr>
        <w:spacing w:before="0" w:beforeAutospacing="0" w:after="300" w:afterAutospacing="0"/>
        <w:ind w:left="20"/>
        <w:jc w:val="both"/>
        <w:divId w:val="1552763846"/>
        <w:rPr>
          <w:color w:val="000000"/>
        </w:rPr>
      </w:pPr>
      <w:r>
        <w:rPr>
          <w:b/>
          <w:bCs/>
          <w:color w:val="000000"/>
        </w:rPr>
        <w:t xml:space="preserve">Начальная (максимальная) цена договора: </w:t>
      </w:r>
      <w:r>
        <w:rPr>
          <w:color w:val="000000"/>
        </w:rPr>
        <w:t>5.414.800 (Пять миллионов четыреста четырнадцать тысяч восемьсот) российских рублей 00 копеек, включая НДС. Цена договора включает в себя: расходы на транспортировку в г. Подольск, страхование, уплату таможен</w:t>
      </w:r>
      <w:r>
        <w:rPr>
          <w:color w:val="000000"/>
        </w:rPr>
        <w:t>ных пошлин, налогов и других обязательных платежей.</w:t>
      </w:r>
    </w:p>
    <w:p w:rsidR="00000000" w:rsidRDefault="00AF3E63">
      <w:pPr>
        <w:pStyle w:val="a5"/>
        <w:numPr>
          <w:ilvl w:val="0"/>
          <w:numId w:val="14"/>
        </w:numPr>
        <w:spacing w:before="0" w:beforeAutospacing="0" w:after="0" w:afterAutospacing="0"/>
        <w:ind w:left="20"/>
        <w:jc w:val="both"/>
        <w:divId w:val="1552763846"/>
      </w:pPr>
      <w:r>
        <w:rPr>
          <w:b/>
          <w:bCs/>
        </w:rPr>
        <w:lastRenderedPageBreak/>
        <w:t>Срок, место и порядок предоставления редукционной документации:</w:t>
      </w:r>
    </w:p>
    <w:p w:rsidR="00000000" w:rsidRDefault="00AF3E63">
      <w:pPr>
        <w:pStyle w:val="a5"/>
        <w:spacing w:before="0" w:beforeAutospacing="0" w:after="300" w:afterAutospacing="0"/>
        <w:jc w:val="both"/>
        <w:divId w:val="1552763846"/>
      </w:pPr>
      <w:r>
        <w:t xml:space="preserve">Редукционная документация размещена на официальном сайте о размещении заказов </w:t>
      </w:r>
      <w:hyperlink r:id="rId10" w:history="1">
        <w:r>
          <w:rPr>
            <w:rStyle w:val="a3"/>
          </w:rPr>
          <w:t>http://zakupki.rosa</w:t>
        </w:r>
        <w:r>
          <w:rPr>
            <w:rStyle w:val="a3"/>
          </w:rPr>
          <w:t>tom.ru/</w:t>
        </w:r>
      </w:hyperlink>
      <w:r>
        <w:t xml:space="preserve"> и электронной торговой площадке Аукционный Конкурсный Дом в сети «Интернет» по адресу: </w:t>
      </w:r>
      <w:hyperlink r:id="rId11" w:history="1">
        <w:r>
          <w:rPr>
            <w:rStyle w:val="a3"/>
          </w:rPr>
          <w:t>http://a-k-d.ru/</w:t>
        </w:r>
      </w:hyperlink>
      <w:r>
        <w:t xml:space="preserve">. Редукционная документация находится на официальном сайте о размещении заказов </w:t>
      </w:r>
      <w:hyperlink r:id="rId12" w:history="1">
        <w:r>
          <w:rPr>
            <w:rStyle w:val="a3"/>
          </w:rPr>
          <w:t>http://zakupki.rosatom.ru</w:t>
        </w:r>
      </w:hyperlink>
      <w:r>
        <w:t xml:space="preserve"> в открытом доступе. Порядок получения редукционной документации на электронной торговой площадке установлен регламентом работы данной торговой системы.</w:t>
      </w:r>
    </w:p>
    <w:p w:rsidR="00000000" w:rsidRDefault="00AF3E63">
      <w:pPr>
        <w:pStyle w:val="a5"/>
        <w:numPr>
          <w:ilvl w:val="0"/>
          <w:numId w:val="16"/>
        </w:numPr>
        <w:spacing w:before="0" w:beforeAutospacing="0" w:after="300" w:afterAutospacing="0"/>
        <w:ind w:left="20"/>
        <w:jc w:val="both"/>
        <w:divId w:val="1552763846"/>
      </w:pPr>
      <w:r>
        <w:rPr>
          <w:b/>
          <w:bCs/>
        </w:rPr>
        <w:t>Порядок регистрации на электронной торговой площадке Аукционный Кон</w:t>
      </w:r>
      <w:r>
        <w:rPr>
          <w:b/>
          <w:bCs/>
        </w:rPr>
        <w:t>курсный Дом:</w:t>
      </w:r>
      <w:r>
        <w:rPr>
          <w:b/>
          <w:bCs/>
          <w:i/>
          <w:iCs/>
        </w:rPr>
        <w:t xml:space="preserve"> </w:t>
      </w:r>
      <w:r>
        <w:t xml:space="preserve">в соответствии с регламентом электронной торговой площадки </w:t>
      </w:r>
      <w:hyperlink r:id="rId13" w:history="1">
        <w:r>
          <w:rPr>
            <w:rStyle w:val="a3"/>
          </w:rPr>
          <w:t>http://a-k-d.ru/</w:t>
        </w:r>
      </w:hyperlink>
      <w:r>
        <w:t>.</w:t>
      </w:r>
    </w:p>
    <w:p w:rsidR="00000000" w:rsidRDefault="00AF3E63">
      <w:pPr>
        <w:pStyle w:val="a5"/>
        <w:numPr>
          <w:ilvl w:val="0"/>
          <w:numId w:val="18"/>
        </w:numPr>
        <w:spacing w:before="0" w:beforeAutospacing="0" w:after="300" w:afterAutospacing="0"/>
        <w:ind w:left="20"/>
        <w:jc w:val="both"/>
        <w:divId w:val="1552763846"/>
        <w:rPr>
          <w:color w:val="000000"/>
        </w:rPr>
      </w:pPr>
      <w:r>
        <w:rPr>
          <w:b/>
          <w:bCs/>
        </w:rPr>
        <w:t xml:space="preserve">Обеспечение заявки на участие в </w:t>
      </w:r>
      <w:proofErr w:type="spellStart"/>
      <w:r>
        <w:rPr>
          <w:b/>
          <w:bCs/>
        </w:rPr>
        <w:t>редукционе</w:t>
      </w:r>
      <w:proofErr w:type="spellEnd"/>
      <w:r>
        <w:rPr>
          <w:b/>
          <w:bCs/>
        </w:rPr>
        <w:t xml:space="preserve"> в электронной форме: </w:t>
      </w:r>
    </w:p>
    <w:p w:rsidR="00000000" w:rsidRDefault="00AF3E63">
      <w:pPr>
        <w:spacing w:before="100" w:beforeAutospacing="1" w:after="100" w:afterAutospacing="1"/>
        <w:ind w:left="20"/>
        <w:divId w:val="1552577633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Не требуется</w:t>
      </w:r>
    </w:p>
    <w:p w:rsidR="00000000" w:rsidRDefault="00AF3E63">
      <w:pPr>
        <w:pStyle w:val="a5"/>
        <w:numPr>
          <w:ilvl w:val="0"/>
          <w:numId w:val="20"/>
        </w:numPr>
        <w:spacing w:before="0" w:beforeAutospacing="0" w:after="300" w:afterAutospacing="0"/>
        <w:ind w:left="20"/>
        <w:jc w:val="both"/>
        <w:divId w:val="1552763846"/>
      </w:pPr>
      <w:r>
        <w:rPr>
          <w:b/>
          <w:bCs/>
        </w:rPr>
        <w:t xml:space="preserve">Форма подачи заявок на участие в </w:t>
      </w:r>
      <w:proofErr w:type="spellStart"/>
      <w:r>
        <w:rPr>
          <w:b/>
          <w:bCs/>
        </w:rPr>
        <w:t>редукционе</w:t>
      </w:r>
      <w:proofErr w:type="spellEnd"/>
      <w:r>
        <w:rPr>
          <w:b/>
          <w:bCs/>
        </w:rPr>
        <w:t xml:space="preserve"> в электронн</w:t>
      </w:r>
      <w:r>
        <w:rPr>
          <w:b/>
          <w:bCs/>
        </w:rPr>
        <w:t>ой форме:</w:t>
      </w:r>
      <w:r>
        <w:t xml:space="preserve"> заявка на участие в </w:t>
      </w:r>
      <w:proofErr w:type="spellStart"/>
      <w:r>
        <w:t>редукционе</w:t>
      </w:r>
      <w:proofErr w:type="spellEnd"/>
      <w:r>
        <w:t xml:space="preserve"> в электронной форме, оформленная в соответствии с требованиями редукционной документации, должна быть подана в электронной форме с использованием функционала и в соответствии с регламентом системы Аукционного Конкур</w:t>
      </w:r>
      <w:r>
        <w:t>сного Дома.</w:t>
      </w:r>
    </w:p>
    <w:p w:rsidR="00000000" w:rsidRDefault="00AF3E63">
      <w:pPr>
        <w:pStyle w:val="a5"/>
        <w:numPr>
          <w:ilvl w:val="0"/>
          <w:numId w:val="22"/>
        </w:numPr>
        <w:spacing w:before="0" w:beforeAutospacing="0" w:after="300" w:afterAutospacing="0"/>
        <w:ind w:left="20"/>
        <w:jc w:val="both"/>
        <w:divId w:val="1552763846"/>
      </w:pPr>
      <w:r>
        <w:rPr>
          <w:b/>
          <w:bCs/>
        </w:rPr>
        <w:t xml:space="preserve">Сведения о предоставлении преференций: </w:t>
      </w:r>
    </w:p>
    <w:p w:rsidR="00000000" w:rsidRDefault="00AF3E63">
      <w:pPr>
        <w:spacing w:before="100" w:beforeAutospacing="1" w:after="100" w:afterAutospacing="1"/>
        <w:ind w:left="20"/>
        <w:divId w:val="1150639087"/>
        <w:rPr>
          <w:rFonts w:eastAsia="Times New Roman"/>
        </w:rPr>
      </w:pPr>
      <w:r>
        <w:rPr>
          <w:rFonts w:eastAsia="Times New Roman"/>
        </w:rPr>
        <w:t xml:space="preserve">не предусмотрено </w:t>
      </w:r>
    </w:p>
    <w:p w:rsidR="00000000" w:rsidRDefault="00AF3E63">
      <w:pPr>
        <w:pStyle w:val="a5"/>
        <w:numPr>
          <w:ilvl w:val="0"/>
          <w:numId w:val="24"/>
        </w:numPr>
        <w:spacing w:before="0" w:beforeAutospacing="0" w:after="300" w:afterAutospacing="0"/>
        <w:ind w:left="20"/>
        <w:jc w:val="both"/>
        <w:divId w:val="1552763846"/>
      </w:pPr>
      <w:r>
        <w:rPr>
          <w:b/>
          <w:bCs/>
        </w:rPr>
        <w:t xml:space="preserve">Дата и время окончания срока подачи заявок на участие в </w:t>
      </w:r>
      <w:proofErr w:type="spellStart"/>
      <w:r>
        <w:rPr>
          <w:b/>
          <w:bCs/>
        </w:rPr>
        <w:t>редукционе</w:t>
      </w:r>
      <w:proofErr w:type="spellEnd"/>
      <w:r>
        <w:rPr>
          <w:b/>
          <w:bCs/>
        </w:rPr>
        <w:t xml:space="preserve"> в электронной форме: </w:t>
      </w:r>
      <w:r>
        <w:t>11:00:00 (время московское), «11» Июля 2011 года.</w:t>
      </w:r>
    </w:p>
    <w:p w:rsidR="00000000" w:rsidRDefault="00AF3E63">
      <w:pPr>
        <w:pStyle w:val="a5"/>
        <w:numPr>
          <w:ilvl w:val="0"/>
          <w:numId w:val="26"/>
        </w:numPr>
        <w:spacing w:before="0" w:beforeAutospacing="0" w:after="300" w:afterAutospacing="0"/>
        <w:ind w:left="20"/>
        <w:jc w:val="both"/>
        <w:divId w:val="1552763846"/>
      </w:pPr>
      <w:r>
        <w:rPr>
          <w:b/>
          <w:bCs/>
        </w:rPr>
        <w:t>Дата окончания срока рассмотрения заявок на учас</w:t>
      </w:r>
      <w:r>
        <w:rPr>
          <w:b/>
          <w:bCs/>
        </w:rPr>
        <w:t xml:space="preserve">тие в </w:t>
      </w:r>
      <w:proofErr w:type="spellStart"/>
      <w:r>
        <w:rPr>
          <w:b/>
          <w:bCs/>
        </w:rPr>
        <w:t>редукционе</w:t>
      </w:r>
      <w:proofErr w:type="spellEnd"/>
      <w:r>
        <w:rPr>
          <w:b/>
          <w:bCs/>
        </w:rPr>
        <w:t xml:space="preserve"> в электронной форме:</w:t>
      </w:r>
      <w:r>
        <w:t xml:space="preserve"> «15» Июля 2011 года.</w:t>
      </w:r>
    </w:p>
    <w:p w:rsidR="00000000" w:rsidRDefault="00AF3E63">
      <w:pPr>
        <w:pStyle w:val="a5"/>
        <w:numPr>
          <w:ilvl w:val="0"/>
          <w:numId w:val="28"/>
        </w:numPr>
        <w:spacing w:before="0" w:beforeAutospacing="0" w:after="300" w:afterAutospacing="0"/>
        <w:ind w:left="20"/>
        <w:jc w:val="both"/>
        <w:divId w:val="1552763846"/>
      </w:pPr>
      <w:r>
        <w:rPr>
          <w:b/>
          <w:bCs/>
        </w:rPr>
        <w:t xml:space="preserve">Дата и время проведения </w:t>
      </w:r>
      <w:proofErr w:type="spellStart"/>
      <w:r>
        <w:rPr>
          <w:b/>
          <w:bCs/>
        </w:rPr>
        <w:t>редукциона</w:t>
      </w:r>
      <w:proofErr w:type="spellEnd"/>
      <w:r>
        <w:rPr>
          <w:b/>
          <w:bCs/>
        </w:rPr>
        <w:t xml:space="preserve"> в электронной форме: </w:t>
      </w:r>
      <w:r>
        <w:t xml:space="preserve">10:00:00 (время московское), «18» </w:t>
      </w:r>
      <w:r w:rsidR="00B15AC6">
        <w:t>июля</w:t>
      </w:r>
      <w:bookmarkStart w:id="0" w:name="_GoBack"/>
      <w:bookmarkEnd w:id="0"/>
      <w:r>
        <w:t xml:space="preserve"> 2011 года.</w:t>
      </w:r>
    </w:p>
    <w:p w:rsidR="00000000" w:rsidRDefault="00AF3E63">
      <w:pPr>
        <w:pStyle w:val="a5"/>
        <w:numPr>
          <w:ilvl w:val="0"/>
          <w:numId w:val="30"/>
        </w:numPr>
        <w:spacing w:before="0" w:beforeAutospacing="0" w:after="300" w:afterAutospacing="0"/>
        <w:ind w:left="20"/>
        <w:jc w:val="both"/>
        <w:divId w:val="1552763846"/>
      </w:pPr>
      <w:r>
        <w:rPr>
          <w:b/>
          <w:bCs/>
        </w:rPr>
        <w:t xml:space="preserve">Величина понижения начальной цены договора («шаг </w:t>
      </w:r>
      <w:proofErr w:type="spellStart"/>
      <w:r>
        <w:rPr>
          <w:b/>
          <w:bCs/>
        </w:rPr>
        <w:t>редукциона</w:t>
      </w:r>
      <w:proofErr w:type="spellEnd"/>
      <w:r>
        <w:rPr>
          <w:b/>
          <w:bCs/>
        </w:rPr>
        <w:t xml:space="preserve">»): </w:t>
      </w:r>
      <w:r>
        <w:t>в размере 1 % от начально</w:t>
      </w:r>
      <w:r>
        <w:t>й (максимальной) цены договора, включая НДС.</w:t>
      </w:r>
    </w:p>
    <w:p w:rsidR="00000000" w:rsidRDefault="00AF3E63">
      <w:pPr>
        <w:pStyle w:val="a5"/>
        <w:numPr>
          <w:ilvl w:val="0"/>
          <w:numId w:val="32"/>
        </w:numPr>
        <w:spacing w:before="0" w:beforeAutospacing="0" w:after="300" w:afterAutospacing="0"/>
        <w:ind w:left="20"/>
        <w:jc w:val="both"/>
        <w:divId w:val="1552763846"/>
      </w:pPr>
      <w:r>
        <w:rPr>
          <w:b/>
          <w:bCs/>
        </w:rPr>
        <w:t xml:space="preserve">Дата заключения договора: </w:t>
      </w:r>
      <w:r>
        <w:t xml:space="preserve">не ранее, чем через десять дней со дня размещения на официальном сайте протокола </w:t>
      </w:r>
      <w:proofErr w:type="spellStart"/>
      <w:r>
        <w:t>редукциона</w:t>
      </w:r>
      <w:proofErr w:type="spellEnd"/>
      <w:r>
        <w:t>.</w:t>
      </w:r>
    </w:p>
    <w:p w:rsidR="00000000" w:rsidRDefault="00AF3E63">
      <w:pPr>
        <w:pStyle w:val="a5"/>
        <w:numPr>
          <w:ilvl w:val="0"/>
          <w:numId w:val="34"/>
        </w:numPr>
        <w:spacing w:before="0" w:beforeAutospacing="0" w:after="300" w:afterAutospacing="0"/>
        <w:ind w:left="20"/>
        <w:jc w:val="both"/>
        <w:divId w:val="1552763846"/>
      </w:pPr>
      <w:r>
        <w:rPr>
          <w:b/>
          <w:bCs/>
        </w:rPr>
        <w:t>Обеспечение исполнения договора:</w:t>
      </w:r>
    </w:p>
    <w:p w:rsidR="00000000" w:rsidRDefault="00AF3E63">
      <w:pPr>
        <w:pStyle w:val="a5"/>
        <w:divId w:val="647134015"/>
      </w:pPr>
      <w:r>
        <w:t>Не требуется</w:t>
      </w:r>
    </w:p>
    <w:p w:rsidR="00000000" w:rsidRDefault="00AF3E63">
      <w:pPr>
        <w:pStyle w:val="a5"/>
        <w:numPr>
          <w:ilvl w:val="0"/>
          <w:numId w:val="36"/>
        </w:numPr>
        <w:spacing w:before="0" w:beforeAutospacing="0" w:after="300" w:afterAutospacing="0"/>
        <w:ind w:left="20"/>
        <w:jc w:val="both"/>
        <w:divId w:val="647134015"/>
      </w:pPr>
      <w:r>
        <w:t>Организатор размещения заказа вправе отказатьс</w:t>
      </w:r>
      <w:r>
        <w:t xml:space="preserve">я от проведения </w:t>
      </w:r>
      <w:proofErr w:type="spellStart"/>
      <w:r>
        <w:t>редукциона</w:t>
      </w:r>
      <w:proofErr w:type="spellEnd"/>
      <w:r>
        <w:t xml:space="preserve"> в электронной форме не позднее, чем за пять дней до даты окончания подачи заявок на участие в </w:t>
      </w:r>
      <w:proofErr w:type="spellStart"/>
      <w:r>
        <w:t>редукционе</w:t>
      </w:r>
      <w:proofErr w:type="spellEnd"/>
      <w:r>
        <w:t>, не неся никакой ответственности перед участниками процедуры закупки или третьими лицами, которым такое действие может прине</w:t>
      </w:r>
      <w:r>
        <w:t>сти убытки.</w:t>
      </w:r>
    </w:p>
    <w:p w:rsidR="00AF3E63" w:rsidRDefault="00AF3E63">
      <w:pPr>
        <w:pStyle w:val="a5"/>
        <w:numPr>
          <w:ilvl w:val="0"/>
          <w:numId w:val="38"/>
        </w:numPr>
        <w:spacing w:before="0" w:beforeAutospacing="0" w:after="300" w:afterAutospacing="0"/>
        <w:ind w:left="20"/>
        <w:jc w:val="both"/>
        <w:divId w:val="647134015"/>
      </w:pPr>
      <w:r>
        <w:t xml:space="preserve">Остальные и более подробные условия </w:t>
      </w:r>
      <w:proofErr w:type="spellStart"/>
      <w:r>
        <w:t>редукциона</w:t>
      </w:r>
      <w:proofErr w:type="spellEnd"/>
      <w:r>
        <w:t xml:space="preserve"> в электронной форме содержатся в редукционной документации.</w:t>
      </w:r>
    </w:p>
    <w:sectPr w:rsidR="00AF3E63">
      <w:headerReference w:type="defaul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3E63" w:rsidRDefault="00AF3E63">
      <w:r>
        <w:separator/>
      </w:r>
    </w:p>
  </w:endnote>
  <w:endnote w:type="continuationSeparator" w:id="0">
    <w:p w:rsidR="00AF3E63" w:rsidRDefault="00AF3E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3E63" w:rsidRDefault="00AF3E63">
      <w:r>
        <w:separator/>
      </w:r>
    </w:p>
  </w:footnote>
  <w:footnote w:type="continuationSeparator" w:id="0">
    <w:p w:rsidR="00AF3E63" w:rsidRDefault="00AF3E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AF3E63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F2243"/>
    <w:multiLevelType w:val="multilevel"/>
    <w:tmpl w:val="545004F4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1A546F"/>
    <w:multiLevelType w:val="multilevel"/>
    <w:tmpl w:val="D3D2A74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87331FA"/>
    <w:multiLevelType w:val="multilevel"/>
    <w:tmpl w:val="08DAE94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A806545"/>
    <w:multiLevelType w:val="multilevel"/>
    <w:tmpl w:val="BEE86B4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D185456"/>
    <w:multiLevelType w:val="multilevel"/>
    <w:tmpl w:val="3E1C28E4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46D2CE3"/>
    <w:multiLevelType w:val="multilevel"/>
    <w:tmpl w:val="9474BEB4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6D43E88"/>
    <w:multiLevelType w:val="multilevel"/>
    <w:tmpl w:val="5236423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34E7482"/>
    <w:multiLevelType w:val="multilevel"/>
    <w:tmpl w:val="BF34DFD6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A1A2497"/>
    <w:multiLevelType w:val="multilevel"/>
    <w:tmpl w:val="E1B0B85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A3C3D26"/>
    <w:multiLevelType w:val="multilevel"/>
    <w:tmpl w:val="452C3094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09607A2"/>
    <w:multiLevelType w:val="multilevel"/>
    <w:tmpl w:val="19180A4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0465E75"/>
    <w:multiLevelType w:val="multilevel"/>
    <w:tmpl w:val="CF7C80A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3727EBC"/>
    <w:multiLevelType w:val="multilevel"/>
    <w:tmpl w:val="87646C5C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52B64DF"/>
    <w:multiLevelType w:val="multilevel"/>
    <w:tmpl w:val="F184F40E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B1A05DC"/>
    <w:multiLevelType w:val="multilevel"/>
    <w:tmpl w:val="D7E4028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8C27B7B"/>
    <w:multiLevelType w:val="multilevel"/>
    <w:tmpl w:val="BEC052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BD145AA"/>
    <w:multiLevelType w:val="multilevel"/>
    <w:tmpl w:val="9F087F32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ED15CD1"/>
    <w:multiLevelType w:val="multilevel"/>
    <w:tmpl w:val="22A67F2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F9D6F06"/>
    <w:multiLevelType w:val="multilevel"/>
    <w:tmpl w:val="F40C19AA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</w:num>
  <w:num w:numId="6">
    <w:abstractNumId w:val="1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</w:num>
  <w:num w:numId="12">
    <w:abstractNumId w:val="1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1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</w:num>
  <w:num w:numId="16">
    <w:abstractNumId w:val="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</w:num>
  <w:num w:numId="18">
    <w:abstractNumId w:val="9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8"/>
  </w:num>
  <w:num w:numId="20">
    <w:abstractNumId w:val="8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2"/>
  </w:num>
  <w:num w:numId="22">
    <w:abstractNumId w:val="12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1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3"/>
  </w:num>
  <w:num w:numId="26">
    <w:abstractNumId w:val="13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7"/>
  </w:num>
  <w:num w:numId="28">
    <w:abstractNumId w:val="7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4"/>
  </w:num>
  <w:num w:numId="30">
    <w:abstractNumId w:val="14"/>
    <w:lvlOverride w:ilvl="0">
      <w:startOverride w:val="1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6"/>
  </w:num>
  <w:num w:numId="32">
    <w:abstractNumId w:val="16"/>
    <w:lvlOverride w:ilvl="0">
      <w:startOverride w:val="1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"/>
  </w:num>
  <w:num w:numId="34">
    <w:abstractNumId w:val="4"/>
    <w:lvlOverride w:ilvl="0">
      <w:startOverride w:val="1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8"/>
  </w:num>
  <w:num w:numId="36">
    <w:abstractNumId w:val="18"/>
    <w:lvlOverride w:ilvl="0">
      <w:startOverride w:val="1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0"/>
  </w:num>
  <w:num w:numId="38">
    <w:abstractNumId w:val="0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B15AC6"/>
    <w:rsid w:val="00AF3E63"/>
    <w:rsid w:val="00B15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unhideWhenUsed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Pr>
      <w:rFonts w:ascii="Times New Roman" w:eastAsiaTheme="minorEastAsia" w:hAnsi="Times New Roman" w:cs="Times New Roman" w:hint="default"/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locked/>
    <w:rPr>
      <w:rFonts w:ascii="Times New Roman" w:eastAsiaTheme="minorEastAsia" w:hAnsi="Times New Roman" w:cs="Times New Roman" w:hint="default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unhideWhenUsed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Pr>
      <w:rFonts w:ascii="Times New Roman" w:eastAsiaTheme="minorEastAsia" w:hAnsi="Times New Roman" w:cs="Times New Roman" w:hint="default"/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locked/>
    <w:rPr>
      <w:rFonts w:ascii="Times New Roman" w:eastAsiaTheme="minorEastAsia" w:hAnsi="Times New Roman" w:cs="Times New Roman" w:hint="default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2763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00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7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13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malov@rosrao.ru" TargetMode="External"/><Relationship Id="rId13" Type="http://schemas.openxmlformats.org/officeDocument/2006/relationships/hyperlink" Target="http://a-k-d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a-k-d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a-k-d.ru/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702</Words>
  <Characters>4004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Документ </vt:lpstr>
    </vt:vector>
  </TitlesOfParts>
  <Company/>
  <LinksUpToDate>false</LinksUpToDate>
  <CharactersWithSpaces>4697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Камалов</dc:creator>
  <cp:lastModifiedBy>Татьяна</cp:lastModifiedBy>
  <cp:revision>2</cp:revision>
  <cp:lastPrinted>2011-06-28T05:28:00Z</cp:lastPrinted>
  <dcterms:created xsi:type="dcterms:W3CDTF">2011-06-28T08:54:00Z</dcterms:created>
  <dcterms:modified xsi:type="dcterms:W3CDTF">2011-06-28T08:54:00Z</dcterms:modified>
</cp:coreProperties>
</file>