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369" w:rsidRPr="00CA7CFF" w:rsidRDefault="00F87369" w:rsidP="00F87369">
      <w:pPr>
        <w:jc w:val="center"/>
        <w:outlineLvl w:val="0"/>
        <w:rPr>
          <w:sz w:val="28"/>
          <w:szCs w:val="28"/>
        </w:rPr>
      </w:pPr>
      <w:bookmarkStart w:id="0" w:name="_Toc370372334"/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F87369" w:rsidRPr="000E620E" w:rsidRDefault="00F87369" w:rsidP="00F87369">
      <w:pPr>
        <w:tabs>
          <w:tab w:val="left" w:pos="1134"/>
        </w:tabs>
        <w:ind w:firstLine="709"/>
        <w:jc w:val="center"/>
      </w:pP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620E">
        <w:rPr>
          <w:spacing w:val="-6"/>
        </w:rPr>
        <w:t xml:space="preserve">Форма и способ процедуры закупки: </w:t>
      </w:r>
      <w:r w:rsidRPr="000E620E">
        <w:t>Открытый одноэтапный запрос предложений в электронной форме без квалификационного отбора.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rPr>
          <w:spacing w:val="-6"/>
        </w:rPr>
        <w:t xml:space="preserve">Заказчик: </w:t>
      </w:r>
      <w:r w:rsidRPr="000E620E">
        <w:rPr>
          <w:b/>
          <w:spacing w:val="-6"/>
        </w:rPr>
        <w:t xml:space="preserve"> </w:t>
      </w:r>
      <w:r w:rsidRPr="000E620E">
        <w:rPr>
          <w:bCs/>
          <w:shd w:val="clear" w:color="auto" w:fill="FFFFFF"/>
        </w:rPr>
        <w:t>ОАО «Головной институт «ВНИПИЭТ»</w:t>
      </w:r>
    </w:p>
    <w:p w:rsidR="00F87369" w:rsidRPr="000E620E" w:rsidRDefault="00F87369" w:rsidP="00F87369">
      <w:pPr>
        <w:tabs>
          <w:tab w:val="left" w:pos="1134"/>
        </w:tabs>
        <w:ind w:left="709"/>
        <w:contextualSpacing/>
        <w:jc w:val="both"/>
      </w:pPr>
      <w:r w:rsidRPr="000E620E">
        <w:t>Место нахождения: 197183, Санкт-Петербург, ул. Савушкина, д. 82</w:t>
      </w:r>
    </w:p>
    <w:p w:rsidR="00F87369" w:rsidRPr="000E620E" w:rsidRDefault="00F87369" w:rsidP="00F87369">
      <w:pPr>
        <w:ind w:firstLine="709"/>
      </w:pPr>
      <w:r w:rsidRPr="000E620E">
        <w:t>Почтовый адрес: 197183, Санкт-Петербург, ул. Савушкина, д. 82</w:t>
      </w:r>
    </w:p>
    <w:p w:rsidR="00F87369" w:rsidRPr="000E620E" w:rsidRDefault="00F87369" w:rsidP="00F87369">
      <w:pPr>
        <w:tabs>
          <w:tab w:val="left" w:pos="1134"/>
        </w:tabs>
        <w:ind w:firstLine="709"/>
        <w:contextualSpacing/>
        <w:jc w:val="both"/>
      </w:pPr>
      <w:r w:rsidRPr="000E620E">
        <w:t xml:space="preserve">Тел./факс, </w:t>
      </w:r>
      <w:proofErr w:type="spellStart"/>
      <w:r w:rsidRPr="000E620E">
        <w:t>эл</w:t>
      </w:r>
      <w:proofErr w:type="spellEnd"/>
      <w:r w:rsidRPr="000E620E">
        <w:t>. почта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 xml:space="preserve">Организатор запроса предложений: </w:t>
      </w:r>
      <w:r w:rsidRPr="000E620E">
        <w:rPr>
          <w:bCs/>
          <w:shd w:val="clear" w:color="auto" w:fill="FFFFFF"/>
        </w:rPr>
        <w:t>ОАО «Головной институт «ВНИПИЭТ».</w:t>
      </w:r>
    </w:p>
    <w:p w:rsidR="00F87369" w:rsidRPr="000E620E" w:rsidRDefault="00F87369" w:rsidP="00F87369">
      <w:pPr>
        <w:tabs>
          <w:tab w:val="left" w:pos="1134"/>
        </w:tabs>
        <w:ind w:left="709"/>
        <w:contextualSpacing/>
        <w:jc w:val="both"/>
      </w:pPr>
      <w:r w:rsidRPr="000E620E">
        <w:t>Место нахождения: 197183, Санкт-Петербург, ул. Савушкина, д. 82</w:t>
      </w:r>
    </w:p>
    <w:p w:rsidR="00F87369" w:rsidRPr="000E620E" w:rsidRDefault="00F87369" w:rsidP="00F87369">
      <w:pPr>
        <w:ind w:firstLine="709"/>
      </w:pPr>
      <w:r w:rsidRPr="000E620E">
        <w:t>Почтовый адрес: 197183, Санкт-Петербург, ул. Савушкина, д. 82</w:t>
      </w:r>
    </w:p>
    <w:p w:rsidR="00F87369" w:rsidRPr="000E620E" w:rsidRDefault="00F87369" w:rsidP="00F87369">
      <w:pPr>
        <w:ind w:firstLine="709"/>
        <w:contextualSpacing/>
        <w:jc w:val="both"/>
      </w:pPr>
      <w:r w:rsidRPr="000E620E">
        <w:t xml:space="preserve">Контактное лицо: </w:t>
      </w:r>
      <w:r>
        <w:t xml:space="preserve">Агасаров Артём Робертович, т. (812) 458-78-59, Антонова Анна Юрьевна, </w:t>
      </w:r>
      <w:r w:rsidRPr="000E620E">
        <w:t xml:space="preserve">т. (812) 430-03-18, факс (812) 458-78-59, </w:t>
      </w:r>
      <w:hyperlink r:id="rId5" w:history="1">
        <w:r w:rsidRPr="000E620E">
          <w:rPr>
            <w:rStyle w:val="a4"/>
          </w:rPr>
          <w:t>zakupki@givnipiet.ru</w:t>
        </w:r>
      </w:hyperlink>
      <w:r w:rsidRPr="000E620E">
        <w:t xml:space="preserve">, по вопросам технического задания </w:t>
      </w:r>
      <w:r w:rsidRPr="00FD51AB">
        <w:t>Русаков Александр Алексеевич</w:t>
      </w:r>
      <w:r>
        <w:t xml:space="preserve">, т. (812) </w:t>
      </w:r>
      <w:r w:rsidRPr="00FD51AB">
        <w:t>430-02-53</w:t>
      </w:r>
      <w:r>
        <w:t>.</w:t>
      </w:r>
    </w:p>
    <w:p w:rsidR="00F87369" w:rsidRPr="006C299F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Предмет договора</w:t>
      </w:r>
      <w:r w:rsidRPr="000606C6">
        <w:t>:</w:t>
      </w:r>
      <w:r w:rsidRPr="000E620E">
        <w:t xml:space="preserve"> </w:t>
      </w:r>
      <w:r w:rsidRPr="00FD51AB">
        <w:rPr>
          <w:bCs/>
          <w:iCs/>
          <w:szCs w:val="22"/>
        </w:rPr>
        <w:t>«Проведение комплексных инженерных изысканий  по объекту: «Строительство т</w:t>
      </w:r>
      <w:r w:rsidRPr="00FD51AB">
        <w:rPr>
          <w:szCs w:val="22"/>
        </w:rPr>
        <w:t>ехнологического комплекса по переработке и плавлению металлических РАО филиала «Сибирский территориальный округ»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FD51AB">
        <w:rPr>
          <w:szCs w:val="22"/>
        </w:rPr>
        <w:t>РосРАО</w:t>
      </w:r>
      <w:proofErr w:type="spellEnd"/>
      <w:r w:rsidRPr="00FD51AB">
        <w:rPr>
          <w:szCs w:val="22"/>
        </w:rPr>
        <w:t>» (г. Иркутск)».</w:t>
      </w:r>
    </w:p>
    <w:p w:rsidR="00F87369" w:rsidRPr="000E620E" w:rsidRDefault="00F87369" w:rsidP="00F87369">
      <w:pPr>
        <w:pStyle w:val="a"/>
        <w:numPr>
          <w:ilvl w:val="0"/>
          <w:numId w:val="0"/>
        </w:numPr>
      </w:pPr>
      <w:r w:rsidRPr="000E620E">
        <w:t xml:space="preserve">Состав и объем </w:t>
      </w:r>
      <w:r w:rsidRPr="006C299F">
        <w:t>работ</w:t>
      </w:r>
      <w:r w:rsidRPr="000E620E">
        <w:t>: все необходимые сведе</w:t>
      </w:r>
      <w:r>
        <w:t>ния приведены в документации по</w:t>
      </w:r>
      <w:r w:rsidRPr="006C299F">
        <w:t xml:space="preserve"> </w:t>
      </w:r>
      <w:r w:rsidRPr="000E620E">
        <w:t>запросу предложений.</w:t>
      </w:r>
    </w:p>
    <w:p w:rsidR="00F87369" w:rsidRPr="00747B3C" w:rsidRDefault="00F87369" w:rsidP="00F87369">
      <w:r w:rsidRPr="000E620E">
        <w:t>Срок выполнения работ:</w:t>
      </w:r>
      <w:r>
        <w:t xml:space="preserve"> </w:t>
      </w:r>
    </w:p>
    <w:p w:rsidR="00F87369" w:rsidRPr="006C299F" w:rsidRDefault="00F87369" w:rsidP="00F87369">
      <w:r w:rsidRPr="006C299F">
        <w:t xml:space="preserve">Начало - </w:t>
      </w:r>
      <w:proofErr w:type="gramStart"/>
      <w:r w:rsidRPr="006C299F">
        <w:t>с  Даты заключения</w:t>
      </w:r>
      <w:proofErr w:type="gramEnd"/>
      <w:r w:rsidRPr="006C299F">
        <w:t xml:space="preserve"> договора </w:t>
      </w:r>
    </w:p>
    <w:p w:rsidR="00F87369" w:rsidRPr="000E620E" w:rsidRDefault="00F87369" w:rsidP="00F87369">
      <w:pPr>
        <w:pStyle w:val="a"/>
        <w:numPr>
          <w:ilvl w:val="0"/>
          <w:numId w:val="0"/>
        </w:numPr>
        <w:ind w:left="360" w:hanging="360"/>
      </w:pPr>
      <w:r w:rsidRPr="006C299F">
        <w:t xml:space="preserve">Окончание </w:t>
      </w:r>
      <w:r>
        <w:t>–</w:t>
      </w:r>
      <w:r w:rsidRPr="006C299F">
        <w:t xml:space="preserve"> </w:t>
      </w:r>
      <w:r>
        <w:t xml:space="preserve">не позднее </w:t>
      </w:r>
      <w:r w:rsidRPr="006C299F">
        <w:t>25.03.2014г.:</w:t>
      </w:r>
    </w:p>
    <w:p w:rsidR="00F87369" w:rsidRPr="000E620E" w:rsidRDefault="00F87369" w:rsidP="00F87369">
      <w:pPr>
        <w:pStyle w:val="a"/>
        <w:numPr>
          <w:ilvl w:val="0"/>
          <w:numId w:val="0"/>
        </w:numPr>
        <w:ind w:left="360" w:hanging="360"/>
      </w:pPr>
      <w:r w:rsidRPr="000E620E">
        <w:t xml:space="preserve">Место </w:t>
      </w:r>
      <w:r>
        <w:t>выполнения работ</w:t>
      </w:r>
      <w:r w:rsidRPr="000E620E">
        <w:t xml:space="preserve">: </w:t>
      </w:r>
      <w:r w:rsidRPr="00DE6EC0">
        <w:t>в</w:t>
      </w:r>
      <w:r w:rsidRPr="006948BF">
        <w:t xml:space="preserve"> соответствии с проектом договора (часть 2 Документации)</w:t>
      </w:r>
      <w:r>
        <w:t>.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87369" w:rsidRPr="000E620E" w:rsidRDefault="00F87369" w:rsidP="00F87369">
      <w:pPr>
        <w:tabs>
          <w:tab w:val="left" w:pos="1134"/>
        </w:tabs>
        <w:ind w:firstLine="709"/>
        <w:contextualSpacing/>
        <w:jc w:val="both"/>
      </w:pPr>
      <w:r w:rsidRPr="003F6AAD">
        <w:t xml:space="preserve">Запрос предложений проводится на электронной торговой площадке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6" w:history="1">
        <w:r w:rsidRPr="00426795">
          <w:t>www.a-k-d.ru</w:t>
        </w:r>
      </w:hyperlink>
      <w:r w:rsidRPr="003F6AAD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87369" w:rsidRPr="000E620E" w:rsidRDefault="00F87369" w:rsidP="00F87369">
      <w:pPr>
        <w:tabs>
          <w:tab w:val="left" w:pos="1134"/>
        </w:tabs>
        <w:ind w:firstLine="709"/>
        <w:contextualSpacing/>
        <w:jc w:val="both"/>
      </w:pPr>
      <w:r w:rsidRPr="000E620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87369" w:rsidRPr="000E620E" w:rsidRDefault="00F87369" w:rsidP="00F87369">
      <w:pPr>
        <w:tabs>
          <w:tab w:val="left" w:pos="1134"/>
        </w:tabs>
        <w:ind w:firstLine="709"/>
        <w:contextualSpacing/>
        <w:jc w:val="both"/>
      </w:pPr>
      <w:r w:rsidRPr="000E620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Начальная (максимальная) цена договора: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2254"/>
        <w:gridCol w:w="5117"/>
      </w:tblGrid>
      <w:tr w:rsidR="00F87369" w:rsidRPr="000E620E" w:rsidTr="00A84CCA">
        <w:tc>
          <w:tcPr>
            <w:tcW w:w="2552" w:type="dxa"/>
          </w:tcPr>
          <w:p w:rsidR="00F87369" w:rsidRPr="000E620E" w:rsidRDefault="00F87369" w:rsidP="00A84CCA">
            <w:pPr>
              <w:ind w:left="-142"/>
              <w:jc w:val="center"/>
              <w:rPr>
                <w:b/>
              </w:rPr>
            </w:pPr>
            <w:r w:rsidRPr="000E620E">
              <w:rPr>
                <w:b/>
              </w:rPr>
              <w:t>Включая НДС, руб.</w:t>
            </w:r>
          </w:p>
        </w:tc>
        <w:tc>
          <w:tcPr>
            <w:tcW w:w="2254" w:type="dxa"/>
          </w:tcPr>
          <w:p w:rsidR="00F87369" w:rsidRPr="00FD51AB" w:rsidRDefault="00F87369" w:rsidP="00A84CCA">
            <w:pPr>
              <w:jc w:val="center"/>
              <w:rPr>
                <w:b/>
              </w:rPr>
            </w:pPr>
            <w:r w:rsidRPr="00FD51AB">
              <w:rPr>
                <w:b/>
                <w:szCs w:val="22"/>
              </w:rPr>
              <w:t>7 799 661,07</w:t>
            </w:r>
          </w:p>
        </w:tc>
        <w:tc>
          <w:tcPr>
            <w:tcW w:w="5117" w:type="dxa"/>
          </w:tcPr>
          <w:p w:rsidR="00F87369" w:rsidRPr="00FD51AB" w:rsidRDefault="00F87369" w:rsidP="00A84CCA">
            <w:pPr>
              <w:jc w:val="center"/>
              <w:rPr>
                <w:b/>
                <w:i/>
              </w:rPr>
            </w:pPr>
            <w:r w:rsidRPr="00FD51AB">
              <w:rPr>
                <w:b/>
                <w:i/>
              </w:rPr>
              <w:t>(Семь миллионов  семьсот девяносто девять тысяч шестьсот шестьдесят один) рубль 07 коп.</w:t>
            </w:r>
          </w:p>
        </w:tc>
      </w:tr>
      <w:tr w:rsidR="00F87369" w:rsidRPr="000E620E" w:rsidTr="00A84CCA">
        <w:tc>
          <w:tcPr>
            <w:tcW w:w="2552" w:type="dxa"/>
          </w:tcPr>
          <w:p w:rsidR="00F87369" w:rsidRPr="000E620E" w:rsidRDefault="00F87369" w:rsidP="00A84CCA">
            <w:pPr>
              <w:jc w:val="center"/>
              <w:rPr>
                <w:b/>
              </w:rPr>
            </w:pPr>
            <w:r w:rsidRPr="000E620E">
              <w:rPr>
                <w:b/>
              </w:rPr>
              <w:t>Без НДС, руб.</w:t>
            </w:r>
          </w:p>
        </w:tc>
        <w:tc>
          <w:tcPr>
            <w:tcW w:w="2254" w:type="dxa"/>
          </w:tcPr>
          <w:p w:rsidR="00F87369" w:rsidRPr="00FD51AB" w:rsidRDefault="00F87369" w:rsidP="00A84CCA">
            <w:pPr>
              <w:jc w:val="center"/>
              <w:rPr>
                <w:b/>
              </w:rPr>
            </w:pPr>
            <w:r w:rsidRPr="00FD51AB">
              <w:rPr>
                <w:b/>
                <w:szCs w:val="22"/>
              </w:rPr>
              <w:t>6 609 882,26</w:t>
            </w:r>
          </w:p>
        </w:tc>
        <w:tc>
          <w:tcPr>
            <w:tcW w:w="5117" w:type="dxa"/>
          </w:tcPr>
          <w:p w:rsidR="00F87369" w:rsidRPr="00FD51AB" w:rsidRDefault="00F87369" w:rsidP="00A84CCA">
            <w:pPr>
              <w:jc w:val="center"/>
              <w:rPr>
                <w:b/>
                <w:i/>
              </w:rPr>
            </w:pPr>
            <w:r w:rsidRPr="00FD51AB">
              <w:rPr>
                <w:b/>
                <w:i/>
              </w:rPr>
              <w:t>(Шесть миллионов  шестьсот девять тысяч восемьсот восемьдесят два) рубля 26 коп.</w:t>
            </w:r>
          </w:p>
        </w:tc>
      </w:tr>
      <w:tr w:rsidR="00F87369" w:rsidRPr="000E620E" w:rsidTr="00A84CCA">
        <w:tc>
          <w:tcPr>
            <w:tcW w:w="2552" w:type="dxa"/>
          </w:tcPr>
          <w:p w:rsidR="00F87369" w:rsidRPr="000E620E" w:rsidRDefault="00F87369" w:rsidP="00A84CCA">
            <w:pPr>
              <w:ind w:left="-142"/>
              <w:jc w:val="center"/>
              <w:rPr>
                <w:b/>
              </w:rPr>
            </w:pPr>
            <w:r w:rsidRPr="000E620E">
              <w:rPr>
                <w:b/>
              </w:rPr>
              <w:t>Сумма НДС, руб.</w:t>
            </w:r>
          </w:p>
        </w:tc>
        <w:tc>
          <w:tcPr>
            <w:tcW w:w="2254" w:type="dxa"/>
          </w:tcPr>
          <w:p w:rsidR="00F87369" w:rsidRPr="00FD51AB" w:rsidRDefault="00F87369" w:rsidP="00A84CCA">
            <w:pPr>
              <w:jc w:val="center"/>
              <w:rPr>
                <w:b/>
              </w:rPr>
            </w:pPr>
            <w:r w:rsidRPr="00FD51AB">
              <w:rPr>
                <w:b/>
                <w:szCs w:val="22"/>
              </w:rPr>
              <w:t>1 189 778,81</w:t>
            </w:r>
          </w:p>
        </w:tc>
        <w:tc>
          <w:tcPr>
            <w:tcW w:w="5117" w:type="dxa"/>
          </w:tcPr>
          <w:p w:rsidR="00F87369" w:rsidRPr="00FD51AB" w:rsidRDefault="00F87369" w:rsidP="00A84CCA">
            <w:pPr>
              <w:jc w:val="center"/>
              <w:rPr>
                <w:b/>
                <w:i/>
              </w:rPr>
            </w:pPr>
            <w:r w:rsidRPr="00FD51AB">
              <w:rPr>
                <w:b/>
                <w:i/>
              </w:rPr>
              <w:t>(Один миллион сто восемьдесят девять тысяч семьсот семьдесят восемь) рублей 81 коп.</w:t>
            </w:r>
          </w:p>
        </w:tc>
      </w:tr>
    </w:tbl>
    <w:p w:rsidR="00F87369" w:rsidRPr="004F38EB" w:rsidRDefault="00F87369" w:rsidP="00F87369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  <w:proofErr w:type="gramStart"/>
      <w:r>
        <w:t xml:space="preserve">Цена Договора включает вознаграждение Подрядчика, все расходы, связанные с выполнением работ по Договору, расходы на приобретение у третьих лиц исключительных прав на результаты интеллектуальной деятельности, все налоги, пошлины, прочие сборы и другие обязательные платежи, которые в соответствии с </w:t>
      </w:r>
      <w:r>
        <w:lastRenderedPageBreak/>
        <w:t>действующим законодательством Российской Федерации должны оплачиваться подрядчиком при выполнении договора, а также вознаграждение за передачу (отчуждение) Заказчику в полном объеме прав на</w:t>
      </w:r>
      <w:proofErr w:type="gramEnd"/>
      <w:r>
        <w:t xml:space="preserve"> все результаты интеллектуальной деятельности, передаваемые по Договору</w:t>
      </w:r>
      <w:r w:rsidRPr="00E7664F">
        <w:rPr>
          <w:szCs w:val="22"/>
        </w:rPr>
        <w:t>.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t>Срок, место и порядок предоставления документации по запросу предложений:</w:t>
      </w:r>
    </w:p>
    <w:p w:rsidR="00F87369" w:rsidRPr="000E620E" w:rsidRDefault="00F87369" w:rsidP="00F873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F6AAD">
        <w:rPr>
          <w:spacing w:val="-6"/>
        </w:rPr>
        <w:t xml:space="preserve">На официальном сайте </w:t>
      </w:r>
      <w:r w:rsidRPr="003F6AA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3F6AAD">
          <w:rPr>
            <w:rStyle w:val="a4"/>
          </w:rPr>
          <w:t>http://www.zakupki.gov.ru</w:t>
        </w:r>
      </w:hyperlink>
      <w:r w:rsidRPr="003F6AAD">
        <w:t>), на официальном сайте по закупкам атомной отрасли Госкорпорации «Рос</w:t>
      </w:r>
      <w:r w:rsidRPr="003F6AAD">
        <w:rPr>
          <w:spacing w:val="-6"/>
        </w:rPr>
        <w:t>атом» (</w:t>
      </w:r>
      <w:hyperlink r:id="rId8" w:history="1">
        <w:r w:rsidRPr="003F6AAD">
          <w:rPr>
            <w:rStyle w:val="a4"/>
          </w:rPr>
          <w:t>http://zakupki.rosatom.ru</w:t>
        </w:r>
      </w:hyperlink>
      <w:r w:rsidRPr="003F6AAD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3F6AAD">
        <w:t>с даты размещения настоящего извещения и документации по запросу предложений</w:t>
      </w:r>
      <w:r w:rsidRPr="003F6AAD">
        <w:rPr>
          <w:spacing w:val="-6"/>
        </w:rPr>
        <w:t>.</w:t>
      </w:r>
      <w:proofErr w:type="gramEnd"/>
      <w:r w:rsidRPr="003F6AAD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9" w:history="1">
        <w:r w:rsidRPr="00426795">
          <w:t>www.a-k-d.ru</w:t>
        </w:r>
      </w:hyperlink>
      <w:r w:rsidRPr="003F6AAD">
        <w:t xml:space="preserve">  </w:t>
      </w:r>
      <w:r w:rsidRPr="003F6AAD">
        <w:rPr>
          <w:spacing w:val="-6"/>
        </w:rPr>
        <w:t>определяется правилами данной электронной торговой площадки.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t>Обеспечение заявки на участие в запросе предложений:</w:t>
      </w:r>
      <w:r w:rsidRPr="000E620E">
        <w:rPr>
          <w:b/>
          <w:i/>
        </w:rPr>
        <w:t xml:space="preserve"> </w:t>
      </w:r>
      <w:r w:rsidRPr="00636541">
        <w:t>не требуется.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636541">
        <w:rPr>
          <w:spacing w:val="-6"/>
        </w:rPr>
        <w:t>возможна</w:t>
      </w:r>
      <w:r w:rsidRPr="000E620E">
        <w:rPr>
          <w:spacing w:val="-6"/>
        </w:rPr>
        <w:t>.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87369" w:rsidRPr="00DD6CF0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3F6AAD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10" w:history="1">
        <w:proofErr w:type="gramEnd"/>
        <w:r w:rsidRPr="00426795">
          <w:t>www.a-k-d.ru</w:t>
        </w:r>
        <w:proofErr w:type="gramStart"/>
      </w:hyperlink>
      <w:r w:rsidRPr="003F6AAD">
        <w:t xml:space="preserve">, </w:t>
      </w:r>
      <w:r w:rsidRPr="003F6AAD">
        <w:rPr>
          <w:spacing w:val="-6"/>
        </w:rPr>
        <w:t>начиная с даты</w:t>
      </w:r>
      <w:r w:rsidRPr="003F6AAD">
        <w:rPr>
          <w:b/>
          <w:i/>
        </w:rPr>
        <w:t xml:space="preserve"> </w:t>
      </w:r>
      <w:r w:rsidRPr="003F6AAD">
        <w:t>размещения настоящего извещения и документации по запросу предложений на официальном сайте и на данной ЭТП,</w:t>
      </w:r>
      <w:r w:rsidRPr="003F6AAD">
        <w:rPr>
          <w:spacing w:val="-6"/>
        </w:rPr>
        <w:t xml:space="preserve"> в порядке и в соответствии с регламентом работы данной ЭТП, </w:t>
      </w:r>
      <w:r w:rsidRPr="003F6AAD">
        <w:t xml:space="preserve">в срок не позднее </w:t>
      </w:r>
      <w:r w:rsidRPr="003F6AAD">
        <w:rPr>
          <w:b/>
        </w:rPr>
        <w:t xml:space="preserve">08:45 (время московское) </w:t>
      </w:r>
      <w:r>
        <w:rPr>
          <w:b/>
        </w:rPr>
        <w:t>«</w:t>
      </w:r>
      <w:r w:rsidRPr="00DE4C6E">
        <w:rPr>
          <w:b/>
        </w:rPr>
        <w:t>03</w:t>
      </w:r>
      <w:proofErr w:type="gramEnd"/>
      <w:r>
        <w:rPr>
          <w:b/>
        </w:rPr>
        <w:t>»</w:t>
      </w:r>
      <w:r w:rsidRPr="0010607C">
        <w:rPr>
          <w:b/>
        </w:rPr>
        <w:t xml:space="preserve"> </w:t>
      </w:r>
      <w:r>
        <w:rPr>
          <w:b/>
        </w:rPr>
        <w:t>февраля</w:t>
      </w:r>
      <w:r w:rsidRPr="0010607C">
        <w:rPr>
          <w:b/>
        </w:rPr>
        <w:t xml:space="preserve"> </w:t>
      </w:r>
      <w:r w:rsidRPr="00DD6CF0">
        <w:rPr>
          <w:b/>
        </w:rPr>
        <w:t>201</w:t>
      </w:r>
      <w:r>
        <w:rPr>
          <w:b/>
        </w:rPr>
        <w:t>4</w:t>
      </w:r>
      <w:r w:rsidRPr="00DD6CF0">
        <w:rPr>
          <w:b/>
        </w:rPr>
        <w:t xml:space="preserve"> года.</w:t>
      </w:r>
      <w:r w:rsidRPr="003F6AAD">
        <w:t xml:space="preserve"> 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0E620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0E620E">
        <w:t xml:space="preserve">Санкт-Петербург, ул. Савушкина,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«</w:t>
      </w:r>
      <w:r w:rsidRPr="00DE4C6E">
        <w:rPr>
          <w:b/>
        </w:rPr>
        <w:t>03</w:t>
      </w:r>
      <w:r>
        <w:rPr>
          <w:b/>
        </w:rPr>
        <w:t>»</w:t>
      </w:r>
      <w:r w:rsidRPr="0010607C">
        <w:rPr>
          <w:b/>
        </w:rPr>
        <w:t xml:space="preserve"> </w:t>
      </w:r>
      <w:r>
        <w:rPr>
          <w:b/>
        </w:rPr>
        <w:t>февраля</w:t>
      </w:r>
      <w:r w:rsidRPr="0010607C">
        <w:rPr>
          <w:b/>
        </w:rPr>
        <w:t xml:space="preserve"> </w:t>
      </w:r>
      <w:r w:rsidRPr="00DD6CF0">
        <w:rPr>
          <w:b/>
        </w:rPr>
        <w:t>201</w:t>
      </w:r>
      <w:r>
        <w:rPr>
          <w:b/>
        </w:rPr>
        <w:t>4</w:t>
      </w:r>
      <w:r w:rsidRPr="00DD6CF0">
        <w:rPr>
          <w:b/>
        </w:rPr>
        <w:t xml:space="preserve"> года</w:t>
      </w:r>
      <w:r w:rsidRPr="000E620E">
        <w:rPr>
          <w:b/>
        </w:rPr>
        <w:t xml:space="preserve"> 08:45 (время московское).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left" w:pos="1134"/>
          <w:tab w:val="num" w:pos="1211"/>
        </w:tabs>
        <w:ind w:left="0" w:firstLine="709"/>
        <w:contextualSpacing/>
        <w:jc w:val="both"/>
      </w:pPr>
      <w:r w:rsidRPr="000E620E">
        <w:rPr>
          <w:spacing w:val="-6"/>
        </w:rPr>
        <w:t xml:space="preserve">Место и дата проведения отборочной стадии: </w:t>
      </w:r>
      <w:r w:rsidRPr="000E620E">
        <w:t xml:space="preserve">Санкт-Петербург, ул. Савушкина,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 w:rsidRPr="000E620E">
        <w:rPr>
          <w:b/>
          <w:bCs/>
          <w:shd w:val="clear" w:color="auto" w:fill="FFFFFF"/>
        </w:rPr>
        <w:t>не позднее</w:t>
      </w:r>
      <w:r w:rsidRPr="000E620E">
        <w:rPr>
          <w:bCs/>
          <w:shd w:val="clear" w:color="auto" w:fill="FFFFFF"/>
        </w:rPr>
        <w:t xml:space="preserve"> </w:t>
      </w:r>
      <w:r>
        <w:rPr>
          <w:b/>
        </w:rPr>
        <w:t>«11»</w:t>
      </w:r>
      <w:r w:rsidRPr="0010607C">
        <w:rPr>
          <w:b/>
        </w:rPr>
        <w:t xml:space="preserve"> </w:t>
      </w:r>
      <w:r>
        <w:rPr>
          <w:b/>
        </w:rPr>
        <w:t>февраля</w:t>
      </w:r>
      <w:r w:rsidRPr="0010607C">
        <w:rPr>
          <w:b/>
        </w:rPr>
        <w:t xml:space="preserve"> </w:t>
      </w:r>
      <w:r w:rsidRPr="00DD6CF0">
        <w:rPr>
          <w:b/>
        </w:rPr>
        <w:t>201</w:t>
      </w:r>
      <w:r>
        <w:rPr>
          <w:b/>
        </w:rPr>
        <w:t>4</w:t>
      </w:r>
      <w:r w:rsidRPr="00DD6CF0">
        <w:rPr>
          <w:b/>
        </w:rPr>
        <w:t xml:space="preserve"> года</w:t>
      </w:r>
      <w:r w:rsidRPr="000E620E">
        <w:rPr>
          <w:b/>
        </w:rPr>
        <w:t>.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0E620E">
        <w:rPr>
          <w:spacing w:val="-6"/>
        </w:rPr>
        <w:t xml:space="preserve">Место и дата подведения итогов запроса предложений: </w:t>
      </w:r>
      <w:bookmarkEnd w:id="2"/>
      <w:r w:rsidRPr="000E620E">
        <w:t xml:space="preserve">Санкт-Петербург, ул. Савушкина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 w:rsidRPr="000E620E">
        <w:rPr>
          <w:b/>
          <w:bCs/>
          <w:shd w:val="clear" w:color="auto" w:fill="FFFFFF"/>
        </w:rPr>
        <w:t>не позднее</w:t>
      </w:r>
      <w:r w:rsidRPr="000E620E">
        <w:rPr>
          <w:bCs/>
          <w:shd w:val="clear" w:color="auto" w:fill="FFFFFF"/>
        </w:rPr>
        <w:t xml:space="preserve"> </w:t>
      </w:r>
      <w:r>
        <w:rPr>
          <w:b/>
        </w:rPr>
        <w:t>«18»</w:t>
      </w:r>
      <w:r w:rsidRPr="0010607C">
        <w:rPr>
          <w:b/>
        </w:rPr>
        <w:t xml:space="preserve"> </w:t>
      </w:r>
      <w:r>
        <w:rPr>
          <w:b/>
        </w:rPr>
        <w:t>февраля</w:t>
      </w:r>
      <w:r w:rsidRPr="0010607C">
        <w:rPr>
          <w:b/>
        </w:rPr>
        <w:t xml:space="preserve"> </w:t>
      </w:r>
      <w:r w:rsidRPr="00DD6CF0">
        <w:rPr>
          <w:b/>
        </w:rPr>
        <w:t>201</w:t>
      </w:r>
      <w:r>
        <w:rPr>
          <w:b/>
        </w:rPr>
        <w:t>4</w:t>
      </w:r>
      <w:r w:rsidRPr="000E620E">
        <w:rPr>
          <w:b/>
        </w:rPr>
        <w:t xml:space="preserve"> года.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color w:val="000000"/>
        </w:rPr>
      </w:pPr>
      <w:r w:rsidRPr="000E620E">
        <w:rPr>
          <w:spacing w:val="-6"/>
        </w:rPr>
        <w:t xml:space="preserve">Срок заключения договора после определения победителя запроса предложений: Срок </w:t>
      </w:r>
      <w:r w:rsidRPr="00483961">
        <w:rPr>
          <w:spacing w:val="-6"/>
        </w:rPr>
        <w:t xml:space="preserve">заключения договора после определения победителя запроса предложений: </w:t>
      </w:r>
      <w:r w:rsidRPr="00483961">
        <w:rPr>
          <w:b/>
        </w:rPr>
        <w:t>в течение </w:t>
      </w:r>
      <w:r>
        <w:rPr>
          <w:b/>
        </w:rPr>
        <w:t>20</w:t>
      </w:r>
      <w:r w:rsidRPr="00483961">
        <w:rPr>
          <w:b/>
        </w:rPr>
        <w:t> (</w:t>
      </w:r>
      <w:r>
        <w:rPr>
          <w:b/>
        </w:rPr>
        <w:t>двадцать</w:t>
      </w:r>
      <w:r w:rsidRPr="00483961">
        <w:rPr>
          <w:b/>
        </w:rPr>
        <w:t>) дней, но не ранее чем через 10 (десять) дней</w:t>
      </w:r>
      <w:r w:rsidRPr="00483961">
        <w:t xml:space="preserve"> после размещения </w:t>
      </w:r>
      <w:proofErr w:type="gramStart"/>
      <w:r w:rsidRPr="00483961">
        <w:t>протокола подведения итогов запроса предложений</w:t>
      </w:r>
      <w:proofErr w:type="gramEnd"/>
      <w:r w:rsidRPr="00483961">
        <w:t xml:space="preserve"> или признания запроса предложений несостоявшимся на официальном сайте и на ЭТП.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0E620E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F87369">
        <w:rPr>
          <w:i/>
          <w:spacing w:val="-6"/>
        </w:rPr>
        <w:t>:</w:t>
      </w:r>
      <w:r w:rsidRPr="00F87369">
        <w:rPr>
          <w:spacing w:val="-6"/>
        </w:rPr>
        <w:t xml:space="preserve"> </w:t>
      </w:r>
      <w:r w:rsidRPr="00483961">
        <w:rPr>
          <w:spacing w:val="-6"/>
        </w:rPr>
        <w:t>не требуется.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87369" w:rsidRPr="000E620E" w:rsidRDefault="00F87369" w:rsidP="00F873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42BA9" w:rsidRDefault="00F87369" w:rsidP="00F87369">
      <w:r w:rsidRPr="000E620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F42BA9" w:rsidSect="00F4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DF821BA"/>
    <w:lvl w:ilvl="0" w:tplc="D47ACE08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4"/>
        <w:szCs w:val="24"/>
      </w:rPr>
    </w:lvl>
    <w:lvl w:ilvl="1" w:tplc="1F7A0F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4"/>
        <w:szCs w:val="24"/>
      </w:rPr>
    </w:lvl>
    <w:lvl w:ilvl="2" w:tplc="EDF2EF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DD0E6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B70BC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9ACA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1860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79C3C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1EC1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A6E5C"/>
    <w:rsid w:val="00061753"/>
    <w:rsid w:val="00063F90"/>
    <w:rsid w:val="000E0318"/>
    <w:rsid w:val="000F12EC"/>
    <w:rsid w:val="000F7CD7"/>
    <w:rsid w:val="001A05CD"/>
    <w:rsid w:val="00245179"/>
    <w:rsid w:val="002877A5"/>
    <w:rsid w:val="00314C52"/>
    <w:rsid w:val="003C2D00"/>
    <w:rsid w:val="0049706D"/>
    <w:rsid w:val="005D006D"/>
    <w:rsid w:val="008A6E5C"/>
    <w:rsid w:val="00935F0B"/>
    <w:rsid w:val="00955055"/>
    <w:rsid w:val="00964424"/>
    <w:rsid w:val="00A65939"/>
    <w:rsid w:val="00A7421C"/>
    <w:rsid w:val="00A96C45"/>
    <w:rsid w:val="00C744B6"/>
    <w:rsid w:val="00CD584C"/>
    <w:rsid w:val="00E64052"/>
    <w:rsid w:val="00EA4BAB"/>
    <w:rsid w:val="00F26D40"/>
    <w:rsid w:val="00F42BA9"/>
    <w:rsid w:val="00F87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A6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8A6E5C"/>
    <w:rPr>
      <w:rFonts w:cs="Times New Roman"/>
      <w:color w:val="0000FF"/>
      <w:u w:val="single"/>
    </w:rPr>
  </w:style>
  <w:style w:type="paragraph" w:styleId="a">
    <w:name w:val="List Number"/>
    <w:basedOn w:val="a0"/>
    <w:uiPriority w:val="99"/>
    <w:rsid w:val="008A6E5C"/>
    <w:pPr>
      <w:numPr>
        <w:numId w:val="1"/>
      </w:numPr>
      <w:tabs>
        <w:tab w:val="clear" w:pos="720"/>
        <w:tab w:val="num" w:pos="360"/>
      </w:tabs>
      <w:ind w:left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978</Words>
  <Characters>5581</Characters>
  <Application>Microsoft Office Word</Application>
  <DocSecurity>0</DocSecurity>
  <Lines>46</Lines>
  <Paragraphs>13</Paragraphs>
  <ScaleCrop>false</ScaleCrop>
  <Company>VNIPIET</Company>
  <LinksUpToDate>false</LinksUpToDate>
  <CharactersWithSpaces>6546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2014-01-16T06:12:00Z</dcterms:created>
  <dcterms:modified xsi:type="dcterms:W3CDTF">2014-01-22T11:27:00Z</dcterms:modified>
</cp:coreProperties>
</file>