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6262B" w:rsidRPr="00E30D64" w:rsidRDefault="0015748E" w:rsidP="0056262B">
      <w:pPr>
        <w:jc w:val="center"/>
        <w:rPr>
          <w:b/>
          <w:sz w:val="26"/>
          <w:szCs w:val="26"/>
        </w:rPr>
      </w:pPr>
      <w:r w:rsidRPr="00E30D64">
        <w:rPr>
          <w:b/>
          <w:sz w:val="26"/>
          <w:szCs w:val="26"/>
        </w:rPr>
        <w:t>Протокол № </w:t>
      </w:r>
      <w:r w:rsidR="006C642A" w:rsidRPr="00E30D64">
        <w:rPr>
          <w:b/>
          <w:sz w:val="26"/>
          <w:szCs w:val="26"/>
        </w:rPr>
        <w:t>482 Блр</w:t>
      </w:r>
      <w:proofErr w:type="gramStart"/>
      <w:r w:rsidR="006C642A" w:rsidRPr="00E30D64">
        <w:rPr>
          <w:b/>
          <w:sz w:val="26"/>
          <w:szCs w:val="26"/>
        </w:rPr>
        <w:t>1</w:t>
      </w:r>
      <w:proofErr w:type="gramEnd"/>
      <w:r w:rsidR="006C642A" w:rsidRPr="00E30D64">
        <w:rPr>
          <w:b/>
          <w:sz w:val="26"/>
          <w:szCs w:val="26"/>
        </w:rPr>
        <w:t>,2</w:t>
      </w:r>
      <w:r w:rsidR="003D231B" w:rsidRPr="00E30D64">
        <w:rPr>
          <w:b/>
          <w:sz w:val="26"/>
          <w:szCs w:val="26"/>
        </w:rPr>
        <w:t>/П-</w:t>
      </w:r>
      <w:r w:rsidR="00E30D64" w:rsidRPr="00E30D64">
        <w:rPr>
          <w:b/>
          <w:sz w:val="26"/>
          <w:szCs w:val="26"/>
        </w:rPr>
        <w:t>14-11</w:t>
      </w:r>
    </w:p>
    <w:p w:rsidR="0056262B" w:rsidRPr="00E30D64" w:rsidRDefault="0056262B" w:rsidP="0056262B">
      <w:pPr>
        <w:jc w:val="center"/>
        <w:rPr>
          <w:b/>
          <w:bCs/>
          <w:sz w:val="26"/>
          <w:szCs w:val="26"/>
        </w:rPr>
      </w:pPr>
      <w:r w:rsidRPr="00E30D64">
        <w:rPr>
          <w:b/>
          <w:bCs/>
          <w:sz w:val="26"/>
          <w:szCs w:val="26"/>
        </w:rPr>
        <w:t xml:space="preserve">заседания Конкурсной комиссии по вопросу продления сроков проведения </w:t>
      </w:r>
      <w:r w:rsidR="006C642A" w:rsidRPr="00E30D64">
        <w:rPr>
          <w:b/>
          <w:bCs/>
          <w:sz w:val="26"/>
          <w:szCs w:val="26"/>
        </w:rPr>
        <w:t>подведения итогов</w:t>
      </w:r>
      <w:r w:rsidRPr="00E30D64">
        <w:rPr>
          <w:b/>
          <w:bCs/>
          <w:sz w:val="26"/>
          <w:szCs w:val="26"/>
        </w:rPr>
        <w:t xml:space="preserve"> (выбора победителя) по лоту </w:t>
      </w:r>
      <w:r w:rsidR="0015748E" w:rsidRPr="00E30D64">
        <w:rPr>
          <w:b/>
          <w:bCs/>
          <w:sz w:val="26"/>
          <w:szCs w:val="26"/>
        </w:rPr>
        <w:t>№ </w:t>
      </w:r>
      <w:r w:rsidR="006C642A" w:rsidRPr="00E30D64">
        <w:rPr>
          <w:b/>
          <w:bCs/>
          <w:sz w:val="26"/>
          <w:szCs w:val="26"/>
        </w:rPr>
        <w:t>482 Блр</w:t>
      </w:r>
      <w:proofErr w:type="gramStart"/>
      <w:r w:rsidR="006C642A" w:rsidRPr="00E30D64">
        <w:rPr>
          <w:b/>
          <w:bCs/>
          <w:sz w:val="26"/>
          <w:szCs w:val="26"/>
        </w:rPr>
        <w:t>1</w:t>
      </w:r>
      <w:proofErr w:type="gramEnd"/>
      <w:r w:rsidR="006C642A" w:rsidRPr="00E30D64">
        <w:rPr>
          <w:b/>
          <w:bCs/>
          <w:sz w:val="26"/>
          <w:szCs w:val="26"/>
        </w:rPr>
        <w:t>,2</w:t>
      </w:r>
      <w:r w:rsidR="003D231B" w:rsidRPr="00E30D64">
        <w:rPr>
          <w:b/>
          <w:bCs/>
          <w:sz w:val="26"/>
          <w:szCs w:val="26"/>
        </w:rPr>
        <w:t xml:space="preserve">/П-15 </w:t>
      </w:r>
      <w:r w:rsidR="006C642A" w:rsidRPr="00E30D64">
        <w:rPr>
          <w:b/>
          <w:bCs/>
          <w:sz w:val="26"/>
          <w:szCs w:val="26"/>
        </w:rPr>
        <w:t>Поставка насосов-дозаторов здания ядерного острова, турбины и водоподготовки для сооружения энергоблоков №1 и №2 Белорусской АЭС</w:t>
      </w:r>
    </w:p>
    <w:p w:rsidR="00D442DC" w:rsidRPr="00E30D64" w:rsidRDefault="00D442DC" w:rsidP="0056262B">
      <w:pPr>
        <w:pStyle w:val="a3"/>
        <w:jc w:val="left"/>
        <w:rPr>
          <w:bCs/>
          <w:noProof/>
          <w:sz w:val="26"/>
          <w:szCs w:val="26"/>
        </w:rPr>
      </w:pPr>
    </w:p>
    <w:p w:rsidR="0056262B" w:rsidRPr="00E30D64" w:rsidRDefault="0056262B" w:rsidP="0056262B">
      <w:pPr>
        <w:pStyle w:val="a3"/>
        <w:jc w:val="left"/>
        <w:rPr>
          <w:bCs/>
          <w:noProof/>
          <w:sz w:val="26"/>
          <w:szCs w:val="26"/>
        </w:rPr>
      </w:pPr>
      <w:r w:rsidRPr="00E30D64">
        <w:rPr>
          <w:bCs/>
          <w:noProof/>
          <w:sz w:val="26"/>
          <w:szCs w:val="26"/>
        </w:rPr>
        <w:t xml:space="preserve">г. </w:t>
      </w:r>
      <w:proofErr w:type="spellStart"/>
      <w:r w:rsidR="003D231B" w:rsidRPr="00E30D64">
        <w:rPr>
          <w:bCs/>
          <w:sz w:val="26"/>
          <w:szCs w:val="26"/>
        </w:rPr>
        <w:t>Н.Новгород</w:t>
      </w:r>
      <w:proofErr w:type="spellEnd"/>
      <w:r w:rsidRPr="00E30D64">
        <w:rPr>
          <w:bCs/>
          <w:noProof/>
          <w:sz w:val="26"/>
          <w:szCs w:val="26"/>
        </w:rPr>
        <w:tab/>
        <w:t xml:space="preserve">                                                                </w:t>
      </w:r>
      <w:r w:rsidR="00F80115" w:rsidRPr="00E30D64">
        <w:rPr>
          <w:bCs/>
          <w:noProof/>
          <w:sz w:val="26"/>
          <w:szCs w:val="26"/>
        </w:rPr>
        <w:t xml:space="preserve">                             «</w:t>
      </w:r>
      <w:r w:rsidR="00E30D64" w:rsidRPr="00E30D64">
        <w:rPr>
          <w:bCs/>
          <w:noProof/>
          <w:sz w:val="26"/>
          <w:szCs w:val="26"/>
        </w:rPr>
        <w:t>07</w:t>
      </w:r>
      <w:r w:rsidRPr="00E30D64">
        <w:rPr>
          <w:bCs/>
          <w:noProof/>
          <w:sz w:val="26"/>
          <w:szCs w:val="26"/>
        </w:rPr>
        <w:t xml:space="preserve">» </w:t>
      </w:r>
      <w:r w:rsidR="00E30D64" w:rsidRPr="00E30D64">
        <w:rPr>
          <w:bCs/>
          <w:noProof/>
          <w:sz w:val="26"/>
          <w:szCs w:val="26"/>
        </w:rPr>
        <w:t>апреля</w:t>
      </w:r>
      <w:r w:rsidRPr="00E30D64">
        <w:rPr>
          <w:bCs/>
          <w:noProof/>
          <w:sz w:val="26"/>
          <w:szCs w:val="26"/>
        </w:rPr>
        <w:t xml:space="preserve"> 201</w:t>
      </w:r>
      <w:r w:rsidR="00F80115" w:rsidRPr="00E30D64">
        <w:rPr>
          <w:bCs/>
          <w:noProof/>
          <w:sz w:val="26"/>
          <w:szCs w:val="26"/>
        </w:rPr>
        <w:t>5</w:t>
      </w:r>
      <w:r w:rsidRPr="00E30D64">
        <w:rPr>
          <w:bCs/>
          <w:noProof/>
          <w:sz w:val="26"/>
          <w:szCs w:val="26"/>
        </w:rPr>
        <w:t xml:space="preserve"> г.</w:t>
      </w:r>
    </w:p>
    <w:p w:rsidR="0056262B" w:rsidRPr="00E30D64" w:rsidRDefault="0056262B" w:rsidP="0056262B">
      <w:pPr>
        <w:ind w:right="21"/>
        <w:jc w:val="both"/>
        <w:rPr>
          <w:i/>
          <w:sz w:val="26"/>
          <w:szCs w:val="26"/>
        </w:rPr>
      </w:pPr>
    </w:p>
    <w:p w:rsidR="003D231B" w:rsidRPr="00E30D64" w:rsidRDefault="003D231B" w:rsidP="003D231B">
      <w:pPr>
        <w:ind w:right="21"/>
        <w:jc w:val="both"/>
        <w:rPr>
          <w:i/>
          <w:sz w:val="26"/>
          <w:szCs w:val="26"/>
        </w:rPr>
      </w:pPr>
      <w:r w:rsidRPr="00E30D64">
        <w:rPr>
          <w:i/>
          <w:sz w:val="26"/>
          <w:szCs w:val="26"/>
        </w:rPr>
        <w:t xml:space="preserve">Время начала  заседания Конкурсной комиссии  11 часов  30 минут  (время белорусское)    </w:t>
      </w:r>
    </w:p>
    <w:p w:rsidR="003D231B" w:rsidRPr="00E30D64" w:rsidRDefault="003D231B" w:rsidP="003D231B">
      <w:pPr>
        <w:ind w:right="21"/>
        <w:jc w:val="both"/>
        <w:rPr>
          <w:i/>
          <w:sz w:val="26"/>
          <w:szCs w:val="26"/>
        </w:rPr>
      </w:pPr>
      <w:r w:rsidRPr="00E30D64">
        <w:rPr>
          <w:i/>
          <w:sz w:val="26"/>
          <w:szCs w:val="26"/>
        </w:rPr>
        <w:t>Время окончания заседания Конкурсной комиссии  12 часов   30  минут</w:t>
      </w:r>
    </w:p>
    <w:p w:rsidR="003D231B" w:rsidRPr="00E30D64" w:rsidRDefault="003D231B" w:rsidP="003D231B">
      <w:pPr>
        <w:ind w:right="21"/>
        <w:jc w:val="both"/>
        <w:rPr>
          <w:i/>
          <w:sz w:val="26"/>
          <w:szCs w:val="26"/>
        </w:rPr>
      </w:pPr>
      <w:r w:rsidRPr="00E30D64">
        <w:rPr>
          <w:i/>
          <w:sz w:val="26"/>
          <w:szCs w:val="26"/>
        </w:rPr>
        <w:t>(время белорусское)</w:t>
      </w:r>
    </w:p>
    <w:p w:rsidR="003D231B" w:rsidRPr="00E30D64" w:rsidRDefault="003D231B" w:rsidP="003D231B">
      <w:pPr>
        <w:ind w:right="21"/>
        <w:jc w:val="both"/>
        <w:rPr>
          <w:i/>
          <w:sz w:val="26"/>
          <w:szCs w:val="26"/>
        </w:rPr>
      </w:pPr>
      <w:r w:rsidRPr="00E30D64">
        <w:rPr>
          <w:i/>
          <w:sz w:val="26"/>
          <w:szCs w:val="26"/>
        </w:rPr>
        <w:t>Организатор переговоров: акционерное общество НИЖЕГОРОДСКАЯ ИНЖИНИРИНГОВАЯ КОМПАНИЯ «АТОМЭНЕРГОПРОЕКТ»</w:t>
      </w:r>
    </w:p>
    <w:p w:rsidR="003D231B" w:rsidRPr="00E30D64" w:rsidRDefault="003D231B" w:rsidP="003D231B">
      <w:pPr>
        <w:ind w:right="21"/>
        <w:jc w:val="both"/>
        <w:rPr>
          <w:i/>
          <w:sz w:val="26"/>
          <w:szCs w:val="26"/>
        </w:rPr>
      </w:pPr>
      <w:r w:rsidRPr="00E30D64">
        <w:rPr>
          <w:i/>
          <w:sz w:val="26"/>
          <w:szCs w:val="26"/>
        </w:rPr>
        <w:t>Адрес: 603006, г.Н.Новгород,  пл. Свободы, д. 3</w:t>
      </w:r>
    </w:p>
    <w:p w:rsidR="003D231B" w:rsidRPr="00E30D64" w:rsidRDefault="003D231B" w:rsidP="003D231B">
      <w:pPr>
        <w:ind w:right="21"/>
        <w:jc w:val="both"/>
        <w:rPr>
          <w:i/>
          <w:sz w:val="26"/>
          <w:szCs w:val="26"/>
        </w:rPr>
      </w:pPr>
      <w:r w:rsidRPr="00E30D64">
        <w:rPr>
          <w:i/>
          <w:sz w:val="26"/>
          <w:szCs w:val="26"/>
        </w:rPr>
        <w:t>Заказчик: Закрытое акционерное общество «</w:t>
      </w:r>
      <w:proofErr w:type="spellStart"/>
      <w:r w:rsidRPr="00E30D64">
        <w:rPr>
          <w:i/>
          <w:sz w:val="26"/>
          <w:szCs w:val="26"/>
        </w:rPr>
        <w:t>Атомстройэкспорт</w:t>
      </w:r>
      <w:proofErr w:type="spellEnd"/>
      <w:r w:rsidRPr="00E30D64">
        <w:rPr>
          <w:i/>
          <w:sz w:val="26"/>
          <w:szCs w:val="26"/>
        </w:rPr>
        <w:t>»</w:t>
      </w:r>
    </w:p>
    <w:p w:rsidR="003D231B" w:rsidRPr="00E30D64" w:rsidRDefault="003D231B" w:rsidP="003D231B">
      <w:pPr>
        <w:ind w:right="21"/>
        <w:jc w:val="both"/>
        <w:rPr>
          <w:i/>
          <w:sz w:val="26"/>
          <w:szCs w:val="26"/>
        </w:rPr>
      </w:pPr>
      <w:r w:rsidRPr="00E30D64">
        <w:rPr>
          <w:i/>
          <w:sz w:val="26"/>
          <w:szCs w:val="26"/>
        </w:rPr>
        <w:t>Адрес: 127434, Москва, Дмитровское шоссе, д.2, стр.  1</w:t>
      </w:r>
    </w:p>
    <w:p w:rsidR="003D231B" w:rsidRPr="00E30D64" w:rsidRDefault="003D231B" w:rsidP="003D231B">
      <w:pPr>
        <w:ind w:right="23"/>
        <w:jc w:val="both"/>
        <w:rPr>
          <w:i/>
          <w:sz w:val="26"/>
          <w:szCs w:val="26"/>
        </w:rPr>
      </w:pPr>
      <w:r w:rsidRPr="00E30D64">
        <w:rPr>
          <w:i/>
          <w:sz w:val="26"/>
          <w:szCs w:val="26"/>
        </w:rPr>
        <w:t>Заседание проводится с использованием средств видеосвязи.</w:t>
      </w:r>
    </w:p>
    <w:p w:rsidR="003D231B" w:rsidRPr="00E30D64" w:rsidRDefault="003D231B" w:rsidP="003D231B">
      <w:pPr>
        <w:pStyle w:val="3"/>
        <w:spacing w:before="60" w:beforeAutospacing="0" w:after="60" w:afterAutospacing="0"/>
        <w:ind w:firstLine="539"/>
        <w:rPr>
          <w:sz w:val="26"/>
          <w:szCs w:val="26"/>
        </w:rPr>
      </w:pPr>
      <w:r w:rsidRPr="00E30D64">
        <w:rPr>
          <w:sz w:val="26"/>
          <w:szCs w:val="26"/>
        </w:rPr>
        <w:t>В заседании принимают участие:</w:t>
      </w:r>
    </w:p>
    <w:tbl>
      <w:tblPr>
        <w:tblW w:w="4948" w:type="pct"/>
        <w:tblInd w:w="38" w:type="dxa"/>
        <w:tblCellMar>
          <w:top w:w="15" w:type="dxa"/>
          <w:left w:w="15" w:type="dxa"/>
          <w:bottom w:w="15" w:type="dxa"/>
          <w:right w:w="15" w:type="dxa"/>
        </w:tblCellMar>
        <w:tblLook w:val="00A0" w:firstRow="1" w:lastRow="0" w:firstColumn="1" w:lastColumn="0" w:noHBand="0" w:noVBand="0"/>
      </w:tblPr>
      <w:tblGrid>
        <w:gridCol w:w="2551"/>
        <w:gridCol w:w="7853"/>
      </w:tblGrid>
      <w:tr w:rsidR="00E30D64" w:rsidRPr="00E30D64" w:rsidTr="00A56A06"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30D64" w:rsidRPr="00E30D64" w:rsidRDefault="00E30D64" w:rsidP="00A56A06">
            <w:pPr>
              <w:jc w:val="center"/>
              <w:rPr>
                <w:b/>
                <w:bCs/>
                <w:sz w:val="26"/>
                <w:szCs w:val="26"/>
              </w:rPr>
            </w:pPr>
            <w:r w:rsidRPr="00E30D64">
              <w:rPr>
                <w:b/>
                <w:bCs/>
                <w:sz w:val="26"/>
                <w:szCs w:val="26"/>
              </w:rPr>
              <w:t>ФИО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30D64" w:rsidRPr="00E30D64" w:rsidRDefault="00E30D64" w:rsidP="00A56A06">
            <w:pPr>
              <w:jc w:val="center"/>
              <w:rPr>
                <w:b/>
                <w:bCs/>
                <w:sz w:val="26"/>
                <w:szCs w:val="26"/>
              </w:rPr>
            </w:pPr>
            <w:r w:rsidRPr="00E30D64">
              <w:rPr>
                <w:b/>
                <w:bCs/>
                <w:sz w:val="26"/>
                <w:szCs w:val="26"/>
              </w:rPr>
              <w:t>Должность</w:t>
            </w:r>
          </w:p>
        </w:tc>
      </w:tr>
      <w:tr w:rsidR="00E30D64" w:rsidRPr="00E30D64" w:rsidTr="00A56A06"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30D64" w:rsidRPr="00E30D64" w:rsidRDefault="00E30D64" w:rsidP="00A56A06">
            <w:pPr>
              <w:rPr>
                <w:b/>
                <w:bCs/>
                <w:sz w:val="26"/>
                <w:szCs w:val="26"/>
              </w:rPr>
            </w:pPr>
            <w:r w:rsidRPr="00E30D64">
              <w:rPr>
                <w:b/>
                <w:bCs/>
                <w:sz w:val="26"/>
                <w:szCs w:val="26"/>
              </w:rPr>
              <w:t>Председатель Конкурсной комиссии:</w:t>
            </w:r>
          </w:p>
        </w:tc>
      </w:tr>
      <w:tr w:rsidR="00E30D64" w:rsidRPr="00E30D64" w:rsidTr="00A56A06"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30D64" w:rsidRPr="00E30D64" w:rsidRDefault="00E30D64" w:rsidP="00A56A06">
            <w:pPr>
              <w:rPr>
                <w:sz w:val="26"/>
                <w:szCs w:val="26"/>
              </w:rPr>
            </w:pPr>
            <w:proofErr w:type="spellStart"/>
            <w:r w:rsidRPr="00E30D64">
              <w:rPr>
                <w:sz w:val="26"/>
                <w:szCs w:val="26"/>
              </w:rPr>
              <w:t>Пустовой</w:t>
            </w:r>
            <w:proofErr w:type="spellEnd"/>
            <w:r w:rsidRPr="00E30D64">
              <w:rPr>
                <w:sz w:val="26"/>
                <w:szCs w:val="26"/>
              </w:rPr>
              <w:t xml:space="preserve"> Ю.А.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30D64" w:rsidRPr="00E30D64" w:rsidRDefault="00E30D64" w:rsidP="00A56A06">
            <w:pPr>
              <w:rPr>
                <w:sz w:val="26"/>
                <w:szCs w:val="26"/>
              </w:rPr>
            </w:pPr>
            <w:r w:rsidRPr="00E30D64">
              <w:rPr>
                <w:sz w:val="26"/>
                <w:szCs w:val="26"/>
              </w:rPr>
              <w:t>Директор по строительству Белорусской АЭС – директор Представительства АО «НИАЭП» в Республике Беларусь</w:t>
            </w:r>
          </w:p>
        </w:tc>
      </w:tr>
      <w:tr w:rsidR="00E30D64" w:rsidRPr="00E30D64" w:rsidTr="00A56A06"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30D64" w:rsidRPr="00E30D64" w:rsidRDefault="00E30D64" w:rsidP="00A56A06">
            <w:pPr>
              <w:rPr>
                <w:sz w:val="26"/>
                <w:szCs w:val="26"/>
              </w:rPr>
            </w:pPr>
            <w:r w:rsidRPr="00E30D64">
              <w:rPr>
                <w:b/>
                <w:bCs/>
                <w:color w:val="000000"/>
                <w:sz w:val="26"/>
                <w:szCs w:val="26"/>
              </w:rPr>
              <w:t xml:space="preserve">Члены </w:t>
            </w:r>
            <w:r w:rsidRPr="00E30D64">
              <w:rPr>
                <w:b/>
                <w:bCs/>
                <w:sz w:val="26"/>
                <w:szCs w:val="26"/>
              </w:rPr>
              <w:t>Конкурсной</w:t>
            </w:r>
            <w:r w:rsidRPr="00E30D64">
              <w:rPr>
                <w:b/>
                <w:bCs/>
                <w:color w:val="000000"/>
                <w:sz w:val="26"/>
                <w:szCs w:val="26"/>
              </w:rPr>
              <w:t xml:space="preserve"> комиссии с правом «вето»:</w:t>
            </w:r>
          </w:p>
        </w:tc>
      </w:tr>
      <w:tr w:rsidR="00E30D64" w:rsidRPr="00E30D64" w:rsidTr="00A56A06"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30D64" w:rsidRPr="00E30D64" w:rsidRDefault="00E30D64" w:rsidP="00A56A06">
            <w:pPr>
              <w:rPr>
                <w:sz w:val="26"/>
                <w:szCs w:val="26"/>
              </w:rPr>
            </w:pPr>
            <w:hyperlink r:id="rId8" w:history="1">
              <w:r w:rsidRPr="00E30D64">
                <w:rPr>
                  <w:sz w:val="26"/>
                  <w:szCs w:val="26"/>
                </w:rPr>
                <w:t>Ткачев</w:t>
              </w:r>
            </w:hyperlink>
            <w:r w:rsidRPr="00E30D64">
              <w:rPr>
                <w:sz w:val="26"/>
                <w:szCs w:val="26"/>
              </w:rPr>
              <w:t xml:space="preserve"> Г.В.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30D64" w:rsidRPr="00E30D64" w:rsidRDefault="00E30D64" w:rsidP="00A56A06">
            <w:pPr>
              <w:rPr>
                <w:sz w:val="26"/>
                <w:szCs w:val="26"/>
              </w:rPr>
            </w:pPr>
            <w:hyperlink r:id="rId9" w:history="1">
              <w:hyperlink r:id="rId10" w:history="1">
                <w:hyperlink r:id="rId11" w:history="1">
                  <w:r w:rsidRPr="00E30D64">
                    <w:rPr>
                      <w:sz w:val="26"/>
                      <w:szCs w:val="26"/>
                    </w:rPr>
                    <w:t xml:space="preserve">Ведущий специалист физической защиты и безопасности финансово-экономической деятельности </w:t>
                  </w:r>
                </w:hyperlink>
              </w:hyperlink>
            </w:hyperlink>
            <w:r w:rsidRPr="00E30D64">
              <w:rPr>
                <w:sz w:val="26"/>
                <w:szCs w:val="26"/>
              </w:rPr>
              <w:t xml:space="preserve"> АО «НИАЭП»</w:t>
            </w:r>
          </w:p>
        </w:tc>
      </w:tr>
      <w:tr w:rsidR="00E30D64" w:rsidRPr="00E30D64" w:rsidTr="00A56A06"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30D64" w:rsidRPr="00E30D64" w:rsidRDefault="00E30D64" w:rsidP="00A56A06">
            <w:pPr>
              <w:rPr>
                <w:b/>
                <w:bCs/>
                <w:sz w:val="26"/>
                <w:szCs w:val="26"/>
              </w:rPr>
            </w:pPr>
            <w:r w:rsidRPr="00E30D64">
              <w:rPr>
                <w:b/>
                <w:bCs/>
                <w:sz w:val="26"/>
                <w:szCs w:val="26"/>
              </w:rPr>
              <w:t>Члены Конкурсной комиссии:</w:t>
            </w:r>
          </w:p>
        </w:tc>
      </w:tr>
      <w:tr w:rsidR="00E30D64" w:rsidRPr="00E30D64" w:rsidTr="00A56A06"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30D64" w:rsidRPr="00E30D64" w:rsidRDefault="00E30D64" w:rsidP="00A56A06">
            <w:pPr>
              <w:rPr>
                <w:sz w:val="26"/>
                <w:szCs w:val="26"/>
              </w:rPr>
            </w:pPr>
            <w:r w:rsidRPr="00E30D64">
              <w:rPr>
                <w:sz w:val="26"/>
                <w:szCs w:val="26"/>
              </w:rPr>
              <w:t>Климович Г.К.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30D64" w:rsidRPr="00E30D64" w:rsidRDefault="00E30D64" w:rsidP="00A56A06">
            <w:pPr>
              <w:rPr>
                <w:sz w:val="26"/>
                <w:szCs w:val="26"/>
              </w:rPr>
            </w:pPr>
            <w:r w:rsidRPr="00E30D64">
              <w:rPr>
                <w:sz w:val="26"/>
                <w:szCs w:val="26"/>
              </w:rPr>
              <w:t>Заместитель начальника управления капитального строительства Государственного предприятия «Белорусская АЭС»</w:t>
            </w:r>
          </w:p>
        </w:tc>
      </w:tr>
      <w:tr w:rsidR="00E30D64" w:rsidRPr="00E30D64" w:rsidTr="00A56A06"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30D64" w:rsidRPr="00E30D64" w:rsidRDefault="00E30D64" w:rsidP="00A56A06">
            <w:pPr>
              <w:rPr>
                <w:sz w:val="26"/>
                <w:szCs w:val="26"/>
              </w:rPr>
            </w:pPr>
            <w:r w:rsidRPr="00E30D64">
              <w:rPr>
                <w:sz w:val="26"/>
                <w:szCs w:val="26"/>
              </w:rPr>
              <w:t>Горин С.В.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30D64" w:rsidRPr="00E30D64" w:rsidRDefault="00E30D64" w:rsidP="00A56A06">
            <w:pPr>
              <w:rPr>
                <w:sz w:val="26"/>
                <w:szCs w:val="26"/>
              </w:rPr>
            </w:pPr>
            <w:r w:rsidRPr="00E30D64">
              <w:rPr>
                <w:sz w:val="26"/>
                <w:szCs w:val="26"/>
              </w:rPr>
              <w:t>Заместитель начальника реакторного цеха Государственного предприятия «Белорусская АЭС»</w:t>
            </w:r>
          </w:p>
        </w:tc>
      </w:tr>
      <w:tr w:rsidR="00E30D64" w:rsidRPr="00E30D64" w:rsidTr="00A56A06"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30D64" w:rsidRPr="00E30D64" w:rsidRDefault="00E30D64" w:rsidP="00A56A06">
            <w:pPr>
              <w:rPr>
                <w:sz w:val="26"/>
                <w:szCs w:val="26"/>
              </w:rPr>
            </w:pPr>
            <w:proofErr w:type="spellStart"/>
            <w:r w:rsidRPr="00E30D64">
              <w:rPr>
                <w:color w:val="262626"/>
                <w:sz w:val="26"/>
                <w:szCs w:val="26"/>
              </w:rPr>
              <w:t>Боларченко</w:t>
            </w:r>
            <w:proofErr w:type="spellEnd"/>
            <w:r w:rsidRPr="00E30D64">
              <w:rPr>
                <w:color w:val="262626"/>
                <w:sz w:val="26"/>
                <w:szCs w:val="26"/>
              </w:rPr>
              <w:t xml:space="preserve"> Ф.С.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30D64" w:rsidRPr="00E30D64" w:rsidRDefault="00E30D64" w:rsidP="00A56A06">
            <w:pPr>
              <w:rPr>
                <w:sz w:val="26"/>
                <w:szCs w:val="26"/>
              </w:rPr>
            </w:pPr>
            <w:r w:rsidRPr="00E30D64">
              <w:rPr>
                <w:color w:val="262626"/>
                <w:sz w:val="26"/>
                <w:szCs w:val="26"/>
              </w:rPr>
              <w:t>Заместитель начальника производственного отдела управления капитального строительства Государственного предприятия «Белорусская АЭС»</w:t>
            </w:r>
          </w:p>
        </w:tc>
      </w:tr>
      <w:tr w:rsidR="00E30D64" w:rsidRPr="00E30D64" w:rsidTr="00A56A06"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30D64" w:rsidRPr="00E30D64" w:rsidRDefault="00E30D64" w:rsidP="00A56A06">
            <w:pPr>
              <w:rPr>
                <w:sz w:val="26"/>
                <w:szCs w:val="26"/>
              </w:rPr>
            </w:pPr>
            <w:proofErr w:type="spellStart"/>
            <w:r w:rsidRPr="00E30D64">
              <w:rPr>
                <w:sz w:val="26"/>
                <w:szCs w:val="26"/>
              </w:rPr>
              <w:t>Малишевский</w:t>
            </w:r>
            <w:proofErr w:type="spellEnd"/>
            <w:r w:rsidRPr="00E30D64">
              <w:rPr>
                <w:sz w:val="26"/>
                <w:szCs w:val="26"/>
              </w:rPr>
              <w:t xml:space="preserve"> В.С.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30D64" w:rsidRPr="00E30D64" w:rsidRDefault="00E30D64" w:rsidP="00A56A06">
            <w:pPr>
              <w:rPr>
                <w:sz w:val="26"/>
                <w:szCs w:val="26"/>
              </w:rPr>
            </w:pPr>
            <w:r w:rsidRPr="00E30D64">
              <w:rPr>
                <w:sz w:val="26"/>
                <w:szCs w:val="26"/>
              </w:rPr>
              <w:t>Начальник производственно-технического отдела Государственного предприятия «Белорусская АЭС»</w:t>
            </w:r>
          </w:p>
        </w:tc>
      </w:tr>
      <w:tr w:rsidR="00E30D64" w:rsidRPr="00E30D64" w:rsidTr="00A56A06">
        <w:trPr>
          <w:trHeight w:val="492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30D64" w:rsidRPr="00E30D64" w:rsidRDefault="00E30D64" w:rsidP="00A56A06">
            <w:pPr>
              <w:rPr>
                <w:sz w:val="26"/>
                <w:szCs w:val="26"/>
              </w:rPr>
            </w:pPr>
            <w:proofErr w:type="spellStart"/>
            <w:r w:rsidRPr="00E30D64">
              <w:rPr>
                <w:sz w:val="26"/>
                <w:szCs w:val="26"/>
              </w:rPr>
              <w:t>Ластовский</w:t>
            </w:r>
            <w:proofErr w:type="spellEnd"/>
            <w:r w:rsidRPr="00E30D64">
              <w:rPr>
                <w:sz w:val="26"/>
                <w:szCs w:val="26"/>
              </w:rPr>
              <w:t xml:space="preserve"> В.С.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30D64" w:rsidRPr="00E30D64" w:rsidRDefault="00E30D64" w:rsidP="00A56A06">
            <w:pPr>
              <w:rPr>
                <w:sz w:val="26"/>
                <w:szCs w:val="26"/>
              </w:rPr>
            </w:pPr>
            <w:r w:rsidRPr="00E30D64">
              <w:rPr>
                <w:sz w:val="26"/>
                <w:szCs w:val="26"/>
              </w:rPr>
              <w:t>Заместитель начальника коммерческо-юридического отдела Государственного предприятия «Белорусская АЭС»</w:t>
            </w:r>
          </w:p>
        </w:tc>
      </w:tr>
      <w:tr w:rsidR="00E30D64" w:rsidRPr="00E30D64" w:rsidTr="00A56A06">
        <w:trPr>
          <w:trHeight w:val="492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30D64" w:rsidRPr="00E30D64" w:rsidRDefault="00E30D64" w:rsidP="00A56A06">
            <w:pPr>
              <w:widowControl w:val="0"/>
              <w:rPr>
                <w:color w:val="000000"/>
                <w:sz w:val="26"/>
                <w:szCs w:val="26"/>
              </w:rPr>
            </w:pPr>
            <w:r w:rsidRPr="00E30D64">
              <w:rPr>
                <w:color w:val="000000"/>
                <w:sz w:val="26"/>
                <w:szCs w:val="26"/>
              </w:rPr>
              <w:t>Бронников И.В.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30D64" w:rsidRPr="00E30D64" w:rsidRDefault="00E30D64" w:rsidP="00A56A06">
            <w:pPr>
              <w:widowControl w:val="0"/>
              <w:autoSpaceDE w:val="0"/>
              <w:autoSpaceDN w:val="0"/>
              <w:adjustRightInd w:val="0"/>
              <w:rPr>
                <w:color w:val="000000"/>
                <w:sz w:val="26"/>
                <w:szCs w:val="26"/>
              </w:rPr>
            </w:pPr>
            <w:r w:rsidRPr="00E30D64">
              <w:rPr>
                <w:color w:val="000000"/>
                <w:sz w:val="26"/>
                <w:szCs w:val="26"/>
              </w:rPr>
              <w:t xml:space="preserve">Директор по проектированию </w:t>
            </w:r>
            <w:proofErr w:type="gramStart"/>
            <w:r w:rsidRPr="00E30D64">
              <w:rPr>
                <w:color w:val="000000"/>
                <w:sz w:val="26"/>
                <w:szCs w:val="26"/>
              </w:rPr>
              <w:t>Курской</w:t>
            </w:r>
            <w:proofErr w:type="gramEnd"/>
            <w:r w:rsidRPr="00E30D64">
              <w:rPr>
                <w:color w:val="000000"/>
                <w:sz w:val="26"/>
                <w:szCs w:val="26"/>
              </w:rPr>
              <w:t xml:space="preserve"> АЭС-2 АО «НИАЭП»</w:t>
            </w:r>
          </w:p>
        </w:tc>
      </w:tr>
      <w:tr w:rsidR="00E30D64" w:rsidRPr="00E30D64" w:rsidTr="00A56A06">
        <w:trPr>
          <w:trHeight w:val="492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30D64" w:rsidRPr="00E30D64" w:rsidRDefault="00E30D64" w:rsidP="00A56A06">
            <w:pPr>
              <w:rPr>
                <w:sz w:val="26"/>
                <w:szCs w:val="26"/>
              </w:rPr>
            </w:pPr>
            <w:r w:rsidRPr="00E30D64">
              <w:rPr>
                <w:sz w:val="26"/>
                <w:szCs w:val="26"/>
              </w:rPr>
              <w:t>Соловьев М.В.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30D64" w:rsidRPr="00E30D64" w:rsidRDefault="00E30D64" w:rsidP="00A56A06">
            <w:pPr>
              <w:rPr>
                <w:sz w:val="26"/>
                <w:szCs w:val="26"/>
              </w:rPr>
            </w:pPr>
            <w:r w:rsidRPr="00E30D64">
              <w:rPr>
                <w:sz w:val="26"/>
                <w:szCs w:val="26"/>
              </w:rPr>
              <w:t xml:space="preserve">Заместитель начальника управления планирования закупок АО «НИАЭП» </w:t>
            </w:r>
          </w:p>
        </w:tc>
      </w:tr>
      <w:tr w:rsidR="00E30D64" w:rsidRPr="00E30D64" w:rsidTr="00A56A06">
        <w:trPr>
          <w:trHeight w:val="492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30D64" w:rsidRPr="00E30D64" w:rsidRDefault="00E30D64" w:rsidP="00A56A06">
            <w:pPr>
              <w:widowControl w:val="0"/>
              <w:rPr>
                <w:sz w:val="26"/>
                <w:szCs w:val="26"/>
              </w:rPr>
            </w:pPr>
            <w:r w:rsidRPr="00E30D64">
              <w:rPr>
                <w:sz w:val="26"/>
                <w:szCs w:val="26"/>
              </w:rPr>
              <w:t>Казакова Е.А.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30D64" w:rsidRPr="00E30D64" w:rsidRDefault="00E30D64" w:rsidP="00A56A06">
            <w:pPr>
              <w:widowControl w:val="0"/>
              <w:autoSpaceDE w:val="0"/>
              <w:autoSpaceDN w:val="0"/>
              <w:adjustRightInd w:val="0"/>
              <w:rPr>
                <w:sz w:val="26"/>
                <w:szCs w:val="26"/>
              </w:rPr>
            </w:pPr>
            <w:r w:rsidRPr="00E30D64">
              <w:rPr>
                <w:sz w:val="26"/>
                <w:szCs w:val="26"/>
              </w:rPr>
              <w:t>Начальник управления методологии и организации закупок АО «НИАЭП»</w:t>
            </w:r>
          </w:p>
        </w:tc>
      </w:tr>
      <w:tr w:rsidR="00E30D64" w:rsidRPr="00E30D64" w:rsidTr="00A56A06"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30D64" w:rsidRPr="00E30D64" w:rsidRDefault="00E30D64" w:rsidP="00A56A06">
            <w:pPr>
              <w:rPr>
                <w:sz w:val="26"/>
                <w:szCs w:val="26"/>
              </w:rPr>
            </w:pPr>
            <w:r w:rsidRPr="00E30D64">
              <w:rPr>
                <w:sz w:val="26"/>
                <w:szCs w:val="26"/>
              </w:rPr>
              <w:t>Кевля С.А.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30D64" w:rsidRPr="00E30D64" w:rsidRDefault="00E30D64" w:rsidP="00A56A06">
            <w:pPr>
              <w:rPr>
                <w:sz w:val="26"/>
                <w:szCs w:val="26"/>
              </w:rPr>
            </w:pPr>
            <w:r w:rsidRPr="00E30D64">
              <w:rPr>
                <w:sz w:val="26"/>
                <w:szCs w:val="26"/>
              </w:rPr>
              <w:t>Начальник отдела конкурсных процедур и закупок Представительства АО «НИАЭП» в Республике Беларусь</w:t>
            </w:r>
          </w:p>
        </w:tc>
      </w:tr>
      <w:tr w:rsidR="00E30D64" w:rsidRPr="00E30D64" w:rsidTr="00A56A06"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30D64" w:rsidRPr="00E30D64" w:rsidRDefault="00E30D64" w:rsidP="00A56A06">
            <w:pPr>
              <w:rPr>
                <w:sz w:val="26"/>
                <w:szCs w:val="26"/>
              </w:rPr>
            </w:pPr>
            <w:r w:rsidRPr="00E30D64">
              <w:rPr>
                <w:sz w:val="26"/>
                <w:szCs w:val="26"/>
              </w:rPr>
              <w:t>Суслова А.А.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30D64" w:rsidRPr="00E30D64" w:rsidRDefault="00E30D64" w:rsidP="00A56A06">
            <w:pPr>
              <w:rPr>
                <w:sz w:val="26"/>
                <w:szCs w:val="26"/>
              </w:rPr>
            </w:pPr>
            <w:r w:rsidRPr="00E30D64">
              <w:rPr>
                <w:sz w:val="26"/>
                <w:szCs w:val="26"/>
              </w:rPr>
              <w:t xml:space="preserve">Начальник отдела страхования финансового управления ЗАО АСЭ </w:t>
            </w:r>
          </w:p>
        </w:tc>
      </w:tr>
      <w:tr w:rsidR="00E30D64" w:rsidRPr="00E30D64" w:rsidTr="00A56A06"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30D64" w:rsidRPr="00E30D64" w:rsidRDefault="00E30D64" w:rsidP="00A56A06">
            <w:pPr>
              <w:rPr>
                <w:b/>
                <w:bCs/>
                <w:sz w:val="26"/>
                <w:szCs w:val="26"/>
              </w:rPr>
            </w:pPr>
            <w:r w:rsidRPr="00E30D64">
              <w:rPr>
                <w:b/>
                <w:bCs/>
                <w:sz w:val="26"/>
                <w:szCs w:val="26"/>
              </w:rPr>
              <w:lastRenderedPageBreak/>
              <w:t>Секретарь Конкурсной комиссии без права голоса:</w:t>
            </w:r>
          </w:p>
        </w:tc>
      </w:tr>
      <w:tr w:rsidR="00E30D64" w:rsidRPr="00E30D64" w:rsidTr="00A56A06"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30D64" w:rsidRPr="00E30D64" w:rsidRDefault="00E30D64" w:rsidP="00A56A06">
            <w:pPr>
              <w:rPr>
                <w:sz w:val="26"/>
                <w:szCs w:val="26"/>
              </w:rPr>
            </w:pPr>
            <w:r w:rsidRPr="00E30D64">
              <w:rPr>
                <w:sz w:val="26"/>
                <w:szCs w:val="26"/>
              </w:rPr>
              <w:t>Белоусова О.А.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30D64" w:rsidRPr="00E30D64" w:rsidRDefault="00E30D64" w:rsidP="00A56A06">
            <w:pPr>
              <w:contextualSpacing/>
              <w:rPr>
                <w:sz w:val="26"/>
                <w:szCs w:val="26"/>
              </w:rPr>
            </w:pPr>
            <w:r w:rsidRPr="00E30D64">
              <w:rPr>
                <w:sz w:val="26"/>
                <w:szCs w:val="26"/>
              </w:rPr>
              <w:t xml:space="preserve">Специалист 1  категории отдела методологии и </w:t>
            </w:r>
          </w:p>
          <w:p w:rsidR="00E30D64" w:rsidRPr="00E30D64" w:rsidRDefault="00E30D64" w:rsidP="00A56A06">
            <w:pPr>
              <w:rPr>
                <w:sz w:val="26"/>
                <w:szCs w:val="26"/>
              </w:rPr>
            </w:pPr>
            <w:r w:rsidRPr="00E30D64">
              <w:rPr>
                <w:sz w:val="26"/>
                <w:szCs w:val="26"/>
              </w:rPr>
              <w:t>организации закупочных процедур АО «НИАЭП»</w:t>
            </w:r>
          </w:p>
        </w:tc>
      </w:tr>
    </w:tbl>
    <w:p w:rsidR="00E30D64" w:rsidRPr="00E30D64" w:rsidRDefault="00E30D64" w:rsidP="00E30D64">
      <w:pPr>
        <w:ind w:firstLine="567"/>
        <w:jc w:val="both"/>
        <w:outlineLvl w:val="0"/>
        <w:rPr>
          <w:sz w:val="26"/>
          <w:szCs w:val="26"/>
        </w:rPr>
      </w:pPr>
      <w:r w:rsidRPr="00E30D64">
        <w:rPr>
          <w:sz w:val="26"/>
          <w:szCs w:val="26"/>
        </w:rPr>
        <w:t>Заседание проводится в присутствии 14 из 15 членов Конкурсной комиссии, что составляет 93 % от общего количества членов Конкурсной комиссии. Кворум имеется. Заседание правомочно.</w:t>
      </w:r>
    </w:p>
    <w:p w:rsidR="0056262B" w:rsidRPr="00E30D64" w:rsidRDefault="0056262B" w:rsidP="0056262B">
      <w:pPr>
        <w:ind w:firstLine="539"/>
        <w:jc w:val="both"/>
        <w:rPr>
          <w:b/>
          <w:sz w:val="26"/>
          <w:szCs w:val="26"/>
        </w:rPr>
      </w:pPr>
    </w:p>
    <w:p w:rsidR="0056262B" w:rsidRPr="00E30D64" w:rsidRDefault="0056262B" w:rsidP="0056262B">
      <w:pPr>
        <w:ind w:firstLine="539"/>
        <w:jc w:val="both"/>
        <w:rPr>
          <w:b/>
          <w:sz w:val="26"/>
          <w:szCs w:val="26"/>
        </w:rPr>
      </w:pPr>
      <w:r w:rsidRPr="00E30D64">
        <w:rPr>
          <w:b/>
          <w:sz w:val="26"/>
          <w:szCs w:val="26"/>
        </w:rPr>
        <w:t>Повестка дня:</w:t>
      </w:r>
    </w:p>
    <w:p w:rsidR="0056262B" w:rsidRPr="00E30D64" w:rsidRDefault="0056262B" w:rsidP="0056262B">
      <w:pPr>
        <w:ind w:firstLine="539"/>
        <w:contextualSpacing/>
        <w:jc w:val="both"/>
        <w:rPr>
          <w:noProof/>
          <w:sz w:val="26"/>
          <w:szCs w:val="26"/>
        </w:rPr>
      </w:pPr>
      <w:r w:rsidRPr="00E30D64">
        <w:rPr>
          <w:noProof/>
          <w:sz w:val="26"/>
          <w:szCs w:val="26"/>
        </w:rPr>
        <w:t xml:space="preserve">Продление срока проведения отборочной стадии рассмотрения заявок и подведения итогов (выбора победителя) по лоту </w:t>
      </w:r>
      <w:r w:rsidR="003D231B" w:rsidRPr="00E30D64">
        <w:rPr>
          <w:noProof/>
          <w:sz w:val="26"/>
          <w:szCs w:val="26"/>
        </w:rPr>
        <w:t>№</w:t>
      </w:r>
      <w:r w:rsidR="006C642A" w:rsidRPr="00E30D64">
        <w:rPr>
          <w:noProof/>
          <w:sz w:val="26"/>
          <w:szCs w:val="26"/>
        </w:rPr>
        <w:t>482 Блр1,2</w:t>
      </w:r>
      <w:r w:rsidR="003D231B" w:rsidRPr="00E30D64">
        <w:rPr>
          <w:noProof/>
          <w:sz w:val="26"/>
          <w:szCs w:val="26"/>
        </w:rPr>
        <w:t xml:space="preserve">/П-15 </w:t>
      </w:r>
      <w:r w:rsidR="006C642A" w:rsidRPr="00E30D64">
        <w:rPr>
          <w:noProof/>
          <w:sz w:val="26"/>
          <w:szCs w:val="26"/>
        </w:rPr>
        <w:t>Поставка насосов-дозаторов здания ядерного острова, турбины и водоподготовки для сооружения энергоблоков №1 и №2 Белорусской АЭС</w:t>
      </w:r>
      <w:r w:rsidRPr="00E30D64">
        <w:rPr>
          <w:noProof/>
          <w:sz w:val="26"/>
          <w:szCs w:val="26"/>
        </w:rPr>
        <w:t>.</w:t>
      </w:r>
    </w:p>
    <w:p w:rsidR="0056262B" w:rsidRPr="00E30D64" w:rsidRDefault="0056262B" w:rsidP="003D231B">
      <w:pPr>
        <w:spacing w:before="80"/>
        <w:ind w:firstLine="539"/>
        <w:jc w:val="both"/>
        <w:rPr>
          <w:b/>
          <w:sz w:val="26"/>
          <w:szCs w:val="26"/>
        </w:rPr>
      </w:pPr>
      <w:r w:rsidRPr="00E30D64">
        <w:rPr>
          <w:b/>
          <w:sz w:val="26"/>
          <w:szCs w:val="26"/>
        </w:rPr>
        <w:t>Решение:</w:t>
      </w:r>
    </w:p>
    <w:p w:rsidR="0056262B" w:rsidRPr="00E30D64" w:rsidRDefault="0056262B" w:rsidP="0056262B">
      <w:pPr>
        <w:ind w:firstLine="539"/>
        <w:jc w:val="both"/>
        <w:rPr>
          <w:noProof/>
          <w:sz w:val="26"/>
          <w:szCs w:val="26"/>
        </w:rPr>
      </w:pPr>
      <w:r w:rsidRPr="00E30D64">
        <w:rPr>
          <w:sz w:val="26"/>
          <w:szCs w:val="26"/>
        </w:rPr>
        <w:t>П</w:t>
      </w:r>
      <w:r w:rsidRPr="00E30D64">
        <w:rPr>
          <w:noProof/>
          <w:sz w:val="26"/>
          <w:szCs w:val="26"/>
        </w:rPr>
        <w:t xml:space="preserve">родлить срок подведения итогов (выбора победителя): </w:t>
      </w:r>
      <w:r w:rsidR="006C642A" w:rsidRPr="00E30D64">
        <w:rPr>
          <w:noProof/>
          <w:sz w:val="26"/>
          <w:szCs w:val="26"/>
        </w:rPr>
        <w:t>не позднее «</w:t>
      </w:r>
      <w:r w:rsidR="00E30D64" w:rsidRPr="00E30D64">
        <w:rPr>
          <w:noProof/>
          <w:sz w:val="26"/>
          <w:szCs w:val="26"/>
        </w:rPr>
        <w:t>24</w:t>
      </w:r>
      <w:r w:rsidR="006C642A" w:rsidRPr="00E30D64">
        <w:rPr>
          <w:noProof/>
          <w:sz w:val="26"/>
          <w:szCs w:val="26"/>
        </w:rPr>
        <w:t xml:space="preserve">» </w:t>
      </w:r>
      <w:r w:rsidR="007338BF" w:rsidRPr="00E30D64">
        <w:rPr>
          <w:noProof/>
          <w:sz w:val="26"/>
          <w:szCs w:val="26"/>
        </w:rPr>
        <w:t>апреля</w:t>
      </w:r>
      <w:r w:rsidR="006C642A" w:rsidRPr="00E30D64">
        <w:rPr>
          <w:noProof/>
          <w:sz w:val="26"/>
          <w:szCs w:val="26"/>
        </w:rPr>
        <w:t xml:space="preserve"> 2015 г.</w:t>
      </w:r>
    </w:p>
    <w:p w:rsidR="0056262B" w:rsidRPr="00E30D64" w:rsidRDefault="0056262B" w:rsidP="0056262B">
      <w:pPr>
        <w:pStyle w:val="msolistparagraph0"/>
        <w:ind w:left="0"/>
        <w:outlineLvl w:val="0"/>
        <w:rPr>
          <w:rFonts w:ascii="Times New Roman" w:hAnsi="Times New Roman"/>
          <w:b/>
          <w:sz w:val="26"/>
          <w:szCs w:val="26"/>
        </w:rPr>
      </w:pPr>
    </w:p>
    <w:p w:rsidR="00E30D64" w:rsidRPr="00E30D64" w:rsidRDefault="00E30D64" w:rsidP="00E30D64">
      <w:pPr>
        <w:ind w:firstLine="540"/>
        <w:rPr>
          <w:b/>
          <w:sz w:val="26"/>
          <w:szCs w:val="26"/>
        </w:rPr>
      </w:pPr>
      <w:r w:rsidRPr="00E30D64">
        <w:rPr>
          <w:b/>
          <w:sz w:val="26"/>
          <w:szCs w:val="26"/>
        </w:rPr>
        <w:t xml:space="preserve">Подписи членов Конкурсной комиссии: </w:t>
      </w:r>
    </w:p>
    <w:tbl>
      <w:tblPr>
        <w:tblW w:w="4970" w:type="pct"/>
        <w:tblCellMar>
          <w:top w:w="15" w:type="dxa"/>
          <w:left w:w="15" w:type="dxa"/>
          <w:bottom w:w="15" w:type="dxa"/>
          <w:right w:w="15" w:type="dxa"/>
        </w:tblCellMar>
        <w:tblLook w:val="00A0" w:firstRow="1" w:lastRow="0" w:firstColumn="1" w:lastColumn="0" w:noHBand="0" w:noVBand="0"/>
      </w:tblPr>
      <w:tblGrid>
        <w:gridCol w:w="3486"/>
        <w:gridCol w:w="3486"/>
        <w:gridCol w:w="3478"/>
      </w:tblGrid>
      <w:tr w:rsidR="00E30D64" w:rsidRPr="00E30D64" w:rsidTr="00A56A06"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30D64" w:rsidRPr="00E30D64" w:rsidRDefault="00E30D64" w:rsidP="00A56A06">
            <w:pPr>
              <w:jc w:val="center"/>
              <w:rPr>
                <w:b/>
                <w:bCs/>
                <w:sz w:val="26"/>
                <w:szCs w:val="26"/>
              </w:rPr>
            </w:pPr>
            <w:r w:rsidRPr="00E30D64">
              <w:rPr>
                <w:b/>
                <w:bCs/>
                <w:sz w:val="26"/>
                <w:szCs w:val="26"/>
              </w:rPr>
              <w:t>ФИО</w:t>
            </w: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30D64" w:rsidRPr="00E30D64" w:rsidRDefault="00E30D64" w:rsidP="00A56A06">
            <w:pPr>
              <w:jc w:val="center"/>
              <w:rPr>
                <w:b/>
                <w:bCs/>
                <w:sz w:val="26"/>
                <w:szCs w:val="26"/>
              </w:rPr>
            </w:pPr>
            <w:r w:rsidRPr="00E30D64">
              <w:rPr>
                <w:b/>
                <w:bCs/>
                <w:sz w:val="26"/>
                <w:szCs w:val="26"/>
              </w:rPr>
              <w:t xml:space="preserve">Резолюция </w:t>
            </w:r>
          </w:p>
          <w:p w:rsidR="00E30D64" w:rsidRPr="00E30D64" w:rsidRDefault="00E30D64" w:rsidP="00A56A06">
            <w:pPr>
              <w:jc w:val="center"/>
              <w:rPr>
                <w:b/>
                <w:bCs/>
                <w:sz w:val="26"/>
                <w:szCs w:val="26"/>
              </w:rPr>
            </w:pPr>
            <w:proofErr w:type="gramStart"/>
            <w:r w:rsidRPr="00E30D64">
              <w:rPr>
                <w:b/>
                <w:bCs/>
                <w:sz w:val="26"/>
                <w:szCs w:val="26"/>
              </w:rPr>
              <w:t>(за/против/</w:t>
            </w:r>
            <w:proofErr w:type="gramEnd"/>
          </w:p>
          <w:p w:rsidR="00E30D64" w:rsidRPr="00E30D64" w:rsidRDefault="00E30D64" w:rsidP="00A56A06">
            <w:pPr>
              <w:jc w:val="center"/>
              <w:rPr>
                <w:b/>
                <w:bCs/>
                <w:sz w:val="26"/>
                <w:szCs w:val="26"/>
              </w:rPr>
            </w:pPr>
            <w:r w:rsidRPr="00E30D64">
              <w:rPr>
                <w:b/>
                <w:bCs/>
                <w:sz w:val="26"/>
                <w:szCs w:val="26"/>
              </w:rPr>
              <w:t>воздержался)</w:t>
            </w:r>
          </w:p>
        </w:tc>
        <w:tc>
          <w:tcPr>
            <w:tcW w:w="166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30D64" w:rsidRPr="00E30D64" w:rsidRDefault="00E30D64" w:rsidP="00A56A06">
            <w:pPr>
              <w:jc w:val="center"/>
              <w:rPr>
                <w:b/>
                <w:bCs/>
                <w:sz w:val="26"/>
                <w:szCs w:val="26"/>
              </w:rPr>
            </w:pPr>
            <w:r w:rsidRPr="00E30D64">
              <w:rPr>
                <w:b/>
                <w:bCs/>
                <w:sz w:val="26"/>
                <w:szCs w:val="26"/>
              </w:rPr>
              <w:t>Подпись/Дата</w:t>
            </w:r>
          </w:p>
        </w:tc>
      </w:tr>
      <w:tr w:rsidR="00E30D64" w:rsidRPr="00E30D64" w:rsidTr="00A56A06">
        <w:tc>
          <w:tcPr>
            <w:tcW w:w="500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30D64" w:rsidRPr="00E30D64" w:rsidRDefault="00E30D64" w:rsidP="00A56A06">
            <w:pPr>
              <w:jc w:val="center"/>
              <w:rPr>
                <w:b/>
                <w:bCs/>
                <w:sz w:val="26"/>
                <w:szCs w:val="26"/>
              </w:rPr>
            </w:pPr>
            <w:r w:rsidRPr="00E30D64">
              <w:rPr>
                <w:b/>
                <w:bCs/>
                <w:sz w:val="26"/>
                <w:szCs w:val="26"/>
              </w:rPr>
              <w:t>Председатель Конкурсной комиссии:</w:t>
            </w:r>
          </w:p>
        </w:tc>
      </w:tr>
      <w:tr w:rsidR="00E30D64" w:rsidRPr="00E30D64" w:rsidTr="00A56A06">
        <w:trPr>
          <w:trHeight w:val="340"/>
        </w:trPr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30D64" w:rsidRPr="00E30D64" w:rsidRDefault="00E30D64" w:rsidP="00A56A06">
            <w:pPr>
              <w:rPr>
                <w:sz w:val="26"/>
                <w:szCs w:val="26"/>
              </w:rPr>
            </w:pPr>
            <w:proofErr w:type="spellStart"/>
            <w:r w:rsidRPr="00E30D64">
              <w:rPr>
                <w:sz w:val="26"/>
                <w:szCs w:val="26"/>
              </w:rPr>
              <w:t>Пустовой</w:t>
            </w:r>
            <w:proofErr w:type="spellEnd"/>
            <w:r w:rsidRPr="00E30D64">
              <w:rPr>
                <w:sz w:val="26"/>
                <w:szCs w:val="26"/>
              </w:rPr>
              <w:t xml:space="preserve"> Ю.А.</w:t>
            </w: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30D64" w:rsidRPr="00E30D64" w:rsidRDefault="00E30D64" w:rsidP="00A56A06">
            <w:pPr>
              <w:rPr>
                <w:sz w:val="26"/>
                <w:szCs w:val="26"/>
              </w:rPr>
            </w:pPr>
          </w:p>
        </w:tc>
        <w:tc>
          <w:tcPr>
            <w:tcW w:w="166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30D64" w:rsidRPr="00E30D64" w:rsidRDefault="00E30D64" w:rsidP="00A56A06">
            <w:pPr>
              <w:rPr>
                <w:sz w:val="26"/>
                <w:szCs w:val="26"/>
              </w:rPr>
            </w:pPr>
          </w:p>
        </w:tc>
      </w:tr>
      <w:tr w:rsidR="00E30D64" w:rsidRPr="00E30D64" w:rsidTr="00A56A06">
        <w:tc>
          <w:tcPr>
            <w:tcW w:w="500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30D64" w:rsidRPr="00E30D64" w:rsidRDefault="00E30D64" w:rsidP="00A56A06">
            <w:pPr>
              <w:jc w:val="center"/>
              <w:rPr>
                <w:sz w:val="26"/>
                <w:szCs w:val="26"/>
              </w:rPr>
            </w:pPr>
            <w:r w:rsidRPr="00E30D64">
              <w:rPr>
                <w:b/>
                <w:bCs/>
                <w:sz w:val="26"/>
                <w:szCs w:val="26"/>
              </w:rPr>
              <w:t>Члены Конкурсной комиссии с правом «вето»:</w:t>
            </w:r>
          </w:p>
        </w:tc>
      </w:tr>
      <w:tr w:rsidR="00E30D64" w:rsidRPr="00E30D64" w:rsidTr="00A56A06"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30D64" w:rsidRPr="00E30D64" w:rsidRDefault="00E30D64" w:rsidP="00A56A06">
            <w:pPr>
              <w:rPr>
                <w:sz w:val="26"/>
                <w:szCs w:val="26"/>
              </w:rPr>
            </w:pPr>
            <w:hyperlink r:id="rId12" w:history="1">
              <w:r w:rsidRPr="00E30D64">
                <w:rPr>
                  <w:sz w:val="26"/>
                  <w:szCs w:val="26"/>
                </w:rPr>
                <w:t>Ткачев</w:t>
              </w:r>
            </w:hyperlink>
            <w:r w:rsidRPr="00E30D64">
              <w:rPr>
                <w:sz w:val="26"/>
                <w:szCs w:val="26"/>
              </w:rPr>
              <w:t xml:space="preserve"> Г.В.</w:t>
            </w: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E30D64" w:rsidRPr="00E30D64" w:rsidRDefault="00E30D64" w:rsidP="00A56A06">
            <w:pPr>
              <w:jc w:val="center"/>
              <w:rPr>
                <w:b/>
                <w:bCs/>
                <w:sz w:val="26"/>
                <w:szCs w:val="26"/>
              </w:rPr>
            </w:pPr>
          </w:p>
        </w:tc>
        <w:tc>
          <w:tcPr>
            <w:tcW w:w="1664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E30D64" w:rsidRPr="00E30D64" w:rsidRDefault="00E30D64" w:rsidP="00A56A06">
            <w:pPr>
              <w:jc w:val="center"/>
              <w:rPr>
                <w:b/>
                <w:bCs/>
                <w:sz w:val="26"/>
                <w:szCs w:val="26"/>
              </w:rPr>
            </w:pPr>
          </w:p>
        </w:tc>
      </w:tr>
      <w:tr w:rsidR="00E30D64" w:rsidRPr="00E30D64" w:rsidTr="00A56A06">
        <w:tc>
          <w:tcPr>
            <w:tcW w:w="500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30D64" w:rsidRPr="00E30D64" w:rsidRDefault="00E30D64" w:rsidP="00A56A06">
            <w:pPr>
              <w:jc w:val="center"/>
              <w:rPr>
                <w:b/>
                <w:bCs/>
                <w:sz w:val="26"/>
                <w:szCs w:val="26"/>
              </w:rPr>
            </w:pPr>
            <w:r w:rsidRPr="00E30D64">
              <w:rPr>
                <w:b/>
                <w:bCs/>
                <w:sz w:val="26"/>
                <w:szCs w:val="26"/>
              </w:rPr>
              <w:t>Члены Конкурсной комиссии:</w:t>
            </w:r>
          </w:p>
        </w:tc>
      </w:tr>
      <w:tr w:rsidR="00E30D64" w:rsidRPr="00E30D64" w:rsidTr="00A56A06">
        <w:trPr>
          <w:trHeight w:val="340"/>
        </w:trPr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30D64" w:rsidRPr="00E30D64" w:rsidRDefault="00E30D64" w:rsidP="00A56A06">
            <w:pPr>
              <w:rPr>
                <w:sz w:val="26"/>
                <w:szCs w:val="26"/>
              </w:rPr>
            </w:pPr>
            <w:r w:rsidRPr="00E30D64">
              <w:rPr>
                <w:sz w:val="26"/>
                <w:szCs w:val="26"/>
              </w:rPr>
              <w:t>Климович Г.К.</w:t>
            </w: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30D64" w:rsidRPr="00E30D64" w:rsidRDefault="00E30D64" w:rsidP="00A56A06">
            <w:pPr>
              <w:rPr>
                <w:sz w:val="26"/>
                <w:szCs w:val="26"/>
              </w:rPr>
            </w:pPr>
          </w:p>
        </w:tc>
        <w:tc>
          <w:tcPr>
            <w:tcW w:w="166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30D64" w:rsidRPr="00E30D64" w:rsidRDefault="00E30D64" w:rsidP="00A56A06">
            <w:pPr>
              <w:rPr>
                <w:sz w:val="26"/>
                <w:szCs w:val="26"/>
              </w:rPr>
            </w:pPr>
          </w:p>
        </w:tc>
      </w:tr>
      <w:tr w:rsidR="00E30D64" w:rsidRPr="00E30D64" w:rsidTr="00A56A06">
        <w:trPr>
          <w:trHeight w:val="340"/>
        </w:trPr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30D64" w:rsidRPr="00E30D64" w:rsidRDefault="00E30D64" w:rsidP="00A56A06">
            <w:pPr>
              <w:rPr>
                <w:sz w:val="26"/>
                <w:szCs w:val="26"/>
              </w:rPr>
            </w:pPr>
            <w:r w:rsidRPr="00E30D64">
              <w:rPr>
                <w:sz w:val="26"/>
                <w:szCs w:val="26"/>
              </w:rPr>
              <w:t>Горин С.В.</w:t>
            </w: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30D64" w:rsidRPr="00E30D64" w:rsidRDefault="00E30D64" w:rsidP="00A56A06">
            <w:pPr>
              <w:rPr>
                <w:sz w:val="26"/>
                <w:szCs w:val="26"/>
              </w:rPr>
            </w:pPr>
          </w:p>
        </w:tc>
        <w:tc>
          <w:tcPr>
            <w:tcW w:w="166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30D64" w:rsidRPr="00E30D64" w:rsidRDefault="00E30D64" w:rsidP="00A56A06">
            <w:pPr>
              <w:rPr>
                <w:sz w:val="26"/>
                <w:szCs w:val="26"/>
              </w:rPr>
            </w:pPr>
          </w:p>
        </w:tc>
      </w:tr>
      <w:tr w:rsidR="00E30D64" w:rsidRPr="00E30D64" w:rsidTr="00A56A06">
        <w:trPr>
          <w:trHeight w:val="340"/>
        </w:trPr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30D64" w:rsidRPr="00E30D64" w:rsidRDefault="00E30D64" w:rsidP="00A56A06">
            <w:pPr>
              <w:rPr>
                <w:sz w:val="26"/>
                <w:szCs w:val="26"/>
              </w:rPr>
            </w:pPr>
            <w:proofErr w:type="spellStart"/>
            <w:r w:rsidRPr="00E30D64">
              <w:rPr>
                <w:color w:val="262626"/>
                <w:sz w:val="26"/>
                <w:szCs w:val="26"/>
              </w:rPr>
              <w:t>Боларченко</w:t>
            </w:r>
            <w:proofErr w:type="spellEnd"/>
            <w:r w:rsidRPr="00E30D64">
              <w:rPr>
                <w:color w:val="262626"/>
                <w:sz w:val="26"/>
                <w:szCs w:val="26"/>
              </w:rPr>
              <w:t xml:space="preserve"> Ф.С.</w:t>
            </w: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30D64" w:rsidRPr="00E30D64" w:rsidRDefault="00E30D64" w:rsidP="00A56A06">
            <w:pPr>
              <w:rPr>
                <w:sz w:val="26"/>
                <w:szCs w:val="26"/>
              </w:rPr>
            </w:pPr>
          </w:p>
        </w:tc>
        <w:tc>
          <w:tcPr>
            <w:tcW w:w="166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30D64" w:rsidRPr="00E30D64" w:rsidRDefault="00E30D64" w:rsidP="00A56A06">
            <w:pPr>
              <w:rPr>
                <w:sz w:val="26"/>
                <w:szCs w:val="26"/>
              </w:rPr>
            </w:pPr>
          </w:p>
        </w:tc>
      </w:tr>
      <w:tr w:rsidR="00E30D64" w:rsidRPr="00E30D64" w:rsidTr="00A56A06">
        <w:trPr>
          <w:trHeight w:val="340"/>
        </w:trPr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30D64" w:rsidRPr="00E30D64" w:rsidRDefault="00E30D64" w:rsidP="00A56A06">
            <w:pPr>
              <w:rPr>
                <w:sz w:val="26"/>
                <w:szCs w:val="26"/>
              </w:rPr>
            </w:pPr>
            <w:proofErr w:type="spellStart"/>
            <w:r w:rsidRPr="00E30D64">
              <w:rPr>
                <w:sz w:val="26"/>
                <w:szCs w:val="26"/>
              </w:rPr>
              <w:t>Малишевский</w:t>
            </w:r>
            <w:proofErr w:type="spellEnd"/>
            <w:r w:rsidRPr="00E30D64">
              <w:rPr>
                <w:sz w:val="26"/>
                <w:szCs w:val="26"/>
              </w:rPr>
              <w:t xml:space="preserve"> В.С.</w:t>
            </w: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30D64" w:rsidRPr="00E30D64" w:rsidRDefault="00E30D64" w:rsidP="00A56A06">
            <w:pPr>
              <w:rPr>
                <w:sz w:val="26"/>
                <w:szCs w:val="26"/>
              </w:rPr>
            </w:pPr>
          </w:p>
        </w:tc>
        <w:tc>
          <w:tcPr>
            <w:tcW w:w="166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30D64" w:rsidRPr="00E30D64" w:rsidRDefault="00E30D64" w:rsidP="00A56A06">
            <w:pPr>
              <w:rPr>
                <w:sz w:val="26"/>
                <w:szCs w:val="26"/>
              </w:rPr>
            </w:pPr>
          </w:p>
        </w:tc>
      </w:tr>
      <w:tr w:rsidR="00E30D64" w:rsidRPr="00E30D64" w:rsidTr="00A56A06">
        <w:trPr>
          <w:trHeight w:val="340"/>
        </w:trPr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30D64" w:rsidRPr="00E30D64" w:rsidRDefault="00E30D64" w:rsidP="00A56A06">
            <w:pPr>
              <w:rPr>
                <w:sz w:val="26"/>
                <w:szCs w:val="26"/>
              </w:rPr>
            </w:pPr>
            <w:proofErr w:type="spellStart"/>
            <w:r w:rsidRPr="00E30D64">
              <w:rPr>
                <w:sz w:val="26"/>
                <w:szCs w:val="26"/>
              </w:rPr>
              <w:t>Ластовский</w:t>
            </w:r>
            <w:proofErr w:type="spellEnd"/>
            <w:r w:rsidRPr="00E30D64">
              <w:rPr>
                <w:sz w:val="26"/>
                <w:szCs w:val="26"/>
              </w:rPr>
              <w:t xml:space="preserve"> В.С.</w:t>
            </w: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30D64" w:rsidRPr="00E30D64" w:rsidRDefault="00E30D64" w:rsidP="00A56A06">
            <w:pPr>
              <w:rPr>
                <w:sz w:val="26"/>
                <w:szCs w:val="26"/>
              </w:rPr>
            </w:pPr>
          </w:p>
        </w:tc>
        <w:tc>
          <w:tcPr>
            <w:tcW w:w="166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30D64" w:rsidRPr="00E30D64" w:rsidRDefault="00E30D64" w:rsidP="00A56A06">
            <w:pPr>
              <w:rPr>
                <w:sz w:val="26"/>
                <w:szCs w:val="26"/>
              </w:rPr>
            </w:pPr>
          </w:p>
        </w:tc>
      </w:tr>
      <w:tr w:rsidR="00E30D64" w:rsidRPr="00E30D64" w:rsidTr="00A56A06">
        <w:trPr>
          <w:trHeight w:val="340"/>
        </w:trPr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30D64" w:rsidRPr="00E30D64" w:rsidRDefault="00E30D64" w:rsidP="00A56A06">
            <w:pPr>
              <w:widowControl w:val="0"/>
              <w:rPr>
                <w:color w:val="000000"/>
                <w:sz w:val="26"/>
                <w:szCs w:val="26"/>
              </w:rPr>
            </w:pPr>
            <w:r w:rsidRPr="00E30D64">
              <w:rPr>
                <w:color w:val="000000"/>
                <w:sz w:val="26"/>
                <w:szCs w:val="26"/>
              </w:rPr>
              <w:t>Бронников И.В.</w:t>
            </w: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30D64" w:rsidRPr="00E30D64" w:rsidRDefault="00E30D64" w:rsidP="00A56A06">
            <w:pPr>
              <w:rPr>
                <w:sz w:val="26"/>
                <w:szCs w:val="26"/>
              </w:rPr>
            </w:pPr>
          </w:p>
        </w:tc>
        <w:tc>
          <w:tcPr>
            <w:tcW w:w="166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30D64" w:rsidRPr="00E30D64" w:rsidRDefault="00E30D64" w:rsidP="00A56A06">
            <w:pPr>
              <w:rPr>
                <w:sz w:val="26"/>
                <w:szCs w:val="26"/>
              </w:rPr>
            </w:pPr>
          </w:p>
        </w:tc>
      </w:tr>
      <w:tr w:rsidR="00E30D64" w:rsidRPr="00E30D64" w:rsidTr="00A56A06">
        <w:trPr>
          <w:trHeight w:val="340"/>
        </w:trPr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30D64" w:rsidRPr="00E30D64" w:rsidRDefault="00E30D64" w:rsidP="00A56A06">
            <w:pPr>
              <w:rPr>
                <w:sz w:val="26"/>
                <w:szCs w:val="26"/>
              </w:rPr>
            </w:pPr>
            <w:r w:rsidRPr="00E30D64">
              <w:rPr>
                <w:sz w:val="26"/>
                <w:szCs w:val="26"/>
              </w:rPr>
              <w:t>Соловьев М.В.</w:t>
            </w: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30D64" w:rsidRPr="00E30D64" w:rsidRDefault="00E30D64" w:rsidP="00A56A06">
            <w:pPr>
              <w:rPr>
                <w:sz w:val="26"/>
                <w:szCs w:val="26"/>
              </w:rPr>
            </w:pPr>
          </w:p>
        </w:tc>
        <w:tc>
          <w:tcPr>
            <w:tcW w:w="166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30D64" w:rsidRPr="00E30D64" w:rsidRDefault="00E30D64" w:rsidP="00A56A06">
            <w:pPr>
              <w:rPr>
                <w:sz w:val="26"/>
                <w:szCs w:val="26"/>
              </w:rPr>
            </w:pPr>
          </w:p>
        </w:tc>
      </w:tr>
      <w:tr w:rsidR="00E30D64" w:rsidRPr="00E30D64" w:rsidTr="00A56A06">
        <w:trPr>
          <w:trHeight w:val="340"/>
        </w:trPr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30D64" w:rsidRPr="00E30D64" w:rsidRDefault="00E30D64" w:rsidP="00A56A06">
            <w:pPr>
              <w:widowControl w:val="0"/>
              <w:rPr>
                <w:sz w:val="26"/>
                <w:szCs w:val="26"/>
              </w:rPr>
            </w:pPr>
            <w:r w:rsidRPr="00E30D64">
              <w:rPr>
                <w:sz w:val="26"/>
                <w:szCs w:val="26"/>
              </w:rPr>
              <w:t>Казакова Е.А.</w:t>
            </w: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30D64" w:rsidRPr="00E30D64" w:rsidRDefault="00E30D64" w:rsidP="00A56A06">
            <w:pPr>
              <w:rPr>
                <w:sz w:val="26"/>
                <w:szCs w:val="26"/>
              </w:rPr>
            </w:pPr>
          </w:p>
        </w:tc>
        <w:tc>
          <w:tcPr>
            <w:tcW w:w="166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30D64" w:rsidRPr="00E30D64" w:rsidRDefault="00E30D64" w:rsidP="00A56A06">
            <w:pPr>
              <w:rPr>
                <w:sz w:val="26"/>
                <w:szCs w:val="26"/>
              </w:rPr>
            </w:pPr>
          </w:p>
        </w:tc>
      </w:tr>
      <w:tr w:rsidR="00E30D64" w:rsidRPr="00E30D64" w:rsidTr="00A56A06">
        <w:trPr>
          <w:trHeight w:val="340"/>
        </w:trPr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30D64" w:rsidRPr="00E30D64" w:rsidRDefault="00E30D64" w:rsidP="00A56A06">
            <w:pPr>
              <w:rPr>
                <w:sz w:val="26"/>
                <w:szCs w:val="26"/>
              </w:rPr>
            </w:pPr>
            <w:r w:rsidRPr="00E30D64">
              <w:rPr>
                <w:sz w:val="26"/>
                <w:szCs w:val="26"/>
              </w:rPr>
              <w:t>Кевля С.А.</w:t>
            </w:r>
            <w:bookmarkStart w:id="0" w:name="_GoBack"/>
            <w:bookmarkEnd w:id="0"/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30D64" w:rsidRPr="00E30D64" w:rsidRDefault="00E30D64" w:rsidP="00A56A06">
            <w:pPr>
              <w:rPr>
                <w:sz w:val="26"/>
                <w:szCs w:val="26"/>
              </w:rPr>
            </w:pPr>
          </w:p>
        </w:tc>
        <w:tc>
          <w:tcPr>
            <w:tcW w:w="166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30D64" w:rsidRPr="00E30D64" w:rsidRDefault="00E30D64" w:rsidP="00A56A06">
            <w:pPr>
              <w:rPr>
                <w:sz w:val="26"/>
                <w:szCs w:val="26"/>
              </w:rPr>
            </w:pPr>
          </w:p>
        </w:tc>
      </w:tr>
      <w:tr w:rsidR="00E30D64" w:rsidRPr="00E30D64" w:rsidTr="00A56A06">
        <w:trPr>
          <w:trHeight w:val="340"/>
        </w:trPr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30D64" w:rsidRPr="00E30D64" w:rsidRDefault="00E30D64" w:rsidP="00A56A06">
            <w:pPr>
              <w:rPr>
                <w:sz w:val="26"/>
                <w:szCs w:val="26"/>
              </w:rPr>
            </w:pPr>
            <w:r w:rsidRPr="00E30D64">
              <w:rPr>
                <w:sz w:val="26"/>
                <w:szCs w:val="26"/>
              </w:rPr>
              <w:t>Суслова А.А.</w:t>
            </w: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30D64" w:rsidRPr="00E30D64" w:rsidRDefault="00E30D64" w:rsidP="00A56A06">
            <w:pPr>
              <w:rPr>
                <w:sz w:val="26"/>
                <w:szCs w:val="26"/>
              </w:rPr>
            </w:pPr>
          </w:p>
        </w:tc>
        <w:tc>
          <w:tcPr>
            <w:tcW w:w="166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30D64" w:rsidRPr="00E30D64" w:rsidRDefault="00E30D64" w:rsidP="00A56A06">
            <w:pPr>
              <w:rPr>
                <w:sz w:val="26"/>
                <w:szCs w:val="26"/>
              </w:rPr>
            </w:pPr>
          </w:p>
        </w:tc>
      </w:tr>
      <w:tr w:rsidR="00E30D64" w:rsidRPr="00E30D64" w:rsidTr="00A56A06">
        <w:tc>
          <w:tcPr>
            <w:tcW w:w="500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30D64" w:rsidRPr="00E30D64" w:rsidRDefault="00E30D64" w:rsidP="00A56A06">
            <w:pPr>
              <w:jc w:val="center"/>
              <w:rPr>
                <w:b/>
                <w:bCs/>
                <w:sz w:val="26"/>
                <w:szCs w:val="26"/>
              </w:rPr>
            </w:pPr>
            <w:r w:rsidRPr="00E30D64">
              <w:rPr>
                <w:b/>
                <w:bCs/>
                <w:sz w:val="26"/>
                <w:szCs w:val="26"/>
              </w:rPr>
              <w:t>Секретарь Конкурсной комиссии:</w:t>
            </w:r>
          </w:p>
        </w:tc>
      </w:tr>
      <w:tr w:rsidR="00E30D64" w:rsidRPr="00E30D64" w:rsidTr="00A56A06">
        <w:trPr>
          <w:trHeight w:val="340"/>
        </w:trPr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30D64" w:rsidRPr="00E30D64" w:rsidRDefault="00E30D64" w:rsidP="00A56A06">
            <w:pPr>
              <w:rPr>
                <w:sz w:val="26"/>
                <w:szCs w:val="26"/>
              </w:rPr>
            </w:pPr>
            <w:r w:rsidRPr="00E30D64">
              <w:rPr>
                <w:sz w:val="26"/>
                <w:szCs w:val="26"/>
              </w:rPr>
              <w:t>Белоусова О.А.</w:t>
            </w: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30D64" w:rsidRPr="00E30D64" w:rsidRDefault="00E30D64" w:rsidP="00A56A06">
            <w:pPr>
              <w:jc w:val="center"/>
              <w:rPr>
                <w:sz w:val="26"/>
                <w:szCs w:val="26"/>
              </w:rPr>
            </w:pPr>
            <w:r w:rsidRPr="00E30D64">
              <w:rPr>
                <w:bCs/>
                <w:sz w:val="26"/>
                <w:szCs w:val="26"/>
              </w:rPr>
              <w:t>(без права голоса)</w:t>
            </w:r>
          </w:p>
        </w:tc>
        <w:tc>
          <w:tcPr>
            <w:tcW w:w="166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E30D64" w:rsidRPr="00E30D64" w:rsidRDefault="00E30D64" w:rsidP="00A56A06">
            <w:pPr>
              <w:rPr>
                <w:sz w:val="26"/>
                <w:szCs w:val="26"/>
              </w:rPr>
            </w:pPr>
          </w:p>
        </w:tc>
      </w:tr>
    </w:tbl>
    <w:p w:rsidR="007338BF" w:rsidRPr="007338BF" w:rsidRDefault="007338BF" w:rsidP="007338BF">
      <w:pPr>
        <w:rPr>
          <w:sz w:val="25"/>
          <w:szCs w:val="25"/>
        </w:rPr>
      </w:pPr>
    </w:p>
    <w:p w:rsidR="007338BF" w:rsidRPr="007338BF" w:rsidRDefault="007338BF" w:rsidP="007338BF">
      <w:pPr>
        <w:rPr>
          <w:sz w:val="16"/>
          <w:szCs w:val="16"/>
        </w:rPr>
      </w:pPr>
      <w:r w:rsidRPr="007338BF">
        <w:rPr>
          <w:sz w:val="16"/>
          <w:szCs w:val="16"/>
        </w:rPr>
        <w:t>Филиппов Д.В., 22-78</w:t>
      </w:r>
    </w:p>
    <w:p w:rsidR="007338BF" w:rsidRPr="007338BF" w:rsidRDefault="007338BF" w:rsidP="007338BF">
      <w:pPr>
        <w:outlineLvl w:val="0"/>
        <w:rPr>
          <w:rFonts w:eastAsiaTheme="minorHAnsi"/>
          <w:sz w:val="16"/>
          <w:szCs w:val="16"/>
          <w:lang w:val="en-US"/>
        </w:rPr>
      </w:pPr>
    </w:p>
    <w:p w:rsidR="004629FD" w:rsidRPr="007338BF" w:rsidRDefault="004629FD" w:rsidP="003D19E2">
      <w:pPr>
        <w:rPr>
          <w:sz w:val="25"/>
          <w:szCs w:val="25"/>
        </w:rPr>
      </w:pPr>
    </w:p>
    <w:sectPr w:rsidR="004629FD" w:rsidRPr="007338BF" w:rsidSect="0056262B">
      <w:footerReference w:type="default" r:id="rId13"/>
      <w:pgSz w:w="11906" w:h="16838"/>
      <w:pgMar w:top="567" w:right="567" w:bottom="567" w:left="902" w:header="709" w:footer="27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704DA" w:rsidRDefault="00D704DA">
      <w:r>
        <w:separator/>
      </w:r>
    </w:p>
  </w:endnote>
  <w:endnote w:type="continuationSeparator" w:id="0">
    <w:p w:rsidR="00D704DA" w:rsidRDefault="00D704D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D231B" w:rsidRPr="003D231B" w:rsidRDefault="003D231B" w:rsidP="003D231B">
    <w:pPr>
      <w:jc w:val="center"/>
      <w:rPr>
        <w:sz w:val="16"/>
        <w:szCs w:val="16"/>
      </w:rPr>
    </w:pPr>
    <w:r w:rsidRPr="003D231B">
      <w:rPr>
        <w:sz w:val="16"/>
        <w:szCs w:val="16"/>
      </w:rPr>
      <w:t>Протокол № </w:t>
    </w:r>
    <w:r w:rsidR="006C642A">
      <w:rPr>
        <w:sz w:val="16"/>
        <w:szCs w:val="16"/>
      </w:rPr>
      <w:t>482 Блр</w:t>
    </w:r>
    <w:proofErr w:type="gramStart"/>
    <w:r w:rsidR="006C642A">
      <w:rPr>
        <w:sz w:val="16"/>
        <w:szCs w:val="16"/>
      </w:rPr>
      <w:t>1</w:t>
    </w:r>
    <w:proofErr w:type="gramEnd"/>
    <w:r w:rsidR="006C642A">
      <w:rPr>
        <w:sz w:val="16"/>
        <w:szCs w:val="16"/>
      </w:rPr>
      <w:t>,2</w:t>
    </w:r>
    <w:r w:rsidRPr="003D231B">
      <w:rPr>
        <w:sz w:val="16"/>
        <w:szCs w:val="16"/>
      </w:rPr>
      <w:t>/П-</w:t>
    </w:r>
    <w:r w:rsidR="00E30D64">
      <w:rPr>
        <w:sz w:val="16"/>
        <w:szCs w:val="16"/>
      </w:rPr>
      <w:t>14-11</w:t>
    </w:r>
  </w:p>
  <w:p w:rsidR="003D231B" w:rsidRPr="003D231B" w:rsidRDefault="003D231B" w:rsidP="003D231B">
    <w:pPr>
      <w:jc w:val="center"/>
      <w:rPr>
        <w:bCs/>
        <w:sz w:val="16"/>
        <w:szCs w:val="16"/>
      </w:rPr>
    </w:pPr>
    <w:r w:rsidRPr="003D231B">
      <w:rPr>
        <w:bCs/>
        <w:sz w:val="16"/>
        <w:szCs w:val="16"/>
      </w:rPr>
      <w:t xml:space="preserve">заседания Конкурсной комиссии по вопросу продления сроков проведения </w:t>
    </w:r>
    <w:r w:rsidR="006C642A">
      <w:rPr>
        <w:bCs/>
        <w:sz w:val="16"/>
        <w:szCs w:val="16"/>
      </w:rPr>
      <w:t>подведения итогов</w:t>
    </w:r>
    <w:r w:rsidRPr="003D231B">
      <w:rPr>
        <w:bCs/>
        <w:sz w:val="16"/>
        <w:szCs w:val="16"/>
      </w:rPr>
      <w:t xml:space="preserve"> (выбора победителя) по лоту № </w:t>
    </w:r>
    <w:r w:rsidR="006C642A">
      <w:rPr>
        <w:bCs/>
        <w:sz w:val="16"/>
        <w:szCs w:val="16"/>
      </w:rPr>
      <w:t>482 Блр</w:t>
    </w:r>
    <w:proofErr w:type="gramStart"/>
    <w:r w:rsidR="006C642A">
      <w:rPr>
        <w:bCs/>
        <w:sz w:val="16"/>
        <w:szCs w:val="16"/>
      </w:rPr>
      <w:t>1</w:t>
    </w:r>
    <w:proofErr w:type="gramEnd"/>
    <w:r w:rsidR="006C642A">
      <w:rPr>
        <w:bCs/>
        <w:sz w:val="16"/>
        <w:szCs w:val="16"/>
      </w:rPr>
      <w:t>,2</w:t>
    </w:r>
    <w:r w:rsidRPr="003D231B">
      <w:rPr>
        <w:bCs/>
        <w:sz w:val="16"/>
        <w:szCs w:val="16"/>
      </w:rPr>
      <w:t xml:space="preserve">/П-15 </w:t>
    </w:r>
    <w:r w:rsidR="006C642A">
      <w:rPr>
        <w:bCs/>
        <w:sz w:val="16"/>
        <w:szCs w:val="16"/>
      </w:rPr>
      <w:t>Поставка насосов-дозаторов здания ядерного острова, турбины и водоподготовки для сооружения энергоблоков №1 и №2 Белорусской АЭС</w:t>
    </w:r>
  </w:p>
  <w:p w:rsidR="00B51918" w:rsidRPr="003D231B" w:rsidRDefault="00B51918" w:rsidP="007E2FC8">
    <w:pPr>
      <w:pStyle w:val="a5"/>
      <w:rPr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704DA" w:rsidRDefault="00D704DA">
      <w:r>
        <w:separator/>
      </w:r>
    </w:p>
  </w:footnote>
  <w:footnote w:type="continuationSeparator" w:id="0">
    <w:p w:rsidR="00D704DA" w:rsidRDefault="00D704D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3871D18"/>
    <w:multiLevelType w:val="hybridMultilevel"/>
    <w:tmpl w:val="8922572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6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6262B"/>
    <w:rsid w:val="00053B1E"/>
    <w:rsid w:val="0015748E"/>
    <w:rsid w:val="002D1338"/>
    <w:rsid w:val="002F0CB3"/>
    <w:rsid w:val="003D19E2"/>
    <w:rsid w:val="003D231B"/>
    <w:rsid w:val="003F5AFC"/>
    <w:rsid w:val="004629FD"/>
    <w:rsid w:val="0056262B"/>
    <w:rsid w:val="0059456E"/>
    <w:rsid w:val="005D6E8A"/>
    <w:rsid w:val="00694985"/>
    <w:rsid w:val="006C642A"/>
    <w:rsid w:val="00710622"/>
    <w:rsid w:val="007338BF"/>
    <w:rsid w:val="00740298"/>
    <w:rsid w:val="0075420F"/>
    <w:rsid w:val="007D57CE"/>
    <w:rsid w:val="007E2FC8"/>
    <w:rsid w:val="00977F7F"/>
    <w:rsid w:val="00AA6027"/>
    <w:rsid w:val="00AA6A16"/>
    <w:rsid w:val="00B51918"/>
    <w:rsid w:val="00BA3EE0"/>
    <w:rsid w:val="00BF4ABD"/>
    <w:rsid w:val="00D13314"/>
    <w:rsid w:val="00D442DC"/>
    <w:rsid w:val="00D704DA"/>
    <w:rsid w:val="00E30D64"/>
    <w:rsid w:val="00F80115"/>
    <w:rsid w:val="00FC40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56262B"/>
    <w:rPr>
      <w:sz w:val="24"/>
      <w:szCs w:val="24"/>
    </w:rPr>
  </w:style>
  <w:style w:type="paragraph" w:styleId="3">
    <w:name w:val="heading 3"/>
    <w:basedOn w:val="a"/>
    <w:qFormat/>
    <w:rsid w:val="0056262B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semiHidden/>
    <w:rsid w:val="0056262B"/>
    <w:pPr>
      <w:jc w:val="center"/>
    </w:pPr>
  </w:style>
  <w:style w:type="character" w:customStyle="1" w:styleId="a4">
    <w:name w:val="Основной текст Знак"/>
    <w:basedOn w:val="a0"/>
    <w:link w:val="a3"/>
    <w:semiHidden/>
    <w:locked/>
    <w:rsid w:val="0056262B"/>
    <w:rPr>
      <w:sz w:val="24"/>
      <w:szCs w:val="24"/>
      <w:lang w:val="ru-RU" w:eastAsia="ru-RU" w:bidi="ar-SA"/>
    </w:rPr>
  </w:style>
  <w:style w:type="paragraph" w:styleId="a5">
    <w:name w:val="footer"/>
    <w:basedOn w:val="a"/>
    <w:link w:val="a6"/>
    <w:rsid w:val="0056262B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semiHidden/>
    <w:locked/>
    <w:rsid w:val="0056262B"/>
    <w:rPr>
      <w:sz w:val="24"/>
      <w:szCs w:val="24"/>
      <w:lang w:val="ru-RU" w:eastAsia="ru-RU" w:bidi="ar-SA"/>
    </w:rPr>
  </w:style>
  <w:style w:type="paragraph" w:styleId="a7">
    <w:name w:val="Normal (Web)"/>
    <w:aliases w:val="Обычный (Web),Обычный (веб) Знак Знак,Обычный (Web) Знак Знак Знак"/>
    <w:basedOn w:val="a"/>
    <w:rsid w:val="0056262B"/>
    <w:pPr>
      <w:spacing w:before="100" w:beforeAutospacing="1" w:after="100" w:afterAutospacing="1"/>
    </w:pPr>
  </w:style>
  <w:style w:type="paragraph" w:customStyle="1" w:styleId="msolistparagraph0">
    <w:name w:val="msolistparagraph"/>
    <w:basedOn w:val="a"/>
    <w:rsid w:val="0056262B"/>
    <w:pPr>
      <w:keepLines/>
      <w:ind w:left="720"/>
      <w:contextualSpacing/>
      <w:jc w:val="both"/>
    </w:pPr>
    <w:rPr>
      <w:rFonts w:ascii="Arial" w:hAnsi="Arial"/>
    </w:rPr>
  </w:style>
  <w:style w:type="paragraph" w:styleId="a8">
    <w:name w:val="header"/>
    <w:basedOn w:val="a"/>
    <w:rsid w:val="0056262B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AA6027"/>
    <w:rPr>
      <w:rFonts w:ascii="Tahoma" w:hAnsi="Tahoma" w:cs="Tahoma"/>
      <w:sz w:val="16"/>
      <w:szCs w:val="16"/>
    </w:rPr>
  </w:style>
  <w:style w:type="character" w:styleId="aa">
    <w:name w:val="Hyperlink"/>
    <w:basedOn w:val="a0"/>
    <w:rsid w:val="003D231B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56262B"/>
    <w:rPr>
      <w:sz w:val="24"/>
      <w:szCs w:val="24"/>
    </w:rPr>
  </w:style>
  <w:style w:type="paragraph" w:styleId="3">
    <w:name w:val="heading 3"/>
    <w:basedOn w:val="a"/>
    <w:qFormat/>
    <w:rsid w:val="0056262B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semiHidden/>
    <w:rsid w:val="0056262B"/>
    <w:pPr>
      <w:jc w:val="center"/>
    </w:pPr>
  </w:style>
  <w:style w:type="character" w:customStyle="1" w:styleId="a4">
    <w:name w:val="Основной текст Знак"/>
    <w:basedOn w:val="a0"/>
    <w:link w:val="a3"/>
    <w:semiHidden/>
    <w:locked/>
    <w:rsid w:val="0056262B"/>
    <w:rPr>
      <w:sz w:val="24"/>
      <w:szCs w:val="24"/>
      <w:lang w:val="ru-RU" w:eastAsia="ru-RU" w:bidi="ar-SA"/>
    </w:rPr>
  </w:style>
  <w:style w:type="paragraph" w:styleId="a5">
    <w:name w:val="footer"/>
    <w:basedOn w:val="a"/>
    <w:link w:val="a6"/>
    <w:rsid w:val="0056262B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semiHidden/>
    <w:locked/>
    <w:rsid w:val="0056262B"/>
    <w:rPr>
      <w:sz w:val="24"/>
      <w:szCs w:val="24"/>
      <w:lang w:val="ru-RU" w:eastAsia="ru-RU" w:bidi="ar-SA"/>
    </w:rPr>
  </w:style>
  <w:style w:type="paragraph" w:styleId="a7">
    <w:name w:val="Normal (Web)"/>
    <w:aliases w:val="Обычный (Web),Обычный (веб) Знак Знак,Обычный (Web) Знак Знак Знак"/>
    <w:basedOn w:val="a"/>
    <w:rsid w:val="0056262B"/>
    <w:pPr>
      <w:spacing w:before="100" w:beforeAutospacing="1" w:after="100" w:afterAutospacing="1"/>
    </w:pPr>
  </w:style>
  <w:style w:type="paragraph" w:customStyle="1" w:styleId="msolistparagraph0">
    <w:name w:val="msolistparagraph"/>
    <w:basedOn w:val="a"/>
    <w:rsid w:val="0056262B"/>
    <w:pPr>
      <w:keepLines/>
      <w:ind w:left="720"/>
      <w:contextualSpacing/>
      <w:jc w:val="both"/>
    </w:pPr>
    <w:rPr>
      <w:rFonts w:ascii="Arial" w:hAnsi="Arial"/>
    </w:rPr>
  </w:style>
  <w:style w:type="paragraph" w:styleId="a8">
    <w:name w:val="header"/>
    <w:basedOn w:val="a"/>
    <w:rsid w:val="0056262B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AA6027"/>
    <w:rPr>
      <w:rFonts w:ascii="Tahoma" w:hAnsi="Tahoma" w:cs="Tahoma"/>
      <w:sz w:val="16"/>
      <w:szCs w:val="16"/>
    </w:rPr>
  </w:style>
  <w:style w:type="character" w:styleId="aa">
    <w:name w:val="Hyperlink"/>
    <w:basedOn w:val="a0"/>
    <w:rsid w:val="003D231B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/" TargetMode="External"/><Relationship Id="rId13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yperlink" Target="http://www.a-k-d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http://www.a-k-d.ru/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://www.a-k-d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a-k-d.ru/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552</Words>
  <Characters>3153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3698</CharactersWithSpaces>
  <SharedDoc>false</SharedDoc>
  <HLinks>
    <vt:vector size="30" baseType="variant">
      <vt:variant>
        <vt:i4>1572875</vt:i4>
      </vt:variant>
      <vt:variant>
        <vt:i4>12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7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5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3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0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6637</dc:creator>
  <cp:lastModifiedBy>Филиппов Денис Викторович</cp:lastModifiedBy>
  <cp:revision>2</cp:revision>
  <cp:lastPrinted>2015-03-25T16:50:00Z</cp:lastPrinted>
  <dcterms:created xsi:type="dcterms:W3CDTF">2015-04-09T17:32:00Z</dcterms:created>
  <dcterms:modified xsi:type="dcterms:W3CDTF">2015-04-09T17:32:00Z</dcterms:modified>
</cp:coreProperties>
</file>