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0EF" w:rsidRDefault="007600EF" w:rsidP="007600EF">
      <w:pPr>
        <w:autoSpaceDE w:val="0"/>
        <w:autoSpaceDN w:val="0"/>
        <w:adjustRightInd w:val="0"/>
        <w:jc w:val="center"/>
        <w:rPr>
          <w:b/>
          <w:bCs/>
          <w:color w:val="000000"/>
          <w:sz w:val="24"/>
          <w:szCs w:val="24"/>
          <w:lang w:val="ru-RU"/>
        </w:rPr>
      </w:pPr>
      <w:r w:rsidRPr="007600EF">
        <w:rPr>
          <w:b/>
          <w:bCs/>
          <w:noProof/>
          <w:color w:val="000000"/>
          <w:sz w:val="24"/>
          <w:szCs w:val="24"/>
          <w:lang w:val="ru-RU" w:eastAsia="ru-RU"/>
        </w:rPr>
        <w:drawing>
          <wp:inline distT="0" distB="0" distL="0" distR="0">
            <wp:extent cx="1965585" cy="834135"/>
            <wp:effectExtent l="19050" t="0" r="0" b="0"/>
            <wp:docPr id="1" name="Рисунок 1" descr="C:\Documents and Settings\ju.jurkina\Рабочий стол\logo2.jpg"/>
            <wp:cNvGraphicFramePr/>
            <a:graphic xmlns:a="http://schemas.openxmlformats.org/drawingml/2006/main">
              <a:graphicData uri="http://schemas.openxmlformats.org/drawingml/2006/picture">
                <pic:pic xmlns:pic="http://schemas.openxmlformats.org/drawingml/2006/picture">
                  <pic:nvPicPr>
                    <pic:cNvPr id="0" name="Picture 1" descr="C:\Documents and Settings\ju.jurkina\Рабочий стол\logo2.jpg"/>
                    <pic:cNvPicPr>
                      <a:picLocks noChangeAspect="1" noChangeArrowheads="1"/>
                    </pic:cNvPicPr>
                  </pic:nvPicPr>
                  <pic:blipFill>
                    <a:blip r:embed="rId8" cstate="print"/>
                    <a:srcRect/>
                    <a:stretch>
                      <a:fillRect/>
                    </a:stretch>
                  </pic:blipFill>
                  <pic:spPr bwMode="auto">
                    <a:xfrm>
                      <a:off x="0" y="0"/>
                      <a:ext cx="1965585" cy="834135"/>
                    </a:xfrm>
                    <a:prstGeom prst="rect">
                      <a:avLst/>
                    </a:prstGeom>
                    <a:noFill/>
                    <a:ln w="9525">
                      <a:noFill/>
                      <a:miter lim="800000"/>
                      <a:headEnd/>
                      <a:tailEnd/>
                    </a:ln>
                  </pic:spPr>
                </pic:pic>
              </a:graphicData>
            </a:graphic>
          </wp:inline>
        </w:drawing>
      </w:r>
    </w:p>
    <w:p w:rsidR="007600EF" w:rsidRDefault="007600EF" w:rsidP="007600EF">
      <w:pPr>
        <w:autoSpaceDE w:val="0"/>
        <w:autoSpaceDN w:val="0"/>
        <w:adjustRightInd w:val="0"/>
        <w:jc w:val="center"/>
        <w:rPr>
          <w:b/>
          <w:bCs/>
          <w:color w:val="000000"/>
          <w:sz w:val="24"/>
          <w:szCs w:val="24"/>
          <w:lang w:val="ru-RU"/>
        </w:rPr>
      </w:pPr>
    </w:p>
    <w:p w:rsidR="007600EF" w:rsidRDefault="007600EF" w:rsidP="007600EF">
      <w:pPr>
        <w:autoSpaceDE w:val="0"/>
        <w:autoSpaceDN w:val="0"/>
        <w:adjustRightInd w:val="0"/>
        <w:jc w:val="center"/>
        <w:rPr>
          <w:b/>
          <w:bCs/>
          <w:color w:val="000000"/>
          <w:sz w:val="24"/>
          <w:szCs w:val="24"/>
          <w:lang w:val="ru-RU"/>
        </w:rPr>
      </w:pP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Открытое акционерное общество «ВНИПИЭТ»</w:t>
      </w:r>
    </w:p>
    <w:p w:rsidR="007600EF" w:rsidRPr="00F12432" w:rsidRDefault="007600EF" w:rsidP="007600EF">
      <w:pPr>
        <w:pStyle w:val="af"/>
        <w:jc w:val="center"/>
        <w:rPr>
          <w:rFonts w:ascii="Times New Roman" w:hAnsi="Times New Roman"/>
          <w:b/>
          <w:sz w:val="28"/>
          <w:szCs w:val="28"/>
        </w:rPr>
      </w:pPr>
      <w:r w:rsidRPr="00F12432">
        <w:rPr>
          <w:rFonts w:ascii="Times New Roman" w:hAnsi="Times New Roman"/>
          <w:b/>
          <w:sz w:val="28"/>
          <w:szCs w:val="28"/>
        </w:rPr>
        <w:t>(ОАО «ВНИПИЭТ»)</w:t>
      </w:r>
    </w:p>
    <w:p w:rsidR="007600EF" w:rsidRDefault="007600EF" w:rsidP="007600EF">
      <w:pPr>
        <w:autoSpaceDE w:val="0"/>
        <w:autoSpaceDN w:val="0"/>
        <w:adjustRightInd w:val="0"/>
        <w:jc w:val="center"/>
        <w:rPr>
          <w:b/>
          <w:bCs/>
          <w:color w:val="000000"/>
          <w:sz w:val="24"/>
          <w:szCs w:val="24"/>
          <w:lang w:val="ru-RU"/>
        </w:rPr>
      </w:pPr>
    </w:p>
    <w:p w:rsidR="007600EF" w:rsidRDefault="007600EF" w:rsidP="00863CE4">
      <w:pPr>
        <w:autoSpaceDE w:val="0"/>
        <w:autoSpaceDN w:val="0"/>
        <w:adjustRightInd w:val="0"/>
        <w:jc w:val="both"/>
        <w:rPr>
          <w:b/>
          <w:bCs/>
          <w:color w:val="000000"/>
          <w:sz w:val="24"/>
          <w:szCs w:val="24"/>
          <w:lang w:val="ru-RU"/>
        </w:rPr>
      </w:pPr>
    </w:p>
    <w:p w:rsidR="007600EF" w:rsidRDefault="007600EF" w:rsidP="007600EF">
      <w:pPr>
        <w:jc w:val="right"/>
        <w:rPr>
          <w:sz w:val="24"/>
          <w:szCs w:val="24"/>
          <w:lang w:val="ru-RU"/>
        </w:rPr>
      </w:pPr>
      <w:r w:rsidRPr="007600EF">
        <w:rPr>
          <w:sz w:val="24"/>
          <w:szCs w:val="24"/>
          <w:lang w:val="ru-RU"/>
        </w:rPr>
        <w:t>УТВЕРЖДАЮ</w:t>
      </w:r>
    </w:p>
    <w:p w:rsidR="007600EF" w:rsidRPr="007600EF" w:rsidRDefault="00696FFE" w:rsidP="007600EF">
      <w:pPr>
        <w:jc w:val="right"/>
        <w:rPr>
          <w:sz w:val="24"/>
          <w:szCs w:val="24"/>
          <w:lang w:val="ru-RU"/>
        </w:rPr>
      </w:pPr>
      <w:r>
        <w:rPr>
          <w:sz w:val="24"/>
          <w:szCs w:val="24"/>
          <w:lang w:val="ru-RU"/>
        </w:rPr>
        <w:t>Генеральный директор</w:t>
      </w:r>
    </w:p>
    <w:p w:rsidR="007600EF" w:rsidRPr="007600EF" w:rsidRDefault="007600EF" w:rsidP="007600EF">
      <w:pPr>
        <w:jc w:val="right"/>
        <w:rPr>
          <w:sz w:val="24"/>
          <w:szCs w:val="24"/>
          <w:lang w:val="ru-RU"/>
        </w:rPr>
      </w:pPr>
      <w:r w:rsidRPr="007600EF">
        <w:rPr>
          <w:sz w:val="24"/>
          <w:szCs w:val="24"/>
          <w:lang w:val="ru-RU"/>
        </w:rPr>
        <w:t>ОАО «ВНИПИЭТ»</w:t>
      </w:r>
    </w:p>
    <w:p w:rsidR="007600EF" w:rsidRPr="007600EF" w:rsidRDefault="007600EF" w:rsidP="007600EF">
      <w:pPr>
        <w:jc w:val="right"/>
        <w:rPr>
          <w:sz w:val="24"/>
          <w:szCs w:val="24"/>
          <w:lang w:val="ru-RU"/>
        </w:rPr>
      </w:pPr>
    </w:p>
    <w:p w:rsidR="007600EF" w:rsidRDefault="00696FFE" w:rsidP="007600EF">
      <w:pPr>
        <w:jc w:val="right"/>
        <w:rPr>
          <w:sz w:val="24"/>
          <w:szCs w:val="24"/>
          <w:lang w:val="ru-RU"/>
        </w:rPr>
      </w:pPr>
      <w:r>
        <w:rPr>
          <w:sz w:val="24"/>
          <w:szCs w:val="24"/>
          <w:lang w:val="ru-RU"/>
        </w:rPr>
        <w:t>_______________А.А. Лысенко</w:t>
      </w:r>
    </w:p>
    <w:p w:rsidR="007F6EE9" w:rsidRPr="007600EF" w:rsidRDefault="007F6EE9" w:rsidP="007600EF">
      <w:pPr>
        <w:jc w:val="right"/>
        <w:rPr>
          <w:sz w:val="24"/>
          <w:szCs w:val="24"/>
          <w:lang w:val="ru-RU"/>
        </w:rPr>
      </w:pPr>
    </w:p>
    <w:p w:rsidR="007600EF" w:rsidRPr="007600EF" w:rsidRDefault="00E01660" w:rsidP="007600EF">
      <w:pPr>
        <w:jc w:val="right"/>
        <w:rPr>
          <w:sz w:val="24"/>
          <w:szCs w:val="24"/>
          <w:lang w:val="ru-RU"/>
        </w:rPr>
      </w:pPr>
      <w:r>
        <w:rPr>
          <w:sz w:val="24"/>
          <w:szCs w:val="24"/>
          <w:lang w:val="ru-RU"/>
        </w:rPr>
        <w:t xml:space="preserve"> «09</w:t>
      </w:r>
      <w:r w:rsidR="00AF75D6">
        <w:rPr>
          <w:sz w:val="24"/>
          <w:szCs w:val="24"/>
          <w:lang w:val="ru-RU"/>
        </w:rPr>
        <w:t>»  сентября</w:t>
      </w:r>
      <w:r w:rsidR="007600EF" w:rsidRPr="007600EF">
        <w:rPr>
          <w:sz w:val="24"/>
          <w:szCs w:val="24"/>
          <w:lang w:val="ru-RU"/>
        </w:rPr>
        <w:t xml:space="preserve"> 2011 года</w:t>
      </w:r>
    </w:p>
    <w:p w:rsidR="007600EF" w:rsidRPr="007600EF" w:rsidRDefault="007600EF" w:rsidP="007600EF">
      <w:pPr>
        <w:rPr>
          <w:sz w:val="24"/>
          <w:szCs w:val="24"/>
          <w:lang w:val="ru-RU"/>
        </w:rPr>
      </w:pPr>
    </w:p>
    <w:p w:rsidR="007600EF" w:rsidRDefault="007600EF" w:rsidP="00427447">
      <w:pPr>
        <w:pStyle w:val="27"/>
      </w:pPr>
    </w:p>
    <w:p w:rsidR="007600EF" w:rsidRPr="007F098E" w:rsidRDefault="007600EF" w:rsidP="00427447">
      <w:pPr>
        <w:pStyle w:val="27"/>
      </w:pPr>
    </w:p>
    <w:p w:rsidR="007600EF" w:rsidRPr="00427447" w:rsidRDefault="007600EF" w:rsidP="00427447">
      <w:pPr>
        <w:pStyle w:val="27"/>
      </w:pPr>
      <w:r w:rsidRPr="00427447">
        <w:t>ИЗВЕЩЕНИЕ О ПРОВЕДЕНИИ</w:t>
      </w:r>
    </w:p>
    <w:p w:rsidR="007600EF" w:rsidRPr="00427447" w:rsidRDefault="00BE0F66" w:rsidP="007600EF">
      <w:pPr>
        <w:jc w:val="center"/>
        <w:rPr>
          <w:b/>
          <w:bCs/>
          <w:sz w:val="24"/>
          <w:szCs w:val="24"/>
          <w:lang w:val="ru-RU"/>
        </w:rPr>
      </w:pPr>
      <w:r w:rsidRPr="00427447">
        <w:rPr>
          <w:b/>
          <w:sz w:val="24"/>
          <w:szCs w:val="24"/>
          <w:lang w:val="ru-RU"/>
        </w:rPr>
        <w:t>ОТКРЫТОГО</w:t>
      </w:r>
      <w:r w:rsidR="007600EF" w:rsidRPr="00427447">
        <w:rPr>
          <w:b/>
          <w:sz w:val="24"/>
          <w:szCs w:val="24"/>
          <w:lang w:val="ru-RU"/>
        </w:rPr>
        <w:t xml:space="preserve">  ЗАПРОСА ЦЕНОВЫХ КОТИРОВОК</w:t>
      </w:r>
      <w:r w:rsidR="007600EF" w:rsidRPr="00427447">
        <w:rPr>
          <w:b/>
          <w:bCs/>
          <w:sz w:val="24"/>
          <w:szCs w:val="24"/>
          <w:lang w:val="ru-RU"/>
        </w:rPr>
        <w:t xml:space="preserve"> В ЭЛЕКТРОННОЙ ФОРМЕ</w:t>
      </w:r>
    </w:p>
    <w:p w:rsidR="00AE59AF" w:rsidRPr="001A028A" w:rsidRDefault="00AE59AF" w:rsidP="007600EF">
      <w:pPr>
        <w:jc w:val="center"/>
        <w:rPr>
          <w:b/>
          <w:bCs/>
          <w:sz w:val="24"/>
          <w:szCs w:val="24"/>
          <w:lang w:val="ru-RU"/>
        </w:rPr>
      </w:pPr>
    </w:p>
    <w:p w:rsidR="007600EF" w:rsidRPr="001A028A" w:rsidRDefault="007600EF" w:rsidP="007600EF">
      <w:pPr>
        <w:jc w:val="center"/>
        <w:rPr>
          <w:b/>
          <w:bCs/>
          <w:sz w:val="24"/>
          <w:szCs w:val="24"/>
          <w:lang w:val="ru-RU"/>
        </w:rPr>
      </w:pPr>
      <w:r w:rsidRPr="00427447">
        <w:rPr>
          <w:b/>
          <w:bCs/>
          <w:sz w:val="24"/>
          <w:szCs w:val="24"/>
          <w:lang w:val="ru-RU"/>
        </w:rPr>
        <w:t>на</w:t>
      </w:r>
      <w:r w:rsidRPr="001A028A">
        <w:rPr>
          <w:b/>
          <w:bCs/>
          <w:sz w:val="24"/>
          <w:szCs w:val="24"/>
          <w:lang w:val="ru-RU"/>
        </w:rPr>
        <w:t xml:space="preserve">  </w:t>
      </w:r>
      <w:r w:rsidRPr="00427447">
        <w:rPr>
          <w:b/>
          <w:bCs/>
          <w:sz w:val="24"/>
          <w:szCs w:val="24"/>
          <w:lang w:val="ru-RU"/>
        </w:rPr>
        <w:t>поставку</w:t>
      </w:r>
      <w:r w:rsidR="001A5F31">
        <w:rPr>
          <w:b/>
          <w:bCs/>
          <w:sz w:val="24"/>
          <w:szCs w:val="24"/>
          <w:lang w:val="ru-RU"/>
        </w:rPr>
        <w:t xml:space="preserve"> офисной мебели</w:t>
      </w:r>
    </w:p>
    <w:p w:rsidR="00AE59AF" w:rsidRPr="001A028A" w:rsidRDefault="00AE59AF" w:rsidP="007600EF">
      <w:pPr>
        <w:jc w:val="center"/>
        <w:rPr>
          <w:b/>
          <w:bCs/>
          <w:sz w:val="24"/>
          <w:szCs w:val="24"/>
          <w:lang w:val="ru-RU"/>
        </w:rPr>
      </w:pPr>
    </w:p>
    <w:p w:rsidR="007600EF" w:rsidRDefault="00AF75D6" w:rsidP="007600EF">
      <w:pPr>
        <w:jc w:val="center"/>
        <w:rPr>
          <w:sz w:val="24"/>
          <w:szCs w:val="24"/>
          <w:lang w:val="ru-RU"/>
        </w:rPr>
      </w:pPr>
      <w:r w:rsidRPr="00D26726">
        <w:rPr>
          <w:sz w:val="24"/>
          <w:szCs w:val="24"/>
          <w:lang w:val="ru-RU"/>
        </w:rPr>
        <w:t xml:space="preserve">ЗАКУПКА </w:t>
      </w:r>
      <w:r w:rsidR="006C2115">
        <w:rPr>
          <w:sz w:val="24"/>
          <w:szCs w:val="24"/>
          <w:lang w:val="ru-RU"/>
        </w:rPr>
        <w:t>№110909</w:t>
      </w:r>
      <w:r w:rsidR="00AE59AF" w:rsidRPr="00D26726">
        <w:rPr>
          <w:sz w:val="24"/>
          <w:szCs w:val="24"/>
          <w:lang w:val="ru-RU"/>
        </w:rPr>
        <w:t>/0671/</w:t>
      </w:r>
      <w:r w:rsidR="006C2115">
        <w:rPr>
          <w:sz w:val="24"/>
          <w:szCs w:val="24"/>
          <w:lang w:val="ru-RU"/>
        </w:rPr>
        <w:t>025</w:t>
      </w:r>
      <w:r w:rsidR="00AE59AF" w:rsidRPr="00D26726">
        <w:rPr>
          <w:sz w:val="24"/>
          <w:szCs w:val="24"/>
          <w:lang w:val="ru-RU"/>
        </w:rPr>
        <w:t xml:space="preserve">   от</w:t>
      </w:r>
      <w:r>
        <w:rPr>
          <w:sz w:val="24"/>
          <w:szCs w:val="24"/>
          <w:lang w:val="ru-RU"/>
        </w:rPr>
        <w:t xml:space="preserve"> </w:t>
      </w:r>
      <w:r w:rsidR="00AE59AF" w:rsidRPr="00D26726">
        <w:rPr>
          <w:sz w:val="24"/>
          <w:szCs w:val="24"/>
          <w:lang w:val="ru-RU"/>
        </w:rPr>
        <w:t xml:space="preserve"> «</w:t>
      </w:r>
      <w:r w:rsidR="00E01660">
        <w:rPr>
          <w:sz w:val="24"/>
          <w:szCs w:val="24"/>
          <w:lang w:val="ru-RU"/>
        </w:rPr>
        <w:t>09</w:t>
      </w:r>
      <w:r w:rsidR="00AE59AF" w:rsidRPr="00D26726">
        <w:rPr>
          <w:sz w:val="24"/>
          <w:szCs w:val="24"/>
          <w:lang w:val="ru-RU"/>
        </w:rPr>
        <w:t xml:space="preserve">» </w:t>
      </w:r>
      <w:r w:rsidR="00E01660">
        <w:rPr>
          <w:sz w:val="24"/>
          <w:szCs w:val="24"/>
          <w:lang w:val="ru-RU"/>
        </w:rPr>
        <w:t>сентября</w:t>
      </w:r>
      <w:r w:rsidR="007600EF" w:rsidRPr="00D26726">
        <w:rPr>
          <w:sz w:val="24"/>
          <w:szCs w:val="24"/>
          <w:lang w:val="ru-RU"/>
        </w:rPr>
        <w:t xml:space="preserve"> 2011 г.</w:t>
      </w:r>
    </w:p>
    <w:p w:rsidR="00141E99" w:rsidRPr="00141E99" w:rsidRDefault="00141E99" w:rsidP="007600EF">
      <w:pPr>
        <w:jc w:val="center"/>
        <w:rPr>
          <w:sz w:val="24"/>
          <w:szCs w:val="24"/>
          <w:lang w:val="ru-RU"/>
        </w:rPr>
      </w:pPr>
    </w:p>
    <w:p w:rsidR="006712FB" w:rsidRPr="006712FB" w:rsidRDefault="006712FB" w:rsidP="006712FB">
      <w:pPr>
        <w:tabs>
          <w:tab w:val="left" w:pos="540"/>
        </w:tabs>
        <w:autoSpaceDE w:val="0"/>
        <w:autoSpaceDN w:val="0"/>
        <w:adjustRightInd w:val="0"/>
        <w:ind w:left="0"/>
        <w:jc w:val="both"/>
        <w:rPr>
          <w:bCs/>
          <w:color w:val="000000"/>
          <w:sz w:val="24"/>
          <w:szCs w:val="24"/>
          <w:lang w:val="ru-RU"/>
        </w:rPr>
      </w:pP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E0F66" w:rsidRPr="00BE0F66">
        <w:rPr>
          <w:bCs/>
          <w:color w:val="000000"/>
          <w:sz w:val="24"/>
          <w:szCs w:val="24"/>
          <w:lang w:val="ru-RU"/>
        </w:rPr>
        <w:t>открытый</w:t>
      </w:r>
      <w:r w:rsidR="00BE0F66">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6A6184" w:rsidRDefault="00A52788" w:rsidP="00574277">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6A6184">
        <w:rPr>
          <w:b/>
          <w:bCs/>
          <w:color w:val="000000"/>
          <w:sz w:val="24"/>
          <w:szCs w:val="24"/>
          <w:lang w:val="ru-RU"/>
        </w:rPr>
        <w:t>Заказчик</w:t>
      </w:r>
      <w:r w:rsidR="00821AA2" w:rsidRPr="006A6184">
        <w:rPr>
          <w:b/>
          <w:bCs/>
          <w:color w:val="000000"/>
          <w:sz w:val="24"/>
          <w:szCs w:val="24"/>
          <w:lang w:val="ru-RU"/>
        </w:rPr>
        <w:t xml:space="preserve">: </w:t>
      </w:r>
      <w:r w:rsidR="006A6184" w:rsidRPr="006A6184">
        <w:rPr>
          <w:bCs/>
          <w:color w:val="000000"/>
          <w:sz w:val="24"/>
          <w:szCs w:val="24"/>
          <w:lang w:val="ru-RU"/>
        </w:rPr>
        <w:t>Открытое акционерное общество «ВНИПИЭТ»</w:t>
      </w:r>
      <w:r w:rsidR="00A92BF1" w:rsidRPr="006A6184">
        <w:rPr>
          <w:bCs/>
          <w:color w:val="000000"/>
          <w:sz w:val="24"/>
          <w:szCs w:val="24"/>
          <w:lang w:val="ru-RU"/>
        </w:rPr>
        <w:t xml:space="preserve">  </w:t>
      </w:r>
    </w:p>
    <w:p w:rsidR="006A6184" w:rsidRDefault="006A6184" w:rsidP="006A6184">
      <w:pPr>
        <w:rPr>
          <w:sz w:val="24"/>
          <w:szCs w:val="24"/>
          <w:lang w:val="ru-RU"/>
        </w:rPr>
      </w:pPr>
    </w:p>
    <w:p w:rsidR="006A6184" w:rsidRDefault="006A6184" w:rsidP="006A6184">
      <w:pPr>
        <w:pStyle w:val="a5"/>
        <w:numPr>
          <w:ilvl w:val="0"/>
          <w:numId w:val="1"/>
        </w:numPr>
        <w:rPr>
          <w:sz w:val="24"/>
          <w:szCs w:val="24"/>
          <w:lang w:val="ru-RU"/>
        </w:rPr>
      </w:pPr>
      <w:r w:rsidRPr="00CC020A">
        <w:rPr>
          <w:b/>
          <w:sz w:val="24"/>
          <w:szCs w:val="24"/>
          <w:lang w:val="ru-RU"/>
        </w:rPr>
        <w:t>Юридический адрес</w:t>
      </w:r>
      <w:r w:rsidRPr="006A6184">
        <w:rPr>
          <w:sz w:val="24"/>
          <w:szCs w:val="24"/>
          <w:lang w:val="ru-RU"/>
        </w:rPr>
        <w:t>: 188540, г. Сосновый Бор, ул. 50 лет Октября, д.1</w:t>
      </w:r>
    </w:p>
    <w:p w:rsidR="006A6184" w:rsidRPr="006A6184" w:rsidRDefault="006A6184" w:rsidP="006A6184">
      <w:pPr>
        <w:pStyle w:val="a5"/>
        <w:rPr>
          <w:sz w:val="24"/>
          <w:szCs w:val="24"/>
          <w:lang w:val="ru-RU"/>
        </w:rPr>
      </w:pPr>
    </w:p>
    <w:p w:rsidR="00574277" w:rsidRPr="006A6184" w:rsidRDefault="006A6184" w:rsidP="006A6184">
      <w:pPr>
        <w:ind w:left="0"/>
        <w:rPr>
          <w:sz w:val="24"/>
          <w:szCs w:val="24"/>
          <w:lang w:val="ru-RU"/>
        </w:rPr>
      </w:pPr>
      <w:r w:rsidRPr="00CC020A">
        <w:rPr>
          <w:b/>
          <w:sz w:val="24"/>
          <w:szCs w:val="24"/>
          <w:lang w:val="ru-RU"/>
        </w:rPr>
        <w:t>Почтовый адрес</w:t>
      </w:r>
      <w:r w:rsidRPr="006A6184">
        <w:rPr>
          <w:sz w:val="24"/>
          <w:szCs w:val="24"/>
          <w:lang w:val="ru-RU"/>
        </w:rPr>
        <w:t xml:space="preserve">: 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r w:rsidR="00574277" w:rsidRPr="006A6184">
        <w:rPr>
          <w:bCs/>
          <w:color w:val="000000"/>
          <w:sz w:val="24"/>
          <w:szCs w:val="24"/>
          <w:lang w:val="ru-RU"/>
        </w:rPr>
        <w:t xml:space="preserve"> </w:t>
      </w:r>
    </w:p>
    <w:p w:rsidR="006A6184" w:rsidRPr="000F3CAA" w:rsidRDefault="00574277" w:rsidP="006A6184">
      <w:pPr>
        <w:autoSpaceDE w:val="0"/>
        <w:autoSpaceDN w:val="0"/>
        <w:adjustRightInd w:val="0"/>
        <w:ind w:left="0" w:right="126"/>
        <w:jc w:val="both"/>
        <w:rPr>
          <w:color w:val="000000"/>
          <w:sz w:val="24"/>
          <w:szCs w:val="24"/>
          <w:lang w:val="ru-RU"/>
        </w:rPr>
      </w:pPr>
      <w:r w:rsidRPr="00EE777C">
        <w:rPr>
          <w:b/>
          <w:bCs/>
          <w:color w:val="000000"/>
          <w:sz w:val="24"/>
          <w:szCs w:val="24"/>
          <w:lang w:val="ru-RU"/>
        </w:rPr>
        <w:t>Контактное лицо:</w:t>
      </w:r>
      <w:r w:rsidRPr="00574277">
        <w:rPr>
          <w:bCs/>
          <w:color w:val="000000"/>
          <w:sz w:val="24"/>
          <w:szCs w:val="24"/>
          <w:lang w:val="ru-RU"/>
        </w:rPr>
        <w:t xml:space="preserve"> </w:t>
      </w:r>
      <w:r w:rsidR="006A6184">
        <w:rPr>
          <w:spacing w:val="-6"/>
          <w:sz w:val="24"/>
          <w:szCs w:val="24"/>
          <w:lang w:val="ru-RU"/>
        </w:rPr>
        <w:t>секретарь  П</w:t>
      </w:r>
      <w:r w:rsidR="006A6184" w:rsidRPr="00057C2B">
        <w:rPr>
          <w:spacing w:val="-6"/>
          <w:sz w:val="24"/>
          <w:szCs w:val="24"/>
          <w:lang w:val="ru-RU"/>
        </w:rPr>
        <w:t>остоянно действующей</w:t>
      </w:r>
      <w:r w:rsidR="006A6184">
        <w:rPr>
          <w:spacing w:val="-6"/>
          <w:sz w:val="24"/>
          <w:szCs w:val="24"/>
          <w:lang w:val="ru-RU"/>
        </w:rPr>
        <w:t xml:space="preserve"> единой </w:t>
      </w:r>
      <w:r w:rsidR="006A6184" w:rsidRPr="00057C2B">
        <w:rPr>
          <w:spacing w:val="-6"/>
          <w:sz w:val="24"/>
          <w:szCs w:val="24"/>
          <w:lang w:val="ru-RU"/>
        </w:rPr>
        <w:t xml:space="preserve"> комиссии по размещению заказа Садохина Татьяна Владимировна</w:t>
      </w:r>
      <w:r w:rsidR="006A6184" w:rsidRPr="000F3CAA">
        <w:rPr>
          <w:color w:val="000000"/>
          <w:sz w:val="24"/>
          <w:szCs w:val="24"/>
          <w:lang w:val="ru-RU"/>
        </w:rPr>
        <w:t>.</w:t>
      </w:r>
    </w:p>
    <w:p w:rsidR="002C7EFF" w:rsidRDefault="006A6184" w:rsidP="006A6184">
      <w:pPr>
        <w:tabs>
          <w:tab w:val="left" w:pos="2592"/>
        </w:tabs>
        <w:autoSpaceDE w:val="0"/>
        <w:autoSpaceDN w:val="0"/>
        <w:adjustRightInd w:val="0"/>
        <w:ind w:left="0" w:right="126"/>
        <w:jc w:val="both"/>
        <w:rPr>
          <w:spacing w:val="-6"/>
          <w:sz w:val="24"/>
          <w:szCs w:val="24"/>
          <w:lang w:val="ru-RU"/>
        </w:rPr>
      </w:pPr>
      <w:r>
        <w:rPr>
          <w:color w:val="000000"/>
          <w:sz w:val="24"/>
          <w:szCs w:val="24"/>
          <w:lang w:val="ru-RU"/>
        </w:rPr>
        <w:t xml:space="preserve">Номер </w:t>
      </w:r>
      <w:r w:rsidRPr="000F3CAA">
        <w:rPr>
          <w:color w:val="000000"/>
          <w:sz w:val="24"/>
          <w:szCs w:val="24"/>
          <w:lang w:val="ru-RU"/>
        </w:rPr>
        <w:t xml:space="preserve">телефона </w:t>
      </w:r>
      <w:r w:rsidRPr="00057C2B">
        <w:rPr>
          <w:spacing w:val="-6"/>
          <w:sz w:val="24"/>
          <w:szCs w:val="24"/>
          <w:lang w:val="ru-RU"/>
        </w:rPr>
        <w:t>(812) 640 39 90, доб. 117, факс (812) 640 39 90</w:t>
      </w:r>
    </w:p>
    <w:p w:rsidR="006A6184" w:rsidRPr="002C7EFF" w:rsidRDefault="002C7EFF" w:rsidP="006A6184">
      <w:pPr>
        <w:tabs>
          <w:tab w:val="left" w:pos="2592"/>
        </w:tabs>
        <w:autoSpaceDE w:val="0"/>
        <w:autoSpaceDN w:val="0"/>
        <w:adjustRightInd w:val="0"/>
        <w:ind w:left="0" w:right="126"/>
        <w:jc w:val="both"/>
        <w:rPr>
          <w:color w:val="000000"/>
          <w:sz w:val="24"/>
          <w:szCs w:val="24"/>
          <w:lang w:val="ru-RU"/>
        </w:rPr>
      </w:pPr>
      <w:r w:rsidRPr="00095122">
        <w:rPr>
          <w:spacing w:val="-6"/>
          <w:sz w:val="24"/>
          <w:szCs w:val="24"/>
          <w:u w:val="single"/>
          <w:lang w:val="ru-RU"/>
        </w:rPr>
        <w:t xml:space="preserve"> </w:t>
      </w:r>
      <w:r w:rsidRPr="002C7EFF">
        <w:rPr>
          <w:spacing w:val="-6"/>
          <w:sz w:val="24"/>
          <w:szCs w:val="24"/>
          <w:u w:val="single"/>
        </w:rPr>
        <w:t>n</w:t>
      </w:r>
      <w:r w:rsidRPr="00095122">
        <w:rPr>
          <w:spacing w:val="-6"/>
          <w:sz w:val="24"/>
          <w:szCs w:val="24"/>
          <w:u w:val="single"/>
          <w:lang w:val="ru-RU"/>
        </w:rPr>
        <w:t>.</w:t>
      </w:r>
      <w:r w:rsidRPr="002C7EFF">
        <w:rPr>
          <w:spacing w:val="-6"/>
          <w:sz w:val="24"/>
          <w:szCs w:val="24"/>
          <w:u w:val="single"/>
        </w:rPr>
        <w:t>bezditko</w:t>
      </w:r>
      <w:r w:rsidRPr="00095122">
        <w:rPr>
          <w:spacing w:val="-6"/>
          <w:sz w:val="24"/>
          <w:szCs w:val="24"/>
          <w:u w:val="single"/>
          <w:lang w:val="ru-RU"/>
        </w:rPr>
        <w:t>@</w:t>
      </w:r>
      <w:r w:rsidRPr="002C7EFF">
        <w:rPr>
          <w:spacing w:val="-6"/>
          <w:sz w:val="24"/>
          <w:szCs w:val="24"/>
          <w:u w:val="single"/>
        </w:rPr>
        <w:t>atomts</w:t>
      </w:r>
      <w:r w:rsidRPr="00095122">
        <w:rPr>
          <w:spacing w:val="-6"/>
          <w:sz w:val="24"/>
          <w:szCs w:val="24"/>
          <w:u w:val="single"/>
          <w:lang w:val="ru-RU"/>
        </w:rPr>
        <w:t>.</w:t>
      </w:r>
      <w:r w:rsidRPr="002C7EFF">
        <w:rPr>
          <w:spacing w:val="-6"/>
          <w:sz w:val="24"/>
          <w:szCs w:val="24"/>
          <w:u w:val="single"/>
        </w:rPr>
        <w:t>ru</w:t>
      </w:r>
    </w:p>
    <w:p w:rsidR="00574277" w:rsidRPr="00574277" w:rsidRDefault="006A6184" w:rsidP="006A6184">
      <w:pPr>
        <w:tabs>
          <w:tab w:val="left" w:pos="270"/>
        </w:tabs>
        <w:ind w:left="0"/>
        <w:jc w:val="both"/>
        <w:rPr>
          <w:bCs/>
          <w:i/>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r w:rsidR="007646AE">
        <w:rPr>
          <w:color w:val="000000"/>
          <w:sz w:val="24"/>
          <w:szCs w:val="24"/>
          <w:lang w:val="ru-RU"/>
        </w:rPr>
        <w:t>.</w:t>
      </w:r>
    </w:p>
    <w:p w:rsidR="00A52788" w:rsidRPr="00423E7A" w:rsidRDefault="00A52788" w:rsidP="00863CE4">
      <w:pPr>
        <w:autoSpaceDE w:val="0"/>
        <w:autoSpaceDN w:val="0"/>
        <w:adjustRightInd w:val="0"/>
        <w:ind w:left="0"/>
        <w:jc w:val="both"/>
        <w:rPr>
          <w:bCs/>
          <w:color w:val="000000"/>
          <w:sz w:val="24"/>
          <w:szCs w:val="24"/>
          <w:lang w:val="ru-RU"/>
        </w:rPr>
      </w:pPr>
    </w:p>
    <w:p w:rsidR="002C757E" w:rsidRPr="00427447"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905CF0">
        <w:rPr>
          <w:bCs/>
          <w:color w:val="000000"/>
          <w:sz w:val="24"/>
          <w:szCs w:val="24"/>
          <w:lang w:val="ru-RU"/>
        </w:rPr>
        <w:t xml:space="preserve"> </w:t>
      </w:r>
      <w:r w:rsidR="00427447">
        <w:rPr>
          <w:bCs/>
          <w:color w:val="000000"/>
          <w:sz w:val="24"/>
          <w:szCs w:val="24"/>
          <w:lang w:val="ru-RU"/>
        </w:rPr>
        <w:t xml:space="preserve">  </w:t>
      </w:r>
      <w:r w:rsidR="00427447" w:rsidRPr="00427447">
        <w:rPr>
          <w:bCs/>
          <w:color w:val="000000"/>
          <w:sz w:val="24"/>
          <w:szCs w:val="24"/>
          <w:lang w:val="ru-RU"/>
        </w:rPr>
        <w:t>поставка</w:t>
      </w:r>
      <w:r w:rsidR="001B707E">
        <w:rPr>
          <w:bCs/>
          <w:color w:val="000000"/>
          <w:sz w:val="24"/>
          <w:szCs w:val="24"/>
          <w:lang w:val="ru-RU"/>
        </w:rPr>
        <w:t xml:space="preserve"> </w:t>
      </w:r>
      <w:r w:rsidR="001A5F31">
        <w:rPr>
          <w:bCs/>
          <w:color w:val="000000"/>
          <w:sz w:val="24"/>
          <w:szCs w:val="24"/>
          <w:lang w:val="ru-RU"/>
        </w:rPr>
        <w:t>офисной мебели</w:t>
      </w:r>
      <w:r w:rsidR="00427447" w:rsidRPr="00427447">
        <w:rPr>
          <w:bCs/>
          <w:color w:val="000000"/>
          <w:sz w:val="24"/>
          <w:szCs w:val="24"/>
          <w:lang w:val="ru-RU"/>
        </w:rPr>
        <w:t xml:space="preserve"> </w:t>
      </w:r>
      <w:r w:rsidR="000D6A28" w:rsidRPr="00427447">
        <w:rPr>
          <w:bCs/>
          <w:color w:val="000000"/>
          <w:sz w:val="24"/>
          <w:szCs w:val="24"/>
          <w:lang w:val="ru-RU"/>
        </w:rPr>
        <w:t>в соответствии</w:t>
      </w:r>
      <w:r w:rsidR="00936CCD" w:rsidRPr="00427447">
        <w:rPr>
          <w:bCs/>
          <w:color w:val="000000"/>
          <w:sz w:val="24"/>
          <w:szCs w:val="24"/>
          <w:lang w:val="ru-RU"/>
        </w:rPr>
        <w:t xml:space="preserve"> с </w:t>
      </w:r>
      <w:r w:rsidR="009771BB" w:rsidRPr="00427447">
        <w:rPr>
          <w:bCs/>
          <w:color w:val="000000"/>
          <w:sz w:val="24"/>
          <w:szCs w:val="24"/>
          <w:lang w:val="ru-RU"/>
        </w:rPr>
        <w:t>ТЗ</w:t>
      </w:r>
      <w:r w:rsidR="002D60AC" w:rsidRPr="00427447">
        <w:rPr>
          <w:bCs/>
          <w:color w:val="000000"/>
          <w:sz w:val="24"/>
          <w:szCs w:val="24"/>
          <w:lang w:val="ru-RU"/>
        </w:rPr>
        <w:t xml:space="preserve"> (</w:t>
      </w:r>
      <w:r w:rsidR="002D60AC" w:rsidRPr="00427447">
        <w:rPr>
          <w:bCs/>
          <w:i/>
          <w:color w:val="000000"/>
          <w:sz w:val="24"/>
          <w:szCs w:val="24"/>
          <w:lang w:val="ru-RU"/>
        </w:rPr>
        <w:t>представлено в Разделе 4. Документации</w:t>
      </w:r>
      <w:r w:rsidR="00BE0F66" w:rsidRPr="00427447">
        <w:rPr>
          <w:bCs/>
          <w:color w:val="000000"/>
          <w:sz w:val="24"/>
          <w:szCs w:val="24"/>
          <w:lang w:val="ru-RU"/>
        </w:rPr>
        <w:t>)</w:t>
      </w:r>
      <w:r w:rsidR="00BC0448" w:rsidRPr="00427447">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2C757E" w:rsidRDefault="002C757E"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C757E">
        <w:rPr>
          <w:b/>
          <w:bCs/>
          <w:color w:val="000000"/>
          <w:sz w:val="24"/>
          <w:szCs w:val="24"/>
          <w:lang w:val="ru-RU"/>
        </w:rPr>
        <w:t>Начальная (максимальная</w:t>
      </w:r>
      <w:r w:rsidR="00BE0F66">
        <w:rPr>
          <w:b/>
          <w:bCs/>
          <w:color w:val="000000"/>
          <w:sz w:val="24"/>
          <w:szCs w:val="24"/>
          <w:lang w:val="ru-RU"/>
        </w:rPr>
        <w:t>) цена договора, включая НДС</w:t>
      </w:r>
      <w:r w:rsidRPr="00AE06E1">
        <w:rPr>
          <w:b/>
          <w:bCs/>
          <w:color w:val="000000"/>
          <w:sz w:val="24"/>
          <w:szCs w:val="24"/>
          <w:lang w:val="ru-RU"/>
        </w:rPr>
        <w:t>:</w:t>
      </w:r>
      <w:r w:rsidR="00AE06E1" w:rsidRPr="00AE06E1">
        <w:rPr>
          <w:bCs/>
          <w:color w:val="000000"/>
          <w:sz w:val="24"/>
          <w:szCs w:val="24"/>
          <w:lang w:val="ru-RU"/>
        </w:rPr>
        <w:t xml:space="preserve"> </w:t>
      </w:r>
      <w:r w:rsidR="00115621">
        <w:rPr>
          <w:bCs/>
          <w:sz w:val="24"/>
          <w:szCs w:val="24"/>
          <w:lang w:val="ru-RU"/>
        </w:rPr>
        <w:t>1 445</w:t>
      </w:r>
      <w:r w:rsidR="001D421D" w:rsidRPr="001D421D">
        <w:rPr>
          <w:bCs/>
          <w:sz w:val="24"/>
          <w:szCs w:val="24"/>
          <w:lang w:val="ru-RU"/>
        </w:rPr>
        <w:t> 000</w:t>
      </w:r>
      <w:r w:rsidR="00EF34CF" w:rsidRPr="001D421D">
        <w:rPr>
          <w:bCs/>
          <w:sz w:val="24"/>
          <w:szCs w:val="24"/>
          <w:lang w:val="ru-RU"/>
        </w:rPr>
        <w:t>,00</w:t>
      </w:r>
      <w:r w:rsidR="00D125EA" w:rsidRPr="001D421D">
        <w:rPr>
          <w:bCs/>
          <w:sz w:val="24"/>
          <w:szCs w:val="24"/>
          <w:lang w:val="ru-RU"/>
        </w:rPr>
        <w:t xml:space="preserve"> рубл</w:t>
      </w:r>
      <w:r w:rsidR="008764D3" w:rsidRPr="001D421D">
        <w:rPr>
          <w:bCs/>
          <w:sz w:val="24"/>
          <w:szCs w:val="24"/>
          <w:lang w:val="ru-RU"/>
        </w:rPr>
        <w:t>ей</w:t>
      </w:r>
      <w:r w:rsidR="00D125EA" w:rsidRPr="00AE06E1">
        <w:rPr>
          <w:bCs/>
          <w:color w:val="000000"/>
          <w:sz w:val="24"/>
          <w:szCs w:val="24"/>
          <w:lang w:val="ru-RU"/>
        </w:rPr>
        <w:t xml:space="preserve"> </w:t>
      </w:r>
      <w:r w:rsidR="00EF2DB0">
        <w:rPr>
          <w:bCs/>
          <w:color w:val="000000"/>
          <w:sz w:val="24"/>
          <w:szCs w:val="24"/>
          <w:lang w:val="ru-RU"/>
        </w:rPr>
        <w:t xml:space="preserve"> </w:t>
      </w:r>
      <w:r w:rsidRPr="00AE06E1">
        <w:rPr>
          <w:bCs/>
          <w:color w:val="000000"/>
          <w:sz w:val="24"/>
          <w:szCs w:val="24"/>
          <w:lang w:val="ru-RU"/>
        </w:rPr>
        <w:t xml:space="preserve"> (</w:t>
      </w:r>
      <w:r w:rsidR="00EF34CF">
        <w:rPr>
          <w:bCs/>
          <w:color w:val="000000"/>
          <w:sz w:val="24"/>
          <w:szCs w:val="24"/>
          <w:lang w:val="ru-RU"/>
        </w:rPr>
        <w:t xml:space="preserve">один миллион </w:t>
      </w:r>
      <w:r w:rsidR="001D421D">
        <w:rPr>
          <w:bCs/>
          <w:color w:val="000000"/>
          <w:sz w:val="24"/>
          <w:szCs w:val="24"/>
          <w:lang w:val="ru-RU"/>
        </w:rPr>
        <w:t>четыреста сорок</w:t>
      </w:r>
      <w:r w:rsidR="00115621">
        <w:rPr>
          <w:bCs/>
          <w:color w:val="000000"/>
          <w:sz w:val="24"/>
          <w:szCs w:val="24"/>
          <w:lang w:val="ru-RU"/>
        </w:rPr>
        <w:t xml:space="preserve"> пять</w:t>
      </w:r>
      <w:r w:rsidR="001D421D">
        <w:rPr>
          <w:bCs/>
          <w:color w:val="000000"/>
          <w:sz w:val="24"/>
          <w:szCs w:val="24"/>
          <w:lang w:val="ru-RU"/>
        </w:rPr>
        <w:t xml:space="preserve"> тысяч  рублей</w:t>
      </w:r>
      <w:r w:rsidR="00D125EA" w:rsidRPr="00AE06E1">
        <w:rPr>
          <w:bCs/>
          <w:color w:val="000000"/>
          <w:sz w:val="24"/>
          <w:szCs w:val="24"/>
          <w:lang w:val="ru-RU"/>
        </w:rPr>
        <w:t>)</w:t>
      </w:r>
      <w:r w:rsidRPr="00AE06E1">
        <w:rPr>
          <w:bCs/>
          <w:color w:val="000000"/>
          <w:sz w:val="24"/>
          <w:szCs w:val="24"/>
          <w:lang w:val="ru-RU"/>
        </w:rPr>
        <w:t>. Цена договора включае</w:t>
      </w:r>
      <w:r w:rsidRPr="002C757E">
        <w:rPr>
          <w:bCs/>
          <w:color w:val="000000"/>
          <w:sz w:val="24"/>
          <w:szCs w:val="24"/>
          <w:lang w:val="ru-RU"/>
        </w:rPr>
        <w:t>т в</w:t>
      </w:r>
      <w:r w:rsidR="00321F2E">
        <w:rPr>
          <w:bCs/>
          <w:color w:val="000000"/>
          <w:sz w:val="24"/>
          <w:szCs w:val="24"/>
          <w:lang w:val="ru-RU"/>
        </w:rPr>
        <w:t xml:space="preserve"> себя стоимость т</w:t>
      </w:r>
      <w:r w:rsidR="008F74D1">
        <w:rPr>
          <w:bCs/>
          <w:color w:val="000000"/>
          <w:sz w:val="24"/>
          <w:szCs w:val="24"/>
          <w:lang w:val="ru-RU"/>
        </w:rPr>
        <w:t>овара</w:t>
      </w:r>
      <w:r w:rsidR="00321F2E">
        <w:rPr>
          <w:bCs/>
          <w:color w:val="000000"/>
          <w:sz w:val="24"/>
          <w:szCs w:val="24"/>
          <w:lang w:val="ru-RU"/>
        </w:rPr>
        <w:t xml:space="preserve"> и услуг </w:t>
      </w:r>
      <w:r w:rsidR="008F74D1">
        <w:rPr>
          <w:bCs/>
          <w:color w:val="000000"/>
          <w:sz w:val="24"/>
          <w:szCs w:val="24"/>
          <w:lang w:val="ru-RU"/>
        </w:rPr>
        <w:t xml:space="preserve"> с учётом</w:t>
      </w:r>
      <w:r w:rsidRPr="002C757E">
        <w:rPr>
          <w:bCs/>
          <w:color w:val="000000"/>
          <w:sz w:val="24"/>
          <w:szCs w:val="24"/>
          <w:lang w:val="ru-RU"/>
        </w:rPr>
        <w:t xml:space="preserve">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w:t>
      </w:r>
      <w:r w:rsidRPr="002C757E">
        <w:rPr>
          <w:bCs/>
          <w:color w:val="000000"/>
          <w:sz w:val="24"/>
          <w:szCs w:val="24"/>
          <w:lang w:val="ru-RU"/>
        </w:rPr>
        <w:lastRenderedPageBreak/>
        <w:t xml:space="preserve">разгрузке, </w:t>
      </w:r>
      <w:r w:rsidR="0066046C">
        <w:rPr>
          <w:bCs/>
          <w:color w:val="000000"/>
          <w:sz w:val="24"/>
          <w:szCs w:val="24"/>
          <w:lang w:val="ru-RU"/>
        </w:rPr>
        <w:t xml:space="preserve">сборке, </w:t>
      </w:r>
      <w:r w:rsidRPr="002C757E">
        <w:rPr>
          <w:bCs/>
          <w:color w:val="000000"/>
          <w:sz w:val="24"/>
          <w:szCs w:val="24"/>
          <w:lang w:val="ru-RU"/>
        </w:rPr>
        <w:t>а также другие затраты</w:t>
      </w:r>
      <w:r w:rsidR="0066046C">
        <w:rPr>
          <w:bCs/>
          <w:color w:val="000000"/>
          <w:sz w:val="24"/>
          <w:szCs w:val="24"/>
          <w:lang w:val="ru-RU"/>
        </w:rPr>
        <w:t>,</w:t>
      </w:r>
      <w:r w:rsidRPr="002C757E">
        <w:rPr>
          <w:bCs/>
          <w:color w:val="000000"/>
          <w:sz w:val="24"/>
          <w:szCs w:val="24"/>
          <w:lang w:val="ru-RU"/>
        </w:rPr>
        <w:t xml:space="preserve">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Default="00601D41" w:rsidP="00863CE4">
      <w:pPr>
        <w:pStyle w:val="a5"/>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CC020A">
        <w:rPr>
          <w:bCs/>
          <w:color w:val="000000"/>
          <w:sz w:val="24"/>
          <w:szCs w:val="24"/>
          <w:lang w:val="ru-RU"/>
        </w:rPr>
        <w:t>нет</w:t>
      </w:r>
      <w:r w:rsidR="003B7CD3" w:rsidRPr="00074915">
        <w:rPr>
          <w:bCs/>
          <w:color w:val="000000"/>
          <w:sz w:val="24"/>
          <w:szCs w:val="24"/>
          <w:lang w:val="ru-RU"/>
        </w:rPr>
        <w:t>.</w:t>
      </w:r>
    </w:p>
    <w:p w:rsidR="00CC020A" w:rsidRPr="00CC020A" w:rsidRDefault="00CC020A" w:rsidP="00CC020A">
      <w:pPr>
        <w:pStyle w:val="a5"/>
        <w:rPr>
          <w:bCs/>
          <w:color w:val="000000"/>
          <w:sz w:val="24"/>
          <w:szCs w:val="24"/>
          <w:lang w:val="ru-RU"/>
        </w:rPr>
      </w:pPr>
    </w:p>
    <w:p w:rsidR="00CC020A" w:rsidRPr="00074915" w:rsidRDefault="00CC020A" w:rsidP="00863CE4">
      <w:pPr>
        <w:pStyle w:val="a5"/>
        <w:numPr>
          <w:ilvl w:val="0"/>
          <w:numId w:val="1"/>
        </w:numPr>
        <w:tabs>
          <w:tab w:val="clear" w:pos="377"/>
          <w:tab w:val="num" w:pos="540"/>
        </w:tabs>
        <w:ind w:left="0" w:firstLine="0"/>
        <w:jc w:val="both"/>
        <w:rPr>
          <w:bCs/>
          <w:color w:val="000000"/>
          <w:sz w:val="24"/>
          <w:szCs w:val="24"/>
          <w:lang w:val="ru-RU"/>
        </w:rPr>
      </w:pPr>
      <w:r w:rsidRPr="00CC020A">
        <w:rPr>
          <w:b/>
          <w:bCs/>
          <w:color w:val="000000"/>
          <w:sz w:val="24"/>
          <w:szCs w:val="24"/>
          <w:lang w:val="ru-RU"/>
        </w:rPr>
        <w:t>Преференции:</w:t>
      </w:r>
      <w:r>
        <w:rPr>
          <w:bCs/>
          <w:color w:val="000000"/>
          <w:sz w:val="24"/>
          <w:szCs w:val="24"/>
          <w:lang w:val="ru-RU"/>
        </w:rPr>
        <w:t xml:space="preserve"> нет.</w:t>
      </w:r>
    </w:p>
    <w:p w:rsidR="00601D41" w:rsidRPr="00601D41" w:rsidRDefault="00601D41" w:rsidP="00601D41">
      <w:pPr>
        <w:pStyle w:val="a5"/>
        <w:rPr>
          <w:b/>
          <w:bCs/>
          <w:color w:val="000000"/>
          <w:sz w:val="24"/>
          <w:szCs w:val="24"/>
          <w:lang w:val="ru-RU"/>
        </w:rPr>
      </w:pPr>
    </w:p>
    <w:p w:rsidR="00A140AC" w:rsidRDefault="00BB0D9C" w:rsidP="00A140AC">
      <w:pPr>
        <w:pStyle w:val="a5"/>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00BE0F66">
        <w:rPr>
          <w:sz w:val="24"/>
          <w:szCs w:val="24"/>
          <w:lang w:val="ru-RU"/>
        </w:rPr>
        <w:t>российский рубль</w:t>
      </w:r>
      <w:r w:rsidRPr="00423E7A">
        <w:rPr>
          <w:bCs/>
          <w:color w:val="000000"/>
          <w:sz w:val="24"/>
          <w:szCs w:val="24"/>
          <w:lang w:val="ru-RU"/>
        </w:rPr>
        <w:t>.</w:t>
      </w:r>
    </w:p>
    <w:p w:rsidR="00A140AC" w:rsidRPr="00A140AC" w:rsidRDefault="00A140AC" w:rsidP="00A140AC">
      <w:pPr>
        <w:pStyle w:val="a5"/>
        <w:rPr>
          <w:b/>
          <w:color w:val="000000"/>
          <w:sz w:val="24"/>
          <w:szCs w:val="24"/>
          <w:lang w:val="ru-RU"/>
        </w:rPr>
      </w:pPr>
    </w:p>
    <w:p w:rsidR="0030718A" w:rsidRPr="002C7EFF" w:rsidRDefault="00A140AC" w:rsidP="00321F2E">
      <w:pPr>
        <w:pStyle w:val="a6"/>
        <w:numPr>
          <w:ilvl w:val="0"/>
          <w:numId w:val="1"/>
        </w:numPr>
        <w:tabs>
          <w:tab w:val="clear" w:pos="377"/>
          <w:tab w:val="num" w:pos="142"/>
        </w:tabs>
        <w:overflowPunct w:val="0"/>
        <w:autoSpaceDE w:val="0"/>
        <w:autoSpaceDN w:val="0"/>
        <w:adjustRightInd w:val="0"/>
        <w:spacing w:after="0"/>
        <w:ind w:left="0" w:firstLine="0"/>
        <w:jc w:val="both"/>
        <w:textAlignment w:val="baseline"/>
        <w:rPr>
          <w:bCs/>
          <w:sz w:val="24"/>
          <w:szCs w:val="24"/>
          <w:lang w:val="ru-RU"/>
        </w:rPr>
      </w:pPr>
      <w:r>
        <w:rPr>
          <w:b/>
          <w:color w:val="000000"/>
          <w:sz w:val="24"/>
          <w:szCs w:val="24"/>
          <w:lang w:val="ru-RU"/>
        </w:rPr>
        <w:t>Срок</w:t>
      </w:r>
      <w:r w:rsidR="0052695C">
        <w:rPr>
          <w:b/>
          <w:color w:val="000000"/>
          <w:sz w:val="24"/>
          <w:szCs w:val="24"/>
          <w:lang w:val="ru-RU"/>
        </w:rPr>
        <w:t xml:space="preserve"> </w:t>
      </w:r>
      <w:r>
        <w:rPr>
          <w:b/>
          <w:color w:val="000000"/>
          <w:sz w:val="24"/>
          <w:szCs w:val="24"/>
          <w:lang w:val="ru-RU"/>
        </w:rPr>
        <w:t xml:space="preserve"> и м</w:t>
      </w:r>
      <w:r w:rsidR="0097481B" w:rsidRPr="00A140AC">
        <w:rPr>
          <w:b/>
          <w:color w:val="000000"/>
          <w:sz w:val="24"/>
          <w:szCs w:val="24"/>
          <w:lang w:val="ru-RU"/>
        </w:rPr>
        <w:t>есто поставки товара</w:t>
      </w:r>
      <w:r w:rsidR="006A6184" w:rsidRPr="00A140AC">
        <w:rPr>
          <w:bCs/>
          <w:color w:val="000000"/>
          <w:sz w:val="24"/>
          <w:szCs w:val="24"/>
          <w:lang w:val="ru-RU"/>
        </w:rPr>
        <w:t xml:space="preserve">: </w:t>
      </w:r>
      <w:r w:rsidR="00D57822">
        <w:rPr>
          <w:bCs/>
          <w:color w:val="000000"/>
          <w:sz w:val="24"/>
          <w:szCs w:val="24"/>
          <w:lang w:val="ru-RU"/>
        </w:rPr>
        <w:t xml:space="preserve">в </w:t>
      </w:r>
      <w:r w:rsidR="00D57822" w:rsidRPr="00321F2E">
        <w:rPr>
          <w:bCs/>
          <w:sz w:val="24"/>
          <w:szCs w:val="24"/>
          <w:lang w:val="ru-RU"/>
        </w:rPr>
        <w:t>соответствии с ТЗ (</w:t>
      </w:r>
      <w:r w:rsidR="00321F2E" w:rsidRPr="00321F2E">
        <w:rPr>
          <w:bCs/>
          <w:i/>
          <w:sz w:val="24"/>
          <w:szCs w:val="24"/>
          <w:lang w:val="ru-RU"/>
        </w:rPr>
        <w:t>см.</w:t>
      </w:r>
      <w:r w:rsidR="00321F2E">
        <w:rPr>
          <w:bCs/>
          <w:sz w:val="24"/>
          <w:szCs w:val="24"/>
          <w:lang w:val="ru-RU"/>
        </w:rPr>
        <w:t xml:space="preserve"> </w:t>
      </w:r>
      <w:r w:rsidR="00321F2E" w:rsidRPr="00321F2E">
        <w:rPr>
          <w:bCs/>
          <w:i/>
          <w:sz w:val="24"/>
          <w:szCs w:val="24"/>
          <w:lang w:val="ru-RU"/>
        </w:rPr>
        <w:t>Раздел 4 Документации</w:t>
      </w:r>
      <w:r w:rsidR="00D57822" w:rsidRPr="00321F2E">
        <w:rPr>
          <w:bCs/>
          <w:sz w:val="24"/>
          <w:szCs w:val="24"/>
          <w:lang w:val="ru-RU"/>
        </w:rPr>
        <w:t xml:space="preserve">) </w:t>
      </w:r>
    </w:p>
    <w:p w:rsidR="00041301" w:rsidRDefault="00BD160A" w:rsidP="00BD160A">
      <w:pPr>
        <w:ind w:left="0"/>
        <w:jc w:val="both"/>
        <w:rPr>
          <w:sz w:val="24"/>
          <w:szCs w:val="24"/>
          <w:lang w:val="ru-RU"/>
        </w:rPr>
      </w:pPr>
      <w:r>
        <w:rPr>
          <w:lang w:val="ru-RU"/>
        </w:rPr>
        <w:t xml:space="preserve"> </w:t>
      </w:r>
      <w:r w:rsidR="00130EEF" w:rsidRPr="00A53EF8">
        <w:rPr>
          <w:rStyle w:val="aff3"/>
          <w:b w:val="0"/>
          <w:sz w:val="24"/>
          <w:szCs w:val="24"/>
          <w:lang w:val="ru-RU"/>
        </w:rPr>
        <w:t>поставка осуществляется</w:t>
      </w:r>
      <w:r w:rsidR="00130EEF" w:rsidRPr="00A53EF8">
        <w:rPr>
          <w:rStyle w:val="aff3"/>
          <w:sz w:val="24"/>
          <w:szCs w:val="24"/>
          <w:lang w:val="ru-RU"/>
        </w:rPr>
        <w:t xml:space="preserve"> </w:t>
      </w:r>
      <w:r w:rsidR="00130EEF" w:rsidRPr="00A53EF8">
        <w:rPr>
          <w:sz w:val="24"/>
          <w:szCs w:val="24"/>
          <w:lang w:val="ru-RU"/>
        </w:rPr>
        <w:t xml:space="preserve"> течение 1-7 (одного - семи) рабочих дней с дат</w:t>
      </w:r>
      <w:r>
        <w:rPr>
          <w:sz w:val="24"/>
          <w:szCs w:val="24"/>
          <w:lang w:val="ru-RU"/>
        </w:rPr>
        <w:t>ы списания авансового платежа (1</w:t>
      </w:r>
      <w:r w:rsidR="00130EEF" w:rsidRPr="00A53EF8">
        <w:rPr>
          <w:sz w:val="24"/>
          <w:szCs w:val="24"/>
          <w:lang w:val="ru-RU"/>
        </w:rPr>
        <w:t xml:space="preserve">0% от цены </w:t>
      </w:r>
      <w:r w:rsidR="00A53EF8">
        <w:rPr>
          <w:sz w:val="24"/>
          <w:szCs w:val="24"/>
          <w:lang w:val="ru-RU"/>
        </w:rPr>
        <w:t>Д</w:t>
      </w:r>
      <w:r w:rsidR="00130EEF" w:rsidRPr="00A53EF8">
        <w:rPr>
          <w:sz w:val="24"/>
          <w:szCs w:val="24"/>
          <w:lang w:val="ru-RU"/>
        </w:rPr>
        <w:t xml:space="preserve">оговора) с расчетного счёта Заказчика на расчетный счет Поставщика. </w:t>
      </w:r>
    </w:p>
    <w:p w:rsidR="00041301" w:rsidRDefault="00041301" w:rsidP="00BD160A">
      <w:pPr>
        <w:ind w:left="0"/>
        <w:jc w:val="both"/>
        <w:rPr>
          <w:sz w:val="24"/>
          <w:szCs w:val="24"/>
          <w:lang w:val="ru-RU"/>
        </w:rPr>
      </w:pPr>
    </w:p>
    <w:p w:rsidR="009656F7" w:rsidRDefault="00041301" w:rsidP="00BD160A">
      <w:pPr>
        <w:ind w:left="0"/>
        <w:jc w:val="both"/>
        <w:rPr>
          <w:sz w:val="24"/>
          <w:szCs w:val="24"/>
          <w:lang w:val="ru-RU"/>
        </w:rPr>
      </w:pPr>
      <w:r>
        <w:rPr>
          <w:sz w:val="24"/>
          <w:szCs w:val="24"/>
          <w:lang w:val="ru-RU"/>
        </w:rPr>
        <w:t>А</w:t>
      </w:r>
      <w:r w:rsidR="00130EEF" w:rsidRPr="00A53EF8">
        <w:rPr>
          <w:sz w:val="24"/>
          <w:szCs w:val="24"/>
          <w:lang w:val="ru-RU"/>
        </w:rPr>
        <w:t>дрес</w:t>
      </w:r>
      <w:r>
        <w:rPr>
          <w:sz w:val="24"/>
          <w:szCs w:val="24"/>
          <w:lang w:val="ru-RU"/>
        </w:rPr>
        <w:t xml:space="preserve">а поставки: </w:t>
      </w:r>
    </w:p>
    <w:p w:rsidR="00041301" w:rsidRDefault="00041301" w:rsidP="00BD160A">
      <w:pPr>
        <w:ind w:left="0"/>
        <w:jc w:val="both"/>
        <w:rPr>
          <w:sz w:val="24"/>
          <w:szCs w:val="24"/>
          <w:lang w:val="ru-RU"/>
        </w:rPr>
      </w:pPr>
      <w:r>
        <w:rPr>
          <w:sz w:val="24"/>
          <w:szCs w:val="24"/>
          <w:lang w:val="ru-RU"/>
        </w:rPr>
        <w:t xml:space="preserve">а) </w:t>
      </w:r>
      <w:r w:rsidR="00130EEF" w:rsidRPr="00A53EF8">
        <w:rPr>
          <w:sz w:val="24"/>
          <w:szCs w:val="24"/>
          <w:lang w:val="ru-RU"/>
        </w:rPr>
        <w:t xml:space="preserve">г. Санкт-Петербург, ул.2-я Советская, д.27/2,  бизнес-центр </w:t>
      </w:r>
      <w:r w:rsidR="00130EEF" w:rsidRPr="00A53EF8">
        <w:rPr>
          <w:sz w:val="24"/>
          <w:szCs w:val="24"/>
        </w:rPr>
        <w:t>Wall</w:t>
      </w:r>
      <w:r w:rsidR="00130EEF" w:rsidRPr="00A53EF8">
        <w:rPr>
          <w:sz w:val="24"/>
          <w:szCs w:val="24"/>
          <w:lang w:val="ru-RU"/>
        </w:rPr>
        <w:t xml:space="preserve"> </w:t>
      </w:r>
      <w:r w:rsidR="00130EEF" w:rsidRPr="00A53EF8">
        <w:rPr>
          <w:sz w:val="24"/>
          <w:szCs w:val="24"/>
        </w:rPr>
        <w:t>Street</w:t>
      </w:r>
      <w:r w:rsidR="00130EEF" w:rsidRPr="00A53EF8">
        <w:rPr>
          <w:sz w:val="24"/>
          <w:szCs w:val="24"/>
          <w:lang w:val="ru-RU"/>
        </w:rPr>
        <w:t>, 3 этаж, помещение №7</w:t>
      </w:r>
      <w:r w:rsidR="000E3A09">
        <w:rPr>
          <w:sz w:val="24"/>
          <w:szCs w:val="24"/>
          <w:lang w:val="ru-RU"/>
        </w:rPr>
        <w:t xml:space="preserve"> (без лифта)</w:t>
      </w:r>
      <w:r w:rsidR="009656F7">
        <w:rPr>
          <w:sz w:val="24"/>
          <w:szCs w:val="24"/>
          <w:lang w:val="ru-RU"/>
        </w:rPr>
        <w:t>;</w:t>
      </w:r>
    </w:p>
    <w:p w:rsidR="00130EEF" w:rsidRDefault="00041301" w:rsidP="00BD160A">
      <w:pPr>
        <w:ind w:left="0"/>
        <w:jc w:val="both"/>
        <w:rPr>
          <w:sz w:val="24"/>
          <w:szCs w:val="24"/>
          <w:lang w:val="ru-RU"/>
        </w:rPr>
      </w:pPr>
      <w:r>
        <w:rPr>
          <w:sz w:val="24"/>
          <w:szCs w:val="24"/>
          <w:lang w:val="ru-RU"/>
        </w:rPr>
        <w:t xml:space="preserve">б) Ленинградская область, </w:t>
      </w:r>
      <w:r w:rsidRPr="006A6184">
        <w:rPr>
          <w:sz w:val="24"/>
          <w:szCs w:val="24"/>
          <w:lang w:val="ru-RU"/>
        </w:rPr>
        <w:t xml:space="preserve">г. Сосновый Бор, </w:t>
      </w:r>
      <w:r w:rsidR="000E3A09">
        <w:rPr>
          <w:sz w:val="24"/>
          <w:szCs w:val="24"/>
          <w:lang w:val="ru-RU"/>
        </w:rPr>
        <w:t>Промзона, Контора  СМУ-7, З этаж (без лифта).</w:t>
      </w:r>
    </w:p>
    <w:p w:rsidR="00FC7291" w:rsidRPr="00A53EF8" w:rsidRDefault="00FC7291" w:rsidP="00BD160A">
      <w:pPr>
        <w:ind w:left="0"/>
        <w:jc w:val="both"/>
        <w:rPr>
          <w:sz w:val="24"/>
          <w:szCs w:val="24"/>
          <w:lang w:val="ru-RU"/>
        </w:rPr>
      </w:pPr>
    </w:p>
    <w:p w:rsidR="00130EEF" w:rsidRDefault="00041301" w:rsidP="00130EEF">
      <w:pPr>
        <w:pStyle w:val="a6"/>
        <w:overflowPunct w:val="0"/>
        <w:autoSpaceDE w:val="0"/>
        <w:autoSpaceDN w:val="0"/>
        <w:adjustRightInd w:val="0"/>
        <w:spacing w:after="0"/>
        <w:ind w:left="0"/>
        <w:textAlignment w:val="baseline"/>
        <w:rPr>
          <w:sz w:val="24"/>
          <w:szCs w:val="24"/>
          <w:lang w:val="ru-RU"/>
        </w:rPr>
      </w:pPr>
      <w:r>
        <w:rPr>
          <w:sz w:val="24"/>
          <w:szCs w:val="24"/>
          <w:lang w:val="ru-RU"/>
        </w:rPr>
        <w:t>Поставка осуществляется в рабочие дни с 10.00 до 17.00 (время московское).</w:t>
      </w:r>
    </w:p>
    <w:p w:rsidR="00041301" w:rsidRPr="00A53EF8" w:rsidRDefault="00041301" w:rsidP="00130EEF">
      <w:pPr>
        <w:pStyle w:val="a6"/>
        <w:overflowPunct w:val="0"/>
        <w:autoSpaceDE w:val="0"/>
        <w:autoSpaceDN w:val="0"/>
        <w:adjustRightInd w:val="0"/>
        <w:spacing w:after="0"/>
        <w:ind w:left="0"/>
        <w:textAlignment w:val="baseline"/>
        <w:rPr>
          <w:sz w:val="24"/>
          <w:szCs w:val="24"/>
          <w:lang w:val="ru-RU"/>
        </w:rPr>
      </w:pPr>
    </w:p>
    <w:p w:rsidR="00D57822" w:rsidRPr="00321F2E" w:rsidRDefault="0053011D" w:rsidP="00321F2E">
      <w:pPr>
        <w:pStyle w:val="a5"/>
        <w:numPr>
          <w:ilvl w:val="0"/>
          <w:numId w:val="1"/>
        </w:numPr>
        <w:shd w:val="clear" w:color="auto" w:fill="FFFFFF"/>
        <w:tabs>
          <w:tab w:val="clear" w:pos="377"/>
          <w:tab w:val="num" w:pos="0"/>
        </w:tabs>
        <w:ind w:left="0" w:firstLine="0"/>
        <w:jc w:val="both"/>
        <w:rPr>
          <w:bCs/>
          <w:color w:val="000000"/>
          <w:sz w:val="24"/>
          <w:szCs w:val="24"/>
          <w:lang w:val="ru-RU"/>
        </w:rPr>
      </w:pPr>
      <w:r w:rsidRPr="0053011D">
        <w:rPr>
          <w:b/>
          <w:bCs/>
          <w:color w:val="000000"/>
          <w:sz w:val="24"/>
          <w:szCs w:val="24"/>
          <w:lang w:val="ru-RU"/>
        </w:rPr>
        <w:t>Источник финансирования</w:t>
      </w:r>
      <w:r w:rsidR="00D57822">
        <w:rPr>
          <w:b/>
          <w:bCs/>
          <w:color w:val="000000"/>
          <w:sz w:val="24"/>
          <w:szCs w:val="24"/>
          <w:lang w:val="ru-RU"/>
        </w:rPr>
        <w:t xml:space="preserve"> и условия оплаты</w:t>
      </w:r>
      <w:r w:rsidRPr="0053011D">
        <w:rPr>
          <w:b/>
          <w:bCs/>
          <w:color w:val="000000"/>
          <w:sz w:val="24"/>
          <w:szCs w:val="24"/>
          <w:lang w:val="ru-RU"/>
        </w:rPr>
        <w:t>:</w:t>
      </w:r>
      <w:r>
        <w:rPr>
          <w:bCs/>
          <w:color w:val="000000"/>
          <w:sz w:val="24"/>
          <w:szCs w:val="24"/>
          <w:lang w:val="ru-RU"/>
        </w:rPr>
        <w:t xml:space="preserve"> </w:t>
      </w:r>
      <w:r w:rsidR="00D57822" w:rsidRPr="00321F2E">
        <w:rPr>
          <w:bCs/>
          <w:color w:val="000000"/>
          <w:sz w:val="24"/>
          <w:szCs w:val="24"/>
          <w:lang w:val="ru-RU"/>
        </w:rPr>
        <w:t>в соответствии с ТЗ (</w:t>
      </w:r>
      <w:r w:rsidR="00321F2E" w:rsidRPr="00321F2E">
        <w:rPr>
          <w:bCs/>
          <w:i/>
          <w:sz w:val="24"/>
          <w:szCs w:val="24"/>
          <w:lang w:val="ru-RU"/>
        </w:rPr>
        <w:t>см.</w:t>
      </w:r>
      <w:r w:rsidR="00321F2E">
        <w:rPr>
          <w:bCs/>
          <w:sz w:val="24"/>
          <w:szCs w:val="24"/>
          <w:lang w:val="ru-RU"/>
        </w:rPr>
        <w:t xml:space="preserve"> </w:t>
      </w:r>
      <w:r w:rsidR="00321F2E" w:rsidRPr="00321F2E">
        <w:rPr>
          <w:bCs/>
          <w:i/>
          <w:sz w:val="24"/>
          <w:szCs w:val="24"/>
          <w:lang w:val="ru-RU"/>
        </w:rPr>
        <w:t>Раздел 4 Документации</w:t>
      </w:r>
      <w:r w:rsidR="00D57822" w:rsidRPr="00321F2E">
        <w:rPr>
          <w:bCs/>
          <w:color w:val="000000"/>
          <w:sz w:val="24"/>
          <w:szCs w:val="24"/>
          <w:lang w:val="ru-RU"/>
        </w:rPr>
        <w:t xml:space="preserve">) </w:t>
      </w:r>
      <w:r w:rsidR="00D57822" w:rsidRPr="00321F2E">
        <w:rPr>
          <w:sz w:val="24"/>
          <w:szCs w:val="24"/>
          <w:lang w:val="ru-RU"/>
        </w:rPr>
        <w:t>Заказчик осуществляет оплату  в следующем порядке:</w:t>
      </w:r>
    </w:p>
    <w:p w:rsidR="00D57822" w:rsidRPr="00321F2E" w:rsidRDefault="00041301" w:rsidP="00321F2E">
      <w:pPr>
        <w:pStyle w:val="a6"/>
        <w:tabs>
          <w:tab w:val="num" w:pos="0"/>
        </w:tabs>
        <w:overflowPunct w:val="0"/>
        <w:adjustRightInd w:val="0"/>
        <w:spacing w:after="0"/>
        <w:ind w:left="0"/>
        <w:textAlignment w:val="baseline"/>
        <w:rPr>
          <w:sz w:val="24"/>
          <w:szCs w:val="24"/>
          <w:lang w:val="ru-RU"/>
        </w:rPr>
      </w:pPr>
      <w:r>
        <w:rPr>
          <w:sz w:val="24"/>
          <w:szCs w:val="24"/>
          <w:lang w:val="ru-RU"/>
        </w:rPr>
        <w:t>- 1</w:t>
      </w:r>
      <w:r w:rsidR="00D57822" w:rsidRPr="00321F2E">
        <w:rPr>
          <w:sz w:val="24"/>
          <w:szCs w:val="24"/>
          <w:lang w:val="ru-RU"/>
        </w:rPr>
        <w:t>0 % цены Договора – в течение 10(десяти) банковских дней с момента заключения настоящего Договора на основании счёта, выставленного Поставщиком;</w:t>
      </w:r>
    </w:p>
    <w:p w:rsidR="005F2DCC" w:rsidRPr="00321F2E" w:rsidRDefault="00041301" w:rsidP="00321F2E">
      <w:pPr>
        <w:pStyle w:val="a6"/>
        <w:tabs>
          <w:tab w:val="num" w:pos="0"/>
        </w:tabs>
        <w:overflowPunct w:val="0"/>
        <w:adjustRightInd w:val="0"/>
        <w:spacing w:after="0"/>
        <w:ind w:left="0"/>
        <w:textAlignment w:val="baseline"/>
        <w:rPr>
          <w:sz w:val="24"/>
          <w:szCs w:val="24"/>
          <w:lang w:val="ru-RU"/>
        </w:rPr>
      </w:pPr>
      <w:r>
        <w:rPr>
          <w:sz w:val="24"/>
          <w:szCs w:val="24"/>
          <w:lang w:val="ru-RU"/>
        </w:rPr>
        <w:t>- 9</w:t>
      </w:r>
      <w:r w:rsidR="00D57822" w:rsidRPr="00321F2E">
        <w:rPr>
          <w:sz w:val="24"/>
          <w:szCs w:val="24"/>
          <w:lang w:val="ru-RU"/>
        </w:rPr>
        <w:t>0 % цены Договора -  в течение 10 (десяти)</w:t>
      </w:r>
      <w:r w:rsidR="00A53EF8">
        <w:rPr>
          <w:sz w:val="24"/>
          <w:szCs w:val="24"/>
          <w:lang w:val="ru-RU"/>
        </w:rPr>
        <w:t xml:space="preserve"> банковских  дней с момента приё</w:t>
      </w:r>
      <w:r w:rsidR="00D57822" w:rsidRPr="00321F2E">
        <w:rPr>
          <w:sz w:val="24"/>
          <w:szCs w:val="24"/>
          <w:lang w:val="ru-RU"/>
        </w:rPr>
        <w:t>мки</w:t>
      </w:r>
      <w:r w:rsidR="00A53EF8">
        <w:rPr>
          <w:sz w:val="24"/>
          <w:szCs w:val="24"/>
          <w:lang w:val="ru-RU"/>
        </w:rPr>
        <w:t xml:space="preserve"> всего перечня </w:t>
      </w:r>
      <w:r w:rsidR="00D57822" w:rsidRPr="00321F2E">
        <w:rPr>
          <w:sz w:val="24"/>
          <w:szCs w:val="24"/>
          <w:lang w:val="ru-RU"/>
        </w:rPr>
        <w:t xml:space="preserve"> Товара Заказчиком.</w:t>
      </w:r>
    </w:p>
    <w:p w:rsidR="00D57822" w:rsidRDefault="00D57822" w:rsidP="00321F2E">
      <w:pPr>
        <w:pStyle w:val="a6"/>
        <w:tabs>
          <w:tab w:val="num" w:pos="0"/>
        </w:tabs>
        <w:overflowPunct w:val="0"/>
        <w:adjustRightInd w:val="0"/>
        <w:spacing w:after="0"/>
        <w:ind w:left="0"/>
        <w:textAlignment w:val="baseline"/>
        <w:rPr>
          <w:sz w:val="24"/>
          <w:szCs w:val="24"/>
          <w:lang w:val="ru-RU"/>
        </w:rPr>
      </w:pPr>
      <w:r w:rsidRPr="00321F2E">
        <w:rPr>
          <w:sz w:val="24"/>
          <w:szCs w:val="24"/>
          <w:lang w:val="ru-RU"/>
        </w:rPr>
        <w:t>Источник финансирования: собственные средства Заказчика.</w:t>
      </w:r>
    </w:p>
    <w:p w:rsidR="008F2634" w:rsidRPr="00321F2E" w:rsidRDefault="008F2634" w:rsidP="00321F2E">
      <w:pPr>
        <w:pStyle w:val="a6"/>
        <w:tabs>
          <w:tab w:val="num" w:pos="0"/>
        </w:tabs>
        <w:overflowPunct w:val="0"/>
        <w:adjustRightInd w:val="0"/>
        <w:spacing w:after="0"/>
        <w:ind w:left="0"/>
        <w:textAlignment w:val="baseline"/>
        <w:rPr>
          <w:sz w:val="24"/>
          <w:szCs w:val="24"/>
          <w:lang w:val="ru-RU"/>
        </w:rPr>
      </w:pPr>
    </w:p>
    <w:p w:rsidR="00077039" w:rsidRPr="00423E7A" w:rsidRDefault="00077039" w:rsidP="00863CE4">
      <w:pPr>
        <w:pStyle w:val="a5"/>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5"/>
        <w:jc w:val="both"/>
        <w:rPr>
          <w:b/>
          <w:sz w:val="24"/>
          <w:szCs w:val="24"/>
          <w:lang w:val="ru-RU"/>
        </w:rPr>
      </w:pPr>
    </w:p>
    <w:p w:rsidR="00077039" w:rsidRPr="00423E7A" w:rsidRDefault="00077039" w:rsidP="00863CE4">
      <w:pPr>
        <w:pStyle w:val="a5"/>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w:t>
      </w:r>
      <w:r w:rsidR="007646AE">
        <w:rPr>
          <w:bCs/>
          <w:color w:val="000000"/>
          <w:sz w:val="24"/>
          <w:szCs w:val="24"/>
          <w:lang w:val="ru-RU"/>
        </w:rPr>
        <w:t xml:space="preserve">                                </w:t>
      </w:r>
      <w:r w:rsidRPr="00423E7A">
        <w:rPr>
          <w:bCs/>
          <w:color w:val="000000"/>
          <w:sz w:val="24"/>
          <w:szCs w:val="24"/>
          <w:lang w:val="ru-RU"/>
        </w:rPr>
        <w:t xml:space="preserve">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7600EF" w:rsidP="00863CE4">
      <w:pPr>
        <w:ind w:left="0"/>
        <w:jc w:val="both"/>
        <w:rPr>
          <w:bCs/>
          <w:color w:val="000000"/>
          <w:sz w:val="24"/>
          <w:szCs w:val="24"/>
          <w:lang w:val="ru-RU"/>
        </w:rPr>
      </w:pPr>
      <w:r>
        <w:rPr>
          <w:bCs/>
          <w:color w:val="000000"/>
          <w:sz w:val="24"/>
          <w:szCs w:val="24"/>
          <w:lang w:val="ru-RU"/>
        </w:rPr>
        <w:t>Приём заявок участников</w:t>
      </w:r>
      <w:r w:rsidR="00077039" w:rsidRPr="00423E7A">
        <w:rPr>
          <w:bCs/>
          <w:color w:val="000000"/>
          <w:sz w:val="24"/>
          <w:szCs w:val="24"/>
          <w:lang w:val="ru-RU"/>
        </w:rPr>
        <w:t xml:space="preserve"> п</w:t>
      </w:r>
      <w:r>
        <w:rPr>
          <w:bCs/>
          <w:color w:val="000000"/>
          <w:sz w:val="24"/>
          <w:szCs w:val="24"/>
          <w:lang w:val="ru-RU"/>
        </w:rPr>
        <w:t>осле регистрации и аккредитации проводит</w:t>
      </w:r>
      <w:r w:rsidR="00077039" w:rsidRPr="00423E7A">
        <w:rPr>
          <w:bCs/>
          <w:color w:val="000000"/>
          <w:sz w:val="24"/>
          <w:szCs w:val="24"/>
          <w:lang w:val="ru-RU"/>
        </w:rPr>
        <w:t>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7646AE" w:rsidP="00863CE4">
      <w:pPr>
        <w:ind w:left="0"/>
        <w:jc w:val="both"/>
        <w:rPr>
          <w:bCs/>
          <w:color w:val="000000"/>
          <w:sz w:val="24"/>
          <w:szCs w:val="24"/>
          <w:lang w:val="ru-RU"/>
        </w:rPr>
      </w:pPr>
      <w:r>
        <w:rPr>
          <w:bCs/>
          <w:color w:val="000000"/>
          <w:sz w:val="24"/>
          <w:szCs w:val="24"/>
          <w:lang w:val="ru-RU"/>
        </w:rPr>
        <w:t>Рассмотрение и оценка котировочных заявок</w:t>
      </w:r>
      <w:r w:rsidR="00077039" w:rsidRPr="00423E7A">
        <w:rPr>
          <w:bCs/>
          <w:color w:val="000000"/>
          <w:sz w:val="24"/>
          <w:szCs w:val="24"/>
          <w:lang w:val="ru-RU"/>
        </w:rPr>
        <w:t xml:space="preserve"> п</w:t>
      </w:r>
      <w:r w:rsidR="00057C2B">
        <w:rPr>
          <w:bCs/>
          <w:color w:val="000000"/>
          <w:sz w:val="24"/>
          <w:szCs w:val="24"/>
          <w:lang w:val="ru-RU"/>
        </w:rPr>
        <w:t xml:space="preserve">роводится Постоянно действующей единой комиссией по размещению заказа ОАО «ВНИПИЭТ». </w:t>
      </w:r>
    </w:p>
    <w:p w:rsidR="00C67A83" w:rsidRPr="00423E7A" w:rsidRDefault="00C67A83" w:rsidP="00863CE4">
      <w:pPr>
        <w:ind w:left="0"/>
        <w:jc w:val="both"/>
        <w:rPr>
          <w:bCs/>
          <w:color w:val="000000"/>
          <w:sz w:val="24"/>
          <w:szCs w:val="24"/>
          <w:lang w:val="ru-RU"/>
        </w:rPr>
      </w:pPr>
    </w:p>
    <w:p w:rsidR="00A055B9" w:rsidRPr="00DD73B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4E5594">
        <w:rPr>
          <w:b/>
          <w:bCs/>
          <w:color w:val="000000"/>
          <w:sz w:val="24"/>
          <w:szCs w:val="24"/>
          <w:lang w:val="ru-RU"/>
        </w:rPr>
        <w:t>есто предоставления котировочной заявки</w:t>
      </w:r>
      <w:r w:rsidR="0089212B" w:rsidRPr="00423E7A">
        <w:rPr>
          <w:b/>
          <w:bCs/>
          <w:color w:val="000000"/>
          <w:sz w:val="24"/>
          <w:szCs w:val="24"/>
          <w:lang w:val="ru-RU"/>
        </w:rPr>
        <w:t>:</w:t>
      </w:r>
      <w:r w:rsidR="00C67A83" w:rsidRPr="00423E7A">
        <w:rPr>
          <w:b/>
          <w:bCs/>
          <w:color w:val="000000"/>
          <w:sz w:val="24"/>
          <w:szCs w:val="24"/>
          <w:lang w:val="ru-RU"/>
        </w:rPr>
        <w:t xml:space="preserve"> </w:t>
      </w:r>
      <w:r w:rsidR="00DD73BA">
        <w:rPr>
          <w:bCs/>
          <w:color w:val="000000"/>
          <w:sz w:val="24"/>
          <w:szCs w:val="24"/>
          <w:lang w:val="ru-RU"/>
        </w:rPr>
        <w:t xml:space="preserve">оператор торгов    </w:t>
      </w:r>
      <w:r w:rsidR="00DD73BA" w:rsidRPr="00423E7A">
        <w:rPr>
          <w:bCs/>
          <w:color w:val="000000"/>
          <w:sz w:val="24"/>
          <w:szCs w:val="24"/>
          <w:lang w:val="ru-RU"/>
        </w:rPr>
        <w:t>ООО «Аукционный Конкурсный Дом»</w:t>
      </w:r>
      <w:r w:rsidR="00DD73BA">
        <w:rPr>
          <w:bCs/>
          <w:color w:val="000000"/>
          <w:sz w:val="24"/>
          <w:szCs w:val="24"/>
          <w:lang w:val="ru-RU"/>
        </w:rPr>
        <w:t xml:space="preserve">, сайт    </w:t>
      </w:r>
      <w:hyperlink r:id="rId9" w:history="1">
        <w:r w:rsidR="00C67A83" w:rsidRPr="00423E7A">
          <w:rPr>
            <w:bCs/>
            <w:color w:val="000000"/>
            <w:sz w:val="24"/>
            <w:szCs w:val="24"/>
            <w:lang w:val="ru-RU"/>
          </w:rPr>
          <w:t>www.a-k-d.ru</w:t>
        </w:r>
      </w:hyperlink>
      <w:r w:rsidR="00DD73BA">
        <w:rPr>
          <w:lang w:val="ru-RU"/>
        </w:rPr>
        <w:t xml:space="preserve">. </w:t>
      </w:r>
    </w:p>
    <w:p w:rsidR="00DD73BA" w:rsidRPr="00DD73BA" w:rsidRDefault="00DD73BA" w:rsidP="00DD73BA">
      <w:pPr>
        <w:tabs>
          <w:tab w:val="left" w:pos="630"/>
        </w:tabs>
        <w:autoSpaceDE w:val="0"/>
        <w:autoSpaceDN w:val="0"/>
        <w:adjustRightInd w:val="0"/>
        <w:ind w:left="0"/>
        <w:jc w:val="both"/>
        <w:rPr>
          <w:bCs/>
          <w:color w:val="000000"/>
          <w:sz w:val="24"/>
          <w:szCs w:val="24"/>
          <w:lang w:val="ru-RU"/>
        </w:rPr>
      </w:pPr>
      <w:r>
        <w:rPr>
          <w:b/>
          <w:bCs/>
          <w:color w:val="000000"/>
          <w:sz w:val="24"/>
          <w:szCs w:val="24"/>
          <w:lang w:val="ru-RU"/>
        </w:rPr>
        <w:tab/>
      </w:r>
      <w:r>
        <w:rPr>
          <w:bCs/>
          <w:color w:val="000000"/>
          <w:sz w:val="24"/>
          <w:szCs w:val="24"/>
          <w:lang w:val="ru-RU"/>
        </w:rPr>
        <w:t xml:space="preserve">Заявки можно предоставлять  с момента размещения настоящего  Извещения на </w:t>
      </w:r>
      <w:r w:rsidRPr="00DD73BA">
        <w:rPr>
          <w:color w:val="000000"/>
          <w:sz w:val="24"/>
          <w:szCs w:val="24"/>
          <w:lang w:val="ru-RU"/>
        </w:rPr>
        <w:t xml:space="preserve"> </w:t>
      </w:r>
      <w:r w:rsidRPr="00F84CEE">
        <w:rPr>
          <w:color w:val="000000"/>
          <w:sz w:val="24"/>
          <w:szCs w:val="24"/>
          <w:lang w:val="ru-RU"/>
        </w:rPr>
        <w:t>официальных</w:t>
      </w:r>
      <w:r>
        <w:rPr>
          <w:color w:val="000000"/>
          <w:sz w:val="24"/>
          <w:szCs w:val="24"/>
          <w:lang w:val="ru-RU"/>
        </w:rPr>
        <w:t xml:space="preserve"> сайтах </w:t>
      </w:r>
      <w:r w:rsidRPr="00F84CEE">
        <w:rPr>
          <w:color w:val="000000"/>
          <w:sz w:val="24"/>
          <w:szCs w:val="24"/>
          <w:lang w:val="ru-RU"/>
        </w:rPr>
        <w:t xml:space="preserve"> </w:t>
      </w:r>
      <w:hyperlink r:id="rId10" w:history="1">
        <w:r w:rsidRPr="00F84CEE">
          <w:rPr>
            <w:color w:val="000000"/>
            <w:sz w:val="24"/>
            <w:szCs w:val="24"/>
          </w:rPr>
          <w:t>www</w:t>
        </w:r>
        <w:r w:rsidRPr="00F84CEE">
          <w:rPr>
            <w:color w:val="000000"/>
            <w:sz w:val="24"/>
            <w:szCs w:val="24"/>
            <w:lang w:val="ru-RU"/>
          </w:rPr>
          <w:t>.</w:t>
        </w:r>
        <w:r w:rsidRPr="00F84CEE">
          <w:rPr>
            <w:color w:val="000000"/>
            <w:sz w:val="24"/>
            <w:szCs w:val="24"/>
          </w:rPr>
          <w:t>zakupki</w:t>
        </w:r>
        <w:r w:rsidRPr="00F84CEE">
          <w:rPr>
            <w:color w:val="000000"/>
            <w:sz w:val="24"/>
            <w:szCs w:val="24"/>
            <w:lang w:val="ru-RU"/>
          </w:rPr>
          <w:t>.</w:t>
        </w:r>
        <w:r w:rsidRPr="00F84CEE">
          <w:rPr>
            <w:color w:val="000000"/>
            <w:sz w:val="24"/>
            <w:szCs w:val="24"/>
          </w:rPr>
          <w:t>rosatom</w:t>
        </w:r>
        <w:r w:rsidRPr="00F84CEE">
          <w:rPr>
            <w:color w:val="000000"/>
            <w:sz w:val="24"/>
            <w:szCs w:val="24"/>
            <w:lang w:val="ru-RU"/>
          </w:rPr>
          <w:t>.</w:t>
        </w:r>
        <w:r w:rsidRPr="00F84CEE">
          <w:rPr>
            <w:color w:val="000000"/>
            <w:sz w:val="24"/>
            <w:szCs w:val="24"/>
          </w:rPr>
          <w:t>ru</w:t>
        </w:r>
      </w:hyperlink>
      <w:r w:rsidRPr="00F84CEE">
        <w:rPr>
          <w:color w:val="000000"/>
          <w:sz w:val="24"/>
          <w:szCs w:val="24"/>
          <w:lang w:val="ru-RU"/>
        </w:rPr>
        <w:t xml:space="preserve"> и </w:t>
      </w:r>
      <w:r w:rsidRPr="00DD73BA">
        <w:rPr>
          <w:color w:val="000000"/>
          <w:sz w:val="24"/>
          <w:szCs w:val="24"/>
        </w:rPr>
        <w:t>www</w:t>
      </w:r>
      <w:r w:rsidRPr="00DD73BA">
        <w:rPr>
          <w:color w:val="000000"/>
          <w:sz w:val="24"/>
          <w:szCs w:val="24"/>
          <w:lang w:val="ru-RU"/>
        </w:rPr>
        <w:t>.</w:t>
      </w:r>
      <w:r w:rsidRPr="00DD73BA">
        <w:rPr>
          <w:color w:val="000000"/>
          <w:sz w:val="24"/>
          <w:szCs w:val="24"/>
        </w:rPr>
        <w:t>a</w:t>
      </w:r>
      <w:r w:rsidRPr="00DD73BA">
        <w:rPr>
          <w:color w:val="000000"/>
          <w:sz w:val="24"/>
          <w:szCs w:val="24"/>
          <w:lang w:val="ru-RU"/>
        </w:rPr>
        <w:t>-</w:t>
      </w:r>
      <w:r w:rsidRPr="00DD73BA">
        <w:rPr>
          <w:color w:val="000000"/>
          <w:sz w:val="24"/>
          <w:szCs w:val="24"/>
        </w:rPr>
        <w:t>k</w:t>
      </w:r>
      <w:r w:rsidRPr="00DD73BA">
        <w:rPr>
          <w:color w:val="000000"/>
          <w:sz w:val="24"/>
          <w:szCs w:val="24"/>
          <w:lang w:val="ru-RU"/>
        </w:rPr>
        <w:t>-</w:t>
      </w:r>
      <w:r w:rsidRPr="00DD73BA">
        <w:rPr>
          <w:color w:val="000000"/>
          <w:sz w:val="24"/>
          <w:szCs w:val="24"/>
        </w:rPr>
        <w:t>d</w:t>
      </w:r>
      <w:r w:rsidRPr="00DD73BA">
        <w:rPr>
          <w:color w:val="000000"/>
          <w:sz w:val="24"/>
          <w:szCs w:val="24"/>
          <w:lang w:val="ru-RU"/>
        </w:rPr>
        <w:t>.</w:t>
      </w:r>
      <w:r w:rsidRPr="00DD73BA">
        <w:rPr>
          <w:color w:val="000000"/>
          <w:sz w:val="24"/>
          <w:szCs w:val="24"/>
        </w:rPr>
        <w:t>ru</w:t>
      </w:r>
      <w:r>
        <w:rPr>
          <w:color w:val="000000"/>
          <w:sz w:val="24"/>
          <w:szCs w:val="24"/>
          <w:lang w:val="ru-RU"/>
        </w:rPr>
        <w:t>, т.е. с «09» сентября 2011 года.</w:t>
      </w:r>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AE06E1" w:rsidRDefault="00C67A83" w:rsidP="00863CE4">
      <w:pPr>
        <w:pStyle w:val="a5"/>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lastRenderedPageBreak/>
        <w:t>Дата и время окончания срока подачи котировочной заявки</w:t>
      </w:r>
      <w:r w:rsidRPr="00AE06E1">
        <w:rPr>
          <w:b/>
          <w:bCs/>
          <w:color w:val="000000"/>
          <w:sz w:val="24"/>
          <w:szCs w:val="24"/>
          <w:lang w:val="ru-RU"/>
        </w:rPr>
        <w:t>:</w:t>
      </w:r>
      <w:r w:rsidR="00A52788" w:rsidRPr="00AE06E1">
        <w:rPr>
          <w:b/>
          <w:bCs/>
          <w:color w:val="000000"/>
          <w:sz w:val="24"/>
          <w:szCs w:val="24"/>
          <w:lang w:val="ru-RU"/>
        </w:rPr>
        <w:t xml:space="preserve"> </w:t>
      </w:r>
      <w:r w:rsidR="00CA0A6C" w:rsidRPr="00AE06E1">
        <w:rPr>
          <w:bCs/>
          <w:color w:val="000000"/>
          <w:sz w:val="24"/>
          <w:szCs w:val="24"/>
          <w:lang w:val="ru-RU"/>
        </w:rPr>
        <w:t>1</w:t>
      </w:r>
      <w:r w:rsidR="00346E4C">
        <w:rPr>
          <w:bCs/>
          <w:color w:val="000000"/>
          <w:sz w:val="24"/>
          <w:szCs w:val="24"/>
          <w:lang w:val="ru-RU"/>
        </w:rPr>
        <w:t>8</w:t>
      </w:r>
      <w:r w:rsidR="00CA0A6C" w:rsidRPr="00AE06E1">
        <w:rPr>
          <w:bCs/>
          <w:color w:val="000000"/>
          <w:sz w:val="24"/>
          <w:szCs w:val="24"/>
          <w:lang w:val="ru-RU"/>
        </w:rPr>
        <w:t xml:space="preserve"> час. 00 мин.</w:t>
      </w:r>
      <w:r w:rsidR="00346E4C">
        <w:rPr>
          <w:bCs/>
          <w:color w:val="000000"/>
          <w:sz w:val="24"/>
          <w:szCs w:val="24"/>
          <w:lang w:val="ru-RU"/>
        </w:rPr>
        <w:t xml:space="preserve"> По московскому времени</w:t>
      </w:r>
      <w:r w:rsidR="00CA0A6C" w:rsidRPr="00AE06E1">
        <w:rPr>
          <w:bCs/>
          <w:color w:val="000000"/>
          <w:sz w:val="24"/>
          <w:szCs w:val="24"/>
          <w:lang w:val="ru-RU"/>
        </w:rPr>
        <w:t xml:space="preserve"> «</w:t>
      </w:r>
      <w:r w:rsidR="00FC7291">
        <w:rPr>
          <w:bCs/>
          <w:sz w:val="24"/>
          <w:szCs w:val="24"/>
          <w:lang w:val="ru-RU"/>
        </w:rPr>
        <w:t>19</w:t>
      </w:r>
      <w:r w:rsidR="00CA0A6C" w:rsidRPr="00346E4C">
        <w:rPr>
          <w:bCs/>
          <w:sz w:val="24"/>
          <w:szCs w:val="24"/>
          <w:lang w:val="ru-RU"/>
        </w:rPr>
        <w:t>»</w:t>
      </w:r>
      <w:r w:rsidR="00CA0A6C" w:rsidRPr="00AE06E1">
        <w:rPr>
          <w:bCs/>
          <w:color w:val="000000"/>
          <w:sz w:val="24"/>
          <w:szCs w:val="24"/>
          <w:lang w:val="ru-RU"/>
        </w:rPr>
        <w:t> </w:t>
      </w:r>
      <w:r w:rsidR="002F57E2">
        <w:rPr>
          <w:bCs/>
          <w:color w:val="000000"/>
          <w:sz w:val="24"/>
          <w:szCs w:val="24"/>
          <w:lang w:val="ru-RU"/>
        </w:rPr>
        <w:t>сентября</w:t>
      </w:r>
      <w:r w:rsidR="00CA0A6C" w:rsidRPr="00AE06E1">
        <w:rPr>
          <w:bCs/>
          <w:color w:val="000000"/>
          <w:sz w:val="24"/>
          <w:szCs w:val="24"/>
          <w:lang w:val="ru-RU"/>
        </w:rPr>
        <w:t xml:space="preserve"> 201</w:t>
      </w:r>
      <w:r w:rsidR="000C5A46" w:rsidRPr="00AE06E1">
        <w:rPr>
          <w:bCs/>
          <w:color w:val="000000"/>
          <w:sz w:val="24"/>
          <w:szCs w:val="24"/>
          <w:lang w:val="ru-RU"/>
        </w:rPr>
        <w:t>1</w:t>
      </w:r>
      <w:r w:rsidR="00346E4C">
        <w:rPr>
          <w:bCs/>
          <w:color w:val="000000"/>
          <w:sz w:val="24"/>
          <w:szCs w:val="24"/>
          <w:lang w:val="ru-RU"/>
        </w:rPr>
        <w:t xml:space="preserve"> года</w:t>
      </w:r>
      <w:r w:rsidR="00CA0A6C" w:rsidRPr="00AE06E1">
        <w:rPr>
          <w:bCs/>
          <w:color w:val="000000"/>
          <w:sz w:val="24"/>
          <w:szCs w:val="24"/>
          <w:lang w:val="ru-RU"/>
        </w:rPr>
        <w:t>.</w:t>
      </w:r>
    </w:p>
    <w:p w:rsidR="00CA0A6C" w:rsidRPr="00423E7A" w:rsidRDefault="00CA0A6C" w:rsidP="00863CE4">
      <w:pPr>
        <w:pStyle w:val="a5"/>
        <w:jc w:val="both"/>
        <w:rPr>
          <w:bCs/>
          <w:color w:val="000000"/>
          <w:sz w:val="24"/>
          <w:szCs w:val="24"/>
          <w:lang w:val="ru-RU"/>
        </w:rPr>
      </w:pPr>
    </w:p>
    <w:p w:rsidR="00ED04B6" w:rsidRPr="00346E4C" w:rsidRDefault="00A215C1" w:rsidP="00ED04B6">
      <w:pPr>
        <w:pStyle w:val="a5"/>
        <w:numPr>
          <w:ilvl w:val="0"/>
          <w:numId w:val="1"/>
        </w:numPr>
        <w:tabs>
          <w:tab w:val="clear" w:pos="377"/>
        </w:tabs>
        <w:ind w:left="0" w:firstLine="0"/>
        <w:jc w:val="both"/>
        <w:rPr>
          <w:bCs/>
          <w:color w:val="000000"/>
          <w:sz w:val="24"/>
          <w:szCs w:val="24"/>
          <w:lang w:val="ru-RU"/>
        </w:rPr>
      </w:pPr>
      <w:r w:rsidRPr="00346E4C">
        <w:rPr>
          <w:b/>
          <w:bCs/>
          <w:color w:val="000000"/>
          <w:sz w:val="24"/>
          <w:szCs w:val="24"/>
          <w:lang w:val="ru-RU"/>
        </w:rPr>
        <w:t>Д</w:t>
      </w:r>
      <w:r w:rsidR="00CA0A6C" w:rsidRPr="00346E4C">
        <w:rPr>
          <w:b/>
          <w:bCs/>
          <w:color w:val="000000"/>
          <w:sz w:val="24"/>
          <w:szCs w:val="24"/>
          <w:lang w:val="ru-RU"/>
        </w:rPr>
        <w:t xml:space="preserve">ата </w:t>
      </w:r>
      <w:r w:rsidR="00B75380" w:rsidRPr="00346E4C">
        <w:rPr>
          <w:b/>
          <w:bCs/>
          <w:color w:val="000000"/>
          <w:sz w:val="24"/>
          <w:szCs w:val="24"/>
          <w:lang w:val="ru-RU"/>
        </w:rPr>
        <w:t>и</w:t>
      </w:r>
      <w:r w:rsidRPr="00346E4C">
        <w:rPr>
          <w:b/>
          <w:bCs/>
          <w:color w:val="000000"/>
          <w:sz w:val="24"/>
          <w:szCs w:val="24"/>
          <w:lang w:val="ru-RU"/>
        </w:rPr>
        <w:t xml:space="preserve"> время </w:t>
      </w:r>
      <w:r w:rsidR="00CA0A6C" w:rsidRPr="00346E4C">
        <w:rPr>
          <w:b/>
          <w:bCs/>
          <w:color w:val="000000"/>
          <w:sz w:val="24"/>
          <w:szCs w:val="24"/>
          <w:lang w:val="ru-RU"/>
        </w:rPr>
        <w:t xml:space="preserve">окончания рассмотрения и оценки котировочных заявок: </w:t>
      </w:r>
      <w:r w:rsidR="000C5A46" w:rsidRPr="00346E4C">
        <w:rPr>
          <w:b/>
          <w:bCs/>
          <w:color w:val="000000"/>
          <w:sz w:val="24"/>
          <w:szCs w:val="24"/>
          <w:lang w:val="ru-RU"/>
        </w:rPr>
        <w:br/>
      </w:r>
      <w:r w:rsidR="00346E4C" w:rsidRPr="00346E4C">
        <w:rPr>
          <w:bCs/>
          <w:color w:val="000000"/>
          <w:sz w:val="24"/>
          <w:szCs w:val="24"/>
          <w:lang w:val="ru-RU"/>
        </w:rPr>
        <w:t xml:space="preserve">не позднее </w:t>
      </w:r>
      <w:r w:rsidR="00CA0A6C" w:rsidRPr="00346E4C">
        <w:rPr>
          <w:bCs/>
          <w:color w:val="000000"/>
          <w:sz w:val="24"/>
          <w:szCs w:val="24"/>
          <w:lang w:val="ru-RU"/>
        </w:rPr>
        <w:t>1</w:t>
      </w:r>
      <w:r w:rsidR="00346E4C" w:rsidRPr="00346E4C">
        <w:rPr>
          <w:bCs/>
          <w:color w:val="000000"/>
          <w:sz w:val="24"/>
          <w:szCs w:val="24"/>
          <w:lang w:val="ru-RU"/>
        </w:rPr>
        <w:t>8</w:t>
      </w:r>
      <w:r w:rsidR="00CA0A6C" w:rsidRPr="00346E4C">
        <w:rPr>
          <w:bCs/>
          <w:color w:val="000000"/>
          <w:sz w:val="24"/>
          <w:szCs w:val="24"/>
          <w:lang w:val="ru-RU"/>
        </w:rPr>
        <w:t xml:space="preserve"> час. </w:t>
      </w:r>
      <w:r w:rsidR="000C5A46" w:rsidRPr="00346E4C">
        <w:rPr>
          <w:bCs/>
          <w:color w:val="000000"/>
          <w:sz w:val="24"/>
          <w:szCs w:val="24"/>
          <w:lang w:val="ru-RU"/>
        </w:rPr>
        <w:t>00</w:t>
      </w:r>
      <w:r w:rsidR="00346E4C" w:rsidRPr="00346E4C">
        <w:rPr>
          <w:bCs/>
          <w:color w:val="000000"/>
          <w:sz w:val="24"/>
          <w:szCs w:val="24"/>
          <w:lang w:val="ru-RU"/>
        </w:rPr>
        <w:t xml:space="preserve"> мин.</w:t>
      </w:r>
      <w:r w:rsidR="00CA0A6C" w:rsidRPr="00346E4C">
        <w:rPr>
          <w:bCs/>
          <w:color w:val="000000"/>
          <w:sz w:val="24"/>
          <w:szCs w:val="24"/>
          <w:lang w:val="ru-RU"/>
        </w:rPr>
        <w:t xml:space="preserve"> </w:t>
      </w:r>
      <w:r w:rsidR="00346E4C" w:rsidRPr="00346E4C">
        <w:rPr>
          <w:bCs/>
          <w:color w:val="000000"/>
          <w:sz w:val="24"/>
          <w:szCs w:val="24"/>
          <w:lang w:val="ru-RU"/>
        </w:rPr>
        <w:t xml:space="preserve">по московскому </w:t>
      </w:r>
      <w:r w:rsidR="00346E4C" w:rsidRPr="005C2897">
        <w:rPr>
          <w:bCs/>
          <w:sz w:val="24"/>
          <w:szCs w:val="24"/>
          <w:lang w:val="ru-RU"/>
        </w:rPr>
        <w:t xml:space="preserve">времени </w:t>
      </w:r>
      <w:r w:rsidR="00CA0A6C" w:rsidRPr="005C2897">
        <w:rPr>
          <w:bCs/>
          <w:sz w:val="24"/>
          <w:szCs w:val="24"/>
          <w:lang w:val="ru-RU"/>
        </w:rPr>
        <w:t>«</w:t>
      </w:r>
      <w:r w:rsidR="00FC7291">
        <w:rPr>
          <w:bCs/>
          <w:sz w:val="24"/>
          <w:szCs w:val="24"/>
          <w:lang w:val="ru-RU"/>
        </w:rPr>
        <w:t>23</w:t>
      </w:r>
      <w:r w:rsidR="00CA0A6C" w:rsidRPr="005C2897">
        <w:rPr>
          <w:bCs/>
          <w:sz w:val="24"/>
          <w:szCs w:val="24"/>
          <w:lang w:val="ru-RU"/>
        </w:rPr>
        <w:t xml:space="preserve">» </w:t>
      </w:r>
      <w:r w:rsidR="00A85EEC" w:rsidRPr="005C2897">
        <w:rPr>
          <w:bCs/>
          <w:sz w:val="24"/>
          <w:szCs w:val="24"/>
          <w:lang w:val="ru-RU"/>
        </w:rPr>
        <w:t>сентября</w:t>
      </w:r>
      <w:r w:rsidR="001A4057" w:rsidRPr="005C2897">
        <w:rPr>
          <w:bCs/>
          <w:sz w:val="24"/>
          <w:szCs w:val="24"/>
          <w:lang w:val="ru-RU"/>
        </w:rPr>
        <w:t xml:space="preserve"> </w:t>
      </w:r>
      <w:r w:rsidR="00CA0A6C" w:rsidRPr="005C2897">
        <w:rPr>
          <w:bCs/>
          <w:sz w:val="24"/>
          <w:szCs w:val="24"/>
          <w:lang w:val="ru-RU"/>
        </w:rPr>
        <w:t>201</w:t>
      </w:r>
      <w:r w:rsidR="000C5A46" w:rsidRPr="005C2897">
        <w:rPr>
          <w:bCs/>
          <w:sz w:val="24"/>
          <w:szCs w:val="24"/>
          <w:lang w:val="ru-RU"/>
        </w:rPr>
        <w:t>1</w:t>
      </w:r>
      <w:r w:rsidR="00CA0A6C" w:rsidRPr="005C2897">
        <w:rPr>
          <w:bCs/>
          <w:sz w:val="24"/>
          <w:szCs w:val="24"/>
          <w:lang w:val="ru-RU"/>
        </w:rPr>
        <w:t xml:space="preserve"> года</w:t>
      </w:r>
      <w:r w:rsidR="00346E4C" w:rsidRPr="005C2897">
        <w:rPr>
          <w:bCs/>
          <w:sz w:val="24"/>
          <w:szCs w:val="24"/>
          <w:lang w:val="ru-RU"/>
        </w:rPr>
        <w:t>.</w:t>
      </w:r>
      <w:r w:rsidR="00CA0A6C" w:rsidRPr="005C2897">
        <w:rPr>
          <w:bCs/>
          <w:sz w:val="24"/>
          <w:szCs w:val="24"/>
          <w:lang w:val="ru-RU"/>
        </w:rPr>
        <w:t xml:space="preserve"> </w:t>
      </w:r>
      <w:r w:rsidR="00ED04B6" w:rsidRPr="005C2897">
        <w:rPr>
          <w:bCs/>
          <w:sz w:val="24"/>
          <w:szCs w:val="24"/>
          <w:lang w:val="ru-RU"/>
        </w:rPr>
        <w:t>Рассмотрение</w:t>
      </w:r>
      <w:r w:rsidR="00ED04B6" w:rsidRPr="00346E4C">
        <w:rPr>
          <w:bCs/>
          <w:color w:val="000000"/>
          <w:sz w:val="24"/>
          <w:szCs w:val="24"/>
          <w:lang w:val="ru-RU"/>
        </w:rPr>
        <w:t xml:space="preserve"> и оценка котировочных заявок проводится Постоянно действующей единой комиссией по размещению заказа ОАО «ВНИПИЭТ». Состав комиссии определён внутренним организационно-распорядительным документом Заказчика.</w:t>
      </w:r>
    </w:p>
    <w:p w:rsidR="00ED04B6" w:rsidRPr="00423E7A" w:rsidRDefault="00ED04B6" w:rsidP="00ED04B6">
      <w:pPr>
        <w:ind w:left="0"/>
        <w:jc w:val="both"/>
        <w:rPr>
          <w:bCs/>
          <w:color w:val="000000"/>
          <w:sz w:val="24"/>
          <w:szCs w:val="24"/>
          <w:lang w:val="ru-RU"/>
        </w:rPr>
      </w:pPr>
    </w:p>
    <w:p w:rsidR="009C41D1" w:rsidRPr="009C41D1" w:rsidRDefault="009C41D1" w:rsidP="009C41D1">
      <w:pPr>
        <w:pStyle w:val="a5"/>
        <w:rPr>
          <w:bCs/>
          <w:color w:val="000000"/>
          <w:sz w:val="24"/>
          <w:szCs w:val="24"/>
          <w:lang w:val="ru-RU"/>
        </w:rPr>
      </w:pPr>
    </w:p>
    <w:p w:rsidR="009C41D1" w:rsidRPr="00423E7A" w:rsidRDefault="009C41D1" w:rsidP="00863CE4">
      <w:pPr>
        <w:pStyle w:val="a5"/>
        <w:numPr>
          <w:ilvl w:val="0"/>
          <w:numId w:val="1"/>
        </w:numPr>
        <w:tabs>
          <w:tab w:val="clear" w:pos="377"/>
        </w:tabs>
        <w:ind w:left="0" w:firstLine="0"/>
        <w:jc w:val="both"/>
        <w:rPr>
          <w:bCs/>
          <w:color w:val="000000"/>
          <w:sz w:val="24"/>
          <w:szCs w:val="24"/>
          <w:lang w:val="ru-RU"/>
        </w:rPr>
      </w:pPr>
      <w:r w:rsidRPr="009C41D1">
        <w:rPr>
          <w:b/>
          <w:bCs/>
          <w:color w:val="000000"/>
          <w:sz w:val="24"/>
          <w:szCs w:val="24"/>
          <w:lang w:val="ru-RU"/>
        </w:rPr>
        <w:t>Место рассмотрения котировочных заявок</w:t>
      </w:r>
      <w:r>
        <w:rPr>
          <w:bCs/>
          <w:color w:val="000000"/>
          <w:sz w:val="24"/>
          <w:szCs w:val="24"/>
          <w:lang w:val="ru-RU"/>
        </w:rPr>
        <w:t>:</w:t>
      </w:r>
      <w:r w:rsidRPr="009C41D1">
        <w:rPr>
          <w:sz w:val="24"/>
          <w:szCs w:val="24"/>
          <w:lang w:val="ru-RU"/>
        </w:rPr>
        <w:t xml:space="preserve"> </w:t>
      </w:r>
      <w:r w:rsidRPr="006A6184">
        <w:rPr>
          <w:sz w:val="24"/>
          <w:szCs w:val="24"/>
          <w:lang w:val="ru-RU"/>
        </w:rPr>
        <w:t xml:space="preserve">191024, г. Санкт-Петербург, ул.2-я Советская, д.27/2,  бизнес-центр </w:t>
      </w:r>
      <w:r w:rsidRPr="006A6184">
        <w:rPr>
          <w:sz w:val="24"/>
          <w:szCs w:val="24"/>
        </w:rPr>
        <w:t>Wall</w:t>
      </w:r>
      <w:r w:rsidRPr="006A6184">
        <w:rPr>
          <w:sz w:val="24"/>
          <w:szCs w:val="24"/>
          <w:lang w:val="ru-RU"/>
        </w:rPr>
        <w:t xml:space="preserve"> </w:t>
      </w:r>
      <w:r w:rsidRPr="006A6184">
        <w:rPr>
          <w:sz w:val="24"/>
          <w:szCs w:val="24"/>
        </w:rPr>
        <w:t>Street</w:t>
      </w:r>
      <w:r w:rsidRPr="006A6184">
        <w:rPr>
          <w:sz w:val="24"/>
          <w:szCs w:val="24"/>
          <w:lang w:val="ru-RU"/>
        </w:rPr>
        <w:t>, 3 этаж, помещение №7</w:t>
      </w:r>
    </w:p>
    <w:p w:rsidR="00CA0A6C" w:rsidRPr="00423E7A" w:rsidRDefault="00CA0A6C" w:rsidP="00863CE4">
      <w:pPr>
        <w:pStyle w:val="a5"/>
        <w:jc w:val="both"/>
        <w:rPr>
          <w:bCs/>
          <w:color w:val="000000"/>
          <w:sz w:val="24"/>
          <w:szCs w:val="24"/>
          <w:lang w:val="ru-RU"/>
        </w:rPr>
      </w:pPr>
    </w:p>
    <w:p w:rsidR="00A215C1" w:rsidRPr="00423E7A" w:rsidRDefault="00A215C1" w:rsidP="00863CE4">
      <w:pPr>
        <w:pStyle w:val="a5"/>
        <w:ind w:left="0"/>
        <w:jc w:val="both"/>
        <w:rPr>
          <w:b/>
          <w:bCs/>
          <w:color w:val="000000"/>
          <w:sz w:val="24"/>
          <w:szCs w:val="24"/>
          <w:lang w:val="ru-RU"/>
        </w:rPr>
      </w:pPr>
    </w:p>
    <w:p w:rsidR="006E5D38" w:rsidRPr="00FE621C"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FE621C">
        <w:rPr>
          <w:rStyle w:val="FontStyle14"/>
          <w:rFonts w:ascii="Times New Roman" w:hAnsi="Times New Roman" w:cs="Times New Roman"/>
          <w:i/>
          <w:color w:val="000000"/>
        </w:rPr>
        <w:t>П</w:t>
      </w:r>
      <w:r w:rsidR="006E5D38" w:rsidRPr="00FE621C">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E621C" w:rsidRPr="00FE621C" w:rsidRDefault="004249EC" w:rsidP="00FE621C">
      <w:pPr>
        <w:ind w:left="0"/>
        <w:jc w:val="both"/>
        <w:rPr>
          <w:color w:val="000000"/>
          <w:sz w:val="24"/>
          <w:szCs w:val="24"/>
          <w:lang w:val="ru-RU"/>
        </w:rPr>
      </w:pPr>
      <w:r w:rsidRPr="00FE621C">
        <w:rPr>
          <w:sz w:val="24"/>
          <w:szCs w:val="24"/>
          <w:lang w:val="ru-RU"/>
        </w:rPr>
        <w:t>Настоящее извещение о проведении запроса ценовых котировок не является извещением о</w:t>
      </w:r>
      <w:r w:rsidRPr="00FE621C">
        <w:rPr>
          <w:sz w:val="24"/>
          <w:szCs w:val="24"/>
        </w:rPr>
        <w:t> </w:t>
      </w:r>
      <w:r w:rsidRPr="00FE621C">
        <w:rPr>
          <w:sz w:val="24"/>
          <w:szCs w:val="24"/>
          <w:lang w:val="ru-RU"/>
        </w:rPr>
        <w:t xml:space="preserve">проведении конкурса и не имеет соответствующих правовых последствий. </w:t>
      </w:r>
      <w:r w:rsidR="00FE621C" w:rsidRPr="00FE621C">
        <w:rPr>
          <w:color w:val="000000"/>
          <w:sz w:val="24"/>
          <w:szCs w:val="24"/>
          <w:lang w:val="ru-RU"/>
        </w:rPr>
        <w:t>Заказчик вправе на любом этапе, но не позднее</w:t>
      </w:r>
      <w:r w:rsidR="00DD2298">
        <w:rPr>
          <w:color w:val="000000"/>
          <w:sz w:val="24"/>
          <w:szCs w:val="24"/>
          <w:lang w:val="ru-RU"/>
        </w:rPr>
        <w:t xml:space="preserve">, </w:t>
      </w:r>
      <w:r w:rsidR="00FE621C" w:rsidRPr="00FE621C">
        <w:rPr>
          <w:color w:val="000000"/>
          <w:sz w:val="24"/>
          <w:szCs w:val="24"/>
          <w:lang w:val="ru-RU"/>
        </w:rPr>
        <w:t xml:space="preserve"> чем за один день до окончания срока подачи котировочных заявок</w:t>
      </w:r>
      <w:r w:rsidR="00DD2298">
        <w:rPr>
          <w:color w:val="000000"/>
          <w:sz w:val="24"/>
          <w:szCs w:val="24"/>
          <w:lang w:val="ru-RU"/>
        </w:rPr>
        <w:t xml:space="preserve">, </w:t>
      </w:r>
      <w:r w:rsidR="00FE621C" w:rsidRPr="00FE621C">
        <w:rPr>
          <w:color w:val="000000"/>
          <w:sz w:val="24"/>
          <w:szCs w:val="24"/>
          <w:lang w:val="ru-RU"/>
        </w:rPr>
        <w:t xml:space="preserve"> отказаться от проведения запроса ценовых котировок, разместив извещен</w:t>
      </w:r>
      <w:r w:rsidR="00FE621C">
        <w:rPr>
          <w:color w:val="000000"/>
          <w:sz w:val="24"/>
          <w:szCs w:val="24"/>
          <w:lang w:val="ru-RU"/>
        </w:rPr>
        <w:t>ие об этом</w:t>
      </w:r>
      <w:r w:rsidR="007C1B24">
        <w:rPr>
          <w:color w:val="000000"/>
          <w:sz w:val="24"/>
          <w:szCs w:val="24"/>
          <w:lang w:val="ru-RU"/>
        </w:rPr>
        <w:t>,</w:t>
      </w:r>
      <w:r w:rsidR="00FE621C">
        <w:rPr>
          <w:color w:val="000000"/>
          <w:sz w:val="24"/>
          <w:szCs w:val="24"/>
          <w:lang w:val="ru-RU"/>
        </w:rPr>
        <w:t xml:space="preserve"> на официальном сайте и на ЭТП.</w:t>
      </w:r>
    </w:p>
    <w:p w:rsidR="004249EC" w:rsidRPr="00FE621C" w:rsidRDefault="004249EC" w:rsidP="004249EC">
      <w:pPr>
        <w:tabs>
          <w:tab w:val="left" w:pos="1134"/>
        </w:tabs>
        <w:ind w:left="0"/>
        <w:contextualSpacing/>
        <w:jc w:val="both"/>
        <w:rPr>
          <w:sz w:val="24"/>
          <w:szCs w:val="24"/>
          <w:lang w:val="ru-RU"/>
        </w:rPr>
      </w:pPr>
      <w:r w:rsidRPr="00FE621C">
        <w:rPr>
          <w:sz w:val="24"/>
          <w:szCs w:val="24"/>
          <w:lang w:val="ru-RU"/>
        </w:rPr>
        <w:t xml:space="preserve">Заказчик  </w:t>
      </w:r>
      <w:r w:rsidR="00FE621C" w:rsidRPr="00FE621C">
        <w:rPr>
          <w:sz w:val="24"/>
          <w:szCs w:val="24"/>
          <w:lang w:val="ru-RU"/>
        </w:rPr>
        <w:t xml:space="preserve">в этом случае не несёт </w:t>
      </w:r>
      <w:r w:rsidRPr="00FE621C">
        <w:rPr>
          <w:sz w:val="24"/>
          <w:szCs w:val="24"/>
          <w:lang w:val="ru-RU"/>
        </w:rPr>
        <w:t xml:space="preserve"> никакой ответственности перед участниками процедуры закупки или третьими лицами, которым такое действие может принести убытки.</w:t>
      </w:r>
    </w:p>
    <w:p w:rsidR="007F0AA3" w:rsidRDefault="007F0AA3" w:rsidP="006536D4">
      <w:pPr>
        <w:ind w:left="0"/>
        <w:jc w:val="both"/>
        <w:rPr>
          <w:b/>
          <w:color w:val="000000"/>
          <w:sz w:val="24"/>
          <w:szCs w:val="24"/>
          <w:lang w:val="ru-RU"/>
        </w:rPr>
      </w:pPr>
    </w:p>
    <w:p w:rsidR="00AB40F1" w:rsidRDefault="00AB40F1"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141E99" w:rsidRDefault="00141E99" w:rsidP="006536D4">
      <w:pPr>
        <w:ind w:left="0"/>
        <w:jc w:val="both"/>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ДОКУМЕНТАЦИЯ</w:t>
      </w:r>
      <w:r w:rsidR="00EC6FFA">
        <w:rPr>
          <w:b/>
          <w:color w:val="000000"/>
          <w:sz w:val="24"/>
          <w:szCs w:val="24"/>
          <w:lang w:val="ru-RU"/>
        </w:rPr>
        <w:t xml:space="preserve"> </w:t>
      </w:r>
    </w:p>
    <w:p w:rsidR="00EC6FFA" w:rsidRDefault="00EC6FFA" w:rsidP="00141E99">
      <w:pPr>
        <w:ind w:left="0"/>
        <w:jc w:val="center"/>
        <w:rPr>
          <w:b/>
          <w:color w:val="000000"/>
          <w:sz w:val="24"/>
          <w:szCs w:val="24"/>
          <w:lang w:val="ru-RU"/>
        </w:rPr>
      </w:pPr>
    </w:p>
    <w:p w:rsidR="00EC6FFA" w:rsidRDefault="006C2115" w:rsidP="00141E99">
      <w:pPr>
        <w:ind w:left="0"/>
        <w:jc w:val="center"/>
        <w:rPr>
          <w:b/>
          <w:color w:val="000000"/>
          <w:sz w:val="24"/>
          <w:szCs w:val="24"/>
          <w:lang w:val="ru-RU"/>
        </w:rPr>
      </w:pPr>
      <w:r>
        <w:rPr>
          <w:b/>
          <w:color w:val="000000"/>
          <w:sz w:val="24"/>
          <w:szCs w:val="24"/>
          <w:lang w:val="ru-RU"/>
        </w:rPr>
        <w:t>К ИЗВЕЩЕНИЮ №110909/0671/025 от  «09» сентября</w:t>
      </w:r>
      <w:r w:rsidR="00FB641F">
        <w:rPr>
          <w:b/>
          <w:color w:val="000000"/>
          <w:sz w:val="24"/>
          <w:szCs w:val="24"/>
          <w:lang w:val="ru-RU"/>
        </w:rPr>
        <w:t xml:space="preserve"> </w:t>
      </w:r>
      <w:r w:rsidR="00EC6FFA">
        <w:rPr>
          <w:b/>
          <w:color w:val="000000"/>
          <w:sz w:val="24"/>
          <w:szCs w:val="24"/>
          <w:lang w:val="ru-RU"/>
        </w:rPr>
        <w:t>2011г</w:t>
      </w:r>
    </w:p>
    <w:p w:rsidR="00EC6FFA" w:rsidRDefault="00EC6FFA" w:rsidP="00141E99">
      <w:pPr>
        <w:ind w:left="0"/>
        <w:jc w:val="center"/>
        <w:rPr>
          <w:b/>
          <w:color w:val="000000"/>
          <w:sz w:val="24"/>
          <w:szCs w:val="24"/>
          <w:lang w:val="ru-RU"/>
        </w:rPr>
      </w:pPr>
    </w:p>
    <w:p w:rsidR="00EC6FFA" w:rsidRDefault="00141E99" w:rsidP="00141E99">
      <w:pPr>
        <w:ind w:left="0"/>
        <w:jc w:val="center"/>
        <w:rPr>
          <w:b/>
          <w:color w:val="000000"/>
          <w:sz w:val="24"/>
          <w:szCs w:val="24"/>
          <w:lang w:val="ru-RU"/>
        </w:rPr>
      </w:pPr>
      <w:r>
        <w:rPr>
          <w:b/>
          <w:color w:val="000000"/>
          <w:sz w:val="24"/>
          <w:szCs w:val="24"/>
          <w:lang w:val="ru-RU"/>
        </w:rPr>
        <w:t xml:space="preserve"> </w:t>
      </w:r>
    </w:p>
    <w:p w:rsidR="00EC6FFA" w:rsidRDefault="00EC6FFA" w:rsidP="00141E99">
      <w:pPr>
        <w:ind w:left="0"/>
        <w:jc w:val="center"/>
        <w:rPr>
          <w:b/>
          <w:color w:val="000000"/>
          <w:sz w:val="24"/>
          <w:szCs w:val="24"/>
          <w:lang w:val="ru-RU"/>
        </w:rPr>
      </w:pPr>
      <w:r>
        <w:rPr>
          <w:b/>
          <w:color w:val="000000"/>
          <w:sz w:val="24"/>
          <w:szCs w:val="24"/>
          <w:lang w:val="ru-RU"/>
        </w:rPr>
        <w:t xml:space="preserve">О ПРОВЕДЕНИИ </w:t>
      </w:r>
      <w:r w:rsidR="00141E99">
        <w:rPr>
          <w:b/>
          <w:color w:val="000000"/>
          <w:sz w:val="24"/>
          <w:szCs w:val="24"/>
          <w:lang w:val="ru-RU"/>
        </w:rPr>
        <w:t xml:space="preserve"> ОТКРЫТОГО ЗАПРОСА ЦЕНОВЫХ КОТИРОВОК </w:t>
      </w:r>
    </w:p>
    <w:p w:rsidR="00AB40F1" w:rsidRDefault="00141E99" w:rsidP="00141E99">
      <w:pPr>
        <w:ind w:left="0"/>
        <w:jc w:val="center"/>
        <w:rPr>
          <w:b/>
          <w:color w:val="000000"/>
          <w:sz w:val="24"/>
          <w:szCs w:val="24"/>
          <w:lang w:val="ru-RU"/>
        </w:rPr>
      </w:pPr>
      <w:r>
        <w:rPr>
          <w:b/>
          <w:color w:val="000000"/>
          <w:sz w:val="24"/>
          <w:szCs w:val="24"/>
          <w:lang w:val="ru-RU"/>
        </w:rPr>
        <w:t>В ЭЛЕКТРОННОЙ ФОРМЕ</w:t>
      </w:r>
    </w:p>
    <w:p w:rsidR="00141E99" w:rsidRDefault="00141E99" w:rsidP="00141E99">
      <w:pPr>
        <w:ind w:left="0"/>
        <w:jc w:val="center"/>
        <w:rPr>
          <w:b/>
          <w:color w:val="000000"/>
          <w:sz w:val="24"/>
          <w:szCs w:val="24"/>
          <w:lang w:val="ru-RU"/>
        </w:rPr>
      </w:pPr>
    </w:p>
    <w:p w:rsidR="00427447" w:rsidRPr="001A028A" w:rsidRDefault="00427447" w:rsidP="00427447">
      <w:pPr>
        <w:jc w:val="center"/>
        <w:rPr>
          <w:b/>
          <w:bCs/>
          <w:sz w:val="24"/>
          <w:szCs w:val="24"/>
          <w:lang w:val="ru-RU"/>
        </w:rPr>
      </w:pPr>
      <w:r w:rsidRPr="00427447">
        <w:rPr>
          <w:b/>
          <w:bCs/>
          <w:sz w:val="24"/>
          <w:szCs w:val="24"/>
          <w:lang w:val="ru-RU"/>
        </w:rPr>
        <w:t>на</w:t>
      </w:r>
      <w:r w:rsidRPr="001A028A">
        <w:rPr>
          <w:b/>
          <w:bCs/>
          <w:sz w:val="24"/>
          <w:szCs w:val="24"/>
          <w:lang w:val="ru-RU"/>
        </w:rPr>
        <w:t xml:space="preserve">  </w:t>
      </w:r>
      <w:r w:rsidRPr="00427447">
        <w:rPr>
          <w:b/>
          <w:bCs/>
          <w:sz w:val="24"/>
          <w:szCs w:val="24"/>
          <w:lang w:val="ru-RU"/>
        </w:rPr>
        <w:t>поставку</w:t>
      </w:r>
      <w:r w:rsidR="00A53EF8">
        <w:rPr>
          <w:b/>
          <w:bCs/>
          <w:sz w:val="24"/>
          <w:szCs w:val="24"/>
          <w:lang w:val="ru-RU"/>
        </w:rPr>
        <w:t xml:space="preserve"> </w:t>
      </w:r>
      <w:r w:rsidR="00041301">
        <w:rPr>
          <w:b/>
          <w:bCs/>
          <w:sz w:val="24"/>
          <w:szCs w:val="24"/>
          <w:lang w:val="ru-RU"/>
        </w:rPr>
        <w:t>офисной мебели</w:t>
      </w:r>
      <w:r w:rsidRPr="001A028A">
        <w:rPr>
          <w:b/>
          <w:bCs/>
          <w:sz w:val="24"/>
          <w:szCs w:val="24"/>
          <w:lang w:val="ru-RU"/>
        </w:rPr>
        <w:t xml:space="preserve"> </w:t>
      </w:r>
    </w:p>
    <w:p w:rsidR="001D7E64" w:rsidRPr="00D26726" w:rsidRDefault="001D7E64" w:rsidP="006536D4">
      <w:pPr>
        <w:ind w:left="0"/>
        <w:jc w:val="both"/>
        <w:rPr>
          <w:b/>
          <w:color w:val="000000"/>
          <w:sz w:val="24"/>
          <w:szCs w:val="24"/>
          <w:lang w:val="ru-RU"/>
        </w:rPr>
      </w:pPr>
    </w:p>
    <w:p w:rsidR="006536D4" w:rsidRPr="00EC6FFA" w:rsidRDefault="006536D4" w:rsidP="006536D4">
      <w:pPr>
        <w:ind w:left="0"/>
        <w:jc w:val="both"/>
        <w:rPr>
          <w:b/>
          <w:i/>
          <w:color w:val="000000"/>
          <w:sz w:val="24"/>
          <w:szCs w:val="24"/>
          <w:lang w:val="ru-RU"/>
        </w:rPr>
      </w:pPr>
      <w:r w:rsidRPr="00EC6FFA">
        <w:rPr>
          <w:b/>
          <w:color w:val="000000"/>
          <w:sz w:val="24"/>
          <w:szCs w:val="24"/>
          <w:lang w:val="ru-RU"/>
        </w:rPr>
        <w:t xml:space="preserve">Часть </w:t>
      </w:r>
      <w:r w:rsidRPr="00EC6FFA">
        <w:rPr>
          <w:b/>
          <w:color w:val="000000"/>
          <w:sz w:val="24"/>
          <w:szCs w:val="24"/>
        </w:rPr>
        <w:t>I</w:t>
      </w:r>
      <w:r w:rsidRPr="00EC6FFA">
        <w:rPr>
          <w:b/>
          <w:color w:val="000000"/>
          <w:sz w:val="24"/>
          <w:szCs w:val="24"/>
          <w:lang w:val="ru-RU"/>
        </w:rPr>
        <w:t>.</w:t>
      </w:r>
    </w:p>
    <w:p w:rsidR="006536D4" w:rsidRPr="00EC6FFA" w:rsidRDefault="006536D4" w:rsidP="006536D4">
      <w:pPr>
        <w:ind w:left="0"/>
        <w:jc w:val="both"/>
        <w:rPr>
          <w:b/>
          <w:color w:val="000000"/>
          <w:sz w:val="24"/>
          <w:szCs w:val="24"/>
          <w:lang w:val="ru-RU"/>
        </w:rPr>
      </w:pPr>
      <w:r w:rsidRPr="00EC6FFA">
        <w:rPr>
          <w:b/>
          <w:color w:val="000000"/>
          <w:sz w:val="24"/>
          <w:szCs w:val="24"/>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7646AE">
      <w:pPr>
        <w:pStyle w:val="3"/>
        <w:spacing w:before="0"/>
        <w:ind w:left="0" w:firstLine="708"/>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447904" w:rsidRPr="00447904" w:rsidRDefault="006536D4" w:rsidP="007646AE">
      <w:pPr>
        <w:ind w:left="0" w:firstLine="708"/>
        <w:jc w:val="both"/>
        <w:rPr>
          <w:sz w:val="24"/>
          <w:szCs w:val="24"/>
          <w:lang w:val="ru-RU"/>
        </w:rPr>
      </w:pPr>
      <w:r w:rsidRPr="005B3773">
        <w:rPr>
          <w:color w:val="000000"/>
          <w:sz w:val="24"/>
          <w:szCs w:val="24"/>
          <w:lang w:val="ru-RU"/>
        </w:rPr>
        <w:t xml:space="preserve">1. </w:t>
      </w:r>
      <w:r w:rsidR="00447904" w:rsidRPr="00447904">
        <w:rPr>
          <w:sz w:val="24"/>
          <w:szCs w:val="24"/>
          <w:lang w:val="ru-RU"/>
        </w:rPr>
        <w:t xml:space="preserve">Под  запросом ценовых котировок в электронной форме (далее по тексту  - запрос котировок) понимается способ размещения заказа, при котором информация о потребностях в </w:t>
      </w:r>
      <w:r w:rsidR="000361F2">
        <w:rPr>
          <w:sz w:val="24"/>
          <w:szCs w:val="24"/>
          <w:lang w:val="ru-RU"/>
        </w:rPr>
        <w:t xml:space="preserve"> товарах</w:t>
      </w:r>
      <w:r w:rsidR="00447904" w:rsidRPr="00447904">
        <w:rPr>
          <w:sz w:val="24"/>
          <w:szCs w:val="24"/>
          <w:lang w:val="ru-RU"/>
        </w:rPr>
        <w:t xml:space="preserve"> для нужд Заказчика сообщается  неограниченному кругу лиц путём размещения извещения о проведении запроса котировок</w:t>
      </w:r>
      <w:r w:rsidR="000361F2">
        <w:rPr>
          <w:sz w:val="24"/>
          <w:szCs w:val="24"/>
          <w:lang w:val="ru-RU"/>
        </w:rPr>
        <w:t>:</w:t>
      </w:r>
    </w:p>
    <w:p w:rsidR="00447904" w:rsidRPr="00447904" w:rsidRDefault="00447904" w:rsidP="007646AE">
      <w:pPr>
        <w:ind w:left="0"/>
        <w:jc w:val="both"/>
        <w:rPr>
          <w:sz w:val="24"/>
          <w:szCs w:val="24"/>
          <w:lang w:val="ru-RU"/>
        </w:rPr>
      </w:pPr>
      <w:r w:rsidRPr="00447904">
        <w:rPr>
          <w:sz w:val="24"/>
          <w:szCs w:val="24"/>
          <w:lang w:val="ru-RU"/>
        </w:rPr>
        <w:t>- на официальном сайте о размещении заказов;</w:t>
      </w:r>
    </w:p>
    <w:p w:rsidR="00447904" w:rsidRPr="00447904" w:rsidRDefault="00447904" w:rsidP="007646AE">
      <w:pPr>
        <w:ind w:left="0"/>
        <w:jc w:val="both"/>
        <w:rPr>
          <w:sz w:val="24"/>
          <w:szCs w:val="24"/>
          <w:lang w:val="ru-RU"/>
        </w:rPr>
      </w:pPr>
      <w:r w:rsidRPr="00447904">
        <w:rPr>
          <w:sz w:val="24"/>
          <w:szCs w:val="24"/>
          <w:lang w:val="ru-RU"/>
        </w:rPr>
        <w:t xml:space="preserve">-на электронной торговой площадке (далее- ЭТП) в сети Интернет, которая будет обеспечивать проведение процедуры запроса ценовых котировок. </w:t>
      </w:r>
    </w:p>
    <w:p w:rsidR="005120B3" w:rsidRDefault="000361F2" w:rsidP="005120B3">
      <w:pPr>
        <w:ind w:left="0"/>
        <w:jc w:val="both"/>
        <w:rPr>
          <w:sz w:val="24"/>
          <w:szCs w:val="24"/>
          <w:lang w:val="ru-RU"/>
        </w:rPr>
      </w:pPr>
      <w:r>
        <w:rPr>
          <w:sz w:val="24"/>
          <w:szCs w:val="24"/>
          <w:lang w:val="ru-RU"/>
        </w:rPr>
        <w:lastRenderedPageBreak/>
        <w:t>Победителем в запросе ценовых котировок в электронной форме П</w:t>
      </w:r>
      <w:r w:rsidRPr="00447904">
        <w:rPr>
          <w:sz w:val="24"/>
          <w:szCs w:val="24"/>
          <w:lang w:val="ru-RU"/>
        </w:rPr>
        <w:t>остоянно действующая единая  к</w:t>
      </w:r>
      <w:r w:rsidRPr="00447904">
        <w:rPr>
          <w:bCs/>
          <w:sz w:val="24"/>
          <w:szCs w:val="24"/>
          <w:lang w:val="ru-RU"/>
        </w:rPr>
        <w:t xml:space="preserve">омиссия по размещению заказа  </w:t>
      </w:r>
      <w:r w:rsidRPr="00447904">
        <w:rPr>
          <w:sz w:val="24"/>
          <w:szCs w:val="24"/>
          <w:lang w:val="ru-RU"/>
        </w:rPr>
        <w:t>признает участника, предложившего наиболее низкую цену договора</w:t>
      </w:r>
      <w:r>
        <w:rPr>
          <w:sz w:val="24"/>
          <w:szCs w:val="24"/>
          <w:lang w:val="ru-RU"/>
        </w:rPr>
        <w:t>.</w:t>
      </w:r>
      <w:bookmarkStart w:id="0" w:name="_Toc231549589"/>
      <w:bookmarkStart w:id="1" w:name="_Toc236236010"/>
      <w:r w:rsidR="005120B3">
        <w:rPr>
          <w:sz w:val="24"/>
          <w:szCs w:val="24"/>
          <w:lang w:val="ru-RU"/>
        </w:rPr>
        <w:t xml:space="preserve">                                                 </w:t>
      </w:r>
    </w:p>
    <w:p w:rsidR="001319AD" w:rsidRDefault="006536D4" w:rsidP="001319AD">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1319AD" w:rsidRPr="00A215C1"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w:t>
      </w:r>
      <w:r>
        <w:rPr>
          <w:rFonts w:ascii="Times New Roman" w:hAnsi="Times New Roman"/>
          <w:b w:val="0"/>
          <w:bCs w:val="0"/>
          <w:color w:val="000000"/>
          <w:sz w:val="24"/>
          <w:szCs w:val="24"/>
          <w:lang w:val="ru-RU"/>
        </w:rPr>
        <w:t>ие переговоров между Заказчиком</w:t>
      </w:r>
      <w:r w:rsidRPr="00A215C1">
        <w:rPr>
          <w:rFonts w:ascii="Times New Roman" w:hAnsi="Times New Roman"/>
          <w:b w:val="0"/>
          <w:bCs w:val="0"/>
          <w:color w:val="000000"/>
          <w:sz w:val="24"/>
          <w:szCs w:val="24"/>
          <w:lang w:val="ru-RU"/>
        </w:rPr>
        <w:t xml:space="preserve"> или котировочной комиссией и Участником процедуры закупки в отношении, поданной им котировочной заявки не допускается.</w:t>
      </w:r>
    </w:p>
    <w:p w:rsidR="001319AD" w:rsidRDefault="001319AD" w:rsidP="001319AD">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E72067" w:rsidRPr="00C839A1" w:rsidRDefault="00E72067" w:rsidP="00E72067">
      <w:pPr>
        <w:pStyle w:val="3"/>
        <w:spacing w:before="0"/>
        <w:ind w:left="0" w:firstLine="709"/>
        <w:jc w:val="both"/>
        <w:rPr>
          <w:rFonts w:ascii="Times New Roman" w:hAnsi="Times New Roman"/>
          <w:b w:val="0"/>
          <w:bCs w:val="0"/>
          <w:color w:val="000000"/>
          <w:sz w:val="24"/>
          <w:szCs w:val="24"/>
          <w:lang w:val="ru-RU"/>
        </w:rPr>
      </w:pPr>
      <w:r w:rsidRPr="00D35619">
        <w:rPr>
          <w:rFonts w:ascii="Times New Roman" w:hAnsi="Times New Roman"/>
          <w:b w:val="0"/>
          <w:bCs w:val="0"/>
          <w:color w:val="000000"/>
          <w:sz w:val="24"/>
          <w:szCs w:val="24"/>
          <w:lang w:val="ru-RU"/>
        </w:rPr>
        <w:t>4.</w:t>
      </w:r>
      <w:r w:rsidRPr="00D35619">
        <w:rPr>
          <w:rFonts w:ascii="Times New Roman" w:hAnsi="Times New Roman"/>
          <w:b w:val="0"/>
          <w:color w:val="000000"/>
          <w:sz w:val="24"/>
          <w:szCs w:val="24"/>
          <w:lang w:val="ru-RU"/>
        </w:rPr>
        <w:t xml:space="preserve">В случае если после дня окончания срока подачи котировочных заявок подана только одна котировочная заявка, Заказчик продлевает срок подачи котировочных заявок не менее чем на четыре рабочих дня и в течение одного рабочего дня после дня окончания срока подачи котировочных заявок размещают на  сайтах извещение о продлении срока подачи таких заявок. При этом заявка, поданная в срок, указанный в извещении о проведении запроса ценовых котировок, вскрывается и  рассматривается одновременно с заявками, поданными в срок, указанный в извещении о продлении срока подачи котировочных заявок. В случае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w:t>
      </w:r>
      <w:r w:rsidRPr="00C839A1">
        <w:rPr>
          <w:rFonts w:ascii="Times New Roman" w:hAnsi="Times New Roman"/>
          <w:b w:val="0"/>
          <w:color w:val="000000"/>
          <w:sz w:val="24"/>
          <w:szCs w:val="24"/>
          <w:lang w:val="ru-RU"/>
        </w:rPr>
        <w:t>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вправе:</w:t>
      </w:r>
    </w:p>
    <w:p w:rsidR="00E72067" w:rsidRPr="00C839A1" w:rsidRDefault="00E72067" w:rsidP="00E72067">
      <w:pPr>
        <w:ind w:firstLine="709"/>
        <w:jc w:val="both"/>
        <w:rPr>
          <w:color w:val="000000"/>
          <w:sz w:val="24"/>
          <w:szCs w:val="24"/>
          <w:lang w:val="ru-RU"/>
        </w:rPr>
      </w:pPr>
      <w:r w:rsidRPr="00C839A1">
        <w:rPr>
          <w:color w:val="000000"/>
          <w:sz w:val="24"/>
          <w:szCs w:val="24"/>
          <w:lang w:val="ru-RU"/>
        </w:rPr>
        <w:t>1)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Также Заказчик вправе провести с таким участником переговоры по снижению цены, представленной в котировочной заявке, и заключить договор по цене, согласованной в процессе проведения преддоговорных переговоров;</w:t>
      </w:r>
    </w:p>
    <w:p w:rsidR="00E72067" w:rsidRPr="00C839A1" w:rsidRDefault="00E72067" w:rsidP="00E72067">
      <w:pPr>
        <w:ind w:firstLine="709"/>
        <w:jc w:val="both"/>
        <w:rPr>
          <w:color w:val="000000"/>
          <w:sz w:val="24"/>
          <w:szCs w:val="24"/>
          <w:lang w:val="ru-RU"/>
        </w:rPr>
      </w:pPr>
      <w:r w:rsidRPr="00C839A1">
        <w:rPr>
          <w:color w:val="000000"/>
          <w:sz w:val="24"/>
          <w:szCs w:val="24"/>
          <w:lang w:val="ru-RU"/>
        </w:rPr>
        <w:t>2) принять решение о проведении повторной процедуры закупки путем запроса ценовых котировок, при необходимости с изменением условий проводимого запроса ценовых котировок, препятствующих созданию конкурентной среды;</w:t>
      </w:r>
    </w:p>
    <w:p w:rsidR="00E72067" w:rsidRPr="00C839A1" w:rsidRDefault="00E72067" w:rsidP="00E72067">
      <w:pPr>
        <w:ind w:firstLine="709"/>
        <w:jc w:val="both"/>
        <w:rPr>
          <w:color w:val="000000"/>
          <w:sz w:val="24"/>
          <w:szCs w:val="24"/>
          <w:lang w:val="ru-RU"/>
        </w:rPr>
      </w:pPr>
      <w:r w:rsidRPr="00C839A1">
        <w:rPr>
          <w:color w:val="000000"/>
          <w:sz w:val="24"/>
          <w:szCs w:val="24"/>
          <w:lang w:val="ru-RU"/>
        </w:rPr>
        <w:t>3) принять решение о прекращении процедуры закупки без выбора победителя.</w:t>
      </w:r>
    </w:p>
    <w:p w:rsidR="00C839A1" w:rsidRDefault="00E72067" w:rsidP="00C839A1">
      <w:pPr>
        <w:ind w:left="0" w:firstLine="708"/>
        <w:jc w:val="both"/>
        <w:rPr>
          <w:color w:val="000000"/>
          <w:sz w:val="24"/>
          <w:szCs w:val="24"/>
          <w:lang w:val="ru-RU"/>
        </w:rPr>
      </w:pPr>
      <w:r w:rsidRPr="00C839A1">
        <w:rPr>
          <w:color w:val="000000"/>
          <w:sz w:val="24"/>
          <w:szCs w:val="24"/>
          <w:lang w:val="ru-RU"/>
        </w:rPr>
        <w:t>В случае, если не подана ни одна котировочная заявка, Заказчик вправе принять решение о размещении заказа у единственного поставщика (исполнителя, подрядчика), при этом договор с единственным поставщиком (исполнителем, подрядчиком) должен быть заключен на условиях, предусмотренных извещением о проведении запроса ценовых котировок, и цена заключенного договора не должна превышать начальную  (максимальную) цену договора, указанную в извещении о проведении запроса ценовых котировок, или осуществить повторное размещение заказа путем запроса ценовых котировок. При повторном размещении заказа Заказчик</w:t>
      </w:r>
      <w:r w:rsidR="00141E99">
        <w:rPr>
          <w:color w:val="000000"/>
          <w:sz w:val="24"/>
          <w:szCs w:val="24"/>
          <w:lang w:val="ru-RU"/>
        </w:rPr>
        <w:t xml:space="preserve"> </w:t>
      </w:r>
      <w:r w:rsidRPr="00C839A1">
        <w:rPr>
          <w:color w:val="000000"/>
          <w:sz w:val="24"/>
          <w:szCs w:val="24"/>
          <w:lang w:val="ru-RU"/>
        </w:rPr>
        <w:t>вправе изменить условия исполнения договора.</w:t>
      </w:r>
    </w:p>
    <w:p w:rsidR="00E72067" w:rsidRPr="00C839A1" w:rsidRDefault="00E72067" w:rsidP="00C839A1">
      <w:pPr>
        <w:ind w:left="0" w:firstLine="708"/>
        <w:jc w:val="both"/>
        <w:rPr>
          <w:color w:val="000000"/>
          <w:sz w:val="24"/>
          <w:szCs w:val="24"/>
          <w:lang w:val="ru-RU"/>
        </w:rPr>
      </w:pPr>
      <w:r w:rsidRPr="00C839A1">
        <w:rPr>
          <w:color w:val="000000"/>
          <w:sz w:val="24"/>
          <w:szCs w:val="24"/>
          <w:lang w:val="ru-RU"/>
        </w:rPr>
        <w:t>В случае если при повторном размещении заказа путем запроса ценовых котировок не подана ни одна</w:t>
      </w:r>
      <w:r w:rsidR="00C839A1" w:rsidRPr="00C839A1">
        <w:rPr>
          <w:color w:val="000000"/>
          <w:sz w:val="24"/>
          <w:szCs w:val="24"/>
          <w:lang w:val="ru-RU"/>
        </w:rPr>
        <w:t xml:space="preserve"> котировочная заявка, Заказчик </w:t>
      </w:r>
      <w:r w:rsidRPr="00C839A1">
        <w:rPr>
          <w:color w:val="000000"/>
          <w:sz w:val="24"/>
          <w:szCs w:val="24"/>
          <w:lang w:val="ru-RU"/>
        </w:rPr>
        <w:t>вправе осуществить очередное размещение заказа путем запроса ценовых котировок или принять решение о прекращении процедуры закупки без выбора победителя или о размещении заказа у единственного пост</w:t>
      </w:r>
      <w:r w:rsidR="00C839A1" w:rsidRPr="00C839A1">
        <w:rPr>
          <w:color w:val="000000"/>
          <w:sz w:val="24"/>
          <w:szCs w:val="24"/>
          <w:lang w:val="ru-RU"/>
        </w:rPr>
        <w:t>авщика</w:t>
      </w:r>
      <w:r w:rsidRPr="00C839A1">
        <w:rPr>
          <w:color w:val="000000"/>
          <w:sz w:val="24"/>
          <w:szCs w:val="24"/>
          <w:lang w:val="ru-RU"/>
        </w:rPr>
        <w:t xml:space="preserve">. При этом договор с единственным поставщиком (исполнителем, подрядчиком) должен быть </w:t>
      </w:r>
      <w:r w:rsidRPr="00C839A1">
        <w:rPr>
          <w:color w:val="000000"/>
          <w:sz w:val="24"/>
          <w:szCs w:val="24"/>
          <w:lang w:val="ru-RU"/>
        </w:rPr>
        <w:lastRenderedPageBreak/>
        <w:t xml:space="preserve">заключен на условиях, предусмотренных извещением о повторном проведении запроса ценовых котировок, и цена заключенного договора не должна превышать начальную (максимальную) цену договора, указанную в извещении о повторном проведении запроса ценовых котировок. </w:t>
      </w:r>
    </w:p>
    <w:p w:rsidR="00E72067" w:rsidRPr="00E72067" w:rsidRDefault="00E72067" w:rsidP="00E72067">
      <w:pPr>
        <w:rPr>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BC1B60" w:rsidRPr="00053A27" w:rsidRDefault="006536D4" w:rsidP="00BC1B60">
      <w:pPr>
        <w:ind w:left="0" w:firstLine="709"/>
        <w:jc w:val="both"/>
        <w:rPr>
          <w:sz w:val="24"/>
          <w:szCs w:val="24"/>
          <w:lang w:val="ru-RU"/>
        </w:rPr>
      </w:pPr>
      <w:r w:rsidRPr="00053A27">
        <w:rPr>
          <w:color w:val="000000"/>
          <w:sz w:val="24"/>
          <w:szCs w:val="24"/>
          <w:lang w:val="ru-RU"/>
        </w:rPr>
        <w:t xml:space="preserve"> </w:t>
      </w:r>
      <w:r w:rsidR="00BC1B60" w:rsidRPr="00053A27">
        <w:rPr>
          <w:sz w:val="24"/>
          <w:szCs w:val="24"/>
          <w:lang w:val="ru-RU"/>
        </w:rPr>
        <w:t xml:space="preserve">1.Постоянно действующая единая комиссия по размещению заказа  в срок, не превышающий пяти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 </w:t>
      </w:r>
      <w:r w:rsidRPr="00053A27">
        <w:rPr>
          <w:color w:val="000000"/>
          <w:sz w:val="24"/>
          <w:szCs w:val="24"/>
          <w:lang w:val="ru-RU"/>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r w:rsidR="00BC1B60" w:rsidRPr="00053A27">
        <w:rPr>
          <w:sz w:val="24"/>
          <w:szCs w:val="24"/>
          <w:lang w:val="ru-RU"/>
        </w:rPr>
        <w:t xml:space="preserve"> Постоянно действующая единая 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котировочных заявках цена услуг превышает максимальную (начальную) цену, указанную в извещении о проведении запроса котировок.  Постоянно действующая единая комиссия по размещению заказа  также отклоняет котировочную заявку в случае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Отклонение котировочных заявок по иным основаниям не допускается.</w:t>
      </w:r>
    </w:p>
    <w:p w:rsidR="00BC1B60" w:rsidRPr="00053A27" w:rsidRDefault="00BC1B60" w:rsidP="00BC1B60">
      <w:pPr>
        <w:autoSpaceDE w:val="0"/>
        <w:autoSpaceDN w:val="0"/>
        <w:adjustRightInd w:val="0"/>
        <w:ind w:left="0" w:firstLine="709"/>
        <w:jc w:val="both"/>
        <w:rPr>
          <w:sz w:val="24"/>
          <w:szCs w:val="24"/>
          <w:lang w:val="ru-RU"/>
        </w:rPr>
      </w:pPr>
      <w:r w:rsidRPr="00053A27">
        <w:rPr>
          <w:sz w:val="24"/>
          <w:szCs w:val="24"/>
          <w:lang w:val="ru-RU"/>
        </w:rPr>
        <w:t>Результаты рассмотрения и оценки котировочных заявок оформляются протоколом, который подписывается всеми присутствующими на заседании членами Постоянно действующей единой комиссии по размещению заказа.</w:t>
      </w:r>
    </w:p>
    <w:p w:rsidR="00BC1B60" w:rsidRPr="005C2897" w:rsidRDefault="001E6677" w:rsidP="005C2897">
      <w:pPr>
        <w:ind w:left="0" w:firstLine="709"/>
        <w:jc w:val="both"/>
        <w:rPr>
          <w:sz w:val="24"/>
          <w:szCs w:val="24"/>
          <w:lang w:val="ru-RU"/>
        </w:rPr>
      </w:pPr>
      <w:r>
        <w:rPr>
          <w:color w:val="000000"/>
          <w:sz w:val="24"/>
          <w:szCs w:val="24"/>
          <w:lang w:val="ru-RU"/>
        </w:rPr>
        <w:t>О</w:t>
      </w:r>
      <w:r w:rsidR="00053A27" w:rsidRPr="00053A27">
        <w:rPr>
          <w:color w:val="000000"/>
          <w:sz w:val="24"/>
          <w:szCs w:val="24"/>
          <w:lang w:val="ru-RU"/>
        </w:rPr>
        <w:t>формление протокола рассмотрения и оценки котировочных заявок может регламентироваться правилами, установленными на соответствующей электронной торговой площадке с соблюдением требований ЕОСЗ.</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5D5AB4">
        <w:rPr>
          <w:color w:val="000000"/>
          <w:sz w:val="24"/>
          <w:szCs w:val="24"/>
          <w:lang w:val="ru-RU"/>
        </w:rPr>
        <w:t>Заказчику</w:t>
      </w:r>
      <w:r w:rsidRPr="005B3773">
        <w:rPr>
          <w:color w:val="000000"/>
          <w:sz w:val="24"/>
          <w:szCs w:val="24"/>
          <w:lang w:val="ru-RU"/>
        </w:rPr>
        <w:t xml:space="preserve">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 если победитель запроса ценовых котировок признан уклонившимся от заключени</w:t>
      </w:r>
      <w:r w:rsidR="005D5AB4">
        <w:rPr>
          <w:color w:val="000000"/>
          <w:sz w:val="24"/>
          <w:szCs w:val="24"/>
          <w:lang w:val="ru-RU"/>
        </w:rPr>
        <w:t>я договора, Заказчик</w:t>
      </w:r>
      <w:r w:rsidRPr="005B3773">
        <w:rPr>
          <w:color w:val="000000"/>
          <w:sz w:val="24"/>
          <w:szCs w:val="24"/>
          <w:lang w:val="ru-RU"/>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w:t>
      </w:r>
      <w:r w:rsidR="004C79CB">
        <w:rPr>
          <w:color w:val="000000"/>
          <w:sz w:val="24"/>
          <w:szCs w:val="24"/>
          <w:lang w:val="ru-RU"/>
        </w:rPr>
        <w:t>овора Заказчик</w:t>
      </w:r>
      <w:r w:rsidRPr="005B3773">
        <w:rPr>
          <w:color w:val="000000"/>
          <w:sz w:val="24"/>
          <w:szCs w:val="24"/>
          <w:lang w:val="ru-RU"/>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F84CEE" w:rsidRDefault="006536D4" w:rsidP="006536D4">
      <w:pPr>
        <w:ind w:left="0" w:firstLine="708"/>
        <w:jc w:val="both"/>
        <w:rPr>
          <w:color w:val="000000"/>
          <w:sz w:val="24"/>
          <w:szCs w:val="24"/>
          <w:lang w:val="ru-RU"/>
        </w:rPr>
      </w:pPr>
      <w:r w:rsidRPr="005B3773">
        <w:rPr>
          <w:color w:val="000000"/>
          <w:sz w:val="24"/>
          <w:szCs w:val="24"/>
          <w:lang w:val="ru-RU"/>
        </w:rPr>
        <w:t xml:space="preserve">Настоящим приглашаются к участию в запросе ценовых котировок, полная информация о </w:t>
      </w:r>
      <w:r w:rsidRPr="00F84CEE">
        <w:rPr>
          <w:color w:val="000000"/>
          <w:sz w:val="24"/>
          <w:szCs w:val="24"/>
          <w:lang w:val="ru-RU"/>
        </w:rPr>
        <w:t>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F84CEE" w:rsidRPr="00F84CEE" w:rsidRDefault="00F84CEE" w:rsidP="006536D4">
      <w:pPr>
        <w:ind w:left="0" w:firstLine="708"/>
        <w:jc w:val="both"/>
        <w:rPr>
          <w:color w:val="000000"/>
          <w:sz w:val="24"/>
          <w:szCs w:val="24"/>
          <w:lang w:val="ru-RU"/>
        </w:rPr>
      </w:pPr>
      <w:r w:rsidRPr="00F84CEE">
        <w:rPr>
          <w:color w:val="000000"/>
          <w:sz w:val="24"/>
          <w:szCs w:val="24"/>
          <w:lang w:val="ru-RU"/>
        </w:rPr>
        <w:t xml:space="preserve">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w:t>
      </w:r>
      <w:r w:rsidRPr="00F84CEE">
        <w:rPr>
          <w:color w:val="000000"/>
          <w:sz w:val="24"/>
          <w:szCs w:val="24"/>
          <w:lang w:val="ru-RU" w:eastAsia="ru-RU"/>
        </w:rPr>
        <w:t>на электрон</w:t>
      </w:r>
      <w:r>
        <w:rPr>
          <w:color w:val="000000"/>
          <w:sz w:val="24"/>
          <w:szCs w:val="24"/>
          <w:lang w:val="ru-RU" w:eastAsia="ru-RU"/>
        </w:rPr>
        <w:t>ной торговой площадке</w:t>
      </w:r>
      <w:r w:rsidRPr="00F84CEE">
        <w:rPr>
          <w:color w:val="000000"/>
          <w:sz w:val="24"/>
          <w:szCs w:val="24"/>
          <w:lang w:val="ru-RU" w:eastAsia="ru-RU"/>
        </w:rPr>
        <w:t xml:space="preserve"> </w:t>
      </w:r>
      <w:r w:rsidRPr="00F84CEE">
        <w:rPr>
          <w:color w:val="000000"/>
          <w:sz w:val="24"/>
          <w:szCs w:val="24"/>
          <w:lang w:eastAsia="ru-RU"/>
        </w:rPr>
        <w:t>www</w:t>
      </w:r>
      <w:r w:rsidRPr="00F84CEE">
        <w:rPr>
          <w:color w:val="000000"/>
          <w:sz w:val="24"/>
          <w:szCs w:val="24"/>
          <w:lang w:val="ru-RU" w:eastAsia="ru-RU"/>
        </w:rPr>
        <w:t>.</w:t>
      </w:r>
      <w:r w:rsidRPr="00F84CEE">
        <w:rPr>
          <w:color w:val="000000"/>
          <w:sz w:val="24"/>
          <w:szCs w:val="24"/>
          <w:lang w:eastAsia="ru-RU"/>
        </w:rPr>
        <w:t>a</w:t>
      </w:r>
      <w:r w:rsidRPr="00F84CEE">
        <w:rPr>
          <w:color w:val="000000"/>
          <w:sz w:val="24"/>
          <w:szCs w:val="24"/>
          <w:lang w:val="ru-RU" w:eastAsia="ru-RU"/>
        </w:rPr>
        <w:t>-</w:t>
      </w:r>
      <w:r w:rsidRPr="00F84CEE">
        <w:rPr>
          <w:color w:val="000000"/>
          <w:sz w:val="24"/>
          <w:szCs w:val="24"/>
          <w:lang w:eastAsia="ru-RU"/>
        </w:rPr>
        <w:t>k</w:t>
      </w:r>
      <w:r w:rsidRPr="00F84CEE">
        <w:rPr>
          <w:color w:val="000000"/>
          <w:sz w:val="24"/>
          <w:szCs w:val="24"/>
          <w:lang w:val="ru-RU" w:eastAsia="ru-RU"/>
        </w:rPr>
        <w:t>-</w:t>
      </w:r>
      <w:r w:rsidRPr="00F84CEE">
        <w:rPr>
          <w:color w:val="000000"/>
          <w:sz w:val="24"/>
          <w:szCs w:val="24"/>
          <w:lang w:eastAsia="ru-RU"/>
        </w:rPr>
        <w:t>d</w:t>
      </w:r>
      <w:r w:rsidRPr="00F84CEE">
        <w:rPr>
          <w:color w:val="000000"/>
          <w:sz w:val="24"/>
          <w:szCs w:val="24"/>
          <w:lang w:val="ru-RU" w:eastAsia="ru-RU"/>
        </w:rPr>
        <w:t>.</w:t>
      </w:r>
      <w:r w:rsidRPr="00F84CEE">
        <w:rPr>
          <w:color w:val="000000"/>
          <w:sz w:val="24"/>
          <w:szCs w:val="24"/>
          <w:lang w:eastAsia="ru-RU"/>
        </w:rPr>
        <w:t>ru</w:t>
      </w:r>
    </w:p>
    <w:p w:rsidR="006536D4" w:rsidRPr="00F84CEE" w:rsidRDefault="006536D4" w:rsidP="006536D4">
      <w:pPr>
        <w:ind w:left="0" w:firstLine="720"/>
        <w:jc w:val="both"/>
        <w:rPr>
          <w:color w:val="000000"/>
          <w:sz w:val="24"/>
          <w:szCs w:val="24"/>
          <w:lang w:val="ru-RU"/>
        </w:rPr>
      </w:pPr>
      <w:r w:rsidRPr="00F84CEE">
        <w:rPr>
          <w:color w:val="000000"/>
          <w:sz w:val="24"/>
          <w:szCs w:val="24"/>
          <w:lang w:val="ru-RU"/>
        </w:rPr>
        <w:t xml:space="preserve">На официальных сайтах </w:t>
      </w:r>
      <w:hyperlink r:id="rId11" w:history="1">
        <w:r w:rsidRPr="00F84CEE">
          <w:rPr>
            <w:color w:val="000000"/>
            <w:sz w:val="24"/>
            <w:szCs w:val="24"/>
          </w:rPr>
          <w:t>www</w:t>
        </w:r>
        <w:r w:rsidRPr="00F84CEE">
          <w:rPr>
            <w:color w:val="000000"/>
            <w:sz w:val="24"/>
            <w:szCs w:val="24"/>
            <w:lang w:val="ru-RU"/>
          </w:rPr>
          <w:t>.</w:t>
        </w:r>
        <w:r w:rsidRPr="00F84CEE">
          <w:rPr>
            <w:color w:val="000000"/>
            <w:sz w:val="24"/>
            <w:szCs w:val="24"/>
          </w:rPr>
          <w:t>zakupki</w:t>
        </w:r>
        <w:r w:rsidRPr="00F84CEE">
          <w:rPr>
            <w:color w:val="000000"/>
            <w:sz w:val="24"/>
            <w:szCs w:val="24"/>
            <w:lang w:val="ru-RU"/>
          </w:rPr>
          <w:t>.</w:t>
        </w:r>
        <w:r w:rsidRPr="00F84CEE">
          <w:rPr>
            <w:color w:val="000000"/>
            <w:sz w:val="24"/>
            <w:szCs w:val="24"/>
          </w:rPr>
          <w:t>rosatom</w:t>
        </w:r>
        <w:r w:rsidRPr="00F84CEE">
          <w:rPr>
            <w:color w:val="000000"/>
            <w:sz w:val="24"/>
            <w:szCs w:val="24"/>
            <w:lang w:val="ru-RU"/>
          </w:rPr>
          <w:t>.</w:t>
        </w:r>
        <w:r w:rsidRPr="00F84CEE">
          <w:rPr>
            <w:color w:val="000000"/>
            <w:sz w:val="24"/>
            <w:szCs w:val="24"/>
          </w:rPr>
          <w:t>ru</w:t>
        </w:r>
      </w:hyperlink>
      <w:r w:rsidRPr="00F84CEE">
        <w:rPr>
          <w:color w:val="000000"/>
          <w:sz w:val="24"/>
          <w:szCs w:val="24"/>
          <w:lang w:val="ru-RU"/>
        </w:rPr>
        <w:t xml:space="preserve"> и </w:t>
      </w:r>
      <w:r w:rsidRPr="00F84CEE">
        <w:rPr>
          <w:color w:val="000000"/>
          <w:sz w:val="24"/>
          <w:szCs w:val="24"/>
        </w:rPr>
        <w:t>www</w:t>
      </w:r>
      <w:r w:rsidRPr="00F84CEE">
        <w:rPr>
          <w:color w:val="000000"/>
          <w:sz w:val="24"/>
          <w:szCs w:val="24"/>
          <w:lang w:val="ru-RU"/>
        </w:rPr>
        <w:t>.</w:t>
      </w:r>
      <w:r w:rsidRPr="00F84CEE">
        <w:rPr>
          <w:color w:val="000000"/>
          <w:sz w:val="24"/>
          <w:szCs w:val="24"/>
        </w:rPr>
        <w:t>a</w:t>
      </w:r>
      <w:r w:rsidRPr="00F84CEE">
        <w:rPr>
          <w:color w:val="000000"/>
          <w:sz w:val="24"/>
          <w:szCs w:val="24"/>
          <w:lang w:val="ru-RU"/>
        </w:rPr>
        <w:t>-</w:t>
      </w:r>
      <w:r w:rsidRPr="00F84CEE">
        <w:rPr>
          <w:color w:val="000000"/>
          <w:sz w:val="24"/>
          <w:szCs w:val="24"/>
        </w:rPr>
        <w:t>k</w:t>
      </w:r>
      <w:r w:rsidRPr="00F84CEE">
        <w:rPr>
          <w:color w:val="000000"/>
          <w:sz w:val="24"/>
          <w:szCs w:val="24"/>
          <w:lang w:val="ru-RU"/>
        </w:rPr>
        <w:t>-</w:t>
      </w:r>
      <w:r w:rsidRPr="00F84CEE">
        <w:rPr>
          <w:color w:val="000000"/>
          <w:sz w:val="24"/>
          <w:szCs w:val="24"/>
        </w:rPr>
        <w:t>d</w:t>
      </w:r>
      <w:r w:rsidRPr="00F84CEE">
        <w:rPr>
          <w:color w:val="000000"/>
          <w:sz w:val="24"/>
          <w:szCs w:val="24"/>
          <w:lang w:val="ru-RU"/>
        </w:rPr>
        <w:t>.</w:t>
      </w:r>
      <w:r w:rsidRPr="00F84CEE">
        <w:rPr>
          <w:color w:val="000000"/>
          <w:sz w:val="24"/>
          <w:szCs w:val="24"/>
        </w:rPr>
        <w:t>ru</w:t>
      </w:r>
      <w:r w:rsidRPr="00F84CEE">
        <w:rPr>
          <w:color w:val="000000"/>
          <w:sz w:val="24"/>
          <w:szCs w:val="24"/>
          <w:lang w:val="ru-RU"/>
        </w:rPr>
        <w:t xml:space="preserve"> будут размещаться все изменения или разъяснения, касающиеся положений настоящего Извещения </w:t>
      </w:r>
      <w:r w:rsidR="00D31571" w:rsidRPr="00F84CEE">
        <w:rPr>
          <w:color w:val="000000"/>
          <w:sz w:val="24"/>
          <w:szCs w:val="24"/>
          <w:lang w:val="ru-RU"/>
        </w:rPr>
        <w:t xml:space="preserve">о запросе </w:t>
      </w:r>
      <w:r w:rsidRPr="00F84CEE">
        <w:rPr>
          <w:color w:val="000000"/>
          <w:sz w:val="24"/>
          <w:szCs w:val="24"/>
          <w:lang w:val="ru-RU"/>
        </w:rPr>
        <w:t xml:space="preserve">ценовых котировок в случае возникновения таковых. </w:t>
      </w:r>
    </w:p>
    <w:p w:rsidR="006536D4" w:rsidRPr="005B3773" w:rsidRDefault="006536D4" w:rsidP="006536D4">
      <w:pPr>
        <w:pStyle w:val="af7"/>
        <w:jc w:val="both"/>
        <w:rPr>
          <w:rFonts w:ascii="Times New Roman" w:eastAsia="Times New Roman" w:hAnsi="Times New Roman"/>
          <w:color w:val="000000"/>
          <w:sz w:val="24"/>
          <w:szCs w:val="24"/>
          <w:lang w:eastAsia="ru-RU"/>
        </w:rPr>
      </w:pPr>
      <w:r w:rsidRPr="00F84CEE">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w:t>
      </w:r>
      <w:r w:rsidRPr="005B3773">
        <w:rPr>
          <w:rFonts w:ascii="Times New Roman" w:eastAsia="Times New Roman" w:hAnsi="Times New Roman"/>
          <w:color w:val="000000"/>
          <w:sz w:val="24"/>
          <w:szCs w:val="24"/>
          <w:lang w:eastAsia="ru-RU"/>
        </w:rPr>
        <w:t xml:space="preserve"> www.a-k-d.ru.</w:t>
      </w:r>
    </w:p>
    <w:p w:rsidR="00233ACB" w:rsidRDefault="00233ACB" w:rsidP="006536D4">
      <w:pPr>
        <w:ind w:left="0"/>
        <w:rPr>
          <w:color w:val="000000"/>
          <w:sz w:val="24"/>
          <w:szCs w:val="24"/>
          <w:lang w:val="ru-RU"/>
        </w:rPr>
      </w:pPr>
    </w:p>
    <w:p w:rsidR="00233ACB" w:rsidRDefault="00233ACB"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Default="006536D4" w:rsidP="00C9499D">
      <w:pPr>
        <w:pStyle w:val="03osnovnoytexttabl"/>
        <w:spacing w:before="0" w:line="240" w:lineRule="auto"/>
        <w:ind w:left="960"/>
        <w:jc w:val="both"/>
        <w:rPr>
          <w:rFonts w:ascii="Times New Roman" w:hAnsi="Times New Roman"/>
          <w:sz w:val="24"/>
          <w:szCs w:val="24"/>
        </w:rPr>
      </w:pPr>
    </w:p>
    <w:p w:rsidR="00C9499D" w:rsidRPr="005B3773" w:rsidRDefault="00C9499D" w:rsidP="006536D4">
      <w:pPr>
        <w:pStyle w:val="03osnovnoytexttabl"/>
        <w:spacing w:before="0" w:line="240" w:lineRule="auto"/>
        <w:ind w:firstLine="600"/>
        <w:jc w:val="both"/>
        <w:rPr>
          <w:rFonts w:ascii="Times New Roman" w:hAnsi="Times New Roman"/>
          <w:sz w:val="24"/>
          <w:szCs w:val="24"/>
        </w:rPr>
      </w:pPr>
    </w:p>
    <w:tbl>
      <w:tblPr>
        <w:tblW w:w="964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1064"/>
        <w:gridCol w:w="2690"/>
        <w:gridCol w:w="5886"/>
      </w:tblGrid>
      <w:tr w:rsidR="006536D4" w:rsidRPr="005B3773" w:rsidTr="00D35F58">
        <w:tc>
          <w:tcPr>
            <w:tcW w:w="1064"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690" w:type="dxa"/>
            <w:vAlign w:val="center"/>
          </w:tcPr>
          <w:p w:rsidR="006536D4" w:rsidRPr="005B3773" w:rsidRDefault="008F2634" w:rsidP="00D35F58">
            <w:pPr>
              <w:pStyle w:val="03osnovnoytexttabl"/>
              <w:tabs>
                <w:tab w:val="left" w:pos="5461"/>
              </w:tabs>
              <w:spacing w:before="0" w:line="240" w:lineRule="auto"/>
              <w:ind w:right="57"/>
              <w:jc w:val="center"/>
              <w:rPr>
                <w:rFonts w:ascii="Times New Roman" w:hAnsi="Times New Roman"/>
                <w:b/>
                <w:sz w:val="24"/>
                <w:szCs w:val="24"/>
              </w:rPr>
            </w:pPr>
            <w:r>
              <w:rPr>
                <w:rFonts w:ascii="Times New Roman" w:hAnsi="Times New Roman"/>
                <w:b/>
                <w:sz w:val="24"/>
                <w:szCs w:val="24"/>
              </w:rPr>
              <w:t>Наименвание</w:t>
            </w:r>
            <w:r w:rsidR="006536D4" w:rsidRPr="005B3773">
              <w:rPr>
                <w:rFonts w:ascii="Times New Roman" w:hAnsi="Times New Roman"/>
                <w:b/>
                <w:sz w:val="24"/>
                <w:szCs w:val="24"/>
              </w:rPr>
              <w:t xml:space="preserve"> пункта</w:t>
            </w:r>
          </w:p>
        </w:tc>
        <w:tc>
          <w:tcPr>
            <w:tcW w:w="5886" w:type="dxa"/>
            <w:vAlign w:val="center"/>
          </w:tcPr>
          <w:p w:rsidR="006536D4" w:rsidRPr="005B3773" w:rsidRDefault="008E1505" w:rsidP="00D35F58">
            <w:pPr>
              <w:pStyle w:val="03osnovnoytexttabl"/>
              <w:tabs>
                <w:tab w:val="left" w:pos="5461"/>
              </w:tabs>
              <w:spacing w:before="0" w:line="240" w:lineRule="auto"/>
              <w:ind w:right="992"/>
              <w:jc w:val="center"/>
              <w:rPr>
                <w:rFonts w:ascii="Times New Roman" w:hAnsi="Times New Roman"/>
                <w:b/>
                <w:sz w:val="24"/>
                <w:szCs w:val="24"/>
              </w:rPr>
            </w:pPr>
            <w:r>
              <w:rPr>
                <w:rFonts w:ascii="Times New Roman" w:hAnsi="Times New Roman"/>
                <w:b/>
                <w:sz w:val="24"/>
                <w:szCs w:val="24"/>
              </w:rPr>
              <w:t>Информация</w:t>
            </w:r>
          </w:p>
        </w:tc>
      </w:tr>
      <w:tr w:rsidR="006536D4" w:rsidRPr="00E01660" w:rsidTr="00D35F58">
        <w:tc>
          <w:tcPr>
            <w:tcW w:w="1064"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690" w:type="dxa"/>
          </w:tcPr>
          <w:p w:rsidR="006536D4" w:rsidRPr="005B3773" w:rsidRDefault="006536D4" w:rsidP="00D35F58">
            <w:pPr>
              <w:tabs>
                <w:tab w:val="left" w:pos="2592"/>
                <w:tab w:val="left" w:pos="5461"/>
              </w:tabs>
              <w:ind w:left="72" w:right="227" w:firstLine="22"/>
              <w:jc w:val="both"/>
              <w:rPr>
                <w:color w:val="000000"/>
                <w:sz w:val="24"/>
                <w:szCs w:val="24"/>
                <w:lang w:val="ru-RU"/>
              </w:rPr>
            </w:pPr>
            <w:r w:rsidRPr="005B3773">
              <w:rPr>
                <w:color w:val="000000"/>
                <w:sz w:val="24"/>
                <w:szCs w:val="24"/>
                <w:lang w:val="ru-RU"/>
              </w:rPr>
              <w:t xml:space="preserve">Наименование, место нахождения, почтовый адрес, адрес </w:t>
            </w:r>
            <w:r w:rsidR="00057C2B">
              <w:rPr>
                <w:color w:val="000000"/>
                <w:sz w:val="24"/>
                <w:szCs w:val="24"/>
                <w:lang w:val="ru-RU"/>
              </w:rPr>
              <w:t>Заказчика</w:t>
            </w:r>
          </w:p>
        </w:tc>
        <w:tc>
          <w:tcPr>
            <w:tcW w:w="5886" w:type="dxa"/>
          </w:tcPr>
          <w:p w:rsidR="000F3CAA" w:rsidRPr="000361F2" w:rsidRDefault="00057C2B" w:rsidP="00D35F58">
            <w:pPr>
              <w:tabs>
                <w:tab w:val="left" w:pos="5461"/>
              </w:tabs>
              <w:ind w:left="0" w:right="425"/>
              <w:jc w:val="both"/>
              <w:rPr>
                <w:color w:val="000000"/>
                <w:sz w:val="24"/>
                <w:szCs w:val="24"/>
                <w:lang w:val="ru-RU"/>
              </w:rPr>
            </w:pPr>
            <w:r w:rsidRPr="000361F2">
              <w:rPr>
                <w:color w:val="000000"/>
                <w:sz w:val="24"/>
                <w:szCs w:val="24"/>
                <w:lang w:val="ru-RU"/>
              </w:rPr>
              <w:t>ОАО «ВНИПИЭТ»</w:t>
            </w:r>
            <w:r w:rsidR="000F3CAA" w:rsidRPr="000361F2">
              <w:rPr>
                <w:color w:val="000000"/>
                <w:sz w:val="24"/>
                <w:szCs w:val="24"/>
                <w:lang w:val="ru-RU"/>
              </w:rPr>
              <w:t>.</w:t>
            </w:r>
          </w:p>
          <w:p w:rsidR="00057C2B" w:rsidRPr="00057C2B" w:rsidRDefault="00907C75" w:rsidP="001909AF">
            <w:pPr>
              <w:tabs>
                <w:tab w:val="left" w:pos="5744"/>
              </w:tabs>
              <w:ind w:left="0" w:right="425"/>
              <w:rPr>
                <w:sz w:val="24"/>
                <w:szCs w:val="24"/>
                <w:lang w:val="ru-RU"/>
              </w:rPr>
            </w:pPr>
            <w:r w:rsidRPr="00574277">
              <w:rPr>
                <w:bCs/>
                <w:color w:val="000000"/>
                <w:sz w:val="24"/>
                <w:szCs w:val="24"/>
                <w:lang w:val="ru-RU"/>
              </w:rPr>
              <w:t xml:space="preserve">Юридический адрес: </w:t>
            </w:r>
            <w:r w:rsidR="00057C2B" w:rsidRPr="00057C2B">
              <w:rPr>
                <w:sz w:val="24"/>
                <w:szCs w:val="24"/>
                <w:lang w:val="ru-RU"/>
              </w:rPr>
              <w:t>188540, г. Сосновый Бор, ул. 50 лет Октября, д.1</w:t>
            </w:r>
          </w:p>
          <w:p w:rsidR="006536D4" w:rsidRPr="000361F2" w:rsidRDefault="00907C75" w:rsidP="00D35F58">
            <w:pPr>
              <w:tabs>
                <w:tab w:val="left" w:pos="5461"/>
              </w:tabs>
              <w:autoSpaceDE w:val="0"/>
              <w:autoSpaceDN w:val="0"/>
              <w:adjustRightInd w:val="0"/>
              <w:ind w:left="0" w:right="425"/>
              <w:jc w:val="both"/>
              <w:rPr>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w:t>
            </w:r>
            <w:r w:rsidR="00057C2B" w:rsidRPr="00057C2B">
              <w:rPr>
                <w:sz w:val="24"/>
                <w:szCs w:val="24"/>
                <w:lang w:val="ru-RU"/>
              </w:rPr>
              <w:t xml:space="preserve">191024, г. Санкт-Петербург, ул.2-я Советская, д.27/2,  бизнес-центр </w:t>
            </w:r>
            <w:r w:rsidR="00057C2B" w:rsidRPr="007E1721">
              <w:rPr>
                <w:sz w:val="24"/>
                <w:szCs w:val="24"/>
              </w:rPr>
              <w:t>Wall</w:t>
            </w:r>
            <w:r w:rsidR="00057C2B" w:rsidRPr="00057C2B">
              <w:rPr>
                <w:sz w:val="24"/>
                <w:szCs w:val="24"/>
                <w:lang w:val="ru-RU"/>
              </w:rPr>
              <w:t xml:space="preserve"> </w:t>
            </w:r>
            <w:r w:rsidR="00057C2B" w:rsidRPr="007E1721">
              <w:rPr>
                <w:sz w:val="24"/>
                <w:szCs w:val="24"/>
              </w:rPr>
              <w:t>Street</w:t>
            </w:r>
            <w:r w:rsidR="00057C2B" w:rsidRPr="00057C2B">
              <w:rPr>
                <w:sz w:val="24"/>
                <w:szCs w:val="24"/>
                <w:lang w:val="ru-RU"/>
              </w:rPr>
              <w:t xml:space="preserve">, 3 этаж, помещение №7                           </w:t>
            </w:r>
          </w:p>
        </w:tc>
      </w:tr>
      <w:tr w:rsidR="006536D4" w:rsidRPr="00E01660" w:rsidTr="00D35F58">
        <w:tc>
          <w:tcPr>
            <w:tcW w:w="1064" w:type="dxa"/>
          </w:tcPr>
          <w:p w:rsidR="006536D4" w:rsidRPr="00057C2B" w:rsidRDefault="006536D4" w:rsidP="00E337EA">
            <w:pPr>
              <w:ind w:left="0"/>
              <w:jc w:val="center"/>
              <w:rPr>
                <w:color w:val="000000"/>
                <w:sz w:val="24"/>
                <w:szCs w:val="24"/>
                <w:lang w:val="ru-RU"/>
              </w:rPr>
            </w:pPr>
            <w:r w:rsidRPr="00057C2B">
              <w:rPr>
                <w:color w:val="000000"/>
                <w:sz w:val="24"/>
                <w:szCs w:val="24"/>
                <w:lang w:val="ru-RU"/>
              </w:rPr>
              <w:lastRenderedPageBreak/>
              <w:t>2</w:t>
            </w:r>
          </w:p>
        </w:tc>
        <w:tc>
          <w:tcPr>
            <w:tcW w:w="2690" w:type="dxa"/>
          </w:tcPr>
          <w:p w:rsidR="006536D4" w:rsidRPr="005B3773" w:rsidRDefault="008F2634" w:rsidP="00D35F58">
            <w:pPr>
              <w:tabs>
                <w:tab w:val="left" w:pos="2592"/>
                <w:tab w:val="left" w:pos="5461"/>
              </w:tabs>
              <w:ind w:left="72" w:right="227" w:firstLine="22"/>
              <w:jc w:val="both"/>
              <w:rPr>
                <w:bCs/>
                <w:color w:val="000000"/>
                <w:sz w:val="24"/>
                <w:szCs w:val="24"/>
                <w:lang w:val="ru-RU"/>
              </w:rPr>
            </w:pPr>
            <w:r>
              <w:rPr>
                <w:bCs/>
                <w:color w:val="000000"/>
                <w:sz w:val="24"/>
                <w:szCs w:val="24"/>
                <w:lang w:val="ru-RU"/>
              </w:rPr>
              <w:t>Предмет</w:t>
            </w:r>
            <w:r w:rsidR="006536D4" w:rsidRPr="005B3773">
              <w:rPr>
                <w:bCs/>
                <w:color w:val="000000"/>
                <w:sz w:val="24"/>
                <w:szCs w:val="24"/>
                <w:lang w:val="ru-RU"/>
              </w:rPr>
              <w:t xml:space="preserve"> запроса котировок</w:t>
            </w:r>
            <w:r>
              <w:rPr>
                <w:bCs/>
                <w:color w:val="000000"/>
                <w:sz w:val="24"/>
                <w:szCs w:val="24"/>
                <w:lang w:val="ru-RU"/>
              </w:rPr>
              <w:t xml:space="preserve"> в электронной форме</w:t>
            </w:r>
          </w:p>
        </w:tc>
        <w:tc>
          <w:tcPr>
            <w:tcW w:w="5886" w:type="dxa"/>
          </w:tcPr>
          <w:p w:rsidR="006536D4" w:rsidRPr="001D7E64" w:rsidRDefault="008F2E9E" w:rsidP="00D35F58">
            <w:pPr>
              <w:tabs>
                <w:tab w:val="left" w:pos="540"/>
                <w:tab w:val="left" w:pos="5744"/>
              </w:tabs>
              <w:autoSpaceDE w:val="0"/>
              <w:autoSpaceDN w:val="0"/>
              <w:adjustRightInd w:val="0"/>
              <w:ind w:left="126" w:right="142"/>
              <w:jc w:val="both"/>
              <w:rPr>
                <w:bCs/>
                <w:color w:val="000000"/>
                <w:sz w:val="24"/>
                <w:szCs w:val="24"/>
                <w:lang w:val="ru-RU"/>
              </w:rPr>
            </w:pPr>
            <w:r>
              <w:rPr>
                <w:bCs/>
                <w:color w:val="000000"/>
                <w:sz w:val="24"/>
                <w:szCs w:val="24"/>
                <w:lang w:val="ru-RU"/>
              </w:rPr>
              <w:t>П</w:t>
            </w:r>
            <w:r w:rsidRPr="00427447">
              <w:rPr>
                <w:bCs/>
                <w:color w:val="000000"/>
                <w:sz w:val="24"/>
                <w:szCs w:val="24"/>
                <w:lang w:val="ru-RU"/>
              </w:rPr>
              <w:t xml:space="preserve">оставка </w:t>
            </w:r>
            <w:r w:rsidR="00041301">
              <w:rPr>
                <w:bCs/>
                <w:color w:val="000000"/>
                <w:sz w:val="24"/>
                <w:szCs w:val="24"/>
                <w:lang w:val="ru-RU"/>
              </w:rPr>
              <w:t>офисной мебели</w:t>
            </w:r>
            <w:r w:rsidR="00A53EF8">
              <w:rPr>
                <w:bCs/>
                <w:color w:val="000000"/>
                <w:sz w:val="24"/>
                <w:szCs w:val="24"/>
                <w:lang w:val="ru-RU"/>
              </w:rPr>
              <w:t xml:space="preserve"> </w:t>
            </w:r>
            <w:r w:rsidRPr="00427447">
              <w:rPr>
                <w:bCs/>
                <w:color w:val="000000"/>
                <w:sz w:val="24"/>
                <w:szCs w:val="24"/>
                <w:lang w:val="ru-RU"/>
              </w:rPr>
              <w:t>в соответствии с ТЗ</w:t>
            </w:r>
            <w:r w:rsidR="005C2897">
              <w:rPr>
                <w:bCs/>
                <w:color w:val="000000"/>
                <w:sz w:val="24"/>
                <w:szCs w:val="24"/>
                <w:lang w:val="ru-RU"/>
              </w:rPr>
              <w:t xml:space="preserve"> (</w:t>
            </w:r>
            <w:r w:rsidR="005C2897" w:rsidRPr="005C2897">
              <w:rPr>
                <w:bCs/>
                <w:i/>
                <w:color w:val="000000"/>
                <w:sz w:val="24"/>
                <w:szCs w:val="24"/>
                <w:lang w:val="ru-RU"/>
              </w:rPr>
              <w:t>см. раздел 4 Документации)</w:t>
            </w:r>
            <w:r w:rsidR="003A0EBD" w:rsidRPr="005C2897">
              <w:rPr>
                <w:bCs/>
                <w:i/>
                <w:color w:val="000000"/>
                <w:sz w:val="24"/>
                <w:szCs w:val="24"/>
                <w:lang w:val="ru-RU"/>
              </w:rPr>
              <w:t>.</w:t>
            </w:r>
          </w:p>
        </w:tc>
      </w:tr>
      <w:tr w:rsidR="006536D4" w:rsidRPr="00E01660" w:rsidTr="00D35F58">
        <w:tc>
          <w:tcPr>
            <w:tcW w:w="1064" w:type="dxa"/>
          </w:tcPr>
          <w:p w:rsidR="006536D4" w:rsidRPr="005520B0" w:rsidRDefault="005520B0" w:rsidP="00E337EA">
            <w:pPr>
              <w:ind w:left="0"/>
              <w:jc w:val="center"/>
              <w:rPr>
                <w:color w:val="000000"/>
                <w:sz w:val="24"/>
                <w:szCs w:val="24"/>
                <w:lang w:val="ru-RU"/>
              </w:rPr>
            </w:pPr>
            <w:r>
              <w:rPr>
                <w:color w:val="000000"/>
                <w:sz w:val="24"/>
                <w:szCs w:val="24"/>
                <w:lang w:val="ru-RU"/>
              </w:rPr>
              <w:t>3</w:t>
            </w:r>
          </w:p>
        </w:tc>
        <w:tc>
          <w:tcPr>
            <w:tcW w:w="2690" w:type="dxa"/>
          </w:tcPr>
          <w:p w:rsidR="006536D4" w:rsidRPr="005B3773" w:rsidRDefault="006536D4" w:rsidP="00D35F58">
            <w:pPr>
              <w:tabs>
                <w:tab w:val="left" w:pos="2592"/>
                <w:tab w:val="left" w:pos="5461"/>
              </w:tabs>
              <w:ind w:left="72" w:right="227" w:firstLine="22"/>
              <w:jc w:val="both"/>
              <w:rPr>
                <w:color w:val="000000"/>
                <w:sz w:val="24"/>
                <w:szCs w:val="24"/>
                <w:lang w:val="ru-RU"/>
              </w:rPr>
            </w:pPr>
            <w:r w:rsidRPr="005B3773">
              <w:rPr>
                <w:color w:val="000000"/>
                <w:sz w:val="24"/>
                <w:szCs w:val="24"/>
                <w:lang w:val="ru-RU"/>
              </w:rPr>
              <w:t>Начальная (максимальная) цена договора, включая НДС (18%)</w:t>
            </w:r>
          </w:p>
        </w:tc>
        <w:tc>
          <w:tcPr>
            <w:tcW w:w="5886" w:type="dxa"/>
          </w:tcPr>
          <w:p w:rsidR="00F84520" w:rsidRDefault="00F84520" w:rsidP="00423A3C">
            <w:pPr>
              <w:pStyle w:val="a5"/>
              <w:tabs>
                <w:tab w:val="left" w:pos="2592"/>
                <w:tab w:val="left" w:pos="5461"/>
              </w:tabs>
              <w:ind w:left="126" w:right="283"/>
              <w:jc w:val="both"/>
              <w:rPr>
                <w:bCs/>
                <w:color w:val="000000"/>
                <w:sz w:val="24"/>
                <w:szCs w:val="24"/>
                <w:lang w:val="ru-RU"/>
              </w:rPr>
            </w:pPr>
            <w:r w:rsidRPr="001D421D">
              <w:rPr>
                <w:bCs/>
                <w:sz w:val="24"/>
                <w:szCs w:val="24"/>
                <w:lang w:val="ru-RU"/>
              </w:rPr>
              <w:t>1</w:t>
            </w:r>
            <w:r w:rsidR="00552430">
              <w:rPr>
                <w:bCs/>
                <w:sz w:val="24"/>
                <w:szCs w:val="24"/>
                <w:lang w:val="ru-RU"/>
              </w:rPr>
              <w:t> 445</w:t>
            </w:r>
            <w:r w:rsidR="001D421D" w:rsidRPr="001D421D">
              <w:rPr>
                <w:bCs/>
                <w:sz w:val="24"/>
                <w:szCs w:val="24"/>
                <w:lang w:val="ru-RU"/>
              </w:rPr>
              <w:t> 000,00 рублей</w:t>
            </w:r>
            <w:r w:rsidRPr="00AE06E1">
              <w:rPr>
                <w:bCs/>
                <w:color w:val="000000"/>
                <w:sz w:val="24"/>
                <w:szCs w:val="24"/>
                <w:lang w:val="ru-RU"/>
              </w:rPr>
              <w:t xml:space="preserve"> </w:t>
            </w:r>
            <w:r>
              <w:rPr>
                <w:bCs/>
                <w:color w:val="000000"/>
                <w:sz w:val="24"/>
                <w:szCs w:val="24"/>
                <w:lang w:val="ru-RU"/>
              </w:rPr>
              <w:t xml:space="preserve"> </w:t>
            </w:r>
            <w:r w:rsidRPr="00AE06E1">
              <w:rPr>
                <w:bCs/>
                <w:color w:val="000000"/>
                <w:sz w:val="24"/>
                <w:szCs w:val="24"/>
                <w:lang w:val="ru-RU"/>
              </w:rPr>
              <w:t xml:space="preserve"> (</w:t>
            </w:r>
            <w:r>
              <w:rPr>
                <w:bCs/>
                <w:color w:val="000000"/>
                <w:sz w:val="24"/>
                <w:szCs w:val="24"/>
                <w:lang w:val="ru-RU"/>
              </w:rPr>
              <w:t xml:space="preserve">один миллион </w:t>
            </w:r>
            <w:r w:rsidR="001D421D">
              <w:rPr>
                <w:bCs/>
                <w:color w:val="000000"/>
                <w:sz w:val="24"/>
                <w:szCs w:val="24"/>
                <w:lang w:val="ru-RU"/>
              </w:rPr>
              <w:t>четыреста сорок</w:t>
            </w:r>
            <w:r w:rsidR="00552430">
              <w:rPr>
                <w:bCs/>
                <w:color w:val="000000"/>
                <w:sz w:val="24"/>
                <w:szCs w:val="24"/>
                <w:lang w:val="ru-RU"/>
              </w:rPr>
              <w:t xml:space="preserve"> пять</w:t>
            </w:r>
            <w:r w:rsidR="001D421D">
              <w:rPr>
                <w:bCs/>
                <w:color w:val="000000"/>
                <w:sz w:val="24"/>
                <w:szCs w:val="24"/>
                <w:lang w:val="ru-RU"/>
              </w:rPr>
              <w:t xml:space="preserve"> тысяч рублей</w:t>
            </w:r>
            <w:r w:rsidRPr="00AE06E1">
              <w:rPr>
                <w:bCs/>
                <w:color w:val="000000"/>
                <w:sz w:val="24"/>
                <w:szCs w:val="24"/>
                <w:lang w:val="ru-RU"/>
              </w:rPr>
              <w:t xml:space="preserve">). </w:t>
            </w:r>
          </w:p>
          <w:p w:rsidR="006536D4" w:rsidRPr="00423E7A" w:rsidRDefault="00423E7A" w:rsidP="00423A3C">
            <w:pPr>
              <w:pStyle w:val="a5"/>
              <w:tabs>
                <w:tab w:val="left" w:pos="3476"/>
                <w:tab w:val="left" w:pos="5461"/>
              </w:tabs>
              <w:ind w:left="126" w:right="283"/>
              <w:jc w:val="both"/>
              <w:rPr>
                <w:color w:val="000000"/>
                <w:sz w:val="24"/>
                <w:szCs w:val="24"/>
                <w:lang w:val="ru-RU"/>
              </w:rPr>
            </w:pPr>
            <w:r w:rsidRPr="00423E7A">
              <w:rPr>
                <w:color w:val="000000"/>
                <w:sz w:val="24"/>
                <w:szCs w:val="24"/>
                <w:lang w:val="ru-RU"/>
              </w:rPr>
              <w:t>Цена дого</w:t>
            </w:r>
            <w:r w:rsidR="005C2897">
              <w:rPr>
                <w:color w:val="000000"/>
                <w:sz w:val="24"/>
                <w:szCs w:val="24"/>
                <w:lang w:val="ru-RU"/>
              </w:rPr>
              <w:t>вора включает в себя стоимость т</w:t>
            </w:r>
            <w:r w:rsidRPr="00423E7A">
              <w:rPr>
                <w:color w:val="000000"/>
                <w:sz w:val="24"/>
                <w:szCs w:val="24"/>
                <w:lang w:val="ru-RU"/>
              </w:rPr>
              <w:t xml:space="preserve">овара </w:t>
            </w:r>
            <w:r w:rsidR="001D421D">
              <w:rPr>
                <w:color w:val="000000"/>
                <w:sz w:val="24"/>
                <w:szCs w:val="24"/>
                <w:lang w:val="ru-RU"/>
              </w:rPr>
              <w:t xml:space="preserve"> </w:t>
            </w:r>
            <w:r w:rsidR="005C2897">
              <w:rPr>
                <w:color w:val="000000"/>
                <w:sz w:val="24"/>
                <w:szCs w:val="24"/>
                <w:lang w:val="ru-RU"/>
              </w:rPr>
              <w:t xml:space="preserve"> с учё</w:t>
            </w:r>
            <w:r w:rsidR="001D421D">
              <w:rPr>
                <w:color w:val="000000"/>
                <w:sz w:val="24"/>
                <w:szCs w:val="24"/>
                <w:lang w:val="ru-RU"/>
              </w:rPr>
              <w:t>том</w:t>
            </w:r>
            <w:r w:rsidRPr="00423E7A">
              <w:rPr>
                <w:color w:val="000000"/>
                <w:sz w:val="24"/>
                <w:szCs w:val="24"/>
                <w:lang w:val="ru-RU"/>
              </w:rPr>
              <w:t xml:space="preserve">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w:t>
            </w:r>
            <w:r w:rsidR="00041301">
              <w:rPr>
                <w:color w:val="000000"/>
                <w:sz w:val="24"/>
                <w:szCs w:val="24"/>
                <w:lang w:val="ru-RU"/>
              </w:rPr>
              <w:t xml:space="preserve"> сборке,</w:t>
            </w:r>
            <w:r w:rsidRPr="00423E7A">
              <w:rPr>
                <w:color w:val="000000"/>
                <w:sz w:val="24"/>
                <w:szCs w:val="24"/>
                <w:lang w:val="ru-RU"/>
              </w:rPr>
              <w:t xml:space="preserve"> а также другие затраты</w:t>
            </w:r>
            <w:r w:rsidR="00041301">
              <w:rPr>
                <w:color w:val="000000"/>
                <w:sz w:val="24"/>
                <w:szCs w:val="24"/>
                <w:lang w:val="ru-RU"/>
              </w:rPr>
              <w:t>,</w:t>
            </w:r>
            <w:r w:rsidRPr="00423E7A">
              <w:rPr>
                <w:color w:val="000000"/>
                <w:sz w:val="24"/>
                <w:szCs w:val="24"/>
                <w:lang w:val="ru-RU"/>
              </w:rPr>
              <w:t xml:space="preserve"> связанные с выполнением договора. Цена Договора должна оставаться фиксированной в течение всего срока действия Договора</w:t>
            </w:r>
            <w:r>
              <w:rPr>
                <w:color w:val="000000"/>
                <w:sz w:val="24"/>
                <w:szCs w:val="24"/>
                <w:lang w:val="ru-RU"/>
              </w:rPr>
              <w:t>.</w:t>
            </w:r>
          </w:p>
        </w:tc>
      </w:tr>
      <w:tr w:rsidR="005F2DCC" w:rsidRPr="00E01660" w:rsidTr="00D35F58">
        <w:tc>
          <w:tcPr>
            <w:tcW w:w="1064" w:type="dxa"/>
            <w:tcBorders>
              <w:bottom w:val="single" w:sz="4" w:space="0" w:color="auto"/>
            </w:tcBorders>
          </w:tcPr>
          <w:p w:rsidR="005F2DCC" w:rsidRPr="005520B0" w:rsidRDefault="00F06668" w:rsidP="00E337EA">
            <w:pPr>
              <w:ind w:left="0"/>
              <w:jc w:val="center"/>
              <w:rPr>
                <w:color w:val="000000"/>
                <w:sz w:val="24"/>
                <w:szCs w:val="24"/>
                <w:lang w:val="ru-RU"/>
              </w:rPr>
            </w:pPr>
            <w:r>
              <w:rPr>
                <w:color w:val="000000"/>
                <w:sz w:val="24"/>
                <w:szCs w:val="24"/>
                <w:lang w:val="ru-RU"/>
              </w:rPr>
              <w:t>4</w:t>
            </w:r>
          </w:p>
        </w:tc>
        <w:tc>
          <w:tcPr>
            <w:tcW w:w="2690" w:type="dxa"/>
          </w:tcPr>
          <w:p w:rsidR="005F2DCC" w:rsidRPr="005B3773" w:rsidRDefault="00FC7291" w:rsidP="008F2634">
            <w:pPr>
              <w:tabs>
                <w:tab w:val="left" w:pos="2592"/>
                <w:tab w:val="left" w:pos="5461"/>
              </w:tabs>
              <w:ind w:left="72" w:right="227" w:firstLine="22"/>
              <w:jc w:val="both"/>
              <w:rPr>
                <w:color w:val="000000"/>
                <w:sz w:val="24"/>
                <w:szCs w:val="24"/>
                <w:lang w:val="ru-RU"/>
              </w:rPr>
            </w:pPr>
            <w:r>
              <w:rPr>
                <w:color w:val="000000"/>
                <w:sz w:val="24"/>
                <w:szCs w:val="24"/>
                <w:lang w:val="ru-RU"/>
              </w:rPr>
              <w:t>Участники</w:t>
            </w:r>
            <w:r w:rsidR="005F2DCC" w:rsidRPr="005B3773">
              <w:rPr>
                <w:color w:val="000000"/>
                <w:sz w:val="24"/>
                <w:szCs w:val="24"/>
                <w:lang w:val="ru-RU"/>
              </w:rPr>
              <w:t xml:space="preserve"> </w:t>
            </w:r>
            <w:r w:rsidR="008F2634">
              <w:rPr>
                <w:color w:val="000000"/>
                <w:sz w:val="24"/>
                <w:szCs w:val="24"/>
                <w:lang w:val="ru-RU"/>
              </w:rPr>
              <w:t>процедуры закупки</w:t>
            </w:r>
          </w:p>
        </w:tc>
        <w:tc>
          <w:tcPr>
            <w:tcW w:w="5886" w:type="dxa"/>
          </w:tcPr>
          <w:p w:rsidR="005F2DCC" w:rsidRPr="005B3773" w:rsidRDefault="005F2DCC" w:rsidP="00423A3C">
            <w:pPr>
              <w:tabs>
                <w:tab w:val="left" w:pos="2592"/>
                <w:tab w:val="left" w:pos="5603"/>
              </w:tabs>
              <w:ind w:left="126" w:right="283"/>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FB0EA7" w:rsidRPr="00E01660" w:rsidTr="00D35F58">
        <w:tc>
          <w:tcPr>
            <w:tcW w:w="1064" w:type="dxa"/>
            <w:tcBorders>
              <w:top w:val="single" w:sz="4" w:space="0" w:color="auto"/>
            </w:tcBorders>
          </w:tcPr>
          <w:p w:rsidR="00FB0EA7" w:rsidRPr="005520B0" w:rsidRDefault="00FB0EA7" w:rsidP="00E337EA">
            <w:pPr>
              <w:ind w:left="0"/>
              <w:jc w:val="center"/>
              <w:rPr>
                <w:color w:val="000000"/>
                <w:sz w:val="24"/>
                <w:szCs w:val="24"/>
                <w:lang w:val="ru-RU"/>
              </w:rPr>
            </w:pPr>
            <w:r>
              <w:rPr>
                <w:color w:val="000000"/>
                <w:sz w:val="24"/>
                <w:szCs w:val="24"/>
                <w:lang w:val="ru-RU"/>
              </w:rPr>
              <w:t>5</w:t>
            </w:r>
          </w:p>
        </w:tc>
        <w:tc>
          <w:tcPr>
            <w:tcW w:w="2690" w:type="dxa"/>
          </w:tcPr>
          <w:p w:rsidR="00FB0EA7" w:rsidRPr="00FB0EA7" w:rsidRDefault="00FB0EA7" w:rsidP="008F2634">
            <w:pPr>
              <w:keepNext/>
              <w:keepLines/>
              <w:widowControl w:val="0"/>
              <w:suppressLineNumbers/>
              <w:tabs>
                <w:tab w:val="left" w:pos="2592"/>
                <w:tab w:val="left" w:pos="5461"/>
              </w:tabs>
              <w:suppressAutoHyphens/>
              <w:ind w:left="72" w:right="227" w:firstLine="22"/>
              <w:rPr>
                <w:color w:val="000000"/>
                <w:sz w:val="24"/>
                <w:szCs w:val="24"/>
                <w:lang w:val="ru-RU"/>
              </w:rPr>
            </w:pPr>
            <w:r w:rsidRPr="00FB0EA7">
              <w:rPr>
                <w:color w:val="000000"/>
                <w:sz w:val="24"/>
                <w:szCs w:val="24"/>
                <w:lang w:val="ru-RU"/>
              </w:rPr>
              <w:t xml:space="preserve">Обязательные требования к Участникам </w:t>
            </w:r>
            <w:r w:rsidR="008F2634">
              <w:rPr>
                <w:color w:val="000000"/>
                <w:sz w:val="24"/>
                <w:szCs w:val="24"/>
                <w:lang w:val="ru-RU"/>
              </w:rPr>
              <w:t>процедуры закупки</w:t>
            </w:r>
          </w:p>
        </w:tc>
        <w:tc>
          <w:tcPr>
            <w:tcW w:w="5886" w:type="dxa"/>
            <w:vAlign w:val="center"/>
          </w:tcPr>
          <w:p w:rsidR="00D77910" w:rsidRPr="00D77910" w:rsidRDefault="00D77910" w:rsidP="00423A3C">
            <w:pPr>
              <w:tabs>
                <w:tab w:val="left" w:pos="5603"/>
              </w:tabs>
              <w:ind w:left="82" w:right="283"/>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sidR="0093302D">
              <w:rPr>
                <w:color w:val="000000"/>
                <w:sz w:val="24"/>
                <w:szCs w:val="24"/>
                <w:lang w:val="ru-RU"/>
              </w:rPr>
              <w:t>Извещения о запрос</w:t>
            </w:r>
            <w:r w:rsidR="00223FD2">
              <w:rPr>
                <w:color w:val="000000"/>
                <w:sz w:val="24"/>
                <w:szCs w:val="24"/>
                <w:lang w:val="ru-RU"/>
              </w:rPr>
              <w:t>е</w:t>
            </w:r>
            <w:r w:rsidR="0093302D">
              <w:rPr>
                <w:color w:val="000000"/>
                <w:sz w:val="24"/>
                <w:szCs w:val="24"/>
                <w:lang w:val="ru-RU"/>
              </w:rPr>
              <w:t xml:space="preserve">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F6D92" w:rsidRPr="003F6D92" w:rsidRDefault="003F6D92" w:rsidP="00027AD9">
            <w:pPr>
              <w:tabs>
                <w:tab w:val="left" w:pos="5603"/>
              </w:tabs>
              <w:ind w:left="57" w:right="992" w:firstLine="283"/>
              <w:jc w:val="both"/>
              <w:rPr>
                <w:color w:val="000000"/>
                <w:sz w:val="24"/>
                <w:szCs w:val="24"/>
                <w:lang w:val="ru-RU"/>
              </w:rPr>
            </w:pPr>
            <w:r w:rsidRPr="003F6D92">
              <w:rPr>
                <w:color w:val="000000"/>
                <w:sz w:val="24"/>
                <w:szCs w:val="24"/>
                <w:lang w:val="ru-RU"/>
              </w:rPr>
              <w:t>1) быть правомочным заключать договор;</w:t>
            </w:r>
          </w:p>
          <w:p w:rsidR="003F6D92" w:rsidRPr="00652EF5" w:rsidRDefault="00DD2298" w:rsidP="00027AD9">
            <w:pPr>
              <w:tabs>
                <w:tab w:val="left" w:pos="5603"/>
              </w:tabs>
              <w:ind w:left="57" w:right="283" w:firstLine="283"/>
              <w:jc w:val="both"/>
              <w:rPr>
                <w:color w:val="000000"/>
                <w:sz w:val="24"/>
                <w:szCs w:val="24"/>
                <w:lang w:val="ru-RU"/>
              </w:rPr>
            </w:pPr>
            <w:r>
              <w:rPr>
                <w:color w:val="000000"/>
                <w:sz w:val="24"/>
                <w:szCs w:val="24"/>
                <w:lang w:val="ru-RU"/>
              </w:rPr>
              <w:t xml:space="preserve">2) </w:t>
            </w:r>
            <w:r w:rsidR="003F6D92" w:rsidRPr="003F6D92">
              <w:rPr>
                <w:color w:val="000000"/>
                <w:sz w:val="24"/>
                <w:szCs w:val="24"/>
                <w:lang w:val="ru-RU"/>
              </w:rPr>
              <w:t xml:space="preserve">обладать необходимыми лицензиями или свидетельствами о допуске на поставку товаров, подлежащих лицензированию  </w:t>
            </w:r>
            <w:r w:rsidR="007646AE">
              <w:rPr>
                <w:color w:val="000000"/>
                <w:sz w:val="24"/>
                <w:szCs w:val="24"/>
                <w:lang w:val="ru-RU"/>
              </w:rPr>
              <w:t xml:space="preserve">(если товары </w:t>
            </w:r>
            <w:r w:rsidR="003F6D92" w:rsidRPr="003F6D92">
              <w:rPr>
                <w:color w:val="000000"/>
                <w:sz w:val="24"/>
                <w:szCs w:val="24"/>
                <w:lang w:val="ru-RU"/>
              </w:rPr>
              <w:t>в соответствии с действующим законодательством Российской Федерации</w:t>
            </w:r>
            <w:r w:rsidR="007646AE">
              <w:rPr>
                <w:color w:val="000000"/>
                <w:sz w:val="24"/>
                <w:szCs w:val="24"/>
                <w:lang w:val="ru-RU"/>
              </w:rPr>
              <w:t xml:space="preserve"> относятся к таковым  и входят в состав ТМЦ</w:t>
            </w:r>
            <w:r w:rsidR="007646AE" w:rsidRPr="00652EF5">
              <w:rPr>
                <w:color w:val="000000"/>
                <w:sz w:val="24"/>
                <w:szCs w:val="24"/>
                <w:lang w:val="ru-RU"/>
              </w:rPr>
              <w:t xml:space="preserve">, поставляемых  в рамках </w:t>
            </w:r>
            <w:r w:rsidR="0079008F" w:rsidRPr="00652EF5">
              <w:rPr>
                <w:color w:val="000000"/>
                <w:sz w:val="24"/>
                <w:szCs w:val="24"/>
                <w:lang w:val="ru-RU"/>
              </w:rPr>
              <w:t xml:space="preserve"> заключаемого договора</w:t>
            </w:r>
            <w:r w:rsidR="007646AE" w:rsidRPr="00652EF5">
              <w:rPr>
                <w:color w:val="000000"/>
                <w:sz w:val="24"/>
                <w:szCs w:val="24"/>
                <w:lang w:val="ru-RU"/>
              </w:rPr>
              <w:t>)</w:t>
            </w:r>
            <w:r w:rsidR="0079008F" w:rsidRPr="00652EF5">
              <w:rPr>
                <w:color w:val="000000"/>
                <w:sz w:val="24"/>
                <w:szCs w:val="24"/>
                <w:lang w:val="ru-RU"/>
              </w:rPr>
              <w:t>;</w:t>
            </w:r>
          </w:p>
          <w:p w:rsidR="003F6D92" w:rsidRPr="00652EF5" w:rsidRDefault="003F6D92" w:rsidP="00027AD9">
            <w:pPr>
              <w:tabs>
                <w:tab w:val="left" w:pos="5603"/>
              </w:tabs>
              <w:ind w:left="57" w:right="283" w:firstLine="283"/>
              <w:jc w:val="both"/>
              <w:rPr>
                <w:color w:val="000000"/>
                <w:sz w:val="24"/>
                <w:szCs w:val="24"/>
                <w:lang w:val="ru-RU"/>
              </w:rPr>
            </w:pPr>
            <w:r w:rsidRPr="00652EF5">
              <w:rPr>
                <w:color w:val="000000"/>
                <w:sz w:val="24"/>
                <w:szCs w:val="24"/>
                <w:lang w:val="ru-RU"/>
              </w:rPr>
              <w:t>3)</w:t>
            </w:r>
            <w:r w:rsidR="00652EF5" w:rsidRPr="00652EF5">
              <w:rPr>
                <w:sz w:val="24"/>
                <w:szCs w:val="24"/>
                <w:lang w:val="ru-RU"/>
              </w:rPr>
              <w:t xml:space="preserve">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Pr="00652EF5">
              <w:rPr>
                <w:color w:val="000000"/>
                <w:sz w:val="24"/>
                <w:szCs w:val="24"/>
                <w:lang w:val="ru-RU"/>
              </w:rPr>
              <w:t>;</w:t>
            </w:r>
          </w:p>
          <w:p w:rsidR="003F6D92" w:rsidRPr="003F6D92" w:rsidRDefault="003F6D92" w:rsidP="00027AD9">
            <w:pPr>
              <w:tabs>
                <w:tab w:val="left" w:pos="5603"/>
              </w:tabs>
              <w:ind w:left="57" w:right="283" w:firstLine="283"/>
              <w:jc w:val="both"/>
              <w:rPr>
                <w:color w:val="000000"/>
                <w:sz w:val="24"/>
                <w:szCs w:val="24"/>
                <w:lang w:val="ru-RU"/>
              </w:rPr>
            </w:pPr>
            <w:r w:rsidRPr="00652EF5">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r w:rsidRPr="003F6D92">
              <w:rPr>
                <w:color w:val="000000"/>
                <w:sz w:val="24"/>
                <w:szCs w:val="24"/>
                <w:lang w:val="ru-RU"/>
              </w:rPr>
              <w:t>);</w:t>
            </w:r>
          </w:p>
          <w:p w:rsidR="003F6D92" w:rsidRPr="003F6D92" w:rsidRDefault="003F6D92" w:rsidP="00027AD9">
            <w:pPr>
              <w:tabs>
                <w:tab w:val="left" w:pos="5603"/>
              </w:tabs>
              <w:ind w:left="57" w:right="283"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F6D92" w:rsidRDefault="003F6D92" w:rsidP="00027AD9">
            <w:pPr>
              <w:tabs>
                <w:tab w:val="left" w:pos="4912"/>
                <w:tab w:val="left" w:pos="5603"/>
              </w:tabs>
              <w:ind w:left="57" w:right="283" w:firstLine="283"/>
              <w:jc w:val="both"/>
              <w:rPr>
                <w:color w:val="000000"/>
                <w:sz w:val="24"/>
                <w:szCs w:val="24"/>
                <w:lang w:val="ru-RU"/>
              </w:rPr>
            </w:pPr>
            <w:r w:rsidRPr="003F6D92">
              <w:rPr>
                <w:color w:val="000000"/>
                <w:sz w:val="24"/>
                <w:szCs w:val="24"/>
                <w:lang w:val="ru-RU"/>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w:t>
            </w:r>
            <w:r w:rsidRPr="003F6D92">
              <w:rPr>
                <w:color w:val="000000"/>
                <w:sz w:val="24"/>
                <w:szCs w:val="24"/>
                <w:lang w:val="ru-RU"/>
              </w:rPr>
              <w:lastRenderedPageBreak/>
              <w:t>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FB0EA7" w:rsidRDefault="00FE619B" w:rsidP="00027AD9">
            <w:pPr>
              <w:tabs>
                <w:tab w:val="left" w:pos="5603"/>
              </w:tabs>
              <w:ind w:left="82" w:right="283" w:firstLine="283"/>
              <w:jc w:val="both"/>
              <w:rPr>
                <w:b/>
                <w:bCs/>
                <w:sz w:val="24"/>
                <w:szCs w:val="24"/>
                <w:lang w:val="ru-RU"/>
              </w:rPr>
            </w:pPr>
            <w:r>
              <w:rPr>
                <w:sz w:val="24"/>
                <w:szCs w:val="24"/>
                <w:lang w:val="ru-RU"/>
              </w:rPr>
              <w:t>7</w:t>
            </w:r>
            <w:r w:rsidR="005D5FE9">
              <w:rPr>
                <w:sz w:val="24"/>
                <w:szCs w:val="24"/>
                <w:lang w:val="ru-RU"/>
              </w:rPr>
              <w:t>) в</w:t>
            </w:r>
            <w:r w:rsidR="00935A3C" w:rsidRPr="00935A3C">
              <w:rPr>
                <w:sz w:val="24"/>
                <w:szCs w:val="24"/>
                <w:lang w:val="ru-RU"/>
              </w:rPr>
              <w:t xml:space="preserve"> отношении наличия финансовых ресурсов</w:t>
            </w:r>
            <w:r w:rsidR="005D5FE9">
              <w:rPr>
                <w:sz w:val="24"/>
                <w:szCs w:val="24"/>
                <w:lang w:val="ru-RU"/>
              </w:rPr>
              <w:t xml:space="preserve"> </w:t>
            </w:r>
            <w:r w:rsidR="00935A3C" w:rsidRPr="00FE619B">
              <w:rPr>
                <w:bCs/>
                <w:sz w:val="24"/>
                <w:szCs w:val="24"/>
                <w:lang w:val="ru-RU"/>
              </w:rPr>
              <w:t>обладать активами/денежными средствами в размере не менее начальной (максимальной) цены договора</w:t>
            </w:r>
            <w:r w:rsidR="005D5FE9">
              <w:rPr>
                <w:bCs/>
                <w:sz w:val="24"/>
                <w:szCs w:val="24"/>
                <w:lang w:val="ru-RU"/>
              </w:rPr>
              <w:t xml:space="preserve">, </w:t>
            </w:r>
            <w:r w:rsidR="00935A3C" w:rsidRPr="00FE619B">
              <w:rPr>
                <w:bCs/>
                <w:sz w:val="24"/>
                <w:szCs w:val="24"/>
                <w:lang w:val="ru-RU"/>
              </w:rPr>
              <w:t xml:space="preserve"> являющегося предметом настоящего </w:t>
            </w:r>
            <w:r w:rsidR="0093302D" w:rsidRPr="00FE619B">
              <w:rPr>
                <w:bCs/>
                <w:sz w:val="24"/>
                <w:szCs w:val="24"/>
                <w:lang w:val="ru-RU"/>
              </w:rPr>
              <w:t>запроса котировок</w:t>
            </w:r>
            <w:r w:rsidR="005D5FE9">
              <w:rPr>
                <w:bCs/>
                <w:sz w:val="24"/>
                <w:szCs w:val="24"/>
                <w:lang w:val="ru-RU"/>
              </w:rPr>
              <w:t>. О</w:t>
            </w:r>
            <w:r w:rsidR="00935A3C" w:rsidRPr="00FE619B">
              <w:rPr>
                <w:bCs/>
                <w:sz w:val="24"/>
                <w:szCs w:val="24"/>
                <w:lang w:val="ru-RU"/>
              </w:rPr>
              <w:t xml:space="preserve">пределяется </w:t>
            </w:r>
            <w:r w:rsidR="005D5FE9">
              <w:rPr>
                <w:bCs/>
                <w:sz w:val="24"/>
                <w:szCs w:val="24"/>
                <w:lang w:val="ru-RU"/>
              </w:rPr>
              <w:t>на основании данных представленного баланса</w:t>
            </w:r>
            <w:r w:rsidR="00935A3C" w:rsidRPr="00FE619B">
              <w:rPr>
                <w:bCs/>
                <w:sz w:val="24"/>
                <w:szCs w:val="24"/>
                <w:lang w:val="ru-RU"/>
              </w:rPr>
              <w:t xml:space="preserve"> на последнюю отчетную дату</w:t>
            </w:r>
            <w:r w:rsidR="00F84CEE" w:rsidRPr="008E1505">
              <w:rPr>
                <w:bCs/>
                <w:sz w:val="24"/>
                <w:szCs w:val="24"/>
                <w:lang w:val="ru-RU"/>
              </w:rPr>
              <w:t>;</w:t>
            </w:r>
          </w:p>
          <w:p w:rsidR="005118D2" w:rsidRPr="006C2115" w:rsidRDefault="00F84CEE" w:rsidP="006C2115">
            <w:pPr>
              <w:tabs>
                <w:tab w:val="left" w:pos="5603"/>
              </w:tabs>
              <w:ind w:left="82" w:right="283" w:firstLine="283"/>
              <w:jc w:val="both"/>
              <w:rPr>
                <w:color w:val="000000"/>
                <w:sz w:val="24"/>
                <w:szCs w:val="24"/>
                <w:lang w:val="ru-RU"/>
              </w:rPr>
            </w:pPr>
            <w:r>
              <w:rPr>
                <w:sz w:val="24"/>
                <w:szCs w:val="24"/>
                <w:lang w:val="ru-RU"/>
              </w:rPr>
              <w:t xml:space="preserve">8)быть аккредитованным на ЭТП </w:t>
            </w:r>
            <w:hyperlink r:id="rId12" w:history="1">
              <w:r w:rsidR="005118D2" w:rsidRPr="00E2767C">
                <w:rPr>
                  <w:rStyle w:val="af3"/>
                  <w:sz w:val="24"/>
                  <w:szCs w:val="24"/>
                </w:rPr>
                <w:t>www</w:t>
              </w:r>
              <w:r w:rsidR="005118D2" w:rsidRPr="00E2767C">
                <w:rPr>
                  <w:rStyle w:val="af3"/>
                  <w:sz w:val="24"/>
                  <w:szCs w:val="24"/>
                  <w:lang w:val="ru-RU"/>
                </w:rPr>
                <w:t>.</w:t>
              </w:r>
              <w:r w:rsidR="005118D2" w:rsidRPr="00E2767C">
                <w:rPr>
                  <w:rStyle w:val="af3"/>
                  <w:sz w:val="24"/>
                  <w:szCs w:val="24"/>
                </w:rPr>
                <w:t>a</w:t>
              </w:r>
              <w:r w:rsidR="005118D2" w:rsidRPr="00E2767C">
                <w:rPr>
                  <w:rStyle w:val="af3"/>
                  <w:sz w:val="24"/>
                  <w:szCs w:val="24"/>
                  <w:lang w:val="ru-RU"/>
                </w:rPr>
                <w:t>-</w:t>
              </w:r>
              <w:r w:rsidR="005118D2" w:rsidRPr="00E2767C">
                <w:rPr>
                  <w:rStyle w:val="af3"/>
                  <w:sz w:val="24"/>
                  <w:szCs w:val="24"/>
                </w:rPr>
                <w:t>k</w:t>
              </w:r>
              <w:r w:rsidR="005118D2" w:rsidRPr="00E2767C">
                <w:rPr>
                  <w:rStyle w:val="af3"/>
                  <w:sz w:val="24"/>
                  <w:szCs w:val="24"/>
                  <w:lang w:val="ru-RU"/>
                </w:rPr>
                <w:t>-</w:t>
              </w:r>
              <w:r w:rsidR="005118D2" w:rsidRPr="00E2767C">
                <w:rPr>
                  <w:rStyle w:val="af3"/>
                  <w:sz w:val="24"/>
                  <w:szCs w:val="24"/>
                </w:rPr>
                <w:t>d</w:t>
              </w:r>
              <w:r w:rsidR="005118D2" w:rsidRPr="00E2767C">
                <w:rPr>
                  <w:rStyle w:val="af3"/>
                  <w:sz w:val="24"/>
                  <w:szCs w:val="24"/>
                  <w:lang w:val="ru-RU"/>
                </w:rPr>
                <w:t>.</w:t>
              </w:r>
              <w:r w:rsidR="005118D2" w:rsidRPr="00E2767C">
                <w:rPr>
                  <w:rStyle w:val="af3"/>
                  <w:sz w:val="24"/>
                  <w:szCs w:val="24"/>
                </w:rPr>
                <w:t>ru</w:t>
              </w:r>
            </w:hyperlink>
          </w:p>
        </w:tc>
      </w:tr>
      <w:tr w:rsidR="00FB0EA7" w:rsidRPr="00E01660" w:rsidTr="00D35F58">
        <w:tc>
          <w:tcPr>
            <w:tcW w:w="1064" w:type="dxa"/>
          </w:tcPr>
          <w:p w:rsidR="00FB0EA7" w:rsidRPr="005520B0" w:rsidRDefault="00FB0EA7" w:rsidP="00E337EA">
            <w:pPr>
              <w:ind w:left="0"/>
              <w:jc w:val="center"/>
              <w:rPr>
                <w:color w:val="000000"/>
                <w:sz w:val="24"/>
                <w:szCs w:val="24"/>
                <w:lang w:val="ru-RU"/>
              </w:rPr>
            </w:pPr>
            <w:r>
              <w:rPr>
                <w:color w:val="000000"/>
                <w:sz w:val="24"/>
                <w:szCs w:val="24"/>
                <w:lang w:val="ru-RU"/>
              </w:rPr>
              <w:lastRenderedPageBreak/>
              <w:t>6</w:t>
            </w:r>
          </w:p>
        </w:tc>
        <w:tc>
          <w:tcPr>
            <w:tcW w:w="2690" w:type="dxa"/>
          </w:tcPr>
          <w:p w:rsidR="00FB0EA7" w:rsidRPr="005B3773" w:rsidRDefault="00FB0EA7" w:rsidP="00D35F58">
            <w:pPr>
              <w:tabs>
                <w:tab w:val="left" w:pos="2592"/>
                <w:tab w:val="left" w:pos="5461"/>
              </w:tabs>
              <w:ind w:left="72" w:right="227" w:firstLine="22"/>
              <w:rPr>
                <w:color w:val="000000"/>
                <w:sz w:val="24"/>
                <w:szCs w:val="24"/>
                <w:lang w:val="ru-RU"/>
              </w:rPr>
            </w:pPr>
            <w:r w:rsidRPr="005B3773">
              <w:rPr>
                <w:color w:val="000000"/>
                <w:sz w:val="24"/>
                <w:szCs w:val="24"/>
                <w:lang w:val="ru-RU"/>
              </w:rPr>
              <w:t>Источник финансирования, форма и порядок оплаты</w:t>
            </w:r>
          </w:p>
        </w:tc>
        <w:tc>
          <w:tcPr>
            <w:tcW w:w="5886" w:type="dxa"/>
          </w:tcPr>
          <w:p w:rsidR="00FB0EA7" w:rsidRPr="001D421D" w:rsidRDefault="00FB0EA7" w:rsidP="007B4439">
            <w:pPr>
              <w:tabs>
                <w:tab w:val="left" w:pos="2592"/>
                <w:tab w:val="left" w:pos="5461"/>
              </w:tabs>
              <w:ind w:left="0" w:right="425"/>
              <w:jc w:val="both"/>
              <w:rPr>
                <w:color w:val="000000"/>
                <w:sz w:val="24"/>
                <w:szCs w:val="24"/>
                <w:lang w:val="ru-RU"/>
              </w:rPr>
            </w:pPr>
            <w:r w:rsidRPr="001D421D">
              <w:rPr>
                <w:color w:val="000000"/>
                <w:sz w:val="24"/>
                <w:szCs w:val="24"/>
                <w:lang w:val="ru-RU"/>
              </w:rPr>
              <w:t>Источник финансирования – собственные средства Заказчика.</w:t>
            </w:r>
          </w:p>
          <w:p w:rsidR="00FB0EA7" w:rsidRPr="001D421D" w:rsidRDefault="00FB0EA7" w:rsidP="00423A3C">
            <w:pPr>
              <w:tabs>
                <w:tab w:val="left" w:pos="2592"/>
                <w:tab w:val="left" w:pos="5461"/>
              </w:tabs>
              <w:ind w:left="0" w:right="425"/>
              <w:jc w:val="both"/>
              <w:rPr>
                <w:color w:val="000000"/>
                <w:sz w:val="24"/>
                <w:szCs w:val="24"/>
                <w:lang w:val="ru-RU"/>
              </w:rPr>
            </w:pPr>
            <w:r w:rsidRPr="001D421D">
              <w:rPr>
                <w:color w:val="000000"/>
                <w:sz w:val="24"/>
                <w:szCs w:val="24"/>
                <w:lang w:val="ru-RU"/>
              </w:rPr>
              <w:t>Форма оплаты товара – безналичный расчет.</w:t>
            </w:r>
          </w:p>
          <w:p w:rsidR="003E2F16" w:rsidRPr="001D421D" w:rsidRDefault="003E2F16" w:rsidP="00423A3C">
            <w:pPr>
              <w:shd w:val="clear" w:color="auto" w:fill="FFFFFF"/>
              <w:tabs>
                <w:tab w:val="left" w:pos="5461"/>
              </w:tabs>
              <w:ind w:left="0" w:right="992"/>
              <w:jc w:val="both"/>
              <w:rPr>
                <w:bCs/>
                <w:color w:val="000000"/>
                <w:sz w:val="24"/>
                <w:szCs w:val="24"/>
                <w:lang w:val="ru-RU"/>
              </w:rPr>
            </w:pPr>
            <w:r w:rsidRPr="001D421D">
              <w:rPr>
                <w:sz w:val="24"/>
                <w:szCs w:val="24"/>
                <w:lang w:val="ru-RU"/>
              </w:rPr>
              <w:t>Заказчик осуществляет оплату  в следующем порядке:</w:t>
            </w:r>
          </w:p>
          <w:p w:rsidR="003E2F16" w:rsidRPr="001D421D" w:rsidRDefault="00652EF5" w:rsidP="00423A3C">
            <w:pPr>
              <w:pStyle w:val="a6"/>
              <w:tabs>
                <w:tab w:val="left" w:pos="5461"/>
              </w:tabs>
              <w:overflowPunct w:val="0"/>
              <w:adjustRightInd w:val="0"/>
              <w:spacing w:after="0"/>
              <w:ind w:left="0" w:right="425"/>
              <w:textAlignment w:val="baseline"/>
              <w:rPr>
                <w:sz w:val="24"/>
                <w:szCs w:val="24"/>
                <w:lang w:val="ru-RU"/>
              </w:rPr>
            </w:pPr>
            <w:r w:rsidRPr="001D421D">
              <w:rPr>
                <w:sz w:val="24"/>
                <w:szCs w:val="24"/>
                <w:lang w:val="ru-RU"/>
              </w:rPr>
              <w:t>- 1</w:t>
            </w:r>
            <w:r w:rsidR="003E2F16" w:rsidRPr="001D421D">
              <w:rPr>
                <w:sz w:val="24"/>
                <w:szCs w:val="24"/>
                <w:lang w:val="ru-RU"/>
              </w:rPr>
              <w:t xml:space="preserve">0 % цены Договора – в течение 10(десяти) банковских дней с момента заключения </w:t>
            </w:r>
            <w:r w:rsidR="007B4439">
              <w:rPr>
                <w:sz w:val="24"/>
                <w:szCs w:val="24"/>
                <w:lang w:val="ru-RU"/>
              </w:rPr>
              <w:t>д</w:t>
            </w:r>
            <w:r w:rsidR="003E2F16" w:rsidRPr="001D421D">
              <w:rPr>
                <w:sz w:val="24"/>
                <w:szCs w:val="24"/>
                <w:lang w:val="ru-RU"/>
              </w:rPr>
              <w:t>оговора</w:t>
            </w:r>
            <w:r w:rsidR="007B4439">
              <w:rPr>
                <w:sz w:val="24"/>
                <w:szCs w:val="24"/>
                <w:lang w:val="ru-RU"/>
              </w:rPr>
              <w:t xml:space="preserve"> поставки </w:t>
            </w:r>
            <w:r w:rsidR="003E2F16" w:rsidRPr="001D421D">
              <w:rPr>
                <w:sz w:val="24"/>
                <w:szCs w:val="24"/>
                <w:lang w:val="ru-RU"/>
              </w:rPr>
              <w:t xml:space="preserve"> на основании счёта, выставленного Поставщиком;</w:t>
            </w:r>
          </w:p>
          <w:p w:rsidR="00FB0EA7" w:rsidRPr="006C2115" w:rsidRDefault="00652EF5" w:rsidP="006C2115">
            <w:pPr>
              <w:pStyle w:val="a6"/>
              <w:tabs>
                <w:tab w:val="left" w:pos="5461"/>
              </w:tabs>
              <w:overflowPunct w:val="0"/>
              <w:adjustRightInd w:val="0"/>
              <w:spacing w:after="0"/>
              <w:ind w:left="0" w:right="425"/>
              <w:textAlignment w:val="baseline"/>
              <w:rPr>
                <w:sz w:val="24"/>
                <w:szCs w:val="24"/>
                <w:lang w:val="ru-RU"/>
              </w:rPr>
            </w:pPr>
            <w:r w:rsidRPr="001D421D">
              <w:rPr>
                <w:sz w:val="24"/>
                <w:szCs w:val="24"/>
                <w:lang w:val="ru-RU"/>
              </w:rPr>
              <w:t>- 9</w:t>
            </w:r>
            <w:r w:rsidR="003E2F16" w:rsidRPr="001D421D">
              <w:rPr>
                <w:sz w:val="24"/>
                <w:szCs w:val="24"/>
                <w:lang w:val="ru-RU"/>
              </w:rPr>
              <w:t>0 % цены Договора -  в течение 10 (десяти) банковских  дней с момента при</w:t>
            </w:r>
            <w:r w:rsidR="005C2897" w:rsidRPr="001D421D">
              <w:rPr>
                <w:sz w:val="24"/>
                <w:szCs w:val="24"/>
                <w:lang w:val="ru-RU"/>
              </w:rPr>
              <w:t>ё</w:t>
            </w:r>
            <w:r w:rsidR="003E2F16" w:rsidRPr="001D421D">
              <w:rPr>
                <w:sz w:val="24"/>
                <w:szCs w:val="24"/>
                <w:lang w:val="ru-RU"/>
              </w:rPr>
              <w:t>мки</w:t>
            </w:r>
            <w:r w:rsidRPr="001D421D">
              <w:rPr>
                <w:sz w:val="24"/>
                <w:szCs w:val="24"/>
                <w:lang w:val="ru-RU"/>
              </w:rPr>
              <w:t xml:space="preserve"> всего перечня Товара</w:t>
            </w:r>
            <w:r w:rsidR="00F84520" w:rsidRPr="001D421D">
              <w:rPr>
                <w:sz w:val="24"/>
                <w:szCs w:val="24"/>
                <w:lang w:val="ru-RU"/>
              </w:rPr>
              <w:t xml:space="preserve"> </w:t>
            </w:r>
            <w:r w:rsidR="003E2F16" w:rsidRPr="001D421D">
              <w:rPr>
                <w:sz w:val="24"/>
                <w:szCs w:val="24"/>
                <w:lang w:val="ru-RU"/>
              </w:rPr>
              <w:t xml:space="preserve"> Заказчиком.</w:t>
            </w:r>
          </w:p>
        </w:tc>
      </w:tr>
      <w:tr w:rsidR="00FB0EA7" w:rsidRPr="00E01660" w:rsidTr="00D35F58">
        <w:tc>
          <w:tcPr>
            <w:tcW w:w="1064" w:type="dxa"/>
          </w:tcPr>
          <w:p w:rsidR="00FB0EA7" w:rsidRPr="00423E7A" w:rsidRDefault="00FB0EA7" w:rsidP="00E337EA">
            <w:pPr>
              <w:ind w:left="0"/>
              <w:jc w:val="center"/>
              <w:rPr>
                <w:color w:val="000000"/>
                <w:sz w:val="24"/>
                <w:szCs w:val="24"/>
                <w:lang w:val="ru-RU"/>
              </w:rPr>
            </w:pPr>
            <w:r>
              <w:rPr>
                <w:color w:val="000000"/>
                <w:sz w:val="24"/>
                <w:szCs w:val="24"/>
                <w:lang w:val="ru-RU"/>
              </w:rPr>
              <w:t>7</w:t>
            </w:r>
          </w:p>
        </w:tc>
        <w:tc>
          <w:tcPr>
            <w:tcW w:w="2690" w:type="dxa"/>
          </w:tcPr>
          <w:p w:rsidR="00FB0EA7" w:rsidRPr="005B3773" w:rsidRDefault="00FB0EA7" w:rsidP="00D35F58">
            <w:pPr>
              <w:keepNext/>
              <w:keepLines/>
              <w:widowControl w:val="0"/>
              <w:suppressLineNumbers/>
              <w:tabs>
                <w:tab w:val="left" w:pos="2592"/>
                <w:tab w:val="left" w:pos="5461"/>
              </w:tabs>
              <w:suppressAutoHyphens/>
              <w:ind w:left="72" w:right="227" w:firstLine="22"/>
              <w:jc w:val="both"/>
              <w:rPr>
                <w:color w:val="000000"/>
                <w:sz w:val="24"/>
                <w:szCs w:val="24"/>
                <w:lang w:val="ru-RU"/>
              </w:rPr>
            </w:pPr>
            <w:r w:rsidRPr="005B3773">
              <w:rPr>
                <w:color w:val="000000"/>
                <w:sz w:val="24"/>
                <w:szCs w:val="24"/>
                <w:lang w:val="ru-RU"/>
              </w:rPr>
              <w:t>Форма заявки на участие в запросе котировок</w:t>
            </w:r>
          </w:p>
        </w:tc>
        <w:tc>
          <w:tcPr>
            <w:tcW w:w="5886" w:type="dxa"/>
          </w:tcPr>
          <w:p w:rsidR="00FB0EA7" w:rsidRPr="0048529B" w:rsidRDefault="00FB0EA7" w:rsidP="00117A73">
            <w:pPr>
              <w:tabs>
                <w:tab w:val="left" w:pos="2592"/>
                <w:tab w:val="left" w:pos="5461"/>
                <w:tab w:val="left" w:pos="5750"/>
              </w:tabs>
              <w:ind w:left="126" w:right="425"/>
              <w:jc w:val="both"/>
              <w:rPr>
                <w:color w:val="000000"/>
                <w:sz w:val="24"/>
                <w:szCs w:val="24"/>
                <w:lang w:val="ru-RU"/>
              </w:rPr>
            </w:pPr>
            <w:r w:rsidRPr="0048529B">
              <w:rPr>
                <w:color w:val="000000"/>
                <w:sz w:val="24"/>
                <w:szCs w:val="24"/>
                <w:lang w:val="ru-RU"/>
              </w:rPr>
              <w:t>Котировочная заявка</w:t>
            </w:r>
            <w:r w:rsidR="00B31355">
              <w:rPr>
                <w:color w:val="000000"/>
                <w:sz w:val="24"/>
                <w:szCs w:val="24"/>
                <w:lang w:val="ru-RU"/>
              </w:rPr>
              <w:t xml:space="preserve"> в электронной форме</w:t>
            </w:r>
            <w:r w:rsidRPr="0048529B">
              <w:rPr>
                <w:color w:val="000000"/>
                <w:sz w:val="24"/>
                <w:szCs w:val="24"/>
                <w:lang w:val="ru-RU"/>
              </w:rPr>
              <w:t xml:space="preserve"> на участие в запросе котировок направляется Участником процедуры закупки согласно части </w:t>
            </w:r>
            <w:r w:rsidRPr="0048529B">
              <w:rPr>
                <w:color w:val="000000"/>
                <w:sz w:val="24"/>
                <w:szCs w:val="24"/>
              </w:rPr>
              <w:t>II</w:t>
            </w:r>
            <w:r w:rsidRPr="0048529B">
              <w:rPr>
                <w:color w:val="000000"/>
                <w:sz w:val="24"/>
                <w:szCs w:val="24"/>
                <w:lang w:val="ru-RU"/>
              </w:rPr>
              <w:t xml:space="preserve"> (приложение № 1 к и</w:t>
            </w:r>
            <w:r w:rsidR="00B31355">
              <w:rPr>
                <w:color w:val="000000"/>
                <w:sz w:val="24"/>
                <w:szCs w:val="24"/>
                <w:lang w:val="ru-RU"/>
              </w:rPr>
              <w:t>звещению «Котировочная заявка») и</w:t>
            </w:r>
            <w:r w:rsidRPr="0048529B">
              <w:rPr>
                <w:color w:val="000000"/>
                <w:sz w:val="24"/>
                <w:szCs w:val="24"/>
                <w:lang w:val="ru-RU"/>
              </w:rPr>
              <w:t xml:space="preserve"> по правилам электронной торговой площадки </w:t>
            </w:r>
            <w:r w:rsidRPr="0048529B">
              <w:rPr>
                <w:color w:val="000000"/>
                <w:sz w:val="24"/>
                <w:szCs w:val="24"/>
              </w:rPr>
              <w:t>www</w:t>
            </w:r>
            <w:r w:rsidRPr="0048529B">
              <w:rPr>
                <w:color w:val="000000"/>
                <w:sz w:val="24"/>
                <w:szCs w:val="24"/>
                <w:lang w:val="ru-RU"/>
              </w:rPr>
              <w:t>.</w:t>
            </w:r>
            <w:r w:rsidRPr="0048529B">
              <w:rPr>
                <w:color w:val="000000"/>
                <w:sz w:val="24"/>
                <w:szCs w:val="24"/>
              </w:rPr>
              <w:t>a</w:t>
            </w:r>
            <w:r w:rsidRPr="0048529B">
              <w:rPr>
                <w:color w:val="000000"/>
                <w:sz w:val="24"/>
                <w:szCs w:val="24"/>
                <w:lang w:val="ru-RU"/>
              </w:rPr>
              <w:t>-</w:t>
            </w:r>
            <w:r w:rsidRPr="0048529B">
              <w:rPr>
                <w:color w:val="000000"/>
                <w:sz w:val="24"/>
                <w:szCs w:val="24"/>
              </w:rPr>
              <w:t>k</w:t>
            </w:r>
            <w:r w:rsidRPr="0048529B">
              <w:rPr>
                <w:color w:val="000000"/>
                <w:sz w:val="24"/>
                <w:szCs w:val="24"/>
                <w:lang w:val="ru-RU"/>
              </w:rPr>
              <w:t>-</w:t>
            </w:r>
            <w:r w:rsidRPr="0048529B">
              <w:rPr>
                <w:color w:val="000000"/>
                <w:sz w:val="24"/>
                <w:szCs w:val="24"/>
              </w:rPr>
              <w:t>d</w:t>
            </w:r>
            <w:r w:rsidRPr="0048529B">
              <w:rPr>
                <w:color w:val="000000"/>
                <w:sz w:val="24"/>
                <w:szCs w:val="24"/>
                <w:lang w:val="ru-RU"/>
              </w:rPr>
              <w:t>.</w:t>
            </w:r>
            <w:r w:rsidRPr="0048529B">
              <w:rPr>
                <w:color w:val="000000"/>
                <w:sz w:val="24"/>
                <w:szCs w:val="24"/>
              </w:rPr>
              <w:t>ru</w:t>
            </w:r>
            <w:r w:rsidRPr="0048529B">
              <w:rPr>
                <w:color w:val="000000"/>
                <w:sz w:val="24"/>
                <w:szCs w:val="24"/>
                <w:lang w:val="ru-RU"/>
              </w:rPr>
              <w:t>.</w:t>
            </w:r>
            <w:r w:rsidR="00EC48FB" w:rsidRPr="0048529B">
              <w:rPr>
                <w:color w:val="000000"/>
                <w:sz w:val="24"/>
                <w:szCs w:val="24"/>
                <w:lang w:val="ru-RU"/>
              </w:rPr>
              <w:t xml:space="preserve"> </w:t>
            </w:r>
            <w:r w:rsidR="0048529B" w:rsidRPr="0048529B">
              <w:rPr>
                <w:sz w:val="24"/>
                <w:szCs w:val="24"/>
                <w:lang w:val="ru-RU"/>
              </w:rPr>
              <w:t>Заявка  действительна в течение срока, указанного участником процедуры закупки в  котировочной заявке, но не менее чем 60 календарных дней со дня, следующего за днем окончания подачи  заявок на ЭТП.</w:t>
            </w:r>
          </w:p>
        </w:tc>
      </w:tr>
      <w:tr w:rsidR="00FB0EA7" w:rsidRPr="00E01660" w:rsidTr="00D35F58">
        <w:tc>
          <w:tcPr>
            <w:tcW w:w="1064" w:type="dxa"/>
          </w:tcPr>
          <w:p w:rsidR="00FB0EA7" w:rsidRPr="00423E7A" w:rsidRDefault="00FB0EA7" w:rsidP="00E337EA">
            <w:pPr>
              <w:ind w:left="0"/>
              <w:jc w:val="center"/>
              <w:rPr>
                <w:color w:val="000000"/>
                <w:sz w:val="24"/>
                <w:szCs w:val="24"/>
                <w:lang w:val="ru-RU"/>
              </w:rPr>
            </w:pPr>
            <w:r>
              <w:rPr>
                <w:color w:val="000000"/>
                <w:sz w:val="24"/>
                <w:szCs w:val="24"/>
                <w:lang w:val="ru-RU"/>
              </w:rPr>
              <w:t>8</w:t>
            </w:r>
          </w:p>
        </w:tc>
        <w:tc>
          <w:tcPr>
            <w:tcW w:w="2690" w:type="dxa"/>
          </w:tcPr>
          <w:p w:rsidR="00FB0EA7" w:rsidRPr="005B3773" w:rsidRDefault="007B4439" w:rsidP="008F2634">
            <w:pPr>
              <w:tabs>
                <w:tab w:val="left" w:pos="2592"/>
                <w:tab w:val="left" w:pos="5461"/>
              </w:tabs>
              <w:ind w:left="72" w:right="227" w:firstLine="22"/>
              <w:jc w:val="both"/>
              <w:rPr>
                <w:color w:val="000000"/>
                <w:sz w:val="24"/>
                <w:szCs w:val="24"/>
                <w:lang w:val="ru-RU"/>
              </w:rPr>
            </w:pPr>
            <w:r>
              <w:rPr>
                <w:color w:val="000000"/>
                <w:sz w:val="24"/>
                <w:szCs w:val="24"/>
                <w:lang w:val="ru-RU"/>
              </w:rPr>
              <w:t>Требования к котировочной заявке</w:t>
            </w:r>
          </w:p>
        </w:tc>
        <w:tc>
          <w:tcPr>
            <w:tcW w:w="5886" w:type="dxa"/>
          </w:tcPr>
          <w:p w:rsidR="00FB0EA7" w:rsidRPr="005B3773" w:rsidRDefault="00FB0EA7" w:rsidP="00117A73">
            <w:pPr>
              <w:tabs>
                <w:tab w:val="left" w:pos="2592"/>
                <w:tab w:val="left" w:pos="5461"/>
              </w:tabs>
              <w:ind w:left="126" w:right="425"/>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w:t>
            </w:r>
            <w:r w:rsidR="005D5FE9">
              <w:rPr>
                <w:color w:val="000000"/>
                <w:sz w:val="24"/>
                <w:szCs w:val="24"/>
                <w:lang w:val="ru-RU"/>
              </w:rPr>
              <w:t>етствии с требованиями настоящего</w:t>
            </w:r>
            <w:r w:rsidRPr="005B3773">
              <w:rPr>
                <w:color w:val="000000"/>
                <w:sz w:val="24"/>
                <w:szCs w:val="24"/>
                <w:lang w:val="ru-RU"/>
              </w:rPr>
              <w:t xml:space="preserve"> Извещения и правилами работы электронной торговой площадки.</w:t>
            </w:r>
          </w:p>
        </w:tc>
      </w:tr>
      <w:tr w:rsidR="00C22486" w:rsidRPr="00B45D83" w:rsidTr="00D35F58">
        <w:tc>
          <w:tcPr>
            <w:tcW w:w="1064" w:type="dxa"/>
          </w:tcPr>
          <w:p w:rsidR="00C22486" w:rsidRDefault="00F06698" w:rsidP="00E337EA">
            <w:pPr>
              <w:ind w:left="0"/>
              <w:jc w:val="center"/>
              <w:rPr>
                <w:color w:val="000000"/>
                <w:sz w:val="24"/>
                <w:szCs w:val="24"/>
                <w:lang w:val="ru-RU"/>
              </w:rPr>
            </w:pPr>
            <w:r>
              <w:rPr>
                <w:color w:val="000000"/>
                <w:sz w:val="24"/>
                <w:szCs w:val="24"/>
                <w:lang w:val="ru-RU"/>
              </w:rPr>
              <w:t>9</w:t>
            </w:r>
          </w:p>
        </w:tc>
        <w:tc>
          <w:tcPr>
            <w:tcW w:w="2690" w:type="dxa"/>
          </w:tcPr>
          <w:p w:rsidR="00C22486" w:rsidRPr="00F06698" w:rsidRDefault="00F06698" w:rsidP="007B4439">
            <w:pPr>
              <w:tabs>
                <w:tab w:val="left" w:pos="2592"/>
                <w:tab w:val="left" w:pos="5461"/>
              </w:tabs>
              <w:ind w:left="72" w:right="227" w:firstLine="22"/>
              <w:jc w:val="both"/>
              <w:rPr>
                <w:color w:val="000000"/>
                <w:sz w:val="24"/>
                <w:szCs w:val="24"/>
                <w:lang w:val="ru-RU"/>
              </w:rPr>
            </w:pPr>
            <w:r w:rsidRPr="00F06698">
              <w:rPr>
                <w:color w:val="000000"/>
                <w:sz w:val="24"/>
                <w:szCs w:val="24"/>
                <w:lang w:val="ru-RU"/>
              </w:rPr>
              <w:t>Перечень документов</w:t>
            </w:r>
            <w:r w:rsidR="008F2634">
              <w:rPr>
                <w:color w:val="000000"/>
                <w:sz w:val="24"/>
                <w:szCs w:val="24"/>
                <w:lang w:val="ru-RU"/>
              </w:rPr>
              <w:t>,</w:t>
            </w:r>
            <w:r w:rsidRPr="00F06698">
              <w:rPr>
                <w:color w:val="000000"/>
                <w:sz w:val="24"/>
                <w:szCs w:val="24"/>
                <w:lang w:val="ru-RU"/>
              </w:rPr>
              <w:t xml:space="preserve"> предоставляемых участником </w:t>
            </w:r>
            <w:r w:rsidR="008F2634">
              <w:rPr>
                <w:color w:val="000000"/>
                <w:sz w:val="24"/>
                <w:szCs w:val="24"/>
                <w:lang w:val="ru-RU"/>
              </w:rPr>
              <w:t>процедуры закупки</w:t>
            </w:r>
            <w:r w:rsidR="007B4439">
              <w:rPr>
                <w:color w:val="000000"/>
                <w:sz w:val="24"/>
                <w:szCs w:val="24"/>
                <w:lang w:val="ru-RU"/>
              </w:rPr>
              <w:t xml:space="preserve"> и требования к их оформлению</w:t>
            </w:r>
          </w:p>
        </w:tc>
        <w:tc>
          <w:tcPr>
            <w:tcW w:w="5886" w:type="dxa"/>
          </w:tcPr>
          <w:p w:rsidR="0083372D" w:rsidRPr="0083372D" w:rsidRDefault="00D30399" w:rsidP="00117A73">
            <w:pPr>
              <w:tabs>
                <w:tab w:val="left" w:pos="2592"/>
                <w:tab w:val="left" w:pos="5461"/>
              </w:tabs>
              <w:ind w:left="126" w:right="425"/>
              <w:jc w:val="both"/>
              <w:rPr>
                <w:b/>
                <w:sz w:val="24"/>
                <w:szCs w:val="24"/>
                <w:lang w:val="ru-RU"/>
              </w:rPr>
            </w:pPr>
            <w:r w:rsidRPr="0083372D">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w:t>
            </w:r>
            <w:r w:rsidRPr="0083372D">
              <w:rPr>
                <w:sz w:val="24"/>
                <w:szCs w:val="24"/>
                <w:lang w:val="ru-RU"/>
              </w:rPr>
              <w:lastRenderedPageBreak/>
              <w:t>руководителя/уполномоченного лица участника. (Нечитаемые заявки к рассмотрению не принимаются).</w:t>
            </w:r>
            <w:r w:rsidR="0083372D" w:rsidRPr="0083372D">
              <w:rPr>
                <w:sz w:val="24"/>
                <w:szCs w:val="24"/>
                <w:lang w:val="ru-RU"/>
              </w:rPr>
              <w:t xml:space="preserve"> При подаче заявки на участие в запросе ценовых котировок в электронной форме Участником</w:t>
            </w:r>
            <w:r w:rsidR="008F2634">
              <w:rPr>
                <w:sz w:val="24"/>
                <w:szCs w:val="24"/>
                <w:lang w:val="ru-RU"/>
              </w:rPr>
              <w:t xml:space="preserve"> процедуры закупки</w:t>
            </w:r>
            <w:r w:rsidR="0083372D" w:rsidRPr="0083372D">
              <w:rPr>
                <w:sz w:val="24"/>
                <w:szCs w:val="24"/>
                <w:lang w:val="ru-RU"/>
              </w:rPr>
              <w:t xml:space="preserve"> все документы  </w:t>
            </w:r>
            <w:r w:rsidR="0083372D" w:rsidRPr="0083372D">
              <w:rPr>
                <w:b/>
                <w:sz w:val="24"/>
                <w:szCs w:val="24"/>
                <w:u w:val="single"/>
                <w:lang w:val="ru-RU"/>
              </w:rPr>
              <w:t>обязательно</w:t>
            </w:r>
            <w:r w:rsidR="0083372D" w:rsidRPr="0083372D">
              <w:rPr>
                <w:b/>
                <w:sz w:val="24"/>
                <w:szCs w:val="24"/>
                <w:lang w:val="ru-RU"/>
              </w:rPr>
              <w:t xml:space="preserve"> представляются (прикрепляются) </w:t>
            </w:r>
            <w:r w:rsidR="0083372D" w:rsidRPr="0083372D">
              <w:rPr>
                <w:b/>
                <w:sz w:val="24"/>
                <w:szCs w:val="24"/>
                <w:u w:val="single"/>
                <w:lang w:val="ru-RU"/>
              </w:rPr>
              <w:t>отдельными файлами</w:t>
            </w:r>
            <w:r w:rsidR="0083372D" w:rsidRPr="0083372D">
              <w:rPr>
                <w:b/>
                <w:sz w:val="24"/>
                <w:szCs w:val="24"/>
                <w:lang w:val="ru-RU"/>
              </w:rPr>
              <w:t xml:space="preserve"> </w:t>
            </w:r>
            <w:r w:rsidR="0083372D" w:rsidRPr="0083372D">
              <w:rPr>
                <w:b/>
                <w:sz w:val="24"/>
                <w:szCs w:val="24"/>
                <w:u w:val="single"/>
                <w:lang w:val="ru-RU"/>
              </w:rPr>
              <w:t>(</w:t>
            </w:r>
            <w:r w:rsidR="0083372D" w:rsidRPr="0083372D">
              <w:rPr>
                <w:b/>
                <w:sz w:val="24"/>
                <w:szCs w:val="24"/>
                <w:lang w:val="ru-RU"/>
              </w:rPr>
              <w:t>ЭЦП</w:t>
            </w:r>
            <w:r w:rsidR="0083372D">
              <w:rPr>
                <w:b/>
                <w:sz w:val="24"/>
                <w:szCs w:val="24"/>
                <w:lang w:val="ru-RU"/>
              </w:rPr>
              <w:t xml:space="preserve"> при этом</w:t>
            </w:r>
            <w:r w:rsidR="0083372D" w:rsidRPr="0083372D">
              <w:rPr>
                <w:b/>
                <w:sz w:val="24"/>
                <w:szCs w:val="24"/>
                <w:lang w:val="ru-RU"/>
              </w:rPr>
              <w:t xml:space="preserve"> не использовать, заверение копий уполномоченным лицом Участника должно быть осуществлено на бумажных носителях и после этого произведено сканирование документов, включаемых в заявку</w:t>
            </w:r>
            <w:r w:rsidR="0079008F">
              <w:rPr>
                <w:b/>
                <w:sz w:val="24"/>
                <w:szCs w:val="24"/>
                <w:lang w:val="ru-RU"/>
              </w:rPr>
              <w:t xml:space="preserve">. Если предоставляется оригинал документа или нотариально заверенная копия, то заверение </w:t>
            </w:r>
            <w:r w:rsidR="0079008F" w:rsidRPr="0083372D">
              <w:rPr>
                <w:b/>
                <w:sz w:val="24"/>
                <w:szCs w:val="24"/>
                <w:lang w:val="ru-RU"/>
              </w:rPr>
              <w:t>уполномоченным лицом Участника</w:t>
            </w:r>
            <w:r w:rsidR="0079008F">
              <w:rPr>
                <w:b/>
                <w:sz w:val="24"/>
                <w:szCs w:val="24"/>
                <w:lang w:val="ru-RU"/>
              </w:rPr>
              <w:t xml:space="preserve"> не требуется</w:t>
            </w:r>
            <w:r w:rsidR="0083372D" w:rsidRPr="0083372D">
              <w:rPr>
                <w:b/>
                <w:sz w:val="24"/>
                <w:szCs w:val="24"/>
                <w:lang w:val="ru-RU"/>
              </w:rPr>
              <w:t>).</w:t>
            </w:r>
          </w:p>
          <w:p w:rsidR="00D30399" w:rsidRPr="00D30399" w:rsidRDefault="00D30399" w:rsidP="00D35F58">
            <w:pPr>
              <w:tabs>
                <w:tab w:val="left" w:pos="2592"/>
                <w:tab w:val="left" w:pos="5461"/>
              </w:tabs>
              <w:ind w:left="126" w:right="992"/>
              <w:jc w:val="both"/>
              <w:rPr>
                <w:sz w:val="24"/>
                <w:szCs w:val="24"/>
                <w:lang w:val="ru-RU"/>
              </w:rPr>
            </w:pPr>
          </w:p>
          <w:p w:rsidR="00C22486" w:rsidRPr="00C22486" w:rsidRDefault="00C22486" w:rsidP="00117A73">
            <w:pPr>
              <w:tabs>
                <w:tab w:val="left" w:pos="2592"/>
                <w:tab w:val="left" w:pos="5461"/>
              </w:tabs>
              <w:ind w:left="126" w:right="283"/>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C22486" w:rsidRPr="00C22486" w:rsidRDefault="00C22486" w:rsidP="00117A73">
            <w:pPr>
              <w:tabs>
                <w:tab w:val="left" w:pos="2592"/>
                <w:tab w:val="left" w:pos="5461"/>
              </w:tabs>
              <w:ind w:left="126" w:right="283"/>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w:t>
            </w:r>
            <w:r w:rsidR="006B4743">
              <w:rPr>
                <w:color w:val="000000"/>
                <w:sz w:val="24"/>
                <w:szCs w:val="24"/>
                <w:lang w:val="ru-RU"/>
              </w:rPr>
              <w:t>у</w:t>
            </w:r>
            <w:r>
              <w:rPr>
                <w:color w:val="000000"/>
                <w:sz w:val="24"/>
                <w:szCs w:val="24"/>
                <w:lang w:val="ru-RU"/>
              </w:rPr>
              <w:t xml:space="preserve"> </w:t>
            </w:r>
            <w:r w:rsidR="00D30399">
              <w:rPr>
                <w:color w:val="000000"/>
                <w:sz w:val="24"/>
                <w:szCs w:val="24"/>
                <w:lang w:val="ru-RU"/>
              </w:rPr>
              <w:t>(</w:t>
            </w:r>
            <w:r>
              <w:rPr>
                <w:color w:val="000000"/>
                <w:sz w:val="24"/>
                <w:szCs w:val="24"/>
                <w:lang w:val="ru-RU"/>
              </w:rPr>
              <w:t>по форме приложения 1 к Извещению</w:t>
            </w:r>
            <w:r w:rsidRPr="00C22486">
              <w:rPr>
                <w:color w:val="000000"/>
                <w:sz w:val="24"/>
                <w:szCs w:val="24"/>
                <w:lang w:val="ru-RU"/>
              </w:rPr>
              <w:t>;</w:t>
            </w:r>
          </w:p>
          <w:p w:rsidR="00C22486" w:rsidRPr="00C22486" w:rsidRDefault="00C22486" w:rsidP="00117A73">
            <w:pPr>
              <w:tabs>
                <w:tab w:val="left" w:pos="2592"/>
                <w:tab w:val="left" w:pos="5461"/>
              </w:tabs>
              <w:ind w:left="126" w:right="283"/>
              <w:jc w:val="both"/>
              <w:rPr>
                <w:color w:val="000000"/>
                <w:sz w:val="24"/>
                <w:szCs w:val="24"/>
                <w:lang w:val="ru-RU"/>
              </w:rPr>
            </w:pPr>
            <w:r w:rsidRPr="00C22486">
              <w:rPr>
                <w:color w:val="000000"/>
                <w:sz w:val="24"/>
                <w:szCs w:val="24"/>
                <w:lang w:val="ru-RU"/>
              </w:rPr>
              <w:t xml:space="preserve">2) </w:t>
            </w:r>
            <w:r>
              <w:rPr>
                <w:color w:val="000000"/>
                <w:sz w:val="24"/>
                <w:szCs w:val="24"/>
                <w:lang w:val="ru-RU"/>
              </w:rPr>
              <w:t>Анкет</w:t>
            </w:r>
            <w:r w:rsidR="006B4743">
              <w:rPr>
                <w:color w:val="000000"/>
                <w:sz w:val="24"/>
                <w:szCs w:val="24"/>
                <w:lang w:val="ru-RU"/>
              </w:rPr>
              <w:t>у</w:t>
            </w:r>
            <w:r>
              <w:rPr>
                <w:color w:val="000000"/>
                <w:sz w:val="24"/>
                <w:szCs w:val="24"/>
                <w:lang w:val="ru-RU"/>
              </w:rPr>
              <w:t xml:space="preserve"> (по форме приложения 2 к Извещению)</w:t>
            </w:r>
            <w:r w:rsidRPr="00C22486">
              <w:rPr>
                <w:color w:val="000000"/>
                <w:sz w:val="24"/>
                <w:szCs w:val="24"/>
                <w:lang w:val="ru-RU"/>
              </w:rPr>
              <w:t>;</w:t>
            </w:r>
          </w:p>
          <w:p w:rsidR="00C22486" w:rsidRPr="00C22486" w:rsidRDefault="00C22486" w:rsidP="00117A73">
            <w:pPr>
              <w:tabs>
                <w:tab w:val="left" w:pos="2592"/>
                <w:tab w:val="left" w:pos="5461"/>
              </w:tabs>
              <w:ind w:left="126" w:right="283"/>
              <w:jc w:val="both"/>
              <w:rPr>
                <w:color w:val="000000"/>
                <w:sz w:val="24"/>
                <w:szCs w:val="24"/>
                <w:lang w:val="ru-RU"/>
              </w:rPr>
            </w:pPr>
            <w:r w:rsidRPr="00C22486">
              <w:rPr>
                <w:color w:val="000000"/>
                <w:sz w:val="24"/>
                <w:szCs w:val="24"/>
                <w:lang w:val="ru-RU"/>
              </w:rPr>
              <w:t xml:space="preserve">3) </w:t>
            </w:r>
            <w:r w:rsidR="00D30399">
              <w:rPr>
                <w:color w:val="000000"/>
                <w:sz w:val="24"/>
                <w:szCs w:val="24"/>
                <w:lang w:val="ru-RU"/>
              </w:rPr>
              <w:t>с</w:t>
            </w:r>
            <w:r w:rsidR="00B15912" w:rsidRPr="00907C75">
              <w:rPr>
                <w:color w:val="000000"/>
                <w:sz w:val="24"/>
                <w:szCs w:val="24"/>
                <w:lang w:val="ru-RU"/>
              </w:rPr>
              <w:t xml:space="preserve">ведения о </w:t>
            </w:r>
            <w:r w:rsidRPr="00907C75">
              <w:rPr>
                <w:color w:val="000000"/>
                <w:sz w:val="24"/>
                <w:szCs w:val="24"/>
                <w:lang w:val="ru-RU"/>
              </w:rPr>
              <w:t>наименование, марк</w:t>
            </w:r>
            <w:r w:rsidR="00B15912" w:rsidRPr="00907C75">
              <w:rPr>
                <w:color w:val="000000"/>
                <w:sz w:val="24"/>
                <w:szCs w:val="24"/>
                <w:lang w:val="ru-RU"/>
              </w:rPr>
              <w:t>е</w:t>
            </w:r>
            <w:r w:rsidRPr="00907C75">
              <w:rPr>
                <w:color w:val="000000"/>
                <w:sz w:val="24"/>
                <w:szCs w:val="24"/>
                <w:lang w:val="ru-RU"/>
              </w:rPr>
              <w:t>, товарны</w:t>
            </w:r>
            <w:r w:rsidR="00B15912" w:rsidRPr="00907C75">
              <w:rPr>
                <w:color w:val="000000"/>
                <w:sz w:val="24"/>
                <w:szCs w:val="24"/>
                <w:lang w:val="ru-RU"/>
              </w:rPr>
              <w:t>х</w:t>
            </w:r>
            <w:r w:rsidRPr="00907C75">
              <w:rPr>
                <w:color w:val="000000"/>
                <w:sz w:val="24"/>
                <w:szCs w:val="24"/>
                <w:lang w:val="ru-RU"/>
              </w:rPr>
              <w:t xml:space="preserve"> знак</w:t>
            </w:r>
            <w:r w:rsidR="00B15912" w:rsidRPr="00907C75">
              <w:rPr>
                <w:color w:val="000000"/>
                <w:sz w:val="24"/>
                <w:szCs w:val="24"/>
                <w:lang w:val="ru-RU"/>
              </w:rPr>
              <w:t>ах</w:t>
            </w:r>
            <w:r w:rsidRPr="00907C75">
              <w:rPr>
                <w:color w:val="000000"/>
                <w:sz w:val="24"/>
                <w:szCs w:val="24"/>
                <w:lang w:val="ru-RU"/>
              </w:rPr>
              <w:t xml:space="preserve"> и характеристик</w:t>
            </w:r>
            <w:r w:rsidR="00B15912" w:rsidRPr="00907C75">
              <w:rPr>
                <w:color w:val="000000"/>
                <w:sz w:val="24"/>
                <w:szCs w:val="24"/>
                <w:lang w:val="ru-RU"/>
              </w:rPr>
              <w:t>ах</w:t>
            </w:r>
            <w:r w:rsidRPr="00907C75">
              <w:rPr>
                <w:color w:val="000000"/>
                <w:sz w:val="24"/>
                <w:szCs w:val="24"/>
                <w:lang w:val="ru-RU"/>
              </w:rPr>
              <w:t xml:space="preserve"> поставляемых товаров;</w:t>
            </w:r>
          </w:p>
          <w:p w:rsidR="00C22486" w:rsidRPr="00C22486" w:rsidRDefault="00C22486" w:rsidP="00117A73">
            <w:pPr>
              <w:tabs>
                <w:tab w:val="left" w:pos="2592"/>
                <w:tab w:val="left" w:pos="5461"/>
              </w:tabs>
              <w:ind w:left="126" w:right="283"/>
              <w:jc w:val="both"/>
              <w:rPr>
                <w:color w:val="000000"/>
                <w:sz w:val="24"/>
                <w:szCs w:val="24"/>
                <w:lang w:val="ru-RU"/>
              </w:rPr>
            </w:pPr>
            <w:r w:rsidRPr="00C22486">
              <w:rPr>
                <w:color w:val="000000"/>
                <w:sz w:val="24"/>
                <w:szCs w:val="24"/>
                <w:lang w:val="ru-RU"/>
              </w:rPr>
              <w:t xml:space="preserve">4) согласие участника процедуры закупки исполнить условия </w:t>
            </w:r>
            <w:r w:rsidR="001D421D">
              <w:rPr>
                <w:color w:val="000000"/>
                <w:sz w:val="24"/>
                <w:szCs w:val="24"/>
                <w:lang w:val="ru-RU"/>
              </w:rPr>
              <w:t>ТЗ</w:t>
            </w:r>
            <w:r w:rsidRPr="00C22486">
              <w:rPr>
                <w:color w:val="000000"/>
                <w:sz w:val="24"/>
                <w:szCs w:val="24"/>
                <w:lang w:val="ru-RU"/>
              </w:rPr>
              <w:t>, указанные в извещении о проведении запроса ценовых котировок;</w:t>
            </w:r>
          </w:p>
          <w:p w:rsidR="00C22486" w:rsidRPr="00C22486" w:rsidRDefault="00C22486" w:rsidP="00117A73">
            <w:pPr>
              <w:tabs>
                <w:tab w:val="left" w:pos="2592"/>
                <w:tab w:val="left" w:pos="5461"/>
              </w:tabs>
              <w:ind w:left="126" w:right="283"/>
              <w:jc w:val="both"/>
              <w:rPr>
                <w:color w:val="000000"/>
                <w:sz w:val="24"/>
                <w:szCs w:val="24"/>
                <w:lang w:val="ru-RU"/>
              </w:rPr>
            </w:pPr>
            <w:r w:rsidRPr="00C22486">
              <w:rPr>
                <w:color w:val="000000"/>
                <w:sz w:val="24"/>
                <w:szCs w:val="24"/>
                <w:lang w:val="ru-RU"/>
              </w:rPr>
              <w:t>5) цена товара с указанием сведений о включенных или не включенных в нее расходах;</w:t>
            </w:r>
          </w:p>
          <w:p w:rsidR="00C22486" w:rsidRPr="00C22486" w:rsidRDefault="00C22486" w:rsidP="00117A73">
            <w:pPr>
              <w:tabs>
                <w:tab w:val="left" w:pos="2592"/>
                <w:tab w:val="left" w:pos="5461"/>
              </w:tabs>
              <w:ind w:left="126" w:right="283"/>
              <w:jc w:val="both"/>
              <w:rPr>
                <w:color w:val="000000"/>
                <w:sz w:val="24"/>
                <w:szCs w:val="24"/>
                <w:lang w:val="ru-RU"/>
              </w:rPr>
            </w:pPr>
            <w:r w:rsidRPr="00C22486">
              <w:rPr>
                <w:color w:val="000000"/>
                <w:sz w:val="24"/>
                <w:szCs w:val="24"/>
                <w:lang w:val="ru-RU"/>
              </w:rPr>
              <w:t xml:space="preserve">6) сроки и </w:t>
            </w:r>
            <w:r w:rsidR="00F84520">
              <w:rPr>
                <w:color w:val="000000"/>
                <w:sz w:val="24"/>
                <w:szCs w:val="24"/>
                <w:lang w:val="ru-RU"/>
              </w:rPr>
              <w:t>порядок оплаты поставки товаров</w:t>
            </w:r>
            <w:r w:rsidRPr="00C22486">
              <w:rPr>
                <w:color w:val="000000"/>
                <w:sz w:val="24"/>
                <w:szCs w:val="24"/>
                <w:lang w:val="ru-RU"/>
              </w:rPr>
              <w:t>;</w:t>
            </w:r>
          </w:p>
          <w:p w:rsidR="00C22486" w:rsidRDefault="00C22486" w:rsidP="00117A73">
            <w:pPr>
              <w:tabs>
                <w:tab w:val="left" w:pos="2592"/>
                <w:tab w:val="left" w:pos="5461"/>
              </w:tabs>
              <w:ind w:left="126" w:right="283"/>
              <w:jc w:val="both"/>
              <w:rPr>
                <w:color w:val="000000"/>
                <w:sz w:val="24"/>
                <w:szCs w:val="24"/>
                <w:lang w:val="ru-RU"/>
              </w:rPr>
            </w:pPr>
            <w:r w:rsidRPr="00C22486">
              <w:rPr>
                <w:color w:val="000000"/>
                <w:sz w:val="24"/>
                <w:szCs w:val="24"/>
                <w:lang w:val="ru-RU"/>
              </w:rPr>
              <w:t>7) копии документов</w:t>
            </w:r>
            <w:r w:rsidR="00B15912">
              <w:rPr>
                <w:color w:val="000000"/>
                <w:sz w:val="24"/>
                <w:szCs w:val="24"/>
                <w:lang w:val="ru-RU"/>
              </w:rPr>
              <w:t xml:space="preserve"> (лицензии, сертификаты, разрешения и т.д.)</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sidR="00935A3C">
              <w:rPr>
                <w:color w:val="000000"/>
                <w:sz w:val="24"/>
                <w:szCs w:val="24"/>
                <w:lang w:val="ru-RU"/>
              </w:rPr>
              <w:t>ч.</w:t>
            </w:r>
            <w:r w:rsidR="007F256C">
              <w:rPr>
                <w:color w:val="000000"/>
                <w:sz w:val="24"/>
                <w:szCs w:val="24"/>
                <w:lang w:val="ru-RU"/>
              </w:rPr>
              <w:t xml:space="preserve"> 2, 3 п. 5 Информационной карты И</w:t>
            </w:r>
            <w:r w:rsidRPr="00C22486">
              <w:rPr>
                <w:color w:val="000000"/>
                <w:sz w:val="24"/>
                <w:szCs w:val="24"/>
                <w:lang w:val="ru-RU"/>
              </w:rPr>
              <w:t>звещении о запросе</w:t>
            </w:r>
            <w:r w:rsidR="007F256C">
              <w:rPr>
                <w:color w:val="000000"/>
                <w:sz w:val="24"/>
                <w:szCs w:val="24"/>
                <w:lang w:val="ru-RU"/>
              </w:rPr>
              <w:t xml:space="preserve"> котировок</w:t>
            </w:r>
            <w:r w:rsidR="00B15912">
              <w:rPr>
                <w:color w:val="000000"/>
                <w:sz w:val="24"/>
                <w:szCs w:val="24"/>
                <w:lang w:val="ru-RU"/>
              </w:rPr>
              <w:t>;</w:t>
            </w:r>
          </w:p>
          <w:p w:rsidR="007F256C" w:rsidRPr="007F0C36" w:rsidRDefault="003A0EBD" w:rsidP="00117A73">
            <w:pPr>
              <w:tabs>
                <w:tab w:val="left" w:pos="2592"/>
                <w:tab w:val="left" w:pos="5461"/>
              </w:tabs>
              <w:ind w:left="126" w:right="283"/>
              <w:jc w:val="both"/>
              <w:rPr>
                <w:color w:val="000000"/>
                <w:sz w:val="24"/>
                <w:szCs w:val="24"/>
                <w:lang w:val="ru-RU"/>
              </w:rPr>
            </w:pPr>
            <w:r>
              <w:rPr>
                <w:color w:val="000000"/>
                <w:sz w:val="24"/>
                <w:szCs w:val="24"/>
                <w:lang w:val="ru-RU"/>
              </w:rPr>
              <w:t xml:space="preserve">8) </w:t>
            </w:r>
            <w:r w:rsidR="007F256C" w:rsidRPr="007F256C">
              <w:rPr>
                <w:color w:val="000000"/>
                <w:sz w:val="24"/>
                <w:szCs w:val="24"/>
                <w:lang w:val="ru-RU"/>
              </w:rPr>
              <w:t>выписк</w:t>
            </w:r>
            <w:r>
              <w:rPr>
                <w:color w:val="000000"/>
                <w:sz w:val="24"/>
                <w:szCs w:val="24"/>
                <w:lang w:val="ru-RU"/>
              </w:rPr>
              <w:t>у (или нотариально заверенный оригинал)</w:t>
            </w:r>
            <w:r w:rsidR="007F256C" w:rsidRPr="007F256C">
              <w:rPr>
                <w:color w:val="000000"/>
                <w:sz w:val="24"/>
                <w:szCs w:val="24"/>
                <w:lang w:val="ru-RU"/>
              </w:rPr>
              <w:t xml:space="preserve">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w:t>
            </w:r>
            <w:r w:rsidR="00FE619B">
              <w:rPr>
                <w:color w:val="000000"/>
                <w:sz w:val="24"/>
                <w:szCs w:val="24"/>
                <w:lang w:val="ru-RU"/>
              </w:rPr>
              <w:t>звещения о проведении запроса ценовых котировок</w:t>
            </w:r>
            <w:r w:rsidR="007F256C" w:rsidRPr="007F256C">
              <w:rPr>
                <w:color w:val="000000"/>
                <w:sz w:val="24"/>
                <w:szCs w:val="24"/>
                <w:lang w:val="ru-RU"/>
              </w:rP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w:t>
            </w:r>
            <w:r w:rsidR="007F256C" w:rsidRPr="007F0C36">
              <w:rPr>
                <w:color w:val="000000"/>
                <w:sz w:val="24"/>
                <w:szCs w:val="24"/>
                <w:lang w:val="ru-RU"/>
              </w:rPr>
              <w:t>государства (для иностранных лиц)</w:t>
            </w:r>
            <w:r w:rsidR="00411DC7" w:rsidRPr="007F0C36">
              <w:rPr>
                <w:color w:val="000000"/>
                <w:sz w:val="24"/>
                <w:szCs w:val="24"/>
                <w:lang w:val="ru-RU"/>
              </w:rPr>
              <w:t>;</w:t>
            </w:r>
          </w:p>
          <w:p w:rsidR="006B4743" w:rsidRPr="006B4743" w:rsidRDefault="007646AE" w:rsidP="00117A73">
            <w:pPr>
              <w:tabs>
                <w:tab w:val="left" w:pos="5461"/>
              </w:tabs>
              <w:ind w:left="82" w:right="425"/>
              <w:jc w:val="both"/>
              <w:rPr>
                <w:color w:val="000000"/>
                <w:sz w:val="24"/>
                <w:szCs w:val="24"/>
                <w:lang w:val="ru-RU"/>
              </w:rPr>
            </w:pPr>
            <w:r>
              <w:rPr>
                <w:color w:val="000000"/>
                <w:sz w:val="24"/>
                <w:szCs w:val="24"/>
                <w:lang w:val="ru-RU"/>
              </w:rPr>
              <w:t>9</w:t>
            </w:r>
            <w:r w:rsidR="006B4743">
              <w:rPr>
                <w:color w:val="000000"/>
                <w:sz w:val="24"/>
                <w:szCs w:val="24"/>
                <w:lang w:val="ru-RU"/>
              </w:rPr>
              <w:t>) к</w:t>
            </w:r>
            <w:r w:rsidR="006B4743" w:rsidRPr="006B4743">
              <w:rPr>
                <w:color w:val="000000"/>
                <w:sz w:val="24"/>
                <w:szCs w:val="24"/>
                <w:lang w:val="ru-RU"/>
              </w:rPr>
              <w:t xml:space="preserve">опии документов (протокол о назначении или об избрании и приказ), подтверждающие полномочия руководителя или доверенность (-ти), </w:t>
            </w:r>
            <w:r w:rsidR="006B4743" w:rsidRPr="006B4743">
              <w:rPr>
                <w:color w:val="000000"/>
                <w:sz w:val="24"/>
                <w:szCs w:val="24"/>
                <w:lang w:val="ru-RU"/>
              </w:rPr>
              <w:lastRenderedPageBreak/>
              <w:t xml:space="preserve">выданная (-ные) физическому лицу или физическим лицам на осуществление действий от имени участника процедуры закупки по участию в </w:t>
            </w:r>
            <w:r w:rsidR="004C70EA">
              <w:rPr>
                <w:color w:val="000000"/>
                <w:sz w:val="24"/>
                <w:szCs w:val="24"/>
                <w:lang w:val="ru-RU"/>
              </w:rPr>
              <w:t>запросе котировок</w:t>
            </w:r>
            <w:r w:rsidR="006B4743" w:rsidRPr="006B4743">
              <w:rPr>
                <w:color w:val="000000"/>
                <w:sz w:val="24"/>
                <w:szCs w:val="24"/>
                <w:lang w:val="ru-RU"/>
              </w:rPr>
              <w:t xml:space="preserve">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sidR="006B4743">
              <w:rPr>
                <w:color w:val="000000"/>
                <w:sz w:val="24"/>
                <w:szCs w:val="24"/>
                <w:lang w:val="ru-RU"/>
              </w:rPr>
              <w:t>;</w:t>
            </w:r>
          </w:p>
          <w:p w:rsidR="006B4743" w:rsidRPr="006B4743" w:rsidRDefault="006B4743" w:rsidP="00117A73">
            <w:pPr>
              <w:tabs>
                <w:tab w:val="left" w:pos="5461"/>
              </w:tabs>
              <w:ind w:left="82" w:right="425"/>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B4743" w:rsidRPr="006B4743" w:rsidRDefault="006B4743" w:rsidP="00117A73">
            <w:pPr>
              <w:tabs>
                <w:tab w:val="left" w:pos="2592"/>
                <w:tab w:val="left" w:pos="5461"/>
              </w:tabs>
              <w:ind w:left="126" w:right="425"/>
              <w:jc w:val="both"/>
              <w:rPr>
                <w:color w:val="000000"/>
                <w:sz w:val="24"/>
                <w:szCs w:val="24"/>
                <w:lang w:val="ru-RU"/>
              </w:rPr>
            </w:pPr>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4B2B5E">
              <w:rPr>
                <w:color w:val="000000"/>
                <w:sz w:val="24"/>
                <w:szCs w:val="24"/>
                <w:lang w:val="ru-RU"/>
              </w:rPr>
              <w:t xml:space="preserve"> (требование ч. 7</w:t>
            </w:r>
            <w:r w:rsidR="00907C75">
              <w:rPr>
                <w:color w:val="000000"/>
                <w:sz w:val="24"/>
                <w:szCs w:val="24"/>
                <w:lang w:val="ru-RU"/>
              </w:rPr>
              <w:t xml:space="preserve"> п. 5 Информационной карты)</w:t>
            </w:r>
            <w:r>
              <w:rPr>
                <w:color w:val="000000"/>
                <w:sz w:val="24"/>
                <w:szCs w:val="24"/>
                <w:lang w:val="ru-RU"/>
              </w:rPr>
              <w:t>;</w:t>
            </w:r>
          </w:p>
          <w:p w:rsidR="00411DC7" w:rsidRDefault="006B4743" w:rsidP="00117A73">
            <w:pPr>
              <w:tabs>
                <w:tab w:val="left" w:pos="2592"/>
                <w:tab w:val="left" w:pos="5461"/>
              </w:tabs>
              <w:ind w:left="126" w:right="425"/>
              <w:jc w:val="both"/>
              <w:rPr>
                <w:color w:val="000000"/>
                <w:sz w:val="24"/>
                <w:szCs w:val="24"/>
                <w:lang w:val="ru-RU"/>
              </w:rPr>
            </w:pPr>
            <w:r>
              <w:rPr>
                <w:color w:val="000000"/>
                <w:sz w:val="24"/>
                <w:szCs w:val="24"/>
                <w:lang w:val="ru-RU"/>
              </w:rPr>
              <w:t>12</w:t>
            </w:r>
            <w:r w:rsidR="00411DC7">
              <w:rPr>
                <w:color w:val="000000"/>
                <w:sz w:val="24"/>
                <w:szCs w:val="24"/>
                <w:lang w:val="ru-RU"/>
              </w:rPr>
              <w:t>) с</w:t>
            </w:r>
            <w:r w:rsidR="00411DC7" w:rsidRPr="00411DC7">
              <w:rPr>
                <w:color w:val="000000"/>
                <w:sz w:val="24"/>
                <w:szCs w:val="24"/>
                <w:lang w:val="ru-RU"/>
              </w:rPr>
              <w:t>правк</w:t>
            </w:r>
            <w:r w:rsidR="00411DC7">
              <w:rPr>
                <w:color w:val="000000"/>
                <w:sz w:val="24"/>
                <w:szCs w:val="24"/>
                <w:lang w:val="ru-RU"/>
              </w:rPr>
              <w:t>у</w:t>
            </w:r>
            <w:r w:rsidR="00411DC7" w:rsidRPr="00411DC7">
              <w:rPr>
                <w:color w:val="000000"/>
                <w:sz w:val="24"/>
                <w:szCs w:val="24"/>
                <w:lang w:val="ru-RU"/>
              </w:rPr>
              <w:t xml:space="preserve">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sidR="00411DC7">
              <w:rPr>
                <w:color w:val="000000"/>
                <w:sz w:val="24"/>
                <w:szCs w:val="24"/>
                <w:lang w:val="ru-RU"/>
              </w:rPr>
              <w:t>;</w:t>
            </w:r>
          </w:p>
          <w:p w:rsidR="00411DC7" w:rsidRDefault="00411DC7" w:rsidP="00117A73">
            <w:pPr>
              <w:tabs>
                <w:tab w:val="left" w:pos="2592"/>
                <w:tab w:val="left" w:pos="5461"/>
              </w:tabs>
              <w:ind w:left="126" w:right="425"/>
              <w:jc w:val="both"/>
              <w:rPr>
                <w:color w:val="000000"/>
                <w:sz w:val="24"/>
                <w:szCs w:val="24"/>
                <w:lang w:val="ru-RU"/>
              </w:rPr>
            </w:pPr>
            <w:r>
              <w:rPr>
                <w:color w:val="000000"/>
                <w:sz w:val="24"/>
                <w:szCs w:val="24"/>
                <w:lang w:val="ru-RU"/>
              </w:rPr>
              <w:t>1</w:t>
            </w:r>
            <w:r w:rsidR="006B4743">
              <w:rPr>
                <w:color w:val="000000"/>
                <w:sz w:val="24"/>
                <w:szCs w:val="24"/>
                <w:lang w:val="ru-RU"/>
              </w:rPr>
              <w:t>3</w:t>
            </w:r>
            <w:r>
              <w:rPr>
                <w:color w:val="000000"/>
                <w:sz w:val="24"/>
                <w:szCs w:val="24"/>
                <w:lang w:val="ru-RU"/>
              </w:rPr>
              <w:t xml:space="preserve">) </w:t>
            </w:r>
            <w:r w:rsidR="00B15912">
              <w:rPr>
                <w:color w:val="000000"/>
                <w:sz w:val="24"/>
                <w:szCs w:val="24"/>
                <w:lang w:val="ru-RU"/>
              </w:rPr>
              <w:t>с</w:t>
            </w:r>
            <w:r w:rsidRPr="00411DC7">
              <w:rPr>
                <w:color w:val="000000"/>
                <w:sz w:val="24"/>
                <w:szCs w:val="24"/>
                <w:lang w:val="ru-RU"/>
              </w:rPr>
              <w:t>правк</w:t>
            </w:r>
            <w:r w:rsidR="00B15912">
              <w:rPr>
                <w:color w:val="000000"/>
                <w:sz w:val="24"/>
                <w:szCs w:val="24"/>
                <w:lang w:val="ru-RU"/>
              </w:rPr>
              <w:t>у</w:t>
            </w:r>
            <w:r w:rsidR="0079008F">
              <w:rPr>
                <w:color w:val="000000"/>
                <w:sz w:val="24"/>
                <w:szCs w:val="24"/>
                <w:lang w:val="ru-RU"/>
              </w:rPr>
              <w:t xml:space="preserve"> (оригинал или нотариально заверенную копию)</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sidR="00935A3C">
              <w:rPr>
                <w:color w:val="000000"/>
                <w:sz w:val="24"/>
                <w:szCs w:val="24"/>
                <w:lang w:val="ru-RU"/>
              </w:rPr>
              <w:t>;</w:t>
            </w:r>
          </w:p>
          <w:p w:rsidR="00C374D7" w:rsidRPr="00411DC7" w:rsidRDefault="009158C6" w:rsidP="006C2115">
            <w:pPr>
              <w:tabs>
                <w:tab w:val="left" w:pos="2592"/>
                <w:tab w:val="left" w:pos="5461"/>
              </w:tabs>
              <w:ind w:left="126" w:right="992"/>
              <w:jc w:val="both"/>
              <w:rPr>
                <w:color w:val="000000"/>
                <w:sz w:val="24"/>
                <w:szCs w:val="24"/>
                <w:lang w:val="ru-RU"/>
              </w:rPr>
            </w:pPr>
            <w:r>
              <w:rPr>
                <w:color w:val="000000"/>
                <w:sz w:val="24"/>
                <w:szCs w:val="24"/>
                <w:lang w:val="ru-RU"/>
              </w:rPr>
              <w:t xml:space="preserve">14)проект </w:t>
            </w:r>
            <w:r w:rsidR="00976C5E">
              <w:rPr>
                <w:color w:val="000000"/>
                <w:sz w:val="24"/>
                <w:szCs w:val="24"/>
                <w:lang w:val="ru-RU"/>
              </w:rPr>
              <w:t xml:space="preserve"> До</w:t>
            </w:r>
            <w:r w:rsidR="00E743CA">
              <w:rPr>
                <w:color w:val="000000"/>
                <w:sz w:val="24"/>
                <w:szCs w:val="24"/>
                <w:lang w:val="ru-RU"/>
              </w:rPr>
              <w:t>говора.</w:t>
            </w:r>
          </w:p>
        </w:tc>
      </w:tr>
      <w:tr w:rsidR="00FB0EA7" w:rsidRPr="00E01660" w:rsidTr="00D35F58">
        <w:tc>
          <w:tcPr>
            <w:tcW w:w="1064" w:type="dxa"/>
          </w:tcPr>
          <w:p w:rsidR="00FB0EA7" w:rsidRPr="00423E7A" w:rsidRDefault="00F06698" w:rsidP="00E337EA">
            <w:pPr>
              <w:ind w:left="0"/>
              <w:jc w:val="center"/>
              <w:rPr>
                <w:color w:val="000000"/>
                <w:sz w:val="24"/>
                <w:szCs w:val="24"/>
                <w:lang w:val="ru-RU"/>
              </w:rPr>
            </w:pPr>
            <w:r>
              <w:rPr>
                <w:color w:val="000000"/>
                <w:sz w:val="24"/>
                <w:szCs w:val="24"/>
                <w:lang w:val="ru-RU"/>
              </w:rPr>
              <w:lastRenderedPageBreak/>
              <w:t>10</w:t>
            </w:r>
          </w:p>
        </w:tc>
        <w:tc>
          <w:tcPr>
            <w:tcW w:w="2690" w:type="dxa"/>
          </w:tcPr>
          <w:p w:rsidR="00FB0EA7" w:rsidRPr="005B3773" w:rsidRDefault="00FB0EA7" w:rsidP="00D35F58">
            <w:pPr>
              <w:tabs>
                <w:tab w:val="left" w:pos="2592"/>
                <w:tab w:val="left" w:pos="5461"/>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5886" w:type="dxa"/>
          </w:tcPr>
          <w:p w:rsidR="00AB370A" w:rsidRPr="00AB370A" w:rsidRDefault="00AB370A" w:rsidP="00117A73">
            <w:pPr>
              <w:tabs>
                <w:tab w:val="left" w:pos="5603"/>
                <w:tab w:val="left" w:pos="6861"/>
              </w:tabs>
              <w:ind w:left="82" w:right="283"/>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w:t>
            </w:r>
            <w:r w:rsidR="00D9685F">
              <w:rPr>
                <w:color w:val="000000"/>
                <w:sz w:val="24"/>
                <w:szCs w:val="24"/>
                <w:lang w:val="ru-RU"/>
              </w:rPr>
              <w:t xml:space="preserve">              </w:t>
            </w:r>
            <w:r w:rsidRPr="00AB370A">
              <w:rPr>
                <w:color w:val="000000"/>
                <w:sz w:val="24"/>
                <w:szCs w:val="24"/>
                <w:lang w:val="ru-RU"/>
              </w:rPr>
              <w:t xml:space="preserve">ООО «Аукционный Конкурсный Дом», его сайт - </w:t>
            </w:r>
            <w:hyperlink r:id="rId13" w:history="1">
              <w:r w:rsidRPr="00AB370A">
                <w:rPr>
                  <w:color w:val="000000"/>
                  <w:sz w:val="24"/>
                  <w:szCs w:val="24"/>
                  <w:lang w:val="ru-RU"/>
                </w:rPr>
                <w:t>www.a-k-d.ru</w:t>
              </w:r>
            </w:hyperlink>
            <w:r w:rsidRPr="00AB370A">
              <w:rPr>
                <w:color w:val="000000"/>
                <w:sz w:val="24"/>
                <w:szCs w:val="24"/>
                <w:lang w:val="ru-RU"/>
              </w:rPr>
              <w:t xml:space="preserve">. Площадка работает в круглосуточном режиме. </w:t>
            </w:r>
          </w:p>
          <w:p w:rsidR="00AB370A" w:rsidRPr="00AB370A" w:rsidRDefault="00AB370A" w:rsidP="00117A73">
            <w:pPr>
              <w:tabs>
                <w:tab w:val="left" w:pos="5461"/>
                <w:tab w:val="left" w:pos="6861"/>
              </w:tabs>
              <w:ind w:left="82" w:right="425"/>
              <w:jc w:val="both"/>
              <w:rPr>
                <w:color w:val="000000"/>
                <w:sz w:val="24"/>
                <w:szCs w:val="24"/>
                <w:lang w:val="ru-RU"/>
              </w:rPr>
            </w:pPr>
            <w:r w:rsidRPr="00AB370A">
              <w:rPr>
                <w:color w:val="000000"/>
                <w:sz w:val="24"/>
                <w:szCs w:val="24"/>
                <w:lang w:val="ru-RU"/>
              </w:rPr>
              <w:t>Участнику необходимо зареги</w:t>
            </w:r>
            <w:r w:rsidR="00930793">
              <w:rPr>
                <w:color w:val="000000"/>
                <w:sz w:val="24"/>
                <w:szCs w:val="24"/>
                <w:lang w:val="ru-RU"/>
              </w:rPr>
              <w:t>стрироваться в с</w:t>
            </w:r>
            <w:r w:rsidRPr="00AB370A">
              <w:rPr>
                <w:color w:val="000000"/>
                <w:sz w:val="24"/>
                <w:szCs w:val="24"/>
                <w:lang w:val="ru-RU"/>
              </w:rPr>
              <w:t xml:space="preserve">истеме электронных торгов на сайте ЭТП </w:t>
            </w:r>
            <w:hyperlink r:id="rId14" w:history="1">
              <w:r w:rsidRPr="00AB370A">
                <w:rPr>
                  <w:color w:val="000000"/>
                  <w:sz w:val="24"/>
                  <w:szCs w:val="24"/>
                  <w:lang w:val="ru-RU"/>
                </w:rPr>
                <w:t>www.a-k-d.ru</w:t>
              </w:r>
            </w:hyperlink>
            <w:r w:rsidRPr="00AB370A">
              <w:rPr>
                <w:color w:val="000000"/>
                <w:sz w:val="24"/>
                <w:szCs w:val="24"/>
                <w:lang w:val="ru-RU"/>
              </w:rPr>
              <w:t xml:space="preserve">. </w:t>
            </w:r>
          </w:p>
          <w:p w:rsidR="00AB370A" w:rsidRPr="00AB370A" w:rsidRDefault="00AB370A" w:rsidP="00D35F58">
            <w:pPr>
              <w:tabs>
                <w:tab w:val="left" w:pos="5461"/>
                <w:tab w:val="left" w:pos="6861"/>
              </w:tabs>
              <w:ind w:left="82" w:right="425"/>
              <w:jc w:val="both"/>
              <w:rPr>
                <w:color w:val="000000"/>
                <w:sz w:val="24"/>
                <w:szCs w:val="24"/>
                <w:lang w:val="ru-RU"/>
              </w:rPr>
            </w:pPr>
            <w:r w:rsidRPr="00AB370A">
              <w:rPr>
                <w:color w:val="000000"/>
                <w:sz w:val="24"/>
                <w:szCs w:val="24"/>
                <w:lang w:val="ru-RU"/>
              </w:rPr>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FB0EA7" w:rsidRPr="005B3773" w:rsidRDefault="00FB0EA7" w:rsidP="005F0FFA">
            <w:pPr>
              <w:tabs>
                <w:tab w:val="left" w:pos="2592"/>
                <w:tab w:val="left" w:pos="5461"/>
                <w:tab w:val="left" w:pos="6861"/>
              </w:tabs>
              <w:ind w:left="82" w:right="425"/>
              <w:jc w:val="both"/>
              <w:rPr>
                <w:color w:val="000000"/>
                <w:sz w:val="24"/>
                <w:szCs w:val="24"/>
                <w:lang w:val="ru-RU"/>
              </w:rPr>
            </w:pPr>
            <w:r w:rsidRPr="005B3773">
              <w:rPr>
                <w:color w:val="000000"/>
                <w:sz w:val="24"/>
                <w:szCs w:val="24"/>
                <w:lang w:val="ru-RU"/>
              </w:rPr>
              <w:t>Рассмотрение и оценка заявок будет проводиться</w:t>
            </w:r>
            <w:r w:rsidR="005F0FFA">
              <w:rPr>
                <w:color w:val="000000"/>
                <w:sz w:val="24"/>
                <w:szCs w:val="24"/>
                <w:lang w:val="ru-RU"/>
              </w:rPr>
              <w:t xml:space="preserve"> Постоянно действующей единой комиссией по размещению заказа ОАО «ВНИПИЭТ»</w:t>
            </w:r>
            <w:r w:rsidRPr="005B3773">
              <w:rPr>
                <w:color w:val="000000"/>
                <w:sz w:val="24"/>
                <w:szCs w:val="24"/>
                <w:lang w:val="ru-RU"/>
              </w:rPr>
              <w:t>.</w:t>
            </w:r>
          </w:p>
        </w:tc>
      </w:tr>
      <w:tr w:rsidR="00FB0EA7" w:rsidRPr="00E01660" w:rsidTr="00D35F58">
        <w:tc>
          <w:tcPr>
            <w:tcW w:w="1064" w:type="dxa"/>
          </w:tcPr>
          <w:p w:rsidR="00FB0EA7" w:rsidRPr="00423E7A"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1</w:t>
            </w:r>
          </w:p>
        </w:tc>
        <w:tc>
          <w:tcPr>
            <w:tcW w:w="2690" w:type="dxa"/>
          </w:tcPr>
          <w:p w:rsidR="00FB0EA7" w:rsidRPr="005B3773" w:rsidRDefault="00FB0EA7" w:rsidP="00D35F58">
            <w:pPr>
              <w:tabs>
                <w:tab w:val="left" w:pos="2592"/>
                <w:tab w:val="left" w:pos="5461"/>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5886" w:type="dxa"/>
          </w:tcPr>
          <w:p w:rsidR="00FB0EA7" w:rsidRPr="005D5FE9" w:rsidRDefault="00FB0EA7" w:rsidP="00D35F58">
            <w:pPr>
              <w:pStyle w:val="ConsPlusNormal"/>
              <w:tabs>
                <w:tab w:val="left" w:pos="2592"/>
                <w:tab w:val="left" w:pos="5461"/>
              </w:tabs>
              <w:ind w:left="126" w:right="425" w:firstLine="0"/>
              <w:jc w:val="both"/>
              <w:rPr>
                <w:rFonts w:ascii="Times New Roman" w:hAnsi="Times New Roman" w:cs="Times New Roman"/>
                <w:i/>
                <w:color w:val="000000"/>
                <w:sz w:val="24"/>
                <w:szCs w:val="24"/>
              </w:rPr>
            </w:pPr>
            <w:r w:rsidRPr="005B3773">
              <w:rPr>
                <w:rFonts w:ascii="Times New Roman" w:hAnsi="Times New Roman" w:cs="Times New Roman"/>
                <w:color w:val="000000"/>
                <w:sz w:val="24"/>
                <w:szCs w:val="24"/>
              </w:rPr>
              <w:t>Анк</w:t>
            </w:r>
            <w:r w:rsidR="007B4439">
              <w:rPr>
                <w:rFonts w:ascii="Times New Roman" w:hAnsi="Times New Roman" w:cs="Times New Roman"/>
                <w:color w:val="000000"/>
                <w:sz w:val="24"/>
                <w:szCs w:val="24"/>
              </w:rPr>
              <w:t xml:space="preserve">ета Участника процедуры закупки </w:t>
            </w:r>
            <w:r w:rsidRPr="005B3773">
              <w:rPr>
                <w:rFonts w:ascii="Times New Roman" w:hAnsi="Times New Roman" w:cs="Times New Roman"/>
                <w:color w:val="000000"/>
                <w:sz w:val="24"/>
                <w:szCs w:val="24"/>
              </w:rPr>
              <w:t xml:space="preserve">заполняется непосредственно на сайте </w:t>
            </w:r>
            <w:hyperlink r:id="rId15" w:history="1">
              <w:r w:rsidRPr="005B3773">
                <w:rPr>
                  <w:rFonts w:ascii="Times New Roman" w:hAnsi="Times New Roman" w:cs="Times New Roman"/>
                  <w:color w:val="000000"/>
                  <w:sz w:val="24"/>
                  <w:szCs w:val="24"/>
                </w:rPr>
                <w:t>www.a-k-d.ru</w:t>
              </w:r>
            </w:hyperlink>
            <w:hyperlink r:id="rId16" w:history="1"/>
            <w:r w:rsidR="005D5FE9">
              <w:t xml:space="preserve"> </w:t>
            </w:r>
            <w:r w:rsidR="005D5FE9" w:rsidRPr="005D5FE9">
              <w:rPr>
                <w:i/>
              </w:rPr>
              <w:t>(не заменяет собой Анкету, включаемую в состав котировочной заявки (Приложение №2 к Извещению).</w:t>
            </w:r>
          </w:p>
          <w:p w:rsidR="00FB0EA7" w:rsidRPr="005B3773" w:rsidRDefault="007B4439" w:rsidP="005F0FFA">
            <w:pPr>
              <w:pStyle w:val="ConsPlusNormal"/>
              <w:tabs>
                <w:tab w:val="left" w:pos="2592"/>
                <w:tab w:val="left" w:pos="5461"/>
              </w:tabs>
              <w:ind w:left="126" w:right="425"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Любой Участник процедуры закупки </w:t>
            </w:r>
            <w:r w:rsidR="00FB0EA7" w:rsidRPr="005B3773">
              <w:rPr>
                <w:rFonts w:ascii="Times New Roman" w:hAnsi="Times New Roman" w:cs="Times New Roman"/>
                <w:color w:val="000000"/>
                <w:sz w:val="24"/>
                <w:szCs w:val="24"/>
              </w:rPr>
              <w:t xml:space="preserve"> вправе зарегистрироваться </w:t>
            </w:r>
            <w:r w:rsidR="005F0FFA">
              <w:rPr>
                <w:rFonts w:ascii="Times New Roman" w:hAnsi="Times New Roman" w:cs="Times New Roman"/>
                <w:color w:val="000000"/>
                <w:sz w:val="24"/>
                <w:szCs w:val="24"/>
              </w:rPr>
              <w:t>для участия в запросе котировок</w:t>
            </w:r>
            <w:r w:rsidR="00FB0EA7" w:rsidRPr="005B3773">
              <w:rPr>
                <w:rFonts w:ascii="Times New Roman" w:hAnsi="Times New Roman" w:cs="Times New Roman"/>
                <w:color w:val="000000"/>
                <w:sz w:val="24"/>
                <w:szCs w:val="24"/>
              </w:rPr>
              <w:t xml:space="preserve"> в электронной форме в любо</w:t>
            </w:r>
            <w:r w:rsidR="005F0FFA">
              <w:rPr>
                <w:rFonts w:ascii="Times New Roman" w:hAnsi="Times New Roman" w:cs="Times New Roman"/>
                <w:color w:val="000000"/>
                <w:sz w:val="24"/>
                <w:szCs w:val="24"/>
              </w:rPr>
              <w:t>е время с начала приема заявок</w:t>
            </w:r>
            <w:r w:rsidR="00FB0EA7" w:rsidRPr="005B3773">
              <w:rPr>
                <w:rFonts w:ascii="Times New Roman" w:hAnsi="Times New Roman" w:cs="Times New Roman"/>
                <w:color w:val="000000"/>
                <w:sz w:val="24"/>
                <w:szCs w:val="24"/>
              </w:rPr>
              <w:t>, до окончания срока подачи котировочных заявок. Регистра</w:t>
            </w:r>
            <w:r>
              <w:rPr>
                <w:rFonts w:ascii="Times New Roman" w:hAnsi="Times New Roman" w:cs="Times New Roman"/>
                <w:color w:val="000000"/>
                <w:sz w:val="24"/>
                <w:szCs w:val="24"/>
              </w:rPr>
              <w:t>ция Участников процедуры закупки</w:t>
            </w:r>
            <w:r w:rsidR="00FB0EA7" w:rsidRPr="005B3773">
              <w:rPr>
                <w:rFonts w:ascii="Times New Roman" w:hAnsi="Times New Roman" w:cs="Times New Roman"/>
                <w:color w:val="000000"/>
                <w:sz w:val="24"/>
                <w:szCs w:val="24"/>
              </w:rPr>
              <w:t xml:space="preserve">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00FB0EA7" w:rsidRPr="005B3773">
                <w:rPr>
                  <w:rFonts w:ascii="Times New Roman" w:hAnsi="Times New Roman" w:cs="Times New Roman"/>
                  <w:color w:val="000000"/>
                  <w:sz w:val="24"/>
                  <w:szCs w:val="24"/>
                </w:rPr>
                <w:t>www.a-k-d.ru</w:t>
              </w:r>
            </w:hyperlink>
            <w:r w:rsidR="00FB0EA7" w:rsidRPr="005B3773">
              <w:rPr>
                <w:rFonts w:ascii="Times New Roman" w:hAnsi="Times New Roman" w:cs="Times New Roman"/>
                <w:color w:val="000000"/>
                <w:sz w:val="24"/>
                <w:szCs w:val="24"/>
              </w:rPr>
              <w:t>.</w:t>
            </w:r>
          </w:p>
        </w:tc>
      </w:tr>
      <w:tr w:rsidR="00FB0EA7" w:rsidRPr="00E01660" w:rsidTr="00D35F58">
        <w:tc>
          <w:tcPr>
            <w:tcW w:w="1064"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2</w:t>
            </w:r>
          </w:p>
        </w:tc>
        <w:tc>
          <w:tcPr>
            <w:tcW w:w="2690" w:type="dxa"/>
          </w:tcPr>
          <w:p w:rsidR="00FB0EA7" w:rsidRPr="005B3773" w:rsidRDefault="00FB0EA7" w:rsidP="00D35F58">
            <w:pPr>
              <w:tabs>
                <w:tab w:val="left" w:pos="2592"/>
                <w:tab w:val="left" w:pos="5461"/>
              </w:tabs>
              <w:ind w:left="72" w:right="227" w:firstLine="22"/>
              <w:jc w:val="both"/>
              <w:rPr>
                <w:color w:val="000000"/>
                <w:sz w:val="24"/>
                <w:szCs w:val="24"/>
                <w:lang w:val="ru-RU"/>
              </w:rPr>
            </w:pPr>
            <w:r w:rsidRPr="005B3773">
              <w:rPr>
                <w:color w:val="000000"/>
                <w:sz w:val="24"/>
                <w:szCs w:val="24"/>
                <w:lang w:val="ru-RU"/>
              </w:rPr>
              <w:t>Общие положения о порядке регистрации Участников размещения заказа</w:t>
            </w:r>
          </w:p>
        </w:tc>
        <w:tc>
          <w:tcPr>
            <w:tcW w:w="5886" w:type="dxa"/>
          </w:tcPr>
          <w:p w:rsidR="00FB0EA7" w:rsidRPr="005B3773" w:rsidRDefault="00FB0EA7" w:rsidP="00D35F58">
            <w:pPr>
              <w:tabs>
                <w:tab w:val="left" w:pos="2592"/>
                <w:tab w:val="left" w:pos="5461"/>
              </w:tabs>
              <w:ind w:left="126" w:right="425"/>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hyperlink r:id="rId18"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r w:rsidRPr="005B3773">
              <w:rPr>
                <w:color w:val="000000"/>
                <w:sz w:val="24"/>
                <w:szCs w:val="24"/>
                <w:lang w:val="ru-RU"/>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w:t>
            </w:r>
            <w:r w:rsidR="007B4439">
              <w:rPr>
                <w:color w:val="000000"/>
                <w:sz w:val="24"/>
                <w:szCs w:val="24"/>
                <w:lang w:val="ru-RU"/>
              </w:rPr>
              <w:t xml:space="preserve">процедуры закупки </w:t>
            </w:r>
            <w:r w:rsidRPr="005B3773">
              <w:rPr>
                <w:color w:val="000000"/>
                <w:sz w:val="24"/>
                <w:szCs w:val="24"/>
                <w:lang w:val="ru-RU"/>
              </w:rPr>
              <w:t>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FB0EA7" w:rsidRPr="005B3773" w:rsidRDefault="00FB0EA7" w:rsidP="007B4439">
            <w:pPr>
              <w:tabs>
                <w:tab w:val="left" w:pos="2592"/>
                <w:tab w:val="left" w:pos="5461"/>
              </w:tabs>
              <w:ind w:left="126" w:right="425"/>
              <w:jc w:val="both"/>
              <w:rPr>
                <w:color w:val="000000"/>
                <w:sz w:val="24"/>
                <w:szCs w:val="24"/>
                <w:lang w:val="ru-RU"/>
              </w:rPr>
            </w:pPr>
            <w:r w:rsidRPr="005B3773">
              <w:rPr>
                <w:color w:val="000000"/>
                <w:sz w:val="24"/>
                <w:szCs w:val="24"/>
                <w:lang w:val="ru-RU"/>
              </w:rPr>
              <w:t xml:space="preserve">Для регистрации на сайте Участником </w:t>
            </w:r>
            <w:r w:rsidR="007B4439">
              <w:rPr>
                <w:color w:val="000000"/>
                <w:sz w:val="24"/>
                <w:szCs w:val="24"/>
                <w:lang w:val="ru-RU"/>
              </w:rPr>
              <w:t xml:space="preserve">процедуры закупки </w:t>
            </w:r>
            <w:r w:rsidRPr="005B3773">
              <w:rPr>
                <w:color w:val="000000"/>
                <w:sz w:val="24"/>
                <w:szCs w:val="24"/>
                <w:lang w:val="ru-RU"/>
              </w:rPr>
              <w:t>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FB0EA7" w:rsidRPr="00E01660" w:rsidTr="00D35F58">
        <w:tc>
          <w:tcPr>
            <w:tcW w:w="1064" w:type="dxa"/>
            <w:tcBorders>
              <w:top w:val="single" w:sz="4" w:space="0" w:color="auto"/>
              <w:bottom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3</w:t>
            </w:r>
          </w:p>
        </w:tc>
        <w:tc>
          <w:tcPr>
            <w:tcW w:w="2690" w:type="dxa"/>
          </w:tcPr>
          <w:p w:rsidR="00FB0EA7" w:rsidRPr="005B3773" w:rsidRDefault="00FB0EA7" w:rsidP="00D35F58">
            <w:pPr>
              <w:tabs>
                <w:tab w:val="left" w:pos="2592"/>
                <w:tab w:val="left" w:pos="5461"/>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5886" w:type="dxa"/>
          </w:tcPr>
          <w:p w:rsidR="00FB0EA7" w:rsidRPr="005B3773" w:rsidRDefault="00FB0EA7" w:rsidP="007B4439">
            <w:pPr>
              <w:tabs>
                <w:tab w:val="left" w:pos="2592"/>
                <w:tab w:val="left" w:pos="5461"/>
              </w:tabs>
              <w:ind w:left="126" w:right="425"/>
              <w:jc w:val="both"/>
              <w:rPr>
                <w:color w:val="000000"/>
                <w:sz w:val="24"/>
                <w:szCs w:val="24"/>
                <w:lang w:val="ru-RU"/>
              </w:rPr>
            </w:pPr>
            <w:r w:rsidRPr="005B3773">
              <w:rPr>
                <w:color w:val="000000"/>
                <w:sz w:val="24"/>
                <w:szCs w:val="24"/>
                <w:lang w:val="ru-RU"/>
              </w:rPr>
              <w:t xml:space="preserve">Участник </w:t>
            </w:r>
            <w:r w:rsidR="007B4439">
              <w:rPr>
                <w:color w:val="000000"/>
                <w:sz w:val="24"/>
                <w:szCs w:val="24"/>
                <w:lang w:val="ru-RU"/>
              </w:rPr>
              <w:t xml:space="preserve">процедуры закупки </w:t>
            </w:r>
            <w:r w:rsidRPr="005B3773">
              <w:rPr>
                <w:color w:val="000000"/>
                <w:sz w:val="24"/>
                <w:szCs w:val="24"/>
                <w:lang w:val="ru-RU"/>
              </w:rPr>
              <w:t xml:space="preserve"> предоставляет в составе заявки информацию о наименовании, марке, товарном знаке</w:t>
            </w:r>
            <w:r w:rsidR="005D5FE9">
              <w:rPr>
                <w:color w:val="000000"/>
                <w:sz w:val="24"/>
                <w:szCs w:val="24"/>
                <w:lang w:val="ru-RU"/>
              </w:rPr>
              <w:t>, производителе</w:t>
            </w:r>
            <w:r w:rsidRPr="005B3773">
              <w:rPr>
                <w:color w:val="000000"/>
                <w:sz w:val="24"/>
                <w:szCs w:val="24"/>
                <w:lang w:val="ru-RU"/>
              </w:rPr>
              <w:t xml:space="preserve">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FB0EA7" w:rsidRPr="00E01660" w:rsidTr="00D35F58">
        <w:tc>
          <w:tcPr>
            <w:tcW w:w="1064" w:type="dxa"/>
            <w:tcBorders>
              <w:top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4</w:t>
            </w:r>
          </w:p>
        </w:tc>
        <w:tc>
          <w:tcPr>
            <w:tcW w:w="2690" w:type="dxa"/>
          </w:tcPr>
          <w:p w:rsidR="00FB0EA7" w:rsidRPr="005B3773" w:rsidRDefault="00FB0EA7" w:rsidP="00D35F58">
            <w:pPr>
              <w:tabs>
                <w:tab w:val="left" w:pos="2592"/>
                <w:tab w:val="left" w:pos="5461"/>
              </w:tabs>
              <w:ind w:left="72" w:right="227" w:firstLine="22"/>
              <w:jc w:val="both"/>
              <w:rPr>
                <w:color w:val="000000"/>
                <w:sz w:val="24"/>
                <w:szCs w:val="24"/>
                <w:lang w:val="ru-RU"/>
              </w:rPr>
            </w:pPr>
            <w:r w:rsidRPr="005B3773">
              <w:rPr>
                <w:color w:val="000000"/>
                <w:sz w:val="24"/>
                <w:szCs w:val="24"/>
                <w:lang w:val="ru-RU"/>
              </w:rPr>
              <w:t xml:space="preserve">Требования к сроку и </w:t>
            </w:r>
            <w:r w:rsidRPr="005B3773">
              <w:rPr>
                <w:color w:val="000000"/>
                <w:sz w:val="24"/>
                <w:szCs w:val="24"/>
                <w:lang w:val="ru-RU"/>
              </w:rPr>
              <w:lastRenderedPageBreak/>
              <w:t>(или) объему предоставления гарантий качества продукции</w:t>
            </w:r>
          </w:p>
        </w:tc>
        <w:tc>
          <w:tcPr>
            <w:tcW w:w="5886" w:type="dxa"/>
          </w:tcPr>
          <w:p w:rsidR="00FB0EA7" w:rsidRPr="005B3773" w:rsidRDefault="00FB0EA7" w:rsidP="00D35F58">
            <w:pPr>
              <w:tabs>
                <w:tab w:val="left" w:pos="2592"/>
                <w:tab w:val="left" w:pos="5461"/>
              </w:tabs>
              <w:ind w:left="126" w:right="425"/>
              <w:jc w:val="both"/>
              <w:rPr>
                <w:color w:val="000000"/>
                <w:sz w:val="24"/>
                <w:szCs w:val="24"/>
                <w:lang w:val="ru-RU"/>
              </w:rPr>
            </w:pPr>
            <w:r>
              <w:rPr>
                <w:color w:val="000000"/>
                <w:sz w:val="24"/>
                <w:szCs w:val="24"/>
                <w:lang w:val="ru-RU"/>
              </w:rPr>
              <w:lastRenderedPageBreak/>
              <w:t xml:space="preserve">В соответствии с </w:t>
            </w:r>
            <w:r w:rsidR="00C73BC3">
              <w:rPr>
                <w:color w:val="000000"/>
                <w:sz w:val="24"/>
                <w:szCs w:val="24"/>
                <w:lang w:val="ru-RU"/>
              </w:rPr>
              <w:t xml:space="preserve">технической документацией </w:t>
            </w:r>
            <w:r w:rsidR="00C73BC3">
              <w:rPr>
                <w:color w:val="000000"/>
                <w:sz w:val="24"/>
                <w:szCs w:val="24"/>
                <w:lang w:val="ru-RU"/>
              </w:rPr>
              <w:lastRenderedPageBreak/>
              <w:t>производителя</w:t>
            </w:r>
            <w:r w:rsidR="00652EF5">
              <w:rPr>
                <w:color w:val="000000"/>
                <w:sz w:val="24"/>
                <w:szCs w:val="24"/>
                <w:lang w:val="ru-RU"/>
              </w:rPr>
              <w:t>, но не менее 12 месяцев.</w:t>
            </w:r>
          </w:p>
        </w:tc>
      </w:tr>
      <w:tr w:rsidR="00FB0EA7" w:rsidRPr="00E01660" w:rsidTr="00D35F58">
        <w:tc>
          <w:tcPr>
            <w:tcW w:w="1064" w:type="dxa"/>
          </w:tcPr>
          <w:p w:rsidR="00FB0EA7" w:rsidRPr="005F2DCC"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5</w:t>
            </w:r>
          </w:p>
        </w:tc>
        <w:tc>
          <w:tcPr>
            <w:tcW w:w="2690" w:type="dxa"/>
          </w:tcPr>
          <w:p w:rsidR="00FB0EA7" w:rsidRPr="005B3773" w:rsidRDefault="00FB0EA7" w:rsidP="00D35F58">
            <w:pPr>
              <w:tabs>
                <w:tab w:val="left" w:pos="2592"/>
                <w:tab w:val="left" w:pos="5461"/>
              </w:tabs>
              <w:ind w:left="72" w:right="227" w:firstLine="22"/>
              <w:jc w:val="both"/>
              <w:rPr>
                <w:color w:val="000000"/>
                <w:sz w:val="24"/>
                <w:szCs w:val="24"/>
                <w:lang w:val="ru-RU"/>
              </w:rPr>
            </w:pPr>
            <w:r w:rsidRPr="005B3773">
              <w:rPr>
                <w:color w:val="000000"/>
                <w:sz w:val="24"/>
                <w:szCs w:val="24"/>
                <w:lang w:val="ru-RU"/>
              </w:rPr>
              <w:t>Место подачи котировочной заявки на участие в запросе ценовых котировок</w:t>
            </w:r>
          </w:p>
        </w:tc>
        <w:tc>
          <w:tcPr>
            <w:tcW w:w="5886" w:type="dxa"/>
          </w:tcPr>
          <w:p w:rsidR="00FB0EA7" w:rsidRPr="005B3773" w:rsidRDefault="00FB0EA7" w:rsidP="00D35F58">
            <w:pPr>
              <w:tabs>
                <w:tab w:val="left" w:pos="2592"/>
                <w:tab w:val="left" w:pos="5461"/>
              </w:tabs>
              <w:ind w:left="126" w:right="425"/>
              <w:jc w:val="both"/>
              <w:rPr>
                <w:color w:val="000000"/>
                <w:sz w:val="24"/>
                <w:szCs w:val="24"/>
                <w:lang w:val="ru-RU"/>
              </w:rPr>
            </w:pPr>
            <w:r w:rsidRPr="005B3773">
              <w:rPr>
                <w:color w:val="000000"/>
                <w:sz w:val="24"/>
                <w:szCs w:val="24"/>
                <w:lang w:val="ru-RU"/>
              </w:rPr>
              <w:t xml:space="preserve">Место подачи котировочной заявки: </w:t>
            </w:r>
            <w:hyperlink r:id="rId19" w:history="1">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hyperlink>
          </w:p>
          <w:p w:rsidR="00FB0EA7" w:rsidRPr="005B3773" w:rsidRDefault="00FB0EA7" w:rsidP="00D35F58">
            <w:pPr>
              <w:tabs>
                <w:tab w:val="left" w:pos="2195"/>
                <w:tab w:val="left" w:pos="2592"/>
                <w:tab w:val="left" w:pos="5461"/>
              </w:tabs>
              <w:ind w:left="126" w:right="992"/>
              <w:jc w:val="both"/>
              <w:rPr>
                <w:color w:val="000000"/>
                <w:sz w:val="24"/>
                <w:szCs w:val="24"/>
                <w:lang w:val="ru-RU"/>
              </w:rPr>
            </w:pPr>
            <w:r w:rsidRPr="005B3773">
              <w:rPr>
                <w:color w:val="000000"/>
                <w:sz w:val="24"/>
                <w:szCs w:val="24"/>
                <w:lang w:val="ru-RU"/>
              </w:rPr>
              <w:t>Контактное лицо по приему заявок на ЭТП:</w:t>
            </w:r>
          </w:p>
          <w:p w:rsidR="00FB0EA7" w:rsidRPr="000F3CAA" w:rsidRDefault="00FB0EA7" w:rsidP="00D35F58">
            <w:pPr>
              <w:tabs>
                <w:tab w:val="left" w:pos="5461"/>
              </w:tabs>
              <w:ind w:left="126" w:right="425"/>
              <w:jc w:val="both"/>
              <w:rPr>
                <w:color w:val="000000"/>
                <w:sz w:val="24"/>
                <w:szCs w:val="24"/>
                <w:lang w:val="ru-RU"/>
              </w:rPr>
            </w:pPr>
            <w:r w:rsidRPr="000F3CAA">
              <w:rPr>
                <w:color w:val="000000"/>
                <w:sz w:val="24"/>
                <w:szCs w:val="24"/>
                <w:lang w:val="ru-RU"/>
              </w:rPr>
              <w:t>Богданова Татьяна.</w:t>
            </w:r>
          </w:p>
          <w:p w:rsidR="00FB0EA7" w:rsidRPr="000F3CAA" w:rsidRDefault="0079008F" w:rsidP="00D35F58">
            <w:pPr>
              <w:tabs>
                <w:tab w:val="left" w:pos="5461"/>
              </w:tabs>
              <w:ind w:left="126" w:right="425"/>
              <w:jc w:val="both"/>
              <w:rPr>
                <w:color w:val="000000"/>
                <w:sz w:val="24"/>
                <w:szCs w:val="24"/>
                <w:lang w:val="ru-RU"/>
              </w:rPr>
            </w:pPr>
            <w:r>
              <w:rPr>
                <w:color w:val="000000"/>
                <w:sz w:val="24"/>
                <w:szCs w:val="24"/>
                <w:lang w:val="ru-RU"/>
              </w:rPr>
              <w:t>Телефон: 8 (495) 788-54-28, доб. 203</w:t>
            </w:r>
          </w:p>
          <w:p w:rsidR="00FB0EA7" w:rsidRPr="005B3773" w:rsidRDefault="00FB0EA7" w:rsidP="00D35F58">
            <w:pPr>
              <w:tabs>
                <w:tab w:val="left" w:pos="2195"/>
                <w:tab w:val="left" w:pos="2592"/>
                <w:tab w:val="left" w:pos="5461"/>
              </w:tabs>
              <w:ind w:left="126" w:right="992"/>
              <w:jc w:val="both"/>
              <w:rPr>
                <w:color w:val="000000"/>
                <w:sz w:val="24"/>
                <w:szCs w:val="24"/>
                <w:lang w:val="ru-RU"/>
              </w:rPr>
            </w:pPr>
            <w:r w:rsidRPr="000F3CAA">
              <w:rPr>
                <w:color w:val="000000"/>
                <w:sz w:val="24"/>
                <w:szCs w:val="24"/>
                <w:lang w:val="ru-RU"/>
              </w:rPr>
              <w:t>Адрес электронной почты: info@a-k-d.ru</w:t>
            </w:r>
          </w:p>
        </w:tc>
      </w:tr>
      <w:tr w:rsidR="00FB0EA7" w:rsidRPr="00E01660" w:rsidTr="00D35F58">
        <w:tc>
          <w:tcPr>
            <w:tcW w:w="1064"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6</w:t>
            </w:r>
          </w:p>
        </w:tc>
        <w:tc>
          <w:tcPr>
            <w:tcW w:w="2690" w:type="dxa"/>
          </w:tcPr>
          <w:p w:rsidR="00FB0EA7" w:rsidRPr="005B3773" w:rsidRDefault="00FB0EA7" w:rsidP="00D35F58">
            <w:pPr>
              <w:tabs>
                <w:tab w:val="left" w:pos="2592"/>
                <w:tab w:val="left" w:pos="5461"/>
              </w:tabs>
              <w:ind w:left="72" w:right="227" w:firstLine="22"/>
              <w:jc w:val="both"/>
              <w:rPr>
                <w:color w:val="000000"/>
                <w:sz w:val="24"/>
                <w:szCs w:val="24"/>
              </w:rPr>
            </w:pPr>
            <w:r w:rsidRPr="00423E7A">
              <w:rPr>
                <w:color w:val="000000"/>
                <w:sz w:val="24"/>
                <w:szCs w:val="24"/>
                <w:lang w:val="ru-RU"/>
              </w:rPr>
              <w:t>Срок заключения договора</w:t>
            </w:r>
          </w:p>
        </w:tc>
        <w:tc>
          <w:tcPr>
            <w:tcW w:w="5886" w:type="dxa"/>
          </w:tcPr>
          <w:p w:rsidR="00FB0EA7" w:rsidRPr="005B3773" w:rsidRDefault="00FB0EA7" w:rsidP="00E332A7">
            <w:pPr>
              <w:tabs>
                <w:tab w:val="left" w:pos="2592"/>
                <w:tab w:val="left" w:pos="5461"/>
              </w:tabs>
              <w:ind w:left="126" w:right="425"/>
              <w:jc w:val="both"/>
              <w:rPr>
                <w:color w:val="000000"/>
                <w:sz w:val="24"/>
                <w:szCs w:val="24"/>
                <w:lang w:val="ru-RU"/>
              </w:rPr>
            </w:pPr>
            <w:r w:rsidRPr="005B3773">
              <w:rPr>
                <w:color w:val="000000"/>
                <w:sz w:val="24"/>
                <w:szCs w:val="24"/>
                <w:lang w:val="ru-RU"/>
              </w:rPr>
              <w:t>Договор с победителем запроса ценовых котировок л</w:t>
            </w:r>
            <w:r w:rsidR="00E332A7">
              <w:rPr>
                <w:color w:val="000000"/>
                <w:sz w:val="24"/>
                <w:szCs w:val="24"/>
                <w:lang w:val="ru-RU"/>
              </w:rPr>
              <w:t>ибо Участником процедуры закупки</w:t>
            </w:r>
            <w:r w:rsidRPr="005B3773">
              <w:rPr>
                <w:color w:val="000000"/>
                <w:sz w:val="24"/>
                <w:szCs w:val="24"/>
                <w:lang w:val="ru-RU"/>
              </w:rPr>
              <w:t xml:space="preserve">,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w:t>
            </w:r>
            <w:r w:rsidR="00E332A7">
              <w:rPr>
                <w:color w:val="000000"/>
                <w:sz w:val="24"/>
                <w:szCs w:val="24"/>
                <w:lang w:val="ru-RU"/>
              </w:rPr>
              <w:t>процедуры закупки</w:t>
            </w:r>
            <w:r w:rsidRPr="005B3773">
              <w:rPr>
                <w:color w:val="000000"/>
                <w:sz w:val="24"/>
                <w:szCs w:val="24"/>
                <w:lang w:val="ru-RU"/>
              </w:rPr>
              <w:t xml:space="preserve"> (если запрос ценовых котировок признан несостоявшимся) заключается не ранее чем через десять дней </w:t>
            </w:r>
            <w:r w:rsidR="00C40E02">
              <w:rPr>
                <w:color w:val="000000"/>
                <w:sz w:val="24"/>
                <w:szCs w:val="24"/>
                <w:lang w:val="ru-RU"/>
              </w:rPr>
              <w:t>со дня</w:t>
            </w:r>
            <w:r w:rsidR="00D126FD">
              <w:rPr>
                <w:color w:val="000000"/>
                <w:sz w:val="24"/>
                <w:szCs w:val="24"/>
                <w:lang w:val="ru-RU"/>
              </w:rPr>
              <w:t xml:space="preserve"> размещения на  сайтах</w:t>
            </w:r>
            <w:r w:rsidRPr="005B3773">
              <w:rPr>
                <w:color w:val="000000"/>
                <w:sz w:val="24"/>
                <w:szCs w:val="24"/>
                <w:lang w:val="ru-RU"/>
              </w:rPr>
              <w:t xml:space="preserve"> </w:t>
            </w:r>
            <w:hyperlink r:id="rId20" w:history="1">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hyperlink>
            <w:r w:rsidR="00D126FD">
              <w:rPr>
                <w:lang w:val="ru-RU"/>
              </w:rPr>
              <w:t xml:space="preserve"> и </w:t>
            </w:r>
            <w:r w:rsidRPr="005B3773">
              <w:rPr>
                <w:color w:val="000000"/>
                <w:sz w:val="24"/>
                <w:szCs w:val="24"/>
                <w:lang w:val="ru-RU"/>
              </w:rPr>
              <w:t xml:space="preserve"> </w:t>
            </w:r>
            <w:hyperlink r:id="rId21" w:history="1">
              <w:r w:rsidR="00D126FD" w:rsidRPr="005B3773">
                <w:rPr>
                  <w:color w:val="000000"/>
                  <w:sz w:val="24"/>
                  <w:szCs w:val="24"/>
                </w:rPr>
                <w:t>www</w:t>
              </w:r>
              <w:r w:rsidR="00D126FD" w:rsidRPr="005B3773">
                <w:rPr>
                  <w:color w:val="000000"/>
                  <w:sz w:val="24"/>
                  <w:szCs w:val="24"/>
                  <w:lang w:val="ru-RU"/>
                </w:rPr>
                <w:t>.</w:t>
              </w:r>
              <w:r w:rsidR="00D126FD" w:rsidRPr="005B3773">
                <w:rPr>
                  <w:color w:val="000000"/>
                  <w:sz w:val="24"/>
                  <w:szCs w:val="24"/>
                </w:rPr>
                <w:t>a</w:t>
              </w:r>
              <w:r w:rsidR="00D126FD" w:rsidRPr="005B3773">
                <w:rPr>
                  <w:color w:val="000000"/>
                  <w:sz w:val="24"/>
                  <w:szCs w:val="24"/>
                  <w:lang w:val="ru-RU"/>
                </w:rPr>
                <w:t>-</w:t>
              </w:r>
              <w:r w:rsidR="00D126FD" w:rsidRPr="005B3773">
                <w:rPr>
                  <w:color w:val="000000"/>
                  <w:sz w:val="24"/>
                  <w:szCs w:val="24"/>
                </w:rPr>
                <w:t>k</w:t>
              </w:r>
              <w:r w:rsidR="00D126FD" w:rsidRPr="005B3773">
                <w:rPr>
                  <w:color w:val="000000"/>
                  <w:sz w:val="24"/>
                  <w:szCs w:val="24"/>
                  <w:lang w:val="ru-RU"/>
                </w:rPr>
                <w:t>-</w:t>
              </w:r>
              <w:r w:rsidR="00D126FD" w:rsidRPr="005B3773">
                <w:rPr>
                  <w:color w:val="000000"/>
                  <w:sz w:val="24"/>
                  <w:szCs w:val="24"/>
                </w:rPr>
                <w:t>d</w:t>
              </w:r>
              <w:r w:rsidR="00D126FD" w:rsidRPr="005B3773">
                <w:rPr>
                  <w:color w:val="000000"/>
                  <w:sz w:val="24"/>
                  <w:szCs w:val="24"/>
                  <w:lang w:val="ru-RU"/>
                </w:rPr>
                <w:t>.</w:t>
              </w:r>
              <w:r w:rsidR="00D126FD" w:rsidRPr="005B3773">
                <w:rPr>
                  <w:color w:val="000000"/>
                  <w:sz w:val="24"/>
                  <w:szCs w:val="24"/>
                </w:rPr>
                <w:t>ru</w:t>
              </w:r>
            </w:hyperlink>
            <w:r w:rsidR="00D126FD">
              <w:rPr>
                <w:color w:val="000000"/>
                <w:sz w:val="24"/>
                <w:szCs w:val="24"/>
                <w:lang w:val="ru-RU"/>
              </w:rPr>
              <w:t xml:space="preserve"> </w:t>
            </w:r>
            <w:r w:rsidRPr="005B3773">
              <w:rPr>
                <w:color w:val="000000"/>
                <w:sz w:val="24"/>
                <w:szCs w:val="24"/>
                <w:lang w:val="ru-RU"/>
              </w:rPr>
              <w:t>протокола рассмотрения и оценки котировочных заявок и не позднее чем через двадцать дней со дня подписания указанного протокола.</w:t>
            </w:r>
          </w:p>
        </w:tc>
      </w:tr>
      <w:tr w:rsidR="00D77910" w:rsidRPr="00057C2B" w:rsidTr="00D35F58">
        <w:tc>
          <w:tcPr>
            <w:tcW w:w="1064" w:type="dxa"/>
          </w:tcPr>
          <w:p w:rsidR="00D77910" w:rsidRPr="00E337EA" w:rsidRDefault="00D77910"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7</w:t>
            </w:r>
          </w:p>
        </w:tc>
        <w:tc>
          <w:tcPr>
            <w:tcW w:w="2690" w:type="dxa"/>
          </w:tcPr>
          <w:p w:rsidR="00D77910" w:rsidRPr="000361F2" w:rsidRDefault="00D77910" w:rsidP="00D35F58">
            <w:pPr>
              <w:tabs>
                <w:tab w:val="left" w:pos="5461"/>
              </w:tabs>
              <w:ind w:left="121" w:right="107"/>
              <w:jc w:val="both"/>
              <w:rPr>
                <w:sz w:val="22"/>
                <w:szCs w:val="22"/>
                <w:lang w:val="ru-RU"/>
              </w:rPr>
            </w:pPr>
            <w:r w:rsidRPr="00D77910">
              <w:rPr>
                <w:color w:val="000000"/>
                <w:sz w:val="24"/>
                <w:szCs w:val="24"/>
                <w:lang w:val="ru-RU"/>
              </w:rPr>
              <w:t>Контактное лицо по процедуре</w:t>
            </w:r>
            <w:r w:rsidR="000361F2">
              <w:rPr>
                <w:color w:val="000000"/>
                <w:sz w:val="24"/>
                <w:szCs w:val="24"/>
                <w:lang w:val="ru-RU"/>
              </w:rPr>
              <w:t xml:space="preserve"> от Заказчика</w:t>
            </w:r>
          </w:p>
        </w:tc>
        <w:tc>
          <w:tcPr>
            <w:tcW w:w="5886" w:type="dxa"/>
          </w:tcPr>
          <w:p w:rsidR="00FE619B" w:rsidRPr="000F3CAA" w:rsidRDefault="00FE619B" w:rsidP="00D35F58">
            <w:pPr>
              <w:tabs>
                <w:tab w:val="left" w:pos="5461"/>
              </w:tabs>
              <w:autoSpaceDE w:val="0"/>
              <w:autoSpaceDN w:val="0"/>
              <w:adjustRightInd w:val="0"/>
              <w:ind w:left="126" w:right="425"/>
              <w:jc w:val="both"/>
              <w:rPr>
                <w:color w:val="000000"/>
                <w:sz w:val="24"/>
                <w:szCs w:val="24"/>
                <w:lang w:val="ru-RU"/>
              </w:rPr>
            </w:pPr>
            <w:r w:rsidRPr="000F3CAA">
              <w:rPr>
                <w:color w:val="000000"/>
                <w:sz w:val="24"/>
                <w:szCs w:val="24"/>
                <w:lang w:val="ru-RU"/>
              </w:rPr>
              <w:t xml:space="preserve">Контактное лицо: </w:t>
            </w:r>
            <w:r>
              <w:rPr>
                <w:spacing w:val="-6"/>
                <w:sz w:val="24"/>
                <w:szCs w:val="24"/>
                <w:lang w:val="ru-RU"/>
              </w:rPr>
              <w:t>секретарь  П</w:t>
            </w:r>
            <w:r w:rsidRPr="00057C2B">
              <w:rPr>
                <w:spacing w:val="-6"/>
                <w:sz w:val="24"/>
                <w:szCs w:val="24"/>
                <w:lang w:val="ru-RU"/>
              </w:rPr>
              <w:t>остоянно действующей</w:t>
            </w:r>
            <w:r>
              <w:rPr>
                <w:spacing w:val="-6"/>
                <w:sz w:val="24"/>
                <w:szCs w:val="24"/>
                <w:lang w:val="ru-RU"/>
              </w:rPr>
              <w:t xml:space="preserve"> единой </w:t>
            </w:r>
            <w:r w:rsidRPr="00057C2B">
              <w:rPr>
                <w:spacing w:val="-6"/>
                <w:sz w:val="24"/>
                <w:szCs w:val="24"/>
                <w:lang w:val="ru-RU"/>
              </w:rPr>
              <w:t xml:space="preserve"> комиссии по размещению заказа Садохина Татьяна Владимировна</w:t>
            </w:r>
            <w:r w:rsidRPr="000F3CAA">
              <w:rPr>
                <w:color w:val="000000"/>
                <w:sz w:val="24"/>
                <w:szCs w:val="24"/>
                <w:lang w:val="ru-RU"/>
              </w:rPr>
              <w:t>.</w:t>
            </w:r>
          </w:p>
          <w:p w:rsidR="00FE619B" w:rsidRDefault="00FE619B" w:rsidP="00D35F58">
            <w:pPr>
              <w:tabs>
                <w:tab w:val="left" w:pos="2592"/>
                <w:tab w:val="left" w:pos="5461"/>
              </w:tabs>
              <w:autoSpaceDE w:val="0"/>
              <w:autoSpaceDN w:val="0"/>
              <w:adjustRightInd w:val="0"/>
              <w:ind w:left="126" w:right="992"/>
              <w:jc w:val="both"/>
              <w:rPr>
                <w:spacing w:val="-6"/>
                <w:sz w:val="24"/>
                <w:szCs w:val="24"/>
                <w:lang w:val="ru-RU"/>
              </w:rPr>
            </w:pPr>
            <w:r>
              <w:rPr>
                <w:color w:val="000000"/>
                <w:sz w:val="24"/>
                <w:szCs w:val="24"/>
                <w:lang w:val="ru-RU"/>
              </w:rPr>
              <w:t xml:space="preserve">Номер </w:t>
            </w:r>
            <w:r w:rsidRPr="000F3CAA">
              <w:rPr>
                <w:color w:val="000000"/>
                <w:sz w:val="24"/>
                <w:szCs w:val="24"/>
                <w:lang w:val="ru-RU"/>
              </w:rPr>
              <w:t xml:space="preserve">телефона и факса </w:t>
            </w:r>
            <w:r w:rsidRPr="00057C2B">
              <w:rPr>
                <w:spacing w:val="-6"/>
                <w:sz w:val="24"/>
                <w:szCs w:val="24"/>
                <w:lang w:val="ru-RU"/>
              </w:rPr>
              <w:t>телефон (812) 640 39 90, доб. 117, факс (812) 640 39 90</w:t>
            </w:r>
          </w:p>
          <w:p w:rsidR="000361F2" w:rsidRPr="000F3CAA" w:rsidRDefault="000361F2" w:rsidP="00D35F58">
            <w:pPr>
              <w:tabs>
                <w:tab w:val="left" w:pos="2592"/>
                <w:tab w:val="left" w:pos="5461"/>
              </w:tabs>
              <w:autoSpaceDE w:val="0"/>
              <w:autoSpaceDN w:val="0"/>
              <w:adjustRightInd w:val="0"/>
              <w:ind w:left="126" w:right="992"/>
              <w:jc w:val="both"/>
              <w:rPr>
                <w:color w:val="000000"/>
                <w:sz w:val="24"/>
                <w:szCs w:val="24"/>
                <w:lang w:val="ru-RU"/>
              </w:rPr>
            </w:pPr>
          </w:p>
          <w:p w:rsidR="00FE619B" w:rsidRDefault="00FE619B" w:rsidP="00D35F58">
            <w:pPr>
              <w:tabs>
                <w:tab w:val="left" w:pos="5461"/>
              </w:tabs>
              <w:ind w:left="121" w:right="992"/>
              <w:jc w:val="both"/>
              <w:rPr>
                <w:color w:val="000000"/>
                <w:sz w:val="24"/>
                <w:szCs w:val="24"/>
                <w:lang w:val="ru-RU"/>
              </w:rPr>
            </w:pPr>
            <w:r w:rsidRPr="00057C2B">
              <w:rPr>
                <w:color w:val="000000"/>
                <w:sz w:val="24"/>
                <w:szCs w:val="24"/>
                <w:lang w:val="ru-RU"/>
              </w:rPr>
              <w:t>Время работы: в рабочие дни с 9-00 до 18-00</w:t>
            </w:r>
            <w:r>
              <w:rPr>
                <w:color w:val="000000"/>
                <w:sz w:val="24"/>
                <w:szCs w:val="24"/>
                <w:lang w:val="ru-RU"/>
              </w:rPr>
              <w:t>, о</w:t>
            </w:r>
            <w:r w:rsidRPr="00057C2B">
              <w:rPr>
                <w:color w:val="000000"/>
                <w:sz w:val="24"/>
                <w:szCs w:val="24"/>
                <w:lang w:val="ru-RU"/>
              </w:rPr>
              <w:t>беденный перерыв с 13.00 до 14.00. Время московское</w:t>
            </w:r>
          </w:p>
          <w:p w:rsidR="00D77910" w:rsidRPr="00D77910" w:rsidRDefault="00D77910" w:rsidP="00D35F58">
            <w:pPr>
              <w:tabs>
                <w:tab w:val="left" w:pos="5461"/>
              </w:tabs>
              <w:ind w:left="0" w:right="992"/>
              <w:jc w:val="both"/>
              <w:rPr>
                <w:sz w:val="22"/>
                <w:szCs w:val="22"/>
                <w:lang w:val="ru-RU"/>
              </w:rPr>
            </w:pPr>
          </w:p>
        </w:tc>
      </w:tr>
    </w:tbl>
    <w:p w:rsidR="00A50307" w:rsidRDefault="00A50307" w:rsidP="006536D4">
      <w:pPr>
        <w:ind w:left="0"/>
        <w:rPr>
          <w:b/>
          <w:color w:val="000000"/>
          <w:sz w:val="24"/>
          <w:szCs w:val="24"/>
          <w:lang w:val="ru-RU"/>
        </w:rPr>
      </w:pPr>
    </w:p>
    <w:p w:rsidR="00117A73" w:rsidRDefault="00117A73" w:rsidP="006536D4">
      <w:pPr>
        <w:ind w:left="0"/>
        <w:rPr>
          <w:b/>
          <w:color w:val="000000"/>
          <w:sz w:val="24"/>
          <w:szCs w:val="24"/>
          <w:lang w:val="ru-RU"/>
        </w:rPr>
      </w:pPr>
    </w:p>
    <w:p w:rsidR="00117A73" w:rsidRDefault="00117A73" w:rsidP="006536D4">
      <w:pPr>
        <w:ind w:left="0"/>
        <w:rPr>
          <w:b/>
          <w:color w:val="000000"/>
          <w:sz w:val="24"/>
          <w:szCs w:val="24"/>
          <w:lang w:val="ru-RU"/>
        </w:rPr>
      </w:pPr>
    </w:p>
    <w:p w:rsidR="00117A73" w:rsidRDefault="00117A73" w:rsidP="006536D4">
      <w:pPr>
        <w:ind w:left="0"/>
        <w:rPr>
          <w:b/>
          <w:color w:val="000000"/>
          <w:sz w:val="24"/>
          <w:szCs w:val="24"/>
          <w:lang w:val="ru-RU"/>
        </w:rPr>
      </w:pPr>
    </w:p>
    <w:p w:rsidR="00117A73" w:rsidRDefault="00117A73" w:rsidP="006536D4">
      <w:pPr>
        <w:ind w:left="0"/>
        <w:rPr>
          <w:b/>
          <w:color w:val="000000"/>
          <w:sz w:val="24"/>
          <w:szCs w:val="24"/>
          <w:lang w:val="ru-RU"/>
        </w:rPr>
      </w:pPr>
    </w:p>
    <w:p w:rsidR="00117A73" w:rsidRDefault="00117A73" w:rsidP="00117A73">
      <w:pPr>
        <w:ind w:left="-426"/>
        <w:rPr>
          <w:b/>
          <w:color w:val="000000"/>
          <w:sz w:val="24"/>
          <w:szCs w:val="24"/>
          <w:lang w:val="ru-RU"/>
        </w:rPr>
      </w:pPr>
    </w:p>
    <w:p w:rsidR="00027AD9" w:rsidRDefault="00027AD9" w:rsidP="00117A73">
      <w:pPr>
        <w:ind w:left="-426"/>
        <w:rPr>
          <w:b/>
          <w:color w:val="000000"/>
          <w:sz w:val="24"/>
          <w:szCs w:val="24"/>
          <w:lang w:val="ru-RU"/>
        </w:rPr>
      </w:pPr>
    </w:p>
    <w:p w:rsidR="00027AD9" w:rsidRDefault="00027AD9" w:rsidP="00117A73">
      <w:pPr>
        <w:ind w:left="-426"/>
        <w:rPr>
          <w:b/>
          <w:color w:val="000000"/>
          <w:sz w:val="24"/>
          <w:szCs w:val="24"/>
          <w:lang w:val="ru-RU"/>
        </w:rPr>
      </w:pPr>
    </w:p>
    <w:p w:rsidR="00027AD9" w:rsidRDefault="00027AD9" w:rsidP="00117A73">
      <w:pPr>
        <w:ind w:left="-426"/>
        <w:rPr>
          <w:b/>
          <w:color w:val="000000"/>
          <w:sz w:val="24"/>
          <w:szCs w:val="24"/>
          <w:lang w:val="ru-RU"/>
        </w:rPr>
      </w:pPr>
    </w:p>
    <w:p w:rsidR="00027AD9" w:rsidRDefault="00027AD9" w:rsidP="00117A73">
      <w:pPr>
        <w:ind w:left="-426"/>
        <w:rPr>
          <w:b/>
          <w:color w:val="000000"/>
          <w:sz w:val="24"/>
          <w:szCs w:val="24"/>
          <w:lang w:val="ru-RU"/>
        </w:rPr>
      </w:pPr>
    </w:p>
    <w:p w:rsidR="00027AD9" w:rsidRDefault="00027AD9" w:rsidP="00117A73">
      <w:pPr>
        <w:ind w:left="-426"/>
        <w:rPr>
          <w:b/>
          <w:color w:val="000000"/>
          <w:sz w:val="24"/>
          <w:szCs w:val="24"/>
          <w:lang w:val="ru-RU"/>
        </w:rPr>
      </w:pPr>
    </w:p>
    <w:p w:rsidR="00027AD9" w:rsidRDefault="00027AD9" w:rsidP="00117A73">
      <w:pPr>
        <w:ind w:left="-426"/>
        <w:rPr>
          <w:b/>
          <w:color w:val="000000"/>
          <w:sz w:val="24"/>
          <w:szCs w:val="24"/>
          <w:lang w:val="ru-RU"/>
        </w:rPr>
      </w:pPr>
    </w:p>
    <w:p w:rsidR="00027AD9" w:rsidRDefault="00027AD9" w:rsidP="00117A73">
      <w:pPr>
        <w:ind w:left="-426"/>
        <w:rPr>
          <w:b/>
          <w:color w:val="000000"/>
          <w:sz w:val="24"/>
          <w:szCs w:val="24"/>
          <w:lang w:val="ru-RU"/>
        </w:rPr>
      </w:pPr>
    </w:p>
    <w:p w:rsidR="00027AD9" w:rsidRDefault="00027AD9" w:rsidP="00117A73">
      <w:pPr>
        <w:ind w:left="-426"/>
        <w:rPr>
          <w:b/>
          <w:color w:val="000000"/>
          <w:sz w:val="24"/>
          <w:szCs w:val="24"/>
          <w:lang w:val="ru-RU"/>
        </w:rPr>
      </w:pPr>
    </w:p>
    <w:p w:rsidR="00D50E0B" w:rsidRDefault="00D50E0B" w:rsidP="006536D4">
      <w:pPr>
        <w:ind w:left="0"/>
        <w:rPr>
          <w:b/>
          <w:color w:val="000000"/>
          <w:sz w:val="24"/>
          <w:szCs w:val="24"/>
          <w:lang w:val="ru-RU"/>
        </w:rPr>
      </w:pPr>
    </w:p>
    <w:p w:rsidR="000F0B86" w:rsidRDefault="000F0B86" w:rsidP="000F0B86">
      <w:pPr>
        <w:ind w:left="0"/>
        <w:rPr>
          <w:b/>
          <w:color w:val="000000"/>
          <w:sz w:val="24"/>
          <w:szCs w:val="24"/>
          <w:lang w:val="ru-RU"/>
        </w:rPr>
      </w:pPr>
      <w:r>
        <w:rPr>
          <w:b/>
          <w:color w:val="000000"/>
          <w:sz w:val="24"/>
          <w:szCs w:val="24"/>
          <w:lang w:val="ru-RU"/>
        </w:rPr>
        <w:t>Раздел 4.</w:t>
      </w:r>
    </w:p>
    <w:p w:rsidR="006536D4" w:rsidRDefault="009771BB" w:rsidP="006536D4">
      <w:pPr>
        <w:ind w:left="0"/>
        <w:rPr>
          <w:b/>
          <w:color w:val="000000"/>
          <w:sz w:val="24"/>
          <w:szCs w:val="24"/>
          <w:lang w:val="ru-RU"/>
        </w:rPr>
      </w:pPr>
      <w:r>
        <w:rPr>
          <w:b/>
          <w:color w:val="000000"/>
          <w:sz w:val="24"/>
          <w:szCs w:val="24"/>
          <w:lang w:val="ru-RU"/>
        </w:rPr>
        <w:t xml:space="preserve"> </w:t>
      </w:r>
      <w:r w:rsidR="006536D4" w:rsidRPr="005B3773">
        <w:rPr>
          <w:b/>
          <w:color w:val="000000"/>
          <w:sz w:val="24"/>
          <w:szCs w:val="24"/>
          <w:lang w:val="ru-RU"/>
        </w:rPr>
        <w:t>Ч</w:t>
      </w:r>
      <w:r w:rsidR="0074025A">
        <w:rPr>
          <w:b/>
          <w:color w:val="000000"/>
          <w:sz w:val="24"/>
          <w:szCs w:val="24"/>
          <w:lang w:val="ru-RU"/>
        </w:rPr>
        <w:t>асть</w:t>
      </w:r>
      <w:r w:rsidR="006536D4" w:rsidRPr="005B3773">
        <w:rPr>
          <w:b/>
          <w:color w:val="000000"/>
          <w:sz w:val="24"/>
          <w:szCs w:val="24"/>
          <w:lang w:val="ru-RU"/>
        </w:rPr>
        <w:t xml:space="preserve"> </w:t>
      </w:r>
      <w:r w:rsidR="006536D4" w:rsidRPr="005B3773">
        <w:rPr>
          <w:b/>
          <w:color w:val="000000"/>
          <w:sz w:val="24"/>
          <w:szCs w:val="24"/>
        </w:rPr>
        <w:t>II</w:t>
      </w:r>
      <w:r w:rsidR="006536D4" w:rsidRPr="005B3773">
        <w:rPr>
          <w:b/>
          <w:color w:val="000000"/>
          <w:sz w:val="24"/>
          <w:szCs w:val="24"/>
          <w:lang w:val="ru-RU"/>
        </w:rPr>
        <w:t>.</w:t>
      </w:r>
    </w:p>
    <w:p w:rsidR="009158C6" w:rsidRDefault="009158C6" w:rsidP="006536D4">
      <w:pPr>
        <w:ind w:left="0"/>
        <w:rPr>
          <w:b/>
          <w:color w:val="000000"/>
          <w:sz w:val="24"/>
          <w:szCs w:val="24"/>
          <w:lang w:val="ru-RU"/>
        </w:rPr>
      </w:pPr>
    </w:p>
    <w:p w:rsidR="009158C6" w:rsidRPr="001903FF" w:rsidRDefault="009158C6" w:rsidP="009158C6">
      <w:pPr>
        <w:pStyle w:val="21"/>
        <w:widowControl w:val="0"/>
        <w:autoSpaceDE w:val="0"/>
        <w:autoSpaceDN w:val="0"/>
        <w:adjustRightInd w:val="0"/>
        <w:spacing w:after="0" w:line="360" w:lineRule="auto"/>
        <w:ind w:left="0"/>
        <w:contextualSpacing/>
        <w:jc w:val="center"/>
        <w:outlineLvl w:val="0"/>
        <w:rPr>
          <w:b/>
          <w:sz w:val="24"/>
          <w:szCs w:val="24"/>
          <w:lang w:val="ru-RU"/>
        </w:rPr>
      </w:pPr>
    </w:p>
    <w:p w:rsidR="001D421D" w:rsidRDefault="009158C6" w:rsidP="001D421D">
      <w:pPr>
        <w:pStyle w:val="21"/>
        <w:widowControl w:val="0"/>
        <w:autoSpaceDE w:val="0"/>
        <w:autoSpaceDN w:val="0"/>
        <w:adjustRightInd w:val="0"/>
        <w:spacing w:after="0" w:line="360" w:lineRule="auto"/>
        <w:ind w:left="0"/>
        <w:contextualSpacing/>
        <w:jc w:val="center"/>
        <w:outlineLvl w:val="0"/>
        <w:rPr>
          <w:b/>
          <w:sz w:val="24"/>
          <w:szCs w:val="24"/>
          <w:lang w:val="ru-RU"/>
        </w:rPr>
      </w:pPr>
      <w:r w:rsidRPr="001903FF">
        <w:rPr>
          <w:b/>
          <w:sz w:val="24"/>
          <w:szCs w:val="24"/>
          <w:lang w:val="ru-RU"/>
        </w:rPr>
        <w:lastRenderedPageBreak/>
        <w:t>ТЕХНИЧЕСКОЕ ЗАДАНИЕ</w:t>
      </w:r>
    </w:p>
    <w:p w:rsidR="009158C6" w:rsidRDefault="001D421D" w:rsidP="001D421D">
      <w:pPr>
        <w:pStyle w:val="21"/>
        <w:widowControl w:val="0"/>
        <w:autoSpaceDE w:val="0"/>
        <w:autoSpaceDN w:val="0"/>
        <w:adjustRightInd w:val="0"/>
        <w:spacing w:after="0" w:line="360" w:lineRule="auto"/>
        <w:ind w:left="0"/>
        <w:contextualSpacing/>
        <w:jc w:val="center"/>
        <w:outlineLvl w:val="0"/>
        <w:rPr>
          <w:sz w:val="24"/>
          <w:szCs w:val="24"/>
          <w:lang w:val="ru-RU"/>
        </w:rPr>
      </w:pPr>
      <w:r>
        <w:rPr>
          <w:sz w:val="24"/>
          <w:szCs w:val="24"/>
          <w:lang w:val="ru-RU"/>
        </w:rPr>
        <w:t>на приобретаемую офисную мебель</w:t>
      </w:r>
    </w:p>
    <w:p w:rsidR="00C9499D" w:rsidRPr="001D421D" w:rsidRDefault="00C9499D" w:rsidP="00C9499D">
      <w:pPr>
        <w:pStyle w:val="21"/>
        <w:widowControl w:val="0"/>
        <w:numPr>
          <w:ilvl w:val="0"/>
          <w:numId w:val="36"/>
        </w:numPr>
        <w:autoSpaceDE w:val="0"/>
        <w:autoSpaceDN w:val="0"/>
        <w:adjustRightInd w:val="0"/>
        <w:spacing w:after="0" w:line="360" w:lineRule="auto"/>
        <w:contextualSpacing/>
        <w:outlineLvl w:val="0"/>
        <w:rPr>
          <w:b/>
          <w:sz w:val="24"/>
          <w:szCs w:val="24"/>
          <w:lang w:val="ru-RU"/>
        </w:rPr>
      </w:pPr>
      <w:r>
        <w:rPr>
          <w:sz w:val="24"/>
          <w:szCs w:val="24"/>
          <w:lang w:val="ru-RU"/>
        </w:rPr>
        <w:t>Состав и объём поставки.</w:t>
      </w:r>
    </w:p>
    <w:p w:rsidR="001903FF" w:rsidRDefault="00C36014" w:rsidP="00C36014">
      <w:pPr>
        <w:tabs>
          <w:tab w:val="left" w:pos="1114"/>
        </w:tabs>
        <w:ind w:left="0"/>
        <w:rPr>
          <w:color w:val="000000"/>
          <w:sz w:val="24"/>
          <w:szCs w:val="24"/>
          <w:lang w:val="ru-RU"/>
        </w:rPr>
      </w:pPr>
      <w:r>
        <w:rPr>
          <w:color w:val="000000"/>
          <w:sz w:val="24"/>
          <w:szCs w:val="24"/>
          <w:lang w:val="ru-RU"/>
        </w:rPr>
        <w:tab/>
        <w:t>Поставка выборочных позиций спецификации не допускается.</w:t>
      </w:r>
    </w:p>
    <w:p w:rsidR="00906F7A" w:rsidRDefault="00906F7A" w:rsidP="006536D4">
      <w:pPr>
        <w:ind w:left="0"/>
        <w:jc w:val="right"/>
        <w:rPr>
          <w:color w:val="000000"/>
          <w:sz w:val="24"/>
          <w:szCs w:val="24"/>
          <w:lang w:val="ru-RU"/>
        </w:rPr>
      </w:pPr>
    </w:p>
    <w:tbl>
      <w:tblPr>
        <w:tblW w:w="10760" w:type="dxa"/>
        <w:tblInd w:w="-459" w:type="dxa"/>
        <w:tblLayout w:type="fixed"/>
        <w:tblLook w:val="04A0"/>
      </w:tblPr>
      <w:tblGrid>
        <w:gridCol w:w="1277"/>
        <w:gridCol w:w="4394"/>
        <w:gridCol w:w="1134"/>
        <w:gridCol w:w="1413"/>
        <w:gridCol w:w="1271"/>
        <w:gridCol w:w="1271"/>
      </w:tblGrid>
      <w:tr w:rsidR="00906F7A" w:rsidTr="00243D25">
        <w:trPr>
          <w:trHeight w:val="765"/>
        </w:trPr>
        <w:tc>
          <w:tcPr>
            <w:tcW w:w="1277" w:type="dxa"/>
            <w:tcBorders>
              <w:top w:val="single" w:sz="4" w:space="0" w:color="auto"/>
              <w:left w:val="single" w:sz="4" w:space="0" w:color="auto"/>
              <w:bottom w:val="single" w:sz="4" w:space="0" w:color="auto"/>
              <w:right w:val="single" w:sz="4" w:space="0" w:color="auto"/>
            </w:tcBorders>
            <w:vAlign w:val="center"/>
            <w:hideMark/>
          </w:tcPr>
          <w:p w:rsidR="00906F7A" w:rsidRDefault="00906F7A" w:rsidP="00117A73">
            <w:pPr>
              <w:ind w:left="176"/>
            </w:pPr>
            <w:r>
              <w:t>№ п/п</w:t>
            </w:r>
          </w:p>
        </w:tc>
        <w:tc>
          <w:tcPr>
            <w:tcW w:w="4394" w:type="dxa"/>
            <w:tcBorders>
              <w:top w:val="single" w:sz="4" w:space="0" w:color="auto"/>
              <w:left w:val="nil"/>
              <w:bottom w:val="single" w:sz="4" w:space="0" w:color="auto"/>
              <w:right w:val="single" w:sz="4" w:space="0" w:color="auto"/>
            </w:tcBorders>
            <w:vAlign w:val="center"/>
          </w:tcPr>
          <w:p w:rsidR="00906F7A" w:rsidRDefault="00906F7A" w:rsidP="00423A3C">
            <w:pPr>
              <w:jc w:val="center"/>
            </w:pPr>
            <w:r>
              <w:t>Наименование товара и характеристика</w:t>
            </w:r>
          </w:p>
        </w:tc>
        <w:tc>
          <w:tcPr>
            <w:tcW w:w="1134" w:type="dxa"/>
            <w:tcBorders>
              <w:top w:val="single" w:sz="4" w:space="0" w:color="auto"/>
              <w:left w:val="nil"/>
              <w:bottom w:val="single" w:sz="4" w:space="0" w:color="auto"/>
              <w:right w:val="single" w:sz="4" w:space="0" w:color="auto"/>
            </w:tcBorders>
            <w:vAlign w:val="center"/>
            <w:hideMark/>
          </w:tcPr>
          <w:p w:rsidR="00906F7A" w:rsidRDefault="00906F7A" w:rsidP="00117A73">
            <w:pPr>
              <w:ind w:left="0"/>
            </w:pPr>
            <w:r>
              <w:t>Ед. изм.</w:t>
            </w:r>
          </w:p>
        </w:tc>
        <w:tc>
          <w:tcPr>
            <w:tcW w:w="1413" w:type="dxa"/>
            <w:tcBorders>
              <w:top w:val="single" w:sz="4" w:space="0" w:color="auto"/>
              <w:left w:val="nil"/>
              <w:bottom w:val="single" w:sz="4" w:space="0" w:color="auto"/>
              <w:right w:val="single" w:sz="4" w:space="0" w:color="auto"/>
            </w:tcBorders>
            <w:vAlign w:val="center"/>
            <w:hideMark/>
          </w:tcPr>
          <w:p w:rsidR="00906F7A" w:rsidRPr="00906F7A" w:rsidRDefault="00906F7A" w:rsidP="00117A73">
            <w:pPr>
              <w:ind w:left="0"/>
              <w:rPr>
                <w:lang w:val="ru-RU"/>
              </w:rPr>
            </w:pPr>
            <w:r w:rsidRPr="00906F7A">
              <w:rPr>
                <w:lang w:val="ru-RU"/>
              </w:rPr>
              <w:t xml:space="preserve">Кол-во для поставки в </w:t>
            </w:r>
            <w:r w:rsidR="00117A73">
              <w:rPr>
                <w:lang w:val="ru-RU"/>
              </w:rPr>
              <w:t>г. Санкт-Петербург</w:t>
            </w:r>
          </w:p>
        </w:tc>
        <w:tc>
          <w:tcPr>
            <w:tcW w:w="1271" w:type="dxa"/>
            <w:tcBorders>
              <w:top w:val="single" w:sz="4" w:space="0" w:color="auto"/>
              <w:left w:val="nil"/>
              <w:bottom w:val="single" w:sz="4" w:space="0" w:color="auto"/>
              <w:right w:val="single" w:sz="4" w:space="0" w:color="auto"/>
            </w:tcBorders>
          </w:tcPr>
          <w:p w:rsidR="00906F7A" w:rsidRPr="00906F7A" w:rsidRDefault="00906F7A" w:rsidP="00117A73">
            <w:pPr>
              <w:ind w:left="0"/>
              <w:rPr>
                <w:lang w:val="ru-RU"/>
              </w:rPr>
            </w:pPr>
            <w:r w:rsidRPr="00906F7A">
              <w:rPr>
                <w:lang w:val="ru-RU"/>
              </w:rPr>
              <w:t>Кол-во для поставки в г. Сосновый Бор</w:t>
            </w:r>
          </w:p>
        </w:tc>
        <w:tc>
          <w:tcPr>
            <w:tcW w:w="1271" w:type="dxa"/>
            <w:tcBorders>
              <w:top w:val="single" w:sz="4" w:space="0" w:color="auto"/>
              <w:left w:val="nil"/>
              <w:bottom w:val="single" w:sz="4" w:space="0" w:color="auto"/>
              <w:right w:val="single" w:sz="4" w:space="0" w:color="auto"/>
            </w:tcBorders>
          </w:tcPr>
          <w:p w:rsidR="00906F7A" w:rsidRDefault="00906F7A" w:rsidP="00117A73">
            <w:pPr>
              <w:ind w:left="0"/>
            </w:pPr>
            <w:r>
              <w:t>Общее кол-во</w:t>
            </w:r>
          </w:p>
        </w:tc>
      </w:tr>
      <w:tr w:rsidR="00906F7A" w:rsidTr="00243D25">
        <w:trPr>
          <w:trHeight w:val="5135"/>
        </w:trPr>
        <w:tc>
          <w:tcPr>
            <w:tcW w:w="1277" w:type="dxa"/>
            <w:tcBorders>
              <w:top w:val="single" w:sz="4" w:space="0" w:color="auto"/>
              <w:left w:val="single" w:sz="4" w:space="0" w:color="auto"/>
              <w:bottom w:val="single" w:sz="4" w:space="0" w:color="auto"/>
              <w:right w:val="single" w:sz="4" w:space="0" w:color="auto"/>
            </w:tcBorders>
            <w:vAlign w:val="center"/>
            <w:hideMark/>
          </w:tcPr>
          <w:p w:rsidR="00906F7A" w:rsidRDefault="00906F7A" w:rsidP="00423A3C">
            <w:pPr>
              <w:jc w:val="center"/>
            </w:pPr>
            <w:r>
              <w:t>1.</w:t>
            </w:r>
          </w:p>
        </w:tc>
        <w:tc>
          <w:tcPr>
            <w:tcW w:w="4394" w:type="dxa"/>
            <w:tcBorders>
              <w:top w:val="single" w:sz="4" w:space="0" w:color="auto"/>
              <w:left w:val="nil"/>
              <w:bottom w:val="single" w:sz="4" w:space="0" w:color="auto"/>
              <w:right w:val="single" w:sz="4" w:space="0" w:color="auto"/>
            </w:tcBorders>
            <w:vAlign w:val="center"/>
            <w:hideMark/>
          </w:tcPr>
          <w:p w:rsidR="00906F7A" w:rsidRDefault="00906F7A" w:rsidP="00423A3C">
            <w:pPr>
              <w:rPr>
                <w:rFonts w:eastAsia="Calibri"/>
                <w:b/>
              </w:rPr>
            </w:pPr>
            <w:r>
              <w:rPr>
                <w:noProof/>
                <w:lang w:val="ru-RU" w:eastAsia="ru-RU"/>
              </w:rPr>
              <w:drawing>
                <wp:inline distT="0" distB="0" distL="0" distR="0">
                  <wp:extent cx="1371600" cy="137160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371600" cy="1371600"/>
                          </a:xfrm>
                          <a:prstGeom prst="rect">
                            <a:avLst/>
                          </a:prstGeom>
                        </pic:spPr>
                      </pic:pic>
                    </a:graphicData>
                  </a:graphic>
                </wp:inline>
              </w:drawing>
            </w:r>
          </w:p>
          <w:p w:rsidR="00906F7A" w:rsidRDefault="00906F7A" w:rsidP="00423A3C">
            <w:pPr>
              <w:rPr>
                <w:rFonts w:eastAsia="Calibri"/>
                <w:b/>
              </w:rPr>
            </w:pPr>
          </w:p>
          <w:p w:rsidR="00906F7A" w:rsidRPr="00906F7A" w:rsidRDefault="00906F7A" w:rsidP="00117A73">
            <w:pPr>
              <w:ind w:left="317" w:hanging="142"/>
              <w:rPr>
                <w:rFonts w:eastAsia="Calibri"/>
                <w:b/>
                <w:lang w:val="ru-RU"/>
              </w:rPr>
            </w:pPr>
            <w:r w:rsidRPr="00906F7A">
              <w:rPr>
                <w:rFonts w:eastAsia="Calibri"/>
                <w:b/>
                <w:szCs w:val="22"/>
                <w:lang w:val="ru-RU"/>
              </w:rPr>
              <w:t>Стол письменный.</w:t>
            </w:r>
          </w:p>
          <w:p w:rsidR="00906F7A" w:rsidRPr="00906F7A" w:rsidRDefault="00906F7A" w:rsidP="00117A73">
            <w:pPr>
              <w:ind w:left="33"/>
              <w:rPr>
                <w:rFonts w:eastAsia="Calibri"/>
                <w:b/>
                <w:lang w:val="ru-RU"/>
              </w:rPr>
            </w:pPr>
            <w:r w:rsidRPr="00906F7A">
              <w:rPr>
                <w:rFonts w:eastAsia="Calibri"/>
                <w:b/>
                <w:szCs w:val="22"/>
                <w:lang w:val="ru-RU"/>
              </w:rPr>
              <w:t>Размеры: (140*67*75), цвет орех натуральный</w:t>
            </w:r>
          </w:p>
          <w:p w:rsidR="00906F7A" w:rsidRPr="00906F7A" w:rsidRDefault="00906F7A" w:rsidP="00117A73">
            <w:pPr>
              <w:ind w:left="33"/>
              <w:rPr>
                <w:rFonts w:eastAsia="Calibri"/>
                <w:lang w:val="ru-RU"/>
              </w:rPr>
            </w:pPr>
            <w:r w:rsidRPr="00906F7A">
              <w:rPr>
                <w:rFonts w:eastAsia="Calibri"/>
                <w:szCs w:val="22"/>
                <w:lang w:val="ru-RU"/>
              </w:rPr>
              <w:t xml:space="preserve">Стол состоит из столешницы и каркаса. Каркас состоит из 2-х боковин, соединенных лицевой панелью (экраном) высотой 43 см при помощи эксцентриковой стяжки и направляющих шкантов. Боковины выполнены из ЛДСтП толщиной 22 мм. Экран выполнен из ЛДСтП 16 мм. Торцевые кромки боковин и экрана облицованы кромочным материалом из ПВХ 0,4 мм. </w:t>
            </w:r>
          </w:p>
          <w:p w:rsidR="00906F7A" w:rsidRPr="00906F7A" w:rsidRDefault="00906F7A" w:rsidP="00117A73">
            <w:pPr>
              <w:ind w:left="33"/>
              <w:rPr>
                <w:rFonts w:eastAsia="Calibri"/>
                <w:lang w:val="ru-RU"/>
              </w:rPr>
            </w:pPr>
            <w:r w:rsidRPr="00906F7A">
              <w:rPr>
                <w:rFonts w:eastAsia="Calibri"/>
                <w:szCs w:val="22"/>
                <w:lang w:val="ru-RU"/>
              </w:rPr>
              <w:t xml:space="preserve">Опоры регулируемые. </w:t>
            </w:r>
            <w:r w:rsidRPr="00906F7A">
              <w:rPr>
                <w:rFonts w:eastAsia="Calibri"/>
                <w:lang w:val="ru-RU"/>
              </w:rPr>
              <w:t>Диапазон регулирования 10 мм, что компенсирует неровности пола.</w:t>
            </w:r>
          </w:p>
          <w:p w:rsidR="00906F7A" w:rsidRPr="00906F7A" w:rsidRDefault="00906F7A" w:rsidP="00117A73">
            <w:pPr>
              <w:ind w:left="0"/>
              <w:rPr>
                <w:rFonts w:eastAsia="Calibri"/>
                <w:lang w:val="ru-RU"/>
              </w:rPr>
            </w:pPr>
            <w:r w:rsidRPr="00906F7A">
              <w:rPr>
                <w:rFonts w:eastAsia="Calibri"/>
                <w:szCs w:val="22"/>
                <w:lang w:val="ru-RU"/>
              </w:rPr>
              <w:t>Столешница прямоугольной формы выполнена из ЛДСтП толщиной 22 мм. Торцевые кромки столешницы облицованы кромочным материалом из ПВХ толщиной 2 мм. Столешница с боковинами соединяется при помощи эксцентриковой стяжки и направляющих шкантов.</w:t>
            </w:r>
          </w:p>
          <w:p w:rsidR="00906F7A" w:rsidRPr="00906F7A" w:rsidRDefault="00906F7A" w:rsidP="00117A73">
            <w:pPr>
              <w:ind w:left="33"/>
              <w:rPr>
                <w:rFonts w:eastAsia="Calibri"/>
                <w:lang w:val="ru-RU"/>
              </w:rPr>
            </w:pPr>
            <w:r w:rsidRPr="00906F7A">
              <w:rPr>
                <w:rFonts w:eastAsia="Calibri"/>
                <w:szCs w:val="22"/>
                <w:lang w:val="ru-RU"/>
              </w:rPr>
              <w:t xml:space="preserve">Конструкция стола позволяет установить экран в двух положениях: стола рабочего и стола для совещаний. </w:t>
            </w:r>
          </w:p>
          <w:p w:rsidR="00906F7A" w:rsidRPr="00906F7A" w:rsidRDefault="00906F7A" w:rsidP="00117A73">
            <w:pPr>
              <w:ind w:left="33"/>
              <w:rPr>
                <w:rFonts w:eastAsia="Calibri"/>
                <w:lang w:val="ru-RU"/>
              </w:rPr>
            </w:pPr>
            <w:r w:rsidRPr="00906F7A">
              <w:rPr>
                <w:rFonts w:eastAsia="Calibri"/>
                <w:szCs w:val="22"/>
                <w:lang w:val="ru-RU"/>
              </w:rPr>
              <w:t xml:space="preserve">Свесы столешницы: с боковых сторон - 6 мм, с фронтальной стороны - 62 мм. </w:t>
            </w:r>
          </w:p>
          <w:p w:rsidR="00906F7A" w:rsidRPr="00906F7A" w:rsidRDefault="00906F7A" w:rsidP="00117A73">
            <w:pPr>
              <w:ind w:left="33"/>
              <w:rPr>
                <w:rFonts w:eastAsia="Calibri"/>
                <w:lang w:val="ru-RU"/>
              </w:rPr>
            </w:pPr>
            <w:r w:rsidRPr="00906F7A">
              <w:rPr>
                <w:rFonts w:eastAsia="Calibri"/>
                <w:lang w:val="ru-RU"/>
              </w:rPr>
              <w:t>Мебель поставляется в разобранном виде. Подробная инструкция по сборке вложена в упаковку.</w:t>
            </w:r>
          </w:p>
          <w:p w:rsidR="00906F7A" w:rsidRDefault="00906F7A" w:rsidP="00423A3C">
            <w:pPr>
              <w:pStyle w:val="af"/>
              <w:rPr>
                <w:szCs w:val="24"/>
              </w:rPr>
            </w:pPr>
          </w:p>
          <w:p w:rsidR="00E332A7" w:rsidRDefault="00E332A7" w:rsidP="00423A3C">
            <w:pPr>
              <w:pStyle w:val="af"/>
              <w:rPr>
                <w:szCs w:val="24"/>
              </w:rPr>
            </w:pPr>
          </w:p>
          <w:p w:rsidR="00E332A7" w:rsidRDefault="00E332A7" w:rsidP="00423A3C">
            <w:pPr>
              <w:pStyle w:val="af"/>
              <w:rPr>
                <w:szCs w:val="24"/>
              </w:rPr>
            </w:pPr>
          </w:p>
          <w:p w:rsidR="00E332A7" w:rsidRDefault="00E332A7" w:rsidP="00423A3C">
            <w:pPr>
              <w:pStyle w:val="af"/>
              <w:rPr>
                <w:szCs w:val="24"/>
              </w:rPr>
            </w:pPr>
          </w:p>
          <w:p w:rsidR="00E332A7" w:rsidRDefault="00E332A7" w:rsidP="00423A3C">
            <w:pPr>
              <w:pStyle w:val="af"/>
              <w:rPr>
                <w:szCs w:val="24"/>
              </w:rPr>
            </w:pPr>
          </w:p>
          <w:p w:rsidR="00E332A7" w:rsidRDefault="00E332A7" w:rsidP="00423A3C">
            <w:pPr>
              <w:pStyle w:val="af"/>
              <w:rPr>
                <w:szCs w:val="24"/>
              </w:rPr>
            </w:pPr>
          </w:p>
          <w:p w:rsidR="00E332A7" w:rsidRDefault="00E332A7" w:rsidP="00423A3C">
            <w:pPr>
              <w:pStyle w:val="af"/>
              <w:rPr>
                <w:szCs w:val="24"/>
              </w:rPr>
            </w:pPr>
          </w:p>
          <w:p w:rsidR="00E332A7" w:rsidRPr="00215DB8" w:rsidRDefault="00E332A7" w:rsidP="00423A3C">
            <w:pPr>
              <w:pStyle w:val="af"/>
              <w:rPr>
                <w:szCs w:val="24"/>
              </w:rPr>
            </w:pPr>
          </w:p>
        </w:tc>
        <w:tc>
          <w:tcPr>
            <w:tcW w:w="1134" w:type="dxa"/>
            <w:tcBorders>
              <w:top w:val="nil"/>
              <w:left w:val="nil"/>
              <w:bottom w:val="single" w:sz="4" w:space="0" w:color="auto"/>
              <w:right w:val="single" w:sz="4" w:space="0" w:color="auto"/>
            </w:tcBorders>
            <w:vAlign w:val="center"/>
            <w:hideMark/>
          </w:tcPr>
          <w:p w:rsidR="00906F7A" w:rsidRDefault="00906F7A" w:rsidP="00117A73">
            <w:pPr>
              <w:ind w:left="0"/>
            </w:pPr>
            <w:r>
              <w:t>шт.</w:t>
            </w:r>
          </w:p>
        </w:tc>
        <w:tc>
          <w:tcPr>
            <w:tcW w:w="1413" w:type="dxa"/>
            <w:tcBorders>
              <w:top w:val="nil"/>
              <w:left w:val="nil"/>
              <w:bottom w:val="single" w:sz="4" w:space="0" w:color="auto"/>
              <w:right w:val="single" w:sz="4" w:space="0" w:color="auto"/>
            </w:tcBorders>
            <w:vAlign w:val="center"/>
            <w:hideMark/>
          </w:tcPr>
          <w:p w:rsidR="00906F7A" w:rsidRDefault="00906F7A" w:rsidP="00423A3C">
            <w:pPr>
              <w:jc w:val="center"/>
            </w:pPr>
            <w:r>
              <w:t>30</w:t>
            </w:r>
          </w:p>
        </w:tc>
        <w:tc>
          <w:tcPr>
            <w:tcW w:w="1271" w:type="dxa"/>
            <w:tcBorders>
              <w:top w:val="nil"/>
              <w:left w:val="nil"/>
              <w:bottom w:val="single" w:sz="4" w:space="0" w:color="auto"/>
              <w:right w:val="single" w:sz="4" w:space="0" w:color="auto"/>
            </w:tcBorders>
            <w:vAlign w:val="center"/>
          </w:tcPr>
          <w:p w:rsidR="00906F7A" w:rsidRDefault="00906F7A" w:rsidP="00423A3C">
            <w:pPr>
              <w:jc w:val="center"/>
            </w:pPr>
            <w:r>
              <w:t>20</w:t>
            </w:r>
          </w:p>
        </w:tc>
        <w:tc>
          <w:tcPr>
            <w:tcW w:w="1271" w:type="dxa"/>
            <w:tcBorders>
              <w:top w:val="nil"/>
              <w:left w:val="nil"/>
              <w:bottom w:val="single" w:sz="4" w:space="0" w:color="auto"/>
              <w:right w:val="single" w:sz="4" w:space="0" w:color="auto"/>
            </w:tcBorders>
            <w:vAlign w:val="center"/>
          </w:tcPr>
          <w:p w:rsidR="00906F7A" w:rsidRPr="008A585E" w:rsidRDefault="00906F7A" w:rsidP="00423A3C">
            <w:pPr>
              <w:jc w:val="center"/>
              <w:rPr>
                <w:b/>
              </w:rPr>
            </w:pPr>
            <w:r w:rsidRPr="008A585E">
              <w:rPr>
                <w:b/>
              </w:rPr>
              <w:t>50</w:t>
            </w:r>
          </w:p>
        </w:tc>
      </w:tr>
      <w:tr w:rsidR="00906F7A" w:rsidTr="00243D25">
        <w:trPr>
          <w:trHeight w:val="510"/>
        </w:trPr>
        <w:tc>
          <w:tcPr>
            <w:tcW w:w="1277" w:type="dxa"/>
            <w:tcBorders>
              <w:top w:val="single" w:sz="4" w:space="0" w:color="auto"/>
              <w:left w:val="single" w:sz="4" w:space="0" w:color="auto"/>
              <w:bottom w:val="single" w:sz="4" w:space="0" w:color="auto"/>
              <w:right w:val="single" w:sz="4" w:space="0" w:color="auto"/>
            </w:tcBorders>
            <w:vAlign w:val="center"/>
            <w:hideMark/>
          </w:tcPr>
          <w:p w:rsidR="00906F7A" w:rsidRDefault="00906F7A" w:rsidP="00423A3C">
            <w:pPr>
              <w:jc w:val="center"/>
            </w:pPr>
            <w:r>
              <w:lastRenderedPageBreak/>
              <w:t>2.</w:t>
            </w:r>
          </w:p>
        </w:tc>
        <w:tc>
          <w:tcPr>
            <w:tcW w:w="4394" w:type="dxa"/>
            <w:tcBorders>
              <w:top w:val="single" w:sz="4" w:space="0" w:color="auto"/>
              <w:left w:val="nil"/>
              <w:bottom w:val="single" w:sz="4" w:space="0" w:color="auto"/>
              <w:right w:val="single" w:sz="4" w:space="0" w:color="auto"/>
            </w:tcBorders>
            <w:vAlign w:val="center"/>
            <w:hideMark/>
          </w:tcPr>
          <w:p w:rsidR="00906F7A" w:rsidRDefault="00906F7A" w:rsidP="00423A3C">
            <w:pPr>
              <w:rPr>
                <w:rFonts w:eastAsia="Calibri"/>
                <w:b/>
              </w:rPr>
            </w:pPr>
          </w:p>
          <w:p w:rsidR="00906F7A" w:rsidRDefault="00906F7A" w:rsidP="00423A3C">
            <w:pPr>
              <w:rPr>
                <w:rFonts w:eastAsia="Calibri"/>
                <w:b/>
              </w:rPr>
            </w:pPr>
            <w:r>
              <w:rPr>
                <w:noProof/>
                <w:lang w:val="ru-RU" w:eastAsia="ru-RU"/>
              </w:rPr>
              <w:drawing>
                <wp:inline distT="0" distB="0" distL="0" distR="0">
                  <wp:extent cx="1371600" cy="1371600"/>
                  <wp:effectExtent l="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1371600" cy="1371600"/>
                          </a:xfrm>
                          <a:prstGeom prst="rect">
                            <a:avLst/>
                          </a:prstGeom>
                        </pic:spPr>
                      </pic:pic>
                    </a:graphicData>
                  </a:graphic>
                </wp:inline>
              </w:drawing>
            </w:r>
          </w:p>
          <w:p w:rsidR="00906F7A" w:rsidRPr="00906F7A" w:rsidRDefault="00906F7A" w:rsidP="00117A73">
            <w:pPr>
              <w:ind w:left="0"/>
              <w:rPr>
                <w:rFonts w:eastAsia="Calibri"/>
                <w:b/>
                <w:lang w:val="ru-RU"/>
              </w:rPr>
            </w:pPr>
            <w:r w:rsidRPr="00906F7A">
              <w:rPr>
                <w:rFonts w:eastAsia="Calibri"/>
                <w:b/>
                <w:szCs w:val="22"/>
                <w:lang w:val="ru-RU"/>
              </w:rPr>
              <w:t xml:space="preserve">Тумба приставная  на 4 ящика </w:t>
            </w:r>
          </w:p>
          <w:p w:rsidR="00906F7A" w:rsidRPr="00906F7A" w:rsidRDefault="00906F7A" w:rsidP="00117A73">
            <w:pPr>
              <w:ind w:left="0"/>
              <w:rPr>
                <w:rFonts w:eastAsia="Calibri"/>
                <w:b/>
                <w:lang w:val="ru-RU"/>
              </w:rPr>
            </w:pPr>
            <w:r w:rsidRPr="00906F7A">
              <w:rPr>
                <w:rFonts w:eastAsia="Calibri"/>
                <w:b/>
                <w:szCs w:val="22"/>
                <w:lang w:val="ru-RU"/>
              </w:rPr>
              <w:t xml:space="preserve">Размеры: (42*67*75) цвет орех натуральный. </w:t>
            </w:r>
          </w:p>
          <w:p w:rsidR="00906F7A" w:rsidRPr="00906F7A" w:rsidRDefault="00906F7A" w:rsidP="00117A73">
            <w:pPr>
              <w:ind w:left="0"/>
              <w:rPr>
                <w:rFonts w:eastAsia="Calibri"/>
                <w:lang w:val="ru-RU"/>
              </w:rPr>
            </w:pPr>
            <w:r w:rsidRPr="00906F7A">
              <w:rPr>
                <w:rFonts w:eastAsia="Calibri"/>
                <w:szCs w:val="22"/>
                <w:lang w:val="ru-RU"/>
              </w:rPr>
              <w:t>Тумба состоит из крышки, каркаса, 4-х выдвижных ящиков и регулируемых опор. Каркас состоит из щитовых элементов, выполненных из ЛДСтП 16 мм. Торцевые кромки облицованы кромочным материалом из ПВХ 0,4 мм. Для сборки каркаса применяется эксцентриковая стяжка, конфирмат и направляющие шканты. Тумба устанавливается на 4 пластиковые опоры диаметром 50 мм, регулируемые по высоте изнутри корпуса. Минимальная высота опоры 27 мм, максимальная высота опоры 37 мм. Высота корпуса без крышки на опорах аналогична высоте подстолья столов рабочих</w:t>
            </w:r>
          </w:p>
          <w:p w:rsidR="00906F7A" w:rsidRPr="00906F7A" w:rsidRDefault="00906F7A" w:rsidP="00117A73">
            <w:pPr>
              <w:ind w:left="0"/>
              <w:rPr>
                <w:rFonts w:eastAsia="Calibri"/>
                <w:lang w:val="ru-RU"/>
              </w:rPr>
            </w:pPr>
            <w:r w:rsidRPr="00906F7A">
              <w:rPr>
                <w:rFonts w:eastAsia="Calibri"/>
                <w:szCs w:val="22"/>
                <w:lang w:val="ru-RU"/>
              </w:rPr>
              <w:t xml:space="preserve">Ящик неразборной конструкции состоит из корпуса и фасадной стенки. Корпус ящика из профиля (фолдинг), окутанного пленкой ПВХ белого цвета. Дно ящика установлено в паз профиля и выполнено из ДВП толщиной 3,2 мм и имеющее лакокрасочное покрытие с одной стороны. Фасадная стенка соединяется с корпусом при помощи деревянных шкантов и клея. Ящики устанавливаются на металлические роликовые направляющие, выдвижения на 4/5 глубины. Внутренний размер ящика ШхГхВ 33х43х8 см.   </w:t>
            </w:r>
          </w:p>
          <w:p w:rsidR="00906F7A" w:rsidRPr="00906F7A" w:rsidRDefault="00906F7A" w:rsidP="00117A73">
            <w:pPr>
              <w:ind w:left="0"/>
              <w:rPr>
                <w:rFonts w:eastAsia="Calibri"/>
                <w:b/>
                <w:lang w:val="ru-RU"/>
              </w:rPr>
            </w:pPr>
            <w:r w:rsidRPr="00906F7A">
              <w:rPr>
                <w:rFonts w:eastAsia="Calibri"/>
                <w:szCs w:val="22"/>
                <w:lang w:val="ru-RU"/>
              </w:rPr>
              <w:t xml:space="preserve"> Металлическая ручка-скоба, цвет хром матовый с межосевым расстоянием 96 мм.</w:t>
            </w:r>
          </w:p>
          <w:p w:rsidR="00906F7A" w:rsidRPr="00906F7A" w:rsidRDefault="00906F7A" w:rsidP="00117A73">
            <w:pPr>
              <w:ind w:left="0"/>
              <w:rPr>
                <w:rFonts w:eastAsia="Calibri"/>
                <w:lang w:val="ru-RU"/>
              </w:rPr>
            </w:pPr>
            <w:r w:rsidRPr="00906F7A">
              <w:rPr>
                <w:rFonts w:eastAsia="Calibri"/>
                <w:szCs w:val="22"/>
                <w:lang w:val="ru-RU"/>
              </w:rPr>
              <w:t>Крышка тумбы выполнена из ЛДСтП 22 мм. Торцевые кромки облицованы кромочным материалом из ПВХ толщиной 2 мм. Крышка устанавливается на 4-х направляющих шкантах и шурупах.</w:t>
            </w:r>
          </w:p>
          <w:p w:rsidR="00906F7A" w:rsidRPr="00906F7A" w:rsidRDefault="00906F7A" w:rsidP="00117A73">
            <w:pPr>
              <w:ind w:left="0"/>
              <w:rPr>
                <w:rFonts w:eastAsia="Calibri"/>
                <w:lang w:val="ru-RU"/>
              </w:rPr>
            </w:pPr>
            <w:r w:rsidRPr="00906F7A">
              <w:rPr>
                <w:rFonts w:eastAsia="Calibri"/>
                <w:szCs w:val="22"/>
                <w:lang w:val="ru-RU"/>
              </w:rPr>
              <w:t>Свесы крышки тумбы: по бокам 3 мм, со стороны задней стенки 62 мм, что позволяет устанавливать тумбу вплотную к стене.</w:t>
            </w:r>
          </w:p>
          <w:p w:rsidR="00906F7A" w:rsidRPr="00906F7A" w:rsidRDefault="00906F7A" w:rsidP="00117A73">
            <w:pPr>
              <w:ind w:left="0"/>
              <w:rPr>
                <w:rFonts w:eastAsia="Calibri"/>
                <w:lang w:val="ru-RU"/>
              </w:rPr>
            </w:pPr>
            <w:r w:rsidRPr="00906F7A">
              <w:rPr>
                <w:rFonts w:eastAsia="Calibri"/>
                <w:szCs w:val="22"/>
                <w:lang w:val="ru-RU"/>
              </w:rPr>
              <w:t>Замок закрывает только верхний выдвижной ящик. Ключ с пластиковым наконечником.</w:t>
            </w:r>
          </w:p>
          <w:p w:rsidR="00906F7A" w:rsidRPr="00906F7A" w:rsidRDefault="00906F7A" w:rsidP="00117A73">
            <w:pPr>
              <w:ind w:left="0"/>
              <w:rPr>
                <w:rFonts w:eastAsia="Calibri"/>
                <w:lang w:val="ru-RU"/>
              </w:rPr>
            </w:pPr>
            <w:r w:rsidRPr="00906F7A">
              <w:rPr>
                <w:rFonts w:eastAsia="Calibri"/>
                <w:szCs w:val="22"/>
                <w:lang w:val="ru-RU"/>
              </w:rPr>
              <w:t>Тумба поставляется в сборе.</w:t>
            </w:r>
          </w:p>
          <w:p w:rsidR="00906F7A" w:rsidRDefault="00906F7A" w:rsidP="00423A3C">
            <w:pPr>
              <w:pStyle w:val="af"/>
              <w:rPr>
                <w:szCs w:val="24"/>
              </w:rPr>
            </w:pPr>
          </w:p>
          <w:p w:rsidR="00E332A7" w:rsidRPr="00215DB8" w:rsidRDefault="00E332A7" w:rsidP="00423A3C">
            <w:pPr>
              <w:pStyle w:val="af"/>
              <w:rPr>
                <w:szCs w:val="24"/>
              </w:rPr>
            </w:pPr>
          </w:p>
        </w:tc>
        <w:tc>
          <w:tcPr>
            <w:tcW w:w="1134" w:type="dxa"/>
            <w:tcBorders>
              <w:top w:val="single" w:sz="4" w:space="0" w:color="auto"/>
              <w:left w:val="nil"/>
              <w:bottom w:val="single" w:sz="4" w:space="0" w:color="auto"/>
              <w:right w:val="single" w:sz="4" w:space="0" w:color="auto"/>
            </w:tcBorders>
            <w:vAlign w:val="center"/>
            <w:hideMark/>
          </w:tcPr>
          <w:p w:rsidR="00906F7A" w:rsidRDefault="00906F7A" w:rsidP="00117A73">
            <w:pPr>
              <w:ind w:left="0"/>
            </w:pPr>
            <w:r>
              <w:t>шт.</w:t>
            </w:r>
          </w:p>
        </w:tc>
        <w:tc>
          <w:tcPr>
            <w:tcW w:w="1413" w:type="dxa"/>
            <w:tcBorders>
              <w:top w:val="single" w:sz="4" w:space="0" w:color="auto"/>
              <w:left w:val="nil"/>
              <w:bottom w:val="single" w:sz="4" w:space="0" w:color="auto"/>
              <w:right w:val="single" w:sz="4" w:space="0" w:color="auto"/>
            </w:tcBorders>
            <w:vAlign w:val="center"/>
            <w:hideMark/>
          </w:tcPr>
          <w:p w:rsidR="00906F7A" w:rsidRDefault="00906F7A" w:rsidP="00423A3C">
            <w:pPr>
              <w:jc w:val="center"/>
            </w:pPr>
            <w:r>
              <w:t>30</w:t>
            </w:r>
          </w:p>
        </w:tc>
        <w:tc>
          <w:tcPr>
            <w:tcW w:w="1271" w:type="dxa"/>
            <w:tcBorders>
              <w:top w:val="single" w:sz="4" w:space="0" w:color="auto"/>
              <w:left w:val="nil"/>
              <w:bottom w:val="single" w:sz="4" w:space="0" w:color="auto"/>
              <w:right w:val="single" w:sz="4" w:space="0" w:color="auto"/>
            </w:tcBorders>
            <w:vAlign w:val="center"/>
          </w:tcPr>
          <w:p w:rsidR="00906F7A" w:rsidRDefault="00906F7A" w:rsidP="00423A3C">
            <w:pPr>
              <w:jc w:val="center"/>
            </w:pPr>
            <w:r>
              <w:t>20</w:t>
            </w:r>
          </w:p>
        </w:tc>
        <w:tc>
          <w:tcPr>
            <w:tcW w:w="1271" w:type="dxa"/>
            <w:tcBorders>
              <w:top w:val="single" w:sz="4" w:space="0" w:color="auto"/>
              <w:left w:val="nil"/>
              <w:bottom w:val="single" w:sz="4" w:space="0" w:color="auto"/>
              <w:right w:val="single" w:sz="4" w:space="0" w:color="auto"/>
            </w:tcBorders>
            <w:vAlign w:val="center"/>
          </w:tcPr>
          <w:p w:rsidR="00906F7A" w:rsidRPr="008A585E" w:rsidRDefault="00906F7A" w:rsidP="00423A3C">
            <w:pPr>
              <w:jc w:val="center"/>
              <w:rPr>
                <w:b/>
              </w:rPr>
            </w:pPr>
            <w:r w:rsidRPr="008A585E">
              <w:rPr>
                <w:b/>
              </w:rPr>
              <w:t>50</w:t>
            </w:r>
          </w:p>
        </w:tc>
      </w:tr>
      <w:tr w:rsidR="00906F7A" w:rsidTr="00243D25">
        <w:trPr>
          <w:trHeight w:val="510"/>
        </w:trPr>
        <w:tc>
          <w:tcPr>
            <w:tcW w:w="1277" w:type="dxa"/>
            <w:tcBorders>
              <w:top w:val="single" w:sz="4" w:space="0" w:color="auto"/>
              <w:left w:val="single" w:sz="4" w:space="0" w:color="auto"/>
              <w:bottom w:val="single" w:sz="4" w:space="0" w:color="auto"/>
              <w:right w:val="single" w:sz="4" w:space="0" w:color="auto"/>
            </w:tcBorders>
            <w:vAlign w:val="center"/>
            <w:hideMark/>
          </w:tcPr>
          <w:p w:rsidR="00906F7A" w:rsidRDefault="00906F7A" w:rsidP="00423A3C">
            <w:pPr>
              <w:jc w:val="center"/>
            </w:pPr>
            <w:r>
              <w:lastRenderedPageBreak/>
              <w:t>3.</w:t>
            </w:r>
          </w:p>
        </w:tc>
        <w:tc>
          <w:tcPr>
            <w:tcW w:w="4394" w:type="dxa"/>
            <w:tcBorders>
              <w:top w:val="single" w:sz="4" w:space="0" w:color="auto"/>
              <w:left w:val="nil"/>
              <w:bottom w:val="single" w:sz="4" w:space="0" w:color="auto"/>
              <w:right w:val="single" w:sz="4" w:space="0" w:color="auto"/>
            </w:tcBorders>
            <w:vAlign w:val="center"/>
            <w:hideMark/>
          </w:tcPr>
          <w:p w:rsidR="00906F7A" w:rsidRDefault="00906F7A" w:rsidP="00423A3C">
            <w:pPr>
              <w:pStyle w:val="af"/>
              <w:jc w:val="both"/>
              <w:rPr>
                <w:b/>
              </w:rPr>
            </w:pPr>
            <w:r>
              <w:rPr>
                <w:noProof/>
                <w:lang w:eastAsia="ru-RU"/>
              </w:rPr>
              <w:drawing>
                <wp:inline distT="0" distB="0" distL="0" distR="0">
                  <wp:extent cx="1428750" cy="1428750"/>
                  <wp:effectExtent l="0" t="0" r="0" b="0"/>
                  <wp:docPr id="4"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1428750" cy="1428750"/>
                          </a:xfrm>
                          <a:prstGeom prst="rect">
                            <a:avLst/>
                          </a:prstGeom>
                        </pic:spPr>
                      </pic:pic>
                    </a:graphicData>
                  </a:graphic>
                </wp:inline>
              </w:drawing>
            </w:r>
          </w:p>
          <w:p w:rsidR="00906F7A" w:rsidRPr="00117A73" w:rsidRDefault="00906F7A" w:rsidP="00423A3C">
            <w:pPr>
              <w:pStyle w:val="af"/>
              <w:jc w:val="both"/>
              <w:rPr>
                <w:rFonts w:ascii="Times New Roman" w:eastAsia="Times New Roman" w:hAnsi="Times New Roman"/>
                <w:b/>
                <w:bCs/>
                <w:sz w:val="20"/>
                <w:szCs w:val="20"/>
                <w:lang w:eastAsia="ru-RU"/>
              </w:rPr>
            </w:pPr>
            <w:r w:rsidRPr="00117A73">
              <w:rPr>
                <w:rFonts w:ascii="Times New Roman" w:hAnsi="Times New Roman"/>
                <w:b/>
                <w:sz w:val="20"/>
                <w:szCs w:val="20"/>
              </w:rPr>
              <w:t>Подставка под системный блок</w:t>
            </w:r>
            <w:r w:rsidRPr="00117A73">
              <w:rPr>
                <w:rFonts w:ascii="Times New Roman" w:hAnsi="Times New Roman"/>
                <w:b/>
              </w:rPr>
              <w:t>. (</w:t>
            </w:r>
            <w:r w:rsidRPr="00117A73">
              <w:rPr>
                <w:rFonts w:ascii="Times New Roman" w:hAnsi="Times New Roman"/>
                <w:b/>
                <w:sz w:val="20"/>
                <w:szCs w:val="20"/>
              </w:rPr>
              <w:t>25*45*23) цвет орех натуральный.</w:t>
            </w:r>
          </w:p>
          <w:p w:rsidR="00906F7A" w:rsidRPr="00117A73" w:rsidRDefault="00906F7A" w:rsidP="00423A3C">
            <w:pPr>
              <w:pStyle w:val="af"/>
              <w:rPr>
                <w:rFonts w:ascii="Times New Roman" w:hAnsi="Times New Roman"/>
                <w:sz w:val="20"/>
                <w:szCs w:val="20"/>
              </w:rPr>
            </w:pPr>
            <w:r w:rsidRPr="00117A73">
              <w:rPr>
                <w:rFonts w:ascii="Times New Roman" w:hAnsi="Times New Roman"/>
                <w:sz w:val="20"/>
                <w:szCs w:val="20"/>
              </w:rPr>
              <w:t>Поставка состоит из каркаса. Каркас состоит из двух боковин, основания и двух поперечных царг, которые  выполнены из ЛДСтП толщиной 16 мм. Торцевые кромки облицованы кромочным материалом из ПВХ толщиной 0,4 мм. Каркас неразъемной конструкции собран при помощи деревянных шкантов и клея. Изделие поставляется в сборе.</w:t>
            </w:r>
          </w:p>
          <w:p w:rsidR="00906F7A" w:rsidRPr="00215DB8" w:rsidRDefault="00906F7A" w:rsidP="00423A3C">
            <w:pPr>
              <w:pStyle w:val="af"/>
              <w:rPr>
                <w:szCs w:val="24"/>
              </w:rPr>
            </w:pPr>
          </w:p>
        </w:tc>
        <w:tc>
          <w:tcPr>
            <w:tcW w:w="1134" w:type="dxa"/>
            <w:tcBorders>
              <w:top w:val="single" w:sz="4" w:space="0" w:color="auto"/>
              <w:left w:val="nil"/>
              <w:bottom w:val="single" w:sz="4" w:space="0" w:color="auto"/>
              <w:right w:val="single" w:sz="4" w:space="0" w:color="auto"/>
            </w:tcBorders>
            <w:vAlign w:val="center"/>
            <w:hideMark/>
          </w:tcPr>
          <w:p w:rsidR="00906F7A" w:rsidRDefault="00906F7A" w:rsidP="00117A73">
            <w:pPr>
              <w:ind w:left="0"/>
            </w:pPr>
            <w:r>
              <w:t>шт.</w:t>
            </w:r>
          </w:p>
        </w:tc>
        <w:tc>
          <w:tcPr>
            <w:tcW w:w="1413" w:type="dxa"/>
            <w:tcBorders>
              <w:top w:val="single" w:sz="4" w:space="0" w:color="auto"/>
              <w:left w:val="nil"/>
              <w:bottom w:val="single" w:sz="4" w:space="0" w:color="auto"/>
              <w:right w:val="single" w:sz="4" w:space="0" w:color="auto"/>
            </w:tcBorders>
            <w:vAlign w:val="center"/>
            <w:hideMark/>
          </w:tcPr>
          <w:p w:rsidR="00906F7A" w:rsidRDefault="00906F7A" w:rsidP="00423A3C">
            <w:pPr>
              <w:jc w:val="center"/>
            </w:pPr>
            <w:r>
              <w:t>30</w:t>
            </w:r>
          </w:p>
        </w:tc>
        <w:tc>
          <w:tcPr>
            <w:tcW w:w="1271" w:type="dxa"/>
            <w:tcBorders>
              <w:top w:val="single" w:sz="4" w:space="0" w:color="auto"/>
              <w:left w:val="nil"/>
              <w:bottom w:val="single" w:sz="4" w:space="0" w:color="auto"/>
              <w:right w:val="single" w:sz="4" w:space="0" w:color="auto"/>
            </w:tcBorders>
            <w:vAlign w:val="center"/>
          </w:tcPr>
          <w:p w:rsidR="00906F7A" w:rsidRDefault="00906F7A" w:rsidP="00423A3C">
            <w:pPr>
              <w:jc w:val="center"/>
            </w:pPr>
            <w:r>
              <w:t>20</w:t>
            </w:r>
          </w:p>
        </w:tc>
        <w:tc>
          <w:tcPr>
            <w:tcW w:w="1271" w:type="dxa"/>
            <w:tcBorders>
              <w:top w:val="single" w:sz="4" w:space="0" w:color="auto"/>
              <w:left w:val="nil"/>
              <w:bottom w:val="single" w:sz="4" w:space="0" w:color="auto"/>
              <w:right w:val="single" w:sz="4" w:space="0" w:color="auto"/>
            </w:tcBorders>
            <w:vAlign w:val="center"/>
          </w:tcPr>
          <w:p w:rsidR="00906F7A" w:rsidRPr="008A585E" w:rsidRDefault="00906F7A" w:rsidP="00423A3C">
            <w:pPr>
              <w:jc w:val="center"/>
              <w:rPr>
                <w:b/>
              </w:rPr>
            </w:pPr>
            <w:r w:rsidRPr="008A585E">
              <w:rPr>
                <w:b/>
              </w:rPr>
              <w:t>50</w:t>
            </w:r>
          </w:p>
        </w:tc>
      </w:tr>
      <w:tr w:rsidR="00906F7A" w:rsidTr="00243D25">
        <w:trPr>
          <w:trHeight w:val="510"/>
        </w:trPr>
        <w:tc>
          <w:tcPr>
            <w:tcW w:w="1277" w:type="dxa"/>
            <w:tcBorders>
              <w:top w:val="single" w:sz="4" w:space="0" w:color="auto"/>
              <w:left w:val="single" w:sz="4" w:space="0" w:color="auto"/>
              <w:bottom w:val="single" w:sz="4" w:space="0" w:color="auto"/>
              <w:right w:val="single" w:sz="4" w:space="0" w:color="auto"/>
            </w:tcBorders>
            <w:vAlign w:val="center"/>
            <w:hideMark/>
          </w:tcPr>
          <w:p w:rsidR="00906F7A" w:rsidRDefault="00906F7A" w:rsidP="00423A3C">
            <w:pPr>
              <w:jc w:val="center"/>
            </w:pPr>
            <w:r>
              <w:t>4.</w:t>
            </w:r>
          </w:p>
        </w:tc>
        <w:tc>
          <w:tcPr>
            <w:tcW w:w="4394" w:type="dxa"/>
            <w:tcBorders>
              <w:top w:val="single" w:sz="4" w:space="0" w:color="auto"/>
              <w:left w:val="nil"/>
              <w:bottom w:val="single" w:sz="4" w:space="0" w:color="auto"/>
              <w:right w:val="single" w:sz="4" w:space="0" w:color="auto"/>
            </w:tcBorders>
            <w:vAlign w:val="center"/>
            <w:hideMark/>
          </w:tcPr>
          <w:p w:rsidR="00906F7A" w:rsidRDefault="00906F7A" w:rsidP="00423A3C">
            <w:pPr>
              <w:rPr>
                <w:rFonts w:eastAsia="Calibri"/>
                <w:b/>
              </w:rPr>
            </w:pPr>
            <w:r>
              <w:rPr>
                <w:noProof/>
                <w:lang w:val="ru-RU" w:eastAsia="ru-RU"/>
              </w:rPr>
              <w:drawing>
                <wp:inline distT="0" distB="0" distL="0" distR="0">
                  <wp:extent cx="1371600" cy="13716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1371600" cy="1371600"/>
                          </a:xfrm>
                          <a:prstGeom prst="rect">
                            <a:avLst/>
                          </a:prstGeom>
                        </pic:spPr>
                      </pic:pic>
                    </a:graphicData>
                  </a:graphic>
                </wp:inline>
              </w:drawing>
            </w:r>
          </w:p>
          <w:p w:rsidR="00906F7A" w:rsidRPr="00906F7A" w:rsidRDefault="00906F7A" w:rsidP="00117A73">
            <w:pPr>
              <w:ind w:left="0"/>
              <w:rPr>
                <w:rFonts w:eastAsia="Calibri"/>
                <w:b/>
                <w:lang w:val="ru-RU"/>
              </w:rPr>
            </w:pPr>
            <w:r w:rsidRPr="00906F7A">
              <w:rPr>
                <w:rFonts w:eastAsia="Calibri"/>
                <w:b/>
                <w:szCs w:val="22"/>
                <w:lang w:val="ru-RU"/>
              </w:rPr>
              <w:t xml:space="preserve">Шкаф для одежды (80*45*219) </w:t>
            </w:r>
            <w:r w:rsidRPr="00906F7A">
              <w:rPr>
                <w:b/>
                <w:lang w:val="ru-RU"/>
              </w:rPr>
              <w:t>цвет орех натуральный.</w:t>
            </w:r>
          </w:p>
          <w:p w:rsidR="00906F7A" w:rsidRPr="00906F7A" w:rsidRDefault="00906F7A" w:rsidP="00117A73">
            <w:pPr>
              <w:ind w:left="0"/>
              <w:rPr>
                <w:rFonts w:eastAsia="Calibri"/>
                <w:lang w:val="ru-RU"/>
              </w:rPr>
            </w:pPr>
            <w:r w:rsidRPr="00906F7A">
              <w:rPr>
                <w:rFonts w:eastAsia="Calibri"/>
                <w:szCs w:val="22"/>
                <w:lang w:val="ru-RU"/>
              </w:rPr>
              <w:t xml:space="preserve"> Шкаф состоит из корпуса с 2-мя полками и высоких дверей. Корпус состоит из боковых стенок, выполненных из ЛДСтП толщиной 16 мм, верхнего и нижнего щитов, выполненных из ЛДСтП толщиной 22 мм. Соединение деталей при помощи эксцентриковой стяжки и направляющих шкантов. Передние торцевые кромки верхнего и нижнего щитов облицованы материалом кромочным из ПВХ толщиной 2 мм, остальные торцевые кромки облицованы материалом кромочным из ПВХ толщиной 0,4 мм.</w:t>
            </w:r>
          </w:p>
          <w:p w:rsidR="00906F7A" w:rsidRPr="00906F7A" w:rsidRDefault="00906F7A" w:rsidP="00117A73">
            <w:pPr>
              <w:ind w:left="0"/>
              <w:rPr>
                <w:rFonts w:eastAsia="Calibri"/>
                <w:lang w:val="ru-RU"/>
              </w:rPr>
            </w:pPr>
            <w:r w:rsidRPr="00906F7A">
              <w:rPr>
                <w:rFonts w:eastAsia="Calibri"/>
                <w:lang w:val="ru-RU"/>
              </w:rPr>
              <w:t xml:space="preserve">Задняя стенка выполнена из ДВП толщиной 3,2 мм, поверхность которой облицована с одной стороны декоративной пленкой в цвет ЛДСтП. Задняя стенка устанавливается в пазы деталей корпуса шкафа и для придания дополнительной жёсткости фиксируется с обратной стороны пластиковыми уголками и шурупами. </w:t>
            </w:r>
          </w:p>
          <w:p w:rsidR="00906F7A" w:rsidRPr="00906F7A" w:rsidRDefault="00906F7A" w:rsidP="00117A73">
            <w:pPr>
              <w:ind w:left="0"/>
              <w:rPr>
                <w:rFonts w:eastAsia="Calibri"/>
                <w:lang w:val="ru-RU"/>
              </w:rPr>
            </w:pPr>
            <w:r w:rsidRPr="00906F7A">
              <w:rPr>
                <w:rFonts w:eastAsia="Calibri"/>
                <w:lang w:val="ru-RU"/>
              </w:rPr>
              <w:t xml:space="preserve">Полки выполнены из ЛДСтП толщиной 22 мм и зафиксированы между боковинами на эксцентриковой стяжке. Торцевые кромки по периметру облицованы материалом кромочным из ПВХ толщиной 0,4 мм. </w:t>
            </w:r>
            <w:r w:rsidRPr="00906F7A">
              <w:rPr>
                <w:rFonts w:eastAsia="Calibri"/>
                <w:szCs w:val="22"/>
                <w:lang w:val="ru-RU"/>
              </w:rPr>
              <w:t xml:space="preserve">Высота проема для головных уборов 29 см. </w:t>
            </w:r>
          </w:p>
          <w:p w:rsidR="00906F7A" w:rsidRPr="00906F7A" w:rsidRDefault="00906F7A" w:rsidP="00117A73">
            <w:pPr>
              <w:ind w:left="0"/>
              <w:rPr>
                <w:rFonts w:eastAsia="Calibri"/>
                <w:lang w:val="ru-RU"/>
              </w:rPr>
            </w:pPr>
            <w:r w:rsidRPr="00906F7A">
              <w:rPr>
                <w:rFonts w:eastAsia="Calibri"/>
                <w:szCs w:val="22"/>
                <w:lang w:val="ru-RU"/>
              </w:rPr>
              <w:t>Корпус устанавливается на 4 пластиковые опоры диаметром 50 мм, регулируемые по высоте изнутри каркаса. Минимальная высота опоры 27 мм, максимальная высота опоры 37 мм.</w:t>
            </w:r>
          </w:p>
          <w:p w:rsidR="00906F7A" w:rsidRPr="00906F7A" w:rsidRDefault="00906F7A" w:rsidP="00117A73">
            <w:pPr>
              <w:ind w:left="0"/>
              <w:rPr>
                <w:rFonts w:eastAsia="Calibri"/>
                <w:lang w:val="ru-RU"/>
              </w:rPr>
            </w:pPr>
            <w:r w:rsidRPr="00906F7A">
              <w:rPr>
                <w:rFonts w:eastAsia="Calibri"/>
                <w:szCs w:val="22"/>
                <w:lang w:val="ru-RU"/>
              </w:rPr>
              <w:lastRenderedPageBreak/>
              <w:t xml:space="preserve">Двери глухие выполнены из ЛДСтП толщиной 16 мм, торцевые кромки по периметру облицованы материалом кромочным из ПВХ толщиной 0,4 мм. Петли дверей накладные металлические 4-х шарнирные импортного производства с возможностью регулировки в 3-х направлениях. </w:t>
            </w:r>
          </w:p>
          <w:p w:rsidR="00906F7A" w:rsidRPr="00906F7A" w:rsidRDefault="00906F7A" w:rsidP="00117A73">
            <w:pPr>
              <w:ind w:left="0"/>
              <w:rPr>
                <w:rFonts w:eastAsia="Calibri"/>
                <w:lang w:val="ru-RU"/>
              </w:rPr>
            </w:pPr>
            <w:r w:rsidRPr="00906F7A">
              <w:rPr>
                <w:rFonts w:eastAsia="Calibri"/>
                <w:szCs w:val="22"/>
                <w:lang w:val="ru-RU"/>
              </w:rPr>
              <w:t xml:space="preserve">Металлическая ручка-скоба, цвет хром матовый с межосевым расстоянием 96 мм. Резиновые амортизаторы смягчают закрывание дверей. </w:t>
            </w:r>
          </w:p>
          <w:p w:rsidR="00906F7A" w:rsidRPr="00906F7A" w:rsidRDefault="00906F7A" w:rsidP="00117A73">
            <w:pPr>
              <w:ind w:left="0"/>
              <w:rPr>
                <w:rFonts w:eastAsia="Calibri"/>
                <w:lang w:val="ru-RU"/>
              </w:rPr>
            </w:pPr>
            <w:r w:rsidRPr="00906F7A">
              <w:rPr>
                <w:rFonts w:eastAsia="Calibri"/>
                <w:szCs w:val="22"/>
                <w:lang w:val="ru-RU"/>
              </w:rPr>
              <w:t>Металлическая выдвижная вешалка прикручивается шурупами к полке.</w:t>
            </w:r>
          </w:p>
          <w:p w:rsidR="00906F7A" w:rsidRPr="00906F7A" w:rsidRDefault="00906F7A" w:rsidP="00117A73">
            <w:pPr>
              <w:ind w:left="0"/>
              <w:rPr>
                <w:rFonts w:eastAsia="Calibri"/>
                <w:lang w:val="ru-RU"/>
              </w:rPr>
            </w:pPr>
            <w:r w:rsidRPr="00906F7A">
              <w:rPr>
                <w:rFonts w:eastAsia="Calibri"/>
                <w:szCs w:val="22"/>
                <w:lang w:val="ru-RU"/>
              </w:rPr>
              <w:t>Мебель поставляется в разобранном виде. Подробная инструкция по сборке вложена в упаковку.</w:t>
            </w:r>
          </w:p>
          <w:p w:rsidR="00906F7A" w:rsidRPr="00215DB8" w:rsidRDefault="00906F7A" w:rsidP="00423A3C">
            <w:pPr>
              <w:pStyle w:val="af"/>
              <w:rPr>
                <w:szCs w:val="24"/>
              </w:rPr>
            </w:pPr>
          </w:p>
        </w:tc>
        <w:tc>
          <w:tcPr>
            <w:tcW w:w="1134" w:type="dxa"/>
            <w:tcBorders>
              <w:top w:val="single" w:sz="4" w:space="0" w:color="auto"/>
              <w:left w:val="nil"/>
              <w:bottom w:val="single" w:sz="4" w:space="0" w:color="auto"/>
              <w:right w:val="single" w:sz="4" w:space="0" w:color="auto"/>
            </w:tcBorders>
            <w:vAlign w:val="center"/>
            <w:hideMark/>
          </w:tcPr>
          <w:p w:rsidR="00906F7A" w:rsidRDefault="00906F7A" w:rsidP="00117A73">
            <w:pPr>
              <w:ind w:left="0"/>
            </w:pPr>
            <w:r>
              <w:lastRenderedPageBreak/>
              <w:t>шт.</w:t>
            </w:r>
          </w:p>
        </w:tc>
        <w:tc>
          <w:tcPr>
            <w:tcW w:w="1413" w:type="dxa"/>
            <w:tcBorders>
              <w:top w:val="single" w:sz="4" w:space="0" w:color="auto"/>
              <w:left w:val="nil"/>
              <w:bottom w:val="single" w:sz="4" w:space="0" w:color="auto"/>
              <w:right w:val="single" w:sz="4" w:space="0" w:color="auto"/>
            </w:tcBorders>
            <w:vAlign w:val="center"/>
            <w:hideMark/>
          </w:tcPr>
          <w:p w:rsidR="00906F7A" w:rsidRDefault="00906F7A" w:rsidP="00423A3C">
            <w:pPr>
              <w:jc w:val="center"/>
            </w:pPr>
            <w:r>
              <w:t>8</w:t>
            </w:r>
          </w:p>
        </w:tc>
        <w:tc>
          <w:tcPr>
            <w:tcW w:w="1271" w:type="dxa"/>
            <w:tcBorders>
              <w:top w:val="single" w:sz="4" w:space="0" w:color="auto"/>
              <w:left w:val="nil"/>
              <w:bottom w:val="single" w:sz="4" w:space="0" w:color="auto"/>
              <w:right w:val="single" w:sz="4" w:space="0" w:color="auto"/>
            </w:tcBorders>
            <w:vAlign w:val="center"/>
          </w:tcPr>
          <w:p w:rsidR="00906F7A" w:rsidRDefault="00906F7A" w:rsidP="00423A3C">
            <w:pPr>
              <w:jc w:val="center"/>
            </w:pPr>
            <w:r>
              <w:t>5</w:t>
            </w:r>
          </w:p>
        </w:tc>
        <w:tc>
          <w:tcPr>
            <w:tcW w:w="1271" w:type="dxa"/>
            <w:tcBorders>
              <w:top w:val="single" w:sz="4" w:space="0" w:color="auto"/>
              <w:left w:val="nil"/>
              <w:bottom w:val="single" w:sz="4" w:space="0" w:color="auto"/>
              <w:right w:val="single" w:sz="4" w:space="0" w:color="auto"/>
            </w:tcBorders>
            <w:vAlign w:val="center"/>
          </w:tcPr>
          <w:p w:rsidR="00906F7A" w:rsidRPr="008A585E" w:rsidRDefault="00906F7A" w:rsidP="00423A3C">
            <w:pPr>
              <w:jc w:val="center"/>
              <w:rPr>
                <w:b/>
              </w:rPr>
            </w:pPr>
            <w:r w:rsidRPr="008A585E">
              <w:rPr>
                <w:b/>
              </w:rPr>
              <w:t>13</w:t>
            </w:r>
          </w:p>
        </w:tc>
      </w:tr>
      <w:tr w:rsidR="00906F7A" w:rsidTr="00243D25">
        <w:trPr>
          <w:trHeight w:val="510"/>
        </w:trPr>
        <w:tc>
          <w:tcPr>
            <w:tcW w:w="1277" w:type="dxa"/>
            <w:tcBorders>
              <w:top w:val="single" w:sz="4" w:space="0" w:color="auto"/>
              <w:left w:val="single" w:sz="4" w:space="0" w:color="auto"/>
              <w:bottom w:val="single" w:sz="4" w:space="0" w:color="auto"/>
              <w:right w:val="single" w:sz="4" w:space="0" w:color="auto"/>
            </w:tcBorders>
            <w:vAlign w:val="center"/>
            <w:hideMark/>
          </w:tcPr>
          <w:p w:rsidR="00906F7A" w:rsidRDefault="00906F7A" w:rsidP="00423A3C">
            <w:pPr>
              <w:jc w:val="center"/>
            </w:pPr>
            <w:r>
              <w:lastRenderedPageBreak/>
              <w:t>5.</w:t>
            </w:r>
          </w:p>
        </w:tc>
        <w:tc>
          <w:tcPr>
            <w:tcW w:w="4394" w:type="dxa"/>
            <w:tcBorders>
              <w:top w:val="single" w:sz="4" w:space="0" w:color="auto"/>
              <w:left w:val="nil"/>
              <w:bottom w:val="single" w:sz="4" w:space="0" w:color="auto"/>
              <w:right w:val="single" w:sz="4" w:space="0" w:color="auto"/>
            </w:tcBorders>
            <w:vAlign w:val="center"/>
            <w:hideMark/>
          </w:tcPr>
          <w:p w:rsidR="00906F7A" w:rsidRDefault="00906F7A" w:rsidP="00423A3C">
            <w:pPr>
              <w:pStyle w:val="af"/>
              <w:rPr>
                <w:b/>
              </w:rPr>
            </w:pPr>
            <w:r>
              <w:rPr>
                <w:noProof/>
                <w:lang w:eastAsia="ru-RU"/>
              </w:rPr>
              <w:drawing>
                <wp:inline distT="0" distB="0" distL="0" distR="0">
                  <wp:extent cx="1371600" cy="1371600"/>
                  <wp:effectExtent l="0" t="0" r="0" b="0"/>
                  <wp:docPr id="6"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371600" cy="1371600"/>
                          </a:xfrm>
                          <a:prstGeom prst="rect">
                            <a:avLst/>
                          </a:prstGeom>
                        </pic:spPr>
                      </pic:pic>
                    </a:graphicData>
                  </a:graphic>
                </wp:inline>
              </w:drawing>
            </w:r>
          </w:p>
          <w:p w:rsidR="00906F7A" w:rsidRPr="00117A73" w:rsidRDefault="00906F7A" w:rsidP="00423A3C">
            <w:pPr>
              <w:pStyle w:val="af"/>
              <w:rPr>
                <w:rFonts w:ascii="Times New Roman" w:hAnsi="Times New Roman"/>
                <w:b/>
                <w:sz w:val="20"/>
                <w:szCs w:val="20"/>
              </w:rPr>
            </w:pPr>
            <w:r w:rsidRPr="00117A73">
              <w:rPr>
                <w:rFonts w:ascii="Times New Roman" w:hAnsi="Times New Roman"/>
                <w:b/>
                <w:sz w:val="20"/>
                <w:szCs w:val="20"/>
              </w:rPr>
              <w:t>Шкаф для документов (80*45*219) со стеклом орех натуральный</w:t>
            </w:r>
          </w:p>
          <w:p w:rsidR="00906F7A" w:rsidRPr="00117A73" w:rsidRDefault="00906F7A" w:rsidP="00423A3C">
            <w:pPr>
              <w:pStyle w:val="af"/>
              <w:rPr>
                <w:rFonts w:ascii="Times New Roman" w:hAnsi="Times New Roman"/>
                <w:b/>
                <w:sz w:val="20"/>
                <w:szCs w:val="20"/>
              </w:rPr>
            </w:pPr>
          </w:p>
          <w:p w:rsidR="00906F7A" w:rsidRPr="00117A73" w:rsidRDefault="00906F7A" w:rsidP="00117A73">
            <w:pPr>
              <w:ind w:left="0"/>
              <w:rPr>
                <w:lang w:val="ru-RU"/>
              </w:rPr>
            </w:pPr>
            <w:r w:rsidRPr="00117A73">
              <w:rPr>
                <w:lang w:val="ru-RU"/>
              </w:rPr>
              <w:t>Дверь деревянная (комплект 2 шт.) 70*40*1.6– 1 комплект.</w:t>
            </w:r>
          </w:p>
          <w:p w:rsidR="00906F7A" w:rsidRPr="00117A73" w:rsidRDefault="00906F7A" w:rsidP="00117A73">
            <w:pPr>
              <w:ind w:left="0"/>
              <w:rPr>
                <w:lang w:val="ru-RU"/>
              </w:rPr>
            </w:pPr>
            <w:r w:rsidRPr="00117A73">
              <w:rPr>
                <w:lang w:val="ru-RU"/>
              </w:rPr>
              <w:t>Дверь стеклянная (комплект 2 шт.) 140*40*0.5– 1 комплект.</w:t>
            </w:r>
          </w:p>
          <w:p w:rsidR="00906F7A" w:rsidRPr="00117A73" w:rsidRDefault="00906F7A" w:rsidP="00117A73">
            <w:pPr>
              <w:ind w:left="0"/>
              <w:rPr>
                <w:lang w:val="ru-RU"/>
              </w:rPr>
            </w:pPr>
            <w:r w:rsidRPr="00117A73">
              <w:rPr>
                <w:lang w:val="ru-RU"/>
              </w:rPr>
              <w:t>Стеллаж высокий 80*45*219– 1 шт.</w:t>
            </w:r>
          </w:p>
          <w:p w:rsidR="00906F7A" w:rsidRPr="00117A73" w:rsidRDefault="00906F7A" w:rsidP="00117A73">
            <w:pPr>
              <w:ind w:left="0"/>
              <w:rPr>
                <w:lang w:val="ru-RU"/>
              </w:rPr>
            </w:pPr>
            <w:r w:rsidRPr="00117A73">
              <w:rPr>
                <w:lang w:val="ru-RU"/>
              </w:rPr>
              <w:t xml:space="preserve">Шкаф из корпуса, полок и дверей. Корпус из боковых стенок, выполненных из ЛДСтП толщиной </w:t>
            </w:r>
            <w:smartTag w:uri="urn:schemas-microsoft-com:office:smarttags" w:element="metricconverter">
              <w:smartTagPr>
                <w:attr w:name="ProductID" w:val="16 мм"/>
              </w:smartTagPr>
              <w:r w:rsidRPr="00117A73">
                <w:rPr>
                  <w:lang w:val="ru-RU"/>
                </w:rPr>
                <w:t>16 мм</w:t>
              </w:r>
            </w:smartTag>
            <w:r w:rsidRPr="00117A73">
              <w:rPr>
                <w:lang w:val="ru-RU"/>
              </w:rPr>
              <w:t xml:space="preserve">, верхнего и нижнего щитов, выполненных из ЛДСтП толщиной </w:t>
            </w:r>
            <w:smartTag w:uri="urn:schemas-microsoft-com:office:smarttags" w:element="metricconverter">
              <w:smartTagPr>
                <w:attr w:name="ProductID" w:val="22 мм"/>
              </w:smartTagPr>
              <w:r w:rsidRPr="00117A73">
                <w:rPr>
                  <w:lang w:val="ru-RU"/>
                </w:rPr>
                <w:t>22 мм</w:t>
              </w:r>
            </w:smartTag>
            <w:r w:rsidRPr="00117A73">
              <w:rPr>
                <w:lang w:val="ru-RU"/>
              </w:rPr>
              <w:t xml:space="preserve">. Соединение деталей при помощи эксцентриковой стяжки и направляющих шкантов. Передние торцевые кромки верхнего и нижнего щитов облицованы материалом кромочным из ПВХ толщиной </w:t>
            </w:r>
            <w:smartTag w:uri="urn:schemas-microsoft-com:office:smarttags" w:element="metricconverter">
              <w:smartTagPr>
                <w:attr w:name="ProductID" w:val="2 мм"/>
              </w:smartTagPr>
              <w:r w:rsidRPr="00117A73">
                <w:rPr>
                  <w:lang w:val="ru-RU"/>
                </w:rPr>
                <w:t>2 мм</w:t>
              </w:r>
            </w:smartTag>
            <w:r w:rsidRPr="00117A73">
              <w:rPr>
                <w:lang w:val="ru-RU"/>
              </w:rPr>
              <w:t xml:space="preserve">, остальные торцевые кромки облицованы материалом кромочным из ПВХ толщиной </w:t>
            </w:r>
            <w:smartTag w:uri="urn:schemas-microsoft-com:office:smarttags" w:element="metricconverter">
              <w:smartTagPr>
                <w:attr w:name="ProductID" w:val="0,4 мм"/>
              </w:smartTagPr>
              <w:r w:rsidRPr="00117A73">
                <w:rPr>
                  <w:lang w:val="ru-RU"/>
                </w:rPr>
                <w:t>0,4 мм</w:t>
              </w:r>
            </w:smartTag>
            <w:r w:rsidRPr="00117A73">
              <w:rPr>
                <w:lang w:val="ru-RU"/>
              </w:rPr>
              <w:t>.</w:t>
            </w:r>
          </w:p>
          <w:p w:rsidR="00906F7A" w:rsidRPr="00117A73" w:rsidRDefault="00906F7A" w:rsidP="00117A73">
            <w:pPr>
              <w:ind w:left="0"/>
              <w:rPr>
                <w:lang w:val="ru-RU"/>
              </w:rPr>
            </w:pPr>
            <w:r w:rsidRPr="00117A73">
              <w:rPr>
                <w:lang w:val="ru-RU"/>
              </w:rPr>
              <w:t xml:space="preserve">Задняя стенка из ДВП толщиной </w:t>
            </w:r>
            <w:smartTag w:uri="urn:schemas-microsoft-com:office:smarttags" w:element="metricconverter">
              <w:smartTagPr>
                <w:attr w:name="ProductID" w:val="3,2 мм"/>
              </w:smartTagPr>
              <w:r w:rsidRPr="00117A73">
                <w:rPr>
                  <w:lang w:val="ru-RU"/>
                </w:rPr>
                <w:t>3,2 мм</w:t>
              </w:r>
            </w:smartTag>
            <w:r w:rsidRPr="00117A73">
              <w:rPr>
                <w:lang w:val="ru-RU"/>
              </w:rPr>
              <w:t xml:space="preserve">, поверхность которой облицована с одной стороны декоративной пленкой в цвет ЛДСтП. Задняя стенка устанавливается в пазы деталей корпуса и для придания дополнительной жесткости фиксируется с обратной стороны пластиковыми уголками и шурупами. </w:t>
            </w:r>
          </w:p>
          <w:p w:rsidR="00906F7A" w:rsidRPr="00117A73" w:rsidRDefault="00906F7A" w:rsidP="00117A73">
            <w:pPr>
              <w:ind w:left="0"/>
              <w:rPr>
                <w:lang w:val="ru-RU"/>
              </w:rPr>
            </w:pPr>
            <w:r w:rsidRPr="00117A73">
              <w:rPr>
                <w:lang w:val="ru-RU"/>
              </w:rPr>
              <w:t xml:space="preserve">Полки второго и четвертого уровней зафиксированы между боковинами на эксцентриковой стяжке. Остальные полки съёмные имеют несколько уровней установки. Полкодержатель металлический цилиндрический. Полки из ЛДСтП толщиной </w:t>
            </w:r>
            <w:smartTag w:uri="urn:schemas-microsoft-com:office:smarttags" w:element="metricconverter">
              <w:smartTagPr>
                <w:attr w:name="ProductID" w:val="22 мм"/>
              </w:smartTagPr>
              <w:r w:rsidRPr="00117A73">
                <w:rPr>
                  <w:lang w:val="ru-RU"/>
                </w:rPr>
                <w:t>22 мм</w:t>
              </w:r>
            </w:smartTag>
            <w:r w:rsidRPr="00117A73">
              <w:rPr>
                <w:lang w:val="ru-RU"/>
              </w:rPr>
              <w:t xml:space="preserve">, торцевые кромки по периметру облицованы материалом кромочным из ПВХ толщиной </w:t>
            </w:r>
            <w:smartTag w:uri="urn:schemas-microsoft-com:office:smarttags" w:element="metricconverter">
              <w:smartTagPr>
                <w:attr w:name="ProductID" w:val="0,4 мм"/>
              </w:smartTagPr>
              <w:r w:rsidRPr="00117A73">
                <w:rPr>
                  <w:lang w:val="ru-RU"/>
                </w:rPr>
                <w:t>0,4 мм</w:t>
              </w:r>
            </w:smartTag>
            <w:r w:rsidRPr="00117A73">
              <w:rPr>
                <w:lang w:val="ru-RU"/>
              </w:rPr>
              <w:t xml:space="preserve">. Полки делят внутреннее пространство шкафа на отделения высотой от </w:t>
            </w:r>
            <w:smartTag w:uri="urn:schemas-microsoft-com:office:smarttags" w:element="metricconverter">
              <w:smartTagPr>
                <w:attr w:name="ProductID" w:val="33 см"/>
              </w:smartTagPr>
              <w:r w:rsidRPr="00117A73">
                <w:rPr>
                  <w:lang w:val="ru-RU"/>
                </w:rPr>
                <w:t>33 см</w:t>
              </w:r>
            </w:smartTag>
            <w:r w:rsidRPr="00117A73">
              <w:rPr>
                <w:lang w:val="ru-RU"/>
              </w:rPr>
              <w:t>, что позволяет размещать офисные папки.</w:t>
            </w:r>
          </w:p>
          <w:p w:rsidR="00906F7A" w:rsidRPr="00117A73" w:rsidRDefault="00906F7A" w:rsidP="00117A73">
            <w:pPr>
              <w:ind w:left="0"/>
              <w:rPr>
                <w:lang w:val="ru-RU"/>
              </w:rPr>
            </w:pPr>
            <w:r w:rsidRPr="00117A73">
              <w:rPr>
                <w:lang w:val="ru-RU"/>
              </w:rPr>
              <w:lastRenderedPageBreak/>
              <w:t xml:space="preserve">Корпус на 4-х пластиковых опорах диаметром </w:t>
            </w:r>
            <w:smartTag w:uri="urn:schemas-microsoft-com:office:smarttags" w:element="metricconverter">
              <w:smartTagPr>
                <w:attr w:name="ProductID" w:val="50 мм"/>
              </w:smartTagPr>
              <w:r w:rsidRPr="00117A73">
                <w:rPr>
                  <w:lang w:val="ru-RU"/>
                </w:rPr>
                <w:t>50 мм</w:t>
              </w:r>
            </w:smartTag>
            <w:r w:rsidRPr="00117A73">
              <w:rPr>
                <w:lang w:val="ru-RU"/>
              </w:rPr>
              <w:t xml:space="preserve">, регулируемые по высоте изнутри каркаса. Минимальная высота опоры </w:t>
            </w:r>
            <w:smartTag w:uri="urn:schemas-microsoft-com:office:smarttags" w:element="metricconverter">
              <w:smartTagPr>
                <w:attr w:name="ProductID" w:val="27 мм"/>
              </w:smartTagPr>
              <w:r w:rsidRPr="00117A73">
                <w:rPr>
                  <w:lang w:val="ru-RU"/>
                </w:rPr>
                <w:t>27 мм</w:t>
              </w:r>
            </w:smartTag>
            <w:r w:rsidRPr="00117A73">
              <w:rPr>
                <w:lang w:val="ru-RU"/>
              </w:rPr>
              <w:t xml:space="preserve">, максимальная высота опоры </w:t>
            </w:r>
            <w:smartTag w:uri="urn:schemas-microsoft-com:office:smarttags" w:element="metricconverter">
              <w:smartTagPr>
                <w:attr w:name="ProductID" w:val="37 мм"/>
              </w:smartTagPr>
              <w:r w:rsidRPr="00117A73">
                <w:rPr>
                  <w:lang w:val="ru-RU"/>
                </w:rPr>
                <w:t>37 мм</w:t>
              </w:r>
            </w:smartTag>
            <w:r w:rsidRPr="00117A73">
              <w:rPr>
                <w:lang w:val="ru-RU"/>
              </w:rPr>
              <w:t>.</w:t>
            </w:r>
          </w:p>
          <w:p w:rsidR="00906F7A" w:rsidRPr="00117A73" w:rsidRDefault="00906F7A" w:rsidP="00423A3C">
            <w:pPr>
              <w:pStyle w:val="af"/>
              <w:rPr>
                <w:rFonts w:ascii="Times New Roman" w:hAnsi="Times New Roman"/>
                <w:sz w:val="20"/>
                <w:szCs w:val="20"/>
              </w:rPr>
            </w:pPr>
            <w:r w:rsidRPr="00117A73">
              <w:rPr>
                <w:rFonts w:ascii="Times New Roman" w:hAnsi="Times New Roman"/>
                <w:sz w:val="20"/>
                <w:szCs w:val="20"/>
              </w:rPr>
              <w:t xml:space="preserve">Двери глухие из ЛДСтП толщиной </w:t>
            </w:r>
            <w:smartTag w:uri="urn:schemas-microsoft-com:office:smarttags" w:element="metricconverter">
              <w:smartTagPr>
                <w:attr w:name="ProductID" w:val="16 мм"/>
              </w:smartTagPr>
              <w:r w:rsidRPr="00117A73">
                <w:rPr>
                  <w:rFonts w:ascii="Times New Roman" w:hAnsi="Times New Roman"/>
                  <w:sz w:val="20"/>
                  <w:szCs w:val="20"/>
                </w:rPr>
                <w:t>16 мм</w:t>
              </w:r>
            </w:smartTag>
            <w:r w:rsidRPr="00117A73">
              <w:rPr>
                <w:rFonts w:ascii="Times New Roman" w:hAnsi="Times New Roman"/>
                <w:sz w:val="20"/>
                <w:szCs w:val="20"/>
              </w:rPr>
              <w:t xml:space="preserve">, торцевые кромки по периметру облицованы материалом кромочным из ПВХ толщиной </w:t>
            </w:r>
            <w:smartTag w:uri="urn:schemas-microsoft-com:office:smarttags" w:element="metricconverter">
              <w:smartTagPr>
                <w:attr w:name="ProductID" w:val="0,4 мм"/>
              </w:smartTagPr>
              <w:r w:rsidRPr="00117A73">
                <w:rPr>
                  <w:rFonts w:ascii="Times New Roman" w:hAnsi="Times New Roman"/>
                  <w:sz w:val="20"/>
                  <w:szCs w:val="20"/>
                </w:rPr>
                <w:t>0,4 мм</w:t>
              </w:r>
            </w:smartTag>
            <w:r w:rsidRPr="00117A73">
              <w:rPr>
                <w:rFonts w:ascii="Times New Roman" w:hAnsi="Times New Roman"/>
                <w:sz w:val="20"/>
                <w:szCs w:val="20"/>
              </w:rPr>
              <w:t xml:space="preserve">. Петли дверей накладные металлические 4-х шарнирные с возможностью регулировки в 3-х направлениях. Металлическая ручка-скоба, цвет хром матовый с межосевым расстоянием </w:t>
            </w:r>
            <w:smartTag w:uri="urn:schemas-microsoft-com:office:smarttags" w:element="metricconverter">
              <w:smartTagPr>
                <w:attr w:name="ProductID" w:val="96 мм"/>
              </w:smartTagPr>
              <w:r w:rsidRPr="00117A73">
                <w:rPr>
                  <w:rFonts w:ascii="Times New Roman" w:hAnsi="Times New Roman"/>
                  <w:sz w:val="20"/>
                  <w:szCs w:val="20"/>
                </w:rPr>
                <w:t>96 мм</w:t>
              </w:r>
            </w:smartTag>
            <w:r w:rsidRPr="00117A73">
              <w:rPr>
                <w:rFonts w:ascii="Times New Roman" w:hAnsi="Times New Roman"/>
                <w:sz w:val="20"/>
                <w:szCs w:val="20"/>
              </w:rPr>
              <w:t>. Резиновые амортизаторы,  смягчающие закрывание дверей.</w:t>
            </w:r>
          </w:p>
          <w:p w:rsidR="00906F7A" w:rsidRPr="00215DB8" w:rsidRDefault="00906F7A" w:rsidP="00423A3C">
            <w:pPr>
              <w:pStyle w:val="af"/>
              <w:rPr>
                <w:szCs w:val="24"/>
              </w:rPr>
            </w:pPr>
          </w:p>
        </w:tc>
        <w:tc>
          <w:tcPr>
            <w:tcW w:w="1134" w:type="dxa"/>
            <w:tcBorders>
              <w:top w:val="single" w:sz="4" w:space="0" w:color="auto"/>
              <w:left w:val="nil"/>
              <w:bottom w:val="single" w:sz="4" w:space="0" w:color="auto"/>
              <w:right w:val="single" w:sz="4" w:space="0" w:color="auto"/>
            </w:tcBorders>
            <w:vAlign w:val="center"/>
            <w:hideMark/>
          </w:tcPr>
          <w:p w:rsidR="00906F7A" w:rsidRDefault="00906F7A" w:rsidP="00117A73">
            <w:pPr>
              <w:ind w:left="0"/>
            </w:pPr>
            <w:r>
              <w:lastRenderedPageBreak/>
              <w:t>шт.</w:t>
            </w:r>
          </w:p>
        </w:tc>
        <w:tc>
          <w:tcPr>
            <w:tcW w:w="1413" w:type="dxa"/>
            <w:tcBorders>
              <w:top w:val="single" w:sz="4" w:space="0" w:color="auto"/>
              <w:left w:val="nil"/>
              <w:bottom w:val="single" w:sz="4" w:space="0" w:color="auto"/>
              <w:right w:val="single" w:sz="4" w:space="0" w:color="auto"/>
            </w:tcBorders>
            <w:vAlign w:val="center"/>
            <w:hideMark/>
          </w:tcPr>
          <w:p w:rsidR="00906F7A" w:rsidRDefault="00906F7A" w:rsidP="00423A3C">
            <w:pPr>
              <w:jc w:val="center"/>
            </w:pPr>
            <w:r>
              <w:t>10</w:t>
            </w:r>
          </w:p>
        </w:tc>
        <w:tc>
          <w:tcPr>
            <w:tcW w:w="1271" w:type="dxa"/>
            <w:tcBorders>
              <w:top w:val="single" w:sz="4" w:space="0" w:color="auto"/>
              <w:left w:val="nil"/>
              <w:bottom w:val="single" w:sz="4" w:space="0" w:color="auto"/>
              <w:right w:val="single" w:sz="4" w:space="0" w:color="auto"/>
            </w:tcBorders>
            <w:vAlign w:val="center"/>
          </w:tcPr>
          <w:p w:rsidR="00906F7A" w:rsidRDefault="00906F7A" w:rsidP="00423A3C">
            <w:pPr>
              <w:jc w:val="center"/>
            </w:pPr>
            <w:r>
              <w:t>7</w:t>
            </w:r>
          </w:p>
        </w:tc>
        <w:tc>
          <w:tcPr>
            <w:tcW w:w="1271" w:type="dxa"/>
            <w:tcBorders>
              <w:top w:val="single" w:sz="4" w:space="0" w:color="auto"/>
              <w:left w:val="nil"/>
              <w:bottom w:val="single" w:sz="4" w:space="0" w:color="auto"/>
              <w:right w:val="single" w:sz="4" w:space="0" w:color="auto"/>
            </w:tcBorders>
            <w:vAlign w:val="center"/>
          </w:tcPr>
          <w:p w:rsidR="00906F7A" w:rsidRPr="008A585E" w:rsidRDefault="00906F7A" w:rsidP="00423A3C">
            <w:pPr>
              <w:jc w:val="center"/>
              <w:rPr>
                <w:b/>
              </w:rPr>
            </w:pPr>
            <w:r w:rsidRPr="008A585E">
              <w:rPr>
                <w:b/>
              </w:rPr>
              <w:t>17</w:t>
            </w:r>
          </w:p>
        </w:tc>
      </w:tr>
      <w:tr w:rsidR="00906F7A" w:rsidTr="00243D25">
        <w:trPr>
          <w:trHeight w:val="510"/>
        </w:trPr>
        <w:tc>
          <w:tcPr>
            <w:tcW w:w="1277" w:type="dxa"/>
            <w:tcBorders>
              <w:top w:val="single" w:sz="4" w:space="0" w:color="auto"/>
              <w:left w:val="single" w:sz="4" w:space="0" w:color="auto"/>
              <w:bottom w:val="single" w:sz="4" w:space="0" w:color="auto"/>
              <w:right w:val="single" w:sz="4" w:space="0" w:color="auto"/>
            </w:tcBorders>
            <w:vAlign w:val="center"/>
            <w:hideMark/>
          </w:tcPr>
          <w:p w:rsidR="00906F7A" w:rsidRDefault="00906F7A" w:rsidP="00423A3C">
            <w:pPr>
              <w:jc w:val="center"/>
            </w:pPr>
            <w:r>
              <w:lastRenderedPageBreak/>
              <w:t xml:space="preserve">6. </w:t>
            </w:r>
          </w:p>
        </w:tc>
        <w:tc>
          <w:tcPr>
            <w:tcW w:w="4394" w:type="dxa"/>
            <w:tcBorders>
              <w:top w:val="single" w:sz="4" w:space="0" w:color="auto"/>
              <w:left w:val="nil"/>
              <w:bottom w:val="single" w:sz="4" w:space="0" w:color="auto"/>
              <w:right w:val="single" w:sz="4" w:space="0" w:color="auto"/>
            </w:tcBorders>
            <w:vAlign w:val="center"/>
            <w:hideMark/>
          </w:tcPr>
          <w:p w:rsidR="00906F7A" w:rsidRDefault="00906F7A" w:rsidP="00423A3C">
            <w:pPr>
              <w:rPr>
                <w:rFonts w:eastAsia="Calibri"/>
                <w:b/>
              </w:rPr>
            </w:pPr>
            <w:r>
              <w:rPr>
                <w:noProof/>
                <w:lang w:val="ru-RU" w:eastAsia="ru-RU"/>
              </w:rPr>
              <w:drawing>
                <wp:inline distT="0" distB="0" distL="0" distR="0">
                  <wp:extent cx="1371600" cy="1371600"/>
                  <wp:effectExtent l="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1371600" cy="1371600"/>
                          </a:xfrm>
                          <a:prstGeom prst="rect">
                            <a:avLst/>
                          </a:prstGeom>
                        </pic:spPr>
                      </pic:pic>
                    </a:graphicData>
                  </a:graphic>
                </wp:inline>
              </w:drawing>
            </w:r>
          </w:p>
          <w:p w:rsidR="00906F7A" w:rsidRPr="00906F7A" w:rsidRDefault="00906F7A" w:rsidP="00117A73">
            <w:pPr>
              <w:ind w:left="0"/>
              <w:rPr>
                <w:rFonts w:eastAsia="Calibri"/>
                <w:lang w:val="ru-RU"/>
              </w:rPr>
            </w:pPr>
            <w:r w:rsidRPr="00906F7A">
              <w:rPr>
                <w:rFonts w:eastAsia="Calibri"/>
                <w:b/>
                <w:szCs w:val="22"/>
                <w:lang w:val="ru-RU"/>
              </w:rPr>
              <w:t xml:space="preserve">Шкаф для документов (80*45*78) закрытый </w:t>
            </w:r>
            <w:r w:rsidRPr="00906F7A">
              <w:rPr>
                <w:b/>
                <w:lang w:val="ru-RU"/>
              </w:rPr>
              <w:t>цвет орех натуральный.</w:t>
            </w:r>
          </w:p>
          <w:p w:rsidR="00906F7A" w:rsidRPr="00906F7A" w:rsidRDefault="00906F7A" w:rsidP="00423A3C">
            <w:pPr>
              <w:rPr>
                <w:rFonts w:eastAsia="Calibri"/>
                <w:b/>
                <w:lang w:val="ru-RU"/>
              </w:rPr>
            </w:pPr>
          </w:p>
          <w:p w:rsidR="00906F7A" w:rsidRPr="00906F7A" w:rsidRDefault="00906F7A" w:rsidP="00117A73">
            <w:pPr>
              <w:ind w:left="0"/>
              <w:rPr>
                <w:rFonts w:eastAsia="Calibri"/>
                <w:lang w:val="ru-RU"/>
              </w:rPr>
            </w:pPr>
            <w:r w:rsidRPr="00906F7A">
              <w:rPr>
                <w:rFonts w:eastAsia="Calibri"/>
                <w:szCs w:val="22"/>
                <w:lang w:val="ru-RU"/>
              </w:rPr>
              <w:t>Стеллаж состоит из корпуса и полки. Корпус состоит из боковых стенок, выполненных из ЛДСтП толщиной 16 мм, верхнего и нижнего щитов, выполненных из ЛДСтП толщиной 22 мм. Соединение деталей при помощи эксцентриковой стяжки и направляющих шкантов. Передние торцевые кромки верхнего и нижнего щитов облицованы материалом кромочным из ПВХ толщиной 2 мм, остальные торцевые кромки облицованы материалом кромочным из ПВХ толщиной 0,4 мм.</w:t>
            </w:r>
          </w:p>
          <w:p w:rsidR="00906F7A" w:rsidRPr="00906F7A" w:rsidRDefault="00906F7A" w:rsidP="00117A73">
            <w:pPr>
              <w:ind w:left="0"/>
              <w:rPr>
                <w:rFonts w:eastAsia="Calibri"/>
                <w:lang w:val="ru-RU"/>
              </w:rPr>
            </w:pPr>
            <w:r w:rsidRPr="00906F7A">
              <w:rPr>
                <w:rFonts w:eastAsia="Calibri"/>
                <w:lang w:val="ru-RU"/>
              </w:rPr>
              <w:t xml:space="preserve">Задняя стенка выполнена из ДВП толщиной 3,2 мм, поверхность которой облицована с одной стороны декоративной пленкой в цвет ЛДСтП. Задняя стенка устанавливается в пазы деталей корпуса и для придания дополнительной жёсткости фиксируется с обратной стороны пластиковыми уголками и шурупами. </w:t>
            </w:r>
          </w:p>
          <w:p w:rsidR="00906F7A" w:rsidRPr="00906F7A" w:rsidRDefault="00906F7A" w:rsidP="00117A73">
            <w:pPr>
              <w:ind w:left="0"/>
              <w:rPr>
                <w:rFonts w:eastAsia="Calibri"/>
                <w:lang w:val="ru-RU"/>
              </w:rPr>
            </w:pPr>
            <w:r w:rsidRPr="00906F7A">
              <w:rPr>
                <w:rFonts w:eastAsia="Calibri"/>
                <w:szCs w:val="22"/>
                <w:lang w:val="ru-RU"/>
              </w:rPr>
              <w:t>Корпус устанавливается на 4 пластиковые опоры диаметром 50 мм, регулируемые по высоте изнутри каркаса. Минимальная высота опоры 27 мм, максимальная высота опоры 37 мм.</w:t>
            </w:r>
          </w:p>
          <w:p w:rsidR="00906F7A" w:rsidRPr="00906F7A" w:rsidRDefault="00906F7A" w:rsidP="00117A73">
            <w:pPr>
              <w:ind w:left="0"/>
              <w:rPr>
                <w:rFonts w:eastAsia="Calibri"/>
                <w:lang w:val="ru-RU"/>
              </w:rPr>
            </w:pPr>
            <w:r w:rsidRPr="00906F7A">
              <w:rPr>
                <w:rFonts w:eastAsia="Calibri"/>
                <w:lang w:val="ru-RU"/>
              </w:rPr>
              <w:t>Полка съёмная выполнена из ЛДСтП толщиной 22 мм, торцевые кромки по периметру облицованы материалом кромочным из ПВХ толщиной 0,4 мм. Полкодержатель металлический цилиндрический. Полка делит внутреннее пространство корпуса на отделения высотой от 33 см, что позволяет размещать офисные папки.</w:t>
            </w:r>
          </w:p>
          <w:p w:rsidR="00906F7A" w:rsidRPr="00906F7A" w:rsidRDefault="00906F7A" w:rsidP="00117A73">
            <w:pPr>
              <w:ind w:left="0"/>
              <w:rPr>
                <w:rFonts w:eastAsia="Calibri"/>
                <w:lang w:val="ru-RU"/>
              </w:rPr>
            </w:pPr>
            <w:r w:rsidRPr="00906F7A">
              <w:rPr>
                <w:rFonts w:eastAsia="Calibri"/>
                <w:szCs w:val="22"/>
                <w:lang w:val="ru-RU"/>
              </w:rPr>
              <w:t>Мебель поставляется в разобранном виде. Подробная инструкция по сборке вложена в упаковку.</w:t>
            </w:r>
          </w:p>
          <w:p w:rsidR="00906F7A" w:rsidRPr="00906F7A" w:rsidRDefault="00906F7A" w:rsidP="00117A73">
            <w:pPr>
              <w:ind w:left="0"/>
              <w:rPr>
                <w:rFonts w:eastAsia="Calibri"/>
                <w:lang w:val="ru-RU"/>
              </w:rPr>
            </w:pPr>
            <w:r w:rsidRPr="00906F7A">
              <w:rPr>
                <w:rFonts w:eastAsia="Calibri"/>
                <w:szCs w:val="22"/>
                <w:lang w:val="ru-RU"/>
              </w:rPr>
              <w:t>Состав: дверь деревянная (комплект 2 шт.) 70*40*1.6– 1 комплект</w:t>
            </w:r>
          </w:p>
          <w:p w:rsidR="00906F7A" w:rsidRPr="00117A73" w:rsidRDefault="00906F7A" w:rsidP="00117A73">
            <w:pPr>
              <w:ind w:left="0"/>
              <w:jc w:val="both"/>
              <w:rPr>
                <w:lang w:val="ru-RU"/>
              </w:rPr>
            </w:pPr>
            <w:r w:rsidRPr="001E5192">
              <w:rPr>
                <w:rFonts w:eastAsia="Calibri"/>
                <w:szCs w:val="22"/>
              </w:rPr>
              <w:lastRenderedPageBreak/>
              <w:t xml:space="preserve">Стеллаж низкий 80*45*78– </w:t>
            </w:r>
            <w:r w:rsidR="00117A73">
              <w:rPr>
                <w:rFonts w:eastAsia="Calibri"/>
                <w:szCs w:val="22"/>
                <w:lang w:val="ru-RU"/>
              </w:rPr>
              <w:t>1 шт.</w:t>
            </w:r>
          </w:p>
        </w:tc>
        <w:tc>
          <w:tcPr>
            <w:tcW w:w="1134" w:type="dxa"/>
            <w:tcBorders>
              <w:top w:val="single" w:sz="4" w:space="0" w:color="auto"/>
              <w:left w:val="nil"/>
              <w:bottom w:val="single" w:sz="4" w:space="0" w:color="auto"/>
              <w:right w:val="single" w:sz="4" w:space="0" w:color="auto"/>
            </w:tcBorders>
            <w:vAlign w:val="center"/>
            <w:hideMark/>
          </w:tcPr>
          <w:p w:rsidR="00906F7A" w:rsidRDefault="00906F7A" w:rsidP="00117A73">
            <w:pPr>
              <w:ind w:left="0"/>
            </w:pPr>
            <w:r>
              <w:lastRenderedPageBreak/>
              <w:t>шт.</w:t>
            </w:r>
          </w:p>
        </w:tc>
        <w:tc>
          <w:tcPr>
            <w:tcW w:w="1413" w:type="dxa"/>
            <w:tcBorders>
              <w:top w:val="single" w:sz="4" w:space="0" w:color="auto"/>
              <w:left w:val="nil"/>
              <w:bottom w:val="single" w:sz="4" w:space="0" w:color="auto"/>
              <w:right w:val="single" w:sz="4" w:space="0" w:color="auto"/>
            </w:tcBorders>
            <w:vAlign w:val="center"/>
            <w:hideMark/>
          </w:tcPr>
          <w:p w:rsidR="00906F7A" w:rsidRDefault="00906F7A" w:rsidP="00423A3C">
            <w:pPr>
              <w:jc w:val="center"/>
            </w:pPr>
            <w:r>
              <w:t>6</w:t>
            </w:r>
          </w:p>
        </w:tc>
        <w:tc>
          <w:tcPr>
            <w:tcW w:w="1271" w:type="dxa"/>
            <w:tcBorders>
              <w:top w:val="single" w:sz="4" w:space="0" w:color="auto"/>
              <w:left w:val="nil"/>
              <w:bottom w:val="single" w:sz="4" w:space="0" w:color="auto"/>
              <w:right w:val="single" w:sz="4" w:space="0" w:color="auto"/>
            </w:tcBorders>
            <w:vAlign w:val="center"/>
          </w:tcPr>
          <w:p w:rsidR="00906F7A" w:rsidRDefault="00906F7A" w:rsidP="00423A3C">
            <w:pPr>
              <w:jc w:val="center"/>
            </w:pPr>
            <w:r>
              <w:t>4</w:t>
            </w:r>
          </w:p>
        </w:tc>
        <w:tc>
          <w:tcPr>
            <w:tcW w:w="1271" w:type="dxa"/>
            <w:tcBorders>
              <w:top w:val="single" w:sz="4" w:space="0" w:color="auto"/>
              <w:left w:val="nil"/>
              <w:bottom w:val="single" w:sz="4" w:space="0" w:color="auto"/>
              <w:right w:val="single" w:sz="4" w:space="0" w:color="auto"/>
            </w:tcBorders>
            <w:vAlign w:val="center"/>
          </w:tcPr>
          <w:p w:rsidR="00906F7A" w:rsidRPr="008A585E" w:rsidRDefault="00906F7A" w:rsidP="00423A3C">
            <w:pPr>
              <w:jc w:val="center"/>
              <w:rPr>
                <w:b/>
              </w:rPr>
            </w:pPr>
            <w:r w:rsidRPr="008A585E">
              <w:rPr>
                <w:b/>
              </w:rPr>
              <w:t>10</w:t>
            </w:r>
          </w:p>
        </w:tc>
      </w:tr>
      <w:tr w:rsidR="00906F7A" w:rsidTr="00243D25">
        <w:trPr>
          <w:trHeight w:val="510"/>
        </w:trPr>
        <w:tc>
          <w:tcPr>
            <w:tcW w:w="1277" w:type="dxa"/>
            <w:tcBorders>
              <w:top w:val="single" w:sz="4" w:space="0" w:color="auto"/>
              <w:left w:val="single" w:sz="4" w:space="0" w:color="auto"/>
              <w:bottom w:val="single" w:sz="4" w:space="0" w:color="auto"/>
              <w:right w:val="single" w:sz="4" w:space="0" w:color="auto"/>
            </w:tcBorders>
            <w:vAlign w:val="center"/>
            <w:hideMark/>
          </w:tcPr>
          <w:p w:rsidR="00906F7A" w:rsidRDefault="00906F7A" w:rsidP="00423A3C">
            <w:pPr>
              <w:jc w:val="center"/>
            </w:pPr>
            <w:r>
              <w:lastRenderedPageBreak/>
              <w:t>7.</w:t>
            </w:r>
          </w:p>
        </w:tc>
        <w:tc>
          <w:tcPr>
            <w:tcW w:w="4394" w:type="dxa"/>
            <w:tcBorders>
              <w:top w:val="single" w:sz="4" w:space="0" w:color="auto"/>
              <w:left w:val="nil"/>
              <w:bottom w:val="single" w:sz="4" w:space="0" w:color="auto"/>
              <w:right w:val="single" w:sz="4" w:space="0" w:color="auto"/>
            </w:tcBorders>
            <w:vAlign w:val="center"/>
            <w:hideMark/>
          </w:tcPr>
          <w:p w:rsidR="00906F7A" w:rsidRDefault="00906F7A" w:rsidP="00423A3C">
            <w:pPr>
              <w:jc w:val="both"/>
              <w:rPr>
                <w:rFonts w:eastAsia="Calibri"/>
                <w:b/>
              </w:rPr>
            </w:pPr>
          </w:p>
          <w:p w:rsidR="00906F7A" w:rsidRDefault="00906F7A" w:rsidP="00423A3C">
            <w:pPr>
              <w:jc w:val="both"/>
              <w:rPr>
                <w:rFonts w:eastAsia="Calibri"/>
                <w:b/>
              </w:rPr>
            </w:pPr>
            <w:r>
              <w:rPr>
                <w:noProof/>
                <w:lang w:val="ru-RU" w:eastAsia="ru-RU"/>
              </w:rPr>
              <w:drawing>
                <wp:inline distT="0" distB="0" distL="0" distR="0">
                  <wp:extent cx="1371600" cy="1371600"/>
                  <wp:effectExtent l="0" t="0" r="0" b="0"/>
                  <wp:docPr id="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1371600" cy="1371600"/>
                          </a:xfrm>
                          <a:prstGeom prst="rect">
                            <a:avLst/>
                          </a:prstGeom>
                        </pic:spPr>
                      </pic:pic>
                    </a:graphicData>
                  </a:graphic>
                </wp:inline>
              </w:drawing>
            </w:r>
          </w:p>
          <w:p w:rsidR="00906F7A" w:rsidRDefault="00906F7A" w:rsidP="00423A3C">
            <w:pPr>
              <w:jc w:val="both"/>
              <w:rPr>
                <w:rFonts w:eastAsia="Calibri"/>
                <w:b/>
              </w:rPr>
            </w:pPr>
          </w:p>
          <w:p w:rsidR="00906F7A" w:rsidRPr="00906F7A" w:rsidRDefault="00906F7A" w:rsidP="00117A73">
            <w:pPr>
              <w:ind w:left="0"/>
              <w:jc w:val="both"/>
              <w:rPr>
                <w:rFonts w:eastAsia="Calibri"/>
                <w:b/>
                <w:lang w:val="ru-RU"/>
              </w:rPr>
            </w:pPr>
            <w:r w:rsidRPr="00906F7A">
              <w:rPr>
                <w:rFonts w:eastAsia="Calibri"/>
                <w:b/>
                <w:szCs w:val="22"/>
                <w:lang w:val="ru-RU"/>
              </w:rPr>
              <w:t xml:space="preserve">Стол для переговоров (206*103*75), </w:t>
            </w:r>
            <w:r w:rsidRPr="00906F7A">
              <w:rPr>
                <w:b/>
                <w:lang w:val="ru-RU"/>
              </w:rPr>
              <w:t xml:space="preserve">цвет миланский орех </w:t>
            </w:r>
          </w:p>
          <w:p w:rsidR="00906F7A" w:rsidRPr="00906F7A" w:rsidRDefault="00906F7A" w:rsidP="00117A73">
            <w:pPr>
              <w:ind w:left="0"/>
              <w:jc w:val="both"/>
              <w:rPr>
                <w:rFonts w:eastAsia="Calibri"/>
                <w:b/>
                <w:lang w:val="ru-RU"/>
              </w:rPr>
            </w:pPr>
            <w:r w:rsidRPr="00906F7A">
              <w:rPr>
                <w:rFonts w:eastAsia="Calibri"/>
                <w:szCs w:val="22"/>
                <w:lang w:val="ru-RU"/>
              </w:rPr>
              <w:t xml:space="preserve">Стол состоит из каркаса и столешницы. Каркас включает в себя 2 боковины, соединенные лицевой панелью (экран) высотой 43 см при помощи муфтовой стяжки с затяжным винтом и направляющих шкантов. Боковины выполнены из ЛДСтП толщиной 32 мм, торцевые кромки облицованы материалом кромочным из ПВХ толщиной 2 мм. </w:t>
            </w:r>
          </w:p>
          <w:p w:rsidR="00906F7A" w:rsidRPr="00906F7A" w:rsidRDefault="00906F7A" w:rsidP="00117A73">
            <w:pPr>
              <w:ind w:left="0"/>
              <w:jc w:val="both"/>
              <w:rPr>
                <w:rFonts w:eastAsia="Calibri"/>
                <w:b/>
                <w:lang w:val="ru-RU"/>
              </w:rPr>
            </w:pPr>
            <w:r w:rsidRPr="00906F7A">
              <w:rPr>
                <w:rFonts w:eastAsia="Calibri"/>
                <w:szCs w:val="22"/>
                <w:lang w:val="ru-RU"/>
              </w:rPr>
              <w:t>Боковины оснащены регулировочными винтами, позволяющими производить установку мебели при неровности пола до 1 см.</w:t>
            </w:r>
          </w:p>
          <w:p w:rsidR="00906F7A" w:rsidRPr="00906F7A" w:rsidRDefault="00906F7A" w:rsidP="00117A73">
            <w:pPr>
              <w:ind w:left="0"/>
              <w:jc w:val="both"/>
              <w:rPr>
                <w:rFonts w:eastAsia="Calibri"/>
                <w:lang w:val="ru-RU"/>
              </w:rPr>
            </w:pPr>
            <w:r w:rsidRPr="00906F7A">
              <w:rPr>
                <w:rFonts w:eastAsia="Calibri"/>
                <w:szCs w:val="22"/>
                <w:lang w:val="ru-RU"/>
              </w:rPr>
              <w:t xml:space="preserve">Лицевая панель с фигурным вырезом по долевой стороне выполнена из ЛДСтП толщиной 18 мм. Торцевые кромки облицованы материалом кромочным из ПВХ толщиной 0,4 мм. </w:t>
            </w:r>
          </w:p>
          <w:p w:rsidR="00906F7A" w:rsidRPr="00906F7A" w:rsidRDefault="00906F7A" w:rsidP="00117A73">
            <w:pPr>
              <w:ind w:left="0"/>
              <w:jc w:val="both"/>
              <w:rPr>
                <w:rFonts w:eastAsia="Calibri"/>
                <w:lang w:val="ru-RU"/>
              </w:rPr>
            </w:pPr>
            <w:r w:rsidRPr="00906F7A">
              <w:rPr>
                <w:rFonts w:eastAsia="Calibri"/>
                <w:szCs w:val="22"/>
                <w:lang w:val="ru-RU"/>
              </w:rPr>
              <w:t>Столешница в форме овала выполнена из ЛДСтП толщиной 32 мм. Торцевые кромки по контуру облицованы материалом кромочным из ПВХ толщиной 2 мм. Столешница соединяется с каркасом при помощи муфтовой стяжки. Свесы столешницы: по торцам – 34 см, по долевым сторонам – 16 см.</w:t>
            </w:r>
          </w:p>
          <w:p w:rsidR="00906F7A" w:rsidRPr="00906F7A" w:rsidRDefault="00906F7A" w:rsidP="00423A3C">
            <w:pPr>
              <w:jc w:val="both"/>
              <w:rPr>
                <w:b/>
                <w:lang w:val="ru-RU"/>
              </w:rPr>
            </w:pPr>
          </w:p>
        </w:tc>
        <w:tc>
          <w:tcPr>
            <w:tcW w:w="1134" w:type="dxa"/>
            <w:tcBorders>
              <w:top w:val="single" w:sz="4" w:space="0" w:color="auto"/>
              <w:left w:val="nil"/>
              <w:bottom w:val="single" w:sz="4" w:space="0" w:color="auto"/>
              <w:right w:val="single" w:sz="4" w:space="0" w:color="auto"/>
            </w:tcBorders>
            <w:vAlign w:val="center"/>
            <w:hideMark/>
          </w:tcPr>
          <w:p w:rsidR="00906F7A" w:rsidRDefault="00906F7A" w:rsidP="00117A73">
            <w:pPr>
              <w:ind w:left="0"/>
            </w:pPr>
            <w:r>
              <w:t>шт.</w:t>
            </w:r>
          </w:p>
        </w:tc>
        <w:tc>
          <w:tcPr>
            <w:tcW w:w="1413" w:type="dxa"/>
            <w:tcBorders>
              <w:top w:val="single" w:sz="4" w:space="0" w:color="auto"/>
              <w:left w:val="nil"/>
              <w:bottom w:val="single" w:sz="4" w:space="0" w:color="auto"/>
              <w:right w:val="single" w:sz="4" w:space="0" w:color="auto"/>
            </w:tcBorders>
            <w:vAlign w:val="center"/>
            <w:hideMark/>
          </w:tcPr>
          <w:p w:rsidR="00906F7A" w:rsidRDefault="00906F7A" w:rsidP="00423A3C">
            <w:pPr>
              <w:jc w:val="center"/>
            </w:pPr>
            <w:r>
              <w:t>1</w:t>
            </w:r>
          </w:p>
        </w:tc>
        <w:tc>
          <w:tcPr>
            <w:tcW w:w="1271" w:type="dxa"/>
            <w:tcBorders>
              <w:top w:val="single" w:sz="4" w:space="0" w:color="auto"/>
              <w:left w:val="nil"/>
              <w:bottom w:val="single" w:sz="4" w:space="0" w:color="auto"/>
              <w:right w:val="single" w:sz="4" w:space="0" w:color="auto"/>
            </w:tcBorders>
            <w:vAlign w:val="center"/>
          </w:tcPr>
          <w:p w:rsidR="00906F7A" w:rsidRDefault="00906F7A" w:rsidP="00423A3C">
            <w:pPr>
              <w:jc w:val="center"/>
            </w:pPr>
            <w:r>
              <w:t>0</w:t>
            </w:r>
          </w:p>
        </w:tc>
        <w:tc>
          <w:tcPr>
            <w:tcW w:w="1271" w:type="dxa"/>
            <w:tcBorders>
              <w:top w:val="single" w:sz="4" w:space="0" w:color="auto"/>
              <w:left w:val="nil"/>
              <w:bottom w:val="single" w:sz="4" w:space="0" w:color="auto"/>
              <w:right w:val="single" w:sz="4" w:space="0" w:color="auto"/>
            </w:tcBorders>
            <w:vAlign w:val="center"/>
          </w:tcPr>
          <w:p w:rsidR="00906F7A" w:rsidRPr="008A585E" w:rsidRDefault="00906F7A" w:rsidP="00423A3C">
            <w:pPr>
              <w:jc w:val="center"/>
              <w:rPr>
                <w:b/>
              </w:rPr>
            </w:pPr>
            <w:r w:rsidRPr="008A585E">
              <w:rPr>
                <w:b/>
              </w:rPr>
              <w:t>1</w:t>
            </w:r>
          </w:p>
        </w:tc>
      </w:tr>
      <w:tr w:rsidR="00906F7A" w:rsidTr="00243D25">
        <w:trPr>
          <w:trHeight w:val="510"/>
        </w:trPr>
        <w:tc>
          <w:tcPr>
            <w:tcW w:w="1277" w:type="dxa"/>
            <w:tcBorders>
              <w:top w:val="single" w:sz="4" w:space="0" w:color="auto"/>
              <w:left w:val="single" w:sz="4" w:space="0" w:color="auto"/>
              <w:bottom w:val="single" w:sz="4" w:space="0" w:color="auto"/>
              <w:right w:val="single" w:sz="4" w:space="0" w:color="auto"/>
            </w:tcBorders>
            <w:vAlign w:val="center"/>
            <w:hideMark/>
          </w:tcPr>
          <w:p w:rsidR="00906F7A" w:rsidRDefault="00906F7A" w:rsidP="00423A3C">
            <w:pPr>
              <w:jc w:val="center"/>
            </w:pPr>
            <w:r>
              <w:t>8.</w:t>
            </w:r>
          </w:p>
        </w:tc>
        <w:tc>
          <w:tcPr>
            <w:tcW w:w="4394" w:type="dxa"/>
            <w:tcBorders>
              <w:top w:val="single" w:sz="4" w:space="0" w:color="auto"/>
              <w:left w:val="nil"/>
              <w:bottom w:val="single" w:sz="4" w:space="0" w:color="auto"/>
              <w:right w:val="single" w:sz="4" w:space="0" w:color="auto"/>
            </w:tcBorders>
            <w:vAlign w:val="center"/>
            <w:hideMark/>
          </w:tcPr>
          <w:p w:rsidR="00906F7A" w:rsidRDefault="00906F7A" w:rsidP="00423A3C">
            <w:pPr>
              <w:spacing w:after="120" w:line="276" w:lineRule="auto"/>
              <w:rPr>
                <w:b/>
                <w:szCs w:val="28"/>
              </w:rPr>
            </w:pPr>
            <w:r>
              <w:rPr>
                <w:noProof/>
                <w:lang w:val="ru-RU" w:eastAsia="ru-RU"/>
              </w:rPr>
              <w:drawing>
                <wp:inline distT="0" distB="0" distL="0" distR="0">
                  <wp:extent cx="1809750" cy="2571750"/>
                  <wp:effectExtent l="0" t="0" r="0" b="0"/>
                  <wp:docPr id="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1809750" cy="2571750"/>
                          </a:xfrm>
                          <a:prstGeom prst="rect">
                            <a:avLst/>
                          </a:prstGeom>
                        </pic:spPr>
                      </pic:pic>
                    </a:graphicData>
                  </a:graphic>
                </wp:inline>
              </w:drawing>
            </w:r>
          </w:p>
          <w:p w:rsidR="00906F7A" w:rsidRPr="00906F7A" w:rsidRDefault="00906F7A" w:rsidP="00117A73">
            <w:pPr>
              <w:spacing w:after="120" w:line="276" w:lineRule="auto"/>
              <w:ind w:left="0"/>
              <w:rPr>
                <w:rFonts w:eastAsia="Calibri"/>
                <w:b/>
                <w:lang w:val="ru-RU"/>
              </w:rPr>
            </w:pPr>
            <w:r w:rsidRPr="00906F7A">
              <w:rPr>
                <w:b/>
                <w:szCs w:val="28"/>
                <w:lang w:val="ru-RU"/>
              </w:rPr>
              <w:t>Кресло операторское</w:t>
            </w:r>
            <w:r w:rsidRPr="00906F7A">
              <w:rPr>
                <w:rFonts w:eastAsia="Calibri"/>
                <w:b/>
                <w:szCs w:val="22"/>
                <w:lang w:val="ru-RU"/>
              </w:rPr>
              <w:t xml:space="preserve"> цвет: черный</w:t>
            </w:r>
          </w:p>
          <w:p w:rsidR="00906F7A" w:rsidRPr="00906F7A" w:rsidRDefault="00906F7A" w:rsidP="00117A73">
            <w:pPr>
              <w:widowControl w:val="0"/>
              <w:autoSpaceDE w:val="0"/>
              <w:autoSpaceDN w:val="0"/>
              <w:adjustRightInd w:val="0"/>
              <w:ind w:left="0"/>
              <w:rPr>
                <w:szCs w:val="28"/>
                <w:lang w:val="ru-RU"/>
              </w:rPr>
            </w:pPr>
            <w:r w:rsidRPr="00906F7A">
              <w:rPr>
                <w:szCs w:val="18"/>
                <w:lang w:val="ru-RU"/>
              </w:rPr>
              <w:t>Высота кресла –  93 – 102;</w:t>
            </w:r>
          </w:p>
          <w:p w:rsidR="00906F7A" w:rsidRPr="00906F7A" w:rsidRDefault="00906F7A" w:rsidP="00117A73">
            <w:pPr>
              <w:ind w:left="0"/>
              <w:jc w:val="both"/>
              <w:rPr>
                <w:szCs w:val="28"/>
                <w:lang w:val="ru-RU"/>
              </w:rPr>
            </w:pPr>
            <w:r w:rsidRPr="00906F7A">
              <w:rPr>
                <w:szCs w:val="28"/>
                <w:lang w:val="ru-RU"/>
              </w:rPr>
              <w:t>Ширина сидения - не менее 50 и не более 57;</w:t>
            </w:r>
          </w:p>
          <w:p w:rsidR="00906F7A" w:rsidRPr="00906F7A" w:rsidRDefault="00906F7A" w:rsidP="00117A73">
            <w:pPr>
              <w:ind w:left="0"/>
              <w:jc w:val="both"/>
              <w:rPr>
                <w:szCs w:val="28"/>
                <w:lang w:val="ru-RU"/>
              </w:rPr>
            </w:pPr>
            <w:r w:rsidRPr="00906F7A">
              <w:rPr>
                <w:szCs w:val="28"/>
                <w:lang w:val="ru-RU"/>
              </w:rPr>
              <w:t>Глубина сидения -  не менее 50 и не более 58;</w:t>
            </w:r>
          </w:p>
          <w:p w:rsidR="00906F7A" w:rsidRPr="00906F7A" w:rsidRDefault="00906F7A" w:rsidP="00117A73">
            <w:pPr>
              <w:ind w:left="0"/>
              <w:jc w:val="both"/>
              <w:rPr>
                <w:szCs w:val="28"/>
                <w:lang w:val="ru-RU"/>
              </w:rPr>
            </w:pPr>
            <w:r w:rsidRPr="00906F7A">
              <w:rPr>
                <w:szCs w:val="28"/>
                <w:lang w:val="ru-RU"/>
              </w:rPr>
              <w:lastRenderedPageBreak/>
              <w:t xml:space="preserve">Высота сидения 46-56;  </w:t>
            </w:r>
          </w:p>
          <w:p w:rsidR="00906F7A" w:rsidRPr="00906F7A" w:rsidRDefault="00906F7A" w:rsidP="00117A73">
            <w:pPr>
              <w:ind w:left="0"/>
              <w:jc w:val="both"/>
              <w:rPr>
                <w:szCs w:val="28"/>
                <w:lang w:val="ru-RU"/>
              </w:rPr>
            </w:pPr>
            <w:r w:rsidRPr="00906F7A">
              <w:rPr>
                <w:szCs w:val="28"/>
                <w:lang w:val="ru-RU"/>
              </w:rPr>
              <w:t>Диаметр крестовины -   не менее 60 и не более 64 .</w:t>
            </w:r>
          </w:p>
          <w:p w:rsidR="00906F7A" w:rsidRPr="00906F7A" w:rsidRDefault="00906F7A" w:rsidP="00117A73">
            <w:pPr>
              <w:widowControl w:val="0"/>
              <w:autoSpaceDE w:val="0"/>
              <w:autoSpaceDN w:val="0"/>
              <w:adjustRightInd w:val="0"/>
              <w:ind w:left="0"/>
              <w:jc w:val="both"/>
              <w:rPr>
                <w:szCs w:val="18"/>
                <w:lang w:val="ru-RU"/>
              </w:rPr>
            </w:pPr>
            <w:r w:rsidRPr="00906F7A">
              <w:rPr>
                <w:szCs w:val="18"/>
                <w:lang w:val="ru-RU"/>
              </w:rPr>
              <w:t>Сиденье кресла выполняется из 100% полиэстера, наполнение-высокоупругий поролон; спинка-сетка ПВХ в цвет сиденья. Пятилучевая крестовина изготавливается из чёрного полипропилена. Колесики крестовины прорезиненные.</w:t>
            </w:r>
          </w:p>
          <w:p w:rsidR="00906F7A" w:rsidRPr="00906F7A" w:rsidRDefault="00906F7A" w:rsidP="00117A73">
            <w:pPr>
              <w:widowControl w:val="0"/>
              <w:autoSpaceDE w:val="0"/>
              <w:autoSpaceDN w:val="0"/>
              <w:adjustRightInd w:val="0"/>
              <w:ind w:left="0"/>
              <w:jc w:val="both"/>
              <w:rPr>
                <w:szCs w:val="18"/>
                <w:lang w:val="ru-RU"/>
              </w:rPr>
            </w:pPr>
            <w:r w:rsidRPr="00906F7A">
              <w:rPr>
                <w:szCs w:val="18"/>
                <w:lang w:val="ru-RU"/>
              </w:rPr>
              <w:t xml:space="preserve">Материал подлокотников -  чёрный полипропилен с мягкими накладками. Каркас кресла комбинированный: полиэстер с хромом.  </w:t>
            </w:r>
          </w:p>
          <w:p w:rsidR="00906F7A" w:rsidRPr="00117A73" w:rsidRDefault="00906F7A" w:rsidP="00117A73">
            <w:pPr>
              <w:widowControl w:val="0"/>
              <w:autoSpaceDE w:val="0"/>
              <w:autoSpaceDN w:val="0"/>
              <w:adjustRightInd w:val="0"/>
              <w:ind w:left="0"/>
              <w:jc w:val="both"/>
              <w:rPr>
                <w:szCs w:val="18"/>
                <w:lang w:val="ru-RU"/>
              </w:rPr>
            </w:pPr>
            <w:r w:rsidRPr="00906F7A">
              <w:rPr>
                <w:szCs w:val="18"/>
                <w:lang w:val="ru-RU"/>
              </w:rPr>
              <w:t xml:space="preserve">Кресло должно быть оснащено механизмами: качания с независимым углом отклонения спинки, с помощью которого должен изменяться угол наклона спинки независимо от угла наклона сиденья под действием веса пользователя в наиболее оптимальной эргономической пропорции, настройкой механизма качания под вес сидящего, что позволяет регулировать обратное давление спинки кресла при качании, функцией «анти-шок» - для предотвращения резкого возврата спинки в исходное положение в случае, если снята блокировка механизма качания, газлифтом – пневматический подъемник для регулировки сиденья по высоте в зависимости от роста пользователя. </w:t>
            </w:r>
            <w:r w:rsidRPr="00117A73">
              <w:rPr>
                <w:szCs w:val="18"/>
                <w:lang w:val="ru-RU"/>
              </w:rPr>
              <w:t>Кресло должно быть снабжено поясничными валиком с возможностью регулировки.</w:t>
            </w:r>
          </w:p>
          <w:p w:rsidR="00906F7A" w:rsidRPr="00117A73" w:rsidRDefault="00906F7A" w:rsidP="00423A3C">
            <w:pPr>
              <w:widowControl w:val="0"/>
              <w:tabs>
                <w:tab w:val="left" w:pos="1440"/>
                <w:tab w:val="left" w:pos="1800"/>
                <w:tab w:val="left" w:pos="5400"/>
                <w:tab w:val="left" w:pos="6120"/>
                <w:tab w:val="left" w:pos="6300"/>
              </w:tabs>
              <w:autoSpaceDE w:val="0"/>
              <w:autoSpaceDN w:val="0"/>
              <w:adjustRightInd w:val="0"/>
              <w:jc w:val="both"/>
              <w:rPr>
                <w:lang w:val="ru-RU"/>
              </w:rPr>
            </w:pPr>
          </w:p>
        </w:tc>
        <w:tc>
          <w:tcPr>
            <w:tcW w:w="1134" w:type="dxa"/>
            <w:tcBorders>
              <w:top w:val="single" w:sz="4" w:space="0" w:color="auto"/>
              <w:left w:val="nil"/>
              <w:bottom w:val="single" w:sz="4" w:space="0" w:color="auto"/>
              <w:right w:val="single" w:sz="4" w:space="0" w:color="auto"/>
            </w:tcBorders>
            <w:vAlign w:val="center"/>
            <w:hideMark/>
          </w:tcPr>
          <w:p w:rsidR="00906F7A" w:rsidRDefault="00906F7A" w:rsidP="00A32F03">
            <w:pPr>
              <w:ind w:left="0"/>
            </w:pPr>
            <w:r>
              <w:lastRenderedPageBreak/>
              <w:t>шт.</w:t>
            </w:r>
          </w:p>
        </w:tc>
        <w:tc>
          <w:tcPr>
            <w:tcW w:w="1413" w:type="dxa"/>
            <w:tcBorders>
              <w:top w:val="single" w:sz="4" w:space="0" w:color="auto"/>
              <w:left w:val="nil"/>
              <w:bottom w:val="single" w:sz="4" w:space="0" w:color="auto"/>
              <w:right w:val="single" w:sz="4" w:space="0" w:color="auto"/>
            </w:tcBorders>
            <w:vAlign w:val="center"/>
            <w:hideMark/>
          </w:tcPr>
          <w:p w:rsidR="00906F7A" w:rsidRDefault="00906F7A" w:rsidP="00423A3C">
            <w:pPr>
              <w:jc w:val="center"/>
            </w:pPr>
            <w:r>
              <w:t>55</w:t>
            </w:r>
          </w:p>
        </w:tc>
        <w:tc>
          <w:tcPr>
            <w:tcW w:w="1271" w:type="dxa"/>
            <w:tcBorders>
              <w:top w:val="single" w:sz="4" w:space="0" w:color="auto"/>
              <w:left w:val="nil"/>
              <w:bottom w:val="single" w:sz="4" w:space="0" w:color="auto"/>
              <w:right w:val="single" w:sz="4" w:space="0" w:color="auto"/>
            </w:tcBorders>
            <w:vAlign w:val="center"/>
          </w:tcPr>
          <w:p w:rsidR="00906F7A" w:rsidRDefault="00906F7A" w:rsidP="00423A3C">
            <w:pPr>
              <w:jc w:val="center"/>
            </w:pPr>
            <w:r>
              <w:t>20</w:t>
            </w:r>
          </w:p>
        </w:tc>
        <w:tc>
          <w:tcPr>
            <w:tcW w:w="1271" w:type="dxa"/>
            <w:tcBorders>
              <w:top w:val="single" w:sz="4" w:space="0" w:color="auto"/>
              <w:left w:val="nil"/>
              <w:bottom w:val="single" w:sz="4" w:space="0" w:color="auto"/>
              <w:right w:val="single" w:sz="4" w:space="0" w:color="auto"/>
            </w:tcBorders>
            <w:vAlign w:val="center"/>
          </w:tcPr>
          <w:p w:rsidR="00906F7A" w:rsidRPr="008A585E" w:rsidRDefault="00906F7A" w:rsidP="00423A3C">
            <w:pPr>
              <w:jc w:val="center"/>
              <w:rPr>
                <w:b/>
              </w:rPr>
            </w:pPr>
            <w:r w:rsidRPr="008A585E">
              <w:rPr>
                <w:b/>
              </w:rPr>
              <w:t>75</w:t>
            </w:r>
          </w:p>
        </w:tc>
      </w:tr>
      <w:tr w:rsidR="00906F7A" w:rsidTr="00243D25">
        <w:trPr>
          <w:trHeight w:val="510"/>
        </w:trPr>
        <w:tc>
          <w:tcPr>
            <w:tcW w:w="1277" w:type="dxa"/>
            <w:tcBorders>
              <w:top w:val="single" w:sz="4" w:space="0" w:color="auto"/>
              <w:left w:val="single" w:sz="4" w:space="0" w:color="auto"/>
              <w:bottom w:val="single" w:sz="4" w:space="0" w:color="auto"/>
              <w:right w:val="single" w:sz="4" w:space="0" w:color="auto"/>
            </w:tcBorders>
            <w:vAlign w:val="center"/>
            <w:hideMark/>
          </w:tcPr>
          <w:p w:rsidR="00906F7A" w:rsidRDefault="00906F7A" w:rsidP="00423A3C">
            <w:pPr>
              <w:jc w:val="center"/>
            </w:pPr>
            <w:r>
              <w:lastRenderedPageBreak/>
              <w:t>9.</w:t>
            </w:r>
          </w:p>
        </w:tc>
        <w:tc>
          <w:tcPr>
            <w:tcW w:w="4394" w:type="dxa"/>
            <w:tcBorders>
              <w:top w:val="single" w:sz="4" w:space="0" w:color="auto"/>
              <w:left w:val="nil"/>
              <w:bottom w:val="single" w:sz="4" w:space="0" w:color="auto"/>
              <w:right w:val="single" w:sz="4" w:space="0" w:color="auto"/>
            </w:tcBorders>
            <w:vAlign w:val="center"/>
            <w:hideMark/>
          </w:tcPr>
          <w:p w:rsidR="00906F7A" w:rsidRDefault="00906F7A" w:rsidP="00423A3C">
            <w:pPr>
              <w:widowControl w:val="0"/>
              <w:autoSpaceDE w:val="0"/>
              <w:autoSpaceDN w:val="0"/>
              <w:adjustRightInd w:val="0"/>
              <w:rPr>
                <w:b/>
              </w:rPr>
            </w:pPr>
            <w:r>
              <w:rPr>
                <w:noProof/>
                <w:lang w:val="ru-RU" w:eastAsia="ru-RU"/>
              </w:rPr>
              <w:drawing>
                <wp:inline distT="0" distB="0" distL="0" distR="0">
                  <wp:extent cx="1914525" cy="2581275"/>
                  <wp:effectExtent l="0" t="0" r="9525" b="9525"/>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1914525" cy="2581275"/>
                          </a:xfrm>
                          <a:prstGeom prst="rect">
                            <a:avLst/>
                          </a:prstGeom>
                        </pic:spPr>
                      </pic:pic>
                    </a:graphicData>
                  </a:graphic>
                </wp:inline>
              </w:drawing>
            </w:r>
            <w:bookmarkStart w:id="4" w:name="_GoBack"/>
            <w:bookmarkEnd w:id="4"/>
          </w:p>
          <w:p w:rsidR="00906F7A" w:rsidRPr="00906F7A" w:rsidRDefault="00906F7A" w:rsidP="00117A73">
            <w:pPr>
              <w:widowControl w:val="0"/>
              <w:autoSpaceDE w:val="0"/>
              <w:autoSpaceDN w:val="0"/>
              <w:adjustRightInd w:val="0"/>
              <w:ind w:left="0"/>
              <w:rPr>
                <w:rFonts w:eastAsia="Calibri"/>
                <w:b/>
                <w:lang w:val="ru-RU"/>
              </w:rPr>
            </w:pPr>
            <w:r w:rsidRPr="00906F7A">
              <w:rPr>
                <w:b/>
                <w:lang w:val="ru-RU"/>
              </w:rPr>
              <w:t xml:space="preserve">Кресло для руководителя, </w:t>
            </w:r>
            <w:r w:rsidRPr="00906F7A">
              <w:rPr>
                <w:rFonts w:eastAsia="Calibri"/>
                <w:b/>
                <w:szCs w:val="22"/>
                <w:lang w:val="ru-RU"/>
              </w:rPr>
              <w:t>цвет чёрный</w:t>
            </w:r>
          </w:p>
          <w:p w:rsidR="00906F7A" w:rsidRPr="00906F7A" w:rsidRDefault="00906F7A" w:rsidP="00423A3C">
            <w:pPr>
              <w:widowControl w:val="0"/>
              <w:autoSpaceDE w:val="0"/>
              <w:autoSpaceDN w:val="0"/>
              <w:adjustRightInd w:val="0"/>
              <w:rPr>
                <w:szCs w:val="18"/>
                <w:lang w:val="ru-RU"/>
              </w:rPr>
            </w:pPr>
          </w:p>
          <w:p w:rsidR="00906F7A" w:rsidRPr="00906F7A" w:rsidRDefault="00906F7A" w:rsidP="00117A73">
            <w:pPr>
              <w:widowControl w:val="0"/>
              <w:autoSpaceDE w:val="0"/>
              <w:autoSpaceDN w:val="0"/>
              <w:adjustRightInd w:val="0"/>
              <w:ind w:left="0"/>
              <w:rPr>
                <w:szCs w:val="28"/>
                <w:lang w:val="ru-RU"/>
              </w:rPr>
            </w:pPr>
            <w:r w:rsidRPr="00906F7A">
              <w:rPr>
                <w:szCs w:val="18"/>
                <w:lang w:val="ru-RU"/>
              </w:rPr>
              <w:t>Высота кресла –  89 – 110;</w:t>
            </w:r>
          </w:p>
          <w:p w:rsidR="00906F7A" w:rsidRPr="00906F7A" w:rsidRDefault="00906F7A" w:rsidP="00117A73">
            <w:pPr>
              <w:ind w:left="0"/>
              <w:jc w:val="both"/>
              <w:rPr>
                <w:szCs w:val="28"/>
                <w:lang w:val="ru-RU"/>
              </w:rPr>
            </w:pPr>
            <w:r w:rsidRPr="00906F7A">
              <w:rPr>
                <w:szCs w:val="28"/>
                <w:lang w:val="ru-RU"/>
              </w:rPr>
              <w:t>Ширина сидения - не менее 53;</w:t>
            </w:r>
          </w:p>
          <w:p w:rsidR="00906F7A" w:rsidRPr="00906F7A" w:rsidRDefault="00906F7A" w:rsidP="00117A73">
            <w:pPr>
              <w:ind w:left="0"/>
              <w:jc w:val="both"/>
              <w:rPr>
                <w:szCs w:val="28"/>
                <w:lang w:val="ru-RU"/>
              </w:rPr>
            </w:pPr>
            <w:r w:rsidRPr="00906F7A">
              <w:rPr>
                <w:szCs w:val="28"/>
                <w:lang w:val="ru-RU"/>
              </w:rPr>
              <w:t>Глубина сидения -  не менее 48;</w:t>
            </w:r>
          </w:p>
          <w:p w:rsidR="00906F7A" w:rsidRPr="00906F7A" w:rsidRDefault="00906F7A" w:rsidP="00117A73">
            <w:pPr>
              <w:ind w:left="0"/>
              <w:jc w:val="both"/>
              <w:rPr>
                <w:szCs w:val="28"/>
                <w:lang w:val="ru-RU"/>
              </w:rPr>
            </w:pPr>
            <w:r w:rsidRPr="00906F7A">
              <w:rPr>
                <w:szCs w:val="28"/>
                <w:lang w:val="ru-RU"/>
              </w:rPr>
              <w:t xml:space="preserve">Высота сидения 34-44;  </w:t>
            </w:r>
          </w:p>
          <w:p w:rsidR="00906F7A" w:rsidRPr="00906F7A" w:rsidRDefault="00906F7A" w:rsidP="00117A73">
            <w:pPr>
              <w:ind w:left="0"/>
              <w:jc w:val="both"/>
              <w:rPr>
                <w:szCs w:val="28"/>
                <w:lang w:val="ru-RU"/>
              </w:rPr>
            </w:pPr>
            <w:r w:rsidRPr="00906F7A">
              <w:rPr>
                <w:szCs w:val="28"/>
                <w:lang w:val="ru-RU"/>
              </w:rPr>
              <w:t>Диаметр крестовины -   70.</w:t>
            </w:r>
          </w:p>
          <w:p w:rsidR="00906F7A" w:rsidRPr="005F27B8" w:rsidRDefault="00906F7A" w:rsidP="00117A73">
            <w:pPr>
              <w:spacing w:before="100" w:beforeAutospacing="1" w:after="100" w:afterAutospacing="1"/>
              <w:ind w:left="0"/>
              <w:outlineLvl w:val="0"/>
            </w:pPr>
            <w:r w:rsidRPr="00906F7A">
              <w:rPr>
                <w:lang w:val="ru-RU"/>
              </w:rPr>
              <w:t>Типы основания (базы) кресла:</w:t>
            </w:r>
            <w:r w:rsidRPr="00906F7A">
              <w:rPr>
                <w:lang w:val="ru-RU"/>
              </w:rPr>
              <w:br/>
              <w:t>- крестовина с роликами: с деревянными накладками;</w:t>
            </w:r>
            <w:r w:rsidRPr="00906F7A">
              <w:rPr>
                <w:lang w:val="ru-RU"/>
              </w:rPr>
              <w:br/>
              <w:t>- конференц-основа: деревянная.</w:t>
            </w:r>
            <w:r w:rsidRPr="00906F7A">
              <w:rPr>
                <w:lang w:val="ru-RU"/>
              </w:rPr>
              <w:br/>
              <w:t xml:space="preserve">Офисное кресло комплектуется </w:t>
            </w:r>
            <w:r w:rsidRPr="00906F7A">
              <w:rPr>
                <w:lang w:val="ru-RU"/>
              </w:rPr>
              <w:lastRenderedPageBreak/>
              <w:t>подлокотниками:</w:t>
            </w:r>
            <w:r w:rsidRPr="00906F7A">
              <w:rPr>
                <w:lang w:val="ru-RU"/>
              </w:rPr>
              <w:br/>
              <w:t>- деревянные (цвет миланский орех);</w:t>
            </w:r>
            <w:r w:rsidRPr="00906F7A">
              <w:rPr>
                <w:lang w:val="ru-RU"/>
              </w:rPr>
              <w:br/>
              <w:t>Изготовлено из гнуто-клееного фанерного каркаса, наполнитель - высококачественный поролон.</w:t>
            </w:r>
            <w:r w:rsidRPr="00906F7A">
              <w:rPr>
                <w:lang w:val="ru-RU"/>
              </w:rPr>
              <w:br/>
              <w:t>Регулировочные механизмы:</w:t>
            </w:r>
            <w:r w:rsidRPr="00906F7A">
              <w:rPr>
                <w:lang w:val="ru-RU"/>
              </w:rPr>
              <w:br/>
              <w:t>- по высоте - газ-лифт;</w:t>
            </w:r>
            <w:r w:rsidRPr="00906F7A">
              <w:rPr>
                <w:lang w:val="ru-RU"/>
              </w:rPr>
              <w:br/>
              <w:t>- угол наклона - механизм качания  (базовая комплектация).</w:t>
            </w:r>
            <w:r w:rsidRPr="00906F7A">
              <w:rPr>
                <w:lang w:val="ru-RU"/>
              </w:rPr>
              <w:br/>
            </w:r>
            <w:r>
              <w:t>Вариант обивки натуральная кожа</w:t>
            </w:r>
            <w:r>
              <w:br/>
            </w:r>
            <w:r>
              <w:br/>
            </w:r>
          </w:p>
        </w:tc>
        <w:tc>
          <w:tcPr>
            <w:tcW w:w="1134" w:type="dxa"/>
            <w:tcBorders>
              <w:top w:val="single" w:sz="4" w:space="0" w:color="auto"/>
              <w:left w:val="nil"/>
              <w:bottom w:val="single" w:sz="4" w:space="0" w:color="auto"/>
              <w:right w:val="single" w:sz="4" w:space="0" w:color="auto"/>
            </w:tcBorders>
            <w:vAlign w:val="center"/>
            <w:hideMark/>
          </w:tcPr>
          <w:p w:rsidR="00906F7A" w:rsidRDefault="00906F7A" w:rsidP="00A32F03">
            <w:pPr>
              <w:ind w:left="0"/>
            </w:pPr>
            <w:r>
              <w:lastRenderedPageBreak/>
              <w:t>шт.</w:t>
            </w:r>
          </w:p>
        </w:tc>
        <w:tc>
          <w:tcPr>
            <w:tcW w:w="1413" w:type="dxa"/>
            <w:tcBorders>
              <w:top w:val="single" w:sz="4" w:space="0" w:color="auto"/>
              <w:left w:val="nil"/>
              <w:bottom w:val="single" w:sz="4" w:space="0" w:color="auto"/>
              <w:right w:val="single" w:sz="4" w:space="0" w:color="auto"/>
            </w:tcBorders>
            <w:vAlign w:val="center"/>
            <w:hideMark/>
          </w:tcPr>
          <w:p w:rsidR="00906F7A" w:rsidRDefault="00906F7A" w:rsidP="00423A3C">
            <w:pPr>
              <w:jc w:val="center"/>
            </w:pPr>
            <w:r>
              <w:t>6</w:t>
            </w:r>
          </w:p>
        </w:tc>
        <w:tc>
          <w:tcPr>
            <w:tcW w:w="1271" w:type="dxa"/>
            <w:tcBorders>
              <w:top w:val="single" w:sz="4" w:space="0" w:color="auto"/>
              <w:left w:val="nil"/>
              <w:bottom w:val="single" w:sz="4" w:space="0" w:color="auto"/>
              <w:right w:val="single" w:sz="4" w:space="0" w:color="auto"/>
            </w:tcBorders>
            <w:vAlign w:val="center"/>
          </w:tcPr>
          <w:p w:rsidR="00906F7A" w:rsidRDefault="00906F7A" w:rsidP="00423A3C">
            <w:pPr>
              <w:jc w:val="center"/>
            </w:pPr>
            <w:r>
              <w:t>0</w:t>
            </w:r>
          </w:p>
        </w:tc>
        <w:tc>
          <w:tcPr>
            <w:tcW w:w="1271" w:type="dxa"/>
            <w:tcBorders>
              <w:top w:val="single" w:sz="4" w:space="0" w:color="auto"/>
              <w:left w:val="nil"/>
              <w:bottom w:val="single" w:sz="4" w:space="0" w:color="auto"/>
              <w:right w:val="single" w:sz="4" w:space="0" w:color="auto"/>
            </w:tcBorders>
            <w:vAlign w:val="center"/>
          </w:tcPr>
          <w:p w:rsidR="00906F7A" w:rsidRPr="008A585E" w:rsidRDefault="00906F7A" w:rsidP="00423A3C">
            <w:pPr>
              <w:jc w:val="center"/>
              <w:rPr>
                <w:b/>
              </w:rPr>
            </w:pPr>
            <w:r w:rsidRPr="008A585E">
              <w:rPr>
                <w:b/>
              </w:rPr>
              <w:t>6</w:t>
            </w:r>
          </w:p>
        </w:tc>
      </w:tr>
    </w:tbl>
    <w:p w:rsidR="00906F7A" w:rsidRPr="00E332A7" w:rsidRDefault="00906F7A" w:rsidP="00906F7A">
      <w:pPr>
        <w:rPr>
          <w:sz w:val="24"/>
          <w:szCs w:val="24"/>
          <w:lang w:val="ru-RU"/>
        </w:rPr>
      </w:pPr>
    </w:p>
    <w:p w:rsidR="00E74C3D" w:rsidRPr="00E332A7" w:rsidRDefault="00E74C3D" w:rsidP="00E74C3D">
      <w:pPr>
        <w:pStyle w:val="a5"/>
        <w:numPr>
          <w:ilvl w:val="0"/>
          <w:numId w:val="36"/>
        </w:numPr>
        <w:rPr>
          <w:sz w:val="24"/>
          <w:szCs w:val="24"/>
          <w:lang w:val="ru-RU"/>
        </w:rPr>
      </w:pPr>
      <w:r w:rsidRPr="00E332A7">
        <w:rPr>
          <w:sz w:val="24"/>
          <w:szCs w:val="24"/>
          <w:lang w:val="ru-RU"/>
        </w:rPr>
        <w:t>Общие условия поставки</w:t>
      </w:r>
    </w:p>
    <w:p w:rsidR="00E74C3D" w:rsidRDefault="00E74C3D" w:rsidP="00906F7A">
      <w:pPr>
        <w:rPr>
          <w:lang w:val="ru-RU"/>
        </w:rPr>
      </w:pPr>
    </w:p>
    <w:p w:rsidR="00C9499D" w:rsidRDefault="00C9499D" w:rsidP="00906F7A">
      <w:pPr>
        <w:rPr>
          <w:lang w:val="ru-RU"/>
        </w:rPr>
      </w:pPr>
    </w:p>
    <w:tbl>
      <w:tblPr>
        <w:tblW w:w="9476" w:type="dxa"/>
        <w:tblInd w:w="93" w:type="dxa"/>
        <w:tblLayout w:type="fixed"/>
        <w:tblLook w:val="0000"/>
      </w:tblPr>
      <w:tblGrid>
        <w:gridCol w:w="1149"/>
        <w:gridCol w:w="2090"/>
        <w:gridCol w:w="3402"/>
        <w:gridCol w:w="2835"/>
      </w:tblGrid>
      <w:tr w:rsidR="00906F7A" w:rsidRPr="00E01660" w:rsidTr="00E74C3D">
        <w:trPr>
          <w:trHeight w:val="592"/>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906F7A" w:rsidRPr="00850396" w:rsidRDefault="00906F7A" w:rsidP="00117A73">
            <w:pPr>
              <w:ind w:left="0"/>
            </w:pPr>
            <w:r w:rsidRPr="00850396">
              <w:t>№п/п</w:t>
            </w:r>
          </w:p>
        </w:tc>
        <w:tc>
          <w:tcPr>
            <w:tcW w:w="2090" w:type="dxa"/>
            <w:tcBorders>
              <w:top w:val="single" w:sz="4" w:space="0" w:color="auto"/>
              <w:left w:val="nil"/>
              <w:bottom w:val="single" w:sz="4" w:space="0" w:color="auto"/>
              <w:right w:val="single" w:sz="4" w:space="0" w:color="auto"/>
            </w:tcBorders>
            <w:shd w:val="clear" w:color="auto" w:fill="auto"/>
            <w:vAlign w:val="center"/>
          </w:tcPr>
          <w:p w:rsidR="00906F7A" w:rsidRPr="00850396" w:rsidRDefault="00906F7A" w:rsidP="00E332A7">
            <w:pPr>
              <w:ind w:left="0"/>
              <w:jc w:val="center"/>
              <w:rPr>
                <w:b/>
                <w:bCs/>
              </w:rPr>
            </w:pPr>
            <w:r w:rsidRPr="00850396">
              <w:rPr>
                <w:b/>
                <w:bCs/>
              </w:rPr>
              <w:t>Условия</w:t>
            </w:r>
          </w:p>
        </w:tc>
        <w:tc>
          <w:tcPr>
            <w:tcW w:w="3402" w:type="dxa"/>
            <w:tcBorders>
              <w:top w:val="single" w:sz="4" w:space="0" w:color="auto"/>
              <w:left w:val="single" w:sz="4" w:space="0" w:color="auto"/>
              <w:bottom w:val="single" w:sz="4" w:space="0" w:color="auto"/>
              <w:right w:val="single" w:sz="4" w:space="0" w:color="000000"/>
            </w:tcBorders>
            <w:shd w:val="clear" w:color="auto" w:fill="auto"/>
            <w:vAlign w:val="center"/>
          </w:tcPr>
          <w:p w:rsidR="00906F7A" w:rsidRPr="00906F7A" w:rsidRDefault="00906F7A" w:rsidP="00E332A7">
            <w:pPr>
              <w:ind w:left="0"/>
              <w:jc w:val="center"/>
              <w:rPr>
                <w:b/>
                <w:bCs/>
                <w:lang w:val="ru-RU"/>
              </w:rPr>
            </w:pPr>
            <w:r w:rsidRPr="00906F7A">
              <w:rPr>
                <w:b/>
                <w:bCs/>
                <w:lang w:val="ru-RU"/>
              </w:rPr>
              <w:t>Требуемые</w:t>
            </w:r>
          </w:p>
          <w:p w:rsidR="00906F7A" w:rsidRPr="00906F7A" w:rsidRDefault="00906F7A" w:rsidP="00E332A7">
            <w:pPr>
              <w:ind w:left="0"/>
              <w:jc w:val="center"/>
              <w:rPr>
                <w:b/>
                <w:bCs/>
                <w:lang w:val="ru-RU"/>
              </w:rPr>
            </w:pPr>
            <w:r w:rsidRPr="00906F7A">
              <w:rPr>
                <w:b/>
                <w:bCs/>
                <w:lang w:val="ru-RU"/>
              </w:rPr>
              <w:t>(</w:t>
            </w:r>
            <w:r w:rsidRPr="00906F7A">
              <w:rPr>
                <w:b/>
                <w:bCs/>
                <w:u w:val="single"/>
                <w:lang w:val="ru-RU"/>
              </w:rPr>
              <w:t>для обязательного включения в Договор</w:t>
            </w:r>
            <w:r w:rsidRPr="00906F7A">
              <w:rPr>
                <w:b/>
                <w:bCs/>
                <w:lang w:val="ru-RU"/>
              </w:rPr>
              <w:t>)</w:t>
            </w:r>
          </w:p>
        </w:tc>
        <w:tc>
          <w:tcPr>
            <w:tcW w:w="2835" w:type="dxa"/>
            <w:tcBorders>
              <w:top w:val="single" w:sz="4" w:space="0" w:color="auto"/>
              <w:left w:val="nil"/>
              <w:bottom w:val="single" w:sz="4" w:space="0" w:color="auto"/>
              <w:right w:val="single" w:sz="4" w:space="0" w:color="000000"/>
            </w:tcBorders>
            <w:shd w:val="clear" w:color="auto" w:fill="auto"/>
            <w:vAlign w:val="center"/>
          </w:tcPr>
          <w:p w:rsidR="00906F7A" w:rsidRPr="00117A73" w:rsidRDefault="00906F7A" w:rsidP="00E332A7">
            <w:pPr>
              <w:ind w:left="0"/>
              <w:jc w:val="center"/>
              <w:rPr>
                <w:b/>
                <w:bCs/>
                <w:lang w:val="ru-RU"/>
              </w:rPr>
            </w:pPr>
            <w:r w:rsidRPr="00117A73">
              <w:rPr>
                <w:b/>
                <w:bCs/>
                <w:lang w:val="ru-RU"/>
              </w:rPr>
              <w:t>Предлагаемые</w:t>
            </w:r>
            <w:r w:rsidR="00117A73">
              <w:rPr>
                <w:b/>
                <w:bCs/>
                <w:lang w:val="ru-RU"/>
              </w:rPr>
              <w:t xml:space="preserve"> Участником </w:t>
            </w:r>
            <w:r w:rsidR="00117A73" w:rsidRPr="00117A73">
              <w:rPr>
                <w:bCs/>
                <w:i/>
                <w:lang w:val="ru-RU"/>
              </w:rPr>
              <w:t>(соответствуют требуемым или лучше их)</w:t>
            </w:r>
          </w:p>
        </w:tc>
      </w:tr>
      <w:tr w:rsidR="00906F7A" w:rsidRPr="00E01660" w:rsidTr="00E74C3D">
        <w:trPr>
          <w:trHeight w:val="547"/>
        </w:trPr>
        <w:tc>
          <w:tcPr>
            <w:tcW w:w="1149" w:type="dxa"/>
            <w:tcBorders>
              <w:top w:val="nil"/>
              <w:left w:val="single" w:sz="4" w:space="0" w:color="auto"/>
              <w:bottom w:val="single" w:sz="4" w:space="0" w:color="auto"/>
              <w:right w:val="single" w:sz="4" w:space="0" w:color="auto"/>
            </w:tcBorders>
            <w:shd w:val="clear" w:color="auto" w:fill="auto"/>
            <w:vAlign w:val="center"/>
          </w:tcPr>
          <w:p w:rsidR="00906F7A" w:rsidRPr="00850396" w:rsidRDefault="00906F7A" w:rsidP="00423A3C">
            <w:pPr>
              <w:jc w:val="center"/>
            </w:pPr>
            <w:r w:rsidRPr="00850396">
              <w:t>1</w:t>
            </w:r>
          </w:p>
        </w:tc>
        <w:tc>
          <w:tcPr>
            <w:tcW w:w="2090" w:type="dxa"/>
            <w:tcBorders>
              <w:top w:val="single" w:sz="4" w:space="0" w:color="auto"/>
              <w:left w:val="nil"/>
              <w:bottom w:val="single" w:sz="4" w:space="0" w:color="auto"/>
              <w:right w:val="single" w:sz="4" w:space="0" w:color="000000"/>
            </w:tcBorders>
            <w:shd w:val="clear" w:color="auto" w:fill="auto"/>
            <w:vAlign w:val="center"/>
          </w:tcPr>
          <w:p w:rsidR="00906F7A" w:rsidRPr="00850396" w:rsidRDefault="00906F7A" w:rsidP="00906F7A">
            <w:pPr>
              <w:ind w:left="0"/>
            </w:pPr>
            <w:r>
              <w:t>Поставка</w:t>
            </w:r>
            <w:r w:rsidRPr="00850396">
              <w:t xml:space="preserve"> </w:t>
            </w:r>
          </w:p>
        </w:tc>
        <w:tc>
          <w:tcPr>
            <w:tcW w:w="3402" w:type="dxa"/>
            <w:tcBorders>
              <w:top w:val="single" w:sz="4" w:space="0" w:color="auto"/>
              <w:left w:val="nil"/>
              <w:bottom w:val="single" w:sz="4" w:space="0" w:color="auto"/>
              <w:right w:val="single" w:sz="4" w:space="0" w:color="000000"/>
            </w:tcBorders>
            <w:shd w:val="clear" w:color="auto" w:fill="auto"/>
            <w:vAlign w:val="center"/>
          </w:tcPr>
          <w:p w:rsidR="00906F7A" w:rsidRPr="00117A73" w:rsidRDefault="00906F7A" w:rsidP="00423A3C">
            <w:pPr>
              <w:shd w:val="clear" w:color="auto" w:fill="FFFFFF"/>
              <w:tabs>
                <w:tab w:val="left" w:pos="871"/>
              </w:tabs>
              <w:ind w:left="11" w:right="37"/>
              <w:jc w:val="both"/>
              <w:rPr>
                <w:color w:val="000000"/>
                <w:spacing w:val="-9"/>
                <w:lang w:val="ru-RU"/>
              </w:rPr>
            </w:pPr>
            <w:r w:rsidRPr="00117A73">
              <w:rPr>
                <w:rStyle w:val="aff3"/>
                <w:lang w:val="ru-RU"/>
              </w:rPr>
              <w:t xml:space="preserve">Поставка осуществляется в  </w:t>
            </w:r>
            <w:r w:rsidRPr="00117A73">
              <w:rPr>
                <w:lang w:val="ru-RU"/>
              </w:rPr>
              <w:t xml:space="preserve"> течение 1-7 (одного - семи) рабочих дней с даты списания авансового платежа (10% от цены Договора) с расчетного счёта Заказчика на расчетный счет Поставщика</w:t>
            </w:r>
          </w:p>
          <w:p w:rsidR="00906F7A" w:rsidRPr="00117A73" w:rsidRDefault="00906F7A" w:rsidP="00423A3C">
            <w:pPr>
              <w:shd w:val="clear" w:color="auto" w:fill="FFFFFF"/>
              <w:tabs>
                <w:tab w:val="left" w:pos="871"/>
              </w:tabs>
              <w:ind w:left="11" w:right="37"/>
              <w:jc w:val="both"/>
              <w:rPr>
                <w:lang w:val="ru-RU"/>
              </w:rPr>
            </w:pPr>
          </w:p>
        </w:tc>
        <w:tc>
          <w:tcPr>
            <w:tcW w:w="2835" w:type="dxa"/>
            <w:tcBorders>
              <w:top w:val="single" w:sz="4" w:space="0" w:color="auto"/>
              <w:left w:val="nil"/>
              <w:bottom w:val="single" w:sz="4" w:space="0" w:color="auto"/>
              <w:right w:val="single" w:sz="4" w:space="0" w:color="000000"/>
            </w:tcBorders>
            <w:shd w:val="clear" w:color="auto" w:fill="auto"/>
            <w:vAlign w:val="center"/>
          </w:tcPr>
          <w:p w:rsidR="00906F7A" w:rsidRPr="00906F7A" w:rsidRDefault="00906F7A" w:rsidP="00423A3C">
            <w:pPr>
              <w:jc w:val="center"/>
              <w:rPr>
                <w:lang w:val="ru-RU"/>
              </w:rPr>
            </w:pPr>
            <w:r w:rsidRPr="00850396">
              <w:t> </w:t>
            </w:r>
          </w:p>
        </w:tc>
      </w:tr>
      <w:tr w:rsidR="00906F7A" w:rsidRPr="00E01660" w:rsidTr="00E74C3D">
        <w:trPr>
          <w:trHeight w:val="900"/>
        </w:trPr>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rsidR="00906F7A" w:rsidRPr="00850396" w:rsidRDefault="00906F7A" w:rsidP="00423A3C">
            <w:pPr>
              <w:jc w:val="center"/>
            </w:pPr>
            <w:r w:rsidRPr="00850396">
              <w:t>2</w:t>
            </w:r>
          </w:p>
        </w:tc>
        <w:tc>
          <w:tcPr>
            <w:tcW w:w="2090" w:type="dxa"/>
            <w:tcBorders>
              <w:top w:val="single" w:sz="4" w:space="0" w:color="auto"/>
              <w:left w:val="nil"/>
              <w:bottom w:val="single" w:sz="4" w:space="0" w:color="auto"/>
              <w:right w:val="single" w:sz="4" w:space="0" w:color="000000"/>
            </w:tcBorders>
            <w:shd w:val="clear" w:color="auto" w:fill="auto"/>
            <w:vAlign w:val="center"/>
          </w:tcPr>
          <w:p w:rsidR="00906F7A" w:rsidRPr="00850396" w:rsidRDefault="00906F7A" w:rsidP="00906F7A">
            <w:pPr>
              <w:ind w:left="0"/>
            </w:pPr>
            <w:r w:rsidRPr="00850396">
              <w:t xml:space="preserve">График оплаты </w:t>
            </w:r>
          </w:p>
        </w:tc>
        <w:tc>
          <w:tcPr>
            <w:tcW w:w="3402" w:type="dxa"/>
            <w:tcBorders>
              <w:top w:val="single" w:sz="4" w:space="0" w:color="auto"/>
              <w:left w:val="nil"/>
              <w:bottom w:val="single" w:sz="4" w:space="0" w:color="auto"/>
              <w:right w:val="single" w:sz="4" w:space="0" w:color="000000"/>
            </w:tcBorders>
            <w:shd w:val="clear" w:color="auto" w:fill="auto"/>
            <w:vAlign w:val="center"/>
          </w:tcPr>
          <w:p w:rsidR="00906F7A" w:rsidRPr="00117A73" w:rsidRDefault="00906F7A" w:rsidP="00423A3C">
            <w:pPr>
              <w:pStyle w:val="a6"/>
              <w:tabs>
                <w:tab w:val="num" w:pos="0"/>
              </w:tabs>
              <w:overflowPunct w:val="0"/>
              <w:adjustRightInd w:val="0"/>
              <w:spacing w:after="0"/>
              <w:ind w:left="0"/>
              <w:textAlignment w:val="baseline"/>
              <w:rPr>
                <w:lang w:val="ru-RU"/>
              </w:rPr>
            </w:pPr>
            <w:r w:rsidRPr="00117A73">
              <w:rPr>
                <w:lang w:val="ru-RU"/>
              </w:rPr>
              <w:t>- 10 % цены Договора – в течение 10(десяти) банковских дней с момента заключения Договора на основании счёта, выставленного Поставщиком;</w:t>
            </w:r>
          </w:p>
          <w:p w:rsidR="00906F7A" w:rsidRPr="00117A73" w:rsidRDefault="00906F7A" w:rsidP="00C9499D">
            <w:pPr>
              <w:ind w:left="0"/>
              <w:contextualSpacing/>
              <w:jc w:val="both"/>
              <w:rPr>
                <w:color w:val="000000"/>
                <w:spacing w:val="-9"/>
                <w:lang w:val="ru-RU"/>
              </w:rPr>
            </w:pPr>
            <w:r w:rsidRPr="00117A73">
              <w:rPr>
                <w:lang w:val="ru-RU"/>
              </w:rPr>
              <w:t>- 90 % цены Договора -  в течение 10 (десяти) банковских  дней с момента приёмки всего перечня  Товара Заказчиком</w:t>
            </w:r>
          </w:p>
          <w:p w:rsidR="00906F7A" w:rsidRPr="00117A73" w:rsidRDefault="00906F7A" w:rsidP="00423A3C">
            <w:pPr>
              <w:contextualSpacing/>
              <w:jc w:val="both"/>
              <w:rPr>
                <w:color w:val="000000"/>
                <w:spacing w:val="-9"/>
                <w:lang w:val="ru-RU"/>
              </w:rPr>
            </w:pPr>
          </w:p>
        </w:tc>
        <w:tc>
          <w:tcPr>
            <w:tcW w:w="2835" w:type="dxa"/>
            <w:tcBorders>
              <w:top w:val="single" w:sz="4" w:space="0" w:color="auto"/>
              <w:left w:val="nil"/>
              <w:bottom w:val="single" w:sz="4" w:space="0" w:color="auto"/>
              <w:right w:val="single" w:sz="4" w:space="0" w:color="000000"/>
            </w:tcBorders>
            <w:shd w:val="clear" w:color="auto" w:fill="auto"/>
            <w:vAlign w:val="center"/>
          </w:tcPr>
          <w:p w:rsidR="00906F7A" w:rsidRPr="00906F7A" w:rsidRDefault="00906F7A" w:rsidP="00423A3C">
            <w:pPr>
              <w:jc w:val="center"/>
              <w:rPr>
                <w:lang w:val="ru-RU"/>
              </w:rPr>
            </w:pPr>
            <w:r w:rsidRPr="00850396">
              <w:t> </w:t>
            </w:r>
          </w:p>
        </w:tc>
      </w:tr>
      <w:tr w:rsidR="00906F7A" w:rsidRPr="00E01660" w:rsidTr="00E74C3D">
        <w:trPr>
          <w:trHeight w:val="690"/>
        </w:trPr>
        <w:tc>
          <w:tcPr>
            <w:tcW w:w="1149" w:type="dxa"/>
            <w:tcBorders>
              <w:top w:val="nil"/>
              <w:left w:val="single" w:sz="4" w:space="0" w:color="auto"/>
              <w:bottom w:val="single" w:sz="4" w:space="0" w:color="auto"/>
              <w:right w:val="single" w:sz="4" w:space="0" w:color="auto"/>
            </w:tcBorders>
            <w:shd w:val="clear" w:color="auto" w:fill="auto"/>
            <w:vAlign w:val="center"/>
          </w:tcPr>
          <w:p w:rsidR="00906F7A" w:rsidRPr="00850396" w:rsidRDefault="00906F7A" w:rsidP="00423A3C">
            <w:pPr>
              <w:jc w:val="center"/>
            </w:pPr>
            <w:r w:rsidRPr="00850396">
              <w:t>3</w:t>
            </w:r>
          </w:p>
        </w:tc>
        <w:tc>
          <w:tcPr>
            <w:tcW w:w="2090" w:type="dxa"/>
            <w:tcBorders>
              <w:top w:val="single" w:sz="4" w:space="0" w:color="auto"/>
              <w:left w:val="nil"/>
              <w:bottom w:val="single" w:sz="4" w:space="0" w:color="auto"/>
              <w:right w:val="single" w:sz="4" w:space="0" w:color="000000"/>
            </w:tcBorders>
            <w:shd w:val="clear" w:color="auto" w:fill="auto"/>
            <w:vAlign w:val="center"/>
          </w:tcPr>
          <w:p w:rsidR="00906F7A" w:rsidRPr="00906F7A" w:rsidRDefault="00906F7A" w:rsidP="00906F7A">
            <w:pPr>
              <w:ind w:left="0"/>
              <w:rPr>
                <w:lang w:val="ru-RU"/>
              </w:rPr>
            </w:pPr>
            <w:r w:rsidRPr="00906F7A">
              <w:rPr>
                <w:lang w:val="ru-RU"/>
              </w:rPr>
              <w:t>Гарантии качества и срок гарантийных обязательств</w:t>
            </w:r>
          </w:p>
        </w:tc>
        <w:tc>
          <w:tcPr>
            <w:tcW w:w="3402" w:type="dxa"/>
            <w:tcBorders>
              <w:top w:val="single" w:sz="4" w:space="0" w:color="auto"/>
              <w:left w:val="nil"/>
              <w:bottom w:val="single" w:sz="4" w:space="0" w:color="auto"/>
              <w:right w:val="single" w:sz="4" w:space="0" w:color="000000"/>
            </w:tcBorders>
            <w:shd w:val="clear" w:color="auto" w:fill="auto"/>
            <w:vAlign w:val="center"/>
          </w:tcPr>
          <w:p w:rsidR="00906F7A" w:rsidRPr="00117A73" w:rsidRDefault="00C96E8D" w:rsidP="00423A3C">
            <w:pPr>
              <w:pStyle w:val="21"/>
              <w:widowControl w:val="0"/>
              <w:autoSpaceDE w:val="0"/>
              <w:autoSpaceDN w:val="0"/>
              <w:adjustRightInd w:val="0"/>
              <w:spacing w:after="0" w:line="240" w:lineRule="auto"/>
              <w:ind w:left="0"/>
              <w:contextualSpacing/>
              <w:jc w:val="both"/>
              <w:rPr>
                <w:lang w:val="ru-RU"/>
              </w:rPr>
            </w:pPr>
            <w:r>
              <w:rPr>
                <w:lang w:val="ru-RU"/>
              </w:rPr>
              <w:t>Согласно сроку завода-</w:t>
            </w:r>
            <w:r w:rsidR="00906F7A" w:rsidRPr="00117A73">
              <w:rPr>
                <w:lang w:val="ru-RU"/>
              </w:rPr>
              <w:t>изготовителя, но не менее 12 месяцев. Гарантийный срок исчисляется с даты сборки предмета мебели.</w:t>
            </w:r>
            <w:r w:rsidR="009656F7">
              <w:rPr>
                <w:lang w:val="ru-RU"/>
              </w:rPr>
              <w:t xml:space="preserve"> </w:t>
            </w:r>
            <w:r w:rsidR="00906F7A" w:rsidRPr="00117A73">
              <w:rPr>
                <w:lang w:val="ru-RU"/>
              </w:rPr>
              <w:t>Поставщик гарантирует качество и комплектность поставки продукции по действующим ГОСТам, ТУ, международным станд</w:t>
            </w:r>
            <w:r>
              <w:rPr>
                <w:lang w:val="ru-RU"/>
              </w:rPr>
              <w:t>артам ИСО, что подтверждается</w:t>
            </w:r>
            <w:r w:rsidR="00906F7A" w:rsidRPr="00117A73">
              <w:rPr>
                <w:lang w:val="ru-RU"/>
              </w:rPr>
              <w:t xml:space="preserve"> предоставлением сертификатов качества на каждый вид продукции, либо письмами от производителя, что товар не подлежит сертификации.</w:t>
            </w:r>
          </w:p>
          <w:p w:rsidR="00906F7A" w:rsidRPr="00117A73" w:rsidRDefault="00906F7A" w:rsidP="00423A3C">
            <w:pPr>
              <w:pStyle w:val="21"/>
              <w:widowControl w:val="0"/>
              <w:autoSpaceDE w:val="0"/>
              <w:autoSpaceDN w:val="0"/>
              <w:adjustRightInd w:val="0"/>
              <w:spacing w:after="0" w:line="240" w:lineRule="auto"/>
              <w:ind w:left="0"/>
              <w:contextualSpacing/>
              <w:jc w:val="both"/>
              <w:rPr>
                <w:lang w:val="ru-RU"/>
              </w:rPr>
            </w:pPr>
            <w:r w:rsidRPr="00117A73">
              <w:rPr>
                <w:lang w:val="ru-RU"/>
              </w:rPr>
              <w:t xml:space="preserve">Гарантия качества действует в течение сроков, указанных в ГОСТах, ТУ и сертификатах качества или паспортом качества. </w:t>
            </w:r>
          </w:p>
          <w:p w:rsidR="00906F7A" w:rsidRPr="00117A73" w:rsidRDefault="00906F7A" w:rsidP="00423A3C">
            <w:pPr>
              <w:pStyle w:val="21"/>
              <w:widowControl w:val="0"/>
              <w:autoSpaceDE w:val="0"/>
              <w:autoSpaceDN w:val="0"/>
              <w:adjustRightInd w:val="0"/>
              <w:spacing w:after="0" w:line="240" w:lineRule="auto"/>
              <w:ind w:left="0"/>
              <w:contextualSpacing/>
              <w:jc w:val="both"/>
              <w:rPr>
                <w:lang w:val="ru-RU"/>
              </w:rPr>
            </w:pPr>
          </w:p>
          <w:p w:rsidR="00906F7A" w:rsidRPr="00117A73" w:rsidRDefault="00906F7A" w:rsidP="00423A3C">
            <w:pPr>
              <w:pStyle w:val="21"/>
              <w:widowControl w:val="0"/>
              <w:autoSpaceDE w:val="0"/>
              <w:autoSpaceDN w:val="0"/>
              <w:adjustRightInd w:val="0"/>
              <w:spacing w:after="0" w:line="240" w:lineRule="auto"/>
              <w:ind w:left="0"/>
              <w:contextualSpacing/>
              <w:jc w:val="both"/>
              <w:rPr>
                <w:b/>
                <w:lang w:val="ru-RU"/>
              </w:rPr>
            </w:pPr>
            <w:r w:rsidRPr="00117A73">
              <w:rPr>
                <w:lang w:val="ru-RU"/>
              </w:rPr>
              <w:t xml:space="preserve">Товар должен быть новым, т.е. не б/у и не восстановленным.Товар должен соответствовать заявленным параметрам и техническим условиям. Обнаруженные несоответствия по качеству или количеству  продукции,  в том числе </w:t>
            </w:r>
            <w:r w:rsidRPr="00117A73">
              <w:rPr>
                <w:lang w:val="ru-RU"/>
              </w:rPr>
              <w:lastRenderedPageBreak/>
              <w:t>выявленные в период гарантийного срока, устраняются Поставщиком за его счет в сроки, согласованные сторонами при составлении акта, но не позднее, чем 15 рабочих дней.</w:t>
            </w:r>
          </w:p>
          <w:p w:rsidR="00906F7A" w:rsidRPr="00E332A7" w:rsidRDefault="00906F7A" w:rsidP="00E332A7">
            <w:pPr>
              <w:pStyle w:val="-0"/>
              <w:numPr>
                <w:ilvl w:val="0"/>
                <w:numId w:val="0"/>
              </w:numPr>
              <w:tabs>
                <w:tab w:val="left" w:pos="1134"/>
              </w:tabs>
              <w:spacing w:before="60" w:after="60"/>
              <w:rPr>
                <w:sz w:val="20"/>
                <w:szCs w:val="20"/>
              </w:rPr>
            </w:pPr>
            <w:r w:rsidRPr="00117A73">
              <w:rPr>
                <w:sz w:val="20"/>
                <w:szCs w:val="20"/>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отказаться от исполнения настоящего Договора и потребовать возврата уплаченной за товар денежной суммы.</w:t>
            </w:r>
          </w:p>
        </w:tc>
        <w:tc>
          <w:tcPr>
            <w:tcW w:w="2835" w:type="dxa"/>
            <w:tcBorders>
              <w:top w:val="single" w:sz="4" w:space="0" w:color="auto"/>
              <w:left w:val="nil"/>
              <w:bottom w:val="single" w:sz="4" w:space="0" w:color="auto"/>
              <w:right w:val="single" w:sz="4" w:space="0" w:color="auto"/>
            </w:tcBorders>
            <w:shd w:val="clear" w:color="auto" w:fill="auto"/>
            <w:noWrap/>
            <w:vAlign w:val="bottom"/>
          </w:tcPr>
          <w:p w:rsidR="00906F7A" w:rsidRPr="00906F7A" w:rsidRDefault="00906F7A" w:rsidP="00423A3C">
            <w:pPr>
              <w:jc w:val="center"/>
              <w:rPr>
                <w:lang w:val="ru-RU"/>
              </w:rPr>
            </w:pPr>
            <w:r w:rsidRPr="00850396">
              <w:lastRenderedPageBreak/>
              <w:t> </w:t>
            </w:r>
          </w:p>
        </w:tc>
      </w:tr>
      <w:tr w:rsidR="00906F7A" w:rsidRPr="00E01660" w:rsidTr="00E74C3D">
        <w:trPr>
          <w:trHeight w:val="797"/>
        </w:trPr>
        <w:tc>
          <w:tcPr>
            <w:tcW w:w="1149" w:type="dxa"/>
            <w:tcBorders>
              <w:top w:val="single" w:sz="4" w:space="0" w:color="000000"/>
              <w:left w:val="single" w:sz="4" w:space="0" w:color="auto"/>
              <w:bottom w:val="single" w:sz="4" w:space="0" w:color="000000"/>
              <w:right w:val="single" w:sz="4" w:space="0" w:color="auto"/>
            </w:tcBorders>
            <w:shd w:val="clear" w:color="auto" w:fill="auto"/>
            <w:vAlign w:val="center"/>
          </w:tcPr>
          <w:p w:rsidR="00906F7A" w:rsidRPr="00850396" w:rsidRDefault="00906F7A" w:rsidP="00423A3C">
            <w:pPr>
              <w:jc w:val="center"/>
            </w:pPr>
            <w:r w:rsidRPr="00850396">
              <w:lastRenderedPageBreak/>
              <w:t>5</w:t>
            </w:r>
          </w:p>
        </w:tc>
        <w:tc>
          <w:tcPr>
            <w:tcW w:w="2090" w:type="dxa"/>
            <w:tcBorders>
              <w:top w:val="single" w:sz="4" w:space="0" w:color="000000"/>
              <w:left w:val="nil"/>
              <w:bottom w:val="single" w:sz="4" w:space="0" w:color="000000"/>
              <w:right w:val="single" w:sz="4" w:space="0" w:color="000000"/>
            </w:tcBorders>
            <w:shd w:val="clear" w:color="auto" w:fill="auto"/>
            <w:vAlign w:val="center"/>
          </w:tcPr>
          <w:p w:rsidR="00906F7A" w:rsidRPr="00850396" w:rsidRDefault="00906F7A" w:rsidP="00906F7A">
            <w:pPr>
              <w:ind w:left="0"/>
            </w:pPr>
            <w:r w:rsidRPr="00850396">
              <w:t>Условия доставки</w:t>
            </w:r>
          </w:p>
        </w:tc>
        <w:tc>
          <w:tcPr>
            <w:tcW w:w="3402" w:type="dxa"/>
            <w:tcBorders>
              <w:top w:val="single" w:sz="4" w:space="0" w:color="000000"/>
              <w:left w:val="nil"/>
              <w:bottom w:val="single" w:sz="4" w:space="0" w:color="000000"/>
              <w:right w:val="single" w:sz="4" w:space="0" w:color="000000"/>
            </w:tcBorders>
            <w:shd w:val="clear" w:color="auto" w:fill="auto"/>
            <w:vAlign w:val="center"/>
          </w:tcPr>
          <w:p w:rsidR="00906F7A" w:rsidRPr="00906F7A" w:rsidRDefault="00906F7A" w:rsidP="00906F7A">
            <w:pPr>
              <w:ind w:left="0"/>
              <w:rPr>
                <w:lang w:val="ru-RU"/>
              </w:rPr>
            </w:pPr>
            <w:r w:rsidRPr="00906F7A">
              <w:rPr>
                <w:lang w:val="ru-RU"/>
              </w:rPr>
              <w:t>Доставка продукции в адреса Заказчика за счёт Поставщика. Места доставки: г. Санкт-Петербург и г. Сосновый Бор (Ленинградская обл.).</w:t>
            </w:r>
            <w:r w:rsidR="009656F7">
              <w:rPr>
                <w:lang w:val="ru-RU"/>
              </w:rPr>
              <w:t xml:space="preserve"> </w:t>
            </w:r>
            <w:r w:rsidR="006E6105">
              <w:rPr>
                <w:lang w:val="ru-RU"/>
              </w:rPr>
              <w:t xml:space="preserve">Подъём на </w:t>
            </w:r>
            <w:r w:rsidR="009656F7">
              <w:rPr>
                <w:lang w:val="ru-RU"/>
              </w:rPr>
              <w:t>Доставке предшествует направление Заказчику уведомления о предполагаемой дате доставки (направляется Заказчику по факсу или электронной почте  за 1 рабочий день до даты доставки).</w:t>
            </w:r>
          </w:p>
        </w:tc>
        <w:tc>
          <w:tcPr>
            <w:tcW w:w="2835" w:type="dxa"/>
            <w:tcBorders>
              <w:top w:val="single" w:sz="4" w:space="0" w:color="000000"/>
              <w:left w:val="nil"/>
              <w:bottom w:val="single" w:sz="4" w:space="0" w:color="000000"/>
              <w:right w:val="single" w:sz="4" w:space="0" w:color="000000"/>
            </w:tcBorders>
            <w:shd w:val="clear" w:color="auto" w:fill="auto"/>
            <w:vAlign w:val="center"/>
          </w:tcPr>
          <w:p w:rsidR="00906F7A" w:rsidRPr="00906F7A" w:rsidRDefault="00906F7A" w:rsidP="00423A3C">
            <w:pPr>
              <w:jc w:val="center"/>
              <w:rPr>
                <w:i/>
                <w:iCs/>
                <w:lang w:val="ru-RU"/>
              </w:rPr>
            </w:pPr>
          </w:p>
        </w:tc>
      </w:tr>
      <w:tr w:rsidR="00906F7A" w:rsidRPr="00E01660" w:rsidTr="00E74C3D">
        <w:trPr>
          <w:trHeight w:val="797"/>
        </w:trPr>
        <w:tc>
          <w:tcPr>
            <w:tcW w:w="1149" w:type="dxa"/>
            <w:tcBorders>
              <w:top w:val="single" w:sz="4" w:space="0" w:color="000000"/>
              <w:left w:val="single" w:sz="4" w:space="0" w:color="auto"/>
              <w:bottom w:val="single" w:sz="4" w:space="0" w:color="000000"/>
              <w:right w:val="single" w:sz="4" w:space="0" w:color="auto"/>
            </w:tcBorders>
            <w:shd w:val="clear" w:color="auto" w:fill="auto"/>
            <w:vAlign w:val="center"/>
          </w:tcPr>
          <w:p w:rsidR="00906F7A" w:rsidRPr="00850396" w:rsidRDefault="00906F7A" w:rsidP="00423A3C">
            <w:pPr>
              <w:jc w:val="center"/>
            </w:pPr>
            <w:r>
              <w:t>6</w:t>
            </w:r>
          </w:p>
        </w:tc>
        <w:tc>
          <w:tcPr>
            <w:tcW w:w="2090" w:type="dxa"/>
            <w:tcBorders>
              <w:top w:val="single" w:sz="4" w:space="0" w:color="000000"/>
              <w:left w:val="nil"/>
              <w:bottom w:val="single" w:sz="4" w:space="0" w:color="000000"/>
              <w:right w:val="single" w:sz="4" w:space="0" w:color="000000"/>
            </w:tcBorders>
            <w:shd w:val="clear" w:color="auto" w:fill="auto"/>
            <w:vAlign w:val="center"/>
          </w:tcPr>
          <w:p w:rsidR="00906F7A" w:rsidRPr="00850396" w:rsidRDefault="00906F7A" w:rsidP="00906F7A">
            <w:pPr>
              <w:ind w:left="0"/>
            </w:pPr>
            <w:r>
              <w:t>Упаковка и маркировка</w:t>
            </w:r>
          </w:p>
        </w:tc>
        <w:tc>
          <w:tcPr>
            <w:tcW w:w="3402" w:type="dxa"/>
            <w:tcBorders>
              <w:top w:val="single" w:sz="4" w:space="0" w:color="000000"/>
              <w:left w:val="nil"/>
              <w:bottom w:val="single" w:sz="4" w:space="0" w:color="000000"/>
              <w:right w:val="single" w:sz="4" w:space="0" w:color="000000"/>
            </w:tcBorders>
            <w:shd w:val="clear" w:color="auto" w:fill="auto"/>
            <w:vAlign w:val="center"/>
          </w:tcPr>
          <w:p w:rsidR="00906F7A" w:rsidRPr="00906F7A" w:rsidRDefault="00906F7A" w:rsidP="00906F7A">
            <w:pPr>
              <w:tabs>
                <w:tab w:val="left" w:pos="0"/>
                <w:tab w:val="left" w:pos="180"/>
              </w:tabs>
              <w:ind w:left="0" w:right="-83"/>
              <w:jc w:val="both"/>
              <w:rPr>
                <w:rFonts w:ascii="Arial Unicode MS" w:eastAsia="Arial Unicode MS" w:hAnsi="Arial Unicode MS" w:cs="Arial Unicode MS"/>
                <w:lang w:val="ru-RU"/>
              </w:rPr>
            </w:pPr>
            <w:r w:rsidRPr="00906F7A">
              <w:rPr>
                <w:lang w:val="ru-RU"/>
              </w:rPr>
              <w:t xml:space="preserve">Упаковка и маркировка поставляемого Товара должны соответствовать требованиям стандартов, установленных действующим законодательством РФ. </w:t>
            </w:r>
            <w:r w:rsidRPr="00906F7A">
              <w:rPr>
                <w:bCs/>
                <w:lang w:val="ru-RU"/>
              </w:rPr>
              <w:t>Импортный товар – международным стандартам упаковки.</w:t>
            </w:r>
          </w:p>
          <w:p w:rsidR="00906F7A" w:rsidRPr="00906F7A" w:rsidRDefault="00906F7A" w:rsidP="00906F7A">
            <w:pPr>
              <w:tabs>
                <w:tab w:val="left" w:pos="0"/>
              </w:tabs>
              <w:ind w:left="0" w:right="-83"/>
              <w:jc w:val="both"/>
              <w:rPr>
                <w:lang w:val="ru-RU"/>
              </w:rPr>
            </w:pPr>
            <w:r w:rsidRPr="00906F7A">
              <w:rPr>
                <w:lang w:val="ru-RU"/>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Маркировка упаковки должна строго соответствовать маркировке Товара. Маркировка Товара должна содержать: наименование изделия, наименование фирмы</w:t>
            </w:r>
            <w:r w:rsidRPr="00906F7A">
              <w:rPr>
                <w:bCs/>
                <w:lang w:val="ru-RU"/>
              </w:rPr>
              <w:t xml:space="preserve"> изготовителя, местонахождение изготовителя</w:t>
            </w:r>
          </w:p>
        </w:tc>
        <w:tc>
          <w:tcPr>
            <w:tcW w:w="2835" w:type="dxa"/>
            <w:tcBorders>
              <w:top w:val="single" w:sz="4" w:space="0" w:color="000000"/>
              <w:left w:val="nil"/>
              <w:bottom w:val="single" w:sz="4" w:space="0" w:color="000000"/>
              <w:right w:val="single" w:sz="4" w:space="0" w:color="000000"/>
            </w:tcBorders>
            <w:shd w:val="clear" w:color="auto" w:fill="auto"/>
            <w:vAlign w:val="center"/>
          </w:tcPr>
          <w:p w:rsidR="00906F7A" w:rsidRPr="00906F7A" w:rsidRDefault="00906F7A" w:rsidP="00423A3C">
            <w:pPr>
              <w:jc w:val="center"/>
              <w:rPr>
                <w:i/>
                <w:iCs/>
                <w:lang w:val="ru-RU"/>
              </w:rPr>
            </w:pPr>
          </w:p>
        </w:tc>
      </w:tr>
      <w:tr w:rsidR="00906F7A" w:rsidRPr="00E01660" w:rsidTr="00E74C3D">
        <w:trPr>
          <w:trHeight w:val="797"/>
        </w:trPr>
        <w:tc>
          <w:tcPr>
            <w:tcW w:w="1149" w:type="dxa"/>
            <w:tcBorders>
              <w:top w:val="single" w:sz="4" w:space="0" w:color="000000"/>
              <w:left w:val="single" w:sz="4" w:space="0" w:color="auto"/>
              <w:bottom w:val="single" w:sz="4" w:space="0" w:color="auto"/>
              <w:right w:val="single" w:sz="4" w:space="0" w:color="auto"/>
            </w:tcBorders>
            <w:shd w:val="clear" w:color="auto" w:fill="auto"/>
            <w:vAlign w:val="center"/>
          </w:tcPr>
          <w:p w:rsidR="00906F7A" w:rsidRPr="00850396" w:rsidRDefault="00906F7A" w:rsidP="00423A3C">
            <w:pPr>
              <w:jc w:val="center"/>
            </w:pPr>
            <w:r>
              <w:t>7</w:t>
            </w:r>
          </w:p>
        </w:tc>
        <w:tc>
          <w:tcPr>
            <w:tcW w:w="2090" w:type="dxa"/>
            <w:tcBorders>
              <w:top w:val="single" w:sz="4" w:space="0" w:color="000000"/>
              <w:left w:val="nil"/>
              <w:bottom w:val="single" w:sz="4" w:space="0" w:color="auto"/>
              <w:right w:val="single" w:sz="4" w:space="0" w:color="000000"/>
            </w:tcBorders>
            <w:shd w:val="clear" w:color="auto" w:fill="auto"/>
            <w:vAlign w:val="center"/>
          </w:tcPr>
          <w:p w:rsidR="00906F7A" w:rsidRPr="00850396" w:rsidRDefault="00906F7A" w:rsidP="00906F7A">
            <w:pPr>
              <w:ind w:left="0"/>
            </w:pPr>
            <w:r>
              <w:t>Сборка мебели</w:t>
            </w:r>
          </w:p>
        </w:tc>
        <w:tc>
          <w:tcPr>
            <w:tcW w:w="3402" w:type="dxa"/>
            <w:tcBorders>
              <w:top w:val="single" w:sz="4" w:space="0" w:color="000000"/>
              <w:left w:val="nil"/>
              <w:bottom w:val="single" w:sz="4" w:space="0" w:color="auto"/>
              <w:right w:val="single" w:sz="4" w:space="0" w:color="000000"/>
            </w:tcBorders>
            <w:shd w:val="clear" w:color="auto" w:fill="auto"/>
            <w:vAlign w:val="center"/>
          </w:tcPr>
          <w:p w:rsidR="00906F7A" w:rsidRPr="00906F7A" w:rsidRDefault="00906F7A" w:rsidP="00906F7A">
            <w:pPr>
              <w:ind w:left="0"/>
              <w:rPr>
                <w:lang w:val="ru-RU"/>
              </w:rPr>
            </w:pPr>
            <w:r w:rsidRPr="00906F7A">
              <w:rPr>
                <w:lang w:val="ru-RU"/>
              </w:rPr>
              <w:t xml:space="preserve">Сборка поставленной мебели осуществляется силами Поставщика. Стоимость сборки включена в цену договора. Сборка поставленной мебели осуществляется по заявке(ам) Заказчика по мере необходимости. Вся мебель должна быть  собрана не позднее, чем через 30 рабочих дней с момента поставки. В течение этого срока заказчик имеет право направлять в адрес Поставщика заявки на выезд бригады сборщиков, но не более </w:t>
            </w:r>
            <w:r w:rsidRPr="00906F7A">
              <w:rPr>
                <w:lang w:val="ru-RU"/>
              </w:rPr>
              <w:lastRenderedPageBreak/>
              <w:t>трёх раз. Заявка подаётся за три рабочих дня до предполагаемой даты сборки. Место сборки мебели соответствует месту доставки.</w:t>
            </w:r>
          </w:p>
          <w:p w:rsidR="00906F7A" w:rsidRPr="00906F7A" w:rsidRDefault="00906F7A" w:rsidP="00E332A7">
            <w:pPr>
              <w:ind w:left="0"/>
              <w:rPr>
                <w:lang w:val="ru-RU"/>
              </w:rPr>
            </w:pPr>
            <w:r w:rsidRPr="00906F7A">
              <w:rPr>
                <w:lang w:val="ru-RU"/>
              </w:rPr>
              <w:t>Заказчик до момента сборки не нарушает целостность упаковки. Комплектность и качество поставленной мебели определяется в момент сборки. При обнаружении несоответствия качества или количества поступившей  продукции условиям договора, обязательным является составление акта о выявленных несоответствиях качества или количества. Представитель Поставщика, прибывший для составления акта, должен иметь при себе надлежащим образом оформленную доверенность на право подписания акта.</w:t>
            </w:r>
          </w:p>
        </w:tc>
        <w:tc>
          <w:tcPr>
            <w:tcW w:w="2835" w:type="dxa"/>
            <w:tcBorders>
              <w:top w:val="single" w:sz="4" w:space="0" w:color="000000"/>
              <w:left w:val="nil"/>
              <w:bottom w:val="single" w:sz="4" w:space="0" w:color="auto"/>
              <w:right w:val="single" w:sz="4" w:space="0" w:color="000000"/>
            </w:tcBorders>
            <w:shd w:val="clear" w:color="auto" w:fill="auto"/>
            <w:vAlign w:val="center"/>
          </w:tcPr>
          <w:p w:rsidR="00906F7A" w:rsidRPr="00906F7A" w:rsidRDefault="00906F7A" w:rsidP="00423A3C">
            <w:pPr>
              <w:jc w:val="center"/>
              <w:rPr>
                <w:lang w:val="ru-RU"/>
              </w:rPr>
            </w:pPr>
            <w:r w:rsidRPr="00850396">
              <w:lastRenderedPageBreak/>
              <w:t> </w:t>
            </w:r>
          </w:p>
        </w:tc>
      </w:tr>
      <w:tr w:rsidR="00906F7A" w:rsidRPr="00E01660" w:rsidTr="00E74C3D">
        <w:trPr>
          <w:trHeight w:val="797"/>
        </w:trPr>
        <w:tc>
          <w:tcPr>
            <w:tcW w:w="1149" w:type="dxa"/>
            <w:tcBorders>
              <w:top w:val="single" w:sz="4" w:space="0" w:color="000000"/>
              <w:left w:val="single" w:sz="4" w:space="0" w:color="auto"/>
              <w:bottom w:val="single" w:sz="4" w:space="0" w:color="auto"/>
              <w:right w:val="single" w:sz="4" w:space="0" w:color="auto"/>
            </w:tcBorders>
            <w:shd w:val="clear" w:color="auto" w:fill="auto"/>
            <w:vAlign w:val="center"/>
          </w:tcPr>
          <w:p w:rsidR="00906F7A" w:rsidRPr="00850396" w:rsidRDefault="00906F7A" w:rsidP="00423A3C">
            <w:pPr>
              <w:jc w:val="center"/>
            </w:pPr>
            <w:r>
              <w:lastRenderedPageBreak/>
              <w:t>8</w:t>
            </w:r>
          </w:p>
        </w:tc>
        <w:tc>
          <w:tcPr>
            <w:tcW w:w="2090" w:type="dxa"/>
            <w:tcBorders>
              <w:top w:val="single" w:sz="4" w:space="0" w:color="000000"/>
              <w:left w:val="nil"/>
              <w:bottom w:val="single" w:sz="4" w:space="0" w:color="auto"/>
              <w:right w:val="single" w:sz="4" w:space="0" w:color="000000"/>
            </w:tcBorders>
            <w:shd w:val="clear" w:color="auto" w:fill="auto"/>
            <w:vAlign w:val="center"/>
          </w:tcPr>
          <w:p w:rsidR="00906F7A" w:rsidRDefault="00906F7A" w:rsidP="00906F7A">
            <w:pPr>
              <w:ind w:left="0"/>
            </w:pPr>
            <w:r>
              <w:t xml:space="preserve">Ответственность </w:t>
            </w:r>
          </w:p>
        </w:tc>
        <w:tc>
          <w:tcPr>
            <w:tcW w:w="3402" w:type="dxa"/>
            <w:tcBorders>
              <w:top w:val="single" w:sz="4" w:space="0" w:color="000000"/>
              <w:left w:val="nil"/>
              <w:bottom w:val="single" w:sz="4" w:space="0" w:color="auto"/>
              <w:right w:val="single" w:sz="4" w:space="0" w:color="000000"/>
            </w:tcBorders>
            <w:shd w:val="clear" w:color="auto" w:fill="auto"/>
            <w:vAlign w:val="center"/>
          </w:tcPr>
          <w:p w:rsidR="00906F7A" w:rsidRPr="00DF5BE0" w:rsidRDefault="00906F7A" w:rsidP="00423A3C">
            <w:pPr>
              <w:pStyle w:val="Normal"/>
              <w:spacing w:before="0" w:line="240" w:lineRule="auto"/>
              <w:ind w:firstLine="0"/>
              <w:rPr>
                <w:sz w:val="20"/>
              </w:rPr>
            </w:pPr>
            <w:r w:rsidRPr="00DF5BE0">
              <w:rPr>
                <w:sz w:val="20"/>
              </w:rPr>
              <w:t>За нарушение сроков поставки Заказчик вправе потребовать от Поставщика выплатить штрафную неустойку</w:t>
            </w:r>
            <w:r w:rsidR="00DF5BE0" w:rsidRPr="00DF5BE0">
              <w:rPr>
                <w:sz w:val="20"/>
              </w:rPr>
              <w:t xml:space="preserve"> </w:t>
            </w:r>
            <w:r w:rsidRPr="00DF5BE0">
              <w:rPr>
                <w:sz w:val="20"/>
              </w:rPr>
              <w:t xml:space="preserve">(пеню) в размере 0,02% от стоимости непоставленной или несвоевременно поставленной продукции за каждый рабочий  день просрочки. </w:t>
            </w:r>
          </w:p>
          <w:p w:rsidR="00906F7A" w:rsidRPr="00DF5BE0" w:rsidRDefault="00906F7A" w:rsidP="00906F7A">
            <w:pPr>
              <w:ind w:left="0"/>
              <w:rPr>
                <w:snapToGrid w:val="0"/>
                <w:lang w:val="ru-RU" w:eastAsia="ru-RU"/>
              </w:rPr>
            </w:pPr>
          </w:p>
          <w:p w:rsidR="00906F7A" w:rsidRPr="00DF5BE0" w:rsidRDefault="00906F7A" w:rsidP="00906F7A">
            <w:pPr>
              <w:ind w:left="0"/>
              <w:rPr>
                <w:lang w:val="ru-RU"/>
              </w:rPr>
            </w:pPr>
            <w:r w:rsidRPr="00DF5BE0">
              <w:rPr>
                <w:lang w:val="ru-RU"/>
              </w:rPr>
              <w:t>В случае нарушения Поставщиком сроков предоставления надлежаще оформленных документов, указанных в п.9 настоящей таблиц, Заказчик вправе потребовать от Поставщика обязан выплатить Заказчику пеню (неустойку) в размере 0,02 % от суммы договора за каждый день просрочки.</w:t>
            </w:r>
          </w:p>
          <w:p w:rsidR="00906F7A" w:rsidRPr="00DF5BE0" w:rsidRDefault="00906F7A" w:rsidP="00906F7A">
            <w:pPr>
              <w:ind w:left="34" w:firstLine="801"/>
              <w:rPr>
                <w:lang w:val="ru-RU"/>
              </w:rPr>
            </w:pPr>
          </w:p>
          <w:p w:rsidR="00906F7A" w:rsidRPr="00DF5BE0" w:rsidRDefault="00906F7A" w:rsidP="00906F7A">
            <w:pPr>
              <w:ind w:left="0"/>
              <w:rPr>
                <w:lang w:val="ru-RU"/>
              </w:rPr>
            </w:pPr>
            <w:r w:rsidRPr="00DF5BE0">
              <w:rPr>
                <w:lang w:val="ru-RU"/>
              </w:rPr>
              <w:t>Расходы, связанные с принятием Заказчиком некачественного, либо некомплектного Товара на ответственное хранение и возвратом его Поставщику, несет Поставщик.</w:t>
            </w:r>
          </w:p>
          <w:p w:rsidR="00906F7A" w:rsidRPr="00DF5BE0" w:rsidRDefault="00906F7A" w:rsidP="00423A3C">
            <w:pPr>
              <w:rPr>
                <w:lang w:val="ru-RU"/>
              </w:rPr>
            </w:pPr>
          </w:p>
          <w:p w:rsidR="00906F7A" w:rsidRPr="00DF5BE0" w:rsidRDefault="00906F7A" w:rsidP="00423A3C">
            <w:pPr>
              <w:pStyle w:val="-0"/>
              <w:numPr>
                <w:ilvl w:val="0"/>
                <w:numId w:val="0"/>
              </w:numPr>
              <w:autoSpaceDE w:val="0"/>
              <w:autoSpaceDN w:val="0"/>
              <w:adjustRightInd w:val="0"/>
              <w:spacing w:before="60"/>
              <w:outlineLvl w:val="2"/>
              <w:rPr>
                <w:sz w:val="20"/>
                <w:szCs w:val="20"/>
              </w:rPr>
            </w:pPr>
            <w:r w:rsidRPr="00DF5BE0">
              <w:rPr>
                <w:sz w:val="20"/>
                <w:szCs w:val="20"/>
              </w:rPr>
              <w:t xml:space="preserve">В случае нарушения Поставщиком сроков устранения выявленных недостатков Товара Поставщик выплачивает Заказчику неустойку (пеню) в размере 0,03 % от  стоимости дефектного и/или  некачественного  Товара за каждый календарный  день просрочки. </w:t>
            </w:r>
          </w:p>
          <w:p w:rsidR="00906F7A" w:rsidRPr="00DF5BE0" w:rsidRDefault="00906F7A" w:rsidP="00423A3C">
            <w:pPr>
              <w:pStyle w:val="-0"/>
              <w:numPr>
                <w:ilvl w:val="0"/>
                <w:numId w:val="0"/>
              </w:numPr>
              <w:autoSpaceDE w:val="0"/>
              <w:autoSpaceDN w:val="0"/>
              <w:adjustRightInd w:val="0"/>
              <w:spacing w:before="60"/>
              <w:outlineLvl w:val="2"/>
              <w:rPr>
                <w:sz w:val="20"/>
                <w:szCs w:val="20"/>
              </w:rPr>
            </w:pPr>
          </w:p>
          <w:p w:rsidR="00906F7A" w:rsidRPr="00DF5BE0" w:rsidRDefault="00906F7A" w:rsidP="00423A3C">
            <w:pPr>
              <w:pStyle w:val="-0"/>
              <w:numPr>
                <w:ilvl w:val="0"/>
                <w:numId w:val="0"/>
              </w:numPr>
              <w:spacing w:before="60" w:after="60"/>
              <w:rPr>
                <w:sz w:val="20"/>
                <w:szCs w:val="20"/>
              </w:rPr>
            </w:pPr>
            <w:r w:rsidRPr="00DF5BE0">
              <w:rPr>
                <w:sz w:val="20"/>
                <w:szCs w:val="20"/>
              </w:rPr>
              <w:t xml:space="preserve">В случае нарушения Поставщиком сроков  возврата денежных средств, в том числе авансового платежа,  за товар в случае отказа Поставщика от товара по установленным в законе или Договоре причинам  Заказчик вправе требовать у Поставщика </w:t>
            </w:r>
            <w:r w:rsidRPr="00DF5BE0">
              <w:rPr>
                <w:sz w:val="20"/>
                <w:szCs w:val="20"/>
              </w:rPr>
              <w:lastRenderedPageBreak/>
              <w:t>выплатить  неустойку (пеню) в размере 3 % от  договорной стоимости возвращаемого Товара за каждый календарный  день просрочки.</w:t>
            </w:r>
          </w:p>
          <w:p w:rsidR="00906F7A" w:rsidRPr="00DF5BE0" w:rsidRDefault="00906F7A" w:rsidP="00423A3C">
            <w:pPr>
              <w:pStyle w:val="-0"/>
              <w:numPr>
                <w:ilvl w:val="0"/>
                <w:numId w:val="0"/>
              </w:numPr>
              <w:spacing w:before="60" w:after="60"/>
              <w:rPr>
                <w:sz w:val="20"/>
                <w:szCs w:val="20"/>
              </w:rPr>
            </w:pPr>
          </w:p>
          <w:p w:rsidR="00906F7A" w:rsidRPr="00DF5BE0" w:rsidRDefault="00906F7A" w:rsidP="000F0532">
            <w:pPr>
              <w:pStyle w:val="-0"/>
              <w:numPr>
                <w:ilvl w:val="0"/>
                <w:numId w:val="0"/>
              </w:numPr>
              <w:spacing w:before="60" w:after="60"/>
            </w:pPr>
            <w:r w:rsidRPr="00DF5BE0">
              <w:rPr>
                <w:sz w:val="20"/>
                <w:szCs w:val="20"/>
              </w:rPr>
              <w:t>Уплата неустойки (пени) и возмещение убытков в случае ненадлежащего исполнения Сторонами обязательств по  Договору не освобождает Стороны от исполнения своих обязательств.</w:t>
            </w:r>
          </w:p>
        </w:tc>
        <w:tc>
          <w:tcPr>
            <w:tcW w:w="2835" w:type="dxa"/>
            <w:tcBorders>
              <w:top w:val="single" w:sz="4" w:space="0" w:color="000000"/>
              <w:left w:val="nil"/>
              <w:bottom w:val="single" w:sz="4" w:space="0" w:color="auto"/>
              <w:right w:val="single" w:sz="4" w:space="0" w:color="000000"/>
            </w:tcBorders>
            <w:shd w:val="clear" w:color="auto" w:fill="auto"/>
            <w:vAlign w:val="center"/>
          </w:tcPr>
          <w:p w:rsidR="00906F7A" w:rsidRPr="00906F7A" w:rsidRDefault="00906F7A" w:rsidP="00423A3C">
            <w:pPr>
              <w:jc w:val="center"/>
              <w:rPr>
                <w:lang w:val="ru-RU"/>
              </w:rPr>
            </w:pPr>
          </w:p>
        </w:tc>
      </w:tr>
      <w:tr w:rsidR="00906F7A" w:rsidRPr="00E01660" w:rsidTr="00E74C3D">
        <w:trPr>
          <w:trHeight w:val="797"/>
        </w:trPr>
        <w:tc>
          <w:tcPr>
            <w:tcW w:w="1149" w:type="dxa"/>
            <w:tcBorders>
              <w:top w:val="single" w:sz="4" w:space="0" w:color="000000"/>
              <w:left w:val="single" w:sz="4" w:space="0" w:color="auto"/>
              <w:bottom w:val="single" w:sz="4" w:space="0" w:color="auto"/>
              <w:right w:val="single" w:sz="4" w:space="0" w:color="auto"/>
            </w:tcBorders>
            <w:shd w:val="clear" w:color="auto" w:fill="auto"/>
            <w:vAlign w:val="center"/>
          </w:tcPr>
          <w:p w:rsidR="00906F7A" w:rsidRPr="00850396" w:rsidRDefault="00906F7A" w:rsidP="00423A3C">
            <w:pPr>
              <w:jc w:val="center"/>
            </w:pPr>
            <w:r>
              <w:lastRenderedPageBreak/>
              <w:t>9</w:t>
            </w:r>
          </w:p>
        </w:tc>
        <w:tc>
          <w:tcPr>
            <w:tcW w:w="2090" w:type="dxa"/>
            <w:tcBorders>
              <w:top w:val="single" w:sz="4" w:space="0" w:color="000000"/>
              <w:left w:val="nil"/>
              <w:bottom w:val="single" w:sz="4" w:space="0" w:color="auto"/>
              <w:right w:val="single" w:sz="4" w:space="0" w:color="000000"/>
            </w:tcBorders>
            <w:shd w:val="clear" w:color="auto" w:fill="auto"/>
            <w:vAlign w:val="center"/>
          </w:tcPr>
          <w:p w:rsidR="00906F7A" w:rsidRPr="00850396" w:rsidRDefault="00906F7A" w:rsidP="00906F7A">
            <w:pPr>
              <w:ind w:left="0"/>
            </w:pPr>
            <w:r>
              <w:rPr>
                <w:lang w:val="ru-RU"/>
              </w:rPr>
              <w:t>Обязательные д</w:t>
            </w:r>
            <w:r>
              <w:t>окументы</w:t>
            </w:r>
          </w:p>
        </w:tc>
        <w:tc>
          <w:tcPr>
            <w:tcW w:w="3402" w:type="dxa"/>
            <w:tcBorders>
              <w:top w:val="single" w:sz="4" w:space="0" w:color="000000"/>
              <w:left w:val="nil"/>
              <w:bottom w:val="single" w:sz="4" w:space="0" w:color="auto"/>
              <w:right w:val="single" w:sz="4" w:space="0" w:color="000000"/>
            </w:tcBorders>
            <w:shd w:val="clear" w:color="auto" w:fill="auto"/>
            <w:vAlign w:val="center"/>
          </w:tcPr>
          <w:p w:rsidR="00906F7A" w:rsidRPr="00DF5BE0" w:rsidRDefault="00906F7A" w:rsidP="00423A3C">
            <w:pPr>
              <w:pStyle w:val="a6"/>
              <w:overflowPunct w:val="0"/>
              <w:autoSpaceDE w:val="0"/>
              <w:autoSpaceDN w:val="0"/>
              <w:adjustRightInd w:val="0"/>
              <w:spacing w:after="0"/>
              <w:ind w:left="0"/>
              <w:textAlignment w:val="baseline"/>
              <w:rPr>
                <w:lang w:val="ru-RU"/>
              </w:rPr>
            </w:pPr>
            <w:r w:rsidRPr="00DF5BE0">
              <w:rPr>
                <w:lang w:val="ru-RU"/>
              </w:rPr>
              <w:t>Поставщик в течение пяти банковских дней с даты перечисления авансового платежа обязан оформить и передать Заказчику оригинал счета-фактуры на сумму перечисленного авансового платежа.</w:t>
            </w:r>
          </w:p>
          <w:p w:rsidR="00906F7A" w:rsidRPr="00DF5BE0" w:rsidRDefault="00906F7A" w:rsidP="00423A3C">
            <w:pPr>
              <w:ind w:left="0"/>
              <w:jc w:val="both"/>
              <w:outlineLvl w:val="1"/>
              <w:rPr>
                <w:lang w:val="ru-RU"/>
              </w:rPr>
            </w:pPr>
            <w:r w:rsidRPr="00DF5BE0">
              <w:rPr>
                <w:lang w:val="ru-RU"/>
              </w:rPr>
              <w:t>Поставщик обязан передать первичные учетные документы (товарные накладные (форма ТОРГ-12), товарно-транспортные накладные (форма 1-Т), счета-фактуры, сертификаты качества</w:t>
            </w:r>
            <w:r w:rsidR="006E6105" w:rsidRPr="00117A73">
              <w:rPr>
                <w:lang w:val="ru-RU"/>
              </w:rPr>
              <w:t xml:space="preserve"> </w:t>
            </w:r>
            <w:r w:rsidR="006E6105">
              <w:rPr>
                <w:lang w:val="ru-RU"/>
              </w:rPr>
              <w:t>либо письма</w:t>
            </w:r>
            <w:r w:rsidR="006E6105" w:rsidRPr="00117A73">
              <w:rPr>
                <w:lang w:val="ru-RU"/>
              </w:rPr>
              <w:t xml:space="preserve"> от производителя, что товар не подлежит сертификации</w:t>
            </w:r>
            <w:r w:rsidR="006E6105">
              <w:rPr>
                <w:lang w:val="ru-RU"/>
              </w:rPr>
              <w:t xml:space="preserve">, </w:t>
            </w:r>
            <w:r w:rsidRPr="00DF5BE0">
              <w:rPr>
                <w:lang w:val="ru-RU"/>
              </w:rPr>
              <w:t xml:space="preserve"> в момент передачи Товара. Переход права собственности происходит в момент передачи товара  от Поставщика  Заказчику и подписания обеими  сторонами товарно-транспортной и товарной накладной.</w:t>
            </w:r>
          </w:p>
          <w:p w:rsidR="00906F7A" w:rsidRPr="00DF5BE0" w:rsidRDefault="00906F7A" w:rsidP="00423A3C">
            <w:pPr>
              <w:rPr>
                <w:lang w:val="ru-RU"/>
              </w:rPr>
            </w:pPr>
          </w:p>
          <w:p w:rsidR="00906F7A" w:rsidRPr="00DF5BE0" w:rsidRDefault="00906F7A" w:rsidP="00906F7A">
            <w:pPr>
              <w:ind w:left="34"/>
              <w:rPr>
                <w:lang w:val="ru-RU"/>
              </w:rPr>
            </w:pPr>
            <w:r w:rsidRPr="00DF5BE0">
              <w:rPr>
                <w:lang w:val="ru-RU"/>
              </w:rPr>
              <w:t>В случае отсутствия документа или его неправильного оформления, документ должен быть предоставлен или заменён в течение 2-х рабочих дней с даты передачи Товара.</w:t>
            </w:r>
          </w:p>
        </w:tc>
        <w:tc>
          <w:tcPr>
            <w:tcW w:w="2835" w:type="dxa"/>
            <w:tcBorders>
              <w:top w:val="single" w:sz="4" w:space="0" w:color="000000"/>
              <w:left w:val="nil"/>
              <w:bottom w:val="single" w:sz="4" w:space="0" w:color="auto"/>
              <w:right w:val="single" w:sz="4" w:space="0" w:color="000000"/>
            </w:tcBorders>
            <w:shd w:val="clear" w:color="auto" w:fill="auto"/>
            <w:vAlign w:val="center"/>
          </w:tcPr>
          <w:p w:rsidR="00906F7A" w:rsidRPr="00906F7A" w:rsidRDefault="00906F7A" w:rsidP="00423A3C">
            <w:pPr>
              <w:jc w:val="center"/>
              <w:rPr>
                <w:lang w:val="ru-RU"/>
              </w:rPr>
            </w:pPr>
          </w:p>
        </w:tc>
      </w:tr>
    </w:tbl>
    <w:p w:rsidR="00906F7A" w:rsidRPr="00906F7A" w:rsidRDefault="00906F7A" w:rsidP="00906F7A">
      <w:pPr>
        <w:rPr>
          <w:color w:val="000000"/>
          <w:lang w:val="ru-RU"/>
        </w:rPr>
      </w:pPr>
    </w:p>
    <w:p w:rsidR="00906F7A" w:rsidRPr="00906F7A" w:rsidRDefault="00906F7A" w:rsidP="00906F7A">
      <w:pPr>
        <w:rPr>
          <w:color w:val="000000"/>
          <w:lang w:val="ru-RU"/>
        </w:rPr>
      </w:pPr>
    </w:p>
    <w:tbl>
      <w:tblPr>
        <w:tblW w:w="15675" w:type="dxa"/>
        <w:tblInd w:w="93" w:type="dxa"/>
        <w:tblLayout w:type="fixed"/>
        <w:tblLook w:val="0000"/>
      </w:tblPr>
      <w:tblGrid>
        <w:gridCol w:w="15675"/>
      </w:tblGrid>
      <w:tr w:rsidR="00906F7A" w:rsidRPr="00906F7A" w:rsidTr="00423A3C">
        <w:trPr>
          <w:trHeight w:val="615"/>
        </w:trPr>
        <w:tc>
          <w:tcPr>
            <w:tcW w:w="15675" w:type="dxa"/>
            <w:tcBorders>
              <w:top w:val="nil"/>
              <w:left w:val="nil"/>
              <w:bottom w:val="nil"/>
              <w:right w:val="nil"/>
            </w:tcBorders>
            <w:shd w:val="clear" w:color="auto" w:fill="auto"/>
            <w:vAlign w:val="center"/>
          </w:tcPr>
          <w:p w:rsidR="00E74C3D" w:rsidRPr="00DF5BE0" w:rsidRDefault="00E74C3D" w:rsidP="00423A3C">
            <w:pPr>
              <w:rPr>
                <w:bCs/>
                <w:i/>
                <w:lang w:val="ru-RU"/>
              </w:rPr>
            </w:pPr>
            <w:r w:rsidRPr="00DF5BE0">
              <w:rPr>
                <w:bCs/>
                <w:i/>
                <w:lang w:val="ru-RU"/>
              </w:rPr>
              <w:t>Примечание: Настоящая таблица 2 «Общие условия поставки»</w:t>
            </w:r>
          </w:p>
          <w:p w:rsidR="006E6105" w:rsidRDefault="00E74C3D" w:rsidP="00423A3C">
            <w:pPr>
              <w:rPr>
                <w:bCs/>
                <w:i/>
                <w:lang w:val="ru-RU"/>
              </w:rPr>
            </w:pPr>
            <w:r w:rsidRPr="00DF5BE0">
              <w:rPr>
                <w:bCs/>
                <w:i/>
                <w:lang w:val="ru-RU"/>
              </w:rPr>
              <w:t xml:space="preserve"> должна быть скопирована Участником, заполнена</w:t>
            </w:r>
            <w:r w:rsidR="00E332A7">
              <w:rPr>
                <w:bCs/>
                <w:i/>
                <w:lang w:val="ru-RU"/>
              </w:rPr>
              <w:t xml:space="preserve"> (4 столбец)</w:t>
            </w:r>
            <w:r w:rsidR="00DF5BE0">
              <w:rPr>
                <w:bCs/>
                <w:i/>
                <w:lang w:val="ru-RU"/>
              </w:rPr>
              <w:t xml:space="preserve">, подписана Уполномоченным, </w:t>
            </w:r>
          </w:p>
          <w:p w:rsidR="00DF5BE0" w:rsidRDefault="00DF5BE0" w:rsidP="006E6105">
            <w:pPr>
              <w:rPr>
                <w:bCs/>
                <w:i/>
                <w:lang w:val="ru-RU"/>
              </w:rPr>
            </w:pPr>
            <w:r>
              <w:rPr>
                <w:bCs/>
                <w:i/>
                <w:lang w:val="ru-RU"/>
              </w:rPr>
              <w:t>скреплена печатью</w:t>
            </w:r>
            <w:r w:rsidR="006E6105">
              <w:rPr>
                <w:bCs/>
                <w:i/>
                <w:lang w:val="ru-RU"/>
              </w:rPr>
              <w:t xml:space="preserve"> </w:t>
            </w:r>
            <w:r w:rsidR="00E74C3D" w:rsidRPr="00DF5BE0">
              <w:rPr>
                <w:bCs/>
                <w:i/>
                <w:lang w:val="ru-RU"/>
              </w:rPr>
              <w:t>и</w:t>
            </w:r>
            <w:r>
              <w:rPr>
                <w:bCs/>
                <w:i/>
                <w:lang w:val="ru-RU"/>
              </w:rPr>
              <w:t xml:space="preserve"> представлена в составе Заявки. </w:t>
            </w:r>
            <w:r w:rsidR="00E74C3D" w:rsidRPr="00DF5BE0">
              <w:rPr>
                <w:bCs/>
                <w:i/>
                <w:lang w:val="ru-RU"/>
              </w:rPr>
              <w:t>(</w:t>
            </w:r>
            <w:r>
              <w:rPr>
                <w:bCs/>
                <w:i/>
                <w:lang w:val="ru-RU"/>
              </w:rPr>
              <w:t>При заполнении нельзя  удалять</w:t>
            </w:r>
            <w:r w:rsidR="00906F7A" w:rsidRPr="00DF5BE0">
              <w:rPr>
                <w:bCs/>
                <w:i/>
                <w:lang w:val="ru-RU"/>
              </w:rPr>
              <w:t xml:space="preserve"> </w:t>
            </w:r>
            <w:r w:rsidR="00E74C3D" w:rsidRPr="00DF5BE0">
              <w:rPr>
                <w:bCs/>
                <w:i/>
                <w:lang w:val="ru-RU"/>
              </w:rPr>
              <w:t xml:space="preserve"> и</w:t>
            </w:r>
            <w:r>
              <w:rPr>
                <w:bCs/>
                <w:i/>
                <w:lang w:val="ru-RU"/>
              </w:rPr>
              <w:t>ли изменять</w:t>
            </w:r>
          </w:p>
          <w:p w:rsidR="00906F7A" w:rsidRPr="00DF5BE0" w:rsidRDefault="00E74C3D" w:rsidP="00DF5BE0">
            <w:pPr>
              <w:rPr>
                <w:bCs/>
                <w:i/>
                <w:lang w:val="ru-RU"/>
              </w:rPr>
            </w:pPr>
            <w:r w:rsidRPr="00DF5BE0">
              <w:rPr>
                <w:bCs/>
                <w:i/>
                <w:lang w:val="ru-RU"/>
              </w:rPr>
              <w:t xml:space="preserve"> заполненные Заказчиком</w:t>
            </w:r>
            <w:r w:rsidR="00906F7A" w:rsidRPr="00DF5BE0">
              <w:rPr>
                <w:bCs/>
                <w:i/>
                <w:lang w:val="ru-RU"/>
              </w:rPr>
              <w:t xml:space="preserve"> ячейки</w:t>
            </w:r>
            <w:r w:rsidRPr="00DF5BE0">
              <w:rPr>
                <w:bCs/>
                <w:i/>
                <w:lang w:val="ru-RU"/>
              </w:rPr>
              <w:t>)</w:t>
            </w:r>
            <w:r w:rsidR="00906F7A" w:rsidRPr="00DF5BE0">
              <w:rPr>
                <w:bCs/>
                <w:i/>
                <w:lang w:val="ru-RU"/>
              </w:rPr>
              <w:t>.</w:t>
            </w:r>
          </w:p>
        </w:tc>
      </w:tr>
    </w:tbl>
    <w:p w:rsidR="00DF5BE0" w:rsidRDefault="00DF5BE0" w:rsidP="00906F7A">
      <w:pPr>
        <w:rPr>
          <w:color w:val="000000"/>
          <w:lang w:val="ru-RU"/>
        </w:rPr>
      </w:pPr>
    </w:p>
    <w:p w:rsidR="00DF5BE0" w:rsidRDefault="00DF5BE0"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0F0532" w:rsidRDefault="000F0532" w:rsidP="00906F7A">
      <w:pPr>
        <w:rPr>
          <w:color w:val="000000"/>
          <w:lang w:val="ru-RU"/>
        </w:rPr>
      </w:pPr>
    </w:p>
    <w:p w:rsidR="00906F7A" w:rsidRPr="00DF5BE0" w:rsidRDefault="00DF5BE0" w:rsidP="00906F7A">
      <w:pPr>
        <w:rPr>
          <w:color w:val="000000"/>
          <w:sz w:val="24"/>
          <w:szCs w:val="24"/>
          <w:lang w:val="ru-RU"/>
        </w:rPr>
      </w:pPr>
      <w:r w:rsidRPr="00DF5BE0">
        <w:rPr>
          <w:color w:val="000000"/>
          <w:sz w:val="24"/>
          <w:szCs w:val="24"/>
          <w:lang w:val="ru-RU"/>
        </w:rPr>
        <w:t>3.</w:t>
      </w:r>
      <w:r w:rsidR="00906F7A" w:rsidRPr="00DF5BE0">
        <w:rPr>
          <w:color w:val="000000"/>
          <w:sz w:val="24"/>
          <w:szCs w:val="24"/>
          <w:lang w:val="ru-RU"/>
        </w:rPr>
        <w:t xml:space="preserve">Форма акта в виде Приложения  должна быть включена в состав Договора поставки </w:t>
      </w:r>
    </w:p>
    <w:p w:rsidR="00906F7A" w:rsidRPr="00906F7A" w:rsidRDefault="00906F7A" w:rsidP="00906F7A">
      <w:pPr>
        <w:rPr>
          <w:color w:val="000000"/>
          <w:lang w:val="ru-RU"/>
        </w:rPr>
      </w:pPr>
    </w:p>
    <w:p w:rsidR="00906F7A" w:rsidRDefault="00906F7A" w:rsidP="00906F7A">
      <w:pPr>
        <w:pStyle w:val="HTML"/>
        <w:tabs>
          <w:tab w:val="left" w:pos="6660"/>
        </w:tabs>
        <w:spacing w:after="0"/>
        <w:ind w:right="-85" w:firstLine="7031"/>
        <w:jc w:val="right"/>
        <w:rPr>
          <w:rFonts w:ascii="Times New Roman" w:hAnsi="Times New Roman" w:cs="Times New Roman"/>
          <w:color w:val="000000"/>
          <w:sz w:val="22"/>
          <w:szCs w:val="22"/>
        </w:rPr>
      </w:pPr>
      <w:r>
        <w:rPr>
          <w:rFonts w:ascii="Times New Roman" w:hAnsi="Times New Roman" w:cs="Times New Roman"/>
          <w:color w:val="000000"/>
          <w:sz w:val="22"/>
          <w:szCs w:val="22"/>
        </w:rPr>
        <w:t xml:space="preserve">Приложение № </w:t>
      </w:r>
      <w:r w:rsidRPr="007A5905">
        <w:rPr>
          <w:rFonts w:ascii="Times New Roman" w:hAnsi="Times New Roman" w:cs="Times New Roman"/>
          <w:color w:val="000000"/>
          <w:sz w:val="22"/>
          <w:szCs w:val="22"/>
        </w:rPr>
        <w:t xml:space="preserve"> </w:t>
      </w:r>
    </w:p>
    <w:p w:rsidR="00906F7A" w:rsidRDefault="00906F7A" w:rsidP="00906F7A">
      <w:pPr>
        <w:pStyle w:val="HTML"/>
        <w:tabs>
          <w:tab w:val="left" w:pos="6660"/>
        </w:tabs>
        <w:spacing w:after="0"/>
        <w:ind w:right="-85" w:firstLine="7031"/>
        <w:jc w:val="right"/>
        <w:rPr>
          <w:rFonts w:ascii="Times New Roman" w:hAnsi="Times New Roman" w:cs="Times New Roman"/>
          <w:color w:val="000000"/>
          <w:sz w:val="22"/>
          <w:szCs w:val="22"/>
        </w:rPr>
      </w:pPr>
      <w:r w:rsidRPr="007A5905">
        <w:rPr>
          <w:rFonts w:ascii="Times New Roman" w:hAnsi="Times New Roman" w:cs="Times New Roman"/>
          <w:color w:val="000000"/>
          <w:sz w:val="22"/>
          <w:szCs w:val="22"/>
        </w:rPr>
        <w:t>к Договору № _______</w:t>
      </w:r>
      <w:r>
        <w:rPr>
          <w:rFonts w:ascii="Times New Roman" w:hAnsi="Times New Roman" w:cs="Times New Roman"/>
          <w:color w:val="000000"/>
          <w:sz w:val="22"/>
          <w:szCs w:val="22"/>
        </w:rPr>
        <w:t>___</w:t>
      </w:r>
      <w:r w:rsidRPr="007A5905">
        <w:rPr>
          <w:rFonts w:ascii="Times New Roman" w:hAnsi="Times New Roman" w:cs="Times New Roman"/>
          <w:color w:val="000000"/>
          <w:sz w:val="22"/>
          <w:szCs w:val="22"/>
        </w:rPr>
        <w:t>_</w:t>
      </w:r>
    </w:p>
    <w:p w:rsidR="00906F7A" w:rsidRPr="007A5905" w:rsidRDefault="00906F7A" w:rsidP="00906F7A">
      <w:pPr>
        <w:pStyle w:val="HTML"/>
        <w:tabs>
          <w:tab w:val="left" w:pos="6660"/>
        </w:tabs>
        <w:spacing w:after="0"/>
        <w:ind w:right="-85" w:firstLine="7031"/>
        <w:jc w:val="right"/>
        <w:rPr>
          <w:rFonts w:ascii="Times New Roman" w:hAnsi="Times New Roman" w:cs="Times New Roman"/>
          <w:color w:val="000000"/>
          <w:sz w:val="22"/>
          <w:szCs w:val="22"/>
        </w:rPr>
      </w:pPr>
      <w:r>
        <w:rPr>
          <w:rFonts w:ascii="Times New Roman" w:hAnsi="Times New Roman" w:cs="Times New Roman"/>
          <w:color w:val="000000"/>
          <w:sz w:val="22"/>
          <w:szCs w:val="22"/>
        </w:rPr>
        <w:t xml:space="preserve">от «___» __________ </w:t>
      </w:r>
      <w:smartTag w:uri="urn:schemas-microsoft-com:office:smarttags" w:element="metricconverter">
        <w:smartTagPr>
          <w:attr w:name="ProductID" w:val="2011 г"/>
        </w:smartTagPr>
        <w:r>
          <w:rPr>
            <w:rFonts w:ascii="Times New Roman" w:hAnsi="Times New Roman" w:cs="Times New Roman"/>
            <w:color w:val="000000"/>
            <w:sz w:val="22"/>
            <w:szCs w:val="22"/>
          </w:rPr>
          <w:t xml:space="preserve">2011 </w:t>
        </w:r>
        <w:r w:rsidRPr="007A5905">
          <w:rPr>
            <w:rFonts w:ascii="Times New Roman" w:hAnsi="Times New Roman" w:cs="Times New Roman"/>
            <w:color w:val="000000"/>
            <w:sz w:val="22"/>
            <w:szCs w:val="22"/>
          </w:rPr>
          <w:t>г</w:t>
        </w:r>
      </w:smartTag>
      <w:r w:rsidRPr="007A5905">
        <w:rPr>
          <w:rFonts w:ascii="Times New Roman" w:hAnsi="Times New Roman" w:cs="Times New Roman"/>
          <w:color w:val="000000"/>
          <w:sz w:val="22"/>
          <w:szCs w:val="22"/>
        </w:rPr>
        <w:t>.</w:t>
      </w:r>
    </w:p>
    <w:p w:rsidR="00906F7A" w:rsidRPr="00F13629" w:rsidRDefault="00906F7A" w:rsidP="00906F7A">
      <w:pPr>
        <w:pStyle w:val="afd"/>
        <w:ind w:right="22"/>
        <w:jc w:val="left"/>
        <w:rPr>
          <w:sz w:val="22"/>
          <w:szCs w:val="22"/>
        </w:rPr>
      </w:pPr>
    </w:p>
    <w:p w:rsidR="00906F7A" w:rsidRPr="00524F41" w:rsidRDefault="00906F7A" w:rsidP="00906F7A">
      <w:pPr>
        <w:pStyle w:val="afd"/>
        <w:ind w:right="22"/>
        <w:rPr>
          <w:sz w:val="24"/>
          <w:szCs w:val="24"/>
        </w:rPr>
      </w:pPr>
      <w:r w:rsidRPr="00524F41">
        <w:rPr>
          <w:sz w:val="24"/>
          <w:szCs w:val="24"/>
        </w:rPr>
        <w:t>АКТ</w:t>
      </w:r>
    </w:p>
    <w:p w:rsidR="00906F7A" w:rsidRPr="00906F7A" w:rsidRDefault="00906F7A" w:rsidP="00906F7A">
      <w:pPr>
        <w:ind w:right="22"/>
        <w:jc w:val="center"/>
        <w:rPr>
          <w:b/>
          <w:bCs/>
          <w:lang w:val="ru-RU"/>
        </w:rPr>
      </w:pPr>
      <w:r w:rsidRPr="00906F7A">
        <w:rPr>
          <w:b/>
          <w:bCs/>
          <w:lang w:val="ru-RU"/>
        </w:rPr>
        <w:t>о сборке мебели</w:t>
      </w:r>
    </w:p>
    <w:p w:rsidR="00906F7A" w:rsidRPr="00906F7A" w:rsidRDefault="00906F7A" w:rsidP="00906F7A">
      <w:pPr>
        <w:spacing w:line="360" w:lineRule="auto"/>
        <w:ind w:right="22"/>
        <w:rPr>
          <w:bCs/>
          <w:sz w:val="26"/>
          <w:szCs w:val="26"/>
          <w:lang w:val="ru-RU"/>
        </w:rPr>
      </w:pPr>
    </w:p>
    <w:p w:rsidR="00906F7A" w:rsidRPr="00906F7A" w:rsidRDefault="00906F7A" w:rsidP="00906F7A">
      <w:pPr>
        <w:tabs>
          <w:tab w:val="left" w:pos="6180"/>
        </w:tabs>
        <w:spacing w:line="360" w:lineRule="auto"/>
        <w:ind w:right="22"/>
        <w:rPr>
          <w:bCs/>
          <w:lang w:val="ru-RU"/>
        </w:rPr>
      </w:pPr>
      <w:r w:rsidRPr="00906F7A">
        <w:rPr>
          <w:b/>
          <w:bCs/>
          <w:lang w:val="ru-RU"/>
        </w:rPr>
        <w:t xml:space="preserve">г. _________ </w:t>
      </w:r>
      <w:r w:rsidRPr="00906F7A">
        <w:rPr>
          <w:b/>
          <w:bCs/>
          <w:lang w:val="ru-RU"/>
        </w:rPr>
        <w:tab/>
        <w:t>«____»____________ 20____ г.</w:t>
      </w:r>
    </w:p>
    <w:p w:rsidR="00906F7A" w:rsidRPr="00906F7A" w:rsidRDefault="00906F7A" w:rsidP="00906F7A">
      <w:pPr>
        <w:ind w:right="22"/>
        <w:rPr>
          <w:b/>
          <w:bCs/>
          <w:lang w:val="ru-RU"/>
        </w:rPr>
      </w:pPr>
    </w:p>
    <w:p w:rsidR="00906F7A" w:rsidRPr="00906F7A" w:rsidRDefault="00906F7A" w:rsidP="00906F7A">
      <w:pPr>
        <w:ind w:right="22"/>
        <w:rPr>
          <w:b/>
          <w:bCs/>
          <w:lang w:val="ru-RU"/>
        </w:rPr>
      </w:pPr>
    </w:p>
    <w:p w:rsidR="00906F7A" w:rsidRPr="00906F7A" w:rsidRDefault="00906F7A" w:rsidP="00906F7A">
      <w:pPr>
        <w:tabs>
          <w:tab w:val="left" w:pos="540"/>
        </w:tabs>
        <w:spacing w:line="360" w:lineRule="auto"/>
        <w:ind w:right="22"/>
        <w:rPr>
          <w:lang w:val="ru-RU"/>
        </w:rPr>
      </w:pPr>
      <w:r w:rsidRPr="00906F7A">
        <w:rPr>
          <w:lang w:val="ru-RU"/>
        </w:rPr>
        <w:tab/>
        <w:t>Мы, нижеподписавшиеся: ОАО «ВНИПИЭТ», именуемое в дальнейшем «Заказчик», в лице  генерального директора А.А. Лысенко, действующего на основании Устава, с одной стороны и __________________________________именуемое в дальнейшем  «Поставщик», в лице ________________________, действующего на основании_____________________________, с другой стороны составили настоящий АКТ о нижеследующем:</w:t>
      </w:r>
    </w:p>
    <w:p w:rsidR="00906F7A" w:rsidRPr="00906F7A" w:rsidRDefault="00906F7A" w:rsidP="00906F7A">
      <w:pPr>
        <w:pStyle w:val="a5"/>
        <w:numPr>
          <w:ilvl w:val="0"/>
          <w:numId w:val="34"/>
        </w:numPr>
        <w:tabs>
          <w:tab w:val="left" w:pos="540"/>
          <w:tab w:val="left" w:pos="720"/>
        </w:tabs>
        <w:spacing w:line="360" w:lineRule="auto"/>
        <w:ind w:right="22"/>
        <w:rPr>
          <w:spacing w:val="-2"/>
          <w:lang w:val="ru-RU"/>
        </w:rPr>
      </w:pPr>
      <w:r w:rsidRPr="00906F7A">
        <w:rPr>
          <w:lang w:val="ru-RU"/>
        </w:rPr>
        <w:t>Поставщиком произведена сборка мебели по товарной  накладной № ______</w:t>
      </w:r>
      <w:r w:rsidRPr="00906F7A">
        <w:rPr>
          <w:spacing w:val="-2"/>
          <w:lang w:val="ru-RU"/>
        </w:rPr>
        <w:t>.</w:t>
      </w:r>
    </w:p>
    <w:p w:rsidR="00906F7A" w:rsidRPr="00906F7A" w:rsidRDefault="00906F7A" w:rsidP="00906F7A">
      <w:pPr>
        <w:pStyle w:val="a5"/>
        <w:tabs>
          <w:tab w:val="left" w:pos="540"/>
          <w:tab w:val="left" w:pos="720"/>
        </w:tabs>
        <w:spacing w:line="360" w:lineRule="auto"/>
        <w:ind w:left="900" w:right="22"/>
        <w:rPr>
          <w:lang w:val="ru-RU"/>
        </w:rPr>
      </w:pPr>
      <w:r w:rsidRPr="00906F7A">
        <w:rPr>
          <w:lang w:val="ru-RU"/>
        </w:rPr>
        <w:t>Собраны следующие позиции из вышеуказанной товарной накладной________________</w:t>
      </w:r>
    </w:p>
    <w:p w:rsidR="00906F7A" w:rsidRPr="00906F7A" w:rsidRDefault="00906F7A" w:rsidP="00906F7A">
      <w:pPr>
        <w:pStyle w:val="a5"/>
        <w:tabs>
          <w:tab w:val="left" w:pos="540"/>
          <w:tab w:val="left" w:pos="720"/>
        </w:tabs>
        <w:spacing w:line="360" w:lineRule="auto"/>
        <w:ind w:left="900" w:right="22"/>
        <w:rPr>
          <w:lang w:val="ru-RU"/>
        </w:rPr>
      </w:pPr>
      <w:r w:rsidRPr="00906F7A">
        <w:rPr>
          <w:lang w:val="ru-RU"/>
        </w:rPr>
        <w:t>Комплектность и качество соответствуют требованиям Заказчика.</w:t>
      </w:r>
    </w:p>
    <w:p w:rsidR="00906F7A" w:rsidRPr="00906F7A" w:rsidRDefault="00906F7A" w:rsidP="00906F7A">
      <w:pPr>
        <w:pStyle w:val="a5"/>
        <w:numPr>
          <w:ilvl w:val="0"/>
          <w:numId w:val="34"/>
        </w:numPr>
        <w:tabs>
          <w:tab w:val="left" w:pos="540"/>
        </w:tabs>
        <w:spacing w:line="360" w:lineRule="auto"/>
        <w:ind w:right="22"/>
        <w:rPr>
          <w:lang w:val="ru-RU"/>
        </w:rPr>
      </w:pPr>
      <w:r w:rsidRPr="00906F7A">
        <w:rPr>
          <w:lang w:val="ru-RU"/>
        </w:rPr>
        <w:t>Мебель собрана полностью и в срок. Стороны претензий друг к другу не имеют.</w:t>
      </w:r>
    </w:p>
    <w:p w:rsidR="00906F7A" w:rsidRPr="00906F7A" w:rsidRDefault="00906F7A" w:rsidP="00906F7A">
      <w:pPr>
        <w:pStyle w:val="a5"/>
        <w:numPr>
          <w:ilvl w:val="0"/>
          <w:numId w:val="34"/>
        </w:numPr>
        <w:tabs>
          <w:tab w:val="left" w:pos="540"/>
        </w:tabs>
        <w:spacing w:line="360" w:lineRule="auto"/>
        <w:ind w:right="22"/>
        <w:rPr>
          <w:lang w:val="ru-RU"/>
        </w:rPr>
      </w:pPr>
      <w:r w:rsidRPr="00906F7A">
        <w:rPr>
          <w:lang w:val="ru-RU"/>
        </w:rPr>
        <w:t>С даты подписания настоящего акта начинается исчисление гарантийного срока на поставленную и собранную мебель.</w:t>
      </w:r>
    </w:p>
    <w:p w:rsidR="00906F7A" w:rsidRPr="00906F7A" w:rsidRDefault="00906F7A" w:rsidP="00906F7A">
      <w:pPr>
        <w:tabs>
          <w:tab w:val="left" w:pos="540"/>
        </w:tabs>
        <w:spacing w:line="360" w:lineRule="auto"/>
        <w:ind w:right="22"/>
        <w:rPr>
          <w:sz w:val="26"/>
          <w:szCs w:val="26"/>
          <w:lang w:val="ru-RU"/>
        </w:rPr>
      </w:pPr>
    </w:p>
    <w:tbl>
      <w:tblPr>
        <w:tblW w:w="0" w:type="auto"/>
        <w:tblInd w:w="-495" w:type="dxa"/>
        <w:tblLayout w:type="fixed"/>
        <w:tblCellMar>
          <w:left w:w="45" w:type="dxa"/>
          <w:right w:w="45" w:type="dxa"/>
        </w:tblCellMar>
        <w:tblLook w:val="0000"/>
      </w:tblPr>
      <w:tblGrid>
        <w:gridCol w:w="5400"/>
        <w:gridCol w:w="4860"/>
      </w:tblGrid>
      <w:tr w:rsidR="00906F7A" w:rsidTr="00423A3C">
        <w:tc>
          <w:tcPr>
            <w:tcW w:w="5400" w:type="dxa"/>
          </w:tcPr>
          <w:p w:rsidR="00906F7A" w:rsidRDefault="00906F7A" w:rsidP="00DF5BE0">
            <w:pPr>
              <w:ind w:left="-45" w:right="22"/>
              <w:jc w:val="center"/>
              <w:rPr>
                <w:color w:val="000000"/>
              </w:rPr>
            </w:pPr>
            <w:r>
              <w:rPr>
                <w:color w:val="000000"/>
                <w:szCs w:val="22"/>
              </w:rPr>
              <w:t>Заказчик:</w:t>
            </w:r>
          </w:p>
          <w:p w:rsidR="00906F7A" w:rsidRDefault="00906F7A" w:rsidP="00DF5BE0">
            <w:pPr>
              <w:ind w:left="-45" w:right="22"/>
              <w:jc w:val="center"/>
              <w:rPr>
                <w:color w:val="000000"/>
              </w:rPr>
            </w:pPr>
          </w:p>
          <w:p w:rsidR="00906F7A" w:rsidRDefault="00906F7A" w:rsidP="00DF5BE0">
            <w:pPr>
              <w:ind w:left="-45" w:right="22"/>
              <w:jc w:val="center"/>
              <w:rPr>
                <w:color w:val="000000"/>
              </w:rPr>
            </w:pPr>
            <w:r>
              <w:rPr>
                <w:color w:val="000000"/>
                <w:szCs w:val="22"/>
              </w:rPr>
              <w:t>Должность</w:t>
            </w:r>
          </w:p>
          <w:p w:rsidR="00906F7A" w:rsidRDefault="00906F7A" w:rsidP="00DF5BE0">
            <w:pPr>
              <w:ind w:left="-45" w:right="22"/>
              <w:jc w:val="center"/>
              <w:rPr>
                <w:color w:val="000000"/>
              </w:rPr>
            </w:pPr>
          </w:p>
          <w:p w:rsidR="00906F7A" w:rsidRDefault="00906F7A" w:rsidP="00DF5BE0">
            <w:pPr>
              <w:ind w:left="-45" w:right="22"/>
              <w:jc w:val="center"/>
              <w:rPr>
                <w:color w:val="000000"/>
              </w:rPr>
            </w:pPr>
          </w:p>
          <w:p w:rsidR="00906F7A" w:rsidRDefault="00906F7A" w:rsidP="00DF5BE0">
            <w:pPr>
              <w:ind w:left="-45" w:right="22"/>
              <w:jc w:val="center"/>
              <w:rPr>
                <w:color w:val="000000"/>
              </w:rPr>
            </w:pPr>
            <w:r>
              <w:rPr>
                <w:color w:val="000000"/>
                <w:szCs w:val="22"/>
              </w:rPr>
              <w:t>___________________ ФИО</w:t>
            </w:r>
          </w:p>
        </w:tc>
        <w:tc>
          <w:tcPr>
            <w:tcW w:w="4860" w:type="dxa"/>
          </w:tcPr>
          <w:p w:rsidR="00906F7A" w:rsidRDefault="00906F7A" w:rsidP="00DF5BE0">
            <w:pPr>
              <w:ind w:left="-45" w:right="22"/>
              <w:jc w:val="center"/>
              <w:rPr>
                <w:color w:val="000000"/>
              </w:rPr>
            </w:pPr>
            <w:r>
              <w:rPr>
                <w:color w:val="000000"/>
                <w:szCs w:val="22"/>
              </w:rPr>
              <w:t>Поставщик:</w:t>
            </w:r>
          </w:p>
          <w:p w:rsidR="00906F7A" w:rsidRDefault="00906F7A" w:rsidP="00DF5BE0">
            <w:pPr>
              <w:ind w:left="-45" w:right="22"/>
              <w:jc w:val="center"/>
              <w:rPr>
                <w:color w:val="000000"/>
              </w:rPr>
            </w:pPr>
          </w:p>
          <w:p w:rsidR="00906F7A" w:rsidRDefault="00906F7A" w:rsidP="00DF5BE0">
            <w:pPr>
              <w:ind w:left="-45" w:right="22"/>
              <w:jc w:val="center"/>
              <w:rPr>
                <w:color w:val="000000"/>
              </w:rPr>
            </w:pPr>
            <w:r>
              <w:rPr>
                <w:color w:val="000000"/>
                <w:szCs w:val="22"/>
              </w:rPr>
              <w:t>Должность</w:t>
            </w:r>
          </w:p>
          <w:p w:rsidR="00906F7A" w:rsidRDefault="00906F7A" w:rsidP="00DF5BE0">
            <w:pPr>
              <w:ind w:left="-45" w:right="22"/>
              <w:jc w:val="center"/>
              <w:rPr>
                <w:color w:val="000000"/>
              </w:rPr>
            </w:pPr>
          </w:p>
          <w:p w:rsidR="00906F7A" w:rsidRDefault="00906F7A" w:rsidP="00DF5BE0">
            <w:pPr>
              <w:ind w:left="-45" w:right="22"/>
              <w:jc w:val="center"/>
              <w:rPr>
                <w:color w:val="000000"/>
              </w:rPr>
            </w:pPr>
          </w:p>
          <w:p w:rsidR="00906F7A" w:rsidRDefault="00906F7A" w:rsidP="00DF5BE0">
            <w:pPr>
              <w:ind w:left="-45" w:right="22"/>
              <w:jc w:val="center"/>
              <w:rPr>
                <w:color w:val="000000"/>
              </w:rPr>
            </w:pPr>
            <w:r>
              <w:rPr>
                <w:color w:val="000000"/>
                <w:szCs w:val="22"/>
              </w:rPr>
              <w:t>_____________________ ФИО</w:t>
            </w:r>
          </w:p>
        </w:tc>
      </w:tr>
      <w:tr w:rsidR="00906F7A" w:rsidTr="00423A3C">
        <w:tc>
          <w:tcPr>
            <w:tcW w:w="5400" w:type="dxa"/>
          </w:tcPr>
          <w:p w:rsidR="00906F7A" w:rsidRDefault="00906F7A" w:rsidP="00DF5BE0">
            <w:pPr>
              <w:ind w:left="-45" w:right="22"/>
              <w:jc w:val="center"/>
              <w:rPr>
                <w:color w:val="000000"/>
              </w:rPr>
            </w:pPr>
            <w:r>
              <w:rPr>
                <w:color w:val="000000"/>
              </w:rPr>
              <w:t>М.П.</w:t>
            </w:r>
          </w:p>
        </w:tc>
        <w:tc>
          <w:tcPr>
            <w:tcW w:w="4860" w:type="dxa"/>
          </w:tcPr>
          <w:p w:rsidR="00906F7A" w:rsidRDefault="00906F7A" w:rsidP="00DF5BE0">
            <w:pPr>
              <w:ind w:left="-45" w:right="22"/>
              <w:jc w:val="center"/>
              <w:rPr>
                <w:color w:val="000000"/>
              </w:rPr>
            </w:pPr>
            <w:r>
              <w:rPr>
                <w:color w:val="000000"/>
              </w:rPr>
              <w:t>М.П.</w:t>
            </w:r>
          </w:p>
        </w:tc>
      </w:tr>
    </w:tbl>
    <w:p w:rsidR="001903FF" w:rsidRPr="00D35F58" w:rsidRDefault="001903FF" w:rsidP="00D35F58">
      <w:pPr>
        <w:ind w:left="0"/>
        <w:rPr>
          <w:color w:val="000000"/>
          <w:sz w:val="24"/>
          <w:szCs w:val="24"/>
          <w:lang w:val="ru-RU"/>
        </w:rPr>
      </w:pPr>
    </w:p>
    <w:p w:rsidR="001903FF" w:rsidRDefault="001903FF"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0F0532" w:rsidRDefault="000F0532" w:rsidP="006536D4">
      <w:pPr>
        <w:ind w:left="0"/>
        <w:jc w:val="right"/>
        <w:rPr>
          <w:color w:val="000000"/>
          <w:sz w:val="24"/>
          <w:szCs w:val="24"/>
          <w:lang w:val="ru-RU"/>
        </w:rPr>
      </w:pPr>
    </w:p>
    <w:p w:rsidR="006536D4" w:rsidRPr="005B3773" w:rsidRDefault="004E5594" w:rsidP="006536D4">
      <w:pPr>
        <w:ind w:left="0"/>
        <w:jc w:val="right"/>
        <w:rPr>
          <w:color w:val="000000"/>
          <w:sz w:val="24"/>
          <w:szCs w:val="24"/>
          <w:lang w:val="ru-RU"/>
        </w:rPr>
      </w:pPr>
      <w:r>
        <w:rPr>
          <w:color w:val="000000"/>
          <w:sz w:val="24"/>
          <w:szCs w:val="24"/>
          <w:lang w:val="ru-RU"/>
        </w:rPr>
        <w:t>Приложение № 1 к Извещению</w:t>
      </w:r>
      <w:r w:rsidR="006536D4" w:rsidRPr="005B3773">
        <w:rPr>
          <w:color w:val="000000"/>
          <w:sz w:val="24"/>
          <w:szCs w:val="24"/>
          <w:lang w:val="ru-RU"/>
        </w:rPr>
        <w:t xml:space="preserve"> </w:t>
      </w:r>
    </w:p>
    <w:p w:rsidR="006536D4"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C2115" w:rsidRPr="005B3773" w:rsidRDefault="006C2115" w:rsidP="006536D4">
      <w:pPr>
        <w:ind w:left="0"/>
        <w:jc w:val="right"/>
        <w:rPr>
          <w:color w:val="000000"/>
          <w:sz w:val="24"/>
          <w:szCs w:val="24"/>
          <w:lang w:val="ru-RU"/>
        </w:rPr>
      </w:pPr>
      <w:r>
        <w:rPr>
          <w:color w:val="000000"/>
          <w:sz w:val="24"/>
          <w:szCs w:val="24"/>
          <w:lang w:val="ru-RU"/>
        </w:rPr>
        <w:t>№110909/0671/025</w:t>
      </w:r>
    </w:p>
    <w:p w:rsidR="006536D4" w:rsidRPr="005B3773" w:rsidRDefault="006C2115" w:rsidP="006536D4">
      <w:pPr>
        <w:ind w:left="0"/>
        <w:jc w:val="right"/>
        <w:rPr>
          <w:color w:val="000000"/>
          <w:sz w:val="24"/>
          <w:szCs w:val="24"/>
          <w:lang w:val="ru-RU"/>
        </w:rPr>
      </w:pPr>
      <w:r>
        <w:rPr>
          <w:color w:val="000000"/>
          <w:sz w:val="24"/>
          <w:szCs w:val="24"/>
          <w:lang w:val="ru-RU"/>
        </w:rPr>
        <w:t>от «09</w:t>
      </w:r>
      <w:r w:rsidR="00FB641F">
        <w:rPr>
          <w:color w:val="000000"/>
          <w:sz w:val="24"/>
          <w:szCs w:val="24"/>
          <w:lang w:val="ru-RU"/>
        </w:rPr>
        <w:t>» сентября</w:t>
      </w:r>
      <w:r w:rsidR="006536D4" w:rsidRPr="005B3773">
        <w:rPr>
          <w:color w:val="000000"/>
          <w:sz w:val="24"/>
          <w:szCs w:val="24"/>
          <w:lang w:val="ru-RU"/>
        </w:rPr>
        <w:t xml:space="preserve"> 201</w:t>
      </w:r>
      <w:r w:rsidR="00DB2113">
        <w:rPr>
          <w:color w:val="000000"/>
          <w:sz w:val="24"/>
          <w:szCs w:val="24"/>
          <w:lang w:val="ru-RU"/>
        </w:rPr>
        <w:t>1</w:t>
      </w:r>
      <w:r w:rsidR="006536D4"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6536D4" w:rsidRDefault="00B50F41" w:rsidP="006536D4">
      <w:pPr>
        <w:ind w:left="0"/>
        <w:jc w:val="right"/>
        <w:rPr>
          <w:color w:val="000000"/>
          <w:sz w:val="24"/>
          <w:szCs w:val="24"/>
          <w:lang w:val="ru-RU"/>
        </w:rPr>
      </w:pPr>
      <w:r>
        <w:rPr>
          <w:color w:val="000000"/>
          <w:sz w:val="24"/>
          <w:szCs w:val="24"/>
          <w:lang w:val="ru-RU"/>
        </w:rPr>
        <w:t>ОАО «ВНИПИЭТ</w:t>
      </w:r>
      <w:r w:rsidR="00F06698">
        <w:rPr>
          <w:color w:val="000000"/>
          <w:sz w:val="24"/>
          <w:szCs w:val="24"/>
          <w:lang w:val="ru-RU"/>
        </w:rPr>
        <w:t>»</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5"/>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D5FE9" w:rsidRDefault="006536D4" w:rsidP="006536D4">
      <w:pPr>
        <w:pStyle w:val="25"/>
        <w:ind w:left="0" w:right="1132" w:firstLine="1418"/>
        <w:jc w:val="center"/>
        <w:rPr>
          <w:color w:val="000000"/>
          <w:lang w:val="ru-RU"/>
        </w:rPr>
      </w:pPr>
      <w:r w:rsidRPr="005D5FE9">
        <w:rPr>
          <w:color w:val="000000"/>
          <w:lang w:val="ru-RU"/>
        </w:rPr>
        <w:t>(необходимо указать предмета запроса ценовых котировок</w:t>
      </w:r>
      <w:r w:rsidR="005D5FE9" w:rsidRPr="005D5FE9">
        <w:rPr>
          <w:color w:val="000000"/>
          <w:lang w:val="ru-RU"/>
        </w:rPr>
        <w:t xml:space="preserve"> и номер Извещения</w:t>
      </w:r>
      <w:r w:rsidRPr="005D5FE9">
        <w:rPr>
          <w:color w:val="000000"/>
          <w:lang w:val="ru-RU"/>
        </w:rPr>
        <w:t>)</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5D5FE9" w:rsidP="006536D4">
      <w:pPr>
        <w:spacing w:before="120"/>
        <w:ind w:left="0" w:firstLine="709"/>
        <w:jc w:val="both"/>
        <w:rPr>
          <w:color w:val="000000"/>
          <w:sz w:val="24"/>
          <w:szCs w:val="24"/>
          <w:lang w:val="ru-RU"/>
        </w:rPr>
      </w:pPr>
      <w:r>
        <w:rPr>
          <w:color w:val="000000"/>
          <w:sz w:val="24"/>
          <w:szCs w:val="24"/>
          <w:lang w:val="ru-RU"/>
        </w:rPr>
        <w:t>Изучив, условия и требования И</w:t>
      </w:r>
      <w:r w:rsidR="006536D4" w:rsidRPr="005B3773">
        <w:rPr>
          <w:color w:val="000000"/>
          <w:sz w:val="24"/>
          <w:szCs w:val="24"/>
          <w:lang w:val="ru-RU"/>
        </w:rPr>
        <w:t>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A72F45" w:rsidRDefault="00A72F45" w:rsidP="00CD1027">
      <w:pPr>
        <w:spacing w:before="120"/>
        <w:ind w:left="709"/>
        <w:jc w:val="both"/>
        <w:rPr>
          <w:i/>
          <w:color w:val="000000"/>
          <w:sz w:val="24"/>
          <w:szCs w:val="24"/>
          <w:lang w:val="ru-RU"/>
        </w:rPr>
      </w:pPr>
      <w:r>
        <w:rPr>
          <w:color w:val="000000"/>
          <w:sz w:val="24"/>
          <w:szCs w:val="24"/>
          <w:lang w:val="ru-RU"/>
        </w:rPr>
        <w:t>1.</w:t>
      </w:r>
      <w:r w:rsidR="006536D4" w:rsidRPr="00A72F45">
        <w:rPr>
          <w:color w:val="000000"/>
          <w:sz w:val="24"/>
          <w:szCs w:val="24"/>
          <w:lang w:val="ru-RU"/>
        </w:rPr>
        <w:t>Наименование, характеристики и кол</w:t>
      </w:r>
      <w:r w:rsidR="00224289" w:rsidRPr="00A72F45">
        <w:rPr>
          <w:color w:val="000000"/>
          <w:sz w:val="24"/>
          <w:szCs w:val="24"/>
          <w:lang w:val="ru-RU"/>
        </w:rPr>
        <w:t>ичество/объем поставки товаров</w:t>
      </w:r>
      <w:r w:rsidR="006536D4" w:rsidRPr="00A72F45">
        <w:rPr>
          <w:color w:val="000000"/>
          <w:sz w:val="24"/>
          <w:szCs w:val="24"/>
          <w:lang w:val="ru-RU"/>
        </w:rPr>
        <w:t>:</w:t>
      </w:r>
      <w:r>
        <w:rPr>
          <w:color w:val="000000"/>
          <w:sz w:val="24"/>
          <w:szCs w:val="24"/>
          <w:lang w:val="ru-RU"/>
        </w:rPr>
        <w:t xml:space="preserve"> (</w:t>
      </w:r>
      <w:r>
        <w:rPr>
          <w:i/>
          <w:color w:val="000000"/>
          <w:sz w:val="24"/>
          <w:szCs w:val="24"/>
          <w:lang w:val="ru-RU"/>
        </w:rPr>
        <w:t xml:space="preserve">в формате </w:t>
      </w:r>
      <w:r w:rsidR="002033D8">
        <w:rPr>
          <w:i/>
          <w:color w:val="000000"/>
          <w:sz w:val="24"/>
          <w:szCs w:val="24"/>
          <w:lang w:val="ru-RU"/>
        </w:rPr>
        <w:t>нижеуказанной таблице.</w:t>
      </w:r>
      <w:r w:rsidR="000F0B86">
        <w:rPr>
          <w:i/>
          <w:color w:val="000000"/>
          <w:sz w:val="24"/>
          <w:szCs w:val="24"/>
          <w:lang w:val="ru-RU"/>
        </w:rPr>
        <w:t>)</w:t>
      </w:r>
    </w:p>
    <w:tbl>
      <w:tblPr>
        <w:tblStyle w:val="aff1"/>
        <w:tblW w:w="0" w:type="auto"/>
        <w:tblLayout w:type="fixed"/>
        <w:tblLook w:val="04A0"/>
      </w:tblPr>
      <w:tblGrid>
        <w:gridCol w:w="392"/>
        <w:gridCol w:w="1984"/>
        <w:gridCol w:w="1276"/>
        <w:gridCol w:w="1418"/>
        <w:gridCol w:w="992"/>
        <w:gridCol w:w="709"/>
        <w:gridCol w:w="1275"/>
        <w:gridCol w:w="1134"/>
      </w:tblGrid>
      <w:tr w:rsidR="00D35F58" w:rsidTr="00F932E9">
        <w:tc>
          <w:tcPr>
            <w:tcW w:w="392" w:type="dxa"/>
          </w:tcPr>
          <w:p w:rsidR="00D35F58" w:rsidRPr="0044508E" w:rsidRDefault="00D35F58" w:rsidP="000F0B86">
            <w:pPr>
              <w:spacing w:before="120"/>
              <w:ind w:left="0"/>
              <w:jc w:val="center"/>
              <w:rPr>
                <w:color w:val="000000"/>
                <w:sz w:val="22"/>
                <w:szCs w:val="22"/>
                <w:lang w:val="ru-RU"/>
              </w:rPr>
            </w:pPr>
            <w:r w:rsidRPr="0044508E">
              <w:rPr>
                <w:color w:val="000000"/>
                <w:sz w:val="22"/>
                <w:szCs w:val="22"/>
                <w:lang w:val="ru-RU"/>
              </w:rPr>
              <w:t>№п/п</w:t>
            </w:r>
          </w:p>
        </w:tc>
        <w:tc>
          <w:tcPr>
            <w:tcW w:w="1984" w:type="dxa"/>
          </w:tcPr>
          <w:p w:rsidR="00D35F58" w:rsidRPr="0044508E" w:rsidRDefault="00D35F58" w:rsidP="0044508E">
            <w:pPr>
              <w:spacing w:before="120"/>
              <w:ind w:left="0"/>
              <w:jc w:val="center"/>
              <w:rPr>
                <w:color w:val="000000"/>
                <w:sz w:val="22"/>
                <w:szCs w:val="22"/>
                <w:lang w:val="ru-RU"/>
              </w:rPr>
            </w:pPr>
            <w:r w:rsidRPr="0044508E">
              <w:rPr>
                <w:color w:val="000000"/>
                <w:sz w:val="22"/>
                <w:szCs w:val="22"/>
                <w:lang w:val="ru-RU"/>
              </w:rPr>
              <w:t xml:space="preserve">Наименование </w:t>
            </w:r>
          </w:p>
        </w:tc>
        <w:tc>
          <w:tcPr>
            <w:tcW w:w="1276" w:type="dxa"/>
          </w:tcPr>
          <w:p w:rsidR="00D35F58" w:rsidRPr="0044508E" w:rsidRDefault="00D35F58" w:rsidP="0044508E">
            <w:pPr>
              <w:spacing w:before="120"/>
              <w:ind w:left="0"/>
              <w:jc w:val="center"/>
              <w:rPr>
                <w:color w:val="000000"/>
                <w:sz w:val="22"/>
                <w:szCs w:val="22"/>
                <w:lang w:val="ru-RU"/>
              </w:rPr>
            </w:pPr>
            <w:r w:rsidRPr="0044508E">
              <w:rPr>
                <w:color w:val="000000"/>
                <w:sz w:val="22"/>
                <w:szCs w:val="22"/>
                <w:lang w:val="ru-RU"/>
              </w:rPr>
              <w:t xml:space="preserve">Характеристика </w:t>
            </w:r>
          </w:p>
        </w:tc>
        <w:tc>
          <w:tcPr>
            <w:tcW w:w="1418" w:type="dxa"/>
          </w:tcPr>
          <w:p w:rsidR="00D35F58" w:rsidRPr="0044508E" w:rsidRDefault="00D35F58" w:rsidP="000F0B86">
            <w:pPr>
              <w:spacing w:before="120"/>
              <w:ind w:left="0"/>
              <w:jc w:val="center"/>
              <w:rPr>
                <w:color w:val="000000"/>
                <w:sz w:val="22"/>
                <w:szCs w:val="22"/>
                <w:lang w:val="ru-RU"/>
              </w:rPr>
            </w:pPr>
            <w:r>
              <w:rPr>
                <w:color w:val="000000"/>
                <w:sz w:val="22"/>
                <w:szCs w:val="22"/>
                <w:lang w:val="ru-RU"/>
              </w:rPr>
              <w:t>Производитель</w:t>
            </w:r>
          </w:p>
        </w:tc>
        <w:tc>
          <w:tcPr>
            <w:tcW w:w="992" w:type="dxa"/>
          </w:tcPr>
          <w:p w:rsidR="00D35F58" w:rsidRPr="0044508E" w:rsidRDefault="00D35F58" w:rsidP="000F0B86">
            <w:pPr>
              <w:spacing w:before="120"/>
              <w:ind w:left="0"/>
              <w:jc w:val="center"/>
              <w:rPr>
                <w:color w:val="000000"/>
                <w:sz w:val="22"/>
                <w:szCs w:val="22"/>
                <w:lang w:val="ru-RU"/>
              </w:rPr>
            </w:pPr>
            <w:r>
              <w:rPr>
                <w:color w:val="000000"/>
                <w:sz w:val="22"/>
                <w:szCs w:val="22"/>
                <w:lang w:val="ru-RU"/>
              </w:rPr>
              <w:t>Гарантийный срок</w:t>
            </w:r>
          </w:p>
        </w:tc>
        <w:tc>
          <w:tcPr>
            <w:tcW w:w="709" w:type="dxa"/>
          </w:tcPr>
          <w:p w:rsidR="00D35F58" w:rsidRPr="0044508E" w:rsidRDefault="00D35F58" w:rsidP="000F0B86">
            <w:pPr>
              <w:spacing w:before="120"/>
              <w:ind w:left="0"/>
              <w:jc w:val="center"/>
              <w:rPr>
                <w:color w:val="000000"/>
                <w:sz w:val="22"/>
                <w:szCs w:val="22"/>
                <w:lang w:val="ru-RU"/>
              </w:rPr>
            </w:pPr>
            <w:r w:rsidRPr="0044508E">
              <w:rPr>
                <w:color w:val="000000"/>
                <w:sz w:val="22"/>
                <w:szCs w:val="22"/>
                <w:lang w:val="ru-RU"/>
              </w:rPr>
              <w:t>Кол-во</w:t>
            </w:r>
            <w:r>
              <w:rPr>
                <w:color w:val="000000"/>
                <w:sz w:val="22"/>
                <w:szCs w:val="22"/>
                <w:lang w:val="ru-RU"/>
              </w:rPr>
              <w:t>, шт.</w:t>
            </w:r>
          </w:p>
        </w:tc>
        <w:tc>
          <w:tcPr>
            <w:tcW w:w="1275" w:type="dxa"/>
          </w:tcPr>
          <w:p w:rsidR="00D35F58" w:rsidRPr="0044508E" w:rsidRDefault="00D35F58" w:rsidP="000F0B86">
            <w:pPr>
              <w:spacing w:before="120"/>
              <w:ind w:left="0"/>
              <w:jc w:val="center"/>
              <w:rPr>
                <w:color w:val="000000"/>
                <w:sz w:val="22"/>
                <w:szCs w:val="22"/>
                <w:lang w:val="ru-RU"/>
              </w:rPr>
            </w:pPr>
            <w:r w:rsidRPr="0044508E">
              <w:rPr>
                <w:color w:val="000000"/>
                <w:sz w:val="22"/>
                <w:szCs w:val="22"/>
                <w:lang w:val="ru-RU"/>
              </w:rPr>
              <w:t>Цена за ед.,</w:t>
            </w:r>
            <w:r>
              <w:rPr>
                <w:color w:val="000000"/>
                <w:sz w:val="22"/>
                <w:szCs w:val="22"/>
                <w:lang w:val="ru-RU"/>
              </w:rPr>
              <w:t>с НДС</w:t>
            </w:r>
            <w:r w:rsidRPr="0044508E">
              <w:rPr>
                <w:color w:val="000000"/>
                <w:sz w:val="22"/>
                <w:szCs w:val="22"/>
                <w:lang w:val="ru-RU"/>
              </w:rPr>
              <w:t>(руб.</w:t>
            </w:r>
            <w:r>
              <w:rPr>
                <w:color w:val="000000"/>
                <w:sz w:val="22"/>
                <w:szCs w:val="22"/>
                <w:lang w:val="ru-RU"/>
              </w:rPr>
              <w:t>)</w:t>
            </w:r>
          </w:p>
        </w:tc>
        <w:tc>
          <w:tcPr>
            <w:tcW w:w="1134" w:type="dxa"/>
          </w:tcPr>
          <w:p w:rsidR="00D35F58" w:rsidRPr="0044508E" w:rsidRDefault="00D35F58" w:rsidP="000F0B86">
            <w:pPr>
              <w:spacing w:before="120"/>
              <w:ind w:left="0"/>
              <w:jc w:val="center"/>
              <w:rPr>
                <w:color w:val="000000"/>
                <w:sz w:val="22"/>
                <w:szCs w:val="22"/>
                <w:lang w:val="ru-RU"/>
              </w:rPr>
            </w:pPr>
            <w:r w:rsidRPr="0044508E">
              <w:rPr>
                <w:color w:val="000000"/>
                <w:sz w:val="22"/>
                <w:szCs w:val="22"/>
                <w:lang w:val="ru-RU"/>
              </w:rPr>
              <w:t>Итого: (руб.)</w:t>
            </w:r>
            <w:r>
              <w:rPr>
                <w:color w:val="000000"/>
                <w:sz w:val="22"/>
                <w:szCs w:val="22"/>
                <w:lang w:val="ru-RU"/>
              </w:rPr>
              <w:t>с НДС</w:t>
            </w:r>
          </w:p>
        </w:tc>
      </w:tr>
      <w:tr w:rsidR="00D35F58" w:rsidTr="00F932E9">
        <w:tc>
          <w:tcPr>
            <w:tcW w:w="392" w:type="dxa"/>
          </w:tcPr>
          <w:p w:rsidR="00D35F58" w:rsidRDefault="00D35F58" w:rsidP="00A72F45">
            <w:pPr>
              <w:spacing w:before="120"/>
              <w:ind w:left="0"/>
              <w:jc w:val="both"/>
              <w:rPr>
                <w:i/>
                <w:color w:val="000000"/>
                <w:sz w:val="24"/>
                <w:szCs w:val="24"/>
                <w:lang w:val="ru-RU"/>
              </w:rPr>
            </w:pPr>
          </w:p>
        </w:tc>
        <w:tc>
          <w:tcPr>
            <w:tcW w:w="1984" w:type="dxa"/>
          </w:tcPr>
          <w:p w:rsidR="00D35F58" w:rsidRDefault="00D35F58" w:rsidP="00A72F45">
            <w:pPr>
              <w:spacing w:before="120"/>
              <w:ind w:left="0"/>
              <w:jc w:val="both"/>
              <w:rPr>
                <w:i/>
                <w:color w:val="000000"/>
                <w:sz w:val="24"/>
                <w:szCs w:val="24"/>
                <w:lang w:val="ru-RU"/>
              </w:rPr>
            </w:pPr>
          </w:p>
        </w:tc>
        <w:tc>
          <w:tcPr>
            <w:tcW w:w="1276" w:type="dxa"/>
          </w:tcPr>
          <w:p w:rsidR="00D35F58" w:rsidRDefault="00D35F58" w:rsidP="00A72F45">
            <w:pPr>
              <w:spacing w:before="120"/>
              <w:ind w:left="0"/>
              <w:jc w:val="both"/>
              <w:rPr>
                <w:i/>
                <w:color w:val="000000"/>
                <w:sz w:val="24"/>
                <w:szCs w:val="24"/>
                <w:lang w:val="ru-RU"/>
              </w:rPr>
            </w:pPr>
          </w:p>
        </w:tc>
        <w:tc>
          <w:tcPr>
            <w:tcW w:w="1418" w:type="dxa"/>
          </w:tcPr>
          <w:p w:rsidR="00D35F58" w:rsidRDefault="00D35F58" w:rsidP="00A72F45">
            <w:pPr>
              <w:spacing w:before="120"/>
              <w:ind w:left="0"/>
              <w:jc w:val="both"/>
              <w:rPr>
                <w:i/>
                <w:color w:val="000000"/>
                <w:sz w:val="24"/>
                <w:szCs w:val="24"/>
                <w:lang w:val="ru-RU"/>
              </w:rPr>
            </w:pPr>
          </w:p>
        </w:tc>
        <w:tc>
          <w:tcPr>
            <w:tcW w:w="992" w:type="dxa"/>
          </w:tcPr>
          <w:p w:rsidR="00D35F58" w:rsidRDefault="00D35F58" w:rsidP="00A72F45">
            <w:pPr>
              <w:spacing w:before="120"/>
              <w:ind w:left="0"/>
              <w:jc w:val="both"/>
              <w:rPr>
                <w:i/>
                <w:color w:val="000000"/>
                <w:sz w:val="24"/>
                <w:szCs w:val="24"/>
                <w:lang w:val="ru-RU"/>
              </w:rPr>
            </w:pPr>
          </w:p>
        </w:tc>
        <w:tc>
          <w:tcPr>
            <w:tcW w:w="709" w:type="dxa"/>
          </w:tcPr>
          <w:p w:rsidR="00D35F58" w:rsidRDefault="00D35F58" w:rsidP="00A72F45">
            <w:pPr>
              <w:spacing w:before="120"/>
              <w:ind w:left="0"/>
              <w:jc w:val="both"/>
              <w:rPr>
                <w:i/>
                <w:color w:val="000000"/>
                <w:sz w:val="24"/>
                <w:szCs w:val="24"/>
                <w:lang w:val="ru-RU"/>
              </w:rPr>
            </w:pPr>
          </w:p>
        </w:tc>
        <w:tc>
          <w:tcPr>
            <w:tcW w:w="1275" w:type="dxa"/>
          </w:tcPr>
          <w:p w:rsidR="00D35F58" w:rsidRDefault="00D35F58" w:rsidP="00A72F45">
            <w:pPr>
              <w:spacing w:before="120"/>
              <w:ind w:left="0"/>
              <w:jc w:val="both"/>
              <w:rPr>
                <w:i/>
                <w:color w:val="000000"/>
                <w:sz w:val="24"/>
                <w:szCs w:val="24"/>
                <w:lang w:val="ru-RU"/>
              </w:rPr>
            </w:pPr>
          </w:p>
        </w:tc>
        <w:tc>
          <w:tcPr>
            <w:tcW w:w="1134" w:type="dxa"/>
          </w:tcPr>
          <w:p w:rsidR="00D35F58" w:rsidRDefault="00D35F58" w:rsidP="00A72F45">
            <w:pPr>
              <w:spacing w:before="120"/>
              <w:ind w:left="0"/>
              <w:jc w:val="both"/>
              <w:rPr>
                <w:i/>
                <w:color w:val="000000"/>
                <w:sz w:val="24"/>
                <w:szCs w:val="24"/>
                <w:lang w:val="ru-RU"/>
              </w:rPr>
            </w:pPr>
          </w:p>
        </w:tc>
      </w:tr>
    </w:tbl>
    <w:p w:rsidR="00A72F45" w:rsidRPr="00A72F45" w:rsidRDefault="00A72F45" w:rsidP="00A72F45">
      <w:pPr>
        <w:spacing w:before="120"/>
        <w:ind w:left="0"/>
        <w:jc w:val="both"/>
        <w:rPr>
          <w:i/>
          <w:color w:val="000000"/>
          <w:sz w:val="24"/>
          <w:szCs w:val="24"/>
          <w:lang w:val="ru-RU"/>
        </w:rPr>
      </w:pPr>
    </w:p>
    <w:p w:rsidR="006536D4" w:rsidRPr="005B3773" w:rsidRDefault="00F17809" w:rsidP="006536D4">
      <w:pPr>
        <w:spacing w:before="120"/>
        <w:ind w:left="0" w:firstLine="709"/>
        <w:jc w:val="both"/>
        <w:rPr>
          <w:color w:val="000000"/>
          <w:sz w:val="24"/>
          <w:szCs w:val="24"/>
          <w:lang w:val="ru-RU"/>
        </w:rPr>
      </w:pPr>
      <w:r>
        <w:rPr>
          <w:color w:val="000000"/>
          <w:sz w:val="24"/>
          <w:szCs w:val="24"/>
          <w:lang w:val="ru-RU"/>
        </w:rPr>
        <w:t>2.</w:t>
      </w:r>
      <w:r>
        <w:rPr>
          <w:color w:val="000000"/>
          <w:sz w:val="24"/>
          <w:szCs w:val="24"/>
          <w:lang w:val="ru-RU"/>
        </w:rPr>
        <w:tab/>
        <w:t>Сроки</w:t>
      </w:r>
      <w:r w:rsidR="006536D4" w:rsidRPr="005B3773">
        <w:rPr>
          <w:color w:val="000000"/>
          <w:sz w:val="24"/>
          <w:szCs w:val="24"/>
          <w:lang w:val="ru-RU"/>
        </w:rPr>
        <w:t xml:space="preserve"> и п</w:t>
      </w:r>
      <w:r w:rsidR="00224289">
        <w:rPr>
          <w:color w:val="000000"/>
          <w:sz w:val="24"/>
          <w:szCs w:val="24"/>
          <w:lang w:val="ru-RU"/>
        </w:rPr>
        <w:t xml:space="preserve">орядок оплаты поставок товаров </w:t>
      </w:r>
      <w:r w:rsidR="006536D4" w:rsidRPr="00224289">
        <w:rPr>
          <w:i/>
          <w:color w:val="000000"/>
          <w:sz w:val="24"/>
          <w:szCs w:val="24"/>
          <w:lang w:val="ru-RU"/>
        </w:rPr>
        <w:t>(</w:t>
      </w:r>
      <w:r w:rsidR="00224289">
        <w:rPr>
          <w:i/>
          <w:color w:val="000000"/>
          <w:sz w:val="24"/>
          <w:szCs w:val="24"/>
          <w:lang w:val="ru-RU"/>
        </w:rPr>
        <w:t xml:space="preserve">строго </w:t>
      </w:r>
      <w:r w:rsidR="006536D4" w:rsidRPr="00224289">
        <w:rPr>
          <w:i/>
          <w:color w:val="000000"/>
          <w:sz w:val="24"/>
          <w:szCs w:val="24"/>
          <w:lang w:val="ru-RU"/>
        </w:rPr>
        <w:t xml:space="preserve">в соответствии с </w:t>
      </w:r>
      <w:r w:rsidR="00651888">
        <w:rPr>
          <w:i/>
          <w:color w:val="000000"/>
          <w:sz w:val="24"/>
          <w:szCs w:val="24"/>
          <w:lang w:val="ru-RU"/>
        </w:rPr>
        <w:t>ТЗ</w:t>
      </w:r>
      <w:r w:rsidR="006536D4" w:rsidRPr="00224289">
        <w:rPr>
          <w:i/>
          <w:color w:val="000000"/>
          <w:sz w:val="24"/>
          <w:szCs w:val="24"/>
          <w:lang w:val="ru-RU"/>
        </w:rPr>
        <w:t>):</w:t>
      </w:r>
      <w:r w:rsidR="006536D4" w:rsidRPr="005B3773">
        <w:rPr>
          <w:color w:val="000000"/>
          <w:sz w:val="24"/>
          <w:szCs w:val="24"/>
          <w:lang w:val="ru-RU"/>
        </w:rPr>
        <w:t xml:space="preserve"> _______________________________________________________________.</w:t>
      </w:r>
    </w:p>
    <w:p w:rsidR="006536D4" w:rsidRPr="005B3773" w:rsidRDefault="006536D4" w:rsidP="006536D4">
      <w:pPr>
        <w:pStyle w:val="af1"/>
        <w:ind w:firstLine="709"/>
        <w:jc w:val="both"/>
        <w:rPr>
          <w:color w:val="000000"/>
          <w:szCs w:val="24"/>
        </w:rPr>
      </w:pPr>
      <w:r w:rsidRPr="005B3773">
        <w:rPr>
          <w:color w:val="000000"/>
          <w:szCs w:val="24"/>
        </w:rPr>
        <w:t>3.</w:t>
      </w:r>
      <w:r w:rsidRPr="005B3773">
        <w:rPr>
          <w:color w:val="000000"/>
          <w:szCs w:val="24"/>
        </w:rPr>
        <w:tab/>
        <w:t>С</w:t>
      </w:r>
      <w:r w:rsidR="00F932E9">
        <w:rPr>
          <w:color w:val="000000"/>
          <w:szCs w:val="24"/>
        </w:rPr>
        <w:t>рок</w:t>
      </w:r>
      <w:r w:rsidR="00F17809">
        <w:rPr>
          <w:color w:val="000000"/>
          <w:szCs w:val="24"/>
        </w:rPr>
        <w:t xml:space="preserve"> поставки</w:t>
      </w:r>
      <w:r w:rsidRPr="005B3773">
        <w:rPr>
          <w:color w:val="000000"/>
          <w:szCs w:val="24"/>
        </w:rPr>
        <w:t xml:space="preserve"> товаров</w:t>
      </w:r>
      <w:r w:rsidR="00224289">
        <w:rPr>
          <w:color w:val="000000"/>
          <w:szCs w:val="24"/>
        </w:rPr>
        <w:t xml:space="preserve"> </w:t>
      </w:r>
      <w:r w:rsidR="00224289" w:rsidRPr="00224289">
        <w:rPr>
          <w:i/>
          <w:color w:val="000000"/>
          <w:szCs w:val="24"/>
        </w:rPr>
        <w:t>(</w:t>
      </w:r>
      <w:r w:rsidR="00224289">
        <w:rPr>
          <w:i/>
          <w:color w:val="000000"/>
          <w:szCs w:val="24"/>
        </w:rPr>
        <w:t xml:space="preserve">строго </w:t>
      </w:r>
      <w:r w:rsidR="00224289" w:rsidRPr="00224289">
        <w:rPr>
          <w:i/>
          <w:color w:val="000000"/>
          <w:szCs w:val="24"/>
        </w:rPr>
        <w:t xml:space="preserve">в соответствии с </w:t>
      </w:r>
      <w:r w:rsidR="00651888">
        <w:rPr>
          <w:i/>
          <w:color w:val="000000"/>
          <w:szCs w:val="24"/>
        </w:rPr>
        <w:t>ТЗ</w:t>
      </w:r>
      <w:r w:rsidR="00224289" w:rsidRPr="00224289">
        <w:rPr>
          <w:i/>
          <w:color w:val="000000"/>
          <w:szCs w:val="24"/>
        </w:rPr>
        <w:t>):</w:t>
      </w:r>
      <w:r w:rsidR="00224289" w:rsidRPr="005B3773">
        <w:rPr>
          <w:color w:val="000000"/>
          <w:szCs w:val="24"/>
        </w:rPr>
        <w:t xml:space="preserve"> _______________________________________________________________.</w:t>
      </w:r>
    </w:p>
    <w:p w:rsidR="006536D4" w:rsidRPr="00607593" w:rsidRDefault="006536D4" w:rsidP="006536D4">
      <w:pPr>
        <w:spacing w:before="120"/>
        <w:ind w:left="0" w:firstLine="709"/>
        <w:jc w:val="both"/>
        <w:rPr>
          <w:color w:val="000000"/>
          <w:sz w:val="24"/>
          <w:szCs w:val="24"/>
          <w:lang w:val="ru-RU"/>
        </w:rPr>
      </w:pPr>
      <w:r w:rsidRPr="00607593">
        <w:rPr>
          <w:color w:val="000000"/>
          <w:sz w:val="24"/>
          <w:szCs w:val="24"/>
          <w:lang w:val="ru-RU"/>
        </w:rPr>
        <w:t>4.</w:t>
      </w:r>
      <w:r w:rsidRPr="00607593">
        <w:rPr>
          <w:color w:val="000000"/>
          <w:sz w:val="24"/>
          <w:szCs w:val="24"/>
          <w:lang w:val="ru-RU"/>
        </w:rPr>
        <w:tab/>
        <w:t>Предлагаемая цена договора: __________ (сумма цифрой и пропис</w:t>
      </w:r>
      <w:r w:rsidR="00DF5BE0">
        <w:rPr>
          <w:color w:val="000000"/>
          <w:sz w:val="24"/>
          <w:szCs w:val="24"/>
          <w:lang w:val="ru-RU"/>
        </w:rPr>
        <w:t>ью), в том числе ____________ (</w:t>
      </w:r>
      <w:r w:rsidR="00DF5BE0" w:rsidRPr="00DF5BE0">
        <w:rPr>
          <w:i/>
          <w:color w:val="000000"/>
          <w:sz w:val="24"/>
          <w:szCs w:val="24"/>
          <w:lang w:val="ru-RU"/>
        </w:rPr>
        <w:t>ц</w:t>
      </w:r>
      <w:r w:rsidRPr="00DF5BE0">
        <w:rPr>
          <w:i/>
          <w:color w:val="000000"/>
          <w:sz w:val="24"/>
          <w:szCs w:val="24"/>
          <w:lang w:val="ru-RU"/>
        </w:rPr>
        <w:t xml:space="preserve">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00F932E9" w:rsidRPr="00DF5BE0">
        <w:rPr>
          <w:i/>
          <w:color w:val="000000"/>
          <w:sz w:val="24"/>
          <w:szCs w:val="24"/>
          <w:lang w:val="ru-RU"/>
        </w:rPr>
        <w:t xml:space="preserve">сборка, </w:t>
      </w:r>
      <w:r w:rsidRPr="00DF5BE0">
        <w:rPr>
          <w:i/>
          <w:color w:val="000000"/>
          <w:sz w:val="24"/>
          <w:szCs w:val="24"/>
          <w:lang w:val="ru-RU"/>
        </w:rPr>
        <w:t>страхование, упаковка, маркировка, уплата налогов и пошлин</w:t>
      </w:r>
      <w:r w:rsidRPr="00607593">
        <w:rPr>
          <w:color w:val="000000"/>
          <w:sz w:val="24"/>
          <w:szCs w:val="24"/>
          <w:lang w:val="ru-RU"/>
        </w:rPr>
        <w:t>).</w:t>
      </w:r>
      <w:r w:rsidR="00224289" w:rsidRPr="00607593">
        <w:rPr>
          <w:color w:val="000000"/>
          <w:sz w:val="24"/>
          <w:szCs w:val="24"/>
          <w:lang w:val="ru-RU"/>
        </w:rPr>
        <w:t xml:space="preserve"> </w:t>
      </w:r>
    </w:p>
    <w:p w:rsidR="006536D4" w:rsidRPr="005B3773" w:rsidRDefault="006536D4" w:rsidP="006536D4">
      <w:pPr>
        <w:spacing w:before="120"/>
        <w:ind w:left="0" w:firstLine="709"/>
        <w:jc w:val="both"/>
        <w:rPr>
          <w:color w:val="000000"/>
          <w:sz w:val="24"/>
          <w:szCs w:val="24"/>
          <w:lang w:val="ru-RU"/>
        </w:rPr>
      </w:pPr>
      <w:r w:rsidRPr="00607593">
        <w:rPr>
          <w:color w:val="000000"/>
          <w:sz w:val="24"/>
          <w:szCs w:val="24"/>
          <w:lang w:val="ru-RU"/>
        </w:rPr>
        <w:lastRenderedPageBreak/>
        <w:t>Также</w:t>
      </w:r>
      <w:r w:rsidRPr="005B3773">
        <w:rPr>
          <w:color w:val="000000"/>
          <w:sz w:val="24"/>
          <w:szCs w:val="24"/>
          <w:lang w:val="ru-RU"/>
        </w:rPr>
        <w:t xml:space="preserve"> _______________________________________________________________________ </w:t>
      </w:r>
    </w:p>
    <w:p w:rsidR="006536D4" w:rsidRPr="005B3773" w:rsidRDefault="006536D4" w:rsidP="006536D4">
      <w:pPr>
        <w:pStyle w:val="a6"/>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подтверждаем, что против __________________________________ __________________________________________________________________________________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6"/>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6"/>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6"/>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w:t>
      </w:r>
      <w:r w:rsidR="00A80422">
        <w:rPr>
          <w:color w:val="000000"/>
          <w:sz w:val="24"/>
          <w:szCs w:val="24"/>
          <w:lang w:val="ru-RU"/>
        </w:rPr>
        <w:t>,</w:t>
      </w:r>
      <w:r w:rsidRPr="005B3773">
        <w:rPr>
          <w:color w:val="000000"/>
          <w:sz w:val="24"/>
          <w:szCs w:val="24"/>
          <w:lang w:val="ru-RU"/>
        </w:rPr>
        <w:t xml:space="preserve">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96370D"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Обязуемся, в случае признании нас участником, отвечающим требованиям запроса ценовых котировок в электронной форме, который предложил поставить товары на установленных в запросе ценовых котировок условиях, по самой низкой цене договора из </w:t>
      </w:r>
      <w:r w:rsidRPr="005B3773">
        <w:rPr>
          <w:rFonts w:ascii="Times New Roman" w:eastAsia="Times New Roman" w:hAnsi="Times New Roman"/>
          <w:color w:val="000000"/>
          <w:sz w:val="24"/>
          <w:szCs w:val="24"/>
        </w:rPr>
        <w:lastRenderedPageBreak/>
        <w:t>предложенных, заключить договор в срок и на условиях и требованиях запроса ценовых котировок, по цене договора, предложенной в нашей заявке.</w:t>
      </w:r>
    </w:p>
    <w:p w:rsidR="006536D4"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w:t>
      </w:r>
      <w:r w:rsidR="00651888">
        <w:rPr>
          <w:rFonts w:ascii="Times New Roman" w:eastAsia="Times New Roman" w:hAnsi="Times New Roman"/>
          <w:color w:val="000000"/>
          <w:sz w:val="24"/>
          <w:szCs w:val="24"/>
        </w:rPr>
        <w:t>иями нашего предложения по цене</w:t>
      </w:r>
      <w:r w:rsidR="00512CCC">
        <w:rPr>
          <w:rFonts w:ascii="Times New Roman" w:eastAsia="Times New Roman" w:hAnsi="Times New Roman"/>
          <w:color w:val="000000"/>
          <w:sz w:val="24"/>
          <w:szCs w:val="24"/>
        </w:rPr>
        <w:t>.</w:t>
      </w:r>
    </w:p>
    <w:p w:rsidR="00512CCC" w:rsidRPr="005B3773" w:rsidRDefault="00512CCC" w:rsidP="006536D4">
      <w:pPr>
        <w:pStyle w:val="PlainText1"/>
        <w:spacing w:before="120"/>
        <w:ind w:firstLine="709"/>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Срок действия настоящей заявки</w:t>
      </w:r>
      <w:r w:rsidR="0048529B">
        <w:rPr>
          <w:rFonts w:ascii="Times New Roman" w:eastAsia="Times New Roman" w:hAnsi="Times New Roman"/>
          <w:color w:val="000000"/>
          <w:sz w:val="24"/>
          <w:szCs w:val="24"/>
        </w:rPr>
        <w:t>______________________________</w:t>
      </w:r>
      <w:r>
        <w:rPr>
          <w:rFonts w:ascii="Times New Roman" w:eastAsia="Times New Roman" w:hAnsi="Times New Roman"/>
          <w:color w:val="000000"/>
          <w:sz w:val="24"/>
          <w:szCs w:val="24"/>
        </w:rPr>
        <w:t>.</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31215E" w:rsidRDefault="00A140AC"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eastAsia="Times New Roman" w:hAnsi="Times New Roman"/>
          <w:color w:val="000000"/>
          <w:sz w:val="24"/>
          <w:szCs w:val="24"/>
        </w:rPr>
        <w:t>Анкета участника</w:t>
      </w:r>
    </w:p>
    <w:p w:rsidR="006536D4" w:rsidRPr="0031215E" w:rsidRDefault="003A0EBD"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eastAsia="Times New Roman" w:hAnsi="Times New Roman"/>
          <w:color w:val="000000"/>
          <w:sz w:val="24"/>
          <w:szCs w:val="24"/>
        </w:rPr>
        <w:t>Выписка</w:t>
      </w:r>
      <w:r w:rsidR="006536D4" w:rsidRPr="0031215E">
        <w:rPr>
          <w:rFonts w:ascii="Times New Roman" w:eastAsia="Times New Roman" w:hAnsi="Times New Roman"/>
          <w:color w:val="000000"/>
          <w:sz w:val="24"/>
          <w:szCs w:val="24"/>
        </w:rPr>
        <w:t xml:space="preserve"> из единого государственного реестра юридических лиц или единого государственного реестра </w:t>
      </w:r>
      <w:r w:rsidRPr="0031215E">
        <w:rPr>
          <w:rFonts w:ascii="Times New Roman" w:eastAsia="Times New Roman" w:hAnsi="Times New Roman"/>
          <w:color w:val="000000"/>
          <w:sz w:val="24"/>
          <w:szCs w:val="24"/>
        </w:rPr>
        <w:t>индивидуальных предпринимателей (или нотариально заверенная копия).</w:t>
      </w:r>
    </w:p>
    <w:p w:rsidR="006536D4" w:rsidRPr="00F932E9" w:rsidRDefault="006536D4" w:rsidP="0062390B">
      <w:pPr>
        <w:pStyle w:val="PlainText1"/>
        <w:numPr>
          <w:ilvl w:val="0"/>
          <w:numId w:val="2"/>
        </w:numPr>
        <w:ind w:left="0"/>
        <w:jc w:val="both"/>
        <w:rPr>
          <w:rFonts w:ascii="Times New Roman" w:eastAsia="Times New Roman" w:hAnsi="Times New Roman"/>
          <w:color w:val="000000"/>
          <w:sz w:val="24"/>
          <w:szCs w:val="24"/>
        </w:rPr>
      </w:pPr>
      <w:r w:rsidRPr="0031215E">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w:t>
      </w:r>
      <w:r w:rsidR="00224289" w:rsidRPr="0031215E">
        <w:rPr>
          <w:rFonts w:ascii="Times New Roman" w:eastAsia="Times New Roman" w:hAnsi="Times New Roman"/>
          <w:color w:val="000000"/>
          <w:sz w:val="24"/>
          <w:szCs w:val="24"/>
        </w:rPr>
        <w:t xml:space="preserve">ени </w:t>
      </w:r>
      <w:r w:rsidR="00A140AC" w:rsidRPr="00F932E9">
        <w:rPr>
          <w:rFonts w:ascii="Times New Roman" w:eastAsia="Times New Roman" w:hAnsi="Times New Roman"/>
          <w:color w:val="000000"/>
          <w:sz w:val="24"/>
          <w:szCs w:val="24"/>
        </w:rPr>
        <w:t>участника процедуры закупки.</w:t>
      </w:r>
    </w:p>
    <w:p w:rsidR="00F932E9" w:rsidRPr="00F932E9" w:rsidRDefault="0044508E" w:rsidP="00F932E9">
      <w:pPr>
        <w:pStyle w:val="PlainText1"/>
        <w:numPr>
          <w:ilvl w:val="0"/>
          <w:numId w:val="2"/>
        </w:numPr>
        <w:ind w:left="0"/>
        <w:jc w:val="both"/>
        <w:rPr>
          <w:rFonts w:ascii="Times New Roman" w:eastAsia="Times New Roman" w:hAnsi="Times New Roman"/>
          <w:color w:val="000000"/>
          <w:sz w:val="24"/>
          <w:szCs w:val="24"/>
        </w:rPr>
      </w:pPr>
      <w:r w:rsidRPr="00F932E9">
        <w:rPr>
          <w:rFonts w:ascii="Times New Roman" w:eastAsia="Times New Roman" w:hAnsi="Times New Roman"/>
          <w:color w:val="000000"/>
          <w:sz w:val="24"/>
          <w:szCs w:val="24"/>
        </w:rPr>
        <w:t>П</w:t>
      </w:r>
      <w:r w:rsidR="00224289" w:rsidRPr="00F932E9">
        <w:rPr>
          <w:rFonts w:ascii="Times New Roman" w:eastAsia="Times New Roman" w:hAnsi="Times New Roman"/>
          <w:color w:val="000000"/>
          <w:sz w:val="24"/>
          <w:szCs w:val="24"/>
        </w:rPr>
        <w:t>роект договора</w:t>
      </w:r>
      <w:r w:rsidR="00E74C3D">
        <w:rPr>
          <w:rFonts w:ascii="Times New Roman" w:eastAsia="Times New Roman" w:hAnsi="Times New Roman"/>
          <w:color w:val="000000"/>
          <w:sz w:val="24"/>
          <w:szCs w:val="24"/>
        </w:rPr>
        <w:t xml:space="preserve"> (</w:t>
      </w:r>
      <w:r w:rsidR="00E74C3D" w:rsidRPr="00E74C3D">
        <w:rPr>
          <w:rFonts w:ascii="Times New Roman" w:eastAsia="Times New Roman" w:hAnsi="Times New Roman"/>
          <w:i/>
          <w:color w:val="000000"/>
          <w:sz w:val="24"/>
          <w:szCs w:val="24"/>
        </w:rPr>
        <w:t>с обязательным включением в него условий, указанных в ТЗ</w:t>
      </w:r>
      <w:r w:rsidR="00E74C3D">
        <w:rPr>
          <w:rFonts w:ascii="Times New Roman" w:eastAsia="Times New Roman" w:hAnsi="Times New Roman"/>
          <w:color w:val="000000"/>
          <w:sz w:val="24"/>
          <w:szCs w:val="24"/>
        </w:rPr>
        <w:t>)</w:t>
      </w:r>
      <w:r w:rsidR="00224289" w:rsidRPr="00F932E9">
        <w:rPr>
          <w:rFonts w:ascii="Times New Roman" w:eastAsia="Times New Roman" w:hAnsi="Times New Roman"/>
          <w:color w:val="000000"/>
          <w:sz w:val="24"/>
          <w:szCs w:val="24"/>
        </w:rPr>
        <w:t xml:space="preserve">. </w:t>
      </w:r>
    </w:p>
    <w:p w:rsidR="00F932E9" w:rsidRPr="00E74C3D" w:rsidRDefault="00F932E9" w:rsidP="00F932E9">
      <w:pPr>
        <w:pStyle w:val="PlainText1"/>
        <w:numPr>
          <w:ilvl w:val="0"/>
          <w:numId w:val="2"/>
        </w:numPr>
        <w:ind w:left="0"/>
        <w:jc w:val="both"/>
        <w:rPr>
          <w:rFonts w:ascii="Times New Roman" w:eastAsia="Times New Roman" w:hAnsi="Times New Roman"/>
          <w:color w:val="000000"/>
          <w:sz w:val="24"/>
          <w:szCs w:val="24"/>
        </w:rPr>
      </w:pPr>
      <w:r w:rsidRPr="00E74C3D">
        <w:rPr>
          <w:rFonts w:ascii="Times New Roman" w:hAnsi="Times New Roman"/>
          <w:sz w:val="24"/>
          <w:szCs w:val="24"/>
        </w:rPr>
        <w:t>Заверенные</w:t>
      </w:r>
      <w:r w:rsidR="0031215E" w:rsidRPr="00E74C3D">
        <w:rPr>
          <w:rFonts w:ascii="Times New Roman" w:hAnsi="Times New Roman"/>
          <w:sz w:val="24"/>
          <w:szCs w:val="24"/>
        </w:rPr>
        <w:t xml:space="preserve"> </w:t>
      </w:r>
      <w:r w:rsidRPr="00E74C3D">
        <w:rPr>
          <w:rFonts w:ascii="Times New Roman" w:hAnsi="Times New Roman"/>
          <w:sz w:val="24"/>
          <w:szCs w:val="24"/>
        </w:rPr>
        <w:t xml:space="preserve">копии </w:t>
      </w:r>
      <w:r w:rsidR="0031215E" w:rsidRPr="00E74C3D">
        <w:rPr>
          <w:rFonts w:ascii="Times New Roman" w:hAnsi="Times New Roman"/>
          <w:sz w:val="24"/>
          <w:szCs w:val="24"/>
        </w:rPr>
        <w:t>сертификат</w:t>
      </w:r>
      <w:r w:rsidRPr="00E74C3D">
        <w:rPr>
          <w:rFonts w:ascii="Times New Roman" w:hAnsi="Times New Roman"/>
          <w:sz w:val="24"/>
          <w:szCs w:val="24"/>
        </w:rPr>
        <w:t>ов на товар</w:t>
      </w:r>
      <w:r w:rsidR="0031215E" w:rsidRPr="00E74C3D">
        <w:rPr>
          <w:rFonts w:ascii="Times New Roman" w:hAnsi="Times New Roman"/>
          <w:sz w:val="24"/>
          <w:szCs w:val="24"/>
        </w:rPr>
        <w:t xml:space="preserve"> или документ</w:t>
      </w:r>
      <w:r w:rsidRPr="00E74C3D">
        <w:rPr>
          <w:rFonts w:ascii="Times New Roman" w:hAnsi="Times New Roman"/>
          <w:sz w:val="24"/>
          <w:szCs w:val="24"/>
        </w:rPr>
        <w:t>ы, заменяющие их (например, письма от производителей, подтверждающие, что товар не подлежит сертификации).</w:t>
      </w:r>
    </w:p>
    <w:p w:rsidR="00E74C3D" w:rsidRPr="00E74C3D" w:rsidRDefault="00E74C3D" w:rsidP="00F932E9">
      <w:pPr>
        <w:pStyle w:val="PlainText1"/>
        <w:numPr>
          <w:ilvl w:val="0"/>
          <w:numId w:val="2"/>
        </w:numPr>
        <w:ind w:left="0"/>
        <w:jc w:val="both"/>
        <w:rPr>
          <w:rFonts w:ascii="Times New Roman" w:eastAsia="Times New Roman" w:hAnsi="Times New Roman"/>
          <w:i/>
          <w:color w:val="000000"/>
          <w:sz w:val="24"/>
          <w:szCs w:val="24"/>
        </w:rPr>
      </w:pPr>
      <w:r w:rsidRPr="00E74C3D">
        <w:rPr>
          <w:rFonts w:ascii="Times New Roman" w:hAnsi="Times New Roman"/>
          <w:sz w:val="24"/>
          <w:szCs w:val="24"/>
        </w:rPr>
        <w:t xml:space="preserve">Заполненная таблица </w:t>
      </w:r>
      <w:r w:rsidRPr="00027AD9">
        <w:rPr>
          <w:rFonts w:ascii="Times New Roman" w:hAnsi="Times New Roman"/>
          <w:sz w:val="24"/>
          <w:szCs w:val="24"/>
        </w:rPr>
        <w:t>2</w:t>
      </w:r>
      <w:r w:rsidRPr="00E74C3D">
        <w:rPr>
          <w:rFonts w:ascii="Times New Roman" w:hAnsi="Times New Roman"/>
          <w:bCs/>
          <w:sz w:val="24"/>
          <w:szCs w:val="24"/>
        </w:rPr>
        <w:t>«Общие условия поставки» (</w:t>
      </w:r>
      <w:r w:rsidRPr="00E74C3D">
        <w:rPr>
          <w:rFonts w:ascii="Times New Roman" w:hAnsi="Times New Roman"/>
          <w:bCs/>
          <w:i/>
          <w:sz w:val="24"/>
          <w:szCs w:val="24"/>
        </w:rPr>
        <w:t>представлена в разделе  4 «Техническое задание»</w:t>
      </w:r>
      <w:r>
        <w:rPr>
          <w:rFonts w:ascii="Times New Roman" w:hAnsi="Times New Roman"/>
          <w:bCs/>
          <w:i/>
          <w:sz w:val="24"/>
          <w:szCs w:val="24"/>
        </w:rPr>
        <w:t>).</w:t>
      </w:r>
    </w:p>
    <w:p w:rsidR="003A0EBD" w:rsidRPr="00F932E9" w:rsidRDefault="003A0EBD" w:rsidP="00F932E9">
      <w:pPr>
        <w:pStyle w:val="PlainText1"/>
        <w:jc w:val="both"/>
        <w:rPr>
          <w:rFonts w:ascii="Times New Roman" w:eastAsia="Times New Roman" w:hAnsi="Times New Roman"/>
          <w:color w:val="000000"/>
          <w:sz w:val="24"/>
          <w:szCs w:val="24"/>
        </w:rPr>
      </w:pPr>
    </w:p>
    <w:p w:rsidR="006536D4" w:rsidRPr="0031215E" w:rsidRDefault="006536D4" w:rsidP="006B4743">
      <w:pPr>
        <w:pStyle w:val="PlainText1"/>
        <w:jc w:val="both"/>
        <w:rPr>
          <w:rFonts w:ascii="Times New Roman" w:eastAsia="Times New Roman" w:hAnsi="Times New Roman"/>
          <w:color w:val="000000"/>
          <w:sz w:val="24"/>
          <w:szCs w:val="24"/>
        </w:rPr>
      </w:pPr>
    </w:p>
    <w:p w:rsidR="0068732F" w:rsidRDefault="0068732F" w:rsidP="0068732F">
      <w:pPr>
        <w:ind w:left="0"/>
        <w:rPr>
          <w:color w:val="000000"/>
          <w:sz w:val="24"/>
          <w:szCs w:val="24"/>
          <w:lang w:val="ru-RU"/>
        </w:rPr>
      </w:pPr>
    </w:p>
    <w:p w:rsidR="0068732F" w:rsidRPr="005B3773" w:rsidRDefault="0068732F" w:rsidP="0068732F">
      <w:pPr>
        <w:ind w:left="0"/>
        <w:rPr>
          <w:color w:val="000000"/>
          <w:sz w:val="24"/>
          <w:szCs w:val="24"/>
          <w:lang w:val="ru-RU"/>
        </w:rPr>
      </w:pPr>
    </w:p>
    <w:p w:rsidR="0068732F" w:rsidRPr="0068732F" w:rsidRDefault="0068732F" w:rsidP="0068732F">
      <w:pPr>
        <w:ind w:left="0"/>
        <w:rPr>
          <w:i/>
          <w:color w:val="000000"/>
          <w:sz w:val="22"/>
          <w:szCs w:val="22"/>
          <w:lang w:val="ru-RU"/>
        </w:rPr>
      </w:pPr>
      <w:r w:rsidRPr="0068732F">
        <w:rPr>
          <w:color w:val="000000"/>
          <w:sz w:val="22"/>
          <w:szCs w:val="22"/>
          <w:lang w:val="ru-RU"/>
        </w:rPr>
        <w:t xml:space="preserve">_______________________          М.П.                     </w:t>
      </w:r>
      <w:r>
        <w:rPr>
          <w:color w:val="000000"/>
          <w:sz w:val="22"/>
          <w:szCs w:val="22"/>
          <w:lang w:val="ru-RU"/>
        </w:rPr>
        <w:t xml:space="preserve">                       </w:t>
      </w:r>
      <w:r w:rsidRPr="0068732F">
        <w:rPr>
          <w:color w:val="000000"/>
          <w:sz w:val="22"/>
          <w:szCs w:val="22"/>
          <w:lang w:val="ru-RU"/>
        </w:rPr>
        <w:t>__________________</w:t>
      </w:r>
      <w:r w:rsidRPr="0068732F">
        <w:rPr>
          <w:i/>
          <w:color w:val="000000"/>
          <w:sz w:val="22"/>
          <w:szCs w:val="22"/>
          <w:lang w:val="ru-RU"/>
        </w:rPr>
        <w:t xml:space="preserve">   </w:t>
      </w:r>
    </w:p>
    <w:p w:rsidR="0068732F" w:rsidRDefault="0068732F" w:rsidP="0068732F">
      <w:pPr>
        <w:pStyle w:val="Times12"/>
        <w:ind w:firstLine="0"/>
        <w:rPr>
          <w:b/>
          <w:bCs w:val="0"/>
          <w:i/>
          <w:szCs w:val="24"/>
          <w:vertAlign w:val="superscript"/>
        </w:rPr>
      </w:pPr>
    </w:p>
    <w:p w:rsidR="0068732F" w:rsidRPr="0068732F" w:rsidRDefault="0068732F" w:rsidP="0068732F">
      <w:pPr>
        <w:pStyle w:val="Times12"/>
        <w:ind w:firstLine="0"/>
        <w:rPr>
          <w:b/>
          <w:i/>
          <w:snapToGrid w:val="0"/>
          <w:sz w:val="22"/>
        </w:rPr>
      </w:pPr>
      <w:r w:rsidRPr="0068732F">
        <w:rPr>
          <w:b/>
          <w:bCs w:val="0"/>
          <w:i/>
          <w:szCs w:val="24"/>
          <w:vertAlign w:val="superscript"/>
        </w:rPr>
        <w:t>(Подпись уполномоченного представителя</w:t>
      </w:r>
      <w:r w:rsidRPr="0068732F">
        <w:rPr>
          <w:b/>
          <w:bCs w:val="0"/>
          <w:i/>
          <w:sz w:val="22"/>
          <w:vertAlign w:val="superscript"/>
        </w:rPr>
        <w:t>)</w:t>
      </w:r>
      <w:r>
        <w:rPr>
          <w:snapToGrid w:val="0"/>
          <w:sz w:val="22"/>
        </w:rPr>
        <w:tab/>
      </w:r>
      <w:r>
        <w:rPr>
          <w:snapToGrid w:val="0"/>
          <w:sz w:val="22"/>
        </w:rPr>
        <w:tab/>
      </w:r>
      <w:r w:rsidRPr="0068732F">
        <w:rPr>
          <w:snapToGrid w:val="0"/>
          <w:sz w:val="20"/>
          <w:szCs w:val="20"/>
        </w:rPr>
        <w:t xml:space="preserve">         (</w:t>
      </w:r>
      <w:r w:rsidRPr="0068732F">
        <w:rPr>
          <w:b/>
          <w:i/>
          <w:snapToGrid w:val="0"/>
          <w:sz w:val="20"/>
          <w:szCs w:val="20"/>
        </w:rPr>
        <w:t>ФИО</w:t>
      </w:r>
      <w:r>
        <w:rPr>
          <w:b/>
          <w:i/>
          <w:snapToGrid w:val="0"/>
          <w:sz w:val="20"/>
          <w:szCs w:val="20"/>
        </w:rPr>
        <w:t xml:space="preserve"> и должность подписавшего котировочную заявку</w:t>
      </w:r>
      <w:r w:rsidRPr="0068732F">
        <w:rPr>
          <w:b/>
          <w:i/>
          <w:snapToGrid w:val="0"/>
          <w:sz w:val="20"/>
          <w:szCs w:val="20"/>
        </w:rPr>
        <w:t>)</w:t>
      </w:r>
    </w:p>
    <w:p w:rsidR="0068732F" w:rsidRPr="0068732F" w:rsidRDefault="0068732F" w:rsidP="0068732F">
      <w:pPr>
        <w:ind w:left="0"/>
        <w:rPr>
          <w:i/>
          <w:color w:val="000000"/>
          <w:sz w:val="22"/>
          <w:szCs w:val="22"/>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C374D7" w:rsidRDefault="00C374D7"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0F0532" w:rsidRDefault="000F0532" w:rsidP="006536D4">
      <w:pPr>
        <w:ind w:left="0"/>
        <w:jc w:val="right"/>
        <w:rPr>
          <w:b/>
          <w:color w:val="000000"/>
          <w:sz w:val="24"/>
          <w:szCs w:val="24"/>
          <w:lang w:val="ru-RU"/>
        </w:rPr>
      </w:pPr>
    </w:p>
    <w:p w:rsidR="00CD1027" w:rsidRDefault="00CD1027" w:rsidP="006536D4">
      <w:pPr>
        <w:ind w:left="0"/>
        <w:jc w:val="right"/>
        <w:rPr>
          <w:b/>
          <w:color w:val="000000"/>
          <w:sz w:val="24"/>
          <w:szCs w:val="24"/>
          <w:lang w:val="ru-RU"/>
        </w:rPr>
      </w:pPr>
    </w:p>
    <w:p w:rsidR="00C374D7" w:rsidRPr="005B3773" w:rsidRDefault="00C374D7" w:rsidP="006536D4">
      <w:pPr>
        <w:ind w:left="0"/>
        <w:jc w:val="right"/>
        <w:rPr>
          <w:b/>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582511" w:rsidRDefault="006536D4" w:rsidP="006536D4">
      <w:pPr>
        <w:ind w:left="0"/>
        <w:jc w:val="right"/>
        <w:rPr>
          <w:color w:val="000000"/>
          <w:sz w:val="24"/>
          <w:szCs w:val="24"/>
          <w:lang w:val="ru-RU"/>
        </w:rPr>
      </w:pPr>
      <w:r w:rsidRPr="005B3773">
        <w:rPr>
          <w:color w:val="000000"/>
          <w:sz w:val="24"/>
          <w:szCs w:val="24"/>
          <w:lang w:val="ru-RU"/>
        </w:rPr>
        <w:t>о проведении запроса ценовых котировок в электронной форме</w:t>
      </w:r>
    </w:p>
    <w:p w:rsidR="00582511" w:rsidRPr="005B3773" w:rsidRDefault="00582511" w:rsidP="00582511">
      <w:pPr>
        <w:ind w:left="0"/>
        <w:jc w:val="right"/>
        <w:rPr>
          <w:color w:val="000000"/>
          <w:sz w:val="24"/>
          <w:szCs w:val="24"/>
          <w:lang w:val="ru-RU"/>
        </w:rPr>
      </w:pPr>
      <w:r>
        <w:rPr>
          <w:color w:val="000000"/>
          <w:sz w:val="24"/>
          <w:szCs w:val="24"/>
          <w:lang w:val="ru-RU"/>
        </w:rPr>
        <w:t>№110909/0671/025</w:t>
      </w:r>
    </w:p>
    <w:p w:rsidR="00582511" w:rsidRPr="005B3773" w:rsidRDefault="00582511" w:rsidP="00582511">
      <w:pPr>
        <w:ind w:left="0"/>
        <w:jc w:val="right"/>
        <w:rPr>
          <w:color w:val="000000"/>
          <w:sz w:val="24"/>
          <w:szCs w:val="24"/>
          <w:lang w:val="ru-RU"/>
        </w:rPr>
      </w:pPr>
      <w:r>
        <w:rPr>
          <w:color w:val="000000"/>
          <w:sz w:val="24"/>
          <w:szCs w:val="24"/>
          <w:lang w:val="ru-RU"/>
        </w:rPr>
        <w:t>от «09» сентября</w:t>
      </w:r>
      <w:r w:rsidRPr="005B3773">
        <w:rPr>
          <w:color w:val="000000"/>
          <w:sz w:val="24"/>
          <w:szCs w:val="24"/>
          <w:lang w:val="ru-RU"/>
        </w:rPr>
        <w:t xml:space="preserve"> 201</w:t>
      </w:r>
      <w:r>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 </w:t>
      </w:r>
    </w:p>
    <w:p w:rsidR="006536D4" w:rsidRPr="005B3773" w:rsidRDefault="006536D4" w:rsidP="006536D4">
      <w:pPr>
        <w:ind w:left="0"/>
        <w:jc w:val="right"/>
        <w:rPr>
          <w:color w:val="000000"/>
          <w:sz w:val="24"/>
          <w:szCs w:val="24"/>
          <w:lang w:val="ru-RU"/>
        </w:rPr>
      </w:pPr>
    </w:p>
    <w:p w:rsidR="006536D4" w:rsidRPr="005B3773" w:rsidRDefault="006536D4" w:rsidP="006536D4">
      <w:pPr>
        <w:pStyle w:val="1"/>
        <w:tabs>
          <w:tab w:val="left" w:pos="708"/>
        </w:tabs>
        <w:spacing w:before="0" w:after="0"/>
        <w:ind w:left="0"/>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00E332A7">
        <w:rPr>
          <w:rFonts w:ascii="Times New Roman" w:hAnsi="Times New Roman"/>
          <w:caps/>
          <w:color w:val="000000"/>
          <w:kern w:val="0"/>
          <w:sz w:val="24"/>
          <w:szCs w:val="24"/>
          <w:lang w:val="ru-RU"/>
        </w:rPr>
        <w:t>ПРОЦЕДУРЫ ЗАКУПКИ</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E01660" w:rsidTr="006536D4">
        <w:tc>
          <w:tcPr>
            <w:tcW w:w="6808" w:type="dxa"/>
          </w:tcPr>
          <w:p w:rsidR="006536D4" w:rsidRPr="005B3773" w:rsidRDefault="006536D4" w:rsidP="0062390B">
            <w:pPr>
              <w:numPr>
                <w:ilvl w:val="0"/>
                <w:numId w:val="4"/>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организации и ее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w:t>
            </w:r>
            <w:r w:rsidR="00E332A7">
              <w:rPr>
                <w:b/>
                <w:color w:val="000000"/>
                <w:sz w:val="24"/>
                <w:szCs w:val="24"/>
                <w:lang w:val="ru-RU"/>
              </w:rPr>
              <w:t>И.О. Участника процедуры закупки</w:t>
            </w:r>
            <w:r w:rsidRPr="005B3773">
              <w:rPr>
                <w:b/>
                <w:color w:val="000000"/>
                <w:sz w:val="24"/>
                <w:szCs w:val="24"/>
                <w:lang w:val="ru-RU"/>
              </w:rPr>
              <w:t xml:space="preserve">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E01660" w:rsidTr="006536D4">
        <w:tc>
          <w:tcPr>
            <w:tcW w:w="6808" w:type="dxa"/>
          </w:tcPr>
          <w:p w:rsidR="006536D4" w:rsidRPr="005B3773" w:rsidRDefault="006536D4" w:rsidP="0062390B">
            <w:pPr>
              <w:numPr>
                <w:ilvl w:val="0"/>
                <w:numId w:val="4"/>
              </w:numPr>
              <w:tabs>
                <w:tab w:val="clear" w:pos="1300"/>
                <w:tab w:val="num" w:pos="0"/>
                <w:tab w:val="num" w:pos="432"/>
              </w:tabs>
              <w:ind w:left="0" w:firstLine="0"/>
              <w:jc w:val="both"/>
              <w:rPr>
                <w:b/>
                <w:color w:val="000000"/>
                <w:sz w:val="24"/>
                <w:szCs w:val="24"/>
              </w:rPr>
            </w:pPr>
            <w:r w:rsidRPr="005B3773">
              <w:rPr>
                <w:b/>
                <w:color w:val="000000"/>
                <w:sz w:val="24"/>
                <w:szCs w:val="24"/>
              </w:rPr>
              <w:t>Регистрационные данные:</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w:t>
            </w:r>
            <w:r w:rsidR="00E332A7">
              <w:rPr>
                <w:color w:val="000000"/>
                <w:sz w:val="24"/>
                <w:szCs w:val="24"/>
                <w:lang w:val="ru-RU"/>
              </w:rPr>
              <w:t xml:space="preserve"> для Участника процедуры закупки</w:t>
            </w:r>
            <w:r w:rsidRPr="005B3773">
              <w:rPr>
                <w:color w:val="000000"/>
                <w:sz w:val="24"/>
                <w:szCs w:val="24"/>
                <w:lang w:val="ru-RU"/>
              </w:rPr>
              <w:t xml:space="preserve">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E01660"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6536D4" w:rsidRPr="005B3773" w:rsidRDefault="006536D4" w:rsidP="006536D4">
            <w:pPr>
              <w:ind w:left="0"/>
              <w:rPr>
                <w:b/>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
        </w:tc>
        <w:tc>
          <w:tcPr>
            <w:tcW w:w="3020" w:type="dxa"/>
          </w:tcPr>
          <w:p w:rsidR="006536D4" w:rsidRPr="005B3773" w:rsidRDefault="006536D4" w:rsidP="006536D4">
            <w:pPr>
              <w:ind w:left="0"/>
              <w:rPr>
                <w:b/>
                <w:color w:val="000000"/>
                <w:sz w:val="24"/>
                <w:szCs w:val="24"/>
                <w:lang w:val="ru-RU"/>
              </w:rPr>
            </w:pPr>
          </w:p>
        </w:tc>
      </w:tr>
      <w:tr w:rsidR="006536D4" w:rsidRPr="00E01660"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6536D4">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3.2. Размер уставного капитала</w:t>
            </w:r>
          </w:p>
        </w:tc>
        <w:tc>
          <w:tcPr>
            <w:tcW w:w="3020" w:type="dxa"/>
          </w:tcPr>
          <w:p w:rsidR="006536D4" w:rsidRPr="005B3773" w:rsidRDefault="006536D4" w:rsidP="006536D4">
            <w:pPr>
              <w:ind w:left="0"/>
              <w:rPr>
                <w:b/>
                <w:color w:val="000000"/>
                <w:sz w:val="24"/>
                <w:szCs w:val="24"/>
              </w:rPr>
            </w:pPr>
          </w:p>
        </w:tc>
      </w:tr>
      <w:tr w:rsidR="006536D4" w:rsidRPr="00072791" w:rsidTr="006536D4">
        <w:tc>
          <w:tcPr>
            <w:tcW w:w="6808" w:type="dxa"/>
            <w:tcBorders>
              <w:top w:val="nil"/>
            </w:tcBorders>
          </w:tcPr>
          <w:p w:rsidR="006536D4" w:rsidRPr="00A80422" w:rsidRDefault="006536D4" w:rsidP="006536D4">
            <w:pPr>
              <w:ind w:left="0"/>
              <w:rPr>
                <w:color w:val="000000"/>
                <w:sz w:val="24"/>
                <w:szCs w:val="24"/>
                <w:lang w:val="ru-RU"/>
              </w:rPr>
            </w:pPr>
          </w:p>
        </w:tc>
        <w:tc>
          <w:tcPr>
            <w:tcW w:w="3020" w:type="dxa"/>
          </w:tcPr>
          <w:p w:rsidR="006536D4" w:rsidRPr="005B3773" w:rsidRDefault="006536D4" w:rsidP="006536D4">
            <w:pPr>
              <w:ind w:left="0"/>
              <w:rPr>
                <w:b/>
                <w:color w:val="000000"/>
                <w:sz w:val="24"/>
                <w:szCs w:val="24"/>
                <w:lang w:val="ru-RU"/>
              </w:rPr>
            </w:pPr>
          </w:p>
        </w:tc>
      </w:tr>
      <w:tr w:rsidR="006536D4" w:rsidRPr="00E01660" w:rsidTr="006536D4">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E01660" w:rsidTr="006536D4">
        <w:trPr>
          <w:trHeight w:val="1507"/>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7F0C36" w:rsidRPr="005B3773" w:rsidRDefault="007F0C36" w:rsidP="006536D4">
            <w:pPr>
              <w:ind w:left="0"/>
              <w:rPr>
                <w:i/>
                <w:color w:val="000000"/>
                <w:sz w:val="24"/>
                <w:szCs w:val="24"/>
                <w:lang w:val="ru-RU"/>
              </w:rPr>
            </w:pPr>
            <w:r>
              <w:rPr>
                <w:i/>
                <w:color w:val="000000"/>
                <w:sz w:val="24"/>
                <w:szCs w:val="24"/>
                <w:lang w:val="ru-RU"/>
              </w:rPr>
              <w:t>-</w:t>
            </w:r>
            <w:r w:rsidRPr="005B3773">
              <w:rPr>
                <w:i/>
                <w:color w:val="000000"/>
                <w:sz w:val="24"/>
                <w:szCs w:val="24"/>
                <w:lang w:val="ru-RU"/>
              </w:rPr>
              <w:t xml:space="preserve"> </w:t>
            </w:r>
            <w:r>
              <w:rPr>
                <w:i/>
                <w:color w:val="000000"/>
                <w:sz w:val="24"/>
                <w:szCs w:val="24"/>
                <w:lang w:val="ru-RU"/>
              </w:rPr>
              <w:t>Учредительные документы</w:t>
            </w:r>
            <w:r w:rsidRPr="005B3773">
              <w:rPr>
                <w:i/>
                <w:color w:val="000000"/>
                <w:sz w:val="24"/>
                <w:szCs w:val="24"/>
                <w:lang w:val="ru-RU"/>
              </w:rPr>
              <w:t xml:space="preserve"> установленной формы (устав, положение, учредительный договор</w:t>
            </w:r>
            <w:r>
              <w:rPr>
                <w:i/>
                <w:color w:val="000000"/>
                <w:sz w:val="24"/>
                <w:szCs w:val="24"/>
                <w:lang w:val="ru-RU"/>
              </w:rPr>
              <w:t>);</w:t>
            </w:r>
          </w:p>
          <w:p w:rsidR="006536D4" w:rsidRPr="005B3773" w:rsidRDefault="006536D4" w:rsidP="0062390B">
            <w:pPr>
              <w:numPr>
                <w:ilvl w:val="0"/>
                <w:numId w:val="5"/>
              </w:numPr>
              <w:tabs>
                <w:tab w:val="num" w:pos="400"/>
              </w:tabs>
              <w:ind w:left="0" w:firstLine="0"/>
              <w:rPr>
                <w:i/>
                <w:color w:val="000000"/>
                <w:sz w:val="24"/>
                <w:szCs w:val="24"/>
              </w:rPr>
            </w:pPr>
            <w:r w:rsidRPr="005B3773">
              <w:rPr>
                <w:i/>
                <w:color w:val="000000"/>
                <w:sz w:val="24"/>
                <w:szCs w:val="24"/>
              </w:rPr>
              <w:t>Свидетельство о государственной регистрации;</w:t>
            </w:r>
          </w:p>
          <w:p w:rsidR="006536D4" w:rsidRPr="005B3773" w:rsidRDefault="006536D4" w:rsidP="0062390B">
            <w:pPr>
              <w:numPr>
                <w:ilvl w:val="0"/>
                <w:numId w:val="5"/>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6536D4" w:rsidP="0062390B">
            <w:pPr>
              <w:numPr>
                <w:ilvl w:val="0"/>
                <w:numId w:val="5"/>
              </w:numPr>
              <w:tabs>
                <w:tab w:val="num" w:pos="400"/>
              </w:tabs>
              <w:ind w:left="0" w:firstLine="0"/>
              <w:rPr>
                <w:i/>
                <w:color w:val="000000"/>
                <w:sz w:val="24"/>
                <w:szCs w:val="24"/>
                <w:lang w:val="ru-RU"/>
              </w:rPr>
            </w:pPr>
            <w:r w:rsidRPr="005B3773">
              <w:rPr>
                <w:i/>
                <w:color w:val="000000"/>
                <w:sz w:val="24"/>
                <w:szCs w:val="24"/>
                <w:lang w:val="ru-RU"/>
              </w:rPr>
              <w:t>Справка об отсутствии дела о банкротстве.</w:t>
            </w:r>
          </w:p>
        </w:tc>
      </w:tr>
      <w:tr w:rsidR="00651888" w:rsidRPr="005B3773" w:rsidTr="002C7EFF">
        <w:trPr>
          <w:cantSplit/>
          <w:trHeight w:val="787"/>
        </w:trPr>
        <w:tc>
          <w:tcPr>
            <w:tcW w:w="6808" w:type="dxa"/>
          </w:tcPr>
          <w:p w:rsidR="00651888" w:rsidRPr="005B3773" w:rsidRDefault="00651888" w:rsidP="009A793A">
            <w:pPr>
              <w:ind w:left="0"/>
              <w:rPr>
                <w:b/>
                <w:color w:val="000000"/>
                <w:sz w:val="24"/>
                <w:szCs w:val="24"/>
                <w:lang w:val="ru-RU"/>
              </w:rPr>
            </w:pPr>
            <w:r w:rsidRPr="005B3773">
              <w:rPr>
                <w:b/>
                <w:color w:val="000000"/>
                <w:sz w:val="24"/>
                <w:szCs w:val="24"/>
                <w:lang w:val="ru-RU"/>
              </w:rPr>
              <w:lastRenderedPageBreak/>
              <w:t xml:space="preserve">4. Место нахождения (место жительства) Участника </w:t>
            </w:r>
            <w:r w:rsidR="009A793A">
              <w:rPr>
                <w:b/>
                <w:color w:val="000000"/>
                <w:sz w:val="24"/>
                <w:szCs w:val="24"/>
                <w:lang w:val="ru-RU"/>
              </w:rPr>
              <w:t>процедуры закупки</w:t>
            </w:r>
          </w:p>
        </w:tc>
        <w:tc>
          <w:tcPr>
            <w:tcW w:w="3020" w:type="dxa"/>
          </w:tcPr>
          <w:p w:rsidR="00651888" w:rsidRPr="005B3773" w:rsidRDefault="00651888" w:rsidP="006536D4">
            <w:pPr>
              <w:ind w:left="0"/>
              <w:rPr>
                <w:color w:val="000000"/>
                <w:sz w:val="24"/>
                <w:szCs w:val="24"/>
              </w:rPr>
            </w:pPr>
            <w:r w:rsidRPr="005B3773">
              <w:rPr>
                <w:color w:val="000000"/>
                <w:sz w:val="24"/>
                <w:szCs w:val="24"/>
              </w:rPr>
              <w:t xml:space="preserve">Адрес </w:t>
            </w:r>
          </w:p>
        </w:tc>
      </w:tr>
      <w:tr w:rsidR="00872896" w:rsidRPr="00651888" w:rsidTr="002C7EFF">
        <w:trPr>
          <w:cantSplit/>
          <w:trHeight w:val="562"/>
        </w:trPr>
        <w:tc>
          <w:tcPr>
            <w:tcW w:w="6808" w:type="dxa"/>
            <w:vMerge w:val="restart"/>
          </w:tcPr>
          <w:p w:rsidR="00872896" w:rsidRPr="005B3773" w:rsidRDefault="00872896" w:rsidP="006536D4">
            <w:pPr>
              <w:ind w:left="0"/>
              <w:rPr>
                <w:b/>
                <w:color w:val="000000"/>
                <w:sz w:val="24"/>
                <w:szCs w:val="24"/>
                <w:lang w:val="ru-RU"/>
              </w:rPr>
            </w:pPr>
            <w:r w:rsidRPr="005B3773">
              <w:rPr>
                <w:b/>
                <w:color w:val="000000"/>
                <w:sz w:val="24"/>
                <w:szCs w:val="24"/>
                <w:lang w:val="ru-RU"/>
              </w:rPr>
              <w:t xml:space="preserve">5. Почтовый адрес Участника </w:t>
            </w:r>
            <w:r w:rsidR="009A793A">
              <w:rPr>
                <w:b/>
                <w:color w:val="000000"/>
                <w:sz w:val="24"/>
                <w:szCs w:val="24"/>
                <w:lang w:val="ru-RU"/>
              </w:rPr>
              <w:t>процедуры закупки</w:t>
            </w:r>
          </w:p>
        </w:tc>
        <w:tc>
          <w:tcPr>
            <w:tcW w:w="3020" w:type="dxa"/>
          </w:tcPr>
          <w:p w:rsidR="00872896" w:rsidRPr="00651888" w:rsidRDefault="00872896" w:rsidP="006536D4">
            <w:pPr>
              <w:ind w:left="0"/>
              <w:rPr>
                <w:color w:val="000000"/>
                <w:sz w:val="24"/>
                <w:szCs w:val="24"/>
                <w:lang w:val="ru-RU"/>
              </w:rPr>
            </w:pPr>
            <w:r w:rsidRPr="005B3773">
              <w:rPr>
                <w:color w:val="000000"/>
                <w:sz w:val="24"/>
                <w:szCs w:val="24"/>
              </w:rPr>
              <w:t>Адрес</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Телефон</w:t>
            </w:r>
          </w:p>
        </w:tc>
      </w:tr>
      <w:tr w:rsidR="006536D4" w:rsidRPr="005B3773" w:rsidTr="00DB2113">
        <w:trPr>
          <w:cantSplit/>
          <w:trHeight w:val="323"/>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Факс </w:t>
            </w:r>
          </w:p>
        </w:tc>
      </w:tr>
      <w:tr w:rsidR="006536D4" w:rsidRPr="00E01660" w:rsidTr="006536D4">
        <w:trPr>
          <w:cantSplit/>
          <w:trHeight w:val="67"/>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6"/>
                <w:color w:val="000000"/>
                <w:sz w:val="24"/>
                <w:szCs w:val="24"/>
              </w:rPr>
              <w:t>6.1. Наименование обслуживающего банка</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6"/>
                <w:color w:val="000000"/>
                <w:sz w:val="24"/>
                <w:szCs w:val="24"/>
              </w:rPr>
            </w:pPr>
            <w:r w:rsidRPr="005B3773">
              <w:rPr>
                <w:rStyle w:val="af6"/>
                <w:color w:val="000000"/>
                <w:sz w:val="24"/>
                <w:szCs w:val="24"/>
              </w:rPr>
              <w:t>6.2.</w:t>
            </w:r>
            <w:r w:rsidRPr="005B3773">
              <w:rPr>
                <w:color w:val="000000"/>
                <w:sz w:val="24"/>
                <w:szCs w:val="24"/>
              </w:rPr>
              <w:t xml:space="preserve"> Расчетный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6"/>
                <w:color w:val="000000"/>
                <w:sz w:val="24"/>
                <w:szCs w:val="24"/>
              </w:rPr>
            </w:pPr>
            <w:r w:rsidRPr="005B3773">
              <w:rPr>
                <w:rStyle w:val="af6"/>
                <w:color w:val="000000"/>
                <w:sz w:val="24"/>
                <w:szCs w:val="24"/>
              </w:rPr>
              <w:t>6.3. Корреспондентский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tcBorders>
          </w:tcPr>
          <w:p w:rsidR="006536D4" w:rsidRPr="005B3773" w:rsidRDefault="006536D4" w:rsidP="006536D4">
            <w:pPr>
              <w:ind w:left="0"/>
              <w:rPr>
                <w:rStyle w:val="af6"/>
                <w:color w:val="000000"/>
                <w:sz w:val="24"/>
                <w:szCs w:val="24"/>
              </w:rPr>
            </w:pPr>
            <w:r w:rsidRPr="005B3773">
              <w:rPr>
                <w:rStyle w:val="af6"/>
                <w:color w:val="000000"/>
                <w:sz w:val="24"/>
                <w:szCs w:val="24"/>
              </w:rPr>
              <w:t>6.4. Код БИК</w:t>
            </w:r>
          </w:p>
        </w:tc>
        <w:tc>
          <w:tcPr>
            <w:tcW w:w="3020" w:type="dxa"/>
          </w:tcPr>
          <w:p w:rsidR="006536D4" w:rsidRPr="005B3773" w:rsidRDefault="006536D4" w:rsidP="006536D4">
            <w:pPr>
              <w:ind w:left="0"/>
              <w:rPr>
                <w:color w:val="000000"/>
                <w:sz w:val="24"/>
                <w:szCs w:val="24"/>
              </w:rPr>
            </w:pPr>
          </w:p>
        </w:tc>
      </w:tr>
      <w:tr w:rsidR="006536D4" w:rsidRPr="00E01660" w:rsidTr="006536D4">
        <w:trPr>
          <w:trHeight w:val="67"/>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E01660" w:rsidTr="006536D4">
        <w:trPr>
          <w:trHeight w:val="67"/>
        </w:trPr>
        <w:tc>
          <w:tcPr>
            <w:tcW w:w="6808" w:type="dxa"/>
          </w:tcPr>
          <w:p w:rsidR="006536D4" w:rsidRPr="005B3773" w:rsidRDefault="006536D4" w:rsidP="00A80422">
            <w:pPr>
              <w:ind w:left="0"/>
              <w:rPr>
                <w:b/>
                <w:color w:val="000000"/>
                <w:sz w:val="24"/>
                <w:szCs w:val="24"/>
                <w:lang w:val="ru-RU"/>
              </w:rPr>
            </w:pPr>
            <w:r w:rsidRPr="005B3773">
              <w:rPr>
                <w:b/>
                <w:color w:val="000000"/>
                <w:sz w:val="24"/>
                <w:szCs w:val="24"/>
                <w:lang w:val="ru-RU"/>
              </w:rPr>
              <w:t>7. Сведения о выдан</w:t>
            </w:r>
            <w:r w:rsidR="009A793A">
              <w:rPr>
                <w:b/>
                <w:color w:val="000000"/>
                <w:sz w:val="24"/>
                <w:szCs w:val="24"/>
                <w:lang w:val="ru-RU"/>
              </w:rPr>
              <w:t xml:space="preserve">ных Участнику процедуры закупки </w:t>
            </w:r>
            <w:r w:rsidRPr="005B3773">
              <w:rPr>
                <w:b/>
                <w:color w:val="000000"/>
                <w:sz w:val="24"/>
                <w:szCs w:val="24"/>
                <w:lang w:val="ru-RU"/>
              </w:rPr>
              <w:t xml:space="preserve">лицензиях, необходимых для выполнения обязательств по договору </w:t>
            </w:r>
            <w:r w:rsidRPr="005B3773">
              <w:rPr>
                <w:i/>
                <w:color w:val="000000"/>
                <w:sz w:val="24"/>
                <w:szCs w:val="24"/>
                <w:lang w:val="ru-RU"/>
              </w:rPr>
              <w:t>(</w:t>
            </w:r>
            <w:r w:rsidR="00A80422">
              <w:rPr>
                <w:i/>
                <w:color w:val="000000"/>
                <w:sz w:val="24"/>
                <w:szCs w:val="24"/>
                <w:lang w:val="ru-RU"/>
              </w:rPr>
              <w:t>если деятельность подлежит лицензированию</w:t>
            </w:r>
            <w:r w:rsidRPr="005B3773">
              <w:rPr>
                <w:i/>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872896" w:rsidRPr="00E01660" w:rsidTr="006536D4">
        <w:trPr>
          <w:trHeight w:val="1925"/>
        </w:trPr>
        <w:tc>
          <w:tcPr>
            <w:tcW w:w="6808" w:type="dxa"/>
          </w:tcPr>
          <w:p w:rsidR="00872896" w:rsidRPr="005B3773" w:rsidRDefault="00872896" w:rsidP="006536D4">
            <w:pPr>
              <w:tabs>
                <w:tab w:val="num" w:pos="1080"/>
              </w:tabs>
              <w:ind w:left="0"/>
              <w:rPr>
                <w:b/>
                <w:color w:val="000000"/>
                <w:sz w:val="24"/>
                <w:szCs w:val="24"/>
                <w:lang w:val="ru-RU"/>
              </w:rPr>
            </w:pPr>
            <w:r w:rsidRPr="005B3773">
              <w:rPr>
                <w:b/>
                <w:color w:val="000000"/>
                <w:sz w:val="24"/>
                <w:szCs w:val="24"/>
                <w:lang w:val="ru-RU"/>
              </w:rPr>
              <w:t>9. Орган управл</w:t>
            </w:r>
            <w:r w:rsidR="009A793A">
              <w:rPr>
                <w:b/>
                <w:color w:val="000000"/>
                <w:sz w:val="24"/>
                <w:szCs w:val="24"/>
                <w:lang w:val="ru-RU"/>
              </w:rPr>
              <w:t>ения Участника процедуры закупки</w:t>
            </w:r>
            <w:r w:rsidRPr="005B3773">
              <w:rPr>
                <w:b/>
                <w:color w:val="000000"/>
                <w:sz w:val="24"/>
                <w:szCs w:val="24"/>
                <w:lang w:val="ru-RU"/>
              </w:rPr>
              <w:t xml:space="preserve"> – юридического лица, уполномоченный на одобрение сделки, право на заключение которой</w:t>
            </w:r>
            <w:r>
              <w:rPr>
                <w:b/>
                <w:color w:val="000000"/>
                <w:sz w:val="24"/>
                <w:szCs w:val="24"/>
                <w:lang w:val="ru-RU"/>
              </w:rPr>
              <w:t>,</w:t>
            </w:r>
            <w:r w:rsidRPr="005B3773">
              <w:rPr>
                <w:b/>
                <w:color w:val="000000"/>
                <w:sz w:val="24"/>
                <w:szCs w:val="24"/>
                <w:lang w:val="ru-RU"/>
              </w:rPr>
              <w:t xml:space="preserve"> являет</w:t>
            </w:r>
            <w:r>
              <w:rPr>
                <w:b/>
                <w:color w:val="000000"/>
                <w:sz w:val="24"/>
                <w:szCs w:val="24"/>
                <w:lang w:val="ru-RU"/>
              </w:rPr>
              <w:t>ся предметом настоящего запроса ценовых котировок</w:t>
            </w:r>
            <w:r w:rsidRPr="005B3773">
              <w:rPr>
                <w:b/>
                <w:color w:val="000000"/>
                <w:sz w:val="24"/>
                <w:szCs w:val="24"/>
                <w:lang w:val="ru-RU"/>
              </w:rPr>
              <w:t xml:space="preserve"> и порядок о</w:t>
            </w:r>
            <w:r w:rsidR="00057440">
              <w:rPr>
                <w:b/>
                <w:color w:val="000000"/>
                <w:sz w:val="24"/>
                <w:szCs w:val="24"/>
                <w:lang w:val="ru-RU"/>
              </w:rPr>
              <w:t xml:space="preserve">добрения соответствующей сделки </w:t>
            </w:r>
            <w:r w:rsidR="00057440" w:rsidRPr="00057440">
              <w:rPr>
                <w:i/>
                <w:color w:val="000000"/>
                <w:sz w:val="24"/>
                <w:szCs w:val="24"/>
                <w:lang w:val="ru-RU"/>
              </w:rPr>
              <w:t>(если таковое необходимо)</w:t>
            </w:r>
          </w:p>
        </w:tc>
        <w:tc>
          <w:tcPr>
            <w:tcW w:w="3020" w:type="dxa"/>
          </w:tcPr>
          <w:p w:rsidR="00872896" w:rsidRPr="005B3773" w:rsidRDefault="00872896" w:rsidP="006536D4">
            <w:pPr>
              <w:ind w:left="0"/>
              <w:rPr>
                <w:color w:val="000000"/>
                <w:sz w:val="24"/>
                <w:szCs w:val="24"/>
                <w:lang w:val="ru-RU"/>
              </w:rPr>
            </w:pPr>
          </w:p>
        </w:tc>
      </w:tr>
      <w:tr w:rsidR="00872896" w:rsidRPr="00372662" w:rsidTr="006536D4">
        <w:trPr>
          <w:trHeight w:val="1064"/>
        </w:trPr>
        <w:tc>
          <w:tcPr>
            <w:tcW w:w="6808" w:type="dxa"/>
          </w:tcPr>
          <w:p w:rsidR="00872896" w:rsidRPr="005B3773" w:rsidRDefault="00872896" w:rsidP="006536D4">
            <w:pPr>
              <w:tabs>
                <w:tab w:val="num" w:pos="1080"/>
              </w:tabs>
              <w:ind w:left="0"/>
              <w:rPr>
                <w:b/>
                <w:color w:val="000000"/>
                <w:sz w:val="24"/>
                <w:szCs w:val="24"/>
              </w:rPr>
            </w:pPr>
            <w:r w:rsidRPr="005B3773">
              <w:rPr>
                <w:b/>
                <w:color w:val="000000"/>
                <w:sz w:val="24"/>
                <w:szCs w:val="24"/>
              </w:rPr>
              <w:t>10. Балансовая стоимость активов</w:t>
            </w:r>
          </w:p>
        </w:tc>
        <w:tc>
          <w:tcPr>
            <w:tcW w:w="3020" w:type="dxa"/>
          </w:tcPr>
          <w:p w:rsidR="00872896" w:rsidRPr="005B3773" w:rsidRDefault="00872896" w:rsidP="006536D4">
            <w:pPr>
              <w:ind w:left="0"/>
              <w:rPr>
                <w:color w:val="000000"/>
                <w:sz w:val="24"/>
                <w:szCs w:val="24"/>
              </w:rPr>
            </w:pPr>
          </w:p>
        </w:tc>
      </w:tr>
      <w:tr w:rsidR="00872896" w:rsidRPr="005B3773" w:rsidTr="00DB2113">
        <w:trPr>
          <w:trHeight w:val="368"/>
        </w:trPr>
        <w:tc>
          <w:tcPr>
            <w:tcW w:w="6808" w:type="dxa"/>
          </w:tcPr>
          <w:p w:rsidR="00872896" w:rsidRPr="001B7095" w:rsidRDefault="00872896" w:rsidP="0044508E">
            <w:pPr>
              <w:tabs>
                <w:tab w:val="num" w:pos="1080"/>
              </w:tabs>
              <w:ind w:left="0"/>
              <w:rPr>
                <w:b/>
                <w:color w:val="000000"/>
                <w:sz w:val="24"/>
                <w:szCs w:val="24"/>
                <w:lang w:val="ru-RU"/>
              </w:rPr>
            </w:pPr>
            <w:r w:rsidRPr="001B7095">
              <w:rPr>
                <w:b/>
                <w:color w:val="000000"/>
                <w:sz w:val="24"/>
                <w:szCs w:val="24"/>
                <w:lang w:val="ru-RU"/>
              </w:rPr>
              <w:t>1</w:t>
            </w:r>
            <w:r>
              <w:rPr>
                <w:b/>
                <w:color w:val="000000"/>
                <w:sz w:val="24"/>
                <w:szCs w:val="24"/>
                <w:lang w:val="ru-RU"/>
              </w:rPr>
              <w:t>1</w:t>
            </w:r>
            <w:r w:rsidRPr="001B7095">
              <w:rPr>
                <w:b/>
                <w:color w:val="000000"/>
                <w:sz w:val="24"/>
                <w:szCs w:val="24"/>
                <w:lang w:val="ru-RU"/>
              </w:rPr>
              <w:t xml:space="preserve">. </w:t>
            </w:r>
            <w:r w:rsidRPr="001B7095">
              <w:rPr>
                <w:b/>
                <w:sz w:val="24"/>
                <w:szCs w:val="24"/>
                <w:lang w:val="ru-RU"/>
              </w:rPr>
              <w:t>Фамилия, Имя и Отчество уполномоченного лица Участника процедуры закупки с указанием должности, контактного телефона, эл.почты</w:t>
            </w:r>
            <w:r>
              <w:rPr>
                <w:b/>
                <w:sz w:val="24"/>
                <w:szCs w:val="24"/>
                <w:lang w:val="ru-RU"/>
              </w:rPr>
              <w:t xml:space="preserve"> (</w:t>
            </w:r>
            <w:r w:rsidRPr="001B7095">
              <w:rPr>
                <w:i/>
                <w:sz w:val="24"/>
                <w:szCs w:val="24"/>
                <w:lang w:val="ru-RU"/>
              </w:rPr>
              <w:t>В графе  указывается уполномоченное лицо участника процедуры закупки для</w:t>
            </w:r>
            <w:r w:rsidRPr="001B7095">
              <w:rPr>
                <w:i/>
                <w:sz w:val="24"/>
                <w:szCs w:val="24"/>
              </w:rPr>
              <w:t> </w:t>
            </w:r>
            <w:r w:rsidRPr="001B7095">
              <w:rPr>
                <w:i/>
                <w:sz w:val="24"/>
                <w:szCs w:val="24"/>
                <w:lang w:val="ru-RU"/>
              </w:rPr>
              <w:t>оперативного уведомления по вопросам организационного характера и взаимодействия с</w:t>
            </w:r>
            <w:r w:rsidRPr="001B7095">
              <w:rPr>
                <w:i/>
                <w:sz w:val="24"/>
                <w:szCs w:val="24"/>
              </w:rPr>
              <w:t> </w:t>
            </w:r>
            <w:r w:rsidRPr="001B7095">
              <w:rPr>
                <w:i/>
                <w:sz w:val="24"/>
                <w:szCs w:val="24"/>
                <w:lang w:val="ru-RU"/>
              </w:rPr>
              <w:t>организатором размещения заказа</w:t>
            </w:r>
            <w:r>
              <w:rPr>
                <w:i/>
                <w:sz w:val="24"/>
                <w:szCs w:val="24"/>
                <w:lang w:val="ru-RU"/>
              </w:rPr>
              <w:t>. Таким лицом не обязательно должен являться подписант Анкеты</w:t>
            </w:r>
            <w:r w:rsidRPr="001B7095">
              <w:rPr>
                <w:i/>
                <w:sz w:val="24"/>
                <w:szCs w:val="24"/>
                <w:lang w:val="ru-RU"/>
              </w:rPr>
              <w:t>)</w:t>
            </w:r>
            <w:r>
              <w:rPr>
                <w:i/>
                <w:sz w:val="24"/>
                <w:szCs w:val="24"/>
                <w:lang w:val="ru-RU"/>
              </w:rPr>
              <w:t>.</w:t>
            </w:r>
          </w:p>
        </w:tc>
        <w:tc>
          <w:tcPr>
            <w:tcW w:w="3020" w:type="dxa"/>
          </w:tcPr>
          <w:p w:rsidR="00872896" w:rsidRPr="00340E01" w:rsidRDefault="00872896" w:rsidP="006536D4">
            <w:pPr>
              <w:ind w:left="0"/>
              <w:rPr>
                <w:color w:val="000000"/>
                <w:sz w:val="24"/>
                <w:szCs w:val="24"/>
                <w:lang w:val="ru-RU"/>
              </w:rPr>
            </w:pPr>
          </w:p>
        </w:tc>
      </w:tr>
      <w:tr w:rsidR="00872896" w:rsidRPr="0044508E" w:rsidTr="00DB2113">
        <w:trPr>
          <w:trHeight w:val="368"/>
        </w:trPr>
        <w:tc>
          <w:tcPr>
            <w:tcW w:w="6808" w:type="dxa"/>
          </w:tcPr>
          <w:p w:rsidR="00872896" w:rsidRPr="001B7095" w:rsidRDefault="00872896" w:rsidP="0044508E">
            <w:pPr>
              <w:tabs>
                <w:tab w:val="num" w:pos="1080"/>
              </w:tabs>
              <w:ind w:left="0"/>
              <w:rPr>
                <w:b/>
                <w:color w:val="000000"/>
                <w:sz w:val="24"/>
                <w:szCs w:val="24"/>
                <w:lang w:val="ru-RU"/>
              </w:rPr>
            </w:pPr>
          </w:p>
        </w:tc>
        <w:tc>
          <w:tcPr>
            <w:tcW w:w="3020" w:type="dxa"/>
          </w:tcPr>
          <w:p w:rsidR="00872896" w:rsidRPr="00340E01" w:rsidRDefault="00872896" w:rsidP="006536D4">
            <w:pPr>
              <w:ind w:left="0"/>
              <w:rPr>
                <w:color w:val="000000"/>
                <w:sz w:val="24"/>
                <w:szCs w:val="24"/>
                <w:lang w:val="ru-RU"/>
              </w:rPr>
            </w:pPr>
          </w:p>
        </w:tc>
      </w:tr>
    </w:tbl>
    <w:p w:rsidR="001B7095" w:rsidRDefault="001B7095" w:rsidP="006536D4">
      <w:pPr>
        <w:ind w:left="0" w:firstLine="400"/>
        <w:jc w:val="both"/>
        <w:rPr>
          <w:i/>
          <w:color w:val="000000"/>
          <w:sz w:val="24"/>
          <w:szCs w:val="24"/>
          <w:lang w:val="ru-RU"/>
        </w:rPr>
      </w:pPr>
    </w:p>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F66AF0" w:rsidRDefault="006536D4" w:rsidP="0062390B">
      <w:pPr>
        <w:numPr>
          <w:ilvl w:val="0"/>
          <w:numId w:val="6"/>
        </w:numPr>
        <w:tabs>
          <w:tab w:val="num" w:pos="400"/>
        </w:tabs>
        <w:ind w:left="0" w:firstLine="0"/>
        <w:jc w:val="both"/>
        <w:rPr>
          <w:i/>
          <w:color w:val="000000"/>
          <w:sz w:val="24"/>
          <w:szCs w:val="24"/>
          <w:lang w:val="ru-RU"/>
        </w:rPr>
      </w:pPr>
      <w:r w:rsidRPr="005B3773">
        <w:rPr>
          <w:i/>
          <w:color w:val="000000"/>
          <w:sz w:val="24"/>
          <w:szCs w:val="24"/>
          <w:lang w:val="ru-RU"/>
        </w:rPr>
        <w:t>формы №1 «Бухгалтерский баланс» и №2</w:t>
      </w:r>
      <w:r w:rsidR="00F66AF0">
        <w:rPr>
          <w:i/>
          <w:color w:val="000000"/>
          <w:sz w:val="24"/>
          <w:szCs w:val="24"/>
          <w:lang w:val="ru-RU"/>
        </w:rPr>
        <w:t xml:space="preserve"> «Отчет о прибылях и убытках</w:t>
      </w:r>
      <w:r w:rsidR="00F66AF0" w:rsidRPr="00F66AF0">
        <w:rPr>
          <w:color w:val="000000"/>
          <w:sz w:val="24"/>
          <w:szCs w:val="24"/>
          <w:lang w:val="ru-RU"/>
        </w:rPr>
        <w:t xml:space="preserve">» </w:t>
      </w:r>
      <w:r w:rsidR="00F66AF0" w:rsidRPr="00F66AF0">
        <w:rPr>
          <w:i/>
          <w:color w:val="000000"/>
          <w:sz w:val="24"/>
          <w:szCs w:val="24"/>
          <w:lang w:val="ru-RU"/>
        </w:rPr>
        <w:t xml:space="preserve">за последний завершенный финансовый год и </w:t>
      </w:r>
      <w:r w:rsidRPr="00F66AF0">
        <w:rPr>
          <w:i/>
          <w:color w:val="000000"/>
          <w:sz w:val="24"/>
          <w:szCs w:val="24"/>
          <w:lang w:val="ru-RU"/>
        </w:rPr>
        <w:t xml:space="preserve"> последний отчетный период отчетного года, с отметкой налоговой инспекции и заверенные печатью организации;</w:t>
      </w:r>
    </w:p>
    <w:p w:rsidR="006536D4" w:rsidRPr="005B3773" w:rsidRDefault="001818A8" w:rsidP="0062390B">
      <w:pPr>
        <w:numPr>
          <w:ilvl w:val="0"/>
          <w:numId w:val="6"/>
        </w:numPr>
        <w:tabs>
          <w:tab w:val="num" w:pos="400"/>
        </w:tabs>
        <w:ind w:left="0" w:firstLine="0"/>
        <w:jc w:val="both"/>
        <w:rPr>
          <w:i/>
          <w:color w:val="000000"/>
          <w:sz w:val="24"/>
          <w:szCs w:val="24"/>
          <w:lang w:val="ru-RU"/>
        </w:rPr>
      </w:pPr>
      <w:r w:rsidRPr="00F66AF0">
        <w:rPr>
          <w:i/>
          <w:color w:val="000000"/>
          <w:sz w:val="24"/>
          <w:szCs w:val="24"/>
          <w:lang w:val="ru-RU"/>
        </w:rPr>
        <w:t>справка, выданная</w:t>
      </w:r>
      <w:r w:rsidR="006536D4" w:rsidRPr="00F66AF0">
        <w:rPr>
          <w:i/>
          <w:color w:val="000000"/>
          <w:sz w:val="24"/>
          <w:szCs w:val="24"/>
          <w:lang w:val="ru-RU"/>
        </w:rPr>
        <w:t xml:space="preserve"> ИФНС о состоянии расчетов с бюджетами всех уровней и внебюджетными фондами за последний отчетный период, заверенный печатью организации</w:t>
      </w:r>
      <w:r w:rsidR="006536D4" w:rsidRPr="005B3773">
        <w:rPr>
          <w:i/>
          <w:color w:val="000000"/>
          <w:sz w:val="24"/>
          <w:szCs w:val="24"/>
          <w:lang w:val="ru-RU"/>
        </w:rPr>
        <w:t>.</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2390B">
      <w:pPr>
        <w:numPr>
          <w:ilvl w:val="0"/>
          <w:numId w:val="3"/>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2390B">
      <w:pPr>
        <w:numPr>
          <w:ilvl w:val="0"/>
          <w:numId w:val="3"/>
        </w:numPr>
        <w:tabs>
          <w:tab w:val="clear" w:pos="720"/>
          <w:tab w:val="num" w:pos="284"/>
        </w:tabs>
        <w:ind w:left="0" w:firstLine="0"/>
        <w:rPr>
          <w:color w:val="000000"/>
          <w:sz w:val="24"/>
          <w:szCs w:val="24"/>
          <w:lang w:val="ru-RU"/>
        </w:rPr>
      </w:pPr>
      <w:r w:rsidRPr="005B3773">
        <w:rPr>
          <w:color w:val="000000"/>
          <w:sz w:val="24"/>
          <w:szCs w:val="24"/>
          <w:lang w:val="ru-RU"/>
        </w:rPr>
        <w:lastRenderedPageBreak/>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Default="006536D4" w:rsidP="006536D4">
      <w:pPr>
        <w:ind w:left="0"/>
        <w:rPr>
          <w:color w:val="000000"/>
          <w:sz w:val="24"/>
          <w:szCs w:val="24"/>
          <w:lang w:val="ru-RU"/>
        </w:rPr>
      </w:pPr>
    </w:p>
    <w:p w:rsidR="001B7095" w:rsidRPr="005B3773" w:rsidRDefault="001B7095" w:rsidP="006536D4">
      <w:pPr>
        <w:ind w:left="0"/>
        <w:rPr>
          <w:color w:val="000000"/>
          <w:sz w:val="24"/>
          <w:szCs w:val="24"/>
          <w:lang w:val="ru-RU"/>
        </w:rPr>
      </w:pPr>
    </w:p>
    <w:p w:rsidR="001B7095" w:rsidRDefault="006536D4" w:rsidP="006536D4">
      <w:pPr>
        <w:ind w:left="0"/>
        <w:rPr>
          <w:i/>
          <w:color w:val="000000"/>
          <w:sz w:val="24"/>
          <w:szCs w:val="24"/>
          <w:lang w:val="ru-RU"/>
        </w:rPr>
      </w:pPr>
      <w:r w:rsidRPr="005B3773">
        <w:rPr>
          <w:color w:val="000000"/>
          <w:sz w:val="24"/>
          <w:szCs w:val="24"/>
          <w:lang w:val="ru-RU"/>
        </w:rPr>
        <w:t xml:space="preserve">_______________________    </w:t>
      </w:r>
      <w:r w:rsidR="001B7095">
        <w:rPr>
          <w:color w:val="000000"/>
          <w:sz w:val="24"/>
          <w:szCs w:val="24"/>
          <w:lang w:val="ru-RU"/>
        </w:rPr>
        <w:t xml:space="preserve"> </w:t>
      </w:r>
      <w:r w:rsidRPr="005B3773">
        <w:rPr>
          <w:color w:val="000000"/>
          <w:sz w:val="24"/>
          <w:szCs w:val="24"/>
          <w:lang w:val="ru-RU"/>
        </w:rPr>
        <w:t xml:space="preserve">   </w:t>
      </w:r>
      <w:r w:rsidR="001B7095">
        <w:rPr>
          <w:color w:val="000000"/>
          <w:sz w:val="24"/>
          <w:szCs w:val="24"/>
          <w:lang w:val="ru-RU"/>
        </w:rPr>
        <w:t xml:space="preserve">  М.П.                     </w:t>
      </w:r>
      <w:r w:rsidRPr="005B3773">
        <w:rPr>
          <w:color w:val="000000"/>
          <w:sz w:val="24"/>
          <w:szCs w:val="24"/>
          <w:lang w:val="ru-RU"/>
        </w:rPr>
        <w:t>__________________</w:t>
      </w:r>
      <w:r w:rsidRPr="005B3773">
        <w:rPr>
          <w:i/>
          <w:color w:val="000000"/>
          <w:sz w:val="24"/>
          <w:szCs w:val="24"/>
          <w:lang w:val="ru-RU"/>
        </w:rPr>
        <w:t xml:space="preserve">   </w:t>
      </w:r>
    </w:p>
    <w:p w:rsidR="001B7095" w:rsidRPr="001B7095" w:rsidRDefault="001B7095" w:rsidP="001B7095">
      <w:pPr>
        <w:pStyle w:val="Times12"/>
        <w:ind w:firstLine="0"/>
        <w:rPr>
          <w:b/>
          <w:i/>
          <w:snapToGrid w:val="0"/>
          <w:sz w:val="16"/>
          <w:szCs w:val="16"/>
        </w:rPr>
      </w:pPr>
      <w:r w:rsidRPr="001B7095">
        <w:rPr>
          <w:b/>
          <w:bCs w:val="0"/>
          <w:i/>
          <w:sz w:val="16"/>
          <w:szCs w:val="16"/>
          <w:vertAlign w:val="superscript"/>
        </w:rPr>
        <w:t>(</w:t>
      </w:r>
      <w:r w:rsidRPr="004A419D">
        <w:rPr>
          <w:b/>
          <w:bCs w:val="0"/>
          <w:i/>
          <w:sz w:val="22"/>
          <w:vertAlign w:val="superscript"/>
        </w:rPr>
        <w:t>Подпись уполномоченного представителя)</w:t>
      </w:r>
      <w:r w:rsidRPr="004A419D">
        <w:rPr>
          <w:snapToGrid w:val="0"/>
          <w:sz w:val="22"/>
        </w:rPr>
        <w:tab/>
      </w:r>
      <w:r w:rsidRPr="001B7095">
        <w:rPr>
          <w:snapToGrid w:val="0"/>
          <w:sz w:val="16"/>
          <w:szCs w:val="16"/>
        </w:rPr>
        <w:tab/>
        <w:t xml:space="preserve">                        </w:t>
      </w:r>
      <w:r>
        <w:rPr>
          <w:snapToGrid w:val="0"/>
          <w:sz w:val="16"/>
          <w:szCs w:val="16"/>
        </w:rPr>
        <w:t xml:space="preserve">                       </w:t>
      </w:r>
      <w:r w:rsidRPr="001B7095">
        <w:rPr>
          <w:snapToGrid w:val="0"/>
          <w:sz w:val="16"/>
          <w:szCs w:val="16"/>
        </w:rPr>
        <w:t>(</w:t>
      </w:r>
      <w:r w:rsidRPr="001B7095">
        <w:rPr>
          <w:b/>
          <w:i/>
          <w:snapToGrid w:val="0"/>
          <w:sz w:val="16"/>
          <w:szCs w:val="16"/>
        </w:rPr>
        <w:t>ФИО и должность подписавшего анкету)</w:t>
      </w:r>
    </w:p>
    <w:p w:rsidR="001B7095" w:rsidRDefault="001B7095" w:rsidP="006536D4">
      <w:pPr>
        <w:ind w:left="0"/>
        <w:rPr>
          <w:i/>
          <w:color w:val="000000"/>
          <w:sz w:val="24"/>
          <w:szCs w:val="24"/>
          <w:lang w:val="ru-RU"/>
        </w:rPr>
      </w:pPr>
    </w:p>
    <w:p w:rsidR="00CD1027" w:rsidRDefault="00CD1027" w:rsidP="00DB2113">
      <w:pPr>
        <w:tabs>
          <w:tab w:val="left" w:pos="708"/>
        </w:tabs>
        <w:ind w:left="0"/>
        <w:rPr>
          <w:lang w:val="ru-RU"/>
        </w:rPr>
      </w:pPr>
    </w:p>
    <w:p w:rsidR="00CD1027" w:rsidRDefault="00CD1027" w:rsidP="00DB2113">
      <w:pPr>
        <w:tabs>
          <w:tab w:val="left" w:pos="708"/>
        </w:tabs>
        <w:ind w:left="0"/>
        <w:rPr>
          <w:lang w:val="ru-RU"/>
        </w:rPr>
      </w:pPr>
    </w:p>
    <w:p w:rsidR="0068732F" w:rsidRDefault="0068732F" w:rsidP="00DB2113">
      <w:pPr>
        <w:tabs>
          <w:tab w:val="left" w:pos="708"/>
        </w:tabs>
        <w:ind w:left="0"/>
        <w:rPr>
          <w:lang w:val="ru-RU"/>
        </w:rPr>
      </w:pPr>
    </w:p>
    <w:p w:rsidR="0068732F" w:rsidRDefault="006D3B78" w:rsidP="00DB2113">
      <w:pPr>
        <w:tabs>
          <w:tab w:val="left" w:pos="708"/>
        </w:tabs>
        <w:ind w:left="0"/>
        <w:rPr>
          <w:lang w:val="ru-RU"/>
        </w:rPr>
      </w:pPr>
      <w:r>
        <w:rPr>
          <w:lang w:val="ru-RU"/>
        </w:rPr>
        <w:t>Примечани</w:t>
      </w:r>
      <w:r w:rsidR="00422E13">
        <w:rPr>
          <w:lang w:val="ru-RU"/>
        </w:rPr>
        <w:t>я</w:t>
      </w:r>
      <w:r>
        <w:rPr>
          <w:lang w:val="ru-RU"/>
        </w:rPr>
        <w:t>:</w:t>
      </w:r>
    </w:p>
    <w:p w:rsidR="0068732F" w:rsidRDefault="0068732F" w:rsidP="00DB2113">
      <w:pPr>
        <w:tabs>
          <w:tab w:val="left" w:pos="708"/>
        </w:tabs>
        <w:ind w:left="0"/>
        <w:rPr>
          <w:lang w:val="ru-RU"/>
        </w:rPr>
      </w:pPr>
    </w:p>
    <w:p w:rsidR="006D3B78" w:rsidRPr="003E4549" w:rsidRDefault="006D3B78" w:rsidP="006D3B78">
      <w:pPr>
        <w:ind w:left="0"/>
        <w:jc w:val="both"/>
        <w:rPr>
          <w:i/>
          <w:color w:val="000000"/>
          <w:sz w:val="24"/>
          <w:szCs w:val="24"/>
          <w:lang w:val="ru-RU"/>
        </w:rPr>
      </w:pPr>
      <w:r w:rsidRPr="003E4549">
        <w:rPr>
          <w:i/>
          <w:color w:val="000000"/>
          <w:sz w:val="24"/>
          <w:szCs w:val="24"/>
          <w:lang w:val="ru-RU"/>
        </w:rPr>
        <w:t>1.Список</w:t>
      </w:r>
      <w:r w:rsidR="0041716A">
        <w:rPr>
          <w:i/>
          <w:color w:val="000000"/>
          <w:sz w:val="24"/>
          <w:szCs w:val="24"/>
          <w:lang w:val="ru-RU"/>
        </w:rPr>
        <w:t xml:space="preserve"> всех представляемых документов указан в</w:t>
      </w:r>
      <w:r w:rsidRPr="003E4549">
        <w:rPr>
          <w:i/>
          <w:color w:val="000000"/>
          <w:sz w:val="24"/>
          <w:szCs w:val="24"/>
          <w:lang w:val="ru-RU"/>
        </w:rPr>
        <w:t xml:space="preserve">   п. 9   Информационной карты</w:t>
      </w:r>
      <w:r w:rsidR="00422E13" w:rsidRPr="003E4549">
        <w:rPr>
          <w:i/>
          <w:color w:val="000000"/>
          <w:sz w:val="24"/>
          <w:szCs w:val="24"/>
          <w:lang w:val="ru-RU"/>
        </w:rPr>
        <w:t>.</w:t>
      </w:r>
    </w:p>
    <w:p w:rsidR="006D3B78" w:rsidRPr="003E4549" w:rsidRDefault="006D3B78" w:rsidP="006D3B78">
      <w:pPr>
        <w:ind w:left="0"/>
        <w:jc w:val="both"/>
        <w:rPr>
          <w:i/>
          <w:color w:val="000000"/>
          <w:sz w:val="24"/>
          <w:szCs w:val="24"/>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p w:rsidR="0068732F" w:rsidRDefault="0068732F" w:rsidP="00DB2113">
      <w:pPr>
        <w:tabs>
          <w:tab w:val="left" w:pos="708"/>
        </w:tabs>
        <w:ind w:left="0"/>
        <w:rPr>
          <w:lang w:val="ru-RU"/>
        </w:rPr>
      </w:pPr>
    </w:p>
    <w:sectPr w:rsidR="0068732F" w:rsidSect="005120B3">
      <w:footerReference w:type="default" r:id="rId31"/>
      <w:pgSz w:w="11906" w:h="16838"/>
      <w:pgMar w:top="1134" w:right="851" w:bottom="142"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28DB" w:rsidRDefault="00B628DB" w:rsidP="00C84A70">
      <w:r>
        <w:separator/>
      </w:r>
    </w:p>
  </w:endnote>
  <w:endnote w:type="continuationSeparator" w:id="1">
    <w:p w:rsidR="00B628DB" w:rsidRDefault="00B628DB" w:rsidP="00C84A7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ylfaen">
    <w:panose1 w:val="010A0502050306030303"/>
    <w:charset w:val="CC"/>
    <w:family w:val="roman"/>
    <w:pitch w:val="variable"/>
    <w:sig w:usb0="04000687" w:usb1="00000000"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ArialMT">
    <w:altName w:val="Times New Roman"/>
    <w:panose1 w:val="00000000000000000000"/>
    <w:charset w:val="CC"/>
    <w:family w:val="auto"/>
    <w:notTrueType/>
    <w:pitch w:val="default"/>
    <w:sig w:usb0="000000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90472"/>
      <w:docPartObj>
        <w:docPartGallery w:val="Page Numbers (Bottom of Page)"/>
        <w:docPartUnique/>
      </w:docPartObj>
    </w:sdtPr>
    <w:sdtContent>
      <w:p w:rsidR="006C2115" w:rsidRDefault="006C2115">
        <w:pPr>
          <w:pStyle w:val="af4"/>
          <w:jc w:val="center"/>
        </w:pPr>
        <w:fldSimple w:instr=" PAGE   \* MERGEFORMAT ">
          <w:r w:rsidR="00582511">
            <w:rPr>
              <w:noProof/>
            </w:rPr>
            <w:t>30</w:t>
          </w:r>
        </w:fldSimple>
      </w:p>
    </w:sdtContent>
  </w:sdt>
  <w:p w:rsidR="006C2115" w:rsidRDefault="006C2115">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28DB" w:rsidRDefault="00B628DB" w:rsidP="00C84A70">
      <w:r>
        <w:separator/>
      </w:r>
    </w:p>
  </w:footnote>
  <w:footnote w:type="continuationSeparator" w:id="1">
    <w:p w:rsidR="00B628DB" w:rsidRDefault="00B628DB" w:rsidP="00C84A7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FCAE46DA"/>
    <w:lvl w:ilvl="0" w:tplc="795EA332">
      <w:start w:val="1"/>
      <w:numFmt w:val="bullet"/>
      <w:pStyle w:val="a0"/>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97C08E9"/>
    <w:multiLevelType w:val="multilevel"/>
    <w:tmpl w:val="1FFC7214"/>
    <w:lvl w:ilvl="0">
      <w:start w:val="11"/>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3C2FFD"/>
    <w:multiLevelType w:val="multilevel"/>
    <w:tmpl w:val="8C6C7ABE"/>
    <w:lvl w:ilvl="0">
      <w:start w:val="3"/>
      <w:numFmt w:val="decimal"/>
      <w:lvlText w:val="%1."/>
      <w:lvlJc w:val="left"/>
      <w:pPr>
        <w:ind w:left="360" w:hanging="360"/>
      </w:pPr>
      <w:rPr>
        <w:rFonts w:cs="Arial"/>
      </w:rPr>
    </w:lvl>
    <w:lvl w:ilvl="1">
      <w:start w:val="1"/>
      <w:numFmt w:val="decimal"/>
      <w:lvlText w:val="%1.%2."/>
      <w:lvlJc w:val="left"/>
      <w:pPr>
        <w:ind w:left="720" w:hanging="720"/>
      </w:pPr>
      <w:rPr>
        <w:rFonts w:cs="Arial"/>
      </w:rPr>
    </w:lvl>
    <w:lvl w:ilvl="2">
      <w:start w:val="1"/>
      <w:numFmt w:val="decimal"/>
      <w:lvlText w:val="%1.%2.%3."/>
      <w:lvlJc w:val="left"/>
      <w:pPr>
        <w:ind w:left="720" w:hanging="720"/>
      </w:pPr>
      <w:rPr>
        <w:rFonts w:cs="Arial"/>
      </w:rPr>
    </w:lvl>
    <w:lvl w:ilvl="3">
      <w:start w:val="1"/>
      <w:numFmt w:val="decimal"/>
      <w:lvlText w:val="%1.%2.%3.%4."/>
      <w:lvlJc w:val="left"/>
      <w:pPr>
        <w:ind w:left="1080" w:hanging="1080"/>
      </w:pPr>
      <w:rPr>
        <w:rFonts w:cs="Arial"/>
      </w:rPr>
    </w:lvl>
    <w:lvl w:ilvl="4">
      <w:start w:val="1"/>
      <w:numFmt w:val="decimal"/>
      <w:lvlText w:val="%1.%2.%3.%4.%5."/>
      <w:lvlJc w:val="left"/>
      <w:pPr>
        <w:ind w:left="1080" w:hanging="1080"/>
      </w:pPr>
      <w:rPr>
        <w:rFonts w:cs="Arial"/>
      </w:rPr>
    </w:lvl>
    <w:lvl w:ilvl="5">
      <w:start w:val="1"/>
      <w:numFmt w:val="decimal"/>
      <w:lvlText w:val="%1.%2.%3.%4.%5.%6."/>
      <w:lvlJc w:val="left"/>
      <w:pPr>
        <w:ind w:left="1440" w:hanging="1440"/>
      </w:pPr>
      <w:rPr>
        <w:rFonts w:cs="Arial"/>
      </w:rPr>
    </w:lvl>
    <w:lvl w:ilvl="6">
      <w:start w:val="1"/>
      <w:numFmt w:val="decimal"/>
      <w:lvlText w:val="%1.%2.%3.%4.%5.%6.%7."/>
      <w:lvlJc w:val="left"/>
      <w:pPr>
        <w:ind w:left="1440" w:hanging="1440"/>
      </w:pPr>
      <w:rPr>
        <w:rFonts w:cs="Arial"/>
      </w:rPr>
    </w:lvl>
    <w:lvl w:ilvl="7">
      <w:start w:val="1"/>
      <w:numFmt w:val="decimal"/>
      <w:lvlText w:val="%1.%2.%3.%4.%5.%6.%7.%8."/>
      <w:lvlJc w:val="left"/>
      <w:pPr>
        <w:ind w:left="1800" w:hanging="1800"/>
      </w:pPr>
      <w:rPr>
        <w:rFonts w:cs="Arial"/>
      </w:rPr>
    </w:lvl>
    <w:lvl w:ilvl="8">
      <w:start w:val="1"/>
      <w:numFmt w:val="decimal"/>
      <w:lvlText w:val="%1.%2.%3.%4.%5.%6.%7.%8.%9."/>
      <w:lvlJc w:val="left"/>
      <w:pPr>
        <w:ind w:left="1800" w:hanging="1800"/>
      </w:pPr>
      <w:rPr>
        <w:rFonts w:cs="Arial"/>
      </w:rPr>
    </w:lvl>
  </w:abstractNum>
  <w:abstractNum w:abstractNumId="7">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8">
    <w:nsid w:val="12ED3BCA"/>
    <w:multiLevelType w:val="hybridMultilevel"/>
    <w:tmpl w:val="E57A31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3EF3A99"/>
    <w:multiLevelType w:val="multilevel"/>
    <w:tmpl w:val="C7967760"/>
    <w:lvl w:ilvl="0">
      <w:start w:val="4"/>
      <w:numFmt w:val="decimal"/>
      <w:lvlText w:val="%1."/>
      <w:lvlJc w:val="left"/>
      <w:pPr>
        <w:tabs>
          <w:tab w:val="num" w:pos="360"/>
        </w:tabs>
        <w:ind w:left="360" w:hanging="360"/>
      </w:pPr>
    </w:lvl>
    <w:lvl w:ilvl="1">
      <w:start w:val="1"/>
      <w:numFmt w:val="decimal"/>
      <w:lvlText w:val="%1.%2."/>
      <w:lvlJc w:val="left"/>
      <w:pPr>
        <w:tabs>
          <w:tab w:val="num" w:pos="720"/>
        </w:tabs>
        <w:ind w:left="720" w:hanging="720"/>
      </w:pPr>
      <w:rPr>
        <w:i w:val="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4">
    <w:nsid w:val="25C366E6"/>
    <w:multiLevelType w:val="hybridMultilevel"/>
    <w:tmpl w:val="9CB2CB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7EDE8FD8"/>
    <w:lvl w:ilvl="0" w:tplc="FFFFFFFF">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9A721A2"/>
    <w:multiLevelType w:val="hybridMultilevel"/>
    <w:tmpl w:val="E6168A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C993267"/>
    <w:multiLevelType w:val="hybridMultilevel"/>
    <w:tmpl w:val="D7A0BE36"/>
    <w:lvl w:ilvl="0" w:tplc="EC40FEE8">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18">
    <w:nsid w:val="36ED706F"/>
    <w:multiLevelType w:val="hybridMultilevel"/>
    <w:tmpl w:val="45EE1A5A"/>
    <w:lvl w:ilvl="0" w:tplc="F0AE07AC">
      <w:start w:val="2"/>
      <w:numFmt w:val="decimal"/>
      <w:lvlText w:val="2.%1."/>
      <w:lvlJc w:val="left"/>
      <w:pPr>
        <w:tabs>
          <w:tab w:val="num" w:pos="720"/>
        </w:tabs>
        <w:ind w:left="720" w:firstLine="0"/>
      </w:pPr>
      <w:rPr>
        <w:rFonts w:ascii="Times New Roman" w:hAnsi="Times New Roman" w:cs="Times New Roman" w:hint="default"/>
        <w:b w:val="0"/>
        <w:i w:val="0"/>
        <w:sz w:val="24"/>
        <w:szCs w:val="24"/>
      </w:rPr>
    </w:lvl>
    <w:lvl w:ilvl="1" w:tplc="55041658">
      <w:start w:val="1"/>
      <w:numFmt w:val="decimal"/>
      <w:lvlText w:val="2.2.%2"/>
      <w:lvlJc w:val="left"/>
      <w:pPr>
        <w:tabs>
          <w:tab w:val="num" w:pos="3033"/>
        </w:tabs>
        <w:ind w:left="513" w:firstLine="567"/>
      </w:pPr>
      <w:rPr>
        <w:rFonts w:ascii="Times New Roman" w:hAnsi="Times New Roman" w:cs="Times New Roman" w:hint="default"/>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88B743E"/>
    <w:multiLevelType w:val="hybridMultilevel"/>
    <w:tmpl w:val="7C6E0D2A"/>
    <w:lvl w:ilvl="0" w:tplc="073AA982">
      <w:start w:val="1"/>
      <w:numFmt w:val="bullet"/>
      <w:lvlText w:val=""/>
      <w:lvlJc w:val="left"/>
      <w:pPr>
        <w:tabs>
          <w:tab w:val="num" w:pos="1789"/>
        </w:tabs>
        <w:ind w:left="1789" w:hanging="360"/>
      </w:pPr>
      <w:rPr>
        <w:rFonts w:ascii="Symbol" w:hAnsi="Symbol" w:hint="default"/>
      </w:rPr>
    </w:lvl>
    <w:lvl w:ilvl="1" w:tplc="6916D90E" w:tentative="1">
      <w:start w:val="1"/>
      <w:numFmt w:val="bullet"/>
      <w:lvlText w:val="o"/>
      <w:lvlJc w:val="left"/>
      <w:pPr>
        <w:tabs>
          <w:tab w:val="num" w:pos="2160"/>
        </w:tabs>
        <w:ind w:left="2160" w:hanging="360"/>
      </w:pPr>
      <w:rPr>
        <w:rFonts w:ascii="Courier New" w:hAnsi="Courier New" w:cs="Courier New" w:hint="default"/>
      </w:rPr>
    </w:lvl>
    <w:lvl w:ilvl="2" w:tplc="85A8DEB8" w:tentative="1">
      <w:start w:val="1"/>
      <w:numFmt w:val="bullet"/>
      <w:lvlText w:val=""/>
      <w:lvlJc w:val="left"/>
      <w:pPr>
        <w:tabs>
          <w:tab w:val="num" w:pos="2880"/>
        </w:tabs>
        <w:ind w:left="2880" w:hanging="360"/>
      </w:pPr>
      <w:rPr>
        <w:rFonts w:ascii="Wingdings" w:hAnsi="Wingdings" w:hint="default"/>
      </w:rPr>
    </w:lvl>
    <w:lvl w:ilvl="3" w:tplc="C6347532" w:tentative="1">
      <w:start w:val="1"/>
      <w:numFmt w:val="bullet"/>
      <w:lvlText w:val=""/>
      <w:lvlJc w:val="left"/>
      <w:pPr>
        <w:tabs>
          <w:tab w:val="num" w:pos="3600"/>
        </w:tabs>
        <w:ind w:left="3600" w:hanging="360"/>
      </w:pPr>
      <w:rPr>
        <w:rFonts w:ascii="Symbol" w:hAnsi="Symbol" w:hint="default"/>
      </w:rPr>
    </w:lvl>
    <w:lvl w:ilvl="4" w:tplc="87F2B374" w:tentative="1">
      <w:start w:val="1"/>
      <w:numFmt w:val="bullet"/>
      <w:lvlText w:val="o"/>
      <w:lvlJc w:val="left"/>
      <w:pPr>
        <w:tabs>
          <w:tab w:val="num" w:pos="4320"/>
        </w:tabs>
        <w:ind w:left="4320" w:hanging="360"/>
      </w:pPr>
      <w:rPr>
        <w:rFonts w:ascii="Courier New" w:hAnsi="Courier New" w:cs="Courier New" w:hint="default"/>
      </w:rPr>
    </w:lvl>
    <w:lvl w:ilvl="5" w:tplc="EAC8981E" w:tentative="1">
      <w:start w:val="1"/>
      <w:numFmt w:val="bullet"/>
      <w:lvlText w:val=""/>
      <w:lvlJc w:val="left"/>
      <w:pPr>
        <w:tabs>
          <w:tab w:val="num" w:pos="5040"/>
        </w:tabs>
        <w:ind w:left="5040" w:hanging="360"/>
      </w:pPr>
      <w:rPr>
        <w:rFonts w:ascii="Wingdings" w:hAnsi="Wingdings" w:hint="default"/>
      </w:rPr>
    </w:lvl>
    <w:lvl w:ilvl="6" w:tplc="3ACAAFA2" w:tentative="1">
      <w:start w:val="1"/>
      <w:numFmt w:val="bullet"/>
      <w:lvlText w:val=""/>
      <w:lvlJc w:val="left"/>
      <w:pPr>
        <w:tabs>
          <w:tab w:val="num" w:pos="5760"/>
        </w:tabs>
        <w:ind w:left="5760" w:hanging="360"/>
      </w:pPr>
      <w:rPr>
        <w:rFonts w:ascii="Symbol" w:hAnsi="Symbol" w:hint="default"/>
      </w:rPr>
    </w:lvl>
    <w:lvl w:ilvl="7" w:tplc="650C0008" w:tentative="1">
      <w:start w:val="1"/>
      <w:numFmt w:val="bullet"/>
      <w:lvlText w:val="o"/>
      <w:lvlJc w:val="left"/>
      <w:pPr>
        <w:tabs>
          <w:tab w:val="num" w:pos="6480"/>
        </w:tabs>
        <w:ind w:left="6480" w:hanging="360"/>
      </w:pPr>
      <w:rPr>
        <w:rFonts w:ascii="Courier New" w:hAnsi="Courier New" w:cs="Courier New" w:hint="default"/>
      </w:rPr>
    </w:lvl>
    <w:lvl w:ilvl="8" w:tplc="70A046BE" w:tentative="1">
      <w:start w:val="1"/>
      <w:numFmt w:val="bullet"/>
      <w:lvlText w:val=""/>
      <w:lvlJc w:val="left"/>
      <w:pPr>
        <w:tabs>
          <w:tab w:val="num" w:pos="7200"/>
        </w:tabs>
        <w:ind w:left="7200" w:hanging="360"/>
      </w:pPr>
      <w:rPr>
        <w:rFonts w:ascii="Wingdings" w:hAnsi="Wingdings" w:hint="default"/>
      </w:rPr>
    </w:lvl>
  </w:abstractNum>
  <w:abstractNum w:abstractNumId="21">
    <w:nsid w:val="38BC51A1"/>
    <w:multiLevelType w:val="singleLevel"/>
    <w:tmpl w:val="C72A4438"/>
    <w:lvl w:ilvl="0">
      <w:start w:val="1"/>
      <w:numFmt w:val="decimal"/>
      <w:lvlText w:val="4.%1."/>
      <w:legacy w:legacy="1" w:legacySpace="0" w:legacyIndent="734"/>
      <w:lvlJc w:val="left"/>
      <w:rPr>
        <w:rFonts w:ascii="Times New Roman" w:hAnsi="Times New Roman" w:hint="default"/>
      </w:rPr>
    </w:lvl>
  </w:abstractNum>
  <w:abstractNum w:abstractNumId="22">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23">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11A48CA"/>
    <w:multiLevelType w:val="hybridMultilevel"/>
    <w:tmpl w:val="DC08A7C8"/>
    <w:lvl w:ilvl="0" w:tplc="B56EAFE4">
      <w:start w:val="1"/>
      <w:numFmt w:val="decimal"/>
      <w:lvlText w:val="%1."/>
      <w:lvlJc w:val="left"/>
      <w:pPr>
        <w:tabs>
          <w:tab w:val="num" w:pos="644"/>
        </w:tabs>
        <w:ind w:left="644" w:hanging="360"/>
      </w:pPr>
      <w:rPr>
        <w:rFonts w:cs="Times New Roman" w:hint="default"/>
        <w:b/>
      </w:rPr>
    </w:lvl>
    <w:lvl w:ilvl="1" w:tplc="6692907C">
      <w:numFmt w:val="none"/>
      <w:lvlText w:val=""/>
      <w:lvlJc w:val="left"/>
      <w:pPr>
        <w:tabs>
          <w:tab w:val="num" w:pos="360"/>
        </w:tabs>
      </w:pPr>
    </w:lvl>
    <w:lvl w:ilvl="2" w:tplc="46B4FA1C">
      <w:numFmt w:val="none"/>
      <w:lvlText w:val=""/>
      <w:lvlJc w:val="left"/>
      <w:pPr>
        <w:tabs>
          <w:tab w:val="num" w:pos="360"/>
        </w:tabs>
      </w:pPr>
    </w:lvl>
    <w:lvl w:ilvl="3" w:tplc="ABD8F758">
      <w:numFmt w:val="none"/>
      <w:lvlText w:val=""/>
      <w:lvlJc w:val="left"/>
      <w:pPr>
        <w:tabs>
          <w:tab w:val="num" w:pos="360"/>
        </w:tabs>
      </w:pPr>
    </w:lvl>
    <w:lvl w:ilvl="4" w:tplc="8DFED7D6">
      <w:numFmt w:val="none"/>
      <w:lvlText w:val=""/>
      <w:lvlJc w:val="left"/>
      <w:pPr>
        <w:tabs>
          <w:tab w:val="num" w:pos="360"/>
        </w:tabs>
      </w:pPr>
    </w:lvl>
    <w:lvl w:ilvl="5" w:tplc="CFE88A8C">
      <w:numFmt w:val="none"/>
      <w:lvlText w:val=""/>
      <w:lvlJc w:val="left"/>
      <w:pPr>
        <w:tabs>
          <w:tab w:val="num" w:pos="360"/>
        </w:tabs>
      </w:pPr>
    </w:lvl>
    <w:lvl w:ilvl="6" w:tplc="8C588192">
      <w:numFmt w:val="none"/>
      <w:lvlText w:val=""/>
      <w:lvlJc w:val="left"/>
      <w:pPr>
        <w:tabs>
          <w:tab w:val="num" w:pos="360"/>
        </w:tabs>
      </w:pPr>
    </w:lvl>
    <w:lvl w:ilvl="7" w:tplc="5D866856">
      <w:numFmt w:val="none"/>
      <w:lvlText w:val=""/>
      <w:lvlJc w:val="left"/>
      <w:pPr>
        <w:tabs>
          <w:tab w:val="num" w:pos="360"/>
        </w:tabs>
      </w:pPr>
    </w:lvl>
    <w:lvl w:ilvl="8" w:tplc="38685A1E">
      <w:numFmt w:val="none"/>
      <w:lvlText w:val=""/>
      <w:lvlJc w:val="left"/>
      <w:pPr>
        <w:tabs>
          <w:tab w:val="num" w:pos="360"/>
        </w:tabs>
      </w:pPr>
    </w:lvl>
  </w:abstractNum>
  <w:abstractNum w:abstractNumId="25">
    <w:nsid w:val="49730FBD"/>
    <w:multiLevelType w:val="hybridMultilevel"/>
    <w:tmpl w:val="F628EC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EBA0AC1"/>
    <w:multiLevelType w:val="hybridMultilevel"/>
    <w:tmpl w:val="9C74BB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EBE1E6A"/>
    <w:multiLevelType w:val="multilevel"/>
    <w:tmpl w:val="6FB86B38"/>
    <w:lvl w:ilvl="0">
      <w:start w:val="5"/>
      <w:numFmt w:val="decimal"/>
      <w:lvlText w:val="%1."/>
      <w:lvlJc w:val="left"/>
      <w:pPr>
        <w:ind w:left="540" w:hanging="540"/>
      </w:pPr>
      <w:rPr>
        <w:rFonts w:hint="default"/>
      </w:rPr>
    </w:lvl>
    <w:lvl w:ilvl="1">
      <w:start w:val="1"/>
      <w:numFmt w:val="decimal"/>
      <w:lvlText w:val="%1.%2."/>
      <w:lvlJc w:val="left"/>
      <w:pPr>
        <w:ind w:left="1107" w:hanging="54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4F924A9B"/>
    <w:multiLevelType w:val="hybridMultilevel"/>
    <w:tmpl w:val="ABDEEF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F72A84"/>
    <w:multiLevelType w:val="hybridMultilevel"/>
    <w:tmpl w:val="09FC4FEE"/>
    <w:lvl w:ilvl="0" w:tplc="FCEA21C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0">
    <w:nsid w:val="52C87932"/>
    <w:multiLevelType w:val="multilevel"/>
    <w:tmpl w:val="73F021B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nsid w:val="5BA87978"/>
    <w:multiLevelType w:val="multilevel"/>
    <w:tmpl w:val="73F021B2"/>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3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786C2916"/>
    <w:multiLevelType w:val="hybridMultilevel"/>
    <w:tmpl w:val="57C813B8"/>
    <w:lvl w:ilvl="0" w:tplc="C9960ED8">
      <w:start w:val="1"/>
      <w:numFmt w:val="decimal"/>
      <w:lvlText w:val="%1)"/>
      <w:lvlJc w:val="left"/>
      <w:pPr>
        <w:tabs>
          <w:tab w:val="num" w:pos="1260"/>
        </w:tabs>
        <w:ind w:left="0" w:firstLine="397"/>
      </w:pPr>
      <w:rPr>
        <w:rFonts w:ascii="Times New Roman" w:eastAsia="Times New Roman" w:hAnsi="Times New Roman" w:cs="Times New Roman"/>
      </w:rPr>
    </w:lvl>
    <w:lvl w:ilvl="1" w:tplc="04190019">
      <w:start w:val="1"/>
      <w:numFmt w:val="lowerLetter"/>
      <w:lvlText w:val="%2."/>
      <w:lvlJc w:val="left"/>
      <w:pPr>
        <w:tabs>
          <w:tab w:val="num" w:pos="1440"/>
        </w:tabs>
        <w:ind w:left="1440" w:hanging="360"/>
      </w:pPr>
    </w:lvl>
    <w:lvl w:ilvl="2" w:tplc="E34C5F98">
      <w:start w:val="1"/>
      <w:numFmt w:val="decimal"/>
      <w:lvlText w:val="%3."/>
      <w:lvlJc w:val="left"/>
      <w:pPr>
        <w:tabs>
          <w:tab w:val="num" w:pos="3030"/>
        </w:tabs>
        <w:ind w:left="3030" w:hanging="1050"/>
      </w:pPr>
      <w:rPr>
        <w:rFonts w:hint="default"/>
      </w:r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3"/>
  </w:num>
  <w:num w:numId="6">
    <w:abstractNumId w:val="5"/>
  </w:num>
  <w:num w:numId="7">
    <w:abstractNumId w:val="22"/>
  </w:num>
  <w:num w:numId="8">
    <w:abstractNumId w:val="1"/>
  </w:num>
  <w:num w:numId="9">
    <w:abstractNumId w:val="19"/>
  </w:num>
  <w:num w:numId="10">
    <w:abstractNumId w:val="9"/>
  </w:num>
  <w:num w:numId="11">
    <w:abstractNumId w:val="21"/>
  </w:num>
  <w:num w:numId="12">
    <w:abstractNumId w:val="24"/>
  </w:num>
  <w:num w:numId="13">
    <w:abstractNumId w:val="11"/>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27"/>
  </w:num>
  <w:num w:numId="20">
    <w:abstractNumId w:val="4"/>
  </w:num>
  <w:num w:numId="21">
    <w:abstractNumId w:val="30"/>
  </w:num>
  <w:num w:numId="22">
    <w:abstractNumId w:val="18"/>
  </w:num>
  <w:num w:numId="23">
    <w:abstractNumId w:val="15"/>
  </w:num>
  <w:num w:numId="24">
    <w:abstractNumId w:val="34"/>
  </w:num>
  <w:num w:numId="25">
    <w:abstractNumId w:val="3"/>
  </w:num>
  <w:num w:numId="26">
    <w:abstractNumId w:val="14"/>
  </w:num>
  <w:num w:numId="27">
    <w:abstractNumId w:val="2"/>
  </w:num>
  <w:num w:numId="28">
    <w:abstractNumId w:val="8"/>
  </w:num>
  <w:num w:numId="29">
    <w:abstractNumId w:val="16"/>
  </w:num>
  <w:num w:numId="30">
    <w:abstractNumId w:val="26"/>
  </w:num>
  <w:num w:numId="31">
    <w:abstractNumId w:val="25"/>
  </w:num>
  <w:num w:numId="3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9"/>
  </w:num>
  <w:num w:numId="35">
    <w:abstractNumId w:val="17"/>
  </w:num>
  <w:num w:numId="36">
    <w:abstractNumId w:val="28"/>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21310A"/>
    <w:rsid w:val="000120D4"/>
    <w:rsid w:val="00016530"/>
    <w:rsid w:val="00027AD9"/>
    <w:rsid w:val="00030B78"/>
    <w:rsid w:val="00032BAB"/>
    <w:rsid w:val="000332D2"/>
    <w:rsid w:val="00035560"/>
    <w:rsid w:val="000361F2"/>
    <w:rsid w:val="00041301"/>
    <w:rsid w:val="00046CB8"/>
    <w:rsid w:val="0005131E"/>
    <w:rsid w:val="00053A27"/>
    <w:rsid w:val="00054F61"/>
    <w:rsid w:val="00057440"/>
    <w:rsid w:val="00057C2B"/>
    <w:rsid w:val="000600BD"/>
    <w:rsid w:val="00062D95"/>
    <w:rsid w:val="00063E22"/>
    <w:rsid w:val="00064DC1"/>
    <w:rsid w:val="00072791"/>
    <w:rsid w:val="00074915"/>
    <w:rsid w:val="00076442"/>
    <w:rsid w:val="00077039"/>
    <w:rsid w:val="000777B4"/>
    <w:rsid w:val="00082CFE"/>
    <w:rsid w:val="00093E20"/>
    <w:rsid w:val="00095122"/>
    <w:rsid w:val="00097A78"/>
    <w:rsid w:val="000A0503"/>
    <w:rsid w:val="000A60CF"/>
    <w:rsid w:val="000B1A64"/>
    <w:rsid w:val="000C0D9F"/>
    <w:rsid w:val="000C0F0F"/>
    <w:rsid w:val="000C35E6"/>
    <w:rsid w:val="000C4D04"/>
    <w:rsid w:val="000C5A46"/>
    <w:rsid w:val="000D1E4C"/>
    <w:rsid w:val="000D6A28"/>
    <w:rsid w:val="000D7A74"/>
    <w:rsid w:val="000E3A09"/>
    <w:rsid w:val="000E5D48"/>
    <w:rsid w:val="000F0532"/>
    <w:rsid w:val="000F0B86"/>
    <w:rsid w:val="000F0D3D"/>
    <w:rsid w:val="000F2963"/>
    <w:rsid w:val="000F30D3"/>
    <w:rsid w:val="000F3CAA"/>
    <w:rsid w:val="00102C88"/>
    <w:rsid w:val="0010743A"/>
    <w:rsid w:val="00111432"/>
    <w:rsid w:val="001116B2"/>
    <w:rsid w:val="0011262A"/>
    <w:rsid w:val="00115621"/>
    <w:rsid w:val="00116D58"/>
    <w:rsid w:val="00117A73"/>
    <w:rsid w:val="00127160"/>
    <w:rsid w:val="00130EEF"/>
    <w:rsid w:val="001319AD"/>
    <w:rsid w:val="00133220"/>
    <w:rsid w:val="00133A27"/>
    <w:rsid w:val="00141E99"/>
    <w:rsid w:val="0014589D"/>
    <w:rsid w:val="00147545"/>
    <w:rsid w:val="00147E7F"/>
    <w:rsid w:val="0016036E"/>
    <w:rsid w:val="00161D31"/>
    <w:rsid w:val="00163467"/>
    <w:rsid w:val="00171220"/>
    <w:rsid w:val="001818A8"/>
    <w:rsid w:val="00185D51"/>
    <w:rsid w:val="0018786A"/>
    <w:rsid w:val="001903FF"/>
    <w:rsid w:val="001909AF"/>
    <w:rsid w:val="00192DE9"/>
    <w:rsid w:val="0019608B"/>
    <w:rsid w:val="0019713E"/>
    <w:rsid w:val="001A028A"/>
    <w:rsid w:val="001A1EC5"/>
    <w:rsid w:val="001A2134"/>
    <w:rsid w:val="001A21CB"/>
    <w:rsid w:val="001A4057"/>
    <w:rsid w:val="001A5F31"/>
    <w:rsid w:val="001B1CE7"/>
    <w:rsid w:val="001B4B95"/>
    <w:rsid w:val="001B707E"/>
    <w:rsid w:val="001B7095"/>
    <w:rsid w:val="001B719D"/>
    <w:rsid w:val="001B7B9D"/>
    <w:rsid w:val="001C3B8F"/>
    <w:rsid w:val="001D18A8"/>
    <w:rsid w:val="001D421D"/>
    <w:rsid w:val="001D7E64"/>
    <w:rsid w:val="001E546C"/>
    <w:rsid w:val="001E6677"/>
    <w:rsid w:val="001F0EFF"/>
    <w:rsid w:val="001F2374"/>
    <w:rsid w:val="001F61D3"/>
    <w:rsid w:val="002016A5"/>
    <w:rsid w:val="002033D8"/>
    <w:rsid w:val="002050F7"/>
    <w:rsid w:val="00206D5B"/>
    <w:rsid w:val="0021310A"/>
    <w:rsid w:val="00220E15"/>
    <w:rsid w:val="00220EC8"/>
    <w:rsid w:val="00221AEA"/>
    <w:rsid w:val="00223FD2"/>
    <w:rsid w:val="00224289"/>
    <w:rsid w:val="00231BEB"/>
    <w:rsid w:val="00233ACB"/>
    <w:rsid w:val="00243D25"/>
    <w:rsid w:val="0024418B"/>
    <w:rsid w:val="00244693"/>
    <w:rsid w:val="00246D3B"/>
    <w:rsid w:val="00250332"/>
    <w:rsid w:val="00250473"/>
    <w:rsid w:val="00256C56"/>
    <w:rsid w:val="002656C6"/>
    <w:rsid w:val="00265E92"/>
    <w:rsid w:val="00267F05"/>
    <w:rsid w:val="00270D6D"/>
    <w:rsid w:val="00280473"/>
    <w:rsid w:val="00282621"/>
    <w:rsid w:val="002B02F8"/>
    <w:rsid w:val="002B434C"/>
    <w:rsid w:val="002B4CD5"/>
    <w:rsid w:val="002C3D09"/>
    <w:rsid w:val="002C757E"/>
    <w:rsid w:val="002C7EFF"/>
    <w:rsid w:val="002D60AC"/>
    <w:rsid w:val="002E044F"/>
    <w:rsid w:val="002E3FBF"/>
    <w:rsid w:val="002E558C"/>
    <w:rsid w:val="002F2B36"/>
    <w:rsid w:val="002F57E2"/>
    <w:rsid w:val="002F5EB7"/>
    <w:rsid w:val="003008E9"/>
    <w:rsid w:val="0030718A"/>
    <w:rsid w:val="0031215E"/>
    <w:rsid w:val="00321F2E"/>
    <w:rsid w:val="003315B3"/>
    <w:rsid w:val="003325AC"/>
    <w:rsid w:val="003349A4"/>
    <w:rsid w:val="00335202"/>
    <w:rsid w:val="00340E01"/>
    <w:rsid w:val="00346E4C"/>
    <w:rsid w:val="00355A29"/>
    <w:rsid w:val="00366643"/>
    <w:rsid w:val="00371BAD"/>
    <w:rsid w:val="00372662"/>
    <w:rsid w:val="00376371"/>
    <w:rsid w:val="0038484A"/>
    <w:rsid w:val="0039026D"/>
    <w:rsid w:val="003A007B"/>
    <w:rsid w:val="003A0EBD"/>
    <w:rsid w:val="003A1835"/>
    <w:rsid w:val="003A5830"/>
    <w:rsid w:val="003A6EAD"/>
    <w:rsid w:val="003B7CD3"/>
    <w:rsid w:val="003D1599"/>
    <w:rsid w:val="003E2F16"/>
    <w:rsid w:val="003E3FD7"/>
    <w:rsid w:val="003E4549"/>
    <w:rsid w:val="003E739E"/>
    <w:rsid w:val="003E7515"/>
    <w:rsid w:val="003F4068"/>
    <w:rsid w:val="003F6D92"/>
    <w:rsid w:val="00400B03"/>
    <w:rsid w:val="004030D7"/>
    <w:rsid w:val="00406AB8"/>
    <w:rsid w:val="00411DC7"/>
    <w:rsid w:val="00411FE5"/>
    <w:rsid w:val="00413389"/>
    <w:rsid w:val="00416DA4"/>
    <w:rsid w:val="0041716A"/>
    <w:rsid w:val="004179DB"/>
    <w:rsid w:val="00422E13"/>
    <w:rsid w:val="0042393C"/>
    <w:rsid w:val="00423A3C"/>
    <w:rsid w:val="00423E7A"/>
    <w:rsid w:val="004249EC"/>
    <w:rsid w:val="00427447"/>
    <w:rsid w:val="00431A54"/>
    <w:rsid w:val="0044248B"/>
    <w:rsid w:val="0044508E"/>
    <w:rsid w:val="00447904"/>
    <w:rsid w:val="00453DB2"/>
    <w:rsid w:val="0045554F"/>
    <w:rsid w:val="00460CF9"/>
    <w:rsid w:val="00464023"/>
    <w:rsid w:val="00476E46"/>
    <w:rsid w:val="00482394"/>
    <w:rsid w:val="0048529B"/>
    <w:rsid w:val="0048572C"/>
    <w:rsid w:val="0049438F"/>
    <w:rsid w:val="00494BC8"/>
    <w:rsid w:val="004A419D"/>
    <w:rsid w:val="004B2B5E"/>
    <w:rsid w:val="004B30CC"/>
    <w:rsid w:val="004B4712"/>
    <w:rsid w:val="004C2514"/>
    <w:rsid w:val="004C70EA"/>
    <w:rsid w:val="004C79CB"/>
    <w:rsid w:val="004D03C9"/>
    <w:rsid w:val="004E1AD8"/>
    <w:rsid w:val="004E5594"/>
    <w:rsid w:val="004E76CF"/>
    <w:rsid w:val="004E770D"/>
    <w:rsid w:val="004E7AB6"/>
    <w:rsid w:val="004F75E5"/>
    <w:rsid w:val="005025BE"/>
    <w:rsid w:val="00502BD8"/>
    <w:rsid w:val="005051E6"/>
    <w:rsid w:val="005104B5"/>
    <w:rsid w:val="005118D2"/>
    <w:rsid w:val="005120B3"/>
    <w:rsid w:val="00512CCC"/>
    <w:rsid w:val="0051724D"/>
    <w:rsid w:val="0052695C"/>
    <w:rsid w:val="0053011D"/>
    <w:rsid w:val="005453FF"/>
    <w:rsid w:val="005520B0"/>
    <w:rsid w:val="00552430"/>
    <w:rsid w:val="00574277"/>
    <w:rsid w:val="00575FD5"/>
    <w:rsid w:val="0057693A"/>
    <w:rsid w:val="0058042B"/>
    <w:rsid w:val="00580C1E"/>
    <w:rsid w:val="00581EFE"/>
    <w:rsid w:val="00582511"/>
    <w:rsid w:val="00587AB4"/>
    <w:rsid w:val="0059335C"/>
    <w:rsid w:val="00597DF3"/>
    <w:rsid w:val="005A1F80"/>
    <w:rsid w:val="005B19D7"/>
    <w:rsid w:val="005B1C7B"/>
    <w:rsid w:val="005B205A"/>
    <w:rsid w:val="005B3773"/>
    <w:rsid w:val="005B38FE"/>
    <w:rsid w:val="005C2897"/>
    <w:rsid w:val="005C53B5"/>
    <w:rsid w:val="005C6BA2"/>
    <w:rsid w:val="005D5AB4"/>
    <w:rsid w:val="005D5FE9"/>
    <w:rsid w:val="005D63C8"/>
    <w:rsid w:val="005D7035"/>
    <w:rsid w:val="005E41EA"/>
    <w:rsid w:val="005E525B"/>
    <w:rsid w:val="005E68A2"/>
    <w:rsid w:val="005E7320"/>
    <w:rsid w:val="005F0FFA"/>
    <w:rsid w:val="005F2DCC"/>
    <w:rsid w:val="005F6891"/>
    <w:rsid w:val="005F7EF5"/>
    <w:rsid w:val="00601D41"/>
    <w:rsid w:val="006046CF"/>
    <w:rsid w:val="00607477"/>
    <w:rsid w:val="00607593"/>
    <w:rsid w:val="00617AD9"/>
    <w:rsid w:val="00621238"/>
    <w:rsid w:val="0062390B"/>
    <w:rsid w:val="0062402A"/>
    <w:rsid w:val="00630061"/>
    <w:rsid w:val="006328C8"/>
    <w:rsid w:val="00633EDD"/>
    <w:rsid w:val="0063479B"/>
    <w:rsid w:val="00637A8C"/>
    <w:rsid w:val="00651888"/>
    <w:rsid w:val="00652EF5"/>
    <w:rsid w:val="006530C8"/>
    <w:rsid w:val="006536D4"/>
    <w:rsid w:val="006567E2"/>
    <w:rsid w:val="0066046C"/>
    <w:rsid w:val="00666A16"/>
    <w:rsid w:val="006712FB"/>
    <w:rsid w:val="0067479C"/>
    <w:rsid w:val="00676718"/>
    <w:rsid w:val="00677138"/>
    <w:rsid w:val="00680CA6"/>
    <w:rsid w:val="00686ABE"/>
    <w:rsid w:val="0068732F"/>
    <w:rsid w:val="00690469"/>
    <w:rsid w:val="00690CDD"/>
    <w:rsid w:val="00693255"/>
    <w:rsid w:val="00693842"/>
    <w:rsid w:val="00696FFE"/>
    <w:rsid w:val="006A6184"/>
    <w:rsid w:val="006B4743"/>
    <w:rsid w:val="006B5E2F"/>
    <w:rsid w:val="006C2115"/>
    <w:rsid w:val="006D3B78"/>
    <w:rsid w:val="006E5D38"/>
    <w:rsid w:val="006E6105"/>
    <w:rsid w:val="006F0854"/>
    <w:rsid w:val="006F496C"/>
    <w:rsid w:val="00701FBD"/>
    <w:rsid w:val="00703C43"/>
    <w:rsid w:val="00706E9C"/>
    <w:rsid w:val="007111DD"/>
    <w:rsid w:val="007153FC"/>
    <w:rsid w:val="007166D0"/>
    <w:rsid w:val="00730B50"/>
    <w:rsid w:val="00731C6F"/>
    <w:rsid w:val="007352E5"/>
    <w:rsid w:val="00736E9E"/>
    <w:rsid w:val="00737020"/>
    <w:rsid w:val="0074025A"/>
    <w:rsid w:val="00746848"/>
    <w:rsid w:val="007600EF"/>
    <w:rsid w:val="007646AE"/>
    <w:rsid w:val="007657D7"/>
    <w:rsid w:val="0076769E"/>
    <w:rsid w:val="00770D5A"/>
    <w:rsid w:val="00772396"/>
    <w:rsid w:val="00774A8F"/>
    <w:rsid w:val="007750DA"/>
    <w:rsid w:val="00776DAC"/>
    <w:rsid w:val="0077774C"/>
    <w:rsid w:val="00781C52"/>
    <w:rsid w:val="00781F36"/>
    <w:rsid w:val="00783F8C"/>
    <w:rsid w:val="0079008F"/>
    <w:rsid w:val="00793C22"/>
    <w:rsid w:val="00794C27"/>
    <w:rsid w:val="007A0629"/>
    <w:rsid w:val="007A2D7A"/>
    <w:rsid w:val="007A5278"/>
    <w:rsid w:val="007B07E5"/>
    <w:rsid w:val="007B0E50"/>
    <w:rsid w:val="007B417F"/>
    <w:rsid w:val="007B4439"/>
    <w:rsid w:val="007B64D4"/>
    <w:rsid w:val="007C1B24"/>
    <w:rsid w:val="007C721B"/>
    <w:rsid w:val="007F098E"/>
    <w:rsid w:val="007F0AA3"/>
    <w:rsid w:val="007F0C36"/>
    <w:rsid w:val="007F19BD"/>
    <w:rsid w:val="007F231B"/>
    <w:rsid w:val="007F256C"/>
    <w:rsid w:val="007F43A4"/>
    <w:rsid w:val="007F6EE9"/>
    <w:rsid w:val="00804094"/>
    <w:rsid w:val="00816DE5"/>
    <w:rsid w:val="00821AA2"/>
    <w:rsid w:val="00821D2D"/>
    <w:rsid w:val="00826933"/>
    <w:rsid w:val="008274DE"/>
    <w:rsid w:val="0083372D"/>
    <w:rsid w:val="008354F8"/>
    <w:rsid w:val="008473E7"/>
    <w:rsid w:val="0084762D"/>
    <w:rsid w:val="0085426A"/>
    <w:rsid w:val="00863CE4"/>
    <w:rsid w:val="00864ED0"/>
    <w:rsid w:val="00872896"/>
    <w:rsid w:val="008764D3"/>
    <w:rsid w:val="00881D17"/>
    <w:rsid w:val="0089212B"/>
    <w:rsid w:val="008B0B15"/>
    <w:rsid w:val="008C32D7"/>
    <w:rsid w:val="008C7BAC"/>
    <w:rsid w:val="008D0E22"/>
    <w:rsid w:val="008D0EB3"/>
    <w:rsid w:val="008E121B"/>
    <w:rsid w:val="008E1505"/>
    <w:rsid w:val="008E7449"/>
    <w:rsid w:val="008F10A5"/>
    <w:rsid w:val="008F2634"/>
    <w:rsid w:val="008F2E9E"/>
    <w:rsid w:val="008F74D1"/>
    <w:rsid w:val="00900F51"/>
    <w:rsid w:val="00905CF0"/>
    <w:rsid w:val="00906F7A"/>
    <w:rsid w:val="00907C75"/>
    <w:rsid w:val="00910B86"/>
    <w:rsid w:val="00912483"/>
    <w:rsid w:val="00914F6F"/>
    <w:rsid w:val="00914F72"/>
    <w:rsid w:val="009158C6"/>
    <w:rsid w:val="00920216"/>
    <w:rsid w:val="0092580E"/>
    <w:rsid w:val="00926FF8"/>
    <w:rsid w:val="0092740E"/>
    <w:rsid w:val="00930793"/>
    <w:rsid w:val="0093191E"/>
    <w:rsid w:val="0093302D"/>
    <w:rsid w:val="00935A3C"/>
    <w:rsid w:val="00936CCD"/>
    <w:rsid w:val="00944EFE"/>
    <w:rsid w:val="009456C8"/>
    <w:rsid w:val="0094611D"/>
    <w:rsid w:val="00952151"/>
    <w:rsid w:val="00956831"/>
    <w:rsid w:val="00961312"/>
    <w:rsid w:val="0096370D"/>
    <w:rsid w:val="00964BE0"/>
    <w:rsid w:val="009656F7"/>
    <w:rsid w:val="0097481B"/>
    <w:rsid w:val="0097491A"/>
    <w:rsid w:val="00976C5E"/>
    <w:rsid w:val="009771BB"/>
    <w:rsid w:val="0098619E"/>
    <w:rsid w:val="009A793A"/>
    <w:rsid w:val="009B3BA4"/>
    <w:rsid w:val="009C1502"/>
    <w:rsid w:val="009C41D1"/>
    <w:rsid w:val="009C591E"/>
    <w:rsid w:val="009D0438"/>
    <w:rsid w:val="009D4012"/>
    <w:rsid w:val="009E1C49"/>
    <w:rsid w:val="009F0C3A"/>
    <w:rsid w:val="009F7077"/>
    <w:rsid w:val="00A0156D"/>
    <w:rsid w:val="00A024F3"/>
    <w:rsid w:val="00A02F28"/>
    <w:rsid w:val="00A03FDE"/>
    <w:rsid w:val="00A055B9"/>
    <w:rsid w:val="00A06F49"/>
    <w:rsid w:val="00A11EF0"/>
    <w:rsid w:val="00A12AB2"/>
    <w:rsid w:val="00A140AC"/>
    <w:rsid w:val="00A215C1"/>
    <w:rsid w:val="00A2351C"/>
    <w:rsid w:val="00A31018"/>
    <w:rsid w:val="00A32F03"/>
    <w:rsid w:val="00A34AE2"/>
    <w:rsid w:val="00A35EF0"/>
    <w:rsid w:val="00A361AC"/>
    <w:rsid w:val="00A3651C"/>
    <w:rsid w:val="00A37681"/>
    <w:rsid w:val="00A37BDD"/>
    <w:rsid w:val="00A4263F"/>
    <w:rsid w:val="00A42FFD"/>
    <w:rsid w:val="00A50307"/>
    <w:rsid w:val="00A51D90"/>
    <w:rsid w:val="00A52788"/>
    <w:rsid w:val="00A53EF8"/>
    <w:rsid w:val="00A548E0"/>
    <w:rsid w:val="00A6705D"/>
    <w:rsid w:val="00A72F45"/>
    <w:rsid w:val="00A80422"/>
    <w:rsid w:val="00A817F7"/>
    <w:rsid w:val="00A8269F"/>
    <w:rsid w:val="00A85EEC"/>
    <w:rsid w:val="00A8717E"/>
    <w:rsid w:val="00A9231E"/>
    <w:rsid w:val="00A92BF1"/>
    <w:rsid w:val="00AA3132"/>
    <w:rsid w:val="00AA7A5C"/>
    <w:rsid w:val="00AB27EB"/>
    <w:rsid w:val="00AB370A"/>
    <w:rsid w:val="00AB40F1"/>
    <w:rsid w:val="00AC4548"/>
    <w:rsid w:val="00AD6C53"/>
    <w:rsid w:val="00AD74EA"/>
    <w:rsid w:val="00AE0536"/>
    <w:rsid w:val="00AE06E1"/>
    <w:rsid w:val="00AE4DE7"/>
    <w:rsid w:val="00AE59AF"/>
    <w:rsid w:val="00AF1D1E"/>
    <w:rsid w:val="00AF2F2F"/>
    <w:rsid w:val="00AF48BE"/>
    <w:rsid w:val="00AF75D6"/>
    <w:rsid w:val="00AF7836"/>
    <w:rsid w:val="00B04695"/>
    <w:rsid w:val="00B1092F"/>
    <w:rsid w:val="00B15912"/>
    <w:rsid w:val="00B17E57"/>
    <w:rsid w:val="00B2492F"/>
    <w:rsid w:val="00B24C5E"/>
    <w:rsid w:val="00B31355"/>
    <w:rsid w:val="00B32CA9"/>
    <w:rsid w:val="00B34E79"/>
    <w:rsid w:val="00B439D3"/>
    <w:rsid w:val="00B442DB"/>
    <w:rsid w:val="00B447A9"/>
    <w:rsid w:val="00B45D83"/>
    <w:rsid w:val="00B504D2"/>
    <w:rsid w:val="00B50F41"/>
    <w:rsid w:val="00B57838"/>
    <w:rsid w:val="00B6001B"/>
    <w:rsid w:val="00B628DB"/>
    <w:rsid w:val="00B71872"/>
    <w:rsid w:val="00B733D2"/>
    <w:rsid w:val="00B74119"/>
    <w:rsid w:val="00B75380"/>
    <w:rsid w:val="00B762E2"/>
    <w:rsid w:val="00B800B1"/>
    <w:rsid w:val="00B800F9"/>
    <w:rsid w:val="00B85B9E"/>
    <w:rsid w:val="00B87CB8"/>
    <w:rsid w:val="00BA4EE1"/>
    <w:rsid w:val="00BB0D9C"/>
    <w:rsid w:val="00BB388A"/>
    <w:rsid w:val="00BB7D9E"/>
    <w:rsid w:val="00BC0448"/>
    <w:rsid w:val="00BC0A53"/>
    <w:rsid w:val="00BC1B60"/>
    <w:rsid w:val="00BC1F60"/>
    <w:rsid w:val="00BC3822"/>
    <w:rsid w:val="00BC7B2A"/>
    <w:rsid w:val="00BD160A"/>
    <w:rsid w:val="00BD2F3D"/>
    <w:rsid w:val="00BD5312"/>
    <w:rsid w:val="00BD645F"/>
    <w:rsid w:val="00BE0F66"/>
    <w:rsid w:val="00BE14D7"/>
    <w:rsid w:val="00BE6A53"/>
    <w:rsid w:val="00BF0F84"/>
    <w:rsid w:val="00BF47A2"/>
    <w:rsid w:val="00BF4CA8"/>
    <w:rsid w:val="00BF5A64"/>
    <w:rsid w:val="00C04431"/>
    <w:rsid w:val="00C21437"/>
    <w:rsid w:val="00C22486"/>
    <w:rsid w:val="00C2260A"/>
    <w:rsid w:val="00C25314"/>
    <w:rsid w:val="00C33F31"/>
    <w:rsid w:val="00C36014"/>
    <w:rsid w:val="00C374D7"/>
    <w:rsid w:val="00C40E02"/>
    <w:rsid w:val="00C45086"/>
    <w:rsid w:val="00C47179"/>
    <w:rsid w:val="00C51BE1"/>
    <w:rsid w:val="00C53751"/>
    <w:rsid w:val="00C53F60"/>
    <w:rsid w:val="00C544BD"/>
    <w:rsid w:val="00C54669"/>
    <w:rsid w:val="00C57C05"/>
    <w:rsid w:val="00C60943"/>
    <w:rsid w:val="00C62138"/>
    <w:rsid w:val="00C64E6C"/>
    <w:rsid w:val="00C67A83"/>
    <w:rsid w:val="00C73BC3"/>
    <w:rsid w:val="00C822EC"/>
    <w:rsid w:val="00C830CD"/>
    <w:rsid w:val="00C839A1"/>
    <w:rsid w:val="00C84A70"/>
    <w:rsid w:val="00C90A0D"/>
    <w:rsid w:val="00C9499D"/>
    <w:rsid w:val="00C96E8D"/>
    <w:rsid w:val="00CA067A"/>
    <w:rsid w:val="00CA0A6C"/>
    <w:rsid w:val="00CA1DA0"/>
    <w:rsid w:val="00CA2F77"/>
    <w:rsid w:val="00CA5E61"/>
    <w:rsid w:val="00CB219B"/>
    <w:rsid w:val="00CC020A"/>
    <w:rsid w:val="00CC1BDE"/>
    <w:rsid w:val="00CC6DBE"/>
    <w:rsid w:val="00CD1027"/>
    <w:rsid w:val="00CD2CA1"/>
    <w:rsid w:val="00CE00A0"/>
    <w:rsid w:val="00CE0D5C"/>
    <w:rsid w:val="00CE6755"/>
    <w:rsid w:val="00CF4D1E"/>
    <w:rsid w:val="00CF71A5"/>
    <w:rsid w:val="00D0174E"/>
    <w:rsid w:val="00D032C4"/>
    <w:rsid w:val="00D04D5A"/>
    <w:rsid w:val="00D11E5E"/>
    <w:rsid w:val="00D125EA"/>
    <w:rsid w:val="00D126FD"/>
    <w:rsid w:val="00D212FE"/>
    <w:rsid w:val="00D26726"/>
    <w:rsid w:val="00D30399"/>
    <w:rsid w:val="00D31571"/>
    <w:rsid w:val="00D3451C"/>
    <w:rsid w:val="00D34EAE"/>
    <w:rsid w:val="00D35619"/>
    <w:rsid w:val="00D357F7"/>
    <w:rsid w:val="00D35F58"/>
    <w:rsid w:val="00D37996"/>
    <w:rsid w:val="00D42D97"/>
    <w:rsid w:val="00D50E0B"/>
    <w:rsid w:val="00D527C6"/>
    <w:rsid w:val="00D54B5C"/>
    <w:rsid w:val="00D57822"/>
    <w:rsid w:val="00D57E82"/>
    <w:rsid w:val="00D63745"/>
    <w:rsid w:val="00D63E49"/>
    <w:rsid w:val="00D72D82"/>
    <w:rsid w:val="00D76BD1"/>
    <w:rsid w:val="00D77910"/>
    <w:rsid w:val="00D839DA"/>
    <w:rsid w:val="00D84EA3"/>
    <w:rsid w:val="00D874E7"/>
    <w:rsid w:val="00D93C1D"/>
    <w:rsid w:val="00D9685F"/>
    <w:rsid w:val="00DA1349"/>
    <w:rsid w:val="00DB2113"/>
    <w:rsid w:val="00DC37A6"/>
    <w:rsid w:val="00DC69D7"/>
    <w:rsid w:val="00DD2298"/>
    <w:rsid w:val="00DD73BA"/>
    <w:rsid w:val="00DE00CB"/>
    <w:rsid w:val="00DE70AD"/>
    <w:rsid w:val="00DF5BE0"/>
    <w:rsid w:val="00E01660"/>
    <w:rsid w:val="00E05365"/>
    <w:rsid w:val="00E12864"/>
    <w:rsid w:val="00E1440E"/>
    <w:rsid w:val="00E21128"/>
    <w:rsid w:val="00E27917"/>
    <w:rsid w:val="00E332A7"/>
    <w:rsid w:val="00E337EA"/>
    <w:rsid w:val="00E51061"/>
    <w:rsid w:val="00E54710"/>
    <w:rsid w:val="00E613EB"/>
    <w:rsid w:val="00E61B44"/>
    <w:rsid w:val="00E63A39"/>
    <w:rsid w:val="00E63BD9"/>
    <w:rsid w:val="00E72067"/>
    <w:rsid w:val="00E721CC"/>
    <w:rsid w:val="00E743CA"/>
    <w:rsid w:val="00E74C3D"/>
    <w:rsid w:val="00E76AA4"/>
    <w:rsid w:val="00E820DF"/>
    <w:rsid w:val="00E83E58"/>
    <w:rsid w:val="00E86C89"/>
    <w:rsid w:val="00E9026D"/>
    <w:rsid w:val="00E93CFA"/>
    <w:rsid w:val="00E97D57"/>
    <w:rsid w:val="00EA305B"/>
    <w:rsid w:val="00EC48FB"/>
    <w:rsid w:val="00EC662B"/>
    <w:rsid w:val="00EC6FA7"/>
    <w:rsid w:val="00EC6FFA"/>
    <w:rsid w:val="00ED04B6"/>
    <w:rsid w:val="00ED2C63"/>
    <w:rsid w:val="00EE777C"/>
    <w:rsid w:val="00EF1D2B"/>
    <w:rsid w:val="00EF2DB0"/>
    <w:rsid w:val="00EF34CF"/>
    <w:rsid w:val="00EF7F82"/>
    <w:rsid w:val="00F03AFA"/>
    <w:rsid w:val="00F0466E"/>
    <w:rsid w:val="00F06668"/>
    <w:rsid w:val="00F06698"/>
    <w:rsid w:val="00F066D1"/>
    <w:rsid w:val="00F117A3"/>
    <w:rsid w:val="00F1545A"/>
    <w:rsid w:val="00F17809"/>
    <w:rsid w:val="00F20598"/>
    <w:rsid w:val="00F2173E"/>
    <w:rsid w:val="00F21852"/>
    <w:rsid w:val="00F30308"/>
    <w:rsid w:val="00F31275"/>
    <w:rsid w:val="00F33F6A"/>
    <w:rsid w:val="00F4360D"/>
    <w:rsid w:val="00F45E5D"/>
    <w:rsid w:val="00F46416"/>
    <w:rsid w:val="00F5445B"/>
    <w:rsid w:val="00F65BB9"/>
    <w:rsid w:val="00F66AF0"/>
    <w:rsid w:val="00F75FED"/>
    <w:rsid w:val="00F774FA"/>
    <w:rsid w:val="00F77BE1"/>
    <w:rsid w:val="00F81B83"/>
    <w:rsid w:val="00F84520"/>
    <w:rsid w:val="00F84CEE"/>
    <w:rsid w:val="00F92A9C"/>
    <w:rsid w:val="00F932E9"/>
    <w:rsid w:val="00FA5303"/>
    <w:rsid w:val="00FA6C17"/>
    <w:rsid w:val="00FB09A8"/>
    <w:rsid w:val="00FB0EA7"/>
    <w:rsid w:val="00FB2B21"/>
    <w:rsid w:val="00FB641F"/>
    <w:rsid w:val="00FC7291"/>
    <w:rsid w:val="00FD070F"/>
    <w:rsid w:val="00FD253A"/>
    <w:rsid w:val="00FE4271"/>
    <w:rsid w:val="00FE619B"/>
    <w:rsid w:val="00FE621C"/>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21310A"/>
    <w:pPr>
      <w:ind w:left="835"/>
    </w:pPr>
    <w:rPr>
      <w:rFonts w:ascii="Times New Roman" w:eastAsia="Times New Roman" w:hAnsi="Times New Roman"/>
      <w:lang w:val="en-US" w:eastAsia="en-US"/>
    </w:rPr>
  </w:style>
  <w:style w:type="paragraph" w:styleId="1">
    <w:name w:val="heading 1"/>
    <w:basedOn w:val="a1"/>
    <w:next w:val="a1"/>
    <w:link w:val="10"/>
    <w:qFormat/>
    <w:rsid w:val="0021310A"/>
    <w:pPr>
      <w:keepNext/>
      <w:spacing w:before="240" w:after="60"/>
      <w:outlineLvl w:val="0"/>
    </w:pPr>
    <w:rPr>
      <w:rFonts w:ascii="Arial" w:hAnsi="Arial"/>
      <w:b/>
      <w:bCs/>
      <w:kern w:val="32"/>
      <w:sz w:val="32"/>
      <w:szCs w:val="32"/>
    </w:rPr>
  </w:style>
  <w:style w:type="paragraph" w:styleId="2">
    <w:name w:val="heading 2"/>
    <w:basedOn w:val="a1"/>
    <w:next w:val="a1"/>
    <w:link w:val="20"/>
    <w:qFormat/>
    <w:rsid w:val="000361F2"/>
    <w:pPr>
      <w:keepNext/>
      <w:autoSpaceDE w:val="0"/>
      <w:autoSpaceDN w:val="0"/>
      <w:adjustRightInd w:val="0"/>
      <w:ind w:left="0"/>
      <w:outlineLvl w:val="1"/>
    </w:pPr>
    <w:rPr>
      <w:sz w:val="24"/>
      <w:lang w:val="ru-RU" w:eastAsia="ru-RU"/>
    </w:rPr>
  </w:style>
  <w:style w:type="paragraph" w:styleId="3">
    <w:name w:val="heading 3"/>
    <w:basedOn w:val="a1"/>
    <w:next w:val="a1"/>
    <w:link w:val="30"/>
    <w:uiPriority w:val="9"/>
    <w:unhideWhenUsed/>
    <w:qFormat/>
    <w:rsid w:val="006536D4"/>
    <w:pPr>
      <w:keepNext/>
      <w:keepLines/>
      <w:spacing w:before="200"/>
      <w:outlineLvl w:val="2"/>
    </w:pPr>
    <w:rPr>
      <w:rFonts w:ascii="Cambria" w:hAnsi="Cambria"/>
      <w:b/>
      <w:bCs/>
      <w:color w:val="4F81BD"/>
    </w:rPr>
  </w:style>
  <w:style w:type="paragraph" w:styleId="5">
    <w:name w:val="heading 5"/>
    <w:basedOn w:val="a1"/>
    <w:next w:val="a1"/>
    <w:link w:val="50"/>
    <w:qFormat/>
    <w:rsid w:val="000361F2"/>
    <w:pPr>
      <w:spacing w:before="240" w:after="60"/>
      <w:ind w:left="0"/>
      <w:outlineLvl w:val="4"/>
    </w:pPr>
    <w:rPr>
      <w:b/>
      <w:bCs/>
      <w:i/>
      <w:iCs/>
      <w:sz w:val="26"/>
      <w:szCs w:val="26"/>
      <w:lang w:val="ru-RU" w:eastAsia="ru-RU"/>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21310A"/>
    <w:rPr>
      <w:rFonts w:ascii="Arial" w:eastAsia="Times New Roman" w:hAnsi="Arial" w:cs="Times New Roman"/>
      <w:b/>
      <w:bCs/>
      <w:kern w:val="32"/>
      <w:sz w:val="32"/>
      <w:szCs w:val="32"/>
      <w:lang w:val="en-US"/>
    </w:rPr>
  </w:style>
  <w:style w:type="character" w:customStyle="1" w:styleId="20">
    <w:name w:val="Заголовок 2 Знак"/>
    <w:basedOn w:val="a2"/>
    <w:link w:val="2"/>
    <w:rsid w:val="000361F2"/>
    <w:rPr>
      <w:rFonts w:ascii="Times New Roman" w:eastAsia="Times New Roman" w:hAnsi="Times New Roman"/>
      <w:sz w:val="24"/>
    </w:rPr>
  </w:style>
  <w:style w:type="character" w:customStyle="1" w:styleId="30">
    <w:name w:val="Заголовок 3 Знак"/>
    <w:basedOn w:val="a2"/>
    <w:link w:val="3"/>
    <w:uiPriority w:val="9"/>
    <w:rsid w:val="006536D4"/>
    <w:rPr>
      <w:rFonts w:ascii="Cambria" w:eastAsia="Times New Roman" w:hAnsi="Cambria" w:cs="Times New Roman"/>
      <w:b/>
      <w:bCs/>
      <w:color w:val="4F81BD"/>
      <w:lang w:val="en-US" w:eastAsia="en-US"/>
    </w:rPr>
  </w:style>
  <w:style w:type="character" w:customStyle="1" w:styleId="50">
    <w:name w:val="Заголовок 5 Знак"/>
    <w:basedOn w:val="a2"/>
    <w:link w:val="5"/>
    <w:rsid w:val="000361F2"/>
    <w:rPr>
      <w:rFonts w:ascii="Times New Roman" w:eastAsia="Times New Roman" w:hAnsi="Times New Roman"/>
      <w:b/>
      <w:bCs/>
      <w:i/>
      <w:iCs/>
      <w:sz w:val="26"/>
      <w:szCs w:val="26"/>
    </w:rPr>
  </w:style>
  <w:style w:type="paragraph" w:styleId="a5">
    <w:name w:val="List Paragraph"/>
    <w:basedOn w:val="a1"/>
    <w:uiPriority w:val="34"/>
    <w:qFormat/>
    <w:rsid w:val="0021310A"/>
    <w:pPr>
      <w:ind w:left="720"/>
      <w:contextualSpacing/>
    </w:pPr>
  </w:style>
  <w:style w:type="paragraph" w:styleId="a6">
    <w:name w:val="Body Text"/>
    <w:aliases w:val="mins"/>
    <w:basedOn w:val="a1"/>
    <w:link w:val="a7"/>
    <w:rsid w:val="0021310A"/>
    <w:pPr>
      <w:spacing w:after="120"/>
    </w:pPr>
  </w:style>
  <w:style w:type="character" w:customStyle="1" w:styleId="a7">
    <w:name w:val="Основной текст Знак"/>
    <w:aliases w:val="mins Знак"/>
    <w:basedOn w:val="a2"/>
    <w:link w:val="a6"/>
    <w:rsid w:val="0021310A"/>
    <w:rPr>
      <w:rFonts w:ascii="Times New Roman" w:eastAsia="Times New Roman" w:hAnsi="Times New Roman" w:cs="Times New Roman"/>
      <w:sz w:val="20"/>
      <w:szCs w:val="20"/>
      <w:lang w:val="en-US"/>
    </w:rPr>
  </w:style>
  <w:style w:type="character" w:styleId="a8">
    <w:name w:val="annotation reference"/>
    <w:basedOn w:val="a2"/>
    <w:unhideWhenUsed/>
    <w:rsid w:val="0021310A"/>
    <w:rPr>
      <w:sz w:val="16"/>
      <w:szCs w:val="16"/>
    </w:rPr>
  </w:style>
  <w:style w:type="paragraph" w:styleId="a9">
    <w:name w:val="annotation text"/>
    <w:basedOn w:val="a1"/>
    <w:link w:val="aa"/>
    <w:unhideWhenUsed/>
    <w:rsid w:val="0021310A"/>
  </w:style>
  <w:style w:type="character" w:customStyle="1" w:styleId="aa">
    <w:name w:val="Текст примечания Знак"/>
    <w:basedOn w:val="a2"/>
    <w:link w:val="a9"/>
    <w:rsid w:val="0021310A"/>
    <w:rPr>
      <w:rFonts w:ascii="Times New Roman" w:eastAsia="Times New Roman" w:hAnsi="Times New Roman" w:cs="Times New Roman"/>
      <w:sz w:val="20"/>
      <w:szCs w:val="20"/>
      <w:lang w:val="en-US"/>
    </w:rPr>
  </w:style>
  <w:style w:type="paragraph" w:styleId="ab">
    <w:name w:val="Balloon Text"/>
    <w:basedOn w:val="a1"/>
    <w:link w:val="ac"/>
    <w:unhideWhenUsed/>
    <w:rsid w:val="0021310A"/>
    <w:rPr>
      <w:rFonts w:ascii="Tahoma" w:hAnsi="Tahoma" w:cs="Tahoma"/>
      <w:sz w:val="16"/>
      <w:szCs w:val="16"/>
    </w:rPr>
  </w:style>
  <w:style w:type="character" w:customStyle="1" w:styleId="ac">
    <w:name w:val="Текст выноски Знак"/>
    <w:basedOn w:val="a2"/>
    <w:link w:val="ab"/>
    <w:rsid w:val="0021310A"/>
    <w:rPr>
      <w:rFonts w:ascii="Tahoma" w:eastAsia="Times New Roman" w:hAnsi="Tahoma" w:cs="Tahoma"/>
      <w:sz w:val="16"/>
      <w:szCs w:val="16"/>
      <w:lang w:val="en-US"/>
    </w:rPr>
  </w:style>
  <w:style w:type="paragraph" w:styleId="ad">
    <w:name w:val="annotation subject"/>
    <w:basedOn w:val="a9"/>
    <w:next w:val="a9"/>
    <w:link w:val="ae"/>
    <w:unhideWhenUsed/>
    <w:rsid w:val="0076769E"/>
    <w:rPr>
      <w:b/>
      <w:bCs/>
    </w:rPr>
  </w:style>
  <w:style w:type="character" w:customStyle="1" w:styleId="ae">
    <w:name w:val="Тема примечания Знак"/>
    <w:basedOn w:val="aa"/>
    <w:link w:val="ad"/>
    <w:rsid w:val="0076769E"/>
    <w:rPr>
      <w:b/>
      <w:bCs/>
    </w:rPr>
  </w:style>
  <w:style w:type="paragraph" w:styleId="af">
    <w:name w:val="No Spacing"/>
    <w:link w:val="af0"/>
    <w:qFormat/>
    <w:rsid w:val="00265E92"/>
    <w:rPr>
      <w:sz w:val="22"/>
      <w:szCs w:val="22"/>
      <w:lang w:eastAsia="en-US"/>
    </w:rPr>
  </w:style>
  <w:style w:type="character" w:customStyle="1" w:styleId="af0">
    <w:name w:val="Без интервала Знак"/>
    <w:basedOn w:val="a2"/>
    <w:link w:val="af"/>
    <w:uiPriority w:val="1"/>
    <w:rsid w:val="00265E92"/>
    <w:rPr>
      <w:sz w:val="22"/>
      <w:szCs w:val="22"/>
      <w:lang w:val="ru-RU" w:eastAsia="en-US" w:bidi="ar-SA"/>
    </w:rPr>
  </w:style>
  <w:style w:type="paragraph" w:styleId="af1">
    <w:name w:val="Normal (Web)"/>
    <w:basedOn w:val="a1"/>
    <w:uiPriority w:val="99"/>
    <w:rsid w:val="00265E92"/>
    <w:pPr>
      <w:spacing w:before="100" w:after="100"/>
      <w:ind w:left="0"/>
    </w:pPr>
    <w:rPr>
      <w:sz w:val="24"/>
      <w:lang w:val="ru-RU" w:eastAsia="ru-RU"/>
    </w:rPr>
  </w:style>
  <w:style w:type="paragraph" w:customStyle="1" w:styleId="Style6">
    <w:name w:val="Style6"/>
    <w:basedOn w:val="a1"/>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2"/>
    <w:rsid w:val="006E5D38"/>
    <w:rPr>
      <w:rFonts w:ascii="Sylfaen" w:hAnsi="Sylfaen" w:cs="Sylfaen" w:hint="default"/>
      <w:sz w:val="24"/>
      <w:szCs w:val="24"/>
    </w:rPr>
  </w:style>
  <w:style w:type="paragraph" w:customStyle="1" w:styleId="af2">
    <w:name w:val="Пункт"/>
    <w:basedOn w:val="a1"/>
    <w:next w:val="a1"/>
    <w:rsid w:val="00453DB2"/>
    <w:pPr>
      <w:autoSpaceDE w:val="0"/>
      <w:autoSpaceDN w:val="0"/>
      <w:adjustRightInd w:val="0"/>
      <w:ind w:left="0"/>
    </w:pPr>
    <w:rPr>
      <w:rFonts w:eastAsia="Calibri"/>
      <w:sz w:val="24"/>
      <w:szCs w:val="24"/>
      <w:lang w:val="ru-RU"/>
    </w:rPr>
  </w:style>
  <w:style w:type="paragraph" w:customStyle="1" w:styleId="text-1">
    <w:name w:val="text-1"/>
    <w:basedOn w:val="a1"/>
    <w:rsid w:val="004B30CC"/>
    <w:pPr>
      <w:spacing w:before="100" w:beforeAutospacing="1" w:after="100" w:afterAutospacing="1"/>
      <w:ind w:left="0"/>
    </w:pPr>
    <w:rPr>
      <w:sz w:val="24"/>
      <w:szCs w:val="24"/>
      <w:lang w:val="ru-RU" w:eastAsia="ru-RU"/>
    </w:rPr>
  </w:style>
  <w:style w:type="paragraph" w:customStyle="1" w:styleId="31">
    <w:name w:val="Стиль3"/>
    <w:basedOn w:val="21"/>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paragraph" w:styleId="21">
    <w:name w:val="Body Text Indent 2"/>
    <w:basedOn w:val="a1"/>
    <w:link w:val="22"/>
    <w:unhideWhenUsed/>
    <w:rsid w:val="004B30CC"/>
    <w:pPr>
      <w:spacing w:after="120" w:line="480" w:lineRule="auto"/>
      <w:ind w:left="283"/>
    </w:pPr>
  </w:style>
  <w:style w:type="character" w:customStyle="1" w:styleId="22">
    <w:name w:val="Основной текст с отступом 2 Знак"/>
    <w:basedOn w:val="a2"/>
    <w:link w:val="21"/>
    <w:uiPriority w:val="99"/>
    <w:rsid w:val="004B30CC"/>
    <w:rPr>
      <w:rFonts w:ascii="Times New Roman" w:eastAsia="Times New Roman" w:hAnsi="Times New Roman"/>
      <w:lang w:val="en-US" w:eastAsia="en-US"/>
    </w:rPr>
  </w:style>
  <w:style w:type="character" w:customStyle="1" w:styleId="32">
    <w:name w:val="Стиль3 Знак"/>
    <w:basedOn w:val="a2"/>
    <w:link w:val="31"/>
    <w:rsid w:val="004B30CC"/>
    <w:rPr>
      <w:rFonts w:ascii="Times New Roman" w:eastAsia="Times New Roman" w:hAnsi="Times New Roman"/>
      <w:sz w:val="24"/>
    </w:rPr>
  </w:style>
  <w:style w:type="character" w:customStyle="1" w:styleId="FontStyle49">
    <w:name w:val="Font Style49"/>
    <w:basedOn w:val="a2"/>
    <w:uiPriority w:val="99"/>
    <w:rsid w:val="00A51D90"/>
    <w:rPr>
      <w:rFonts w:ascii="Times New Roman" w:hAnsi="Times New Roman" w:cs="Times New Roman"/>
      <w:sz w:val="22"/>
      <w:szCs w:val="22"/>
    </w:rPr>
  </w:style>
  <w:style w:type="character" w:styleId="af3">
    <w:name w:val="Hyperlink"/>
    <w:basedOn w:val="a2"/>
    <w:uiPriority w:val="99"/>
    <w:unhideWhenUsed/>
    <w:rsid w:val="00C04431"/>
    <w:rPr>
      <w:color w:val="0000FF"/>
      <w:u w:val="single"/>
    </w:rPr>
  </w:style>
  <w:style w:type="paragraph" w:customStyle="1" w:styleId="11">
    <w:name w:val="Стиль1"/>
    <w:basedOn w:val="a1"/>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3">
    <w:name w:val="Стиль2"/>
    <w:basedOn w:val="24"/>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4">
    <w:name w:val="List Number 2"/>
    <w:basedOn w:val="a1"/>
    <w:uiPriority w:val="99"/>
    <w:semiHidden/>
    <w:unhideWhenUsed/>
    <w:rsid w:val="00054F61"/>
    <w:pPr>
      <w:tabs>
        <w:tab w:val="num" w:pos="720"/>
      </w:tabs>
      <w:ind w:left="720" w:hanging="720"/>
      <w:contextualSpacing/>
    </w:pPr>
  </w:style>
  <w:style w:type="paragraph" w:styleId="af4">
    <w:name w:val="footer"/>
    <w:basedOn w:val="a1"/>
    <w:link w:val="af5"/>
    <w:rsid w:val="00077039"/>
    <w:pPr>
      <w:tabs>
        <w:tab w:val="center" w:pos="4677"/>
        <w:tab w:val="right" w:pos="9355"/>
      </w:tabs>
      <w:ind w:left="0"/>
    </w:pPr>
    <w:rPr>
      <w:sz w:val="24"/>
      <w:szCs w:val="24"/>
      <w:lang w:val="ru-RU" w:eastAsia="ru-RU"/>
    </w:rPr>
  </w:style>
  <w:style w:type="character" w:customStyle="1" w:styleId="af5">
    <w:name w:val="Нижний колонтитул Знак"/>
    <w:basedOn w:val="a2"/>
    <w:link w:val="af4"/>
    <w:rsid w:val="00077039"/>
    <w:rPr>
      <w:rFonts w:ascii="Times New Roman" w:eastAsia="Times New Roman" w:hAnsi="Times New Roman"/>
      <w:sz w:val="24"/>
      <w:szCs w:val="24"/>
    </w:rPr>
  </w:style>
  <w:style w:type="paragraph" w:styleId="25">
    <w:name w:val="Body Text 2"/>
    <w:basedOn w:val="a1"/>
    <w:link w:val="26"/>
    <w:unhideWhenUsed/>
    <w:rsid w:val="006536D4"/>
    <w:pPr>
      <w:spacing w:after="120" w:line="480" w:lineRule="auto"/>
    </w:pPr>
  </w:style>
  <w:style w:type="character" w:customStyle="1" w:styleId="26">
    <w:name w:val="Основной текст 2 Знак"/>
    <w:basedOn w:val="a2"/>
    <w:link w:val="25"/>
    <w:uiPriority w:val="99"/>
    <w:semiHidden/>
    <w:rsid w:val="006536D4"/>
    <w:rPr>
      <w:rFonts w:ascii="Times New Roman" w:eastAsia="Times New Roman" w:hAnsi="Times New Roman"/>
      <w:lang w:val="en-US" w:eastAsia="en-US"/>
    </w:rPr>
  </w:style>
  <w:style w:type="paragraph" w:customStyle="1" w:styleId="12">
    <w:name w:val="Текст1"/>
    <w:basedOn w:val="a1"/>
    <w:rsid w:val="006536D4"/>
    <w:pPr>
      <w:ind w:left="0"/>
    </w:pPr>
    <w:rPr>
      <w:rFonts w:ascii="Courier New" w:eastAsia="Calibri" w:hAnsi="Courier New"/>
      <w:lang w:val="ru-RU" w:eastAsia="ru-RU"/>
    </w:rPr>
  </w:style>
  <w:style w:type="paragraph" w:customStyle="1" w:styleId="PlainText1">
    <w:name w:val="Plain Text1"/>
    <w:basedOn w:val="a1"/>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1"/>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1"/>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6">
    <w:name w:val="Основной шрифт"/>
    <w:semiHidden/>
    <w:rsid w:val="006536D4"/>
  </w:style>
  <w:style w:type="paragraph" w:styleId="af7">
    <w:name w:val="Plain Text"/>
    <w:basedOn w:val="a1"/>
    <w:link w:val="af8"/>
    <w:uiPriority w:val="99"/>
    <w:unhideWhenUsed/>
    <w:rsid w:val="006536D4"/>
    <w:pPr>
      <w:ind w:left="0"/>
    </w:pPr>
    <w:rPr>
      <w:rFonts w:ascii="Consolas" w:eastAsia="Calibri" w:hAnsi="Consolas"/>
      <w:sz w:val="21"/>
      <w:szCs w:val="21"/>
      <w:lang w:val="ru-RU"/>
    </w:rPr>
  </w:style>
  <w:style w:type="character" w:customStyle="1" w:styleId="af8">
    <w:name w:val="Текст Знак"/>
    <w:basedOn w:val="a2"/>
    <w:link w:val="af7"/>
    <w:uiPriority w:val="99"/>
    <w:rsid w:val="006536D4"/>
    <w:rPr>
      <w:rFonts w:ascii="Consolas" w:hAnsi="Consolas"/>
      <w:sz w:val="21"/>
      <w:szCs w:val="21"/>
      <w:lang w:eastAsia="en-US"/>
    </w:rPr>
  </w:style>
  <w:style w:type="character" w:customStyle="1" w:styleId="FontStyle15">
    <w:name w:val="Font Style15"/>
    <w:basedOn w:val="a2"/>
    <w:rsid w:val="002C757E"/>
    <w:rPr>
      <w:rFonts w:ascii="Times New Roman" w:hAnsi="Times New Roman" w:cs="Times New Roman"/>
      <w:sz w:val="24"/>
      <w:szCs w:val="24"/>
    </w:rPr>
  </w:style>
  <w:style w:type="paragraph" w:customStyle="1" w:styleId="af9">
    <w:name w:val="Словарная статья"/>
    <w:basedOn w:val="a1"/>
    <w:next w:val="a1"/>
    <w:rsid w:val="005F2DCC"/>
    <w:pPr>
      <w:autoSpaceDE w:val="0"/>
      <w:autoSpaceDN w:val="0"/>
      <w:adjustRightInd w:val="0"/>
      <w:ind w:left="0" w:right="118"/>
      <w:jc w:val="both"/>
    </w:pPr>
    <w:rPr>
      <w:rFonts w:ascii="Arial" w:hAnsi="Arial"/>
      <w:lang w:val="ru-RU" w:eastAsia="ru-RU"/>
    </w:rPr>
  </w:style>
  <w:style w:type="paragraph" w:styleId="27">
    <w:name w:val="toc 2"/>
    <w:basedOn w:val="a1"/>
    <w:next w:val="a1"/>
    <w:autoRedefine/>
    <w:uiPriority w:val="39"/>
    <w:rsid w:val="00427447"/>
    <w:pPr>
      <w:tabs>
        <w:tab w:val="left" w:pos="426"/>
        <w:tab w:val="right" w:leader="dot" w:pos="9923"/>
        <w:tab w:val="right" w:pos="10348"/>
      </w:tabs>
      <w:ind w:left="1134" w:right="74" w:hanging="708"/>
      <w:jc w:val="center"/>
    </w:pPr>
    <w:rPr>
      <w:b/>
      <w:bCs/>
      <w:noProof/>
      <w:sz w:val="24"/>
      <w:szCs w:val="24"/>
      <w:lang w:val="ru-RU" w:eastAsia="ru-RU"/>
    </w:rPr>
  </w:style>
  <w:style w:type="paragraph" w:styleId="afa">
    <w:name w:val="Body Text Indent"/>
    <w:basedOn w:val="a1"/>
    <w:link w:val="afb"/>
    <w:unhideWhenUsed/>
    <w:rsid w:val="000361F2"/>
    <w:pPr>
      <w:spacing w:after="120"/>
      <w:ind w:left="283"/>
    </w:pPr>
  </w:style>
  <w:style w:type="character" w:customStyle="1" w:styleId="afb">
    <w:name w:val="Основной текст с отступом Знак"/>
    <w:basedOn w:val="a2"/>
    <w:link w:val="afa"/>
    <w:rsid w:val="000361F2"/>
    <w:rPr>
      <w:rFonts w:ascii="Times New Roman" w:eastAsia="Times New Roman" w:hAnsi="Times New Roman"/>
      <w:lang w:val="en-US" w:eastAsia="en-US"/>
    </w:rPr>
  </w:style>
  <w:style w:type="paragraph" w:styleId="33">
    <w:name w:val="Body Text 3"/>
    <w:basedOn w:val="a1"/>
    <w:link w:val="34"/>
    <w:unhideWhenUsed/>
    <w:rsid w:val="000361F2"/>
    <w:pPr>
      <w:spacing w:after="120"/>
    </w:pPr>
    <w:rPr>
      <w:sz w:val="16"/>
      <w:szCs w:val="16"/>
    </w:rPr>
  </w:style>
  <w:style w:type="character" w:customStyle="1" w:styleId="34">
    <w:name w:val="Основной текст 3 Знак"/>
    <w:basedOn w:val="a2"/>
    <w:link w:val="33"/>
    <w:uiPriority w:val="99"/>
    <w:semiHidden/>
    <w:rsid w:val="000361F2"/>
    <w:rPr>
      <w:rFonts w:ascii="Times New Roman" w:eastAsia="Times New Roman" w:hAnsi="Times New Roman"/>
      <w:sz w:val="16"/>
      <w:szCs w:val="16"/>
      <w:lang w:val="en-US" w:eastAsia="en-US"/>
    </w:rPr>
  </w:style>
  <w:style w:type="paragraph" w:styleId="35">
    <w:name w:val="Body Text Indent 3"/>
    <w:basedOn w:val="a1"/>
    <w:link w:val="36"/>
    <w:unhideWhenUsed/>
    <w:rsid w:val="000361F2"/>
    <w:pPr>
      <w:spacing w:after="120"/>
      <w:ind w:left="283"/>
    </w:pPr>
    <w:rPr>
      <w:sz w:val="16"/>
      <w:szCs w:val="16"/>
    </w:rPr>
  </w:style>
  <w:style w:type="character" w:customStyle="1" w:styleId="36">
    <w:name w:val="Основной текст с отступом 3 Знак"/>
    <w:basedOn w:val="a2"/>
    <w:link w:val="35"/>
    <w:uiPriority w:val="99"/>
    <w:semiHidden/>
    <w:rsid w:val="000361F2"/>
    <w:rPr>
      <w:rFonts w:ascii="Times New Roman" w:eastAsia="Times New Roman" w:hAnsi="Times New Roman"/>
      <w:sz w:val="16"/>
      <w:szCs w:val="16"/>
      <w:lang w:val="en-US" w:eastAsia="en-US"/>
    </w:rPr>
  </w:style>
  <w:style w:type="character" w:styleId="afc">
    <w:name w:val="page number"/>
    <w:basedOn w:val="a2"/>
    <w:rsid w:val="000361F2"/>
  </w:style>
  <w:style w:type="paragraph" w:styleId="afd">
    <w:name w:val="Title"/>
    <w:basedOn w:val="a1"/>
    <w:link w:val="afe"/>
    <w:qFormat/>
    <w:rsid w:val="000361F2"/>
    <w:pPr>
      <w:tabs>
        <w:tab w:val="left" w:pos="6521"/>
      </w:tabs>
      <w:ind w:left="0"/>
      <w:jc w:val="center"/>
    </w:pPr>
    <w:rPr>
      <w:b/>
      <w:sz w:val="28"/>
      <w:lang w:val="ru-RU" w:eastAsia="ru-RU"/>
    </w:rPr>
  </w:style>
  <w:style w:type="character" w:customStyle="1" w:styleId="afe">
    <w:name w:val="Название Знак"/>
    <w:basedOn w:val="a2"/>
    <w:link w:val="afd"/>
    <w:rsid w:val="000361F2"/>
    <w:rPr>
      <w:rFonts w:ascii="Times New Roman" w:eastAsia="Times New Roman" w:hAnsi="Times New Roman"/>
      <w:b/>
      <w:sz w:val="28"/>
    </w:rPr>
  </w:style>
  <w:style w:type="paragraph" w:styleId="aff">
    <w:name w:val="header"/>
    <w:basedOn w:val="a1"/>
    <w:link w:val="aff0"/>
    <w:uiPriority w:val="99"/>
    <w:rsid w:val="000361F2"/>
    <w:pPr>
      <w:tabs>
        <w:tab w:val="center" w:pos="4677"/>
        <w:tab w:val="right" w:pos="9355"/>
      </w:tabs>
      <w:ind w:left="0"/>
    </w:pPr>
    <w:rPr>
      <w:lang w:val="ru-RU" w:eastAsia="ru-RU"/>
    </w:rPr>
  </w:style>
  <w:style w:type="character" w:customStyle="1" w:styleId="aff0">
    <w:name w:val="Верхний колонтитул Знак"/>
    <w:basedOn w:val="a2"/>
    <w:link w:val="aff"/>
    <w:uiPriority w:val="99"/>
    <w:rsid w:val="000361F2"/>
    <w:rPr>
      <w:rFonts w:ascii="Times New Roman" w:eastAsia="Times New Roman" w:hAnsi="Times New Roman"/>
    </w:rPr>
  </w:style>
  <w:style w:type="character" w:customStyle="1" w:styleId="FontStyle71">
    <w:name w:val="Font Style71"/>
    <w:basedOn w:val="a2"/>
    <w:rsid w:val="000361F2"/>
    <w:rPr>
      <w:rFonts w:ascii="Times New Roman" w:hAnsi="Times New Roman" w:cs="Times New Roman"/>
      <w:sz w:val="20"/>
      <w:szCs w:val="20"/>
    </w:rPr>
  </w:style>
  <w:style w:type="paragraph" w:customStyle="1" w:styleId="Style8">
    <w:name w:val="Style8"/>
    <w:basedOn w:val="a1"/>
    <w:rsid w:val="000361F2"/>
    <w:pPr>
      <w:widowControl w:val="0"/>
      <w:autoSpaceDE w:val="0"/>
      <w:autoSpaceDN w:val="0"/>
      <w:adjustRightInd w:val="0"/>
      <w:spacing w:line="261" w:lineRule="exact"/>
      <w:ind w:left="0" w:firstLine="562"/>
      <w:jc w:val="both"/>
    </w:pPr>
    <w:rPr>
      <w:rFonts w:ascii="Arial Black" w:hAnsi="Arial Black"/>
      <w:sz w:val="24"/>
      <w:szCs w:val="24"/>
      <w:lang w:val="ru-RU" w:eastAsia="ru-RU"/>
    </w:rPr>
  </w:style>
  <w:style w:type="table" w:styleId="aff1">
    <w:name w:val="Table Grid"/>
    <w:basedOn w:val="a3"/>
    <w:rsid w:val="00A72F4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2">
    <w:name w:val="Block Text"/>
    <w:basedOn w:val="a1"/>
    <w:rsid w:val="00804094"/>
    <w:pPr>
      <w:spacing w:line="260" w:lineRule="auto"/>
      <w:ind w:left="1520" w:right="400"/>
      <w:jc w:val="both"/>
    </w:pPr>
    <w:rPr>
      <w:rFonts w:eastAsia="Calibri"/>
      <w:sz w:val="24"/>
      <w:lang w:val="ru-RU" w:eastAsia="ru-RU"/>
    </w:rPr>
  </w:style>
  <w:style w:type="character" w:customStyle="1" w:styleId="apple-style-span">
    <w:name w:val="apple-style-span"/>
    <w:basedOn w:val="a2"/>
    <w:rsid w:val="00804094"/>
    <w:rPr>
      <w:rFonts w:cs="Times New Roman"/>
    </w:rPr>
  </w:style>
  <w:style w:type="paragraph" w:customStyle="1" w:styleId="-">
    <w:name w:val="Контракт-раздел"/>
    <w:basedOn w:val="a1"/>
    <w:next w:val="a1"/>
    <w:rsid w:val="00804094"/>
    <w:pPr>
      <w:keepNext/>
      <w:numPr>
        <w:numId w:val="13"/>
      </w:numPr>
      <w:tabs>
        <w:tab w:val="left" w:pos="540"/>
      </w:tabs>
      <w:suppressAutoHyphens/>
      <w:spacing w:before="360" w:after="120"/>
      <w:jc w:val="center"/>
      <w:outlineLvl w:val="3"/>
    </w:pPr>
    <w:rPr>
      <w:b/>
      <w:bCs/>
      <w:caps/>
      <w:smallCaps/>
      <w:sz w:val="24"/>
      <w:szCs w:val="24"/>
      <w:lang w:val="ru-RU" w:eastAsia="ru-RU"/>
    </w:rPr>
  </w:style>
  <w:style w:type="paragraph" w:customStyle="1" w:styleId="-0">
    <w:name w:val="Контракт-пункт"/>
    <w:basedOn w:val="a1"/>
    <w:rsid w:val="00804094"/>
    <w:pPr>
      <w:numPr>
        <w:ilvl w:val="1"/>
        <w:numId w:val="13"/>
      </w:numPr>
      <w:jc w:val="both"/>
    </w:pPr>
    <w:rPr>
      <w:sz w:val="24"/>
      <w:szCs w:val="24"/>
      <w:lang w:val="ru-RU" w:eastAsia="ru-RU"/>
    </w:rPr>
  </w:style>
  <w:style w:type="paragraph" w:customStyle="1" w:styleId="-1">
    <w:name w:val="Контракт-подпункт"/>
    <w:basedOn w:val="a1"/>
    <w:rsid w:val="00804094"/>
    <w:pPr>
      <w:numPr>
        <w:ilvl w:val="2"/>
        <w:numId w:val="13"/>
      </w:numPr>
      <w:jc w:val="both"/>
    </w:pPr>
    <w:rPr>
      <w:sz w:val="24"/>
      <w:szCs w:val="24"/>
      <w:lang w:val="ru-RU" w:eastAsia="ru-RU"/>
    </w:rPr>
  </w:style>
  <w:style w:type="paragraph" w:customStyle="1" w:styleId="-2">
    <w:name w:val="Контракт-подподпункт"/>
    <w:basedOn w:val="a1"/>
    <w:rsid w:val="00804094"/>
    <w:pPr>
      <w:numPr>
        <w:ilvl w:val="3"/>
        <w:numId w:val="13"/>
      </w:numPr>
      <w:jc w:val="both"/>
    </w:pPr>
    <w:rPr>
      <w:sz w:val="24"/>
      <w:szCs w:val="24"/>
      <w:lang w:val="ru-RU" w:eastAsia="ru-RU"/>
    </w:rPr>
  </w:style>
  <w:style w:type="character" w:styleId="aff3">
    <w:name w:val="Strong"/>
    <w:basedOn w:val="a2"/>
    <w:qFormat/>
    <w:rsid w:val="00804094"/>
    <w:rPr>
      <w:b/>
      <w:bCs/>
    </w:rPr>
  </w:style>
  <w:style w:type="paragraph" w:customStyle="1" w:styleId="Times12">
    <w:name w:val="Times 12"/>
    <w:basedOn w:val="a1"/>
    <w:rsid w:val="001B7095"/>
    <w:pPr>
      <w:overflowPunct w:val="0"/>
      <w:autoSpaceDE w:val="0"/>
      <w:autoSpaceDN w:val="0"/>
      <w:adjustRightInd w:val="0"/>
      <w:ind w:left="0" w:firstLine="567"/>
      <w:jc w:val="both"/>
    </w:pPr>
    <w:rPr>
      <w:bCs/>
      <w:sz w:val="24"/>
      <w:szCs w:val="22"/>
      <w:lang w:val="ru-RU" w:eastAsia="ru-RU"/>
    </w:rPr>
  </w:style>
  <w:style w:type="character" w:customStyle="1" w:styleId="apple-converted-space">
    <w:name w:val="apple-converted-space"/>
    <w:basedOn w:val="a2"/>
    <w:rsid w:val="009158C6"/>
  </w:style>
  <w:style w:type="paragraph" w:customStyle="1" w:styleId="a0">
    <w:name w:val="Абзац первого уровня"/>
    <w:basedOn w:val="a1"/>
    <w:link w:val="aff4"/>
    <w:uiPriority w:val="99"/>
    <w:qFormat/>
    <w:rsid w:val="009158C6"/>
    <w:pPr>
      <w:numPr>
        <w:numId w:val="25"/>
      </w:numPr>
      <w:spacing w:before="120" w:after="120"/>
      <w:ind w:left="568" w:hanging="284"/>
      <w:jc w:val="both"/>
    </w:pPr>
    <w:rPr>
      <w:rFonts w:ascii="Calibri" w:hAnsi="Calibri"/>
      <w:sz w:val="24"/>
      <w:szCs w:val="24"/>
      <w:lang w:val="ru-RU" w:eastAsia="ru-RU"/>
    </w:rPr>
  </w:style>
  <w:style w:type="character" w:customStyle="1" w:styleId="aff4">
    <w:name w:val="Абзац первого уровня Знак"/>
    <w:basedOn w:val="a2"/>
    <w:link w:val="a0"/>
    <w:uiPriority w:val="99"/>
    <w:rsid w:val="009158C6"/>
    <w:rPr>
      <w:rFonts w:eastAsia="Times New Roman"/>
      <w:sz w:val="24"/>
      <w:szCs w:val="24"/>
    </w:rPr>
  </w:style>
  <w:style w:type="paragraph" w:customStyle="1" w:styleId="a">
    <w:name w:val="Абзац второго уровня"/>
    <w:basedOn w:val="a1"/>
    <w:link w:val="aff5"/>
    <w:qFormat/>
    <w:rsid w:val="009158C6"/>
    <w:pPr>
      <w:numPr>
        <w:numId w:val="27"/>
      </w:numPr>
      <w:spacing w:before="120" w:after="120"/>
      <w:jc w:val="both"/>
    </w:pPr>
    <w:rPr>
      <w:rFonts w:ascii="Calibri" w:hAnsi="Calibri" w:cs="ArialMT"/>
      <w:sz w:val="24"/>
      <w:szCs w:val="24"/>
      <w:lang w:val="ru-RU" w:eastAsia="ru-RU"/>
    </w:rPr>
  </w:style>
  <w:style w:type="character" w:customStyle="1" w:styleId="aff5">
    <w:name w:val="Абзац второго уровня Знак"/>
    <w:basedOn w:val="a2"/>
    <w:link w:val="a"/>
    <w:rsid w:val="009158C6"/>
    <w:rPr>
      <w:rFonts w:eastAsia="Times New Roman" w:cs="ArialMT"/>
      <w:sz w:val="24"/>
      <w:szCs w:val="24"/>
    </w:rPr>
  </w:style>
  <w:style w:type="paragraph" w:customStyle="1" w:styleId="Style4">
    <w:name w:val="Style4"/>
    <w:basedOn w:val="a1"/>
    <w:uiPriority w:val="99"/>
    <w:rsid w:val="001903FF"/>
    <w:pPr>
      <w:widowControl w:val="0"/>
      <w:autoSpaceDE w:val="0"/>
      <w:autoSpaceDN w:val="0"/>
      <w:adjustRightInd w:val="0"/>
      <w:spacing w:line="318" w:lineRule="exact"/>
      <w:ind w:left="0" w:firstLine="154"/>
    </w:pPr>
    <w:rPr>
      <w:sz w:val="24"/>
      <w:szCs w:val="24"/>
      <w:lang w:val="ru-RU" w:eastAsia="ru-RU"/>
    </w:rPr>
  </w:style>
  <w:style w:type="paragraph" w:customStyle="1" w:styleId="Style9">
    <w:name w:val="Style9"/>
    <w:basedOn w:val="a1"/>
    <w:uiPriority w:val="99"/>
    <w:rsid w:val="001903FF"/>
    <w:pPr>
      <w:widowControl w:val="0"/>
      <w:autoSpaceDE w:val="0"/>
      <w:autoSpaceDN w:val="0"/>
      <w:adjustRightInd w:val="0"/>
      <w:spacing w:line="317" w:lineRule="exact"/>
      <w:ind w:left="0" w:hanging="2114"/>
    </w:pPr>
    <w:rPr>
      <w:sz w:val="24"/>
      <w:szCs w:val="24"/>
      <w:lang w:val="ru-RU" w:eastAsia="ru-RU"/>
    </w:rPr>
  </w:style>
  <w:style w:type="paragraph" w:customStyle="1" w:styleId="Style10">
    <w:name w:val="Style10"/>
    <w:basedOn w:val="a1"/>
    <w:uiPriority w:val="99"/>
    <w:rsid w:val="001903FF"/>
    <w:pPr>
      <w:widowControl w:val="0"/>
      <w:autoSpaceDE w:val="0"/>
      <w:autoSpaceDN w:val="0"/>
      <w:adjustRightInd w:val="0"/>
      <w:spacing w:line="346" w:lineRule="exact"/>
      <w:ind w:left="0"/>
    </w:pPr>
    <w:rPr>
      <w:sz w:val="24"/>
      <w:szCs w:val="24"/>
      <w:lang w:val="ru-RU" w:eastAsia="ru-RU"/>
    </w:rPr>
  </w:style>
  <w:style w:type="paragraph" w:customStyle="1" w:styleId="Style11">
    <w:name w:val="Style11"/>
    <w:basedOn w:val="a1"/>
    <w:uiPriority w:val="99"/>
    <w:rsid w:val="001903FF"/>
    <w:pPr>
      <w:widowControl w:val="0"/>
      <w:autoSpaceDE w:val="0"/>
      <w:autoSpaceDN w:val="0"/>
      <w:adjustRightInd w:val="0"/>
      <w:spacing w:line="230" w:lineRule="exact"/>
      <w:ind w:left="0" w:firstLine="715"/>
    </w:pPr>
    <w:rPr>
      <w:sz w:val="24"/>
      <w:szCs w:val="24"/>
      <w:lang w:val="ru-RU" w:eastAsia="ru-RU"/>
    </w:rPr>
  </w:style>
  <w:style w:type="paragraph" w:customStyle="1" w:styleId="Style12">
    <w:name w:val="Style12"/>
    <w:basedOn w:val="a1"/>
    <w:uiPriority w:val="99"/>
    <w:rsid w:val="001903FF"/>
    <w:pPr>
      <w:widowControl w:val="0"/>
      <w:autoSpaceDE w:val="0"/>
      <w:autoSpaceDN w:val="0"/>
      <w:adjustRightInd w:val="0"/>
      <w:ind w:left="0"/>
      <w:jc w:val="center"/>
    </w:pPr>
    <w:rPr>
      <w:sz w:val="24"/>
      <w:szCs w:val="24"/>
      <w:lang w:val="ru-RU" w:eastAsia="ru-RU"/>
    </w:rPr>
  </w:style>
  <w:style w:type="paragraph" w:customStyle="1" w:styleId="Style13">
    <w:name w:val="Style13"/>
    <w:basedOn w:val="a1"/>
    <w:uiPriority w:val="99"/>
    <w:rsid w:val="001903FF"/>
    <w:pPr>
      <w:widowControl w:val="0"/>
      <w:autoSpaceDE w:val="0"/>
      <w:autoSpaceDN w:val="0"/>
      <w:adjustRightInd w:val="0"/>
      <w:spacing w:line="314" w:lineRule="exact"/>
      <w:ind w:left="0" w:hanging="869"/>
    </w:pPr>
    <w:rPr>
      <w:sz w:val="24"/>
      <w:szCs w:val="24"/>
      <w:lang w:val="ru-RU" w:eastAsia="ru-RU"/>
    </w:rPr>
  </w:style>
  <w:style w:type="paragraph" w:customStyle="1" w:styleId="Style14">
    <w:name w:val="Style14"/>
    <w:basedOn w:val="a1"/>
    <w:uiPriority w:val="99"/>
    <w:rsid w:val="001903FF"/>
    <w:pPr>
      <w:widowControl w:val="0"/>
      <w:autoSpaceDE w:val="0"/>
      <w:autoSpaceDN w:val="0"/>
      <w:adjustRightInd w:val="0"/>
      <w:ind w:left="0"/>
    </w:pPr>
    <w:rPr>
      <w:sz w:val="24"/>
      <w:szCs w:val="24"/>
      <w:lang w:val="ru-RU" w:eastAsia="ru-RU"/>
    </w:rPr>
  </w:style>
  <w:style w:type="character" w:customStyle="1" w:styleId="FontStyle22">
    <w:name w:val="Font Style22"/>
    <w:basedOn w:val="a2"/>
    <w:uiPriority w:val="99"/>
    <w:rsid w:val="001903FF"/>
    <w:rPr>
      <w:rFonts w:ascii="Times New Roman" w:hAnsi="Times New Roman" w:cs="Times New Roman"/>
      <w:sz w:val="18"/>
      <w:szCs w:val="18"/>
    </w:rPr>
  </w:style>
  <w:style w:type="character" w:customStyle="1" w:styleId="FontStyle24">
    <w:name w:val="Font Style24"/>
    <w:basedOn w:val="a2"/>
    <w:uiPriority w:val="99"/>
    <w:rsid w:val="001903FF"/>
    <w:rPr>
      <w:rFonts w:ascii="Times New Roman" w:hAnsi="Times New Roman" w:cs="Times New Roman"/>
      <w:b/>
      <w:bCs/>
      <w:sz w:val="22"/>
      <w:szCs w:val="22"/>
    </w:rPr>
  </w:style>
  <w:style w:type="character" w:customStyle="1" w:styleId="FontStyle25">
    <w:name w:val="Font Style25"/>
    <w:basedOn w:val="a2"/>
    <w:uiPriority w:val="99"/>
    <w:rsid w:val="001903FF"/>
    <w:rPr>
      <w:rFonts w:ascii="Times New Roman" w:hAnsi="Times New Roman" w:cs="Times New Roman"/>
      <w:sz w:val="22"/>
      <w:szCs w:val="22"/>
    </w:rPr>
  </w:style>
  <w:style w:type="paragraph" w:styleId="HTML">
    <w:name w:val="HTML Preformatted"/>
    <w:basedOn w:val="a1"/>
    <w:link w:val="HTML0"/>
    <w:rsid w:val="00906F7A"/>
    <w:pPr>
      <w:spacing w:after="60"/>
      <w:ind w:left="0"/>
      <w:jc w:val="both"/>
    </w:pPr>
    <w:rPr>
      <w:rFonts w:ascii="Courier New" w:hAnsi="Courier New" w:cs="Courier New"/>
      <w:lang w:val="ru-RU" w:eastAsia="ru-RU"/>
    </w:rPr>
  </w:style>
  <w:style w:type="character" w:customStyle="1" w:styleId="HTML0">
    <w:name w:val="Стандартный HTML Знак"/>
    <w:basedOn w:val="a2"/>
    <w:link w:val="HTML"/>
    <w:rsid w:val="00906F7A"/>
    <w:rPr>
      <w:rFonts w:ascii="Courier New" w:eastAsia="Times New Roman" w:hAnsi="Courier New" w:cs="Courier New"/>
    </w:rPr>
  </w:style>
  <w:style w:type="paragraph" w:customStyle="1" w:styleId="Normal">
    <w:name w:val="Normal Знак Знак Знак"/>
    <w:link w:val="Normal0"/>
    <w:rsid w:val="00906F7A"/>
    <w:pPr>
      <w:widowControl w:val="0"/>
      <w:spacing w:before="220" w:line="300" w:lineRule="auto"/>
      <w:ind w:firstLine="20"/>
      <w:jc w:val="both"/>
    </w:pPr>
    <w:rPr>
      <w:rFonts w:ascii="Times New Roman" w:eastAsia="Times New Roman" w:hAnsi="Times New Roman"/>
      <w:snapToGrid w:val="0"/>
      <w:sz w:val="22"/>
    </w:rPr>
  </w:style>
  <w:style w:type="character" w:customStyle="1" w:styleId="Normal0">
    <w:name w:val="Normal Знак Знак Знак Знак"/>
    <w:basedOn w:val="a2"/>
    <w:link w:val="Normal"/>
    <w:rsid w:val="00906F7A"/>
    <w:rPr>
      <w:rFonts w:ascii="Times New Roman" w:eastAsia="Times New Roman" w:hAnsi="Times New Roman"/>
      <w:snapToGrid w:val="0"/>
      <w:sz w:val="22"/>
    </w:rPr>
  </w:style>
</w:styles>
</file>

<file path=word/webSettings.xml><?xml version="1.0" encoding="utf-8"?>
<w:webSettings xmlns:r="http://schemas.openxmlformats.org/officeDocument/2006/relationships" xmlns:w="http://schemas.openxmlformats.org/wordprocessingml/2006/main">
  <w:divs>
    <w:div w:id="94255298">
      <w:bodyDiv w:val="1"/>
      <w:marLeft w:val="0"/>
      <w:marRight w:val="0"/>
      <w:marTop w:val="0"/>
      <w:marBottom w:val="0"/>
      <w:divBdr>
        <w:top w:val="none" w:sz="0" w:space="0" w:color="auto"/>
        <w:left w:val="none" w:sz="0" w:space="0" w:color="auto"/>
        <w:bottom w:val="none" w:sz="0" w:space="0" w:color="auto"/>
        <w:right w:val="none" w:sz="0" w:space="0" w:color="auto"/>
      </w:divBdr>
    </w:div>
    <w:div w:id="252790030">
      <w:bodyDiv w:val="1"/>
      <w:marLeft w:val="0"/>
      <w:marRight w:val="0"/>
      <w:marTop w:val="0"/>
      <w:marBottom w:val="0"/>
      <w:divBdr>
        <w:top w:val="none" w:sz="0" w:space="0" w:color="auto"/>
        <w:left w:val="none" w:sz="0" w:space="0" w:color="auto"/>
        <w:bottom w:val="none" w:sz="0" w:space="0" w:color="auto"/>
        <w:right w:val="none" w:sz="0" w:space="0" w:color="auto"/>
      </w:divBdr>
    </w:div>
    <w:div w:id="548686542">
      <w:bodyDiv w:val="1"/>
      <w:marLeft w:val="0"/>
      <w:marRight w:val="0"/>
      <w:marTop w:val="0"/>
      <w:marBottom w:val="0"/>
      <w:divBdr>
        <w:top w:val="none" w:sz="0" w:space="0" w:color="auto"/>
        <w:left w:val="none" w:sz="0" w:space="0" w:color="auto"/>
        <w:bottom w:val="none" w:sz="0" w:space="0" w:color="auto"/>
        <w:right w:val="none" w:sz="0" w:space="0" w:color="auto"/>
      </w:divBdr>
    </w:div>
    <w:div w:id="669140677">
      <w:bodyDiv w:val="1"/>
      <w:marLeft w:val="0"/>
      <w:marRight w:val="0"/>
      <w:marTop w:val="0"/>
      <w:marBottom w:val="0"/>
      <w:divBdr>
        <w:top w:val="none" w:sz="0" w:space="0" w:color="auto"/>
        <w:left w:val="none" w:sz="0" w:space="0" w:color="auto"/>
        <w:bottom w:val="none" w:sz="0" w:space="0" w:color="auto"/>
        <w:right w:val="none" w:sz="0" w:space="0" w:color="auto"/>
      </w:divBdr>
    </w:div>
    <w:div w:id="1362976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Users/koldasovev/AppData/Local/Temp/Rar$DI11.229/www.a-k-d.ru" TargetMode="External"/><Relationship Id="rId18" Type="http://schemas.openxmlformats.org/officeDocument/2006/relationships/hyperlink" Target="http://www.a-k-d.ru/" TargetMode="Externa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image" Target="media/image5.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ltai-gostender.ru/register/" TargetMode="External"/><Relationship Id="rId20" Type="http://schemas.openxmlformats.org/officeDocument/2006/relationships/hyperlink" Target="http://www.zakupki.rosatom.ru" TargetMode="External"/><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image" Target="media/image4.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3.png"/><Relationship Id="rId28" Type="http://schemas.openxmlformats.org/officeDocument/2006/relationships/image" Target="media/image8.png"/><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image" Target="media/image2.png"/><Relationship Id="rId27" Type="http://schemas.openxmlformats.org/officeDocument/2006/relationships/image" Target="media/image7.png"/><Relationship Id="rId30"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BECB75-FE8B-4B7C-AF47-ECE293497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30</Pages>
  <Words>8861</Words>
  <Characters>50508</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59251</CharactersWithSpaces>
  <SharedDoc>false</SharedDoc>
  <HLinks>
    <vt:vector size="90" baseType="variant">
      <vt:variant>
        <vt:i4>3997711</vt:i4>
      </vt:variant>
      <vt:variant>
        <vt:i4>42</vt:i4>
      </vt:variant>
      <vt:variant>
        <vt:i4>0</vt:i4>
      </vt:variant>
      <vt:variant>
        <vt:i4>5</vt:i4>
      </vt:variant>
      <vt:variant>
        <vt:lpwstr>mailto:zakupki@armz.ru</vt:lpwstr>
      </vt:variant>
      <vt:variant>
        <vt:lpwstr/>
      </vt: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1114137</vt:i4>
      </vt:variant>
      <vt:variant>
        <vt:i4>18</vt:i4>
      </vt:variant>
      <vt:variant>
        <vt:i4>0</vt:i4>
      </vt:variant>
      <vt:variant>
        <vt:i4>5</vt:i4>
      </vt:variant>
      <vt:variant>
        <vt:lpwstr>../../../../../Users/koldasovev/AppData/Local/Temp/Rar$DI11.229/www.a-k-d.ru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n.bezditko</cp:lastModifiedBy>
  <cp:revision>40</cp:revision>
  <cp:lastPrinted>2011-09-07T11:25:00Z</cp:lastPrinted>
  <dcterms:created xsi:type="dcterms:W3CDTF">2011-09-07T08:12:00Z</dcterms:created>
  <dcterms:modified xsi:type="dcterms:W3CDTF">2011-09-09T06:33:00Z</dcterms:modified>
</cp:coreProperties>
</file>