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612357" w:rsidRDefault="00065189" w:rsidP="00612357">
      <w:pPr>
        <w:spacing w:after="0" w:line="240" w:lineRule="auto"/>
        <w:ind w:right="22"/>
        <w:jc w:val="center"/>
        <w:rPr>
          <w:rFonts w:ascii="Times New Roman" w:hAnsi="Times New Roman" w:cs="Times New Roman"/>
          <w:b/>
          <w:sz w:val="28"/>
          <w:szCs w:val="28"/>
        </w:rPr>
      </w:pPr>
      <w:r w:rsidRPr="00612357">
        <w:rPr>
          <w:rFonts w:ascii="Times New Roman" w:hAnsi="Times New Roman" w:cs="Times New Roman"/>
          <w:b/>
          <w:sz w:val="28"/>
          <w:szCs w:val="28"/>
        </w:rPr>
        <w:t>Федеральное государственное унитарное предприятие</w:t>
      </w:r>
    </w:p>
    <w:p w:rsidR="00065189" w:rsidRPr="00612357" w:rsidRDefault="00065189" w:rsidP="00612357">
      <w:pPr>
        <w:spacing w:after="0" w:line="240" w:lineRule="auto"/>
        <w:ind w:right="22"/>
        <w:jc w:val="center"/>
        <w:rPr>
          <w:rFonts w:ascii="Times New Roman" w:hAnsi="Times New Roman" w:cs="Times New Roman"/>
          <w:b/>
          <w:sz w:val="28"/>
          <w:szCs w:val="28"/>
        </w:rPr>
      </w:pPr>
      <w:r w:rsidRPr="00612357">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612357" w:rsidTr="00065189">
        <w:tc>
          <w:tcPr>
            <w:tcW w:w="4659" w:type="dxa"/>
          </w:tcPr>
          <w:p w:rsidR="00065189" w:rsidRPr="00612357" w:rsidRDefault="00065189" w:rsidP="00612357">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612357" w:rsidRDefault="00065189" w:rsidP="00612357">
            <w:pPr>
              <w:pStyle w:val="a3"/>
              <w:spacing w:before="0" w:after="0"/>
              <w:jc w:val="center"/>
              <w:rPr>
                <w:sz w:val="28"/>
                <w:szCs w:val="28"/>
              </w:rPr>
            </w:pPr>
            <w:r w:rsidRPr="00612357">
              <w:rPr>
                <w:sz w:val="28"/>
                <w:szCs w:val="28"/>
              </w:rPr>
              <w:t>УТВЕРЖДАЮ:</w:t>
            </w:r>
          </w:p>
          <w:p w:rsidR="00065189" w:rsidRPr="00612357" w:rsidRDefault="00065189" w:rsidP="00612357">
            <w:pPr>
              <w:pStyle w:val="a3"/>
              <w:spacing w:before="0" w:after="0"/>
              <w:jc w:val="center"/>
              <w:rPr>
                <w:sz w:val="28"/>
                <w:szCs w:val="28"/>
              </w:rPr>
            </w:pPr>
            <w:r w:rsidRPr="00612357">
              <w:rPr>
                <w:sz w:val="28"/>
                <w:szCs w:val="28"/>
              </w:rPr>
              <w:t>Заместитель Председателя</w:t>
            </w:r>
          </w:p>
          <w:p w:rsidR="00065189" w:rsidRPr="00612357" w:rsidRDefault="00065189" w:rsidP="00612357">
            <w:pPr>
              <w:pStyle w:val="a3"/>
              <w:spacing w:before="0" w:after="0"/>
              <w:jc w:val="center"/>
              <w:rPr>
                <w:sz w:val="28"/>
                <w:szCs w:val="28"/>
              </w:rPr>
            </w:pPr>
            <w:r w:rsidRPr="00612357">
              <w:rPr>
                <w:sz w:val="28"/>
                <w:szCs w:val="28"/>
              </w:rPr>
              <w:t>Закупочного комитета</w:t>
            </w:r>
          </w:p>
          <w:p w:rsidR="00065189" w:rsidRPr="00612357" w:rsidRDefault="00065189" w:rsidP="00612357">
            <w:pPr>
              <w:pStyle w:val="a3"/>
              <w:spacing w:before="0" w:after="0"/>
              <w:jc w:val="center"/>
              <w:rPr>
                <w:sz w:val="28"/>
                <w:szCs w:val="28"/>
              </w:rPr>
            </w:pPr>
            <w:r w:rsidRPr="00612357">
              <w:rPr>
                <w:sz w:val="28"/>
                <w:szCs w:val="28"/>
              </w:rPr>
              <w:t>_________С.В. Тарасов</w:t>
            </w:r>
          </w:p>
          <w:p w:rsidR="00065189" w:rsidRPr="00612357" w:rsidRDefault="00065189" w:rsidP="00612357">
            <w:pPr>
              <w:pStyle w:val="a3"/>
              <w:spacing w:before="0" w:after="0"/>
              <w:jc w:val="center"/>
              <w:rPr>
                <w:b/>
                <w:sz w:val="28"/>
                <w:szCs w:val="28"/>
              </w:rPr>
            </w:pPr>
            <w:r w:rsidRPr="00612357">
              <w:rPr>
                <w:sz w:val="28"/>
                <w:szCs w:val="28"/>
              </w:rPr>
              <w:t xml:space="preserve">«__» </w:t>
            </w:r>
            <w:r w:rsidR="00435A95" w:rsidRPr="00612357">
              <w:rPr>
                <w:sz w:val="28"/>
                <w:szCs w:val="28"/>
              </w:rPr>
              <w:t>но</w:t>
            </w:r>
            <w:r w:rsidR="00F115F4" w:rsidRPr="00612357">
              <w:rPr>
                <w:sz w:val="28"/>
                <w:szCs w:val="28"/>
              </w:rPr>
              <w:t>ябрь</w:t>
            </w:r>
            <w:r w:rsidRPr="00612357">
              <w:rPr>
                <w:sz w:val="28"/>
                <w:szCs w:val="28"/>
              </w:rPr>
              <w:t xml:space="preserve"> 201</w:t>
            </w:r>
            <w:r w:rsidR="00A0704E" w:rsidRPr="00612357">
              <w:rPr>
                <w:sz w:val="28"/>
                <w:szCs w:val="28"/>
              </w:rPr>
              <w:t>3</w:t>
            </w:r>
            <w:r w:rsidRPr="00612357">
              <w:rPr>
                <w:sz w:val="28"/>
                <w:szCs w:val="28"/>
              </w:rPr>
              <w:t xml:space="preserve"> г.</w:t>
            </w:r>
          </w:p>
        </w:tc>
      </w:tr>
    </w:tbl>
    <w:p w:rsidR="00065189" w:rsidRPr="00612357" w:rsidRDefault="00FC0ED4" w:rsidP="00612357">
      <w:pPr>
        <w:spacing w:after="0" w:line="240" w:lineRule="auto"/>
        <w:jc w:val="center"/>
        <w:rPr>
          <w:rFonts w:ascii="Times New Roman" w:hAnsi="Times New Roman" w:cs="Times New Roman"/>
          <w:b/>
          <w:sz w:val="28"/>
          <w:szCs w:val="28"/>
          <w:lang w:eastAsia="en-US"/>
        </w:rPr>
      </w:pPr>
      <w:r w:rsidRPr="00612357">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612357" w:rsidRDefault="00065189" w:rsidP="00612357">
      <w:pPr>
        <w:spacing w:after="0" w:line="240" w:lineRule="auto"/>
        <w:jc w:val="center"/>
        <w:rPr>
          <w:rFonts w:ascii="Times New Roman" w:hAnsi="Times New Roman" w:cs="Times New Roman"/>
          <w:b/>
          <w:sz w:val="28"/>
          <w:szCs w:val="28"/>
        </w:rPr>
      </w:pPr>
    </w:p>
    <w:p w:rsidR="00FA4F4F" w:rsidRPr="00612357" w:rsidRDefault="00FA4F4F" w:rsidP="00612357">
      <w:pPr>
        <w:spacing w:after="0" w:line="240" w:lineRule="auto"/>
        <w:jc w:val="center"/>
        <w:rPr>
          <w:rFonts w:ascii="Times New Roman" w:hAnsi="Times New Roman" w:cs="Times New Roman"/>
          <w:b/>
          <w:sz w:val="28"/>
          <w:szCs w:val="28"/>
        </w:rPr>
      </w:pPr>
    </w:p>
    <w:p w:rsidR="00FA4F4F" w:rsidRPr="00612357" w:rsidRDefault="00FA4F4F"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FA4F4F" w:rsidRPr="00612357" w:rsidRDefault="00FA4F4F" w:rsidP="00612357">
      <w:pPr>
        <w:spacing w:after="0" w:line="240" w:lineRule="auto"/>
        <w:jc w:val="center"/>
        <w:rPr>
          <w:rFonts w:ascii="Times New Roman" w:hAnsi="Times New Roman" w:cs="Times New Roman"/>
          <w:b/>
          <w:sz w:val="28"/>
          <w:szCs w:val="28"/>
        </w:rPr>
      </w:pPr>
    </w:p>
    <w:p w:rsidR="00065189" w:rsidRPr="00612357" w:rsidRDefault="00065189" w:rsidP="00612357">
      <w:pPr>
        <w:spacing w:after="0" w:line="240" w:lineRule="auto"/>
        <w:jc w:val="center"/>
        <w:rPr>
          <w:rFonts w:ascii="Times New Roman" w:hAnsi="Times New Roman" w:cs="Times New Roman"/>
          <w:bCs/>
          <w:sz w:val="28"/>
          <w:szCs w:val="28"/>
        </w:rPr>
      </w:pPr>
      <w:r w:rsidRPr="00612357">
        <w:rPr>
          <w:rFonts w:ascii="Times New Roman" w:hAnsi="Times New Roman" w:cs="Times New Roman"/>
          <w:bCs/>
          <w:sz w:val="28"/>
          <w:szCs w:val="28"/>
        </w:rPr>
        <w:t>ДОКУМЕНТАЦИЯ ПО ПРОВЕДЕНИЮ ЗАПРОСА ЦЕН В ЭЛЕКТРОННОЙ ФОРМЕ</w:t>
      </w:r>
    </w:p>
    <w:p w:rsidR="00065189" w:rsidRPr="00612357" w:rsidRDefault="00065189" w:rsidP="00612357">
      <w:pPr>
        <w:spacing w:after="0" w:line="240" w:lineRule="auto"/>
        <w:jc w:val="center"/>
        <w:rPr>
          <w:rFonts w:ascii="Times New Roman" w:hAnsi="Times New Roman" w:cs="Times New Roman"/>
          <w:bCs/>
          <w:sz w:val="28"/>
          <w:szCs w:val="28"/>
        </w:rPr>
      </w:pPr>
    </w:p>
    <w:p w:rsidR="00065189" w:rsidRPr="00612357" w:rsidRDefault="00065189" w:rsidP="00612357">
      <w:pPr>
        <w:spacing w:after="0" w:line="240" w:lineRule="auto"/>
        <w:jc w:val="center"/>
        <w:rPr>
          <w:rFonts w:ascii="Times New Roman" w:hAnsi="Times New Roman" w:cs="Times New Roman"/>
          <w:bCs/>
          <w:sz w:val="28"/>
          <w:szCs w:val="28"/>
        </w:rPr>
      </w:pPr>
      <w:r w:rsidRPr="00612357">
        <w:rPr>
          <w:rFonts w:ascii="Times New Roman" w:hAnsi="Times New Roman" w:cs="Times New Roman"/>
          <w:sz w:val="28"/>
          <w:szCs w:val="28"/>
        </w:rPr>
        <w:t>Открытый запрос цен на право заключения договора</w:t>
      </w:r>
    </w:p>
    <w:p w:rsidR="00065189" w:rsidRPr="00612357" w:rsidRDefault="00894C47" w:rsidP="00612357">
      <w:pPr>
        <w:spacing w:after="0" w:line="240" w:lineRule="auto"/>
        <w:jc w:val="center"/>
        <w:rPr>
          <w:rFonts w:ascii="Times New Roman" w:hAnsi="Times New Roman" w:cs="Times New Roman"/>
          <w:b/>
          <w:i/>
          <w:sz w:val="28"/>
          <w:szCs w:val="28"/>
        </w:rPr>
      </w:pPr>
      <w:r w:rsidRPr="00612357">
        <w:rPr>
          <w:rFonts w:ascii="Times New Roman" w:hAnsi="Times New Roman" w:cs="Times New Roman"/>
          <w:b/>
          <w:i/>
          <w:sz w:val="28"/>
          <w:szCs w:val="28"/>
          <w:highlight w:val="yellow"/>
        </w:rPr>
        <w:t xml:space="preserve">на поставку электронагревателя </w:t>
      </w:r>
      <w:proofErr w:type="spellStart"/>
      <w:r w:rsidRPr="00612357">
        <w:rPr>
          <w:rFonts w:ascii="Times New Roman" w:hAnsi="Times New Roman" w:cs="Times New Roman"/>
          <w:b/>
          <w:i/>
          <w:sz w:val="28"/>
          <w:szCs w:val="28"/>
          <w:highlight w:val="yellow"/>
        </w:rPr>
        <w:t>погружного</w:t>
      </w:r>
      <w:proofErr w:type="spellEnd"/>
    </w:p>
    <w:p w:rsidR="00065189" w:rsidRPr="00612357" w:rsidRDefault="00065189" w:rsidP="00612357">
      <w:pPr>
        <w:spacing w:after="0" w:line="240" w:lineRule="auto"/>
        <w:jc w:val="center"/>
        <w:rPr>
          <w:rFonts w:ascii="Times New Roman" w:hAnsi="Times New Roman" w:cs="Times New Roman"/>
          <w:b/>
          <w:i/>
          <w:sz w:val="28"/>
          <w:szCs w:val="28"/>
          <w:u w:val="single"/>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caps/>
          <w:sz w:val="28"/>
          <w:szCs w:val="28"/>
        </w:rPr>
      </w:pPr>
      <w:r w:rsidRPr="00612357">
        <w:rPr>
          <w:rFonts w:ascii="Times New Roman" w:hAnsi="Times New Roman" w:cs="Times New Roman"/>
          <w:caps/>
          <w:sz w:val="28"/>
          <w:szCs w:val="28"/>
        </w:rPr>
        <w:t>том 2 «техническая часть»</w:t>
      </w: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682C08" w:rsidRPr="00612357" w:rsidRDefault="00682C08" w:rsidP="00612357">
      <w:pPr>
        <w:spacing w:after="0" w:line="240" w:lineRule="auto"/>
        <w:jc w:val="center"/>
        <w:rPr>
          <w:rFonts w:ascii="Times New Roman" w:hAnsi="Times New Roman" w:cs="Times New Roman"/>
          <w:sz w:val="28"/>
          <w:szCs w:val="28"/>
        </w:rPr>
      </w:pPr>
    </w:p>
    <w:p w:rsidR="00682C08" w:rsidRPr="00612357" w:rsidRDefault="00682C08" w:rsidP="00612357">
      <w:pPr>
        <w:spacing w:after="0" w:line="240" w:lineRule="auto"/>
        <w:jc w:val="center"/>
        <w:rPr>
          <w:rFonts w:ascii="Times New Roman" w:hAnsi="Times New Roman" w:cs="Times New Roman"/>
          <w:sz w:val="28"/>
          <w:szCs w:val="28"/>
        </w:rPr>
      </w:pPr>
    </w:p>
    <w:p w:rsidR="00E27B6E" w:rsidRPr="00612357" w:rsidRDefault="00E27B6E" w:rsidP="00612357">
      <w:pPr>
        <w:spacing w:after="0" w:line="240" w:lineRule="auto"/>
        <w:jc w:val="center"/>
        <w:rPr>
          <w:rFonts w:ascii="Times New Roman" w:hAnsi="Times New Roman" w:cs="Times New Roman"/>
          <w:sz w:val="28"/>
          <w:szCs w:val="28"/>
        </w:rPr>
      </w:pPr>
    </w:p>
    <w:p w:rsidR="009F074C" w:rsidRPr="00612357" w:rsidRDefault="009F074C"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DB6446" w:rsidRPr="00612357" w:rsidRDefault="00DB6446"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roofErr w:type="spellStart"/>
      <w:r w:rsidRPr="00612357">
        <w:rPr>
          <w:rFonts w:ascii="Times New Roman" w:hAnsi="Times New Roman" w:cs="Times New Roman"/>
          <w:sz w:val="28"/>
          <w:szCs w:val="28"/>
        </w:rPr>
        <w:t>г</w:t>
      </w:r>
      <w:proofErr w:type="gramStart"/>
      <w:r w:rsidRPr="00612357">
        <w:rPr>
          <w:rFonts w:ascii="Times New Roman" w:hAnsi="Times New Roman" w:cs="Times New Roman"/>
          <w:sz w:val="28"/>
          <w:szCs w:val="28"/>
        </w:rPr>
        <w:t>.С</w:t>
      </w:r>
      <w:proofErr w:type="gramEnd"/>
      <w:r w:rsidRPr="00612357">
        <w:rPr>
          <w:rFonts w:ascii="Times New Roman" w:hAnsi="Times New Roman" w:cs="Times New Roman"/>
          <w:sz w:val="28"/>
          <w:szCs w:val="28"/>
        </w:rPr>
        <w:t>аров</w:t>
      </w:r>
      <w:proofErr w:type="spellEnd"/>
    </w:p>
    <w:p w:rsidR="00065189" w:rsidRPr="00612357" w:rsidRDefault="00065189" w:rsidP="00612357">
      <w:pPr>
        <w:spacing w:after="0" w:line="240" w:lineRule="auto"/>
        <w:jc w:val="center"/>
        <w:rPr>
          <w:rFonts w:ascii="Times New Roman" w:hAnsi="Times New Roman" w:cs="Times New Roman"/>
          <w:sz w:val="28"/>
          <w:szCs w:val="28"/>
        </w:rPr>
      </w:pPr>
      <w:r w:rsidRPr="00612357">
        <w:rPr>
          <w:rFonts w:ascii="Times New Roman" w:hAnsi="Times New Roman" w:cs="Times New Roman"/>
          <w:sz w:val="28"/>
          <w:szCs w:val="28"/>
        </w:rPr>
        <w:t>201</w:t>
      </w:r>
      <w:r w:rsidR="00A0704E" w:rsidRPr="00612357">
        <w:rPr>
          <w:rFonts w:ascii="Times New Roman" w:hAnsi="Times New Roman" w:cs="Times New Roman"/>
          <w:sz w:val="28"/>
          <w:szCs w:val="28"/>
        </w:rPr>
        <w:t>3</w:t>
      </w:r>
      <w:r w:rsidRPr="00612357">
        <w:rPr>
          <w:rFonts w:ascii="Times New Roman" w:hAnsi="Times New Roman" w:cs="Times New Roman"/>
          <w:sz w:val="28"/>
          <w:szCs w:val="28"/>
        </w:rPr>
        <w:t xml:space="preserve"> г.</w:t>
      </w:r>
    </w:p>
    <w:p w:rsidR="00D27AE2" w:rsidRPr="00612357" w:rsidRDefault="00D27AE2" w:rsidP="00612357">
      <w:pPr>
        <w:tabs>
          <w:tab w:val="left" w:pos="0"/>
        </w:tabs>
        <w:spacing w:after="0"/>
        <w:jc w:val="center"/>
        <w:rPr>
          <w:rFonts w:ascii="Times New Roman" w:hAnsi="Times New Roman" w:cs="Times New Roman"/>
          <w:b/>
          <w:sz w:val="28"/>
          <w:szCs w:val="28"/>
        </w:rPr>
      </w:pPr>
    </w:p>
    <w:p w:rsidR="00D27AE2" w:rsidRPr="00612357" w:rsidRDefault="00D27AE2" w:rsidP="00612357">
      <w:pPr>
        <w:tabs>
          <w:tab w:val="left" w:pos="0"/>
        </w:tabs>
        <w:spacing w:after="0"/>
        <w:jc w:val="center"/>
        <w:rPr>
          <w:rFonts w:ascii="Times New Roman" w:hAnsi="Times New Roman" w:cs="Times New Roman"/>
          <w:b/>
          <w:sz w:val="28"/>
          <w:szCs w:val="28"/>
        </w:rPr>
      </w:pPr>
      <w:r w:rsidRPr="00612357">
        <w:rPr>
          <w:rFonts w:ascii="Times New Roman" w:hAnsi="Times New Roman" w:cs="Times New Roman"/>
          <w:b/>
          <w:sz w:val="28"/>
          <w:szCs w:val="28"/>
        </w:rPr>
        <w:t>ТЕХНИЧЕСКОЕ ЗАДАНИЕ</w:t>
      </w:r>
    </w:p>
    <w:p w:rsidR="00D27AE2" w:rsidRPr="00612357" w:rsidRDefault="00D27AE2" w:rsidP="00612357">
      <w:pPr>
        <w:tabs>
          <w:tab w:val="left" w:pos="0"/>
        </w:tabs>
        <w:spacing w:after="0"/>
        <w:jc w:val="center"/>
        <w:rPr>
          <w:rFonts w:ascii="Times New Roman" w:hAnsi="Times New Roman" w:cs="Times New Roman"/>
          <w:sz w:val="28"/>
          <w:szCs w:val="28"/>
        </w:rPr>
      </w:pPr>
      <w:r w:rsidRPr="00612357">
        <w:rPr>
          <w:rFonts w:ascii="Times New Roman" w:hAnsi="Times New Roman" w:cs="Times New Roman"/>
          <w:sz w:val="28"/>
          <w:szCs w:val="28"/>
        </w:rPr>
        <w:t>(заполняется Заказчиком)</w:t>
      </w:r>
    </w:p>
    <w:p w:rsidR="00D27AE2" w:rsidRPr="00612357" w:rsidRDefault="00D27AE2" w:rsidP="00612357">
      <w:pPr>
        <w:tabs>
          <w:tab w:val="left" w:pos="0"/>
        </w:tabs>
        <w:spacing w:after="0"/>
        <w:jc w:val="center"/>
        <w:rPr>
          <w:rFonts w:ascii="Times New Roman" w:hAnsi="Times New Roman" w:cs="Times New Roman"/>
          <w:sz w:val="28"/>
          <w:szCs w:val="28"/>
        </w:rPr>
      </w:pPr>
    </w:p>
    <w:tbl>
      <w:tblPr>
        <w:tblW w:w="9195" w:type="dxa"/>
        <w:tblInd w:w="93" w:type="dxa"/>
        <w:tblLook w:val="0000"/>
      </w:tblPr>
      <w:tblGrid>
        <w:gridCol w:w="617"/>
        <w:gridCol w:w="6214"/>
        <w:gridCol w:w="1128"/>
        <w:gridCol w:w="1236"/>
      </w:tblGrid>
      <w:tr w:rsidR="00D27AE2" w:rsidRPr="00612357" w:rsidTr="00AE76F8">
        <w:trPr>
          <w:trHeight w:val="780"/>
        </w:trPr>
        <w:tc>
          <w:tcPr>
            <w:tcW w:w="550" w:type="dxa"/>
            <w:tcBorders>
              <w:top w:val="single" w:sz="8" w:space="0" w:color="auto"/>
              <w:left w:val="single" w:sz="8" w:space="0" w:color="auto"/>
              <w:bottom w:val="nil"/>
              <w:right w:val="single" w:sz="4" w:space="0" w:color="auto"/>
            </w:tcBorders>
            <w:shd w:val="clear" w:color="auto" w:fill="auto"/>
            <w:vAlign w:val="center"/>
          </w:tcPr>
          <w:p w:rsidR="00D27AE2" w:rsidRPr="00612357" w:rsidRDefault="00D27AE2" w:rsidP="00612357">
            <w:pPr>
              <w:spacing w:after="0"/>
              <w:jc w:val="center"/>
              <w:rPr>
                <w:rFonts w:ascii="Times New Roman" w:hAnsi="Times New Roman" w:cs="Times New Roman"/>
                <w:b/>
                <w:bCs/>
                <w:sz w:val="28"/>
                <w:szCs w:val="28"/>
              </w:rPr>
            </w:pPr>
            <w:r w:rsidRPr="00612357">
              <w:rPr>
                <w:rFonts w:ascii="Times New Roman" w:hAnsi="Times New Roman" w:cs="Times New Roman"/>
                <w:b/>
                <w:bCs/>
                <w:sz w:val="28"/>
                <w:szCs w:val="28"/>
              </w:rPr>
              <w:t xml:space="preserve">№ </w:t>
            </w:r>
            <w:proofErr w:type="spellStart"/>
            <w:proofErr w:type="gramStart"/>
            <w:r w:rsidRPr="00612357">
              <w:rPr>
                <w:rFonts w:ascii="Times New Roman" w:hAnsi="Times New Roman" w:cs="Times New Roman"/>
                <w:b/>
                <w:bCs/>
                <w:sz w:val="28"/>
                <w:szCs w:val="28"/>
              </w:rPr>
              <w:t>п</w:t>
            </w:r>
            <w:proofErr w:type="spellEnd"/>
            <w:proofErr w:type="gramEnd"/>
            <w:r w:rsidRPr="00612357">
              <w:rPr>
                <w:rFonts w:ascii="Times New Roman" w:hAnsi="Times New Roman" w:cs="Times New Roman"/>
                <w:b/>
                <w:bCs/>
                <w:sz w:val="28"/>
                <w:szCs w:val="28"/>
              </w:rPr>
              <w:t>/</w:t>
            </w:r>
            <w:proofErr w:type="spellStart"/>
            <w:r w:rsidRPr="00612357">
              <w:rPr>
                <w:rFonts w:ascii="Times New Roman" w:hAnsi="Times New Roman" w:cs="Times New Roman"/>
                <w:b/>
                <w:bCs/>
                <w:sz w:val="28"/>
                <w:szCs w:val="28"/>
              </w:rPr>
              <w:t>п</w:t>
            </w:r>
            <w:proofErr w:type="spellEnd"/>
          </w:p>
        </w:tc>
        <w:tc>
          <w:tcPr>
            <w:tcW w:w="6269" w:type="dxa"/>
            <w:tcBorders>
              <w:top w:val="single" w:sz="8" w:space="0" w:color="auto"/>
              <w:left w:val="nil"/>
              <w:bottom w:val="nil"/>
              <w:right w:val="single" w:sz="4" w:space="0" w:color="auto"/>
            </w:tcBorders>
            <w:shd w:val="clear" w:color="auto" w:fill="auto"/>
            <w:vAlign w:val="center"/>
          </w:tcPr>
          <w:p w:rsidR="00D27AE2" w:rsidRPr="00612357" w:rsidRDefault="00D27AE2" w:rsidP="00612357">
            <w:pPr>
              <w:spacing w:after="0"/>
              <w:jc w:val="center"/>
              <w:rPr>
                <w:rFonts w:ascii="Times New Roman" w:hAnsi="Times New Roman" w:cs="Times New Roman"/>
                <w:b/>
                <w:bCs/>
                <w:sz w:val="28"/>
                <w:szCs w:val="28"/>
              </w:rPr>
            </w:pPr>
            <w:r w:rsidRPr="00612357">
              <w:rPr>
                <w:rFonts w:ascii="Times New Roman" w:hAnsi="Times New Roman" w:cs="Times New Roman"/>
                <w:b/>
                <w:bCs/>
                <w:sz w:val="28"/>
                <w:szCs w:val="28"/>
              </w:rPr>
              <w:t>Наименование материала</w:t>
            </w:r>
          </w:p>
        </w:tc>
        <w:tc>
          <w:tcPr>
            <w:tcW w:w="1134" w:type="dxa"/>
            <w:tcBorders>
              <w:top w:val="single" w:sz="8" w:space="0" w:color="auto"/>
              <w:left w:val="nil"/>
              <w:bottom w:val="nil"/>
              <w:right w:val="single" w:sz="4" w:space="0" w:color="auto"/>
            </w:tcBorders>
            <w:shd w:val="clear" w:color="auto" w:fill="FFFFFF"/>
            <w:vAlign w:val="center"/>
          </w:tcPr>
          <w:p w:rsidR="00D27AE2" w:rsidRPr="00612357" w:rsidRDefault="00D27AE2" w:rsidP="00612357">
            <w:pPr>
              <w:spacing w:after="0"/>
              <w:jc w:val="center"/>
              <w:rPr>
                <w:rFonts w:ascii="Times New Roman" w:hAnsi="Times New Roman" w:cs="Times New Roman"/>
                <w:b/>
                <w:bCs/>
                <w:sz w:val="28"/>
                <w:szCs w:val="28"/>
              </w:rPr>
            </w:pPr>
            <w:r w:rsidRPr="00612357">
              <w:rPr>
                <w:rFonts w:ascii="Times New Roman" w:hAnsi="Times New Roman" w:cs="Times New Roman"/>
                <w:b/>
                <w:bCs/>
                <w:sz w:val="28"/>
                <w:szCs w:val="28"/>
              </w:rPr>
              <w:t xml:space="preserve">Ед. </w:t>
            </w:r>
            <w:proofErr w:type="spellStart"/>
            <w:r w:rsidRPr="00612357">
              <w:rPr>
                <w:rFonts w:ascii="Times New Roman" w:hAnsi="Times New Roman" w:cs="Times New Roman"/>
                <w:b/>
                <w:bCs/>
                <w:sz w:val="28"/>
                <w:szCs w:val="28"/>
              </w:rPr>
              <w:t>изм</w:t>
            </w:r>
            <w:proofErr w:type="spellEnd"/>
            <w:r w:rsidRPr="00612357">
              <w:rPr>
                <w:rFonts w:ascii="Times New Roman" w:hAnsi="Times New Roman" w:cs="Times New Roman"/>
                <w:b/>
                <w:bCs/>
                <w:sz w:val="28"/>
                <w:szCs w:val="28"/>
              </w:rPr>
              <w:t>.</w:t>
            </w:r>
          </w:p>
        </w:tc>
        <w:tc>
          <w:tcPr>
            <w:tcW w:w="1242" w:type="dxa"/>
            <w:tcBorders>
              <w:top w:val="single" w:sz="8" w:space="0" w:color="auto"/>
              <w:left w:val="nil"/>
              <w:bottom w:val="nil"/>
              <w:right w:val="single" w:sz="4" w:space="0" w:color="auto"/>
            </w:tcBorders>
            <w:shd w:val="clear" w:color="auto" w:fill="auto"/>
            <w:vAlign w:val="center"/>
          </w:tcPr>
          <w:p w:rsidR="00D27AE2" w:rsidRPr="00612357" w:rsidRDefault="00D27AE2" w:rsidP="00612357">
            <w:pPr>
              <w:spacing w:after="0"/>
              <w:jc w:val="center"/>
              <w:rPr>
                <w:rFonts w:ascii="Times New Roman" w:hAnsi="Times New Roman" w:cs="Times New Roman"/>
                <w:b/>
                <w:bCs/>
                <w:sz w:val="28"/>
                <w:szCs w:val="28"/>
              </w:rPr>
            </w:pPr>
            <w:r w:rsidRPr="00612357">
              <w:rPr>
                <w:rFonts w:ascii="Times New Roman" w:hAnsi="Times New Roman" w:cs="Times New Roman"/>
                <w:b/>
                <w:bCs/>
                <w:sz w:val="28"/>
                <w:szCs w:val="28"/>
              </w:rPr>
              <w:t>Кол-во</w:t>
            </w:r>
          </w:p>
        </w:tc>
      </w:tr>
      <w:tr w:rsidR="00D27AE2" w:rsidRPr="00612357" w:rsidTr="00AE76F8">
        <w:trPr>
          <w:trHeight w:val="255"/>
        </w:trPr>
        <w:tc>
          <w:tcPr>
            <w:tcW w:w="550" w:type="dxa"/>
            <w:tcBorders>
              <w:top w:val="nil"/>
              <w:left w:val="single" w:sz="8" w:space="0" w:color="auto"/>
              <w:bottom w:val="single" w:sz="4" w:space="0" w:color="auto"/>
              <w:right w:val="single" w:sz="4" w:space="0" w:color="auto"/>
            </w:tcBorders>
            <w:shd w:val="clear" w:color="auto" w:fill="auto"/>
            <w:vAlign w:val="center"/>
          </w:tcPr>
          <w:p w:rsidR="00D27AE2" w:rsidRPr="00612357" w:rsidRDefault="00D27AE2" w:rsidP="00612357">
            <w:pPr>
              <w:spacing w:after="0"/>
              <w:jc w:val="center"/>
              <w:rPr>
                <w:rFonts w:ascii="Times New Roman" w:hAnsi="Times New Roman" w:cs="Times New Roman"/>
                <w:sz w:val="28"/>
                <w:szCs w:val="28"/>
                <w:lang w:val="en-US"/>
              </w:rPr>
            </w:pPr>
          </w:p>
        </w:tc>
        <w:tc>
          <w:tcPr>
            <w:tcW w:w="6269" w:type="dxa"/>
            <w:tcBorders>
              <w:top w:val="nil"/>
              <w:left w:val="nil"/>
              <w:bottom w:val="single" w:sz="4" w:space="0" w:color="auto"/>
              <w:right w:val="single" w:sz="4" w:space="0" w:color="auto"/>
            </w:tcBorders>
            <w:shd w:val="clear" w:color="auto" w:fill="auto"/>
          </w:tcPr>
          <w:p w:rsidR="00D27AE2" w:rsidRPr="00612357" w:rsidRDefault="00D27AE2" w:rsidP="00612357">
            <w:pPr>
              <w:spacing w:after="0"/>
              <w:rPr>
                <w:rFonts w:ascii="Times New Roman" w:hAnsi="Times New Roman" w:cs="Times New Roman"/>
                <w:sz w:val="28"/>
                <w:szCs w:val="28"/>
              </w:rPr>
            </w:pPr>
          </w:p>
        </w:tc>
        <w:tc>
          <w:tcPr>
            <w:tcW w:w="1134" w:type="dxa"/>
            <w:tcBorders>
              <w:top w:val="nil"/>
              <w:left w:val="nil"/>
              <w:bottom w:val="single" w:sz="4" w:space="0" w:color="auto"/>
              <w:right w:val="single" w:sz="4" w:space="0" w:color="auto"/>
            </w:tcBorders>
            <w:shd w:val="clear" w:color="auto" w:fill="FFFFFF"/>
            <w:vAlign w:val="bottom"/>
          </w:tcPr>
          <w:p w:rsidR="00D27AE2" w:rsidRPr="00612357" w:rsidRDefault="00D27AE2" w:rsidP="00612357">
            <w:pPr>
              <w:spacing w:after="0"/>
              <w:rPr>
                <w:rFonts w:ascii="Times New Roman" w:hAnsi="Times New Roman" w:cs="Times New Roman"/>
                <w:sz w:val="28"/>
                <w:szCs w:val="28"/>
              </w:rPr>
            </w:pPr>
          </w:p>
        </w:tc>
        <w:tc>
          <w:tcPr>
            <w:tcW w:w="1242" w:type="dxa"/>
            <w:tcBorders>
              <w:top w:val="nil"/>
              <w:left w:val="nil"/>
              <w:bottom w:val="single" w:sz="4" w:space="0" w:color="auto"/>
              <w:right w:val="single" w:sz="4" w:space="0" w:color="auto"/>
            </w:tcBorders>
            <w:shd w:val="clear" w:color="auto" w:fill="auto"/>
          </w:tcPr>
          <w:p w:rsidR="00D27AE2" w:rsidRPr="00612357" w:rsidRDefault="00D27AE2" w:rsidP="00612357">
            <w:pPr>
              <w:spacing w:after="0"/>
              <w:jc w:val="right"/>
              <w:rPr>
                <w:rFonts w:ascii="Times New Roman" w:hAnsi="Times New Roman" w:cs="Times New Roman"/>
                <w:sz w:val="28"/>
                <w:szCs w:val="28"/>
              </w:rPr>
            </w:pPr>
          </w:p>
        </w:tc>
      </w:tr>
      <w:tr w:rsidR="00D27AE2" w:rsidRPr="00612357" w:rsidTr="00AE76F8">
        <w:trPr>
          <w:trHeight w:val="255"/>
        </w:trPr>
        <w:tc>
          <w:tcPr>
            <w:tcW w:w="550" w:type="dxa"/>
            <w:tcBorders>
              <w:top w:val="nil"/>
              <w:left w:val="single" w:sz="8" w:space="0" w:color="auto"/>
              <w:bottom w:val="single" w:sz="4" w:space="0" w:color="auto"/>
              <w:right w:val="single" w:sz="4" w:space="0" w:color="auto"/>
            </w:tcBorders>
            <w:shd w:val="clear" w:color="auto" w:fill="auto"/>
            <w:vAlign w:val="center"/>
          </w:tcPr>
          <w:p w:rsidR="00D27AE2" w:rsidRPr="00612357" w:rsidRDefault="00D27AE2" w:rsidP="00612357">
            <w:pPr>
              <w:spacing w:after="0"/>
              <w:jc w:val="center"/>
              <w:rPr>
                <w:rFonts w:ascii="Times New Roman" w:hAnsi="Times New Roman" w:cs="Times New Roman"/>
                <w:sz w:val="28"/>
                <w:szCs w:val="28"/>
              </w:rPr>
            </w:pPr>
            <w:r w:rsidRPr="00612357">
              <w:rPr>
                <w:rFonts w:ascii="Times New Roman" w:hAnsi="Times New Roman" w:cs="Times New Roman"/>
                <w:sz w:val="28"/>
                <w:szCs w:val="28"/>
                <w:lang w:val="en-US"/>
              </w:rPr>
              <w:t>1</w:t>
            </w:r>
          </w:p>
        </w:tc>
        <w:tc>
          <w:tcPr>
            <w:tcW w:w="6269" w:type="dxa"/>
            <w:tcBorders>
              <w:top w:val="nil"/>
              <w:left w:val="nil"/>
              <w:bottom w:val="single" w:sz="4" w:space="0" w:color="auto"/>
              <w:right w:val="single" w:sz="4" w:space="0" w:color="auto"/>
            </w:tcBorders>
            <w:shd w:val="clear" w:color="auto" w:fill="FFFFFF"/>
          </w:tcPr>
          <w:p w:rsidR="00D27AE2" w:rsidRPr="00612357" w:rsidRDefault="00D27AE2" w:rsidP="00612357">
            <w:pPr>
              <w:spacing w:after="0"/>
              <w:rPr>
                <w:rFonts w:ascii="Times New Roman" w:hAnsi="Times New Roman" w:cs="Times New Roman"/>
                <w:sz w:val="28"/>
                <w:szCs w:val="28"/>
              </w:rPr>
            </w:pPr>
            <w:r w:rsidRPr="00612357">
              <w:rPr>
                <w:rFonts w:ascii="Times New Roman" w:hAnsi="Times New Roman" w:cs="Times New Roman"/>
                <w:sz w:val="28"/>
                <w:szCs w:val="28"/>
              </w:rPr>
              <w:t xml:space="preserve">Электронагреватель </w:t>
            </w:r>
            <w:proofErr w:type="spellStart"/>
            <w:r w:rsidRPr="00612357">
              <w:rPr>
                <w:rFonts w:ascii="Times New Roman" w:hAnsi="Times New Roman" w:cs="Times New Roman"/>
                <w:sz w:val="28"/>
                <w:szCs w:val="28"/>
              </w:rPr>
              <w:t>погружной</w:t>
            </w:r>
            <w:proofErr w:type="spellEnd"/>
            <w:r w:rsidRPr="00612357">
              <w:rPr>
                <w:rFonts w:ascii="Times New Roman" w:hAnsi="Times New Roman" w:cs="Times New Roman"/>
                <w:sz w:val="28"/>
                <w:szCs w:val="28"/>
              </w:rPr>
              <w:t xml:space="preserve"> </w:t>
            </w:r>
          </w:p>
          <w:p w:rsidR="00D27AE2" w:rsidRPr="00612357" w:rsidRDefault="00D27AE2" w:rsidP="00612357">
            <w:pPr>
              <w:spacing w:after="0"/>
              <w:rPr>
                <w:rFonts w:ascii="Times New Roman" w:hAnsi="Times New Roman" w:cs="Times New Roman"/>
                <w:sz w:val="28"/>
                <w:szCs w:val="28"/>
              </w:rPr>
            </w:pPr>
            <w:bookmarkStart w:id="0" w:name="_GoBack"/>
            <w:bookmarkEnd w:id="0"/>
            <w:r w:rsidRPr="00612357">
              <w:rPr>
                <w:rFonts w:ascii="Times New Roman" w:hAnsi="Times New Roman" w:cs="Times New Roman"/>
                <w:sz w:val="28"/>
                <w:szCs w:val="28"/>
              </w:rPr>
              <w:t>2,5/380-700/650/500</w:t>
            </w:r>
          </w:p>
          <w:p w:rsidR="00D27AE2" w:rsidRPr="00612357" w:rsidRDefault="00D27AE2" w:rsidP="00612357">
            <w:pPr>
              <w:spacing w:after="0"/>
              <w:rPr>
                <w:rFonts w:ascii="Times New Roman" w:hAnsi="Times New Roman" w:cs="Times New Roman"/>
                <w:sz w:val="28"/>
                <w:szCs w:val="28"/>
              </w:rPr>
            </w:pPr>
            <w:r w:rsidRPr="00612357">
              <w:rPr>
                <w:rFonts w:ascii="Times New Roman" w:hAnsi="Times New Roman" w:cs="Times New Roman"/>
                <w:sz w:val="28"/>
                <w:szCs w:val="28"/>
              </w:rPr>
              <w:t xml:space="preserve">с </w:t>
            </w:r>
            <w:proofErr w:type="spellStart"/>
            <w:r w:rsidRPr="00612357">
              <w:rPr>
                <w:rFonts w:ascii="Times New Roman" w:hAnsi="Times New Roman" w:cs="Times New Roman"/>
                <w:sz w:val="28"/>
                <w:szCs w:val="28"/>
              </w:rPr>
              <w:t>клеммной</w:t>
            </w:r>
            <w:proofErr w:type="spellEnd"/>
            <w:r w:rsidRPr="00612357">
              <w:rPr>
                <w:rFonts w:ascii="Times New Roman" w:hAnsi="Times New Roman" w:cs="Times New Roman"/>
                <w:sz w:val="28"/>
                <w:szCs w:val="28"/>
              </w:rPr>
              <w:t xml:space="preserve"> коробкой</w:t>
            </w:r>
          </w:p>
        </w:tc>
        <w:tc>
          <w:tcPr>
            <w:tcW w:w="1134" w:type="dxa"/>
            <w:tcBorders>
              <w:top w:val="nil"/>
              <w:left w:val="nil"/>
              <w:bottom w:val="single" w:sz="4" w:space="0" w:color="auto"/>
              <w:right w:val="single" w:sz="4" w:space="0" w:color="auto"/>
            </w:tcBorders>
            <w:shd w:val="clear" w:color="auto" w:fill="FFFFFF"/>
          </w:tcPr>
          <w:p w:rsidR="00D27AE2" w:rsidRPr="00612357" w:rsidRDefault="00D27AE2" w:rsidP="00612357">
            <w:pPr>
              <w:spacing w:after="0"/>
              <w:rPr>
                <w:rFonts w:ascii="Times New Roman" w:hAnsi="Times New Roman" w:cs="Times New Roman"/>
                <w:sz w:val="28"/>
                <w:szCs w:val="28"/>
              </w:rPr>
            </w:pPr>
          </w:p>
          <w:p w:rsidR="00D27AE2" w:rsidRPr="00612357" w:rsidRDefault="00D27AE2" w:rsidP="00612357">
            <w:pPr>
              <w:spacing w:after="0"/>
              <w:jc w:val="center"/>
              <w:rPr>
                <w:rFonts w:ascii="Times New Roman" w:hAnsi="Times New Roman" w:cs="Times New Roman"/>
                <w:sz w:val="28"/>
                <w:szCs w:val="28"/>
              </w:rPr>
            </w:pPr>
            <w:proofErr w:type="spellStart"/>
            <w:proofErr w:type="gramStart"/>
            <w:r w:rsidRPr="00612357">
              <w:rPr>
                <w:rFonts w:ascii="Times New Roman" w:hAnsi="Times New Roman" w:cs="Times New Roman"/>
                <w:sz w:val="28"/>
                <w:szCs w:val="28"/>
              </w:rPr>
              <w:t>шт</w:t>
            </w:r>
            <w:proofErr w:type="spellEnd"/>
            <w:proofErr w:type="gramEnd"/>
          </w:p>
        </w:tc>
        <w:tc>
          <w:tcPr>
            <w:tcW w:w="1242" w:type="dxa"/>
            <w:tcBorders>
              <w:top w:val="nil"/>
              <w:left w:val="nil"/>
              <w:bottom w:val="single" w:sz="4" w:space="0" w:color="auto"/>
              <w:right w:val="single" w:sz="4" w:space="0" w:color="auto"/>
            </w:tcBorders>
            <w:shd w:val="clear" w:color="auto" w:fill="auto"/>
          </w:tcPr>
          <w:p w:rsidR="00D27AE2" w:rsidRPr="00612357" w:rsidRDefault="00D27AE2" w:rsidP="00612357">
            <w:pPr>
              <w:spacing w:after="0"/>
              <w:jc w:val="center"/>
              <w:rPr>
                <w:rFonts w:ascii="Times New Roman" w:hAnsi="Times New Roman" w:cs="Times New Roman"/>
                <w:sz w:val="28"/>
                <w:szCs w:val="28"/>
              </w:rPr>
            </w:pPr>
          </w:p>
          <w:p w:rsidR="00D27AE2" w:rsidRPr="00612357" w:rsidRDefault="00D27AE2" w:rsidP="00612357">
            <w:pPr>
              <w:spacing w:after="0"/>
              <w:jc w:val="center"/>
              <w:rPr>
                <w:rFonts w:ascii="Times New Roman" w:hAnsi="Times New Roman" w:cs="Times New Roman"/>
                <w:sz w:val="28"/>
                <w:szCs w:val="28"/>
              </w:rPr>
            </w:pPr>
            <w:r w:rsidRPr="00612357">
              <w:rPr>
                <w:rFonts w:ascii="Times New Roman" w:hAnsi="Times New Roman" w:cs="Times New Roman"/>
                <w:sz w:val="28"/>
                <w:szCs w:val="28"/>
              </w:rPr>
              <w:t>100</w:t>
            </w:r>
          </w:p>
          <w:p w:rsidR="00D27AE2" w:rsidRPr="00612357" w:rsidRDefault="00D27AE2" w:rsidP="00612357">
            <w:pPr>
              <w:spacing w:after="0"/>
              <w:jc w:val="right"/>
              <w:rPr>
                <w:rFonts w:ascii="Times New Roman" w:hAnsi="Times New Roman" w:cs="Times New Roman"/>
                <w:sz w:val="28"/>
                <w:szCs w:val="28"/>
              </w:rPr>
            </w:pPr>
          </w:p>
        </w:tc>
      </w:tr>
    </w:tbl>
    <w:p w:rsidR="00D27AE2" w:rsidRPr="00612357" w:rsidRDefault="00D27AE2" w:rsidP="00612357">
      <w:pPr>
        <w:spacing w:after="0"/>
        <w:rPr>
          <w:rFonts w:ascii="Times New Roman" w:hAnsi="Times New Roman" w:cs="Times New Roman"/>
          <w:sz w:val="28"/>
          <w:szCs w:val="28"/>
        </w:rPr>
      </w:pPr>
    </w:p>
    <w:p w:rsidR="00D27AE2" w:rsidRPr="00612357" w:rsidRDefault="00D27AE2" w:rsidP="00612357">
      <w:pPr>
        <w:spacing w:after="0"/>
        <w:ind w:firstLine="708"/>
        <w:rPr>
          <w:rFonts w:ascii="Times New Roman" w:hAnsi="Times New Roman" w:cs="Times New Roman"/>
          <w:b/>
          <w:sz w:val="28"/>
          <w:szCs w:val="28"/>
        </w:rPr>
      </w:pPr>
      <w:proofErr w:type="spellStart"/>
      <w:r w:rsidRPr="00612357">
        <w:rPr>
          <w:rFonts w:ascii="Times New Roman" w:hAnsi="Times New Roman" w:cs="Times New Roman"/>
          <w:sz w:val="28"/>
          <w:szCs w:val="28"/>
        </w:rPr>
        <w:t>Погружной</w:t>
      </w:r>
      <w:proofErr w:type="spellEnd"/>
      <w:r w:rsidRPr="00612357">
        <w:rPr>
          <w:rFonts w:ascii="Times New Roman" w:hAnsi="Times New Roman" w:cs="Times New Roman"/>
          <w:sz w:val="28"/>
          <w:szCs w:val="28"/>
        </w:rPr>
        <w:t xml:space="preserve"> электронагреватель фирмы </w:t>
      </w:r>
      <w:r w:rsidRPr="00612357">
        <w:rPr>
          <w:rFonts w:ascii="Times New Roman" w:hAnsi="Times New Roman" w:cs="Times New Roman"/>
          <w:b/>
          <w:color w:val="333333"/>
          <w:sz w:val="28"/>
          <w:szCs w:val="28"/>
        </w:rPr>
        <w:t>ROTKAPPE</w:t>
      </w:r>
      <w:r w:rsidRPr="00612357">
        <w:rPr>
          <w:rFonts w:ascii="Times New Roman" w:hAnsi="Times New Roman" w:cs="Times New Roman"/>
          <w:color w:val="333333"/>
          <w:sz w:val="28"/>
          <w:szCs w:val="28"/>
        </w:rPr>
        <w:t>(Германия).</w:t>
      </w:r>
    </w:p>
    <w:p w:rsidR="00D27AE2" w:rsidRPr="00612357" w:rsidRDefault="00D27AE2" w:rsidP="00612357">
      <w:pPr>
        <w:spacing w:after="0"/>
        <w:rPr>
          <w:rFonts w:ascii="Times New Roman" w:hAnsi="Times New Roman" w:cs="Times New Roman"/>
          <w:sz w:val="28"/>
          <w:szCs w:val="28"/>
        </w:rPr>
      </w:pPr>
      <w:r w:rsidRPr="00612357">
        <w:rPr>
          <w:rFonts w:ascii="Times New Roman" w:hAnsi="Times New Roman" w:cs="Times New Roman"/>
          <w:sz w:val="28"/>
          <w:szCs w:val="28"/>
        </w:rPr>
        <w:t>Технические характеристики:</w:t>
      </w:r>
    </w:p>
    <w:p w:rsidR="00D27AE2" w:rsidRPr="00612357" w:rsidRDefault="00D27AE2" w:rsidP="00612357">
      <w:pPr>
        <w:spacing w:after="0"/>
        <w:rPr>
          <w:rFonts w:ascii="Times New Roman" w:hAnsi="Times New Roman" w:cs="Times New Roman"/>
          <w:sz w:val="28"/>
          <w:szCs w:val="28"/>
        </w:rPr>
      </w:pPr>
      <w:proofErr w:type="spellStart"/>
      <w:r w:rsidRPr="00612357">
        <w:rPr>
          <w:rFonts w:ascii="Times New Roman" w:hAnsi="Times New Roman" w:cs="Times New Roman"/>
          <w:sz w:val="28"/>
          <w:szCs w:val="28"/>
        </w:rPr>
        <w:t>Норм</w:t>
      </w:r>
      <w:proofErr w:type="gramStart"/>
      <w:r w:rsidRPr="00612357">
        <w:rPr>
          <w:rFonts w:ascii="Times New Roman" w:hAnsi="Times New Roman" w:cs="Times New Roman"/>
          <w:sz w:val="28"/>
          <w:szCs w:val="28"/>
        </w:rPr>
        <w:t>.н</w:t>
      </w:r>
      <w:proofErr w:type="gramEnd"/>
      <w:r w:rsidRPr="00612357">
        <w:rPr>
          <w:rFonts w:ascii="Times New Roman" w:hAnsi="Times New Roman" w:cs="Times New Roman"/>
          <w:sz w:val="28"/>
          <w:szCs w:val="28"/>
        </w:rPr>
        <w:t>апряжение</w:t>
      </w:r>
      <w:proofErr w:type="spellEnd"/>
      <w:r w:rsidRPr="00612357">
        <w:rPr>
          <w:rFonts w:ascii="Times New Roman" w:hAnsi="Times New Roman" w:cs="Times New Roman"/>
          <w:sz w:val="28"/>
          <w:szCs w:val="28"/>
        </w:rPr>
        <w:t xml:space="preserve">  380 В.</w:t>
      </w:r>
    </w:p>
    <w:p w:rsidR="00D27AE2" w:rsidRPr="00612357" w:rsidRDefault="00D27AE2" w:rsidP="00612357">
      <w:pPr>
        <w:spacing w:after="0"/>
        <w:rPr>
          <w:rFonts w:ascii="Times New Roman" w:hAnsi="Times New Roman" w:cs="Times New Roman"/>
          <w:sz w:val="28"/>
          <w:szCs w:val="28"/>
        </w:rPr>
      </w:pPr>
      <w:proofErr w:type="spellStart"/>
      <w:r w:rsidRPr="00612357">
        <w:rPr>
          <w:rFonts w:ascii="Times New Roman" w:hAnsi="Times New Roman" w:cs="Times New Roman"/>
          <w:sz w:val="28"/>
          <w:szCs w:val="28"/>
        </w:rPr>
        <w:t>Норм</w:t>
      </w:r>
      <w:proofErr w:type="gramStart"/>
      <w:r w:rsidRPr="00612357">
        <w:rPr>
          <w:rFonts w:ascii="Times New Roman" w:hAnsi="Times New Roman" w:cs="Times New Roman"/>
          <w:sz w:val="28"/>
          <w:szCs w:val="28"/>
        </w:rPr>
        <w:t>.м</w:t>
      </w:r>
      <w:proofErr w:type="gramEnd"/>
      <w:r w:rsidRPr="00612357">
        <w:rPr>
          <w:rFonts w:ascii="Times New Roman" w:hAnsi="Times New Roman" w:cs="Times New Roman"/>
          <w:sz w:val="28"/>
          <w:szCs w:val="28"/>
        </w:rPr>
        <w:t>ощность</w:t>
      </w:r>
      <w:proofErr w:type="spellEnd"/>
      <w:r w:rsidRPr="00612357">
        <w:rPr>
          <w:rFonts w:ascii="Times New Roman" w:hAnsi="Times New Roman" w:cs="Times New Roman"/>
          <w:sz w:val="28"/>
          <w:szCs w:val="28"/>
        </w:rPr>
        <w:t xml:space="preserve"> 2,5кВт.</w:t>
      </w:r>
    </w:p>
    <w:p w:rsidR="00D27AE2" w:rsidRPr="00612357" w:rsidRDefault="00D27AE2" w:rsidP="00612357">
      <w:pPr>
        <w:spacing w:after="0"/>
        <w:rPr>
          <w:rFonts w:ascii="Times New Roman" w:hAnsi="Times New Roman" w:cs="Times New Roman"/>
          <w:sz w:val="28"/>
          <w:szCs w:val="28"/>
        </w:rPr>
      </w:pPr>
      <w:r w:rsidRPr="00612357">
        <w:rPr>
          <w:rFonts w:ascii="Times New Roman" w:hAnsi="Times New Roman" w:cs="Times New Roman"/>
          <w:sz w:val="28"/>
          <w:szCs w:val="28"/>
        </w:rPr>
        <w:t>Мин. глубина погружения 500мм.</w:t>
      </w:r>
    </w:p>
    <w:p w:rsidR="00D27AE2" w:rsidRPr="00612357" w:rsidRDefault="00D27AE2" w:rsidP="00612357">
      <w:pPr>
        <w:spacing w:after="0"/>
        <w:rPr>
          <w:rFonts w:ascii="Times New Roman" w:hAnsi="Times New Roman" w:cs="Times New Roman"/>
          <w:sz w:val="28"/>
          <w:szCs w:val="28"/>
        </w:rPr>
      </w:pPr>
      <w:r w:rsidRPr="00612357">
        <w:rPr>
          <w:rFonts w:ascii="Times New Roman" w:hAnsi="Times New Roman" w:cs="Times New Roman"/>
          <w:sz w:val="28"/>
          <w:szCs w:val="28"/>
        </w:rPr>
        <w:t>Корпус – нержавеющая сталь.</w:t>
      </w:r>
    </w:p>
    <w:p w:rsidR="00D27AE2" w:rsidRPr="00612357" w:rsidRDefault="00D27AE2" w:rsidP="00612357">
      <w:pPr>
        <w:spacing w:after="0"/>
        <w:rPr>
          <w:rFonts w:ascii="Times New Roman" w:hAnsi="Times New Roman" w:cs="Times New Roman"/>
          <w:sz w:val="28"/>
          <w:szCs w:val="28"/>
        </w:rPr>
      </w:pPr>
      <w:r w:rsidRPr="00612357">
        <w:rPr>
          <w:rFonts w:ascii="Times New Roman" w:hAnsi="Times New Roman" w:cs="Times New Roman"/>
          <w:sz w:val="28"/>
          <w:szCs w:val="28"/>
        </w:rPr>
        <w:t>Рабочая среда – жидкость, в том числе агрессивная.</w:t>
      </w:r>
    </w:p>
    <w:p w:rsidR="00D27AE2" w:rsidRPr="00612357" w:rsidRDefault="00D27AE2" w:rsidP="00612357">
      <w:pPr>
        <w:spacing w:after="0"/>
        <w:rPr>
          <w:rFonts w:ascii="Times New Roman" w:hAnsi="Times New Roman" w:cs="Times New Roman"/>
          <w:sz w:val="28"/>
          <w:szCs w:val="28"/>
        </w:rPr>
      </w:pPr>
    </w:p>
    <w:p w:rsidR="00D27AE2" w:rsidRPr="00612357" w:rsidRDefault="00D27AE2" w:rsidP="00612357">
      <w:pPr>
        <w:spacing w:after="0"/>
        <w:ind w:firstLine="708"/>
        <w:rPr>
          <w:rFonts w:ascii="Times New Roman" w:hAnsi="Times New Roman" w:cs="Times New Roman"/>
          <w:sz w:val="28"/>
          <w:szCs w:val="28"/>
        </w:rPr>
      </w:pPr>
      <w:r w:rsidRPr="00612357">
        <w:rPr>
          <w:rFonts w:ascii="Times New Roman" w:hAnsi="Times New Roman" w:cs="Times New Roman"/>
          <w:sz w:val="28"/>
          <w:szCs w:val="28"/>
        </w:rPr>
        <w:t>Закупаемые товары будут использоваться во взаимодействии с товарами уже используемыми заказчиком, и при этом  уже используемые товары несовместимы с товарами других знаков, поэтому использование эквивалентов (аналогов) не допустимо.</w:t>
      </w:r>
    </w:p>
    <w:p w:rsidR="00D27AE2" w:rsidRPr="00612357" w:rsidRDefault="00D27AE2" w:rsidP="00612357">
      <w:pPr>
        <w:spacing w:after="0"/>
        <w:ind w:firstLine="708"/>
        <w:rPr>
          <w:rFonts w:ascii="Times New Roman" w:hAnsi="Times New Roman" w:cs="Times New Roman"/>
          <w:sz w:val="28"/>
          <w:szCs w:val="28"/>
        </w:rPr>
      </w:pPr>
      <w:r w:rsidRPr="00612357">
        <w:rPr>
          <w:rFonts w:ascii="Times New Roman" w:hAnsi="Times New Roman" w:cs="Times New Roman"/>
          <w:sz w:val="28"/>
          <w:szCs w:val="28"/>
        </w:rPr>
        <w:t xml:space="preserve">Поставляемая продукция должна быть выпущена не позднее 2013 года, иметь паспорт, </w:t>
      </w:r>
      <w:proofErr w:type="spellStart"/>
      <w:r w:rsidRPr="00612357">
        <w:rPr>
          <w:rFonts w:ascii="Times New Roman" w:hAnsi="Times New Roman" w:cs="Times New Roman"/>
          <w:sz w:val="28"/>
          <w:szCs w:val="28"/>
        </w:rPr>
        <w:t>сертификатзавода</w:t>
      </w:r>
      <w:proofErr w:type="spellEnd"/>
      <w:r w:rsidRPr="00612357">
        <w:rPr>
          <w:rFonts w:ascii="Times New Roman" w:hAnsi="Times New Roman" w:cs="Times New Roman"/>
          <w:sz w:val="28"/>
          <w:szCs w:val="28"/>
        </w:rPr>
        <w:t xml:space="preserve"> производителя, техническая документация по обслуживанию, эксплуатации </w:t>
      </w:r>
      <w:proofErr w:type="spellStart"/>
      <w:r w:rsidRPr="00612357">
        <w:rPr>
          <w:rFonts w:ascii="Times New Roman" w:hAnsi="Times New Roman" w:cs="Times New Roman"/>
          <w:sz w:val="28"/>
          <w:szCs w:val="28"/>
        </w:rPr>
        <w:t>наруссом</w:t>
      </w:r>
      <w:proofErr w:type="spellEnd"/>
      <w:r w:rsidRPr="00612357">
        <w:rPr>
          <w:rFonts w:ascii="Times New Roman" w:hAnsi="Times New Roman" w:cs="Times New Roman"/>
          <w:sz w:val="28"/>
          <w:szCs w:val="28"/>
        </w:rPr>
        <w:t xml:space="preserve"> языке и в подлиннике.</w:t>
      </w:r>
    </w:p>
    <w:p w:rsidR="00D27AE2" w:rsidRPr="00612357" w:rsidRDefault="00D27AE2" w:rsidP="00612357">
      <w:pPr>
        <w:spacing w:after="0"/>
        <w:ind w:firstLine="708"/>
        <w:rPr>
          <w:rFonts w:ascii="Times New Roman" w:hAnsi="Times New Roman" w:cs="Times New Roman"/>
          <w:sz w:val="28"/>
          <w:szCs w:val="28"/>
        </w:rPr>
      </w:pPr>
      <w:r w:rsidRPr="00612357">
        <w:rPr>
          <w:rFonts w:ascii="Times New Roman" w:hAnsi="Times New Roman" w:cs="Times New Roman"/>
          <w:sz w:val="28"/>
          <w:szCs w:val="28"/>
        </w:rPr>
        <w:t>Гарантийное обслуживание согласно технической документации.</w:t>
      </w:r>
    </w:p>
    <w:p w:rsidR="00D27AE2" w:rsidRPr="00612357" w:rsidRDefault="00D27AE2" w:rsidP="00612357">
      <w:pPr>
        <w:spacing w:after="0"/>
        <w:ind w:firstLine="708"/>
        <w:rPr>
          <w:rFonts w:ascii="Times New Roman" w:hAnsi="Times New Roman" w:cs="Times New Roman"/>
          <w:sz w:val="28"/>
          <w:szCs w:val="28"/>
        </w:rPr>
      </w:pPr>
      <w:r w:rsidRPr="00612357">
        <w:rPr>
          <w:rFonts w:ascii="Times New Roman" w:hAnsi="Times New Roman" w:cs="Times New Roman"/>
          <w:sz w:val="28"/>
          <w:szCs w:val="28"/>
        </w:rPr>
        <w:t xml:space="preserve">Оплата продукции: 100% -  в течении20 календарных </w:t>
      </w:r>
      <w:proofErr w:type="spellStart"/>
      <w:r w:rsidRPr="00612357">
        <w:rPr>
          <w:rFonts w:ascii="Times New Roman" w:hAnsi="Times New Roman" w:cs="Times New Roman"/>
          <w:sz w:val="28"/>
          <w:szCs w:val="28"/>
        </w:rPr>
        <w:t>днейс</w:t>
      </w:r>
      <w:proofErr w:type="spellEnd"/>
      <w:r w:rsidRPr="00612357">
        <w:rPr>
          <w:rFonts w:ascii="Times New Roman" w:hAnsi="Times New Roman" w:cs="Times New Roman"/>
          <w:sz w:val="28"/>
          <w:szCs w:val="28"/>
        </w:rPr>
        <w:t xml:space="preserve"> момента поставки ТМЦ и предоставления сопроводительных документов (</w:t>
      </w:r>
      <w:proofErr w:type="spellStart"/>
      <w:proofErr w:type="gramStart"/>
      <w:r w:rsidRPr="00612357">
        <w:rPr>
          <w:rFonts w:ascii="Times New Roman" w:hAnsi="Times New Roman" w:cs="Times New Roman"/>
          <w:sz w:val="28"/>
          <w:szCs w:val="28"/>
        </w:rPr>
        <w:t>счет-фактуры</w:t>
      </w:r>
      <w:proofErr w:type="spellEnd"/>
      <w:proofErr w:type="gramEnd"/>
      <w:r w:rsidRPr="00612357">
        <w:rPr>
          <w:rFonts w:ascii="Times New Roman" w:hAnsi="Times New Roman" w:cs="Times New Roman"/>
          <w:sz w:val="28"/>
          <w:szCs w:val="28"/>
        </w:rPr>
        <w:t>, товарной накладной, паспортов, сертификатов завода производителя).</w:t>
      </w:r>
    </w:p>
    <w:p w:rsidR="00D27AE2" w:rsidRPr="00612357" w:rsidRDefault="00D27AE2" w:rsidP="00612357">
      <w:pPr>
        <w:spacing w:after="0"/>
        <w:ind w:firstLine="708"/>
        <w:rPr>
          <w:rFonts w:ascii="Times New Roman" w:hAnsi="Times New Roman" w:cs="Times New Roman"/>
          <w:sz w:val="28"/>
          <w:szCs w:val="28"/>
        </w:rPr>
      </w:pPr>
      <w:r w:rsidRPr="00612357">
        <w:rPr>
          <w:rFonts w:ascii="Times New Roman" w:hAnsi="Times New Roman" w:cs="Times New Roman"/>
          <w:sz w:val="28"/>
          <w:szCs w:val="28"/>
        </w:rPr>
        <w:t xml:space="preserve">Поставка продукции должна быть произведена на склад Заказчика в </w:t>
      </w:r>
      <w:proofErr w:type="gramStart"/>
      <w:r w:rsidRPr="00612357">
        <w:rPr>
          <w:rFonts w:ascii="Times New Roman" w:hAnsi="Times New Roman" w:cs="Times New Roman"/>
          <w:sz w:val="28"/>
          <w:szCs w:val="28"/>
        </w:rPr>
        <w:t>г</w:t>
      </w:r>
      <w:proofErr w:type="gramEnd"/>
      <w:r w:rsidRPr="00612357">
        <w:rPr>
          <w:rFonts w:ascii="Times New Roman" w:hAnsi="Times New Roman" w:cs="Times New Roman"/>
          <w:sz w:val="28"/>
          <w:szCs w:val="28"/>
        </w:rPr>
        <w:t xml:space="preserve">. </w:t>
      </w:r>
      <w:proofErr w:type="spellStart"/>
      <w:r w:rsidRPr="00612357">
        <w:rPr>
          <w:rFonts w:ascii="Times New Roman" w:hAnsi="Times New Roman" w:cs="Times New Roman"/>
          <w:sz w:val="28"/>
          <w:szCs w:val="28"/>
        </w:rPr>
        <w:t>Саров</w:t>
      </w:r>
      <w:proofErr w:type="spellEnd"/>
      <w:r w:rsidRPr="00612357">
        <w:rPr>
          <w:rFonts w:ascii="Times New Roman" w:hAnsi="Times New Roman" w:cs="Times New Roman"/>
          <w:sz w:val="28"/>
          <w:szCs w:val="28"/>
        </w:rPr>
        <w:t xml:space="preserve"> силами Поставщика. Обязанности по оформлению пропусков на въезд автотранспорта и сопровождающих товар лиц на </w:t>
      </w:r>
      <w:proofErr w:type="gramStart"/>
      <w:r w:rsidRPr="00612357">
        <w:rPr>
          <w:rFonts w:ascii="Times New Roman" w:hAnsi="Times New Roman" w:cs="Times New Roman"/>
          <w:sz w:val="28"/>
          <w:szCs w:val="28"/>
        </w:rPr>
        <w:t>территорию</w:t>
      </w:r>
      <w:proofErr w:type="gramEnd"/>
      <w:r w:rsidRPr="00612357">
        <w:rPr>
          <w:rFonts w:ascii="Times New Roman" w:hAnsi="Times New Roman" w:cs="Times New Roman"/>
          <w:sz w:val="28"/>
          <w:szCs w:val="28"/>
        </w:rPr>
        <w:t xml:space="preserve"> ЗАТО возлагается на  Поставщика.  </w:t>
      </w:r>
    </w:p>
    <w:p w:rsidR="00D27AE2" w:rsidRPr="00612357" w:rsidRDefault="00D27AE2" w:rsidP="00612357">
      <w:pPr>
        <w:spacing w:after="0"/>
        <w:rPr>
          <w:rFonts w:ascii="Times New Roman" w:hAnsi="Times New Roman" w:cs="Times New Roman"/>
          <w:sz w:val="28"/>
          <w:szCs w:val="28"/>
        </w:rPr>
      </w:pPr>
      <w:r w:rsidRPr="00612357">
        <w:rPr>
          <w:rFonts w:ascii="Times New Roman" w:hAnsi="Times New Roman" w:cs="Times New Roman"/>
          <w:sz w:val="28"/>
          <w:szCs w:val="28"/>
        </w:rPr>
        <w:tab/>
      </w:r>
    </w:p>
    <w:p w:rsidR="00D27AE2" w:rsidRPr="00612357" w:rsidRDefault="00D27AE2" w:rsidP="00612357">
      <w:pPr>
        <w:spacing w:after="0"/>
        <w:rPr>
          <w:rFonts w:ascii="Times New Roman" w:hAnsi="Times New Roman" w:cs="Times New Roman"/>
          <w:sz w:val="28"/>
          <w:szCs w:val="28"/>
        </w:rPr>
      </w:pPr>
      <w:r w:rsidRPr="00612357">
        <w:rPr>
          <w:rFonts w:ascii="Times New Roman" w:hAnsi="Times New Roman" w:cs="Times New Roman"/>
          <w:sz w:val="28"/>
          <w:szCs w:val="28"/>
        </w:rPr>
        <w:t>Срок поставки  - 15 календарных дней с момента подписания решения закупочного комитета.</w:t>
      </w:r>
    </w:p>
    <w:p w:rsidR="00D27AE2" w:rsidRPr="00612357" w:rsidRDefault="00D27AE2" w:rsidP="00612357">
      <w:pPr>
        <w:spacing w:after="0"/>
        <w:rPr>
          <w:rFonts w:ascii="Times New Roman" w:hAnsi="Times New Roman" w:cs="Times New Roman"/>
          <w:sz w:val="28"/>
          <w:szCs w:val="28"/>
        </w:rPr>
      </w:pPr>
    </w:p>
    <w:p w:rsidR="00DB6446" w:rsidRPr="00612357" w:rsidRDefault="00DB6446" w:rsidP="00612357">
      <w:pPr>
        <w:pStyle w:val="a3"/>
        <w:tabs>
          <w:tab w:val="left" w:pos="1315"/>
        </w:tabs>
        <w:spacing w:before="0" w:after="0"/>
        <w:ind w:firstLine="851"/>
        <w:jc w:val="both"/>
        <w:rPr>
          <w:i/>
          <w:sz w:val="28"/>
          <w:szCs w:val="28"/>
        </w:rPr>
      </w:pPr>
    </w:p>
    <w:p w:rsidR="00DB6446" w:rsidRPr="00612357" w:rsidRDefault="00DB6446" w:rsidP="00612357">
      <w:pPr>
        <w:pStyle w:val="a3"/>
        <w:spacing w:before="0" w:after="0"/>
        <w:ind w:firstLine="851"/>
        <w:jc w:val="both"/>
        <w:rPr>
          <w:i/>
          <w:sz w:val="28"/>
          <w:szCs w:val="28"/>
        </w:rPr>
      </w:pPr>
    </w:p>
    <w:p w:rsidR="00065189" w:rsidRPr="00612357" w:rsidRDefault="00065189" w:rsidP="00612357">
      <w:pPr>
        <w:pStyle w:val="a3"/>
        <w:spacing w:before="0" w:after="0"/>
        <w:ind w:firstLine="851"/>
        <w:jc w:val="both"/>
        <w:rPr>
          <w:i/>
          <w:sz w:val="28"/>
          <w:szCs w:val="28"/>
        </w:rPr>
      </w:pPr>
      <w:r w:rsidRPr="00612357">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12357">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612357" w:rsidRDefault="00065189" w:rsidP="00612357">
      <w:pPr>
        <w:pStyle w:val="a3"/>
        <w:spacing w:before="0" w:after="0"/>
        <w:ind w:firstLine="851"/>
        <w:jc w:val="both"/>
        <w:rPr>
          <w:i/>
          <w:sz w:val="28"/>
          <w:szCs w:val="28"/>
        </w:rPr>
      </w:pPr>
    </w:p>
    <w:p w:rsidR="00065189" w:rsidRPr="00612357" w:rsidRDefault="00065189" w:rsidP="00612357">
      <w:pPr>
        <w:pStyle w:val="a3"/>
        <w:spacing w:before="0" w:after="0"/>
        <w:ind w:firstLine="851"/>
        <w:jc w:val="both"/>
        <w:rPr>
          <w:sz w:val="28"/>
          <w:szCs w:val="28"/>
        </w:rPr>
      </w:pPr>
      <w:r w:rsidRPr="00612357">
        <w:rPr>
          <w:b/>
          <w:sz w:val="28"/>
          <w:szCs w:val="28"/>
        </w:rPr>
        <w:t>2. Срок предоставления гарантии качества товара</w:t>
      </w:r>
      <w:r w:rsidRPr="00612357">
        <w:rPr>
          <w:sz w:val="28"/>
          <w:szCs w:val="28"/>
        </w:rPr>
        <w:t xml:space="preserve">: </w:t>
      </w:r>
    </w:p>
    <w:p w:rsidR="00065189" w:rsidRPr="00612357" w:rsidRDefault="00065189" w:rsidP="00612357">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612357">
        <w:rPr>
          <w:rFonts w:ascii="Times New Roman" w:hAnsi="Times New Roman" w:cs="Times New Roman"/>
          <w:sz w:val="28"/>
          <w:szCs w:val="28"/>
        </w:rPr>
        <w:t>Гарантийный срок на поставленный товар___________________________________</w:t>
      </w:r>
    </w:p>
    <w:p w:rsidR="00065189" w:rsidRPr="00612357" w:rsidRDefault="00065189" w:rsidP="00612357">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612357">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612357" w:rsidRDefault="00065189" w:rsidP="00612357">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612357">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612357" w:rsidRDefault="00065189" w:rsidP="00612357">
      <w:pPr>
        <w:spacing w:after="0" w:line="240" w:lineRule="auto"/>
        <w:ind w:firstLine="851"/>
        <w:jc w:val="both"/>
        <w:rPr>
          <w:rFonts w:ascii="Times New Roman" w:hAnsi="Times New Roman" w:cs="Times New Roman"/>
          <w:b/>
          <w:sz w:val="28"/>
          <w:szCs w:val="28"/>
        </w:rPr>
      </w:pPr>
      <w:r w:rsidRPr="00612357">
        <w:rPr>
          <w:rFonts w:ascii="Times New Roman" w:hAnsi="Times New Roman" w:cs="Times New Roman"/>
          <w:b/>
          <w:sz w:val="28"/>
          <w:szCs w:val="28"/>
        </w:rPr>
        <w:t xml:space="preserve">3. Требования к поставляемому товару: </w:t>
      </w:r>
    </w:p>
    <w:p w:rsidR="00065189" w:rsidRPr="00612357" w:rsidRDefault="00065189" w:rsidP="00612357">
      <w:pPr>
        <w:pStyle w:val="a3"/>
        <w:spacing w:before="0" w:after="0"/>
        <w:ind w:firstLine="851"/>
        <w:jc w:val="both"/>
        <w:rPr>
          <w:sz w:val="28"/>
          <w:szCs w:val="28"/>
          <w:u w:val="single"/>
        </w:rPr>
      </w:pPr>
      <w:r w:rsidRPr="00612357">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612357">
        <w:rPr>
          <w:sz w:val="28"/>
          <w:szCs w:val="28"/>
        </w:rPr>
        <w:t>ГОСТах</w:t>
      </w:r>
      <w:proofErr w:type="spellEnd"/>
      <w:r w:rsidRPr="00612357">
        <w:rPr>
          <w:sz w:val="28"/>
          <w:szCs w:val="28"/>
        </w:rPr>
        <w:t>, ТУ и сертификатах качества или паспортом качества;</w:t>
      </w:r>
    </w:p>
    <w:p w:rsidR="00065189" w:rsidRPr="00612357" w:rsidRDefault="00065189" w:rsidP="00612357">
      <w:pPr>
        <w:pStyle w:val="a3"/>
        <w:spacing w:before="0" w:after="0"/>
        <w:ind w:firstLine="851"/>
        <w:jc w:val="both"/>
        <w:rPr>
          <w:sz w:val="28"/>
          <w:szCs w:val="28"/>
        </w:rPr>
      </w:pPr>
      <w:r w:rsidRPr="00612357">
        <w:rPr>
          <w:sz w:val="28"/>
          <w:szCs w:val="28"/>
        </w:rPr>
        <w:t>- товар должен быть новым, т.е. не б/</w:t>
      </w:r>
      <w:proofErr w:type="gramStart"/>
      <w:r w:rsidRPr="00612357">
        <w:rPr>
          <w:sz w:val="28"/>
          <w:szCs w:val="28"/>
        </w:rPr>
        <w:t>у</w:t>
      </w:r>
      <w:proofErr w:type="gramEnd"/>
      <w:r w:rsidRPr="00612357">
        <w:rPr>
          <w:sz w:val="28"/>
          <w:szCs w:val="28"/>
        </w:rPr>
        <w:t xml:space="preserve"> и не восстановленным;</w:t>
      </w:r>
    </w:p>
    <w:p w:rsidR="00065189" w:rsidRPr="00612357" w:rsidRDefault="00065189" w:rsidP="00612357">
      <w:pPr>
        <w:pStyle w:val="a3"/>
        <w:spacing w:before="0" w:after="0"/>
        <w:ind w:firstLine="851"/>
        <w:jc w:val="both"/>
        <w:rPr>
          <w:sz w:val="28"/>
          <w:szCs w:val="28"/>
        </w:rPr>
      </w:pPr>
      <w:r w:rsidRPr="00612357">
        <w:rPr>
          <w:sz w:val="28"/>
          <w:szCs w:val="28"/>
        </w:rPr>
        <w:t>- товар должен соответствовать заявленным параметрам и техническим условиям.</w:t>
      </w:r>
    </w:p>
    <w:p w:rsidR="00F115F4" w:rsidRPr="00612357" w:rsidRDefault="00065189" w:rsidP="00612357">
      <w:pPr>
        <w:spacing w:after="0" w:line="240" w:lineRule="auto"/>
        <w:ind w:firstLine="851"/>
        <w:jc w:val="both"/>
        <w:rPr>
          <w:rFonts w:ascii="Times New Roman" w:hAnsi="Times New Roman" w:cs="Times New Roman"/>
          <w:b/>
          <w:sz w:val="28"/>
          <w:szCs w:val="28"/>
        </w:rPr>
      </w:pPr>
      <w:r w:rsidRPr="00612357">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612357">
        <w:rPr>
          <w:rFonts w:ascii="Times New Roman" w:hAnsi="Times New Roman" w:cs="Times New Roman"/>
          <w:b/>
          <w:sz w:val="28"/>
          <w:szCs w:val="28"/>
        </w:rPr>
        <w:t xml:space="preserve">- </w:t>
      </w:r>
    </w:p>
    <w:p w:rsidR="00435A95" w:rsidRPr="00612357" w:rsidRDefault="00435A95" w:rsidP="00612357">
      <w:pPr>
        <w:spacing w:after="0" w:line="240" w:lineRule="auto"/>
        <w:ind w:firstLine="851"/>
        <w:jc w:val="both"/>
        <w:rPr>
          <w:rFonts w:ascii="Times New Roman" w:hAnsi="Times New Roman" w:cs="Times New Roman"/>
          <w:b/>
          <w:sz w:val="28"/>
          <w:szCs w:val="28"/>
        </w:rPr>
      </w:pPr>
    </w:p>
    <w:p w:rsidR="00435A95" w:rsidRPr="00612357" w:rsidRDefault="00733A33" w:rsidP="00612357">
      <w:pPr>
        <w:spacing w:after="0" w:line="240" w:lineRule="auto"/>
        <w:ind w:firstLine="851"/>
        <w:jc w:val="both"/>
        <w:rPr>
          <w:rFonts w:ascii="Times New Roman" w:hAnsi="Times New Roman" w:cs="Times New Roman"/>
          <w:b/>
          <w:i/>
          <w:sz w:val="28"/>
          <w:szCs w:val="28"/>
        </w:rPr>
      </w:pPr>
      <w:r w:rsidRPr="00612357">
        <w:rPr>
          <w:rFonts w:ascii="Times New Roman" w:hAnsi="Times New Roman" w:cs="Times New Roman"/>
          <w:b/>
          <w:i/>
          <w:sz w:val="28"/>
          <w:szCs w:val="28"/>
          <w:highlight w:val="yellow"/>
        </w:rPr>
        <w:t>Участник процедуры, предлагающий «эквивалент» должен предоставить с заявкой полное техническое описание предлагаемого изделия, габаритный чертеж изделия, указать завод-изготовитель и предложить соответствующие ТУ завода-изготовителя.</w:t>
      </w:r>
    </w:p>
    <w:sectPr w:rsidR="00435A95" w:rsidRPr="00612357"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D5E07"/>
    <w:multiLevelType w:val="hybridMultilevel"/>
    <w:tmpl w:val="22F0C6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2CF545B"/>
    <w:multiLevelType w:val="hybridMultilevel"/>
    <w:tmpl w:val="C9E84B5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7">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7"/>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540F"/>
    <w:rsid w:val="00065189"/>
    <w:rsid w:val="00065EF9"/>
    <w:rsid w:val="000954AF"/>
    <w:rsid w:val="000A6AED"/>
    <w:rsid w:val="001010C7"/>
    <w:rsid w:val="00136129"/>
    <w:rsid w:val="00196C4B"/>
    <w:rsid w:val="001B4489"/>
    <w:rsid w:val="001F4153"/>
    <w:rsid w:val="00232DA0"/>
    <w:rsid w:val="00240B2E"/>
    <w:rsid w:val="00280B4A"/>
    <w:rsid w:val="0029423C"/>
    <w:rsid w:val="002C5427"/>
    <w:rsid w:val="00313682"/>
    <w:rsid w:val="00383D36"/>
    <w:rsid w:val="00387351"/>
    <w:rsid w:val="003B34D3"/>
    <w:rsid w:val="003C194E"/>
    <w:rsid w:val="003C75F6"/>
    <w:rsid w:val="00422324"/>
    <w:rsid w:val="00435A95"/>
    <w:rsid w:val="0049189D"/>
    <w:rsid w:val="0052562E"/>
    <w:rsid w:val="00575CEC"/>
    <w:rsid w:val="005774DA"/>
    <w:rsid w:val="005A1632"/>
    <w:rsid w:val="005F55CB"/>
    <w:rsid w:val="00600778"/>
    <w:rsid w:val="00612357"/>
    <w:rsid w:val="006664CD"/>
    <w:rsid w:val="00671A35"/>
    <w:rsid w:val="0067580E"/>
    <w:rsid w:val="00682C08"/>
    <w:rsid w:val="0072062D"/>
    <w:rsid w:val="00733A33"/>
    <w:rsid w:val="007A153E"/>
    <w:rsid w:val="007B3F75"/>
    <w:rsid w:val="007D57EB"/>
    <w:rsid w:val="007F47E6"/>
    <w:rsid w:val="00816C70"/>
    <w:rsid w:val="00894C47"/>
    <w:rsid w:val="008A39DE"/>
    <w:rsid w:val="008F0131"/>
    <w:rsid w:val="009F074C"/>
    <w:rsid w:val="009F28D8"/>
    <w:rsid w:val="00A0191F"/>
    <w:rsid w:val="00A0704E"/>
    <w:rsid w:val="00A3350A"/>
    <w:rsid w:val="00AB1732"/>
    <w:rsid w:val="00B15DE4"/>
    <w:rsid w:val="00B3374D"/>
    <w:rsid w:val="00B364DC"/>
    <w:rsid w:val="00B64C4E"/>
    <w:rsid w:val="00B76DFF"/>
    <w:rsid w:val="00B82972"/>
    <w:rsid w:val="00C04B4B"/>
    <w:rsid w:val="00C21D43"/>
    <w:rsid w:val="00C95448"/>
    <w:rsid w:val="00D27AE2"/>
    <w:rsid w:val="00D41E4D"/>
    <w:rsid w:val="00D948C0"/>
    <w:rsid w:val="00DB6446"/>
    <w:rsid w:val="00E27B6E"/>
    <w:rsid w:val="00E622E0"/>
    <w:rsid w:val="00E70FE9"/>
    <w:rsid w:val="00ED763A"/>
    <w:rsid w:val="00EE1C4D"/>
    <w:rsid w:val="00EF266D"/>
    <w:rsid w:val="00F01673"/>
    <w:rsid w:val="00F115F4"/>
    <w:rsid w:val="00F5342C"/>
    <w:rsid w:val="00FA4F4F"/>
    <w:rsid w:val="00FC0E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3</Pages>
  <Words>600</Words>
  <Characters>3422</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42</cp:revision>
  <cp:lastPrinted>2013-09-03T05:17:00Z</cp:lastPrinted>
  <dcterms:created xsi:type="dcterms:W3CDTF">2012-10-05T07:23:00Z</dcterms:created>
  <dcterms:modified xsi:type="dcterms:W3CDTF">2013-11-26T09:12:00Z</dcterms:modified>
</cp:coreProperties>
</file>