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7F93" w:rsidRPr="004073FB" w:rsidRDefault="00FC7F93" w:rsidP="00FC7F93">
      <w:pPr>
        <w:jc w:val="center"/>
        <w:rPr>
          <w:b/>
          <w:w w:val="115"/>
        </w:rPr>
      </w:pPr>
      <w:bookmarkStart w:id="0" w:name="_GoBack"/>
      <w:bookmarkEnd w:id="0"/>
      <w:r w:rsidRPr="004073FB">
        <w:rPr>
          <w:b/>
          <w:w w:val="115"/>
        </w:rPr>
        <w:t>ИЗВЕЩЕНИЕ О ПРОВЕДЕНИИ ЗАПРОСА КОТИРОВОК</w:t>
      </w:r>
    </w:p>
    <w:p w:rsidR="00FC7F93" w:rsidRPr="004073FB" w:rsidRDefault="00FC7F93" w:rsidP="00FC7F93">
      <w:pPr>
        <w:jc w:val="center"/>
        <w:rPr>
          <w:b/>
          <w:color w:val="000000"/>
          <w:w w:val="115"/>
        </w:rPr>
      </w:pPr>
      <w:r w:rsidRPr="004073FB">
        <w:rPr>
          <w:b/>
          <w:color w:val="000000"/>
          <w:w w:val="115"/>
        </w:rPr>
        <w:t>В ЭЛЕКТРОННОЙ ФОРМЕ</w:t>
      </w:r>
    </w:p>
    <w:p w:rsidR="00FC7F93" w:rsidRDefault="00FC7F93" w:rsidP="00FC7F93">
      <w:pPr>
        <w:jc w:val="center"/>
        <w:rPr>
          <w:b/>
          <w:w w:val="115"/>
        </w:rPr>
      </w:pPr>
      <w:r w:rsidRPr="004073FB">
        <w:rPr>
          <w:b/>
          <w:w w:val="115"/>
        </w:rPr>
        <w:t>НА ПРАВО ЗАКЛЮЧЕНИЯ ДОГОВОРА</w:t>
      </w:r>
    </w:p>
    <w:p w:rsidR="00250D63" w:rsidRPr="00250D63" w:rsidRDefault="00BE170F" w:rsidP="00250D63">
      <w:pPr>
        <w:jc w:val="center"/>
        <w:rPr>
          <w:b/>
        </w:rPr>
      </w:pPr>
      <w:r w:rsidRPr="00BE170F">
        <w:rPr>
          <w:b/>
        </w:rPr>
        <w:t>на поставк</w:t>
      </w:r>
      <w:r w:rsidR="00B11742">
        <w:rPr>
          <w:b/>
        </w:rPr>
        <w:t>у</w:t>
      </w:r>
      <w:r w:rsidRPr="00BE170F">
        <w:rPr>
          <w:b/>
        </w:rPr>
        <w:t xml:space="preserve"> </w:t>
      </w:r>
      <w:r w:rsidR="00985EAE">
        <w:rPr>
          <w:b/>
        </w:rPr>
        <w:t xml:space="preserve">научного </w:t>
      </w:r>
      <w:r w:rsidR="00FC18F2">
        <w:rPr>
          <w:b/>
        </w:rPr>
        <w:t>оборудования</w:t>
      </w:r>
      <w:r w:rsidR="00FC18F2" w:rsidRPr="00FC18F2">
        <w:rPr>
          <w:b/>
        </w:rPr>
        <w:t xml:space="preserve"> </w:t>
      </w:r>
      <w:r w:rsidR="0018795B" w:rsidRPr="0018795B">
        <w:rPr>
          <w:b/>
        </w:rPr>
        <w:t>для спецхимлаборатории кафедры Химии и химических технологий Озерского технологического института – филиала НИЯУ МИФИ (ОТИ НИЯУ МИФИ)</w:t>
      </w:r>
      <w:r w:rsidR="00250D63" w:rsidRPr="00250D63">
        <w:rPr>
          <w:b/>
        </w:rPr>
        <w:t>.</w:t>
      </w:r>
    </w:p>
    <w:p w:rsidR="00BE170F" w:rsidRPr="004073FB" w:rsidRDefault="00BE170F" w:rsidP="00FC7F93">
      <w:pPr>
        <w:jc w:val="center"/>
        <w:rPr>
          <w:b/>
          <w:w w:val="115"/>
        </w:rPr>
      </w:pPr>
    </w:p>
    <w:p w:rsidR="000F66F0" w:rsidRPr="009B1F40" w:rsidRDefault="00BE170F" w:rsidP="00A4173B">
      <w:pPr>
        <w:jc w:val="center"/>
        <w:rPr>
          <w:b/>
          <w:w w:val="115"/>
        </w:rPr>
      </w:pPr>
      <w:r w:rsidRPr="009B1F40">
        <w:rPr>
          <w:b/>
          <w:w w:val="115"/>
        </w:rPr>
        <w:t xml:space="preserve">№ </w:t>
      </w:r>
      <w:r w:rsidR="00870C2D" w:rsidRPr="009B1F40">
        <w:rPr>
          <w:b/>
          <w:w w:val="115"/>
        </w:rPr>
        <w:t>_</w:t>
      </w:r>
      <w:r w:rsidR="00450A85" w:rsidRPr="009B1F40">
        <w:rPr>
          <w:b/>
          <w:w w:val="115"/>
        </w:rPr>
        <w:t>615-ОТИ</w:t>
      </w:r>
      <w:r w:rsidRPr="009B1F40">
        <w:rPr>
          <w:b/>
          <w:w w:val="115"/>
        </w:rPr>
        <w:t xml:space="preserve">     </w:t>
      </w:r>
      <w:r w:rsidR="00450A85" w:rsidRPr="009B1F40">
        <w:rPr>
          <w:b/>
          <w:w w:val="115"/>
        </w:rPr>
        <w:t xml:space="preserve">                                            </w:t>
      </w:r>
      <w:r w:rsidRPr="009B1F40">
        <w:rPr>
          <w:b/>
          <w:w w:val="115"/>
        </w:rPr>
        <w:t xml:space="preserve">от </w:t>
      </w:r>
      <w:r w:rsidR="00450A85" w:rsidRPr="009B1F40">
        <w:rPr>
          <w:b/>
          <w:w w:val="115"/>
        </w:rPr>
        <w:t xml:space="preserve">17 ноября </w:t>
      </w:r>
      <w:r w:rsidRPr="009B1F40">
        <w:rPr>
          <w:b/>
          <w:w w:val="115"/>
        </w:rPr>
        <w:t>201</w:t>
      </w:r>
      <w:r w:rsidR="00B2388C" w:rsidRPr="009B1F40">
        <w:rPr>
          <w:b/>
          <w:w w:val="115"/>
        </w:rPr>
        <w:t>7</w:t>
      </w:r>
      <w:r w:rsidRPr="009B1F40">
        <w:rPr>
          <w:b/>
          <w:w w:val="115"/>
        </w:rPr>
        <w:t xml:space="preserve"> г.</w:t>
      </w:r>
      <w:r w:rsidR="00FA40D7" w:rsidRPr="009B1F40">
        <w:rPr>
          <w:b/>
          <w:w w:val="115"/>
        </w:rPr>
        <w:t xml:space="preserve"> </w:t>
      </w:r>
    </w:p>
    <w:p w:rsidR="00BE170F" w:rsidRPr="00BE170F" w:rsidRDefault="00BE170F" w:rsidP="00A4173B">
      <w:pPr>
        <w:jc w:val="center"/>
        <w:rPr>
          <w:b/>
          <w:w w:val="115"/>
          <w:u w:val="single"/>
        </w:rPr>
      </w:pPr>
    </w:p>
    <w:p w:rsidR="00A86EB4" w:rsidRPr="004073FB" w:rsidRDefault="00A86EB4" w:rsidP="00A86EB4">
      <w:pPr>
        <w:ind w:firstLine="709"/>
        <w:jc w:val="both"/>
        <w:rPr>
          <w:b/>
          <w:w w:val="115"/>
        </w:rPr>
      </w:pPr>
      <w:r w:rsidRPr="004073FB">
        <w:t xml:space="preserve">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4073FB">
          <w:t>2014 г</w:t>
        </w:r>
      </w:smartTag>
      <w:r w:rsidRPr="004073FB">
        <w:t>. № 1352, участниками процедуры закупки могут быть только субъекты малого и среднего предпринимательства.</w:t>
      </w:r>
    </w:p>
    <w:p w:rsidR="00457E89" w:rsidRPr="004073FB" w:rsidRDefault="00457E89" w:rsidP="00F3791F">
      <w:pPr>
        <w:rPr>
          <w:b/>
          <w:color w:val="333399"/>
          <w:w w:val="115"/>
        </w:rPr>
      </w:pPr>
    </w:p>
    <w:tbl>
      <w:tblPr>
        <w:tblW w:w="50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4"/>
        <w:gridCol w:w="3201"/>
        <w:gridCol w:w="6112"/>
      </w:tblGrid>
      <w:tr w:rsidR="00147316" w:rsidRPr="004073FB" w:rsidTr="00147316">
        <w:trPr>
          <w:trHeight w:val="343"/>
          <w:jc w:val="center"/>
        </w:trPr>
        <w:tc>
          <w:tcPr>
            <w:tcW w:w="290" w:type="pct"/>
            <w:shd w:val="clear" w:color="auto" w:fill="auto"/>
            <w:vAlign w:val="center"/>
          </w:tcPr>
          <w:p w:rsidR="00F3791F" w:rsidRPr="004073FB" w:rsidRDefault="00F3791F" w:rsidP="007B2188">
            <w:pPr>
              <w:jc w:val="center"/>
            </w:pPr>
            <w:r w:rsidRPr="004073FB">
              <w:t>1</w:t>
            </w:r>
          </w:p>
        </w:tc>
        <w:tc>
          <w:tcPr>
            <w:tcW w:w="1619" w:type="pct"/>
            <w:shd w:val="clear" w:color="auto" w:fill="auto"/>
            <w:vAlign w:val="center"/>
          </w:tcPr>
          <w:p w:rsidR="00F3791F" w:rsidRPr="004073FB" w:rsidRDefault="00E93DC8">
            <w:r w:rsidRPr="004073FB">
              <w:t>Способ закупки</w:t>
            </w:r>
          </w:p>
        </w:tc>
        <w:tc>
          <w:tcPr>
            <w:tcW w:w="3091" w:type="pct"/>
            <w:shd w:val="clear" w:color="auto" w:fill="auto"/>
            <w:vAlign w:val="center"/>
          </w:tcPr>
          <w:p w:rsidR="00F3791F" w:rsidRPr="004073FB" w:rsidRDefault="00E93DC8">
            <w:pPr>
              <w:rPr>
                <w:color w:val="000000"/>
              </w:rPr>
            </w:pPr>
            <w:r w:rsidRPr="004073FB">
              <w:rPr>
                <w:color w:val="000000"/>
              </w:rPr>
              <w:t>Запрос котировок</w:t>
            </w:r>
            <w:r w:rsidR="0092184F" w:rsidRPr="004073FB">
              <w:rPr>
                <w:color w:val="000000"/>
              </w:rPr>
              <w:t xml:space="preserve"> в электронной форме</w:t>
            </w:r>
          </w:p>
          <w:p w:rsidR="002F7A15" w:rsidRPr="004073FB" w:rsidRDefault="001D24C4" w:rsidP="00A867B5">
            <w:pPr>
              <w:jc w:val="both"/>
            </w:pPr>
            <w:r w:rsidRPr="004073FB">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A867B5" w:rsidRPr="004073FB">
              <w:t xml:space="preserve">Единой информационной системы в сфере закупок </w:t>
            </w:r>
            <w:r w:rsidR="00A867B5" w:rsidRPr="004073FB">
              <w:rPr>
                <w:lang w:val="en-US"/>
              </w:rPr>
              <w:t>http</w:t>
            </w:r>
            <w:r w:rsidR="00A867B5" w:rsidRPr="004073FB">
              <w:t>://</w:t>
            </w:r>
            <w:hyperlink r:id="rId8" w:history="1">
              <w:r w:rsidR="00A867B5" w:rsidRPr="004073FB">
                <w:rPr>
                  <w:rStyle w:val="a4"/>
                  <w:lang w:val="en-US"/>
                </w:rPr>
                <w:t>zakupki</w:t>
              </w:r>
              <w:r w:rsidR="00A867B5" w:rsidRPr="004073FB">
                <w:rPr>
                  <w:rStyle w:val="a4"/>
                </w:rPr>
                <w:t>.</w:t>
              </w:r>
              <w:r w:rsidR="00A867B5" w:rsidRPr="004073FB">
                <w:rPr>
                  <w:rStyle w:val="a4"/>
                  <w:lang w:val="en-US"/>
                </w:rPr>
                <w:t>gov</w:t>
              </w:r>
              <w:r w:rsidR="00A867B5" w:rsidRPr="004073FB">
                <w:rPr>
                  <w:rStyle w:val="a4"/>
                </w:rPr>
                <w:t>.</w:t>
              </w:r>
              <w:r w:rsidR="00A867B5" w:rsidRPr="004073FB">
                <w:rPr>
                  <w:rStyle w:val="a4"/>
                  <w:lang w:val="en-US"/>
                </w:rPr>
                <w:t>ru</w:t>
              </w:r>
            </w:hyperlink>
            <w:r w:rsidR="00A867B5" w:rsidRPr="004073FB">
              <w:t xml:space="preserve"> </w:t>
            </w:r>
          </w:p>
        </w:tc>
      </w:tr>
      <w:tr w:rsidR="00147316" w:rsidRPr="004073FB" w:rsidTr="00147316">
        <w:trPr>
          <w:trHeight w:val="348"/>
          <w:jc w:val="center"/>
        </w:trPr>
        <w:tc>
          <w:tcPr>
            <w:tcW w:w="290" w:type="pct"/>
            <w:shd w:val="clear" w:color="auto" w:fill="auto"/>
            <w:vAlign w:val="center"/>
          </w:tcPr>
          <w:p w:rsidR="00F3791F" w:rsidRPr="004073FB" w:rsidRDefault="007B2188" w:rsidP="007B2188">
            <w:pPr>
              <w:jc w:val="center"/>
            </w:pPr>
            <w:r w:rsidRPr="004073FB">
              <w:t>2</w:t>
            </w:r>
          </w:p>
        </w:tc>
        <w:tc>
          <w:tcPr>
            <w:tcW w:w="1619" w:type="pct"/>
            <w:shd w:val="clear" w:color="auto" w:fill="auto"/>
            <w:vAlign w:val="center"/>
          </w:tcPr>
          <w:p w:rsidR="00F3791F" w:rsidRPr="004073FB" w:rsidRDefault="00F3791F">
            <w:r w:rsidRPr="004073FB">
              <w:t xml:space="preserve">Наименование </w:t>
            </w:r>
            <w:r w:rsidR="008B5A23" w:rsidRPr="004073FB">
              <w:t>З</w:t>
            </w:r>
            <w:r w:rsidRPr="004073FB">
              <w:t>аказчика</w:t>
            </w:r>
          </w:p>
        </w:tc>
        <w:tc>
          <w:tcPr>
            <w:tcW w:w="3091" w:type="pct"/>
            <w:shd w:val="clear" w:color="auto" w:fill="auto"/>
            <w:vAlign w:val="center"/>
          </w:tcPr>
          <w:p w:rsidR="00FC7F93" w:rsidRPr="004073FB" w:rsidRDefault="00FC7F93" w:rsidP="00FC7F93">
            <w:r w:rsidRPr="004073FB">
              <w:t xml:space="preserve">федеральное государственное автономное образовательное </w:t>
            </w:r>
          </w:p>
          <w:p w:rsidR="00FC7F93" w:rsidRPr="004073FB" w:rsidRDefault="00FC7F93" w:rsidP="00FC7F93">
            <w:r w:rsidRPr="004073FB">
              <w:t xml:space="preserve">учреждение высшего образования «Национальный исследовательский ядерный университет «МИФИ» </w:t>
            </w:r>
          </w:p>
          <w:p w:rsidR="00FC7F93" w:rsidRPr="004073FB" w:rsidRDefault="00FC7F93" w:rsidP="00FC7F93">
            <w:r w:rsidRPr="004073FB">
              <w:t>(НИЯУ МИФИ)</w:t>
            </w:r>
            <w:r w:rsidRPr="004073FB">
              <w:rPr>
                <w:b/>
                <w:color w:val="FF0000"/>
              </w:rPr>
              <w:t xml:space="preserve"> </w:t>
            </w:r>
          </w:p>
          <w:p w:rsidR="00FC7F93" w:rsidRPr="004073FB" w:rsidRDefault="00FA40D7" w:rsidP="00FC7F93">
            <w:r>
              <w:t>Озерский т</w:t>
            </w:r>
            <w:r w:rsidR="00FC7F93" w:rsidRPr="004073FB">
              <w:t xml:space="preserve">ехнологический институт - филиал НИЯУ МИФИ  </w:t>
            </w:r>
          </w:p>
          <w:p w:rsidR="00F3791F" w:rsidRPr="004073FB" w:rsidRDefault="00FC7F93" w:rsidP="00FC7F93">
            <w:pPr>
              <w:rPr>
                <w:i/>
                <w:color w:val="3366CC"/>
              </w:rPr>
            </w:pPr>
            <w:r w:rsidRPr="004073FB">
              <w:t>(</w:t>
            </w:r>
            <w:r w:rsidR="00FA40D7">
              <w:t>О</w:t>
            </w:r>
            <w:r w:rsidRPr="004073FB">
              <w:t>ТИ НИЯУ  МИФИ)</w:t>
            </w:r>
          </w:p>
        </w:tc>
      </w:tr>
      <w:tr w:rsidR="00147316" w:rsidRPr="004073FB" w:rsidTr="00147316">
        <w:trPr>
          <w:trHeight w:val="358"/>
          <w:jc w:val="center"/>
        </w:trPr>
        <w:tc>
          <w:tcPr>
            <w:tcW w:w="290" w:type="pct"/>
            <w:shd w:val="clear" w:color="auto" w:fill="auto"/>
            <w:vAlign w:val="center"/>
          </w:tcPr>
          <w:p w:rsidR="00FC7F93" w:rsidRPr="004073FB" w:rsidRDefault="00FC7F93" w:rsidP="007B2188">
            <w:pPr>
              <w:jc w:val="center"/>
            </w:pPr>
            <w:r w:rsidRPr="004073FB">
              <w:t>3</w:t>
            </w:r>
          </w:p>
        </w:tc>
        <w:tc>
          <w:tcPr>
            <w:tcW w:w="1619" w:type="pct"/>
            <w:shd w:val="clear" w:color="auto" w:fill="auto"/>
            <w:vAlign w:val="center"/>
          </w:tcPr>
          <w:p w:rsidR="00FC7F93" w:rsidRPr="004073FB" w:rsidRDefault="00FC7F93"/>
          <w:p w:rsidR="00FC7F93" w:rsidRPr="004073FB" w:rsidRDefault="00FC7F93">
            <w:r w:rsidRPr="004073FB">
              <w:t>Место нахождения Заказчика</w:t>
            </w:r>
          </w:p>
          <w:p w:rsidR="00FC7F93" w:rsidRPr="004073FB" w:rsidRDefault="00FC7F93">
            <w:pPr>
              <w:rPr>
                <w:lang w:val="en-US"/>
              </w:rPr>
            </w:pPr>
          </w:p>
        </w:tc>
        <w:tc>
          <w:tcPr>
            <w:tcW w:w="3091" w:type="pct"/>
            <w:shd w:val="clear" w:color="auto" w:fill="auto"/>
            <w:vAlign w:val="center"/>
          </w:tcPr>
          <w:p w:rsidR="00FC7F93" w:rsidRPr="004073FB" w:rsidRDefault="00EB30C0" w:rsidP="00EB30C0">
            <w:pPr>
              <w:rPr>
                <w:i/>
                <w:color w:val="3366CC"/>
              </w:rPr>
            </w:pPr>
            <w:r>
              <w:t>456783, Челябинская область, г. Озерск, пр-т Победы, д.48.</w:t>
            </w:r>
          </w:p>
        </w:tc>
      </w:tr>
      <w:tr w:rsidR="00FA40D7" w:rsidRPr="004073FB" w:rsidTr="00147316">
        <w:trPr>
          <w:trHeight w:val="340"/>
          <w:jc w:val="center"/>
        </w:trPr>
        <w:tc>
          <w:tcPr>
            <w:tcW w:w="290" w:type="pct"/>
            <w:shd w:val="clear" w:color="auto" w:fill="auto"/>
            <w:vAlign w:val="center"/>
          </w:tcPr>
          <w:p w:rsidR="00FA40D7" w:rsidRPr="004073FB" w:rsidRDefault="00FA40D7" w:rsidP="00FA40D7">
            <w:pPr>
              <w:jc w:val="center"/>
            </w:pPr>
            <w:r w:rsidRPr="004073FB">
              <w:t>4</w:t>
            </w:r>
          </w:p>
        </w:tc>
        <w:tc>
          <w:tcPr>
            <w:tcW w:w="1619" w:type="pct"/>
            <w:shd w:val="clear" w:color="auto" w:fill="auto"/>
            <w:vAlign w:val="center"/>
          </w:tcPr>
          <w:p w:rsidR="00FA40D7" w:rsidRPr="004073FB" w:rsidRDefault="00FA40D7" w:rsidP="00FA40D7"/>
          <w:p w:rsidR="00FA40D7" w:rsidRPr="004073FB" w:rsidRDefault="00FA40D7" w:rsidP="00FA40D7">
            <w:r w:rsidRPr="004073FB">
              <w:t>Почтовый адрес</w:t>
            </w:r>
          </w:p>
          <w:p w:rsidR="00FA40D7" w:rsidRPr="004073FB" w:rsidRDefault="00FA40D7" w:rsidP="00FA40D7"/>
        </w:tc>
        <w:tc>
          <w:tcPr>
            <w:tcW w:w="3091" w:type="pct"/>
            <w:shd w:val="clear" w:color="auto" w:fill="auto"/>
            <w:vAlign w:val="center"/>
          </w:tcPr>
          <w:p w:rsidR="00FA40D7" w:rsidRPr="004073FB" w:rsidRDefault="00EB30C0" w:rsidP="00EB30C0">
            <w:pPr>
              <w:rPr>
                <w:i/>
                <w:color w:val="3366CC"/>
              </w:rPr>
            </w:pPr>
            <w:r>
              <w:t>456783, Челябинская область, г. Озерск, пр-т Победы, д.48.</w:t>
            </w:r>
          </w:p>
        </w:tc>
      </w:tr>
      <w:tr w:rsidR="00147316" w:rsidRPr="004073FB" w:rsidTr="00147316">
        <w:trPr>
          <w:trHeight w:val="350"/>
          <w:jc w:val="center"/>
        </w:trPr>
        <w:tc>
          <w:tcPr>
            <w:tcW w:w="290" w:type="pct"/>
            <w:shd w:val="clear" w:color="auto" w:fill="auto"/>
            <w:vAlign w:val="center"/>
          </w:tcPr>
          <w:p w:rsidR="00FC7F93" w:rsidRPr="004073FB" w:rsidRDefault="00FC7F93" w:rsidP="007B2188">
            <w:pPr>
              <w:jc w:val="center"/>
            </w:pPr>
            <w:r w:rsidRPr="004073FB">
              <w:t>5</w:t>
            </w:r>
          </w:p>
        </w:tc>
        <w:tc>
          <w:tcPr>
            <w:tcW w:w="1619" w:type="pct"/>
            <w:shd w:val="clear" w:color="auto" w:fill="auto"/>
            <w:vAlign w:val="center"/>
          </w:tcPr>
          <w:p w:rsidR="00FC7F93" w:rsidRPr="004073FB" w:rsidRDefault="00FC7F93">
            <w:r w:rsidRPr="004073FB">
              <w:t>Адрес электронной почты Заказчика</w:t>
            </w:r>
          </w:p>
        </w:tc>
        <w:tc>
          <w:tcPr>
            <w:tcW w:w="3091" w:type="pct"/>
            <w:shd w:val="clear" w:color="auto" w:fill="auto"/>
            <w:vAlign w:val="center"/>
          </w:tcPr>
          <w:p w:rsidR="00FC7F93" w:rsidRPr="004073FB" w:rsidRDefault="00EB30C0" w:rsidP="00590E83">
            <w:pPr>
              <w:rPr>
                <w:lang w:val="en-US"/>
              </w:rPr>
            </w:pPr>
            <w:hyperlink r:id="rId9" w:history="1">
              <w:r>
                <w:rPr>
                  <w:rStyle w:val="a4"/>
                  <w:lang w:val="en-US"/>
                </w:rPr>
                <w:t>oti</w:t>
              </w:r>
              <w:r>
                <w:rPr>
                  <w:rStyle w:val="a4"/>
                </w:rPr>
                <w:t>@mephi.ru</w:t>
              </w:r>
            </w:hyperlink>
          </w:p>
        </w:tc>
      </w:tr>
      <w:tr w:rsidR="00147316" w:rsidRPr="004073FB" w:rsidTr="00147316">
        <w:trPr>
          <w:trHeight w:val="346"/>
          <w:jc w:val="center"/>
        </w:trPr>
        <w:tc>
          <w:tcPr>
            <w:tcW w:w="290" w:type="pct"/>
            <w:shd w:val="clear" w:color="auto" w:fill="auto"/>
            <w:vAlign w:val="center"/>
          </w:tcPr>
          <w:p w:rsidR="00FC7F93" w:rsidRPr="004073FB" w:rsidRDefault="00FC7F93" w:rsidP="007B2188">
            <w:pPr>
              <w:jc w:val="center"/>
            </w:pPr>
            <w:r w:rsidRPr="004073FB">
              <w:t>6</w:t>
            </w:r>
          </w:p>
        </w:tc>
        <w:tc>
          <w:tcPr>
            <w:tcW w:w="1619" w:type="pct"/>
            <w:shd w:val="clear" w:color="auto" w:fill="auto"/>
            <w:vAlign w:val="center"/>
          </w:tcPr>
          <w:p w:rsidR="00FC7F93" w:rsidRPr="004073FB" w:rsidRDefault="00FC7F93"/>
          <w:p w:rsidR="00FC7F93" w:rsidRPr="004073FB" w:rsidRDefault="00FC7F93">
            <w:r w:rsidRPr="004073FB">
              <w:t>Контактное лицо, телефон</w:t>
            </w:r>
            <w:r w:rsidR="00EB30C0">
              <w:t>, факс</w:t>
            </w:r>
          </w:p>
          <w:p w:rsidR="00FC7F93" w:rsidRPr="004073FB" w:rsidRDefault="00FC7F93">
            <w:pPr>
              <w:rPr>
                <w:lang w:val="en-US"/>
              </w:rPr>
            </w:pPr>
          </w:p>
        </w:tc>
        <w:tc>
          <w:tcPr>
            <w:tcW w:w="3091" w:type="pct"/>
            <w:shd w:val="clear" w:color="auto" w:fill="auto"/>
            <w:vAlign w:val="center"/>
          </w:tcPr>
          <w:p w:rsidR="00EB30C0" w:rsidRPr="00DA1B5A" w:rsidRDefault="00EB30C0" w:rsidP="00EB30C0">
            <w:pPr>
              <w:pStyle w:val="af2"/>
              <w:ind w:left="0"/>
              <w:rPr>
                <w:color w:val="000000"/>
              </w:rPr>
            </w:pPr>
            <w:r w:rsidRPr="00DA1B5A">
              <w:rPr>
                <w:color w:val="000000"/>
              </w:rPr>
              <w:t>Порошин Владимир Васильевич</w:t>
            </w:r>
          </w:p>
          <w:p w:rsidR="00FC7F93" w:rsidRPr="004073FB" w:rsidRDefault="00EB30C0" w:rsidP="00EB30C0">
            <w:r w:rsidRPr="00DA1B5A">
              <w:rPr>
                <w:rFonts w:eastAsia="Calibri"/>
                <w:color w:val="000000"/>
                <w:lang w:val="fr-FR" w:eastAsia="en-US"/>
              </w:rPr>
              <w:t>E-mail: VVPorochin</w:t>
            </w:r>
            <w:hyperlink r:id="rId10" w:history="1">
              <w:r w:rsidRPr="00DA1B5A">
                <w:rPr>
                  <w:rStyle w:val="a4"/>
                  <w:rFonts w:eastAsia="Calibri"/>
                  <w:lang w:val="fr-FR" w:eastAsia="en-US"/>
                </w:rPr>
                <w:t>@mephi.ru</w:t>
              </w:r>
            </w:hyperlink>
            <w:r w:rsidRPr="00DA1B5A">
              <w:rPr>
                <w:rFonts w:eastAsia="Calibri"/>
                <w:color w:val="000000"/>
                <w:lang w:eastAsia="en-US"/>
              </w:rPr>
              <w:t xml:space="preserve"> </w:t>
            </w:r>
            <w:r>
              <w:t>Телефон (35130) 4-39-39 , факс: (35130) 7-01-44</w:t>
            </w:r>
          </w:p>
        </w:tc>
      </w:tr>
      <w:tr w:rsidR="00147316" w:rsidRPr="004073FB" w:rsidTr="00147316">
        <w:trPr>
          <w:trHeight w:val="342"/>
          <w:jc w:val="center"/>
        </w:trPr>
        <w:tc>
          <w:tcPr>
            <w:tcW w:w="290" w:type="pct"/>
            <w:shd w:val="clear" w:color="auto" w:fill="auto"/>
            <w:vAlign w:val="center"/>
          </w:tcPr>
          <w:p w:rsidR="00F3791F" w:rsidRPr="004073FB" w:rsidRDefault="00712E2E" w:rsidP="007B2188">
            <w:pPr>
              <w:jc w:val="center"/>
            </w:pPr>
            <w:r w:rsidRPr="004073FB">
              <w:t>7</w:t>
            </w:r>
          </w:p>
        </w:tc>
        <w:tc>
          <w:tcPr>
            <w:tcW w:w="1619" w:type="pct"/>
            <w:shd w:val="clear" w:color="auto" w:fill="auto"/>
            <w:vAlign w:val="center"/>
          </w:tcPr>
          <w:p w:rsidR="00F3791F" w:rsidRPr="004073FB" w:rsidRDefault="00F3791F">
            <w:r w:rsidRPr="004073FB">
              <w:t>Предмет договора</w:t>
            </w:r>
            <w:r w:rsidR="00200168" w:rsidRPr="004073FB">
              <w:t xml:space="preserve"> с указанием количества поставляем</w:t>
            </w:r>
            <w:r w:rsidR="00245CBF" w:rsidRPr="004073FB">
              <w:t>ых</w:t>
            </w:r>
            <w:r w:rsidR="00200168" w:rsidRPr="004073FB">
              <w:t xml:space="preserve"> товар</w:t>
            </w:r>
            <w:r w:rsidR="00245CBF" w:rsidRPr="004073FB">
              <w:t>ов</w:t>
            </w:r>
          </w:p>
        </w:tc>
        <w:tc>
          <w:tcPr>
            <w:tcW w:w="3091" w:type="pct"/>
            <w:shd w:val="clear" w:color="auto" w:fill="auto"/>
            <w:vAlign w:val="center"/>
          </w:tcPr>
          <w:p w:rsidR="000000AD" w:rsidRDefault="000000AD" w:rsidP="00303A52">
            <w:r>
              <w:t>Поставка научного оборудования для спецхимлаборатории кафедры Химии и химических технологий Озерского технологического института – филиала НИЯУ МИФИ (ОТИ НИЯУ МИФИ)</w:t>
            </w:r>
          </w:p>
          <w:p w:rsidR="00B743AC" w:rsidRPr="004073FB" w:rsidRDefault="00FC7F93" w:rsidP="00303A52">
            <w:pPr>
              <w:rPr>
                <w:b/>
                <w:color w:val="FF0000"/>
              </w:rPr>
            </w:pPr>
            <w:r w:rsidRPr="004073FB">
              <w:t>Все необходимые сведения приведены в Приложении № 1 к извещению о проведении запроса котировок в электронной форме.</w:t>
            </w:r>
          </w:p>
        </w:tc>
      </w:tr>
      <w:tr w:rsidR="00147316" w:rsidRPr="004073FB" w:rsidTr="00147316">
        <w:trPr>
          <w:trHeight w:val="930"/>
          <w:jc w:val="center"/>
        </w:trPr>
        <w:tc>
          <w:tcPr>
            <w:tcW w:w="290" w:type="pct"/>
            <w:shd w:val="clear" w:color="auto" w:fill="auto"/>
            <w:vAlign w:val="center"/>
          </w:tcPr>
          <w:p w:rsidR="0086036C" w:rsidRPr="004073FB" w:rsidRDefault="0086036C" w:rsidP="007B2188">
            <w:pPr>
              <w:jc w:val="center"/>
            </w:pPr>
            <w:r w:rsidRPr="004073FB">
              <w:t>8</w:t>
            </w:r>
          </w:p>
        </w:tc>
        <w:tc>
          <w:tcPr>
            <w:tcW w:w="1619" w:type="pct"/>
            <w:shd w:val="clear" w:color="auto" w:fill="auto"/>
            <w:vAlign w:val="center"/>
          </w:tcPr>
          <w:p w:rsidR="0086036C" w:rsidRPr="004073FB" w:rsidRDefault="0086036C" w:rsidP="0086036C"/>
          <w:p w:rsidR="0086036C" w:rsidRPr="004073FB" w:rsidRDefault="007F0355" w:rsidP="0086036C">
            <w:r w:rsidRPr="004073FB">
              <w:t>М</w:t>
            </w:r>
            <w:r w:rsidR="0086036C" w:rsidRPr="004073FB">
              <w:t>аксимальн</w:t>
            </w:r>
            <w:r w:rsidRPr="004073FB">
              <w:t>ая</w:t>
            </w:r>
            <w:r w:rsidR="0086036C" w:rsidRPr="004073FB">
              <w:t xml:space="preserve"> цен</w:t>
            </w:r>
            <w:r w:rsidRPr="004073FB">
              <w:t>а</w:t>
            </w:r>
            <w:r w:rsidR="0086036C" w:rsidRPr="004073FB">
              <w:t xml:space="preserve"> договора</w:t>
            </w:r>
          </w:p>
          <w:p w:rsidR="0086036C" w:rsidRPr="004073FB" w:rsidRDefault="0086036C" w:rsidP="0086036C"/>
        </w:tc>
        <w:tc>
          <w:tcPr>
            <w:tcW w:w="3091" w:type="pct"/>
            <w:shd w:val="clear" w:color="auto" w:fill="auto"/>
            <w:vAlign w:val="center"/>
          </w:tcPr>
          <w:p w:rsidR="0086036C" w:rsidRPr="009822FE" w:rsidRDefault="00EC0383" w:rsidP="00AA13AB">
            <w:pPr>
              <w:rPr>
                <w:i/>
              </w:rPr>
            </w:pPr>
            <w:r>
              <w:t>3</w:t>
            </w:r>
            <w:r w:rsidR="00AA13AB">
              <w:t>5</w:t>
            </w:r>
            <w:r>
              <w:t>5</w:t>
            </w:r>
            <w:r w:rsidR="00F35557" w:rsidRPr="009822FE">
              <w:t> </w:t>
            </w:r>
            <w:r>
              <w:t>145</w:t>
            </w:r>
            <w:r w:rsidR="00F35557" w:rsidRPr="009822FE">
              <w:t xml:space="preserve"> </w:t>
            </w:r>
            <w:r w:rsidR="00FC7F93" w:rsidRPr="009822FE">
              <w:t xml:space="preserve">рублей </w:t>
            </w:r>
            <w:r w:rsidR="00467E4A" w:rsidRPr="009822FE">
              <w:t>0</w:t>
            </w:r>
            <w:r w:rsidR="00FC7F93" w:rsidRPr="009822FE">
              <w:t>0 копеек</w:t>
            </w:r>
          </w:p>
        </w:tc>
      </w:tr>
      <w:tr w:rsidR="00FA40D7" w:rsidRPr="004073FB" w:rsidTr="00147316">
        <w:trPr>
          <w:jc w:val="center"/>
        </w:trPr>
        <w:tc>
          <w:tcPr>
            <w:tcW w:w="290" w:type="pct"/>
            <w:shd w:val="clear" w:color="auto" w:fill="auto"/>
            <w:vAlign w:val="center"/>
          </w:tcPr>
          <w:p w:rsidR="00FA40D7" w:rsidRPr="004073FB" w:rsidRDefault="00FA40D7" w:rsidP="00FA40D7">
            <w:pPr>
              <w:jc w:val="center"/>
            </w:pPr>
            <w:r w:rsidRPr="004073FB">
              <w:lastRenderedPageBreak/>
              <w:t>9</w:t>
            </w:r>
          </w:p>
        </w:tc>
        <w:tc>
          <w:tcPr>
            <w:tcW w:w="1619" w:type="pct"/>
            <w:shd w:val="clear" w:color="auto" w:fill="auto"/>
            <w:vAlign w:val="center"/>
          </w:tcPr>
          <w:p w:rsidR="00FA40D7" w:rsidRPr="004073FB" w:rsidRDefault="00FA40D7" w:rsidP="00FA40D7"/>
          <w:p w:rsidR="00FA40D7" w:rsidRPr="004073FB" w:rsidRDefault="00FA40D7" w:rsidP="00FA40D7">
            <w:r w:rsidRPr="004073FB">
              <w:t>Место поставки товаров</w:t>
            </w:r>
          </w:p>
          <w:p w:rsidR="00FA40D7" w:rsidRPr="004073FB" w:rsidRDefault="00FA40D7" w:rsidP="00FA40D7"/>
        </w:tc>
        <w:tc>
          <w:tcPr>
            <w:tcW w:w="3091" w:type="pct"/>
            <w:shd w:val="clear" w:color="auto" w:fill="auto"/>
            <w:vAlign w:val="center"/>
          </w:tcPr>
          <w:p w:rsidR="00FA40D7" w:rsidRPr="004073FB" w:rsidRDefault="004C2F8D" w:rsidP="00FA40D7">
            <w:pPr>
              <w:rPr>
                <w:i/>
                <w:color w:val="3366CC"/>
              </w:rPr>
            </w:pPr>
            <w:r>
              <w:t xml:space="preserve">Российская Федерация, </w:t>
            </w:r>
            <w:r w:rsidR="00303A52">
              <w:t>Челябинская область, г. Озерск, пр-т Победы, д.48.</w:t>
            </w:r>
          </w:p>
        </w:tc>
      </w:tr>
      <w:tr w:rsidR="00FA40D7" w:rsidRPr="004073FB" w:rsidTr="00291EFD">
        <w:trPr>
          <w:trHeight w:val="398"/>
          <w:jc w:val="center"/>
        </w:trPr>
        <w:tc>
          <w:tcPr>
            <w:tcW w:w="290" w:type="pct"/>
            <w:shd w:val="clear" w:color="auto" w:fill="auto"/>
            <w:vAlign w:val="center"/>
          </w:tcPr>
          <w:p w:rsidR="00FA40D7" w:rsidRPr="004073FB" w:rsidRDefault="00FA40D7" w:rsidP="00FA40D7">
            <w:pPr>
              <w:jc w:val="center"/>
            </w:pPr>
            <w:r w:rsidRPr="004073FB">
              <w:t>10</w:t>
            </w:r>
          </w:p>
        </w:tc>
        <w:tc>
          <w:tcPr>
            <w:tcW w:w="1619" w:type="pct"/>
            <w:shd w:val="clear" w:color="auto" w:fill="auto"/>
            <w:vAlign w:val="center"/>
          </w:tcPr>
          <w:p w:rsidR="00FA40D7" w:rsidRPr="004073FB" w:rsidRDefault="00FA40D7" w:rsidP="00FA40D7">
            <w:r w:rsidRPr="004073FB">
              <w:t xml:space="preserve">Сроки поставки товаров </w:t>
            </w:r>
          </w:p>
        </w:tc>
        <w:tc>
          <w:tcPr>
            <w:tcW w:w="3091" w:type="pct"/>
            <w:shd w:val="clear" w:color="auto" w:fill="auto"/>
            <w:vAlign w:val="center"/>
          </w:tcPr>
          <w:p w:rsidR="00FA40D7" w:rsidRPr="004073FB" w:rsidRDefault="003E21D0" w:rsidP="00FC18F2">
            <w:r>
              <w:t>С даты заключения договора д</w:t>
            </w:r>
            <w:r w:rsidR="00FA40D7">
              <w:t xml:space="preserve">о </w:t>
            </w:r>
            <w:r w:rsidR="00FA40D7" w:rsidRPr="004073FB">
              <w:t>1</w:t>
            </w:r>
            <w:r w:rsidR="00EC1F30">
              <w:t>5</w:t>
            </w:r>
            <w:r w:rsidR="00FA40D7" w:rsidRPr="004073FB">
              <w:t xml:space="preserve"> декабря 201</w:t>
            </w:r>
            <w:r w:rsidR="00FC18F2">
              <w:t>7</w:t>
            </w:r>
            <w:r w:rsidR="00FA40D7" w:rsidRPr="004073FB">
              <w:t xml:space="preserve"> года</w:t>
            </w:r>
          </w:p>
        </w:tc>
      </w:tr>
      <w:tr w:rsidR="00FA40D7" w:rsidRPr="004073FB" w:rsidTr="00147316">
        <w:trPr>
          <w:trHeight w:val="398"/>
          <w:jc w:val="center"/>
        </w:trPr>
        <w:tc>
          <w:tcPr>
            <w:tcW w:w="290" w:type="pct"/>
            <w:shd w:val="clear" w:color="auto" w:fill="auto"/>
            <w:vAlign w:val="center"/>
          </w:tcPr>
          <w:p w:rsidR="00FA40D7" w:rsidRPr="004073FB" w:rsidRDefault="00FA40D7" w:rsidP="00FA40D7">
            <w:pPr>
              <w:jc w:val="center"/>
            </w:pPr>
            <w:r w:rsidRPr="004073FB">
              <w:t>11</w:t>
            </w:r>
          </w:p>
        </w:tc>
        <w:tc>
          <w:tcPr>
            <w:tcW w:w="1619" w:type="pct"/>
            <w:shd w:val="clear" w:color="auto" w:fill="auto"/>
            <w:vAlign w:val="center"/>
          </w:tcPr>
          <w:p w:rsidR="00FA40D7" w:rsidRPr="004073FB" w:rsidRDefault="00FA40D7" w:rsidP="00FA40D7"/>
          <w:p w:rsidR="00FA40D7" w:rsidRPr="004073FB" w:rsidRDefault="00FA40D7" w:rsidP="00FA40D7">
            <w:r w:rsidRPr="004073FB">
              <w:t>Форма, срок и условия оплаты поставки товаров</w:t>
            </w:r>
          </w:p>
          <w:p w:rsidR="00FA40D7" w:rsidRPr="004073FB" w:rsidRDefault="00FA40D7" w:rsidP="00FA40D7"/>
        </w:tc>
        <w:tc>
          <w:tcPr>
            <w:tcW w:w="3091" w:type="pct"/>
            <w:shd w:val="clear" w:color="auto" w:fill="auto"/>
            <w:vAlign w:val="center"/>
          </w:tcPr>
          <w:p w:rsidR="00FA40D7" w:rsidRPr="004073FB" w:rsidRDefault="00FA40D7" w:rsidP="00FA40D7">
            <w:pPr>
              <w:jc w:val="both"/>
              <w:rPr>
                <w:color w:val="000000"/>
              </w:rPr>
            </w:pPr>
            <w:r w:rsidRPr="004073FB">
              <w:rPr>
                <w:color w:val="000000"/>
              </w:rPr>
              <w:t>Безналичный расчет, срок и условия оплаты поставки товара указаны в проекте договора, который является неотъемлемой частью извещения о проведении запроса котировок</w:t>
            </w:r>
          </w:p>
        </w:tc>
      </w:tr>
      <w:tr w:rsidR="00FA40D7" w:rsidRPr="004073FB" w:rsidTr="00147316">
        <w:trPr>
          <w:trHeight w:val="398"/>
          <w:jc w:val="center"/>
        </w:trPr>
        <w:tc>
          <w:tcPr>
            <w:tcW w:w="290" w:type="pct"/>
            <w:shd w:val="clear" w:color="auto" w:fill="auto"/>
            <w:vAlign w:val="center"/>
          </w:tcPr>
          <w:p w:rsidR="00FA40D7" w:rsidRPr="004073FB" w:rsidRDefault="00FA40D7" w:rsidP="00FA40D7">
            <w:pPr>
              <w:jc w:val="center"/>
            </w:pPr>
            <w:r w:rsidRPr="004073FB">
              <w:t>12</w:t>
            </w:r>
          </w:p>
        </w:tc>
        <w:tc>
          <w:tcPr>
            <w:tcW w:w="1619" w:type="pct"/>
            <w:shd w:val="clear" w:color="auto" w:fill="auto"/>
            <w:vAlign w:val="center"/>
          </w:tcPr>
          <w:p w:rsidR="00FA40D7" w:rsidRPr="004073FB" w:rsidRDefault="00FA40D7" w:rsidP="00FA40D7">
            <w:r w:rsidRPr="004073FB">
              <w:t>Сведения о включенных в цену товаров расходах,  в том числе расходах на перевозку, разгрузку, страхование, уплату таможенных пошлин, налогов, сборов и других обязательных платежей</w:t>
            </w:r>
          </w:p>
        </w:tc>
        <w:tc>
          <w:tcPr>
            <w:tcW w:w="3091" w:type="pct"/>
            <w:shd w:val="clear" w:color="auto" w:fill="auto"/>
            <w:vAlign w:val="center"/>
          </w:tcPr>
          <w:p w:rsidR="00FA40D7" w:rsidRPr="004073FB" w:rsidRDefault="00FA40D7" w:rsidP="00FA40D7">
            <w:pPr>
              <w:jc w:val="both"/>
              <w:rPr>
                <w:color w:val="000000"/>
              </w:rPr>
            </w:pPr>
            <w:r w:rsidRPr="004073FB">
              <w:rPr>
                <w:color w:val="000000"/>
              </w:rPr>
              <w:t>Цена включает все обязательные расходы, в том числе расходы на перевозку, разгрузку, страхование, уплату таможенных пошлин, налогов, сборов и другие обязательные платежи</w:t>
            </w:r>
          </w:p>
        </w:tc>
      </w:tr>
      <w:tr w:rsidR="00FA40D7" w:rsidRPr="004073FB" w:rsidTr="00147316">
        <w:trPr>
          <w:trHeight w:val="398"/>
          <w:jc w:val="center"/>
        </w:trPr>
        <w:tc>
          <w:tcPr>
            <w:tcW w:w="290" w:type="pct"/>
            <w:shd w:val="clear" w:color="auto" w:fill="auto"/>
            <w:vAlign w:val="center"/>
          </w:tcPr>
          <w:p w:rsidR="00FA40D7" w:rsidRPr="004073FB" w:rsidRDefault="00FA40D7" w:rsidP="00FA40D7">
            <w:pPr>
              <w:jc w:val="center"/>
            </w:pPr>
            <w:r w:rsidRPr="004073FB">
              <w:t>13</w:t>
            </w:r>
          </w:p>
        </w:tc>
        <w:tc>
          <w:tcPr>
            <w:tcW w:w="1619" w:type="pct"/>
            <w:shd w:val="clear" w:color="auto" w:fill="auto"/>
            <w:vAlign w:val="center"/>
          </w:tcPr>
          <w:p w:rsidR="00FA40D7" w:rsidRPr="004073FB" w:rsidRDefault="00FA40D7" w:rsidP="00FA40D7">
            <w:r w:rsidRPr="004073FB">
              <w:t>Гарантийный срок и (или) объем предоставления гарантий качества товаров</w:t>
            </w:r>
          </w:p>
        </w:tc>
        <w:tc>
          <w:tcPr>
            <w:tcW w:w="3091" w:type="pct"/>
            <w:shd w:val="clear" w:color="auto" w:fill="auto"/>
            <w:vAlign w:val="center"/>
          </w:tcPr>
          <w:p w:rsidR="00FA40D7" w:rsidRPr="004073FB" w:rsidRDefault="00FA40D7" w:rsidP="00FA40D7">
            <w:pPr>
              <w:rPr>
                <w:color w:val="000000"/>
              </w:rPr>
            </w:pPr>
            <w:r w:rsidRPr="004073FB">
              <w:t>Все необходимые сведения приведены в Приложении №1 к извещению о проведении запроса котировок.</w:t>
            </w:r>
          </w:p>
        </w:tc>
      </w:tr>
      <w:tr w:rsidR="00FA40D7" w:rsidRPr="004073FB" w:rsidTr="00147316">
        <w:trPr>
          <w:trHeight w:val="398"/>
          <w:jc w:val="center"/>
        </w:trPr>
        <w:tc>
          <w:tcPr>
            <w:tcW w:w="290" w:type="pct"/>
            <w:shd w:val="clear" w:color="auto" w:fill="auto"/>
            <w:vAlign w:val="center"/>
          </w:tcPr>
          <w:p w:rsidR="00FA40D7" w:rsidRPr="004073FB" w:rsidRDefault="00FA40D7" w:rsidP="00FA40D7">
            <w:pPr>
              <w:jc w:val="center"/>
            </w:pPr>
            <w:r w:rsidRPr="004073FB">
              <w:t>14</w:t>
            </w:r>
          </w:p>
        </w:tc>
        <w:tc>
          <w:tcPr>
            <w:tcW w:w="1619" w:type="pct"/>
            <w:shd w:val="clear" w:color="auto" w:fill="auto"/>
            <w:vAlign w:val="center"/>
          </w:tcPr>
          <w:p w:rsidR="00FA40D7" w:rsidRPr="004073FB" w:rsidRDefault="00FA40D7" w:rsidP="00FA40D7">
            <w:r w:rsidRPr="004073FB">
              <w:t>Место подачи котировочных заявок</w:t>
            </w:r>
          </w:p>
        </w:tc>
        <w:tc>
          <w:tcPr>
            <w:tcW w:w="3091" w:type="pct"/>
            <w:shd w:val="clear" w:color="auto" w:fill="auto"/>
            <w:vAlign w:val="center"/>
          </w:tcPr>
          <w:p w:rsidR="00FA40D7" w:rsidRPr="004073FB" w:rsidRDefault="00FA40D7" w:rsidP="00FA40D7">
            <w:pPr>
              <w:autoSpaceDE w:val="0"/>
              <w:autoSpaceDN w:val="0"/>
              <w:adjustRightInd w:val="0"/>
              <w:jc w:val="both"/>
            </w:pPr>
            <w:r w:rsidRPr="004073FB">
              <w:t xml:space="preserve">Запрос котировок в электронной форме проводится на электронной торговой площадке «Аукционный Конкурсный Дом» в сети «Интернет» по адресу: </w:t>
            </w:r>
            <w:hyperlink r:id="rId11" w:history="1">
              <w:r w:rsidRPr="004073FB">
                <w:rPr>
                  <w:rStyle w:val="a4"/>
                  <w:color w:val="auto"/>
                  <w:lang w:val="en-US"/>
                </w:rPr>
                <w:t>www</w:t>
              </w:r>
              <w:r w:rsidRPr="004073FB">
                <w:rPr>
                  <w:rStyle w:val="a4"/>
                  <w:color w:val="auto"/>
                </w:rPr>
                <w:t>.</w:t>
              </w:r>
              <w:r w:rsidRPr="004073FB">
                <w:rPr>
                  <w:rStyle w:val="a4"/>
                  <w:color w:val="auto"/>
                  <w:lang w:val="en-US"/>
                </w:rPr>
                <w:t>a</w:t>
              </w:r>
              <w:r w:rsidRPr="004073FB">
                <w:rPr>
                  <w:rStyle w:val="a4"/>
                  <w:color w:val="auto"/>
                </w:rPr>
                <w:t>-</w:t>
              </w:r>
              <w:r w:rsidRPr="004073FB">
                <w:rPr>
                  <w:rStyle w:val="a4"/>
                  <w:color w:val="auto"/>
                  <w:lang w:val="en-US"/>
                </w:rPr>
                <w:t>k</w:t>
              </w:r>
              <w:r w:rsidRPr="004073FB">
                <w:rPr>
                  <w:rStyle w:val="a4"/>
                  <w:color w:val="auto"/>
                </w:rPr>
                <w:t>-</w:t>
              </w:r>
              <w:r w:rsidRPr="004073FB">
                <w:rPr>
                  <w:rStyle w:val="a4"/>
                  <w:color w:val="auto"/>
                  <w:lang w:val="en-US"/>
                </w:rPr>
                <w:t>d</w:t>
              </w:r>
              <w:r w:rsidRPr="004073FB">
                <w:rPr>
                  <w:rStyle w:val="a4"/>
                  <w:color w:val="auto"/>
                </w:rPr>
                <w:t>.</w:t>
              </w:r>
              <w:r w:rsidRPr="004073FB">
                <w:rPr>
                  <w:rStyle w:val="a4"/>
                  <w:color w:val="auto"/>
                  <w:lang w:val="en-US"/>
                </w:rPr>
                <w:t>ru</w:t>
              </w:r>
            </w:hyperlink>
            <w:r w:rsidRPr="004073FB">
              <w:rPr>
                <w:i/>
                <w:iCs/>
              </w:rPr>
              <w:t xml:space="preserve">  </w:t>
            </w:r>
            <w:r w:rsidRPr="004073FB">
              <w:t>в порядке, установленном регламентом работы</w:t>
            </w:r>
            <w:r w:rsidRPr="004073FB">
              <w:rPr>
                <w:color w:val="FF0000"/>
              </w:rPr>
              <w:t xml:space="preserve"> </w:t>
            </w:r>
            <w:r w:rsidRPr="004073FB">
              <w:t>данной электронной торговой площадки в соответствии с условиями и требованиями извещения о проведении запроса котировок в электронной форме.</w:t>
            </w:r>
          </w:p>
          <w:p w:rsidR="00FA40D7" w:rsidRPr="004073FB" w:rsidRDefault="00FA40D7" w:rsidP="00FA40D7">
            <w:pPr>
              <w:autoSpaceDE w:val="0"/>
              <w:autoSpaceDN w:val="0"/>
              <w:adjustRightInd w:val="0"/>
              <w:jc w:val="both"/>
              <w:rPr>
                <w:rFonts w:cs="Times New Roman+FPEF"/>
                <w:sz w:val="28"/>
                <w:szCs w:val="28"/>
              </w:rPr>
            </w:pPr>
            <w:r w:rsidRPr="004073FB">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r w:rsidRPr="004073FB">
              <w:rPr>
                <w:rFonts w:ascii="Times New Roman+FPEF" w:hAnsi="Times New Roman+FPEF" w:cs="Times New Roman+FPEF"/>
                <w:sz w:val="28"/>
                <w:szCs w:val="28"/>
              </w:rPr>
              <w:t xml:space="preserve"> </w:t>
            </w:r>
          </w:p>
          <w:p w:rsidR="00FA40D7" w:rsidRPr="004073FB" w:rsidRDefault="00FA40D7" w:rsidP="00FA40D7">
            <w:pPr>
              <w:jc w:val="both"/>
              <w:rPr>
                <w:color w:val="3366CC"/>
              </w:rPr>
            </w:pPr>
            <w:r w:rsidRPr="004073FB">
              <w:rPr>
                <w:rFonts w:cs="Times New Roman+FPE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2" w:history="1">
              <w:r w:rsidRPr="004073FB">
                <w:rPr>
                  <w:rStyle w:val="a4"/>
                  <w:rFonts w:cs="Times New Roman+FPEF"/>
                  <w:lang w:val="en-US"/>
                </w:rPr>
                <w:t>www</w:t>
              </w:r>
              <w:r w:rsidRPr="004073FB">
                <w:rPr>
                  <w:rStyle w:val="a4"/>
                  <w:rFonts w:cs="Times New Roman+FPEF"/>
                </w:rPr>
                <w:t>.</w:t>
              </w:r>
              <w:r w:rsidRPr="004073FB">
                <w:rPr>
                  <w:rStyle w:val="a4"/>
                  <w:rFonts w:cs="Times New Roman+FPEF"/>
                  <w:lang w:val="en-US"/>
                </w:rPr>
                <w:t>a</w:t>
              </w:r>
              <w:r w:rsidRPr="004073FB">
                <w:rPr>
                  <w:rStyle w:val="a4"/>
                  <w:rFonts w:cs="Times New Roman+FPEF"/>
                </w:rPr>
                <w:t>-</w:t>
              </w:r>
              <w:r w:rsidRPr="004073FB">
                <w:rPr>
                  <w:rStyle w:val="a4"/>
                  <w:rFonts w:cs="Times New Roman+FPEF"/>
                  <w:lang w:val="en-US"/>
                </w:rPr>
                <w:t>k</w:t>
              </w:r>
              <w:r w:rsidRPr="004073FB">
                <w:rPr>
                  <w:rStyle w:val="a4"/>
                  <w:rFonts w:cs="Times New Roman+FPEF"/>
                </w:rPr>
                <w:t>-</w:t>
              </w:r>
              <w:r w:rsidRPr="004073FB">
                <w:rPr>
                  <w:rStyle w:val="a4"/>
                  <w:rFonts w:cs="Times New Roman+FPEF"/>
                  <w:lang w:val="en-US"/>
                </w:rPr>
                <w:t>d</w:t>
              </w:r>
              <w:r w:rsidRPr="004073FB">
                <w:rPr>
                  <w:rStyle w:val="a4"/>
                  <w:rFonts w:cs="Times New Roman+FPEF"/>
                </w:rPr>
                <w:t>.</w:t>
              </w:r>
              <w:r w:rsidRPr="004073FB">
                <w:rPr>
                  <w:rStyle w:val="a4"/>
                  <w:rFonts w:cs="Times New Roman+FPEF"/>
                  <w:lang w:val="en-US"/>
                </w:rPr>
                <w:t>ru</w:t>
              </w:r>
            </w:hyperlink>
            <w:r w:rsidRPr="004073FB">
              <w:rPr>
                <w:rFonts w:cs="Times New Roman+FPEF"/>
              </w:rPr>
              <w:t xml:space="preserve"> в порядке, установленном регламентом работы данной электронной торговой площадки</w:t>
            </w:r>
          </w:p>
        </w:tc>
      </w:tr>
      <w:tr w:rsidR="00FA40D7" w:rsidRPr="004073FB" w:rsidTr="00147316">
        <w:trPr>
          <w:trHeight w:val="398"/>
          <w:jc w:val="center"/>
        </w:trPr>
        <w:tc>
          <w:tcPr>
            <w:tcW w:w="290" w:type="pct"/>
            <w:shd w:val="clear" w:color="auto" w:fill="auto"/>
            <w:vAlign w:val="center"/>
          </w:tcPr>
          <w:p w:rsidR="00FA40D7" w:rsidRPr="004073FB" w:rsidRDefault="00FA40D7" w:rsidP="00FA40D7">
            <w:pPr>
              <w:jc w:val="center"/>
            </w:pPr>
            <w:r w:rsidRPr="004073FB">
              <w:t>15</w:t>
            </w:r>
          </w:p>
        </w:tc>
        <w:tc>
          <w:tcPr>
            <w:tcW w:w="1619" w:type="pct"/>
            <w:shd w:val="clear" w:color="auto" w:fill="auto"/>
            <w:vAlign w:val="center"/>
          </w:tcPr>
          <w:p w:rsidR="00FA40D7" w:rsidRPr="004073FB" w:rsidRDefault="00FA40D7" w:rsidP="00FA40D7">
            <w:r w:rsidRPr="004073FB">
              <w:t>Порядок подачи котировочных заявок</w:t>
            </w:r>
          </w:p>
        </w:tc>
        <w:tc>
          <w:tcPr>
            <w:tcW w:w="3091" w:type="pct"/>
            <w:shd w:val="clear" w:color="auto" w:fill="auto"/>
            <w:vAlign w:val="center"/>
          </w:tcPr>
          <w:p w:rsidR="00FA40D7" w:rsidRPr="004073FB" w:rsidRDefault="00FA40D7" w:rsidP="00FA40D7">
            <w:pPr>
              <w:pStyle w:val="a6"/>
              <w:ind w:firstLine="567"/>
              <w:jc w:val="both"/>
            </w:pPr>
            <w:r w:rsidRPr="004073FB">
              <w:t>Участник процедуры закупки вправе подать только одну котировочную заявку, внесение изменений в которую не допускается.</w:t>
            </w:r>
          </w:p>
          <w:p w:rsidR="00FA40D7" w:rsidRPr="004073FB" w:rsidRDefault="00FA40D7" w:rsidP="00FA40D7">
            <w:pPr>
              <w:pStyle w:val="a6"/>
              <w:spacing w:after="0" w:line="240" w:lineRule="atLeast"/>
              <w:ind w:firstLine="567"/>
            </w:pPr>
            <w:r w:rsidRPr="004073FB">
              <w:t>Котировочная заявка должна содержать:</w:t>
            </w:r>
          </w:p>
          <w:p w:rsidR="00FA40D7" w:rsidRPr="004073FB" w:rsidRDefault="00FA40D7" w:rsidP="00FA40D7">
            <w:pPr>
              <w:pStyle w:val="a6"/>
              <w:spacing w:after="0" w:line="240" w:lineRule="atLeast"/>
              <w:ind w:firstLine="567"/>
              <w:jc w:val="both"/>
            </w:pPr>
            <w:r w:rsidRPr="004073FB">
              <w:t>заполненную форму котировочной заявки в соответствии с требованиями извещения о проведении запроса котировок</w:t>
            </w:r>
            <w:r w:rsidRPr="004073FB">
              <w:rPr>
                <w:color w:val="FF0000"/>
              </w:rPr>
              <w:t xml:space="preserve"> </w:t>
            </w:r>
            <w:r w:rsidRPr="004073FB">
              <w:t>в электронной форме;</w:t>
            </w:r>
          </w:p>
          <w:p w:rsidR="00FA40D7" w:rsidRPr="004073FB" w:rsidRDefault="00FA40D7" w:rsidP="00FA40D7">
            <w:pPr>
              <w:pStyle w:val="a6"/>
              <w:spacing w:after="0" w:line="240" w:lineRule="atLeast"/>
              <w:ind w:firstLine="567"/>
              <w:jc w:val="both"/>
            </w:pPr>
            <w:r w:rsidRPr="004073FB">
              <w:t xml:space="preserve">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 соответствии участника закупки </w:t>
            </w:r>
            <w:r w:rsidRPr="004073FB">
              <w:rPr>
                <w:bCs/>
              </w:rPr>
              <w:t xml:space="preserve">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w:t>
            </w:r>
            <w:r w:rsidRPr="004073FB">
              <w:rPr>
                <w:bCs/>
              </w:rPr>
              <w:lastRenderedPageBreak/>
              <w:t>Федерации» по форме согласно приложению 4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FA40D7" w:rsidRPr="004073FB" w:rsidRDefault="00FA40D7" w:rsidP="00FA40D7">
            <w:pPr>
              <w:tabs>
                <w:tab w:val="left" w:pos="720"/>
              </w:tabs>
              <w:spacing w:line="240" w:lineRule="atLeast"/>
              <w:jc w:val="both"/>
            </w:pPr>
          </w:p>
          <w:p w:rsidR="00FA40D7" w:rsidRPr="004073FB" w:rsidRDefault="00FA40D7" w:rsidP="00FA40D7">
            <w:pPr>
              <w:pStyle w:val="a6"/>
              <w:spacing w:after="0" w:line="240" w:lineRule="atLeast"/>
              <w:ind w:firstLine="567"/>
              <w:jc w:val="both"/>
            </w:pPr>
            <w:r w:rsidRPr="004073FB">
              <w:t>При представлении котировочной заявки, содержащей предложение о цене договора на 25 или более процентов ниже максимальной цены договора, указанной Заказчиком в извещении о проведении запроса котировок в электронной форме, участник, представивший такую заявку, обязан в составе такой заявки представить расчет предлагаемой цены договора и ее обоснование.</w:t>
            </w:r>
          </w:p>
        </w:tc>
      </w:tr>
      <w:tr w:rsidR="00FA40D7" w:rsidRPr="004073FB" w:rsidTr="00147316">
        <w:trPr>
          <w:trHeight w:val="570"/>
          <w:jc w:val="center"/>
        </w:trPr>
        <w:tc>
          <w:tcPr>
            <w:tcW w:w="290" w:type="pct"/>
            <w:shd w:val="clear" w:color="auto" w:fill="auto"/>
            <w:vAlign w:val="center"/>
          </w:tcPr>
          <w:p w:rsidR="00FA40D7" w:rsidRPr="004073FB" w:rsidRDefault="00FA40D7" w:rsidP="00FA40D7">
            <w:pPr>
              <w:jc w:val="center"/>
            </w:pPr>
            <w:r w:rsidRPr="004073FB">
              <w:lastRenderedPageBreak/>
              <w:t>16</w:t>
            </w:r>
          </w:p>
        </w:tc>
        <w:tc>
          <w:tcPr>
            <w:tcW w:w="1619" w:type="pct"/>
            <w:shd w:val="clear" w:color="auto" w:fill="auto"/>
            <w:vAlign w:val="center"/>
          </w:tcPr>
          <w:p w:rsidR="00FA40D7" w:rsidRPr="004073FB" w:rsidRDefault="00FA40D7" w:rsidP="00FA40D7">
            <w:pPr>
              <w:jc w:val="center"/>
            </w:pPr>
            <w:r w:rsidRPr="004073FB">
              <w:t>Дата начала подачи заявок</w:t>
            </w:r>
          </w:p>
        </w:tc>
        <w:tc>
          <w:tcPr>
            <w:tcW w:w="3091" w:type="pct"/>
            <w:shd w:val="clear" w:color="auto" w:fill="auto"/>
            <w:vAlign w:val="center"/>
          </w:tcPr>
          <w:p w:rsidR="00FA40D7" w:rsidRPr="00F6003F" w:rsidRDefault="00FA40D7" w:rsidP="0057567F">
            <w:r w:rsidRPr="00F6003F">
              <w:tab/>
            </w:r>
            <w:r w:rsidR="00450A85">
              <w:t xml:space="preserve">18 ноября </w:t>
            </w:r>
            <w:r w:rsidRPr="00F6003F">
              <w:t>201</w:t>
            </w:r>
            <w:r w:rsidR="00FC18F2" w:rsidRPr="00F6003F">
              <w:t>7</w:t>
            </w:r>
            <w:r w:rsidRPr="00F6003F">
              <w:t xml:space="preserve"> г</w:t>
            </w:r>
            <w:r w:rsidR="00A5357C" w:rsidRPr="00F6003F">
              <w:t>.</w:t>
            </w:r>
          </w:p>
        </w:tc>
      </w:tr>
      <w:tr w:rsidR="00FA40D7" w:rsidRPr="004073FB" w:rsidTr="00147316">
        <w:trPr>
          <w:trHeight w:val="902"/>
          <w:jc w:val="center"/>
        </w:trPr>
        <w:tc>
          <w:tcPr>
            <w:tcW w:w="290" w:type="pct"/>
            <w:shd w:val="clear" w:color="auto" w:fill="auto"/>
            <w:vAlign w:val="center"/>
          </w:tcPr>
          <w:p w:rsidR="00FA40D7" w:rsidRPr="004073FB" w:rsidRDefault="00FA40D7" w:rsidP="00FA40D7">
            <w:pPr>
              <w:jc w:val="center"/>
            </w:pPr>
            <w:r w:rsidRPr="004073FB">
              <w:t>17</w:t>
            </w:r>
          </w:p>
        </w:tc>
        <w:tc>
          <w:tcPr>
            <w:tcW w:w="1619" w:type="pct"/>
            <w:shd w:val="clear" w:color="auto" w:fill="auto"/>
            <w:vAlign w:val="center"/>
          </w:tcPr>
          <w:p w:rsidR="00FA40D7" w:rsidRPr="004073FB" w:rsidRDefault="00FA40D7" w:rsidP="00FA40D7">
            <w:pPr>
              <w:jc w:val="center"/>
            </w:pPr>
            <w:r w:rsidRPr="004073FB">
              <w:t>Дата и время окончания подачи заявок</w:t>
            </w:r>
          </w:p>
        </w:tc>
        <w:tc>
          <w:tcPr>
            <w:tcW w:w="3091" w:type="pct"/>
            <w:shd w:val="clear" w:color="auto" w:fill="auto"/>
            <w:vAlign w:val="center"/>
          </w:tcPr>
          <w:p w:rsidR="00FA40D7" w:rsidRPr="00F6003F" w:rsidRDefault="00FA40D7" w:rsidP="0057567F">
            <w:r w:rsidRPr="00F6003F">
              <w:tab/>
            </w:r>
            <w:r w:rsidR="005E4050">
              <w:t>28</w:t>
            </w:r>
            <w:r w:rsidR="00450A85">
              <w:t xml:space="preserve"> ноября </w:t>
            </w:r>
            <w:r w:rsidR="00A5357C" w:rsidRPr="00F6003F">
              <w:t>201</w:t>
            </w:r>
            <w:r w:rsidR="00FC18F2" w:rsidRPr="00F6003F">
              <w:t>7</w:t>
            </w:r>
            <w:r w:rsidR="00C8088F">
              <w:t xml:space="preserve"> г. 15</w:t>
            </w:r>
            <w:r w:rsidR="00A5357C" w:rsidRPr="00F6003F">
              <w:t xml:space="preserve"> часов 00 мин. </w:t>
            </w:r>
            <w:r w:rsidR="008155D6" w:rsidRPr="00F6003F">
              <w:t>(время московское)</w:t>
            </w:r>
            <w:r w:rsidR="00A5357C" w:rsidRPr="00F6003F">
              <w:t xml:space="preserve"> </w:t>
            </w:r>
          </w:p>
        </w:tc>
      </w:tr>
      <w:tr w:rsidR="00FA40D7" w:rsidRPr="004073FB" w:rsidTr="00147316">
        <w:trPr>
          <w:trHeight w:val="534"/>
          <w:jc w:val="center"/>
        </w:trPr>
        <w:tc>
          <w:tcPr>
            <w:tcW w:w="290" w:type="pct"/>
            <w:shd w:val="clear" w:color="auto" w:fill="auto"/>
            <w:vAlign w:val="center"/>
          </w:tcPr>
          <w:p w:rsidR="00FA40D7" w:rsidRPr="004073FB" w:rsidRDefault="00FA40D7" w:rsidP="00FA40D7">
            <w:pPr>
              <w:jc w:val="center"/>
            </w:pPr>
            <w:r w:rsidRPr="004073FB">
              <w:t>18</w:t>
            </w:r>
          </w:p>
        </w:tc>
        <w:tc>
          <w:tcPr>
            <w:tcW w:w="1619" w:type="pct"/>
            <w:shd w:val="clear" w:color="auto" w:fill="auto"/>
            <w:vAlign w:val="center"/>
          </w:tcPr>
          <w:p w:rsidR="00FA40D7" w:rsidRPr="004073FB" w:rsidRDefault="00FA40D7" w:rsidP="00FA40D7">
            <w:pPr>
              <w:rPr>
                <w:lang w:val="en-US"/>
              </w:rPr>
            </w:pPr>
            <w:r w:rsidRPr="004073FB">
              <w:t>Место и дата рассмотрения котировочных заявок</w:t>
            </w:r>
          </w:p>
          <w:p w:rsidR="00FA40D7" w:rsidRPr="004073FB" w:rsidRDefault="00FA40D7" w:rsidP="00FA40D7">
            <w:pPr>
              <w:rPr>
                <w:lang w:val="en-US"/>
              </w:rPr>
            </w:pPr>
          </w:p>
        </w:tc>
        <w:tc>
          <w:tcPr>
            <w:tcW w:w="3091" w:type="pct"/>
            <w:shd w:val="clear" w:color="auto" w:fill="auto"/>
            <w:vAlign w:val="center"/>
          </w:tcPr>
          <w:p w:rsidR="00A5357C" w:rsidRPr="00F6003F" w:rsidRDefault="00A5357C" w:rsidP="00A5357C">
            <w:r w:rsidRPr="00F6003F">
              <w:t xml:space="preserve">Челябинская область, г.Озерск, пр-т.Победы, д.48. каб.214; </w:t>
            </w:r>
          </w:p>
          <w:p w:rsidR="00A5357C" w:rsidRPr="00F6003F" w:rsidRDefault="005E4050" w:rsidP="00A5357C">
            <w:r>
              <w:t>29</w:t>
            </w:r>
            <w:r w:rsidR="00450A85">
              <w:t xml:space="preserve"> ноября</w:t>
            </w:r>
            <w:r w:rsidR="00A5357C" w:rsidRPr="00F6003F">
              <w:t xml:space="preserve"> 201</w:t>
            </w:r>
            <w:r w:rsidR="00FC18F2" w:rsidRPr="00F6003F">
              <w:t>7</w:t>
            </w:r>
            <w:r w:rsidR="00A5357C" w:rsidRPr="00F6003F">
              <w:t xml:space="preserve"> г.</w:t>
            </w:r>
          </w:p>
          <w:p w:rsidR="00FA40D7" w:rsidRPr="00F6003F" w:rsidRDefault="00FA40D7" w:rsidP="00FA40D7">
            <w:pPr>
              <w:jc w:val="both"/>
            </w:pPr>
          </w:p>
        </w:tc>
      </w:tr>
      <w:tr w:rsidR="00C50A34" w:rsidRPr="004073FB" w:rsidTr="00147316">
        <w:trPr>
          <w:trHeight w:val="534"/>
          <w:jc w:val="center"/>
        </w:trPr>
        <w:tc>
          <w:tcPr>
            <w:tcW w:w="290" w:type="pct"/>
            <w:shd w:val="clear" w:color="auto" w:fill="auto"/>
            <w:vAlign w:val="center"/>
          </w:tcPr>
          <w:p w:rsidR="00C50A34" w:rsidRPr="004073FB" w:rsidRDefault="00C50A34" w:rsidP="00FA40D7">
            <w:pPr>
              <w:jc w:val="center"/>
            </w:pPr>
            <w:r>
              <w:t>19</w:t>
            </w:r>
          </w:p>
        </w:tc>
        <w:tc>
          <w:tcPr>
            <w:tcW w:w="1619" w:type="pct"/>
            <w:shd w:val="clear" w:color="auto" w:fill="auto"/>
            <w:vAlign w:val="center"/>
          </w:tcPr>
          <w:p w:rsidR="00C50A34" w:rsidRPr="00C50A34" w:rsidRDefault="00C50A34" w:rsidP="00FA40D7">
            <w:pPr>
              <w:rPr>
                <w:highlight w:val="yellow"/>
              </w:rPr>
            </w:pPr>
            <w:r w:rsidRPr="000249A7">
              <w:t>Приоритет товаров российского происхождения по отношению к товарам, происходящим из иностранного государства</w:t>
            </w:r>
          </w:p>
        </w:tc>
        <w:tc>
          <w:tcPr>
            <w:tcW w:w="3091" w:type="pct"/>
            <w:shd w:val="clear" w:color="auto" w:fill="auto"/>
            <w:vAlign w:val="center"/>
          </w:tcPr>
          <w:p w:rsidR="001F2D5E" w:rsidRPr="00F6003F" w:rsidRDefault="001F2D5E" w:rsidP="001F2D5E">
            <w:pPr>
              <w:autoSpaceDE w:val="0"/>
              <w:autoSpaceDN w:val="0"/>
              <w:adjustRightInd w:val="0"/>
              <w:spacing w:before="108" w:after="108"/>
              <w:jc w:val="both"/>
              <w:outlineLvl w:val="0"/>
              <w:rPr>
                <w:bCs/>
              </w:rPr>
            </w:pPr>
            <w:r w:rsidRPr="00F6003F">
              <w:rPr>
                <w:bCs/>
              </w:rPr>
              <w:t xml:space="preserve">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w:t>
            </w:r>
            <w:r w:rsidRPr="00F6003F">
              <w:t>оценка котировочных заявок, которые содержат предложения о поставке товаров российского происхождения, по стоимостным критериям оценки производится по предложенной в указанных заявках цене договора, сниженной на 15 процентов, при этом договор заключается по цене договора, предложенной участником процедуры закупки в котировочной заявке</w:t>
            </w:r>
            <w:r w:rsidRPr="00F6003F">
              <w:rPr>
                <w:rFonts w:ascii="Arial" w:hAnsi="Arial" w:cs="Arial"/>
              </w:rPr>
              <w:t>.</w:t>
            </w:r>
          </w:p>
          <w:p w:rsidR="001F2D5E" w:rsidRPr="00F6003F" w:rsidRDefault="001F2D5E" w:rsidP="001F2D5E">
            <w:pPr>
              <w:autoSpaceDE w:val="0"/>
              <w:autoSpaceDN w:val="0"/>
              <w:adjustRightInd w:val="0"/>
              <w:jc w:val="both"/>
            </w:pPr>
            <w:r w:rsidRPr="00F6003F">
              <w:t>Приоритет не предоставляется в случаях, если:</w:t>
            </w:r>
          </w:p>
          <w:p w:rsidR="001F2D5E" w:rsidRPr="00F6003F" w:rsidRDefault="001F2D5E" w:rsidP="001F2D5E">
            <w:pPr>
              <w:autoSpaceDE w:val="0"/>
              <w:autoSpaceDN w:val="0"/>
              <w:adjustRightInd w:val="0"/>
              <w:ind w:firstLine="720"/>
              <w:jc w:val="both"/>
            </w:pPr>
            <w:r w:rsidRPr="00F6003F">
              <w:t>а) запрос котировок признан несостоявшимся, и договор заключается с единственным участником запроса котировок;</w:t>
            </w:r>
          </w:p>
          <w:p w:rsidR="001F2D5E" w:rsidRPr="00F6003F" w:rsidRDefault="001F2D5E" w:rsidP="001F2D5E">
            <w:pPr>
              <w:autoSpaceDE w:val="0"/>
              <w:autoSpaceDN w:val="0"/>
              <w:adjustRightInd w:val="0"/>
              <w:ind w:firstLine="720"/>
              <w:jc w:val="both"/>
            </w:pPr>
            <w:r w:rsidRPr="00F6003F">
              <w:t>б) в котировочной заявке не содержится предложений о поставке товаров российского происхождения;</w:t>
            </w:r>
          </w:p>
          <w:p w:rsidR="001F2D5E" w:rsidRPr="00F6003F" w:rsidRDefault="001F2D5E" w:rsidP="001F2D5E">
            <w:pPr>
              <w:autoSpaceDE w:val="0"/>
              <w:autoSpaceDN w:val="0"/>
              <w:adjustRightInd w:val="0"/>
              <w:ind w:firstLine="720"/>
              <w:jc w:val="both"/>
            </w:pPr>
            <w:r w:rsidRPr="00F6003F">
              <w:t xml:space="preserve">в) в котировочной заявке не содержится предложений о поставке товаров иностранного происхождения, </w:t>
            </w:r>
          </w:p>
          <w:p w:rsidR="001F2D5E" w:rsidRPr="00F6003F" w:rsidRDefault="001F2D5E" w:rsidP="001F2D5E">
            <w:pPr>
              <w:autoSpaceDE w:val="0"/>
              <w:autoSpaceDN w:val="0"/>
              <w:adjustRightInd w:val="0"/>
              <w:ind w:firstLine="720"/>
              <w:jc w:val="both"/>
            </w:pPr>
            <w:r w:rsidRPr="00F6003F">
              <w:t xml:space="preserve">г) в котировочной заявке, представленной участником процедуры закупки, содержится </w:t>
            </w:r>
            <w:r w:rsidRPr="00F6003F">
              <w:lastRenderedPageBreak/>
              <w:t>предложение о поставке товаров российского и иностранного происхождения, при этом стоимость товаров российского происхождения составляет менее 50 процентов стоимости всех предложенных таким участником товаров.</w:t>
            </w:r>
          </w:p>
          <w:p w:rsidR="001F2D5E" w:rsidRPr="00F6003F" w:rsidRDefault="001F2D5E" w:rsidP="001F2D5E">
            <w:pPr>
              <w:autoSpaceDE w:val="0"/>
              <w:autoSpaceDN w:val="0"/>
              <w:adjustRightInd w:val="0"/>
              <w:ind w:firstLine="720"/>
              <w:jc w:val="both"/>
            </w:pPr>
            <w:r w:rsidRPr="00F6003F">
              <w:t>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Приложении № 5 к извещению о проведении запроса котировок, на коэффициент изменения начальной (максимальной) цены договора по результатам проведения запроса котировок, определяемый как результат деления цены договора, по которой заключается договор, на начальную (максимальную) цену договора.</w:t>
            </w:r>
          </w:p>
          <w:p w:rsidR="00C50A34" w:rsidRPr="00F6003F" w:rsidRDefault="00C50A34" w:rsidP="00A5357C"/>
        </w:tc>
      </w:tr>
      <w:tr w:rsidR="00C50A34" w:rsidRPr="004073FB" w:rsidTr="00147316">
        <w:trPr>
          <w:trHeight w:val="534"/>
          <w:jc w:val="center"/>
        </w:trPr>
        <w:tc>
          <w:tcPr>
            <w:tcW w:w="290" w:type="pct"/>
            <w:shd w:val="clear" w:color="auto" w:fill="auto"/>
            <w:vAlign w:val="center"/>
          </w:tcPr>
          <w:p w:rsidR="00C50A34" w:rsidRPr="004073FB" w:rsidRDefault="00C50A34" w:rsidP="00FA40D7">
            <w:pPr>
              <w:jc w:val="center"/>
            </w:pPr>
            <w:r>
              <w:lastRenderedPageBreak/>
              <w:t>20</w:t>
            </w:r>
          </w:p>
        </w:tc>
        <w:tc>
          <w:tcPr>
            <w:tcW w:w="1619" w:type="pct"/>
            <w:shd w:val="clear" w:color="auto" w:fill="auto"/>
            <w:vAlign w:val="center"/>
          </w:tcPr>
          <w:p w:rsidR="00C50A34" w:rsidRPr="00C50A34" w:rsidRDefault="00C50A34" w:rsidP="00FA40D7">
            <w:pPr>
              <w:rPr>
                <w:highlight w:val="yellow"/>
              </w:rPr>
            </w:pPr>
            <w:r w:rsidRPr="000249A7">
              <w:t>Заключение и исполнение договора</w:t>
            </w:r>
          </w:p>
        </w:tc>
        <w:tc>
          <w:tcPr>
            <w:tcW w:w="3091" w:type="pct"/>
            <w:shd w:val="clear" w:color="auto" w:fill="auto"/>
            <w:vAlign w:val="center"/>
          </w:tcPr>
          <w:p w:rsidR="001F2D5E" w:rsidRDefault="001F2D5E" w:rsidP="001F2D5E">
            <w:pPr>
              <w:autoSpaceDE w:val="0"/>
              <w:autoSpaceDN w:val="0"/>
              <w:adjustRightInd w:val="0"/>
              <w:ind w:firstLine="720"/>
              <w:jc w:val="both"/>
            </w:pPr>
            <w:r>
              <w:t>Приоритет товарам российского происхождения не предоставляется, если запрос котировок признан несостоявшимся, и договор заключается с единственным участником запроса котировок.</w:t>
            </w:r>
          </w:p>
          <w:p w:rsidR="001F2D5E" w:rsidRDefault="001F2D5E" w:rsidP="001F2D5E">
            <w:pPr>
              <w:autoSpaceDE w:val="0"/>
              <w:autoSpaceDN w:val="0"/>
              <w:adjustRightInd w:val="0"/>
              <w:ind w:firstLine="720"/>
              <w:jc w:val="both"/>
            </w:pPr>
            <w:r>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1F2D5E" w:rsidRDefault="001F2D5E" w:rsidP="001F2D5E">
            <w:pPr>
              <w:autoSpaceDE w:val="0"/>
              <w:autoSpaceDN w:val="0"/>
              <w:adjustRightInd w:val="0"/>
              <w:ind w:firstLine="720"/>
              <w:jc w:val="both"/>
            </w:pPr>
            <w:r>
              <w:t xml:space="preserve">При исполнении договора, заключенного с участником процедуры закупки, которому предоставлен приоритет в соответствии с </w:t>
            </w:r>
            <w:r>
              <w:rPr>
                <w:bCs/>
                <w:color w:val="26282F"/>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1F2D5E" w:rsidRDefault="001F2D5E" w:rsidP="001F2D5E">
            <w:pPr>
              <w:autoSpaceDE w:val="0"/>
              <w:autoSpaceDN w:val="0"/>
              <w:adjustRightInd w:val="0"/>
              <w:ind w:firstLine="720"/>
              <w:jc w:val="both"/>
            </w:pPr>
            <w:r>
              <w:t>Заказчик заключит договор с участником процедуры закупки, который предложил такие же, как и победитель запроса котировок,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который признан уклонившимся от заключения договора.</w:t>
            </w:r>
          </w:p>
          <w:p w:rsidR="00C50A34" w:rsidRDefault="00C50A34" w:rsidP="00A5357C"/>
        </w:tc>
      </w:tr>
      <w:tr w:rsidR="00FA40D7" w:rsidRPr="004073FB" w:rsidTr="00147316">
        <w:trPr>
          <w:jc w:val="center"/>
        </w:trPr>
        <w:tc>
          <w:tcPr>
            <w:tcW w:w="290" w:type="pct"/>
            <w:shd w:val="clear" w:color="auto" w:fill="auto"/>
            <w:vAlign w:val="center"/>
          </w:tcPr>
          <w:p w:rsidR="00FA40D7" w:rsidRPr="00403285" w:rsidRDefault="00403285" w:rsidP="00FA40D7">
            <w:pPr>
              <w:jc w:val="center"/>
            </w:pPr>
            <w:r w:rsidRPr="00403285">
              <w:t>21</w:t>
            </w:r>
          </w:p>
        </w:tc>
        <w:tc>
          <w:tcPr>
            <w:tcW w:w="1619" w:type="pct"/>
            <w:shd w:val="clear" w:color="auto" w:fill="auto"/>
            <w:vAlign w:val="center"/>
          </w:tcPr>
          <w:p w:rsidR="00FA40D7" w:rsidRPr="004073FB" w:rsidRDefault="00FA40D7" w:rsidP="00FA40D7">
            <w:r w:rsidRPr="004073FB">
              <w:t xml:space="preserve">Срок подписания </w:t>
            </w:r>
            <w:r w:rsidRPr="004073FB">
              <w:lastRenderedPageBreak/>
              <w:t>победителем в проведении запроса котировок договора</w:t>
            </w:r>
          </w:p>
        </w:tc>
        <w:tc>
          <w:tcPr>
            <w:tcW w:w="3091" w:type="pct"/>
            <w:shd w:val="clear" w:color="auto" w:fill="auto"/>
            <w:vAlign w:val="center"/>
          </w:tcPr>
          <w:p w:rsidR="00FA40D7" w:rsidRPr="004073FB" w:rsidRDefault="007C112E" w:rsidP="00EC1F30">
            <w:pPr>
              <w:tabs>
                <w:tab w:val="left" w:pos="2835"/>
                <w:tab w:val="left" w:pos="3544"/>
                <w:tab w:val="left" w:pos="3686"/>
                <w:tab w:val="left" w:pos="3828"/>
              </w:tabs>
              <w:jc w:val="both"/>
              <w:rPr>
                <w:color w:val="000000"/>
              </w:rPr>
            </w:pPr>
            <w:r>
              <w:rPr>
                <w:color w:val="000000"/>
              </w:rPr>
              <w:lastRenderedPageBreak/>
              <w:t xml:space="preserve">Не ранее десяти дней со дня размещения на </w:t>
            </w:r>
            <w:r>
              <w:lastRenderedPageBreak/>
              <w:t xml:space="preserve">Официальном сайте Единой информационной системы в сфере закупок </w:t>
            </w:r>
            <w:r>
              <w:rPr>
                <w:lang w:val="en-US"/>
              </w:rPr>
              <w:t>http</w:t>
            </w:r>
            <w:r>
              <w:t>://</w:t>
            </w:r>
            <w:hyperlink r:id="rId13" w:history="1">
              <w:r>
                <w:rPr>
                  <w:rStyle w:val="a4"/>
                  <w:lang w:val="en-US"/>
                </w:rPr>
                <w:t>zakupki</w:t>
              </w:r>
              <w:r>
                <w:rPr>
                  <w:rStyle w:val="a4"/>
                </w:rPr>
                <w:t>.</w:t>
              </w:r>
              <w:r>
                <w:rPr>
                  <w:rStyle w:val="a4"/>
                  <w:lang w:val="en-US"/>
                </w:rPr>
                <w:t>gov</w:t>
              </w:r>
              <w:r>
                <w:rPr>
                  <w:rStyle w:val="a4"/>
                </w:rPr>
                <w:t>.</w:t>
              </w:r>
              <w:r>
                <w:rPr>
                  <w:rStyle w:val="a4"/>
                  <w:lang w:val="en-US"/>
                </w:rPr>
                <w:t>ru</w:t>
              </w:r>
            </w:hyperlink>
            <w:r>
              <w:rPr>
                <w:sz w:val="28"/>
                <w:szCs w:val="28"/>
              </w:rPr>
              <w:t xml:space="preserve"> </w:t>
            </w:r>
            <w:r>
              <w:t>протокола</w:t>
            </w:r>
            <w:r>
              <w:rPr>
                <w:color w:val="000000"/>
              </w:rPr>
              <w:t xml:space="preserve"> рассмотрения и оценки котировочных заявок и не более двадцати рабочих дней со дня принятия Заказчиком решения о заключении договора.</w:t>
            </w:r>
          </w:p>
        </w:tc>
      </w:tr>
      <w:tr w:rsidR="00FA40D7" w:rsidRPr="004073FB" w:rsidTr="00147316">
        <w:trPr>
          <w:jc w:val="center"/>
        </w:trPr>
        <w:tc>
          <w:tcPr>
            <w:tcW w:w="290" w:type="pct"/>
            <w:shd w:val="clear" w:color="auto" w:fill="auto"/>
            <w:vAlign w:val="center"/>
          </w:tcPr>
          <w:p w:rsidR="00FA40D7" w:rsidRPr="004073FB" w:rsidRDefault="00FA40D7" w:rsidP="00403285">
            <w:pPr>
              <w:jc w:val="center"/>
            </w:pPr>
            <w:r w:rsidRPr="004073FB">
              <w:lastRenderedPageBreak/>
              <w:t>2</w:t>
            </w:r>
            <w:r w:rsidR="00403285">
              <w:t>2</w:t>
            </w:r>
          </w:p>
        </w:tc>
        <w:tc>
          <w:tcPr>
            <w:tcW w:w="1619" w:type="pct"/>
            <w:shd w:val="clear" w:color="auto" w:fill="auto"/>
            <w:vAlign w:val="center"/>
          </w:tcPr>
          <w:p w:rsidR="00FA40D7" w:rsidRPr="004073FB" w:rsidRDefault="00FA40D7" w:rsidP="00FA40D7">
            <w:pPr>
              <w:pStyle w:val="a9"/>
              <w:rPr>
                <w:color w:val="auto"/>
                <w:lang w:val="en-US"/>
              </w:rPr>
            </w:pPr>
          </w:p>
          <w:p w:rsidR="00FA40D7" w:rsidRPr="004073FB" w:rsidRDefault="00FA40D7" w:rsidP="00EC1F30">
            <w:pPr>
              <w:pStyle w:val="a9"/>
            </w:pPr>
            <w:r w:rsidRPr="004073FB">
              <w:rPr>
                <w:color w:val="auto"/>
              </w:rPr>
              <w:t>Возможность Заказчика увеличить количество поставляемого т</w:t>
            </w:r>
            <w:r w:rsidRPr="004073FB">
              <w:rPr>
                <w:color w:val="auto"/>
              </w:rPr>
              <w:t>о</w:t>
            </w:r>
            <w:r w:rsidRPr="004073FB">
              <w:rPr>
                <w:color w:val="auto"/>
              </w:rPr>
              <w:t>вара при заключении договора</w:t>
            </w:r>
          </w:p>
        </w:tc>
        <w:tc>
          <w:tcPr>
            <w:tcW w:w="3091" w:type="pct"/>
            <w:shd w:val="clear" w:color="auto" w:fill="auto"/>
            <w:vAlign w:val="center"/>
          </w:tcPr>
          <w:p w:rsidR="00FA40D7" w:rsidRPr="004073FB" w:rsidRDefault="00FA40D7" w:rsidP="00FA40D7">
            <w:pPr>
              <w:tabs>
                <w:tab w:val="left" w:pos="2835"/>
                <w:tab w:val="left" w:pos="3544"/>
                <w:tab w:val="left" w:pos="3686"/>
                <w:tab w:val="left" w:pos="3828"/>
              </w:tabs>
              <w:jc w:val="both"/>
              <w:rPr>
                <w:color w:val="000000"/>
              </w:rPr>
            </w:pPr>
            <w:r w:rsidRPr="004073FB">
              <w:rPr>
                <w:color w:val="000000"/>
              </w:rPr>
              <w:t>При заключении договора Заказчик по согласованию с участн</w:t>
            </w:r>
            <w:r w:rsidRPr="004073FB">
              <w:rPr>
                <w:color w:val="000000"/>
              </w:rPr>
              <w:t>и</w:t>
            </w:r>
            <w:r w:rsidRPr="004073FB">
              <w:rPr>
                <w:color w:val="000000"/>
              </w:rPr>
              <w:t>ком, с которым  заключается договор, вправе увеличить количество поставляемого товара на сумму, не прев</w:t>
            </w:r>
            <w:r w:rsidRPr="004073FB">
              <w:rPr>
                <w:color w:val="000000"/>
              </w:rPr>
              <w:t>ы</w:t>
            </w:r>
            <w:r w:rsidRPr="004073FB">
              <w:rPr>
                <w:color w:val="000000"/>
              </w:rPr>
              <w:t>шающую разницы между ценой договора, предложенной таким участником, и максимальной ценой договора.</w:t>
            </w:r>
            <w:r w:rsidR="00C50A34">
              <w:rPr>
                <w:color w:val="000000"/>
              </w:rPr>
              <w:t xml:space="preserve"> </w:t>
            </w:r>
          </w:p>
        </w:tc>
      </w:tr>
      <w:tr w:rsidR="00FA40D7" w:rsidRPr="004073FB" w:rsidTr="00147316">
        <w:trPr>
          <w:jc w:val="center"/>
        </w:trPr>
        <w:tc>
          <w:tcPr>
            <w:tcW w:w="290" w:type="pct"/>
            <w:shd w:val="clear" w:color="auto" w:fill="auto"/>
            <w:vAlign w:val="center"/>
          </w:tcPr>
          <w:p w:rsidR="00FA40D7" w:rsidRPr="004073FB" w:rsidRDefault="00FA40D7" w:rsidP="00403285">
            <w:pPr>
              <w:jc w:val="center"/>
            </w:pPr>
            <w:r w:rsidRPr="004073FB">
              <w:t>2</w:t>
            </w:r>
            <w:r w:rsidR="00403285">
              <w:t>3</w:t>
            </w:r>
          </w:p>
        </w:tc>
        <w:tc>
          <w:tcPr>
            <w:tcW w:w="1619" w:type="pct"/>
            <w:shd w:val="clear" w:color="auto" w:fill="auto"/>
            <w:vAlign w:val="center"/>
          </w:tcPr>
          <w:p w:rsidR="00FA40D7" w:rsidRPr="004073FB" w:rsidRDefault="00FA40D7" w:rsidP="00FA40D7">
            <w:pPr>
              <w:rPr>
                <w:color w:val="FF0000"/>
              </w:rPr>
            </w:pPr>
          </w:p>
          <w:p w:rsidR="00FA40D7" w:rsidRPr="004073FB" w:rsidRDefault="00FA40D7" w:rsidP="00FA40D7">
            <w:pPr>
              <w:rPr>
                <w:color w:val="FF0000"/>
              </w:rPr>
            </w:pPr>
          </w:p>
          <w:p w:rsidR="00FA40D7" w:rsidRPr="004073FB" w:rsidRDefault="00FA40D7" w:rsidP="00FA40D7">
            <w:pPr>
              <w:rPr>
                <w:color w:val="FF0000"/>
              </w:rPr>
            </w:pPr>
          </w:p>
          <w:p w:rsidR="00FA40D7" w:rsidRPr="004073FB" w:rsidRDefault="00FA40D7" w:rsidP="00FA40D7">
            <w:pPr>
              <w:rPr>
                <w:color w:val="FF0000"/>
              </w:rPr>
            </w:pPr>
          </w:p>
          <w:p w:rsidR="00FA40D7" w:rsidRPr="004073FB" w:rsidRDefault="00FA40D7" w:rsidP="00FA40D7">
            <w:r w:rsidRPr="004073FB">
              <w:t>Возможность Заказчика изменить количество поставляемых по договору товаров</w:t>
            </w:r>
          </w:p>
          <w:p w:rsidR="00FA40D7" w:rsidRPr="004073FB" w:rsidRDefault="00FA40D7" w:rsidP="00FA40D7">
            <w:pPr>
              <w:pStyle w:val="a9"/>
              <w:rPr>
                <w:color w:val="auto"/>
              </w:rPr>
            </w:pPr>
          </w:p>
          <w:p w:rsidR="00FA40D7" w:rsidRPr="004073FB" w:rsidRDefault="00FA40D7" w:rsidP="00FA40D7">
            <w:pPr>
              <w:pStyle w:val="a9"/>
              <w:rPr>
                <w:color w:val="000000"/>
              </w:rPr>
            </w:pPr>
          </w:p>
        </w:tc>
        <w:tc>
          <w:tcPr>
            <w:tcW w:w="3091" w:type="pct"/>
            <w:shd w:val="clear" w:color="auto" w:fill="auto"/>
            <w:vAlign w:val="center"/>
          </w:tcPr>
          <w:p w:rsidR="00FA40D7" w:rsidRDefault="00FA40D7" w:rsidP="00FA40D7">
            <w:pPr>
              <w:tabs>
                <w:tab w:val="left" w:pos="2835"/>
                <w:tab w:val="left" w:pos="3544"/>
                <w:tab w:val="left" w:pos="3686"/>
                <w:tab w:val="left" w:pos="3828"/>
              </w:tabs>
              <w:jc w:val="both"/>
              <w:rPr>
                <w:color w:val="000000"/>
              </w:rPr>
            </w:pPr>
            <w:r w:rsidRPr="004073FB">
              <w:rPr>
                <w:color w:val="000000"/>
              </w:rPr>
              <w:t>Заказчик по согласованию с поставщиком в ходе исполнения д</w:t>
            </w:r>
            <w:r w:rsidRPr="004073FB">
              <w:rPr>
                <w:color w:val="000000"/>
              </w:rPr>
              <w:t>о</w:t>
            </w:r>
            <w:r w:rsidRPr="004073FB">
              <w:rPr>
                <w:color w:val="000000"/>
              </w:rPr>
              <w:t>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w:t>
            </w:r>
            <w:r w:rsidRPr="004073FB">
              <w:rPr>
                <w:color w:val="000000"/>
              </w:rPr>
              <w:t>ь</w:t>
            </w:r>
            <w:r w:rsidRPr="004073FB">
              <w:rPr>
                <w:color w:val="000000"/>
              </w:rPr>
              <w:t>ного количества таких товаров Заказчик по согласованию с п</w:t>
            </w:r>
            <w:r w:rsidRPr="004073FB">
              <w:rPr>
                <w:color w:val="000000"/>
              </w:rPr>
              <w:t>о</w:t>
            </w:r>
            <w:r w:rsidRPr="004073FB">
              <w:rPr>
                <w:color w:val="000000"/>
              </w:rPr>
              <w:t>ставщиком вправе изменить первоначальную цену договора пр</w:t>
            </w:r>
            <w:r w:rsidRPr="004073FB">
              <w:rPr>
                <w:color w:val="000000"/>
              </w:rPr>
              <w:t>о</w:t>
            </w:r>
            <w:r w:rsidRPr="004073FB">
              <w:rPr>
                <w:color w:val="000000"/>
              </w:rPr>
              <w:t>порционально количеству таких товаров, но не более чем на тр</w:t>
            </w:r>
            <w:r w:rsidRPr="004073FB">
              <w:rPr>
                <w:color w:val="000000"/>
              </w:rPr>
              <w:t>и</w:t>
            </w:r>
            <w:r w:rsidRPr="004073FB">
              <w:rPr>
                <w:color w:val="000000"/>
              </w:rPr>
              <w:t>дцать процентов такой цены договора, а при внесении соотве</w:t>
            </w:r>
            <w:r w:rsidRPr="004073FB">
              <w:rPr>
                <w:color w:val="000000"/>
              </w:rPr>
              <w:t>т</w:t>
            </w:r>
            <w:r w:rsidRPr="004073FB">
              <w:rPr>
                <w:color w:val="000000"/>
              </w:rPr>
              <w:t>ствующих изменений в договор в связи с сокращением потребн</w:t>
            </w:r>
            <w:r w:rsidRPr="004073FB">
              <w:rPr>
                <w:color w:val="000000"/>
              </w:rPr>
              <w:t>о</w:t>
            </w:r>
            <w:r w:rsidRPr="004073FB">
              <w:rPr>
                <w:color w:val="000000"/>
              </w:rPr>
              <w:t>сти в поставке таких товаров Заказчик обязан изменить цену д</w:t>
            </w:r>
            <w:r w:rsidRPr="004073FB">
              <w:rPr>
                <w:color w:val="000000"/>
              </w:rPr>
              <w:t>о</w:t>
            </w:r>
            <w:r w:rsidRPr="004073FB">
              <w:rPr>
                <w:color w:val="000000"/>
              </w:rPr>
              <w:t>говора указанным образом.</w:t>
            </w:r>
          </w:p>
          <w:p w:rsidR="00EC1F30" w:rsidRPr="004073FB" w:rsidRDefault="00EC1F30" w:rsidP="00FA40D7">
            <w:pPr>
              <w:tabs>
                <w:tab w:val="left" w:pos="2835"/>
                <w:tab w:val="left" w:pos="3544"/>
                <w:tab w:val="left" w:pos="3686"/>
                <w:tab w:val="left" w:pos="3828"/>
              </w:tabs>
              <w:jc w:val="both"/>
              <w:rPr>
                <w:color w:val="000000"/>
              </w:rPr>
            </w:pPr>
          </w:p>
        </w:tc>
      </w:tr>
      <w:tr w:rsidR="00FA40D7" w:rsidRPr="004073FB" w:rsidTr="00147316">
        <w:trPr>
          <w:trHeight w:val="536"/>
          <w:jc w:val="center"/>
        </w:trPr>
        <w:tc>
          <w:tcPr>
            <w:tcW w:w="290" w:type="pct"/>
            <w:shd w:val="clear" w:color="auto" w:fill="auto"/>
            <w:vAlign w:val="center"/>
          </w:tcPr>
          <w:p w:rsidR="00FA40D7" w:rsidRPr="004073FB" w:rsidRDefault="00FA40D7" w:rsidP="00403285">
            <w:pPr>
              <w:jc w:val="center"/>
            </w:pPr>
            <w:r w:rsidRPr="004073FB">
              <w:t>2</w:t>
            </w:r>
            <w:r w:rsidR="00403285">
              <w:t>4</w:t>
            </w:r>
          </w:p>
        </w:tc>
        <w:tc>
          <w:tcPr>
            <w:tcW w:w="1619" w:type="pct"/>
            <w:shd w:val="clear" w:color="auto" w:fill="auto"/>
            <w:vAlign w:val="center"/>
          </w:tcPr>
          <w:p w:rsidR="00FA40D7" w:rsidRPr="004073FB" w:rsidRDefault="00FA40D7" w:rsidP="00FA40D7">
            <w:r w:rsidRPr="004073FB">
              <w:t>Требования  к участникам процедуры закупки</w:t>
            </w:r>
          </w:p>
        </w:tc>
        <w:tc>
          <w:tcPr>
            <w:tcW w:w="3091" w:type="pct"/>
            <w:shd w:val="clear" w:color="auto" w:fill="auto"/>
            <w:vAlign w:val="center"/>
          </w:tcPr>
          <w:p w:rsidR="00FA40D7" w:rsidRPr="004073FB" w:rsidRDefault="00FA40D7" w:rsidP="00FA40D7">
            <w:pPr>
              <w:pStyle w:val="Default"/>
              <w:jc w:val="both"/>
              <w:rPr>
                <w:rFonts w:ascii="Times New Roman" w:hAnsi="Times New Roman" w:cs="Times New Roman"/>
                <w:color w:val="auto"/>
              </w:rPr>
            </w:pPr>
            <w:r w:rsidRPr="004073FB">
              <w:rPr>
                <w:color w:val="auto"/>
              </w:rPr>
              <w:t xml:space="preserve">        </w:t>
            </w:r>
            <w:r w:rsidRPr="004073FB">
              <w:rPr>
                <w:rFonts w:ascii="Times New Roman" w:hAnsi="Times New Roman" w:cs="Times New Roman"/>
                <w:color w:val="auto"/>
              </w:rPr>
              <w:t xml:space="preserve">   Участник процедуры закупки должен соответствовать следующим требованиям:</w:t>
            </w:r>
          </w:p>
          <w:p w:rsidR="00FA40D7" w:rsidRPr="004073FB" w:rsidRDefault="00FA40D7" w:rsidP="00FA40D7">
            <w:pPr>
              <w:pStyle w:val="Default"/>
              <w:jc w:val="both"/>
              <w:rPr>
                <w:rFonts w:ascii="Times New Roman" w:hAnsi="Times New Roman" w:cs="Times New Roman"/>
                <w:color w:val="auto"/>
              </w:rPr>
            </w:pPr>
            <w:r w:rsidRPr="004073FB">
              <w:rPr>
                <w:rFonts w:ascii="Times New Roman" w:hAnsi="Times New Roman" w:cs="Times New Roman"/>
                <w:color w:val="auto"/>
              </w:rPr>
              <w:t xml:space="preserve">            1) являться субъектом малого и среднего предпринимательства;</w:t>
            </w:r>
          </w:p>
          <w:p w:rsidR="00FA40D7" w:rsidRPr="004073FB" w:rsidRDefault="00FA40D7" w:rsidP="00FA40D7">
            <w:pPr>
              <w:pStyle w:val="Default"/>
              <w:ind w:firstLine="708"/>
              <w:jc w:val="both"/>
              <w:rPr>
                <w:rFonts w:ascii="Times New Roman" w:hAnsi="Times New Roman" w:cs="Times New Roman"/>
                <w:color w:val="auto"/>
              </w:rPr>
            </w:pPr>
            <w:r w:rsidRPr="004073FB">
              <w:rPr>
                <w:rFonts w:ascii="Times New Roman" w:hAnsi="Times New Roman" w:cs="Times New Roman"/>
                <w:color w:val="auto"/>
              </w:rPr>
              <w:t>2) быть правомочным заключать договор;</w:t>
            </w:r>
          </w:p>
          <w:p w:rsidR="00FA40D7" w:rsidRPr="004073FB" w:rsidRDefault="00FA40D7" w:rsidP="00FA40D7">
            <w:pPr>
              <w:pStyle w:val="Default"/>
              <w:ind w:firstLine="708"/>
              <w:jc w:val="both"/>
              <w:rPr>
                <w:rFonts w:ascii="Times New Roman" w:hAnsi="Times New Roman" w:cs="Times New Roman"/>
                <w:color w:val="auto"/>
              </w:rPr>
            </w:pPr>
            <w:r w:rsidRPr="004073FB">
              <w:rPr>
                <w:rFonts w:ascii="Times New Roman" w:hAnsi="Times New Roman" w:cs="Times New Roman"/>
                <w:color w:val="auto"/>
              </w:rPr>
              <w:t>3) в соответствии с действующим законодательством Российской Федерации обладать необходимыми лицензиями (свидетельствами, разрешениями) на поставку товаров, являющихся предметом заключаемого договора:</w:t>
            </w:r>
          </w:p>
          <w:p w:rsidR="00FA40D7" w:rsidRPr="004073FB" w:rsidRDefault="00FA40D7" w:rsidP="00FA40D7">
            <w:pPr>
              <w:pStyle w:val="Default"/>
              <w:ind w:firstLine="708"/>
              <w:jc w:val="both"/>
              <w:rPr>
                <w:rFonts w:ascii="Times New Roman" w:hAnsi="Times New Roman" w:cs="Times New Roman"/>
                <w:color w:val="auto"/>
              </w:rPr>
            </w:pPr>
            <w:r w:rsidRPr="004073FB">
              <w:rPr>
                <w:rFonts w:ascii="Times New Roman" w:hAnsi="Times New Roman" w:cs="Times New Roman"/>
                <w:color w:val="auto"/>
              </w:rPr>
              <w:t>деятельность,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w:t>
            </w:r>
            <w:r w:rsidRPr="004073FB">
              <w:rPr>
                <w:rFonts w:ascii="Times New Roman" w:hAnsi="Times New Roman" w:cs="Times New Roman"/>
                <w:color w:val="auto"/>
              </w:rPr>
              <w:t>я</w:t>
            </w:r>
            <w:r w:rsidRPr="004073FB">
              <w:rPr>
                <w:rFonts w:ascii="Times New Roman" w:hAnsi="Times New Roman" w:cs="Times New Roman"/>
                <w:color w:val="auto"/>
              </w:rPr>
              <w:t>ется;</w:t>
            </w:r>
          </w:p>
          <w:p w:rsidR="00FA40D7" w:rsidRPr="004073FB" w:rsidRDefault="00FA40D7" w:rsidP="00FA40D7">
            <w:pPr>
              <w:pStyle w:val="Default"/>
              <w:jc w:val="both"/>
              <w:rPr>
                <w:rFonts w:ascii="Times New Roman" w:hAnsi="Times New Roman" w:cs="Times New Roman"/>
                <w:color w:val="auto"/>
              </w:rPr>
            </w:pPr>
            <w:r w:rsidRPr="004073FB">
              <w:rPr>
                <w:rFonts w:ascii="Times New Roman" w:hAnsi="Times New Roman" w:cs="Times New Roman"/>
                <w:color w:val="auto"/>
              </w:rPr>
              <w:t xml:space="preserve">            4)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FA40D7" w:rsidRPr="004073FB" w:rsidRDefault="00FA40D7" w:rsidP="00FA40D7">
            <w:pPr>
              <w:pStyle w:val="Default"/>
              <w:ind w:firstLine="708"/>
              <w:jc w:val="both"/>
              <w:rPr>
                <w:rFonts w:ascii="Times New Roman" w:hAnsi="Times New Roman" w:cs="Times New Roman"/>
                <w:color w:val="auto"/>
              </w:rPr>
            </w:pPr>
            <w:r w:rsidRPr="004073FB">
              <w:rPr>
                <w:rFonts w:ascii="Times New Roman" w:hAnsi="Times New Roman" w:cs="Times New Roman"/>
                <w:color w:val="auto"/>
              </w:rPr>
              <w:t>5)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FA40D7" w:rsidRPr="004073FB" w:rsidRDefault="00FA40D7" w:rsidP="00FA40D7">
            <w:pPr>
              <w:pStyle w:val="Default"/>
              <w:ind w:firstLine="708"/>
              <w:jc w:val="both"/>
              <w:rPr>
                <w:rFonts w:ascii="Times New Roman" w:hAnsi="Times New Roman" w:cs="Times New Roman"/>
                <w:color w:val="auto"/>
              </w:rPr>
            </w:pPr>
            <w:r w:rsidRPr="004073FB">
              <w:rPr>
                <w:rFonts w:ascii="Times New Roman" w:hAnsi="Times New Roman" w:cs="Times New Roman"/>
                <w:color w:val="auto"/>
              </w:rPr>
              <w:t>6)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FA40D7" w:rsidRPr="004073FB" w:rsidRDefault="00FA40D7" w:rsidP="00FA40D7">
            <w:pPr>
              <w:pStyle w:val="Default"/>
              <w:ind w:firstLine="708"/>
              <w:jc w:val="both"/>
              <w:rPr>
                <w:rFonts w:ascii="Times New Roman" w:hAnsi="Times New Roman" w:cs="Times New Roman"/>
                <w:color w:val="auto"/>
              </w:rPr>
            </w:pPr>
            <w:r w:rsidRPr="004073FB">
              <w:rPr>
                <w:rFonts w:ascii="Times New Roman" w:hAnsi="Times New Roman" w:cs="Times New Roman"/>
                <w:color w:val="auto"/>
              </w:rPr>
              <w:lastRenderedPageBreak/>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FA40D7" w:rsidRPr="004073FB" w:rsidRDefault="00FA40D7" w:rsidP="00FA40D7">
            <w:pPr>
              <w:pStyle w:val="Default"/>
              <w:ind w:firstLine="708"/>
              <w:jc w:val="both"/>
              <w:rPr>
                <w:rFonts w:ascii="Times New Roman" w:hAnsi="Times New Roman" w:cs="Times New Roman"/>
                <w:color w:val="auto"/>
              </w:rPr>
            </w:pPr>
            <w:r w:rsidRPr="004073FB">
              <w:rPr>
                <w:rFonts w:ascii="Times New Roman" w:hAnsi="Times New Roman" w:cs="Times New Roman"/>
                <w:color w:val="auto"/>
              </w:rPr>
              <w:t>8)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FA40D7" w:rsidRDefault="00FA40D7" w:rsidP="00FA40D7">
            <w:pPr>
              <w:pStyle w:val="Default"/>
              <w:ind w:firstLine="708"/>
              <w:jc w:val="both"/>
              <w:rPr>
                <w:rFonts w:ascii="Times New Roman" w:hAnsi="Times New Roman" w:cs="Times New Roman"/>
                <w:color w:val="auto"/>
              </w:rPr>
            </w:pPr>
            <w:r w:rsidRPr="004073FB">
              <w:rPr>
                <w:rFonts w:ascii="Times New Roman" w:hAnsi="Times New Roman" w:cs="Times New Roman"/>
                <w:color w:val="auto"/>
              </w:rPr>
              <w:t>9)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FA40D7" w:rsidRPr="004073FB" w:rsidRDefault="00FA40D7" w:rsidP="00FA40D7">
            <w:pPr>
              <w:ind w:firstLine="720"/>
              <w:jc w:val="both"/>
            </w:pPr>
            <w:r w:rsidRPr="004073FB">
              <w:t>1</w:t>
            </w:r>
            <w:r w:rsidR="00E70A59">
              <w:t>0</w:t>
            </w:r>
            <w:r w:rsidRPr="004073FB">
              <w:t>) сведения об участнике процедуры закупки, в том числе об учредителях, о членах коллегиального исполнительного орг</w:t>
            </w:r>
            <w:r w:rsidRPr="004073FB">
              <w:t>а</w:t>
            </w:r>
            <w:r w:rsidRPr="004073FB">
              <w:t>на, лице, исполняющем функции единоличного исполнительного органа участника закупки – юридического лица должны отсу</w:t>
            </w:r>
            <w:r w:rsidRPr="004073FB">
              <w:t>т</w:t>
            </w:r>
            <w:r w:rsidRPr="004073FB">
              <w:t>ствовать  в предусмотренном  Федеральным  законом  от  5  апр</w:t>
            </w:r>
            <w:r w:rsidRPr="004073FB">
              <w:t>е</w:t>
            </w:r>
            <w:r w:rsidRPr="004073FB">
              <w:t>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w:t>
            </w:r>
            <w:r w:rsidRPr="004073FB">
              <w:t>и</w:t>
            </w:r>
            <w:r w:rsidRPr="004073FB">
              <w:t>телей);</w:t>
            </w:r>
          </w:p>
          <w:p w:rsidR="00FA40D7" w:rsidRPr="004073FB" w:rsidRDefault="00FA40D7" w:rsidP="00FA40D7">
            <w:pPr>
              <w:ind w:firstLine="720"/>
              <w:jc w:val="both"/>
            </w:pPr>
            <w:r w:rsidRPr="004073FB">
              <w:t>1</w:t>
            </w:r>
            <w:r w:rsidR="00E70A59">
              <w:t>1</w:t>
            </w:r>
            <w:r w:rsidRPr="004073FB">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FA40D7" w:rsidRPr="004073FB" w:rsidRDefault="00FA40D7" w:rsidP="00FA40D7">
            <w:pPr>
              <w:ind w:firstLine="720"/>
              <w:jc w:val="both"/>
            </w:pPr>
            <w:r w:rsidRPr="004073FB">
              <w:t>1</w:t>
            </w:r>
            <w:r w:rsidR="00E70A59">
              <w:t>2</w:t>
            </w:r>
            <w:r w:rsidRPr="004073FB">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FA40D7" w:rsidRPr="004073FB" w:rsidRDefault="00FA40D7" w:rsidP="00FA40D7">
            <w:pPr>
              <w:ind w:firstLine="720"/>
              <w:jc w:val="both"/>
            </w:pPr>
            <w:r w:rsidRPr="004073FB">
              <w:t>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p>
        </w:tc>
      </w:tr>
      <w:tr w:rsidR="00FA40D7" w:rsidRPr="004073FB" w:rsidTr="00147316">
        <w:trPr>
          <w:trHeight w:val="536"/>
          <w:jc w:val="center"/>
        </w:trPr>
        <w:tc>
          <w:tcPr>
            <w:tcW w:w="290" w:type="pct"/>
            <w:shd w:val="clear" w:color="auto" w:fill="auto"/>
            <w:vAlign w:val="center"/>
          </w:tcPr>
          <w:p w:rsidR="00FA40D7" w:rsidRPr="004073FB" w:rsidRDefault="00356F11" w:rsidP="00FA40D7">
            <w:pPr>
              <w:jc w:val="center"/>
            </w:pPr>
            <w:r>
              <w:lastRenderedPageBreak/>
              <w:t>25</w:t>
            </w:r>
          </w:p>
        </w:tc>
        <w:tc>
          <w:tcPr>
            <w:tcW w:w="1619" w:type="pct"/>
            <w:shd w:val="clear" w:color="auto" w:fill="auto"/>
            <w:vAlign w:val="center"/>
          </w:tcPr>
          <w:p w:rsidR="00FA40D7" w:rsidRPr="004073FB" w:rsidRDefault="00FA40D7" w:rsidP="00FA40D7">
            <w:r w:rsidRPr="004073FB">
              <w:t>Требования к товару</w:t>
            </w:r>
          </w:p>
        </w:tc>
        <w:tc>
          <w:tcPr>
            <w:tcW w:w="3091" w:type="pct"/>
            <w:shd w:val="clear" w:color="auto" w:fill="auto"/>
            <w:vAlign w:val="center"/>
          </w:tcPr>
          <w:p w:rsidR="00FA40D7" w:rsidRPr="004073FB" w:rsidRDefault="00FA40D7" w:rsidP="00FA40D7">
            <w:pPr>
              <w:jc w:val="both"/>
            </w:pPr>
            <w:r w:rsidRPr="004073FB">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w:t>
            </w:r>
            <w:r w:rsidRPr="004073FB">
              <w:t>т</w:t>
            </w:r>
            <w:r w:rsidRPr="004073FB">
              <w:t>вии с законодательством Российской Федерации, если в соответствии с законодательством Росси</w:t>
            </w:r>
            <w:r w:rsidRPr="004073FB">
              <w:t>й</w:t>
            </w:r>
            <w:r w:rsidRPr="004073FB">
              <w:t xml:space="preserve">ской Федерации установлены требования к такому товару. Представление указанных документов не является требованием в случае, если в </w:t>
            </w:r>
            <w:r w:rsidRPr="004073FB">
              <w:lastRenderedPageBreak/>
              <w:t>соответс</w:t>
            </w:r>
            <w:r w:rsidRPr="004073FB">
              <w:t>т</w:t>
            </w:r>
            <w:r w:rsidRPr="004073FB">
              <w:t>вии с законодательством Российской Федерации такие документы передаются вместе с т</w:t>
            </w:r>
            <w:r w:rsidRPr="004073FB">
              <w:t>о</w:t>
            </w:r>
            <w:r w:rsidRPr="004073FB">
              <w:t>варом.</w:t>
            </w:r>
          </w:p>
        </w:tc>
      </w:tr>
      <w:tr w:rsidR="00FA40D7" w:rsidRPr="004073FB" w:rsidTr="00147316">
        <w:trPr>
          <w:trHeight w:val="530"/>
          <w:jc w:val="center"/>
        </w:trPr>
        <w:tc>
          <w:tcPr>
            <w:tcW w:w="290" w:type="pct"/>
            <w:shd w:val="clear" w:color="auto" w:fill="auto"/>
            <w:vAlign w:val="center"/>
          </w:tcPr>
          <w:p w:rsidR="00FA40D7" w:rsidRPr="004073FB" w:rsidRDefault="00FA40D7" w:rsidP="00356F11">
            <w:pPr>
              <w:jc w:val="center"/>
            </w:pPr>
            <w:r w:rsidRPr="004073FB">
              <w:lastRenderedPageBreak/>
              <w:t>2</w:t>
            </w:r>
            <w:r w:rsidR="00356F11">
              <w:t>6</w:t>
            </w:r>
          </w:p>
        </w:tc>
        <w:tc>
          <w:tcPr>
            <w:tcW w:w="1619" w:type="pct"/>
            <w:shd w:val="clear" w:color="auto" w:fill="auto"/>
            <w:vAlign w:val="center"/>
          </w:tcPr>
          <w:p w:rsidR="00FA40D7" w:rsidRPr="004073FB" w:rsidRDefault="00FA40D7" w:rsidP="00FA40D7">
            <w:r w:rsidRPr="004073FB">
              <w:t>Отказ от проведения  запроса котировок</w:t>
            </w:r>
          </w:p>
        </w:tc>
        <w:tc>
          <w:tcPr>
            <w:tcW w:w="3091" w:type="pct"/>
            <w:shd w:val="clear" w:color="auto" w:fill="auto"/>
            <w:vAlign w:val="center"/>
          </w:tcPr>
          <w:p w:rsidR="00FA40D7" w:rsidRPr="004073FB" w:rsidRDefault="00FA40D7" w:rsidP="00FA40D7">
            <w:pPr>
              <w:jc w:val="both"/>
              <w:rPr>
                <w:color w:val="000000"/>
              </w:rPr>
            </w:pPr>
            <w:r w:rsidRPr="004073FB">
              <w:rPr>
                <w:color w:val="000000"/>
              </w:rPr>
              <w:t xml:space="preserve">В любое время до определения победителя в проведении запроса котировок </w:t>
            </w:r>
            <w:r w:rsidRPr="004073FB">
              <w:t>в электронной форме</w:t>
            </w:r>
            <w:r w:rsidRPr="004073FB">
              <w:rPr>
                <w:color w:val="000000"/>
              </w:rPr>
              <w:t xml:space="preserve">.  Информация об отказе от проведения запроса </w:t>
            </w:r>
            <w:r w:rsidRPr="004073FB">
              <w:t>котировок в электронной форме</w:t>
            </w:r>
            <w:r w:rsidRPr="004073FB">
              <w:rPr>
                <w:color w:val="000000"/>
              </w:rPr>
              <w:t xml:space="preserve">  размещается на  Официальном сайте  </w:t>
            </w:r>
            <w:r w:rsidRPr="004073FB">
              <w:t xml:space="preserve">Единой информационной системы в сфере закупок </w:t>
            </w:r>
            <w:r w:rsidRPr="004073FB">
              <w:rPr>
                <w:lang w:val="en-US"/>
              </w:rPr>
              <w:t>http</w:t>
            </w:r>
            <w:r w:rsidRPr="004073FB">
              <w:t>://</w:t>
            </w:r>
            <w:hyperlink r:id="rId14" w:history="1">
              <w:r w:rsidRPr="004073FB">
                <w:rPr>
                  <w:rStyle w:val="a4"/>
                  <w:lang w:val="en-US"/>
                </w:rPr>
                <w:t>zakupki</w:t>
              </w:r>
              <w:r w:rsidRPr="004073FB">
                <w:rPr>
                  <w:rStyle w:val="a4"/>
                </w:rPr>
                <w:t>.</w:t>
              </w:r>
              <w:r w:rsidRPr="004073FB">
                <w:rPr>
                  <w:rStyle w:val="a4"/>
                  <w:lang w:val="en-US"/>
                </w:rPr>
                <w:t>gov</w:t>
              </w:r>
              <w:r w:rsidRPr="004073FB">
                <w:rPr>
                  <w:rStyle w:val="a4"/>
                </w:rPr>
                <w:t>.</w:t>
              </w:r>
              <w:r w:rsidRPr="004073FB">
                <w:rPr>
                  <w:rStyle w:val="a4"/>
                  <w:lang w:val="en-US"/>
                </w:rPr>
                <w:t>ru</w:t>
              </w:r>
            </w:hyperlink>
            <w:r w:rsidRPr="004073FB">
              <w:t xml:space="preserve"> </w:t>
            </w:r>
            <w:r w:rsidRPr="004073FB">
              <w:rPr>
                <w:color w:val="000000"/>
              </w:rPr>
              <w:t xml:space="preserve"> </w:t>
            </w:r>
            <w:r w:rsidRPr="004073FB">
              <w:t>и электронной торговой площадке</w:t>
            </w:r>
            <w:r w:rsidRPr="004073FB">
              <w:rPr>
                <w:iCs/>
              </w:rPr>
              <w:t xml:space="preserve"> </w:t>
            </w:r>
            <w:r w:rsidRPr="004073FB">
              <w:t xml:space="preserve">«Аукционный Конкурсный Дом» в сети «Интернет» по адресу:  </w:t>
            </w:r>
            <w:hyperlink r:id="rId15" w:history="1">
              <w:r w:rsidRPr="004073FB">
                <w:rPr>
                  <w:rStyle w:val="a4"/>
                  <w:lang w:val="en-US"/>
                </w:rPr>
                <w:t>www</w:t>
              </w:r>
              <w:r w:rsidRPr="004073FB">
                <w:rPr>
                  <w:rStyle w:val="a4"/>
                </w:rPr>
                <w:t>.</w:t>
              </w:r>
              <w:r w:rsidRPr="004073FB">
                <w:rPr>
                  <w:rStyle w:val="a4"/>
                  <w:lang w:val="en-US"/>
                </w:rPr>
                <w:t>a</w:t>
              </w:r>
              <w:r w:rsidRPr="004073FB">
                <w:rPr>
                  <w:rStyle w:val="a4"/>
                </w:rPr>
                <w:t>-</w:t>
              </w:r>
              <w:r w:rsidRPr="004073FB">
                <w:rPr>
                  <w:rStyle w:val="a4"/>
                  <w:lang w:val="en-US"/>
                </w:rPr>
                <w:t>k</w:t>
              </w:r>
              <w:r w:rsidRPr="004073FB">
                <w:rPr>
                  <w:rStyle w:val="a4"/>
                </w:rPr>
                <w:t>-</w:t>
              </w:r>
              <w:r w:rsidRPr="004073FB">
                <w:rPr>
                  <w:rStyle w:val="a4"/>
                  <w:lang w:val="en-US"/>
                </w:rPr>
                <w:t>d</w:t>
              </w:r>
              <w:r w:rsidRPr="004073FB">
                <w:rPr>
                  <w:rStyle w:val="a4"/>
                </w:rPr>
                <w:t>.</w:t>
              </w:r>
              <w:r w:rsidRPr="004073FB">
                <w:rPr>
                  <w:rStyle w:val="a4"/>
                  <w:lang w:val="en-US"/>
                </w:rPr>
                <w:t>ru</w:t>
              </w:r>
            </w:hyperlink>
          </w:p>
        </w:tc>
      </w:tr>
      <w:tr w:rsidR="00FA40D7" w:rsidRPr="004073FB" w:rsidTr="00147316">
        <w:trPr>
          <w:trHeight w:val="530"/>
          <w:jc w:val="center"/>
        </w:trPr>
        <w:tc>
          <w:tcPr>
            <w:tcW w:w="290" w:type="pct"/>
            <w:shd w:val="clear" w:color="auto" w:fill="auto"/>
            <w:vAlign w:val="center"/>
          </w:tcPr>
          <w:p w:rsidR="00FA40D7" w:rsidRPr="004073FB" w:rsidRDefault="00FA40D7" w:rsidP="00356F11">
            <w:pPr>
              <w:jc w:val="center"/>
            </w:pPr>
            <w:r w:rsidRPr="004073FB">
              <w:t>2</w:t>
            </w:r>
            <w:r w:rsidR="00356F11">
              <w:t>7</w:t>
            </w:r>
          </w:p>
        </w:tc>
        <w:tc>
          <w:tcPr>
            <w:tcW w:w="1619" w:type="pct"/>
            <w:shd w:val="clear" w:color="auto" w:fill="auto"/>
            <w:vAlign w:val="center"/>
          </w:tcPr>
          <w:p w:rsidR="00FA40D7" w:rsidRPr="004073FB" w:rsidRDefault="00FA40D7" w:rsidP="00FA40D7">
            <w:r w:rsidRPr="004073FB">
              <w:t>Приложения к извещению о проведении запроса котировок</w:t>
            </w:r>
          </w:p>
        </w:tc>
        <w:tc>
          <w:tcPr>
            <w:tcW w:w="3091" w:type="pct"/>
            <w:shd w:val="clear" w:color="auto" w:fill="auto"/>
            <w:vAlign w:val="center"/>
          </w:tcPr>
          <w:p w:rsidR="00FA40D7" w:rsidRPr="004073FB" w:rsidRDefault="00FA40D7" w:rsidP="00FA40D7">
            <w:r w:rsidRPr="004073FB">
              <w:t>Приложение № 1. Техническое задание.</w:t>
            </w:r>
          </w:p>
          <w:p w:rsidR="00FA40D7" w:rsidRPr="004073FB" w:rsidRDefault="00FA40D7" w:rsidP="00FA40D7">
            <w:r w:rsidRPr="004073FB">
              <w:t>Приложение № 2. Проект договора.</w:t>
            </w:r>
          </w:p>
          <w:p w:rsidR="00FA40D7" w:rsidRPr="004073FB" w:rsidRDefault="00FA40D7" w:rsidP="00FA40D7">
            <w:r w:rsidRPr="004073FB">
              <w:t>Приложение № 3. Форма котировочной заявки.</w:t>
            </w:r>
          </w:p>
          <w:p w:rsidR="00FA40D7" w:rsidRDefault="00FA40D7" w:rsidP="00FA40D7">
            <w:pPr>
              <w:jc w:val="both"/>
              <w:rPr>
                <w:bCs/>
              </w:rPr>
            </w:pPr>
            <w:r w:rsidRPr="004073FB">
              <w:t xml:space="preserve">Приложение № 4. Декларация о соответствии участника </w:t>
            </w:r>
            <w:r w:rsidRPr="004073FB">
              <w:rPr>
                <w:bCs/>
              </w:rPr>
              <w:t>критериям отнесения к субъектам малого и среднего предпринимательства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356F11" w:rsidRPr="004073FB" w:rsidRDefault="00356F11" w:rsidP="00FA40D7">
            <w:pPr>
              <w:jc w:val="both"/>
            </w:pPr>
            <w:r>
              <w:rPr>
                <w:bCs/>
              </w:rPr>
              <w:t>Приложение № 5. Сведения о начальной (максимальной) цене единицы каждого товара, являющегося предметом закупки.</w:t>
            </w:r>
          </w:p>
        </w:tc>
      </w:tr>
    </w:tbl>
    <w:p w:rsidR="00332919" w:rsidRPr="004073FB" w:rsidRDefault="00332919" w:rsidP="00272BEF">
      <w:pPr>
        <w:tabs>
          <w:tab w:val="left" w:pos="4260"/>
        </w:tabs>
      </w:pPr>
    </w:p>
    <w:p w:rsidR="009057A4" w:rsidRPr="004073FB" w:rsidRDefault="009057A4" w:rsidP="00272BEF">
      <w:pPr>
        <w:tabs>
          <w:tab w:val="left" w:pos="4260"/>
        </w:tabs>
      </w:pPr>
    </w:p>
    <w:p w:rsidR="00272BEF" w:rsidRPr="004073FB" w:rsidRDefault="00272BEF" w:rsidP="00272BEF"/>
    <w:p w:rsidR="00127A39" w:rsidRPr="004073FB" w:rsidRDefault="00127A39" w:rsidP="00127A39">
      <w:pPr>
        <w:tabs>
          <w:tab w:val="left" w:pos="1320"/>
        </w:tabs>
      </w:pPr>
    </w:p>
    <w:p w:rsidR="00127A39" w:rsidRPr="004073FB" w:rsidRDefault="00127A39" w:rsidP="00127A39">
      <w:pPr>
        <w:tabs>
          <w:tab w:val="left" w:pos="1320"/>
        </w:tabs>
      </w:pPr>
      <w:r w:rsidRPr="004073FB">
        <w:t xml:space="preserve">Директор  </w:t>
      </w:r>
      <w:r w:rsidR="00A5357C">
        <w:t>О</w:t>
      </w:r>
      <w:r w:rsidRPr="004073FB">
        <w:t xml:space="preserve">ТИ НИЯУ МИФИ                   _________________ </w:t>
      </w:r>
      <w:r w:rsidR="00A5357C">
        <w:t>И</w:t>
      </w:r>
      <w:r w:rsidRPr="004073FB">
        <w:t>.</w:t>
      </w:r>
      <w:r w:rsidR="00A5357C">
        <w:t>А</w:t>
      </w:r>
      <w:r w:rsidRPr="004073FB">
        <w:t xml:space="preserve">. </w:t>
      </w:r>
      <w:r w:rsidR="00A5357C">
        <w:t>Иванов</w:t>
      </w:r>
    </w:p>
    <w:p w:rsidR="00127A39" w:rsidRPr="004073FB" w:rsidRDefault="00127A39" w:rsidP="00127A39"/>
    <w:p w:rsidR="00127A39" w:rsidRPr="004073FB" w:rsidRDefault="00127A39" w:rsidP="00127A39">
      <w:pPr>
        <w:tabs>
          <w:tab w:val="left" w:pos="1320"/>
        </w:tabs>
        <w:ind w:left="5052" w:hanging="5052"/>
      </w:pPr>
    </w:p>
    <w:p w:rsidR="00127A39" w:rsidRPr="004073FB" w:rsidRDefault="00127A39" w:rsidP="00127A39">
      <w:pPr>
        <w:tabs>
          <w:tab w:val="left" w:pos="1320"/>
        </w:tabs>
        <w:ind w:left="5052" w:hanging="5052"/>
      </w:pPr>
    </w:p>
    <w:p w:rsidR="00127A39" w:rsidRPr="004073FB" w:rsidRDefault="00127A39" w:rsidP="00127A39">
      <w:pPr>
        <w:tabs>
          <w:tab w:val="left" w:pos="1320"/>
        </w:tabs>
        <w:ind w:left="5052" w:hanging="5052"/>
      </w:pPr>
      <w:r w:rsidRPr="004073FB">
        <w:t xml:space="preserve">Председатель  Единой комиссии             _________________ </w:t>
      </w:r>
      <w:r w:rsidR="00A5357C">
        <w:t>В</w:t>
      </w:r>
      <w:r w:rsidRPr="004073FB">
        <w:t xml:space="preserve">.В. </w:t>
      </w:r>
      <w:r w:rsidR="00A5357C">
        <w:t>Порошин</w:t>
      </w:r>
    </w:p>
    <w:p w:rsidR="00127A39" w:rsidRPr="004073FB" w:rsidRDefault="00127A39" w:rsidP="00127A39">
      <w:pPr>
        <w:tabs>
          <w:tab w:val="left" w:pos="1320"/>
        </w:tabs>
        <w:ind w:left="5052" w:hanging="5052"/>
      </w:pPr>
    </w:p>
    <w:p w:rsidR="00606AD3" w:rsidRPr="004073FB" w:rsidRDefault="00123866" w:rsidP="00123866">
      <w:pPr>
        <w:tabs>
          <w:tab w:val="left" w:pos="1320"/>
        </w:tabs>
        <w:ind w:left="6096"/>
      </w:pPr>
      <w:r>
        <w:br w:type="page"/>
      </w:r>
      <w:r w:rsidR="00606AD3" w:rsidRPr="004073FB">
        <w:lastRenderedPageBreak/>
        <w:t>Приложение № 1</w:t>
      </w:r>
    </w:p>
    <w:p w:rsidR="00606AD3" w:rsidRPr="004073FB" w:rsidRDefault="00606AD3" w:rsidP="00123866">
      <w:pPr>
        <w:tabs>
          <w:tab w:val="left" w:pos="1320"/>
        </w:tabs>
        <w:ind w:left="6096"/>
      </w:pPr>
      <w:r w:rsidRPr="004073FB">
        <w:t>к извещению о проведении</w:t>
      </w:r>
    </w:p>
    <w:p w:rsidR="00606AD3" w:rsidRPr="004073FB" w:rsidRDefault="00606AD3" w:rsidP="00123866">
      <w:pPr>
        <w:tabs>
          <w:tab w:val="left" w:pos="1320"/>
        </w:tabs>
        <w:ind w:left="6096"/>
      </w:pPr>
      <w:r w:rsidRPr="004073FB">
        <w:t>запроса котировок</w:t>
      </w:r>
    </w:p>
    <w:p w:rsidR="00606AD3" w:rsidRPr="004073FB" w:rsidRDefault="00606AD3" w:rsidP="00123866">
      <w:pPr>
        <w:tabs>
          <w:tab w:val="left" w:pos="1320"/>
        </w:tabs>
        <w:ind w:left="6096"/>
      </w:pPr>
      <w:r w:rsidRPr="004073FB">
        <w:rPr>
          <w:iCs/>
        </w:rPr>
        <w:t>в электронной форме</w:t>
      </w:r>
    </w:p>
    <w:p w:rsidR="00606AD3" w:rsidRDefault="00606AD3" w:rsidP="00606AD3">
      <w:pPr>
        <w:tabs>
          <w:tab w:val="left" w:pos="0"/>
        </w:tabs>
        <w:jc w:val="center"/>
        <w:rPr>
          <w:sz w:val="28"/>
          <w:szCs w:val="28"/>
        </w:rPr>
      </w:pPr>
    </w:p>
    <w:p w:rsidR="00606AD3" w:rsidRDefault="00606AD3" w:rsidP="00606AD3">
      <w:pPr>
        <w:tabs>
          <w:tab w:val="left" w:pos="0"/>
        </w:tabs>
        <w:jc w:val="center"/>
        <w:rPr>
          <w:sz w:val="28"/>
          <w:szCs w:val="28"/>
        </w:rPr>
      </w:pPr>
      <w:r w:rsidRPr="004073FB">
        <w:rPr>
          <w:sz w:val="28"/>
          <w:szCs w:val="28"/>
        </w:rPr>
        <w:t>Техническое задание</w:t>
      </w:r>
    </w:p>
    <w:p w:rsidR="00E23B10" w:rsidRDefault="00606AD3" w:rsidP="00F9188E">
      <w:pPr>
        <w:jc w:val="both"/>
        <w:rPr>
          <w:sz w:val="28"/>
          <w:szCs w:val="28"/>
        </w:rPr>
      </w:pPr>
      <w:r w:rsidRPr="004073FB">
        <w:rPr>
          <w:sz w:val="28"/>
          <w:szCs w:val="28"/>
        </w:rPr>
        <w:t xml:space="preserve">Предмет договора: </w:t>
      </w:r>
      <w:r w:rsidR="00EC0383" w:rsidRPr="00EC0383">
        <w:rPr>
          <w:sz w:val="28"/>
          <w:szCs w:val="28"/>
        </w:rPr>
        <w:t>Поставка научного оборудования для спецхимлаборатории кафедры Химии и химических технологий Озерского технологического института – филиала НИЯУ МИФИ (ОТИ НИЯУ МИФИ)</w:t>
      </w:r>
      <w:r w:rsidR="00F9188E" w:rsidRPr="00F9188E">
        <w:rPr>
          <w:sz w:val="28"/>
          <w:szCs w:val="28"/>
        </w:rPr>
        <w:t>.</w:t>
      </w:r>
    </w:p>
    <w:p w:rsidR="006F13A3" w:rsidRPr="006F13A3" w:rsidRDefault="006F13A3" w:rsidP="00F9188E">
      <w:pPr>
        <w:pStyle w:val="34"/>
        <w:widowControl/>
        <w:numPr>
          <w:ilvl w:val="0"/>
          <w:numId w:val="35"/>
        </w:numPr>
        <w:spacing w:after="240"/>
        <w:rPr>
          <w:sz w:val="28"/>
          <w:szCs w:val="28"/>
        </w:rPr>
      </w:pPr>
      <w:r w:rsidRPr="004073FB">
        <w:rPr>
          <w:sz w:val="28"/>
          <w:szCs w:val="28"/>
        </w:rPr>
        <w:t>Наименование и перечень видов поставляемого товара:</w:t>
      </w:r>
    </w:p>
    <w:tbl>
      <w:tblPr>
        <w:tblpPr w:leftFromText="180" w:rightFromText="180" w:vertAnchor="text" w:horzAnchor="margin" w:tblpXSpec="center" w:tblpY="79"/>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6"/>
        <w:gridCol w:w="2411"/>
        <w:gridCol w:w="5673"/>
        <w:gridCol w:w="720"/>
        <w:gridCol w:w="551"/>
      </w:tblGrid>
      <w:tr w:rsidR="00870C2D" w:rsidTr="00870C2D">
        <w:tc>
          <w:tcPr>
            <w:tcW w:w="676" w:type="dxa"/>
            <w:tcBorders>
              <w:top w:val="single" w:sz="4" w:space="0" w:color="auto"/>
              <w:left w:val="single" w:sz="4" w:space="0" w:color="auto"/>
              <w:bottom w:val="single" w:sz="4" w:space="0" w:color="auto"/>
              <w:right w:val="single" w:sz="4" w:space="0" w:color="auto"/>
            </w:tcBorders>
            <w:vAlign w:val="center"/>
            <w:hideMark/>
          </w:tcPr>
          <w:p w:rsidR="00870C2D" w:rsidRDefault="00870C2D" w:rsidP="00870C2D">
            <w:pPr>
              <w:pStyle w:val="34"/>
              <w:widowControl/>
              <w:ind w:right="-2" w:firstLine="0"/>
              <w:jc w:val="center"/>
            </w:pPr>
            <w:r>
              <w:t>№</w:t>
            </w:r>
          </w:p>
        </w:tc>
        <w:tc>
          <w:tcPr>
            <w:tcW w:w="2411" w:type="dxa"/>
            <w:tcBorders>
              <w:top w:val="single" w:sz="4" w:space="0" w:color="auto"/>
              <w:left w:val="single" w:sz="4" w:space="0" w:color="auto"/>
              <w:bottom w:val="single" w:sz="4" w:space="0" w:color="auto"/>
              <w:right w:val="single" w:sz="4" w:space="0" w:color="auto"/>
            </w:tcBorders>
            <w:vAlign w:val="center"/>
            <w:hideMark/>
          </w:tcPr>
          <w:p w:rsidR="00870C2D" w:rsidRDefault="00870C2D" w:rsidP="00870C2D">
            <w:pPr>
              <w:pStyle w:val="34"/>
              <w:widowControl/>
              <w:ind w:right="-2" w:firstLine="0"/>
              <w:jc w:val="center"/>
            </w:pPr>
            <w:r>
              <w:t>Наименование</w:t>
            </w:r>
          </w:p>
        </w:tc>
        <w:tc>
          <w:tcPr>
            <w:tcW w:w="5673" w:type="dxa"/>
            <w:tcBorders>
              <w:top w:val="single" w:sz="4" w:space="0" w:color="auto"/>
              <w:left w:val="single" w:sz="4" w:space="0" w:color="auto"/>
              <w:bottom w:val="single" w:sz="4" w:space="0" w:color="auto"/>
              <w:right w:val="single" w:sz="4" w:space="0" w:color="auto"/>
            </w:tcBorders>
            <w:vAlign w:val="center"/>
            <w:hideMark/>
          </w:tcPr>
          <w:p w:rsidR="00870C2D" w:rsidRDefault="00870C2D" w:rsidP="00870C2D">
            <w:pPr>
              <w:pStyle w:val="34"/>
              <w:widowControl/>
              <w:ind w:right="-2" w:firstLine="0"/>
              <w:jc w:val="center"/>
            </w:pPr>
            <w:r>
              <w:t>Технические характеристики</w:t>
            </w:r>
          </w:p>
        </w:tc>
        <w:tc>
          <w:tcPr>
            <w:tcW w:w="720" w:type="dxa"/>
            <w:tcBorders>
              <w:top w:val="single" w:sz="4" w:space="0" w:color="auto"/>
              <w:left w:val="single" w:sz="4" w:space="0" w:color="auto"/>
              <w:bottom w:val="single" w:sz="4" w:space="0" w:color="auto"/>
              <w:right w:val="single" w:sz="4" w:space="0" w:color="auto"/>
            </w:tcBorders>
            <w:vAlign w:val="center"/>
            <w:hideMark/>
          </w:tcPr>
          <w:p w:rsidR="00870C2D" w:rsidRDefault="00870C2D" w:rsidP="00870C2D">
            <w:pPr>
              <w:snapToGrid w:val="0"/>
              <w:jc w:val="center"/>
            </w:pPr>
            <w:r>
              <w:t>Ед.</w:t>
            </w:r>
          </w:p>
          <w:p w:rsidR="00870C2D" w:rsidRDefault="00870C2D" w:rsidP="00870C2D">
            <w:pPr>
              <w:snapToGrid w:val="0"/>
              <w:jc w:val="center"/>
            </w:pPr>
            <w:r>
              <w:t>изм.</w:t>
            </w:r>
          </w:p>
        </w:tc>
        <w:tc>
          <w:tcPr>
            <w:tcW w:w="551" w:type="dxa"/>
            <w:tcBorders>
              <w:top w:val="single" w:sz="4" w:space="0" w:color="auto"/>
              <w:left w:val="single" w:sz="4" w:space="0" w:color="auto"/>
              <w:bottom w:val="single" w:sz="4" w:space="0" w:color="auto"/>
              <w:right w:val="single" w:sz="4" w:space="0" w:color="auto"/>
            </w:tcBorders>
            <w:vAlign w:val="center"/>
            <w:hideMark/>
          </w:tcPr>
          <w:p w:rsidR="00870C2D" w:rsidRDefault="00870C2D" w:rsidP="00870C2D">
            <w:pPr>
              <w:snapToGrid w:val="0"/>
              <w:jc w:val="center"/>
            </w:pPr>
            <w:r>
              <w:t>Кол-во</w:t>
            </w:r>
          </w:p>
        </w:tc>
      </w:tr>
      <w:tr w:rsidR="00870C2D" w:rsidTr="00870C2D">
        <w:tc>
          <w:tcPr>
            <w:tcW w:w="676" w:type="dxa"/>
            <w:tcBorders>
              <w:top w:val="single" w:sz="4" w:space="0" w:color="auto"/>
              <w:left w:val="single" w:sz="4" w:space="0" w:color="auto"/>
              <w:bottom w:val="single" w:sz="4" w:space="0" w:color="auto"/>
              <w:right w:val="single" w:sz="4" w:space="0" w:color="auto"/>
            </w:tcBorders>
            <w:hideMark/>
          </w:tcPr>
          <w:p w:rsidR="00870C2D" w:rsidRDefault="00870C2D" w:rsidP="00870C2D">
            <w:pPr>
              <w:pStyle w:val="a6"/>
              <w:ind w:right="-2"/>
              <w:jc w:val="center"/>
            </w:pPr>
            <w:r>
              <w:t>1</w:t>
            </w:r>
          </w:p>
        </w:tc>
        <w:tc>
          <w:tcPr>
            <w:tcW w:w="2411" w:type="dxa"/>
            <w:tcBorders>
              <w:top w:val="single" w:sz="4" w:space="0" w:color="auto"/>
              <w:left w:val="single" w:sz="4" w:space="0" w:color="auto"/>
              <w:bottom w:val="single" w:sz="4" w:space="0" w:color="auto"/>
              <w:right w:val="single" w:sz="4" w:space="0" w:color="auto"/>
            </w:tcBorders>
            <w:hideMark/>
          </w:tcPr>
          <w:p w:rsidR="00870C2D" w:rsidRDefault="00870C2D" w:rsidP="00870C2D">
            <w:pPr>
              <w:pStyle w:val="34"/>
              <w:widowControl/>
              <w:ind w:right="-2" w:firstLine="0"/>
              <w:jc w:val="left"/>
            </w:pPr>
            <w:r>
              <w:t>Научное оборудование для спецхимлаборатории кафедры Химии и химических технологий Озерского технологического института – филиала НИЯУ МИФИ (ОТИ НИЯУ МИФИ), в том числе:</w:t>
            </w:r>
          </w:p>
        </w:tc>
        <w:tc>
          <w:tcPr>
            <w:tcW w:w="5673" w:type="dxa"/>
            <w:tcBorders>
              <w:top w:val="single" w:sz="4" w:space="0" w:color="auto"/>
              <w:left w:val="single" w:sz="4" w:space="0" w:color="auto"/>
              <w:bottom w:val="single" w:sz="4" w:space="0" w:color="auto"/>
              <w:right w:val="single" w:sz="4" w:space="0" w:color="auto"/>
            </w:tcBorders>
            <w:hideMark/>
          </w:tcPr>
          <w:p w:rsidR="00870C2D" w:rsidRDefault="00870C2D" w:rsidP="00870C2D">
            <w:pPr>
              <w:pStyle w:val="34"/>
              <w:widowControl/>
              <w:ind w:right="-2" w:firstLine="0"/>
              <w:jc w:val="left"/>
              <w:rPr>
                <w:rFonts w:eastAsia="Calibri"/>
                <w:lang w:val="x-none"/>
              </w:rPr>
            </w:pPr>
            <w:r>
              <w:t xml:space="preserve">Научное оборудование предназначено для выполнения комплексных радиометрических измерений при проведении на кафедре ХиХТ ОТИ НИЯУ МИФИ научно-исследовательских работ, связанных с количественным определением удельной и объемной активности технологических проб и проб различных сред. </w:t>
            </w:r>
          </w:p>
        </w:tc>
        <w:tc>
          <w:tcPr>
            <w:tcW w:w="720" w:type="dxa"/>
            <w:tcBorders>
              <w:top w:val="single" w:sz="4" w:space="0" w:color="auto"/>
              <w:left w:val="single" w:sz="4" w:space="0" w:color="auto"/>
              <w:bottom w:val="single" w:sz="4" w:space="0" w:color="auto"/>
              <w:right w:val="single" w:sz="4" w:space="0" w:color="auto"/>
            </w:tcBorders>
          </w:tcPr>
          <w:p w:rsidR="00870C2D" w:rsidRDefault="00870C2D" w:rsidP="00870C2D">
            <w:pPr>
              <w:jc w:val="center"/>
              <w:rPr>
                <w:bCs/>
                <w:color w:val="FF0000"/>
              </w:rPr>
            </w:pPr>
          </w:p>
        </w:tc>
        <w:tc>
          <w:tcPr>
            <w:tcW w:w="551" w:type="dxa"/>
            <w:tcBorders>
              <w:top w:val="single" w:sz="4" w:space="0" w:color="auto"/>
              <w:left w:val="single" w:sz="4" w:space="0" w:color="auto"/>
              <w:bottom w:val="single" w:sz="4" w:space="0" w:color="auto"/>
              <w:right w:val="single" w:sz="4" w:space="0" w:color="auto"/>
            </w:tcBorders>
          </w:tcPr>
          <w:p w:rsidR="00870C2D" w:rsidRDefault="00870C2D" w:rsidP="00870C2D">
            <w:pPr>
              <w:jc w:val="center"/>
              <w:rPr>
                <w:bCs/>
                <w:color w:val="FF0000"/>
              </w:rPr>
            </w:pPr>
          </w:p>
        </w:tc>
      </w:tr>
      <w:tr w:rsidR="00870C2D" w:rsidTr="00870C2D">
        <w:tc>
          <w:tcPr>
            <w:tcW w:w="676" w:type="dxa"/>
            <w:tcBorders>
              <w:top w:val="single" w:sz="4" w:space="0" w:color="auto"/>
              <w:left w:val="single" w:sz="4" w:space="0" w:color="auto"/>
              <w:bottom w:val="single" w:sz="4" w:space="0" w:color="auto"/>
              <w:right w:val="single" w:sz="4" w:space="0" w:color="auto"/>
            </w:tcBorders>
            <w:hideMark/>
          </w:tcPr>
          <w:p w:rsidR="00870C2D" w:rsidRDefault="00870C2D" w:rsidP="00870C2D">
            <w:pPr>
              <w:pStyle w:val="a6"/>
              <w:ind w:right="-2"/>
              <w:jc w:val="center"/>
            </w:pPr>
            <w:r>
              <w:t>1.1</w:t>
            </w:r>
          </w:p>
        </w:tc>
        <w:tc>
          <w:tcPr>
            <w:tcW w:w="2411" w:type="dxa"/>
            <w:tcBorders>
              <w:top w:val="single" w:sz="4" w:space="0" w:color="auto"/>
              <w:left w:val="single" w:sz="4" w:space="0" w:color="auto"/>
              <w:bottom w:val="single" w:sz="4" w:space="0" w:color="auto"/>
              <w:right w:val="single" w:sz="4" w:space="0" w:color="auto"/>
            </w:tcBorders>
          </w:tcPr>
          <w:p w:rsidR="00870C2D" w:rsidRDefault="00870C2D" w:rsidP="00FA1799">
            <w:r>
              <w:rPr>
                <w:bCs/>
                <w:sz w:val="22"/>
                <w:szCs w:val="22"/>
              </w:rPr>
              <w:t>Альфа-бета радиометр для измерения малых активностей УМФ-2000 </w:t>
            </w:r>
            <w:r w:rsidR="00FA1799">
              <w:t xml:space="preserve"> </w:t>
            </w:r>
          </w:p>
        </w:tc>
        <w:tc>
          <w:tcPr>
            <w:tcW w:w="5673" w:type="dxa"/>
            <w:tcBorders>
              <w:top w:val="single" w:sz="4" w:space="0" w:color="auto"/>
              <w:left w:val="single" w:sz="4" w:space="0" w:color="auto"/>
              <w:bottom w:val="single" w:sz="4" w:space="0" w:color="auto"/>
              <w:right w:val="single" w:sz="4" w:space="0" w:color="auto"/>
            </w:tcBorders>
          </w:tcPr>
          <w:p w:rsidR="00870C2D" w:rsidRDefault="00870C2D" w:rsidP="00870C2D">
            <w:r w:rsidRPr="00FA1799">
              <w:rPr>
                <w:bCs/>
                <w:sz w:val="22"/>
                <w:szCs w:val="22"/>
              </w:rPr>
              <w:t>Альфа-бета радиометр для измерения малых активностей УМФ-2000 (Радиометр)</w:t>
            </w:r>
            <w:r>
              <w:rPr>
                <w:bCs/>
                <w:sz w:val="22"/>
                <w:szCs w:val="22"/>
              </w:rPr>
              <w:t> предназначен</w:t>
            </w:r>
            <w:r>
              <w:t xml:space="preserve"> для измерения суммарной активности альфа-</w:t>
            </w:r>
            <w:r>
              <w:softHyphen/>
              <w:t>излучающих нуклидов в «толстых» и «тонких» счетных образцах проб объектов окружающей среды, измерения суммарной активности бета-излучающих нуклидов в счетных образцах проб и проб, полученных методами селективной радиохимической экстракции.</w:t>
            </w:r>
          </w:p>
          <w:p w:rsidR="00870C2D" w:rsidRDefault="006F13A3" w:rsidP="00870C2D">
            <w:r w:rsidRPr="00FA1799">
              <w:rPr>
                <w:b/>
              </w:rPr>
              <w:t>Общие п</w:t>
            </w:r>
            <w:r w:rsidR="00870C2D" w:rsidRPr="00FA1799">
              <w:rPr>
                <w:b/>
              </w:rPr>
              <w:t>араметры радиометра</w:t>
            </w:r>
            <w:r w:rsidR="00870C2D" w:rsidRPr="006F13A3">
              <w:rPr>
                <w:b/>
              </w:rPr>
              <w:t>:</w:t>
            </w:r>
          </w:p>
          <w:p w:rsidR="00870C2D" w:rsidRDefault="00870C2D" w:rsidP="006F13A3">
            <w:pPr>
              <w:numPr>
                <w:ilvl w:val="0"/>
                <w:numId w:val="44"/>
              </w:numPr>
              <w:ind w:left="32" w:firstLine="0"/>
            </w:pPr>
            <w:r>
              <w:t xml:space="preserve">одновременное измерение альфа- и бета-активностей счетного образца; </w:t>
            </w:r>
          </w:p>
          <w:p w:rsidR="00870C2D" w:rsidRDefault="00870C2D" w:rsidP="006F13A3">
            <w:pPr>
              <w:numPr>
                <w:ilvl w:val="0"/>
                <w:numId w:val="44"/>
              </w:numPr>
              <w:ind w:left="32" w:firstLine="0"/>
            </w:pPr>
            <w:r>
              <w:t>кремниев</w:t>
            </w:r>
            <w:r w:rsidR="006F13A3">
              <w:t>ый</w:t>
            </w:r>
            <w:r>
              <w:t xml:space="preserve"> ионнолегированного детектор площадью 500 мм</w:t>
            </w:r>
            <w:r>
              <w:rPr>
                <w:rFonts w:ascii="Calibri" w:hAnsi="Calibri"/>
              </w:rPr>
              <w:t>²</w:t>
            </w:r>
            <w:r>
              <w:t xml:space="preserve">; </w:t>
            </w:r>
          </w:p>
          <w:p w:rsidR="00870C2D" w:rsidRDefault="00870C2D" w:rsidP="006F13A3">
            <w:pPr>
              <w:numPr>
                <w:ilvl w:val="0"/>
                <w:numId w:val="44"/>
              </w:numPr>
              <w:ind w:left="32" w:firstLine="0"/>
            </w:pPr>
            <w:r>
              <w:t xml:space="preserve">активная защита от фонового излучения с использованием газоразрядных счетчиков и схемы антисовпадений; </w:t>
            </w:r>
          </w:p>
          <w:p w:rsidR="00870C2D" w:rsidRDefault="00870C2D" w:rsidP="006F13A3">
            <w:pPr>
              <w:numPr>
                <w:ilvl w:val="0"/>
                <w:numId w:val="44"/>
              </w:numPr>
              <w:ind w:left="32" w:firstLine="0"/>
            </w:pPr>
            <w:r>
              <w:t xml:space="preserve">пассивная свинцовая защита от фонового излучения; </w:t>
            </w:r>
          </w:p>
          <w:p w:rsidR="00870C2D" w:rsidRDefault="00870C2D" w:rsidP="006F13A3">
            <w:pPr>
              <w:numPr>
                <w:ilvl w:val="0"/>
                <w:numId w:val="44"/>
              </w:numPr>
              <w:ind w:left="32" w:firstLine="0"/>
            </w:pPr>
            <w:r>
              <w:t xml:space="preserve">сетевая защита от помех в сети питания; </w:t>
            </w:r>
          </w:p>
          <w:p w:rsidR="00870C2D" w:rsidRDefault="00870C2D" w:rsidP="006F13A3">
            <w:pPr>
              <w:numPr>
                <w:ilvl w:val="0"/>
                <w:numId w:val="44"/>
              </w:numPr>
              <w:ind w:left="32" w:firstLine="0"/>
            </w:pPr>
            <w:r>
              <w:t>двухканальное пересчетное устройство с таймером для счета числа импульсов от зарегистрированных альфа</w:t>
            </w:r>
            <w:r>
              <w:softHyphen/>
              <w:t xml:space="preserve">- и бета-частиц; </w:t>
            </w:r>
          </w:p>
          <w:p w:rsidR="00870C2D" w:rsidRDefault="00870C2D" w:rsidP="006F13A3">
            <w:pPr>
              <w:numPr>
                <w:ilvl w:val="0"/>
                <w:numId w:val="44"/>
              </w:numPr>
              <w:ind w:left="32" w:firstLine="0"/>
            </w:pPr>
            <w:r>
              <w:t xml:space="preserve">выход спектрометрического сигнала; </w:t>
            </w:r>
          </w:p>
          <w:p w:rsidR="00870C2D" w:rsidRDefault="00870C2D" w:rsidP="006F13A3">
            <w:pPr>
              <w:numPr>
                <w:ilvl w:val="0"/>
                <w:numId w:val="44"/>
              </w:numPr>
              <w:ind w:left="32" w:firstLine="0"/>
            </w:pPr>
            <w:r>
              <w:t xml:space="preserve">связь с компьютером по интерфейсу RS-232; </w:t>
            </w:r>
          </w:p>
          <w:p w:rsidR="00870C2D" w:rsidRDefault="006F13A3" w:rsidP="006F13A3">
            <w:pPr>
              <w:numPr>
                <w:ilvl w:val="0"/>
                <w:numId w:val="44"/>
              </w:numPr>
              <w:ind w:left="32" w:firstLine="0"/>
            </w:pPr>
            <w:r>
              <w:t xml:space="preserve">поддержка </w:t>
            </w:r>
            <w:r w:rsidR="00870C2D">
              <w:t>программно</w:t>
            </w:r>
            <w:r>
              <w:t>го</w:t>
            </w:r>
            <w:r w:rsidR="00870C2D">
              <w:t xml:space="preserve"> обеспечени</w:t>
            </w:r>
            <w:r>
              <w:t>я</w:t>
            </w:r>
            <w:r w:rsidR="00870C2D">
              <w:t xml:space="preserve"> «УМФ-2000» для управления радиометром, </w:t>
            </w:r>
            <w:r w:rsidR="00870C2D">
              <w:lastRenderedPageBreak/>
              <w:t xml:space="preserve">обработки результатов измерений, печати отчетов; </w:t>
            </w:r>
          </w:p>
          <w:p w:rsidR="00870C2D" w:rsidRDefault="00870C2D" w:rsidP="006F13A3">
            <w:pPr>
              <w:numPr>
                <w:ilvl w:val="0"/>
                <w:numId w:val="44"/>
              </w:numPr>
              <w:ind w:left="32" w:firstLine="0"/>
            </w:pPr>
            <w:r>
              <w:t>определение (после радиохимической подготовки пробы) в почвах: Po-210, Sr-90; в</w:t>
            </w:r>
            <w:r w:rsidR="006F13A3">
              <w:t xml:space="preserve"> водах: Po-210, Ra-226, Ra-228.</w:t>
            </w:r>
          </w:p>
          <w:p w:rsidR="00870C2D" w:rsidRDefault="00870C2D" w:rsidP="00870C2D"/>
          <w:p w:rsidR="00870C2D" w:rsidRDefault="006F13A3" w:rsidP="00870C2D">
            <w:pPr>
              <w:rPr>
                <w:b/>
              </w:rPr>
            </w:pPr>
            <w:r w:rsidRPr="006F13A3">
              <w:rPr>
                <w:b/>
                <w:bCs/>
                <w:sz w:val="22"/>
                <w:szCs w:val="22"/>
              </w:rPr>
              <w:t>Р</w:t>
            </w:r>
            <w:r w:rsidR="00870C2D" w:rsidRPr="006F13A3">
              <w:rPr>
                <w:b/>
                <w:bCs/>
                <w:sz w:val="22"/>
                <w:szCs w:val="22"/>
              </w:rPr>
              <w:t xml:space="preserve">адиометр </w:t>
            </w:r>
            <w:r w:rsidR="00870C2D" w:rsidRPr="006F13A3">
              <w:rPr>
                <w:b/>
              </w:rPr>
              <w:t>имеет характеристики:</w:t>
            </w:r>
          </w:p>
          <w:p w:rsidR="006F13A3" w:rsidRPr="006F13A3" w:rsidRDefault="006F13A3" w:rsidP="00870C2D">
            <w:pPr>
              <w:rPr>
                <w:b/>
              </w:rPr>
            </w:pPr>
          </w:p>
          <w:p w:rsidR="00870C2D" w:rsidRPr="006F13A3" w:rsidRDefault="006F13A3" w:rsidP="00870C2D">
            <w:pPr>
              <w:rPr>
                <w:rStyle w:val="sup1"/>
                <w:sz w:val="24"/>
                <w:szCs w:val="24"/>
              </w:rPr>
            </w:pPr>
            <w:r w:rsidRPr="006F13A3">
              <w:t xml:space="preserve"> - </w:t>
            </w:r>
            <w:r w:rsidR="00870C2D">
              <w:t>Детектор: полупроводниковый кремниевый</w:t>
            </w:r>
            <w:r>
              <w:t xml:space="preserve"> площадью </w:t>
            </w:r>
            <w:r w:rsidR="00870C2D">
              <w:t>500 мм</w:t>
            </w:r>
            <w:r w:rsidR="00870C2D">
              <w:rPr>
                <w:rStyle w:val="sup1"/>
                <w:vertAlign w:val="superscript"/>
              </w:rPr>
              <w:t>2</w:t>
            </w:r>
            <w:r>
              <w:rPr>
                <w:rStyle w:val="sup1"/>
                <w:vertAlign w:val="superscript"/>
              </w:rPr>
              <w:t xml:space="preserve"> </w:t>
            </w:r>
            <w:r w:rsidRPr="006F13A3">
              <w:rPr>
                <w:rStyle w:val="sup1"/>
              </w:rPr>
              <w:t>;</w:t>
            </w:r>
          </w:p>
          <w:p w:rsidR="00870C2D" w:rsidRDefault="006F13A3" w:rsidP="00870C2D">
            <w:r>
              <w:rPr>
                <w:lang w:val="en-US"/>
              </w:rPr>
              <w:t xml:space="preserve"> - </w:t>
            </w:r>
            <w:r w:rsidR="00870C2D">
              <w:t>Диапазон измеряемых активностей:</w:t>
            </w:r>
          </w:p>
          <w:p w:rsidR="00870C2D" w:rsidRPr="006F13A3" w:rsidRDefault="00870C2D" w:rsidP="008758CA">
            <w:pPr>
              <w:numPr>
                <w:ilvl w:val="0"/>
                <w:numId w:val="46"/>
              </w:numPr>
            </w:pPr>
            <w:r>
              <w:t>альфа</w:t>
            </w:r>
            <w:r>
              <w:softHyphen/>
              <w:t>-излучающих нуклидов: 0,01 ÷ 1000 Бк</w:t>
            </w:r>
            <w:r w:rsidR="006F13A3" w:rsidRPr="006F13A3">
              <w:t>;</w:t>
            </w:r>
          </w:p>
          <w:p w:rsidR="00870C2D" w:rsidRPr="006F13A3" w:rsidRDefault="00870C2D" w:rsidP="008758CA">
            <w:pPr>
              <w:numPr>
                <w:ilvl w:val="0"/>
                <w:numId w:val="46"/>
              </w:numPr>
            </w:pPr>
            <w:r>
              <w:t>бета-излучающих нуклидов: 0,1 ÷ 3000 Бк</w:t>
            </w:r>
            <w:r w:rsidR="006F13A3" w:rsidRPr="006F13A3">
              <w:t>.</w:t>
            </w:r>
          </w:p>
          <w:p w:rsidR="00870C2D" w:rsidRDefault="006F13A3" w:rsidP="00870C2D">
            <w:r w:rsidRPr="006F13A3">
              <w:t xml:space="preserve"> - </w:t>
            </w:r>
            <w:r w:rsidR="00870C2D">
              <w:t>Диапазон энергий регистрируемого:</w:t>
            </w:r>
          </w:p>
          <w:p w:rsidR="00870C2D" w:rsidRPr="006F13A3" w:rsidRDefault="00870C2D" w:rsidP="008758CA">
            <w:pPr>
              <w:numPr>
                <w:ilvl w:val="1"/>
                <w:numId w:val="47"/>
              </w:numPr>
              <w:ind w:hanging="1125"/>
            </w:pPr>
            <w:r>
              <w:t>альфа-</w:t>
            </w:r>
            <w:r>
              <w:softHyphen/>
              <w:t>излучения: 3500 ÷ 8000 кэВ</w:t>
            </w:r>
            <w:r w:rsidR="006F13A3" w:rsidRPr="006F13A3">
              <w:t>;</w:t>
            </w:r>
          </w:p>
          <w:p w:rsidR="00870C2D" w:rsidRPr="006F13A3" w:rsidRDefault="00870C2D" w:rsidP="008758CA">
            <w:pPr>
              <w:numPr>
                <w:ilvl w:val="1"/>
                <w:numId w:val="47"/>
              </w:numPr>
              <w:ind w:hanging="1125"/>
            </w:pPr>
            <w:r>
              <w:t>бета-излучения: 50 ÷ 3500 кэВ</w:t>
            </w:r>
            <w:r w:rsidR="006F13A3" w:rsidRPr="006F13A3">
              <w:t>.</w:t>
            </w:r>
          </w:p>
          <w:p w:rsidR="00870C2D" w:rsidRPr="006F13A3" w:rsidRDefault="006F13A3" w:rsidP="00870C2D">
            <w:r w:rsidRPr="006F13A3">
              <w:t xml:space="preserve"> -  </w:t>
            </w:r>
            <w:r w:rsidR="00870C2D">
              <w:t>Относительная погрешность измерений: ±15 %</w:t>
            </w:r>
            <w:r w:rsidRPr="006F13A3">
              <w:t>;</w:t>
            </w:r>
          </w:p>
          <w:p w:rsidR="00870C2D" w:rsidRDefault="006F13A3" w:rsidP="00870C2D">
            <w:r w:rsidRPr="006F13A3">
              <w:t xml:space="preserve"> - </w:t>
            </w:r>
            <w:r w:rsidR="00870C2D">
              <w:t>Скорость счета фоновых импульсов:</w:t>
            </w:r>
          </w:p>
          <w:p w:rsidR="00870C2D" w:rsidRPr="006F13A3" w:rsidRDefault="00870C2D" w:rsidP="008758CA">
            <w:pPr>
              <w:numPr>
                <w:ilvl w:val="0"/>
                <w:numId w:val="48"/>
              </w:numPr>
            </w:pPr>
            <w:r>
              <w:t>в канале регистрации альфа-</w:t>
            </w:r>
            <w:r>
              <w:softHyphen/>
              <w:t>излучения: не более 0,001 с</w:t>
            </w:r>
            <w:r w:rsidRPr="008758CA">
              <w:rPr>
                <w:rStyle w:val="sup1"/>
                <w:vertAlign w:val="superscript"/>
              </w:rPr>
              <w:t>-</w:t>
            </w:r>
            <w:r>
              <w:rPr>
                <w:vertAlign w:val="superscript"/>
              </w:rPr>
              <w:t>1</w:t>
            </w:r>
            <w:r w:rsidR="006F13A3">
              <w:t>;</w:t>
            </w:r>
          </w:p>
          <w:p w:rsidR="00870C2D" w:rsidRPr="006F13A3" w:rsidRDefault="00870C2D" w:rsidP="008758CA">
            <w:pPr>
              <w:numPr>
                <w:ilvl w:val="1"/>
                <w:numId w:val="48"/>
              </w:numPr>
              <w:ind w:hanging="1125"/>
            </w:pPr>
            <w:r>
              <w:t>в канале регистрации бета-излучения: не более 0,03 с</w:t>
            </w:r>
            <w:r w:rsidRPr="006F13A3">
              <w:rPr>
                <w:rStyle w:val="sup1"/>
                <w:vertAlign w:val="superscript"/>
              </w:rPr>
              <w:t>-</w:t>
            </w:r>
            <w:r>
              <w:rPr>
                <w:vertAlign w:val="superscript"/>
              </w:rPr>
              <w:t>1</w:t>
            </w:r>
            <w:r w:rsidR="006F13A3" w:rsidRPr="006F13A3">
              <w:t>.</w:t>
            </w:r>
          </w:p>
          <w:p w:rsidR="00870C2D" w:rsidRPr="006F13A3" w:rsidRDefault="006F13A3" w:rsidP="00870C2D">
            <w:r w:rsidRPr="006F13A3">
              <w:t xml:space="preserve"> - </w:t>
            </w:r>
            <w:r w:rsidR="00870C2D">
              <w:t>Погрешность измерения интервалов времени: не более 0,0001 сек</w:t>
            </w:r>
            <w:r w:rsidRPr="006F13A3">
              <w:t>;</w:t>
            </w:r>
          </w:p>
          <w:p w:rsidR="00870C2D" w:rsidRPr="006F13A3" w:rsidRDefault="006F13A3" w:rsidP="00870C2D">
            <w:r w:rsidRPr="006F13A3">
              <w:t xml:space="preserve"> - </w:t>
            </w:r>
            <w:r w:rsidR="00870C2D">
              <w:t>Толщина свинцовой защиты: 30 мм</w:t>
            </w:r>
            <w:r w:rsidRPr="006F13A3">
              <w:t>;</w:t>
            </w:r>
          </w:p>
          <w:p w:rsidR="00870C2D" w:rsidRPr="006F13A3" w:rsidRDefault="006F13A3" w:rsidP="00870C2D">
            <w:r w:rsidRPr="006F13A3">
              <w:t xml:space="preserve"> - </w:t>
            </w:r>
            <w:r w:rsidR="00870C2D">
              <w:t>Питание: 220</w:t>
            </w:r>
            <w:r w:rsidR="008758CA">
              <w:rPr>
                <w:lang w:val="en-US"/>
              </w:rPr>
              <w:t xml:space="preserve"> </w:t>
            </w:r>
            <w:r w:rsidR="00870C2D">
              <w:t>В, 50 Гц</w:t>
            </w:r>
            <w:r w:rsidRPr="006F13A3">
              <w:t>;</w:t>
            </w:r>
          </w:p>
          <w:p w:rsidR="008758CA" w:rsidRPr="008758CA" w:rsidRDefault="006F13A3" w:rsidP="00870C2D">
            <w:r w:rsidRPr="006F13A3">
              <w:t xml:space="preserve"> - </w:t>
            </w:r>
            <w:r w:rsidR="00870C2D">
              <w:t>Габаритные</w:t>
            </w:r>
            <w:r w:rsidR="008758CA">
              <w:t xml:space="preserve"> размеры: 321×286×190 мм</w:t>
            </w:r>
            <w:r w:rsidR="008758CA" w:rsidRPr="008758CA">
              <w:t>;</w:t>
            </w:r>
          </w:p>
          <w:p w:rsidR="00870C2D" w:rsidRPr="006F13A3" w:rsidRDefault="008758CA" w:rsidP="00870C2D">
            <w:r w:rsidRPr="008758CA">
              <w:t xml:space="preserve"> - </w:t>
            </w:r>
            <w:r>
              <w:t>Масса</w:t>
            </w:r>
            <w:r w:rsidRPr="008758CA">
              <w:t>:</w:t>
            </w:r>
            <w:r>
              <w:t xml:space="preserve"> 21</w:t>
            </w:r>
            <w:r w:rsidR="00870C2D">
              <w:t>,6</w:t>
            </w:r>
            <w:r w:rsidRPr="00917928">
              <w:t xml:space="preserve"> </w:t>
            </w:r>
            <w:r w:rsidR="00870C2D">
              <w:t>кг</w:t>
            </w:r>
            <w:r w:rsidR="006F13A3" w:rsidRPr="006F13A3">
              <w:t>.</w:t>
            </w:r>
          </w:p>
          <w:p w:rsidR="00870C2D" w:rsidRDefault="00870C2D" w:rsidP="00870C2D"/>
          <w:p w:rsidR="00870C2D" w:rsidRDefault="00870C2D" w:rsidP="00870C2D">
            <w:r>
              <w:t xml:space="preserve">В комплект поставки </w:t>
            </w:r>
            <w:r>
              <w:rPr>
                <w:bCs/>
                <w:sz w:val="22"/>
                <w:szCs w:val="22"/>
              </w:rPr>
              <w:t xml:space="preserve">радиометра </w:t>
            </w:r>
            <w:r w:rsidR="00917928">
              <w:rPr>
                <w:bCs/>
                <w:color w:val="000000"/>
                <w:sz w:val="22"/>
                <w:szCs w:val="22"/>
              </w:rPr>
              <w:t>должны входить</w:t>
            </w:r>
            <w:r>
              <w:t xml:space="preserve">: </w:t>
            </w:r>
          </w:p>
          <w:p w:rsidR="00870C2D" w:rsidRDefault="006F13A3" w:rsidP="006F13A3">
            <w:pPr>
              <w:numPr>
                <w:ilvl w:val="0"/>
                <w:numId w:val="45"/>
              </w:numPr>
              <w:ind w:left="32" w:hanging="32"/>
            </w:pPr>
            <w:r>
              <w:t>подложки – 10 шт</w:t>
            </w:r>
            <w:r w:rsidR="00870C2D">
              <w:t>: 4 см</w:t>
            </w:r>
            <w:r w:rsidR="00870C2D">
              <w:rPr>
                <w:vertAlign w:val="superscript"/>
              </w:rPr>
              <w:t>2</w:t>
            </w:r>
            <w:r>
              <w:t>×5 шт</w:t>
            </w:r>
            <w:r w:rsidR="00870C2D">
              <w:t>, 7 см</w:t>
            </w:r>
            <w:r w:rsidR="00870C2D">
              <w:rPr>
                <w:vertAlign w:val="superscript"/>
              </w:rPr>
              <w:t>2</w:t>
            </w:r>
            <w:r>
              <w:t>×5 шт</w:t>
            </w:r>
            <w:r w:rsidR="00870C2D">
              <w:t>;</w:t>
            </w:r>
          </w:p>
          <w:p w:rsidR="00870C2D" w:rsidRDefault="00870C2D" w:rsidP="006F13A3">
            <w:pPr>
              <w:numPr>
                <w:ilvl w:val="0"/>
                <w:numId w:val="45"/>
              </w:numPr>
              <w:ind w:left="32" w:hanging="32"/>
            </w:pPr>
            <w:r>
              <w:t>нуль-модемный кабель;</w:t>
            </w:r>
          </w:p>
          <w:p w:rsidR="00870C2D" w:rsidRDefault="00870C2D" w:rsidP="006F13A3">
            <w:pPr>
              <w:numPr>
                <w:ilvl w:val="0"/>
                <w:numId w:val="45"/>
              </w:numPr>
              <w:ind w:left="32" w:hanging="32"/>
            </w:pPr>
            <w:r>
              <w:t>переходник USB/RS-232;</w:t>
            </w:r>
          </w:p>
          <w:p w:rsidR="00870C2D" w:rsidRDefault="00870C2D" w:rsidP="006F13A3">
            <w:pPr>
              <w:numPr>
                <w:ilvl w:val="0"/>
                <w:numId w:val="45"/>
              </w:numPr>
              <w:ind w:left="32" w:hanging="32"/>
            </w:pPr>
            <w:r>
              <w:t xml:space="preserve">комбинированный контрольный источник; </w:t>
            </w:r>
          </w:p>
          <w:p w:rsidR="00870C2D" w:rsidRDefault="006F13A3" w:rsidP="006F13A3">
            <w:pPr>
              <w:numPr>
                <w:ilvl w:val="0"/>
                <w:numId w:val="45"/>
              </w:numPr>
              <w:ind w:left="32" w:hanging="32"/>
            </w:pPr>
            <w:r w:rsidRPr="006F13A3">
              <w:t>программное обеспечение «УМФ-2000»;</w:t>
            </w:r>
            <w:r w:rsidR="00870C2D">
              <w:t xml:space="preserve"> </w:t>
            </w:r>
          </w:p>
          <w:p w:rsidR="00870C2D" w:rsidRDefault="00870C2D" w:rsidP="006F13A3">
            <w:pPr>
              <w:numPr>
                <w:ilvl w:val="0"/>
                <w:numId w:val="45"/>
              </w:numPr>
              <w:ind w:left="32" w:hanging="32"/>
            </w:pPr>
            <w:r>
              <w:t xml:space="preserve">руководство по эксплуатации; </w:t>
            </w:r>
          </w:p>
          <w:p w:rsidR="00870C2D" w:rsidRDefault="00870C2D" w:rsidP="006F13A3">
            <w:pPr>
              <w:numPr>
                <w:ilvl w:val="0"/>
                <w:numId w:val="45"/>
              </w:numPr>
              <w:ind w:left="32" w:hanging="32"/>
            </w:pPr>
            <w:r>
              <w:t xml:space="preserve">паспорт; </w:t>
            </w:r>
          </w:p>
          <w:p w:rsidR="00870C2D" w:rsidRDefault="00870C2D" w:rsidP="006F13A3">
            <w:pPr>
              <w:numPr>
                <w:ilvl w:val="0"/>
                <w:numId w:val="45"/>
              </w:numPr>
              <w:ind w:left="32" w:hanging="32"/>
            </w:pPr>
            <w:r>
              <w:t>свидетельство о первичной поверке.</w:t>
            </w:r>
          </w:p>
        </w:tc>
        <w:tc>
          <w:tcPr>
            <w:tcW w:w="720" w:type="dxa"/>
            <w:tcBorders>
              <w:top w:val="single" w:sz="4" w:space="0" w:color="auto"/>
              <w:left w:val="single" w:sz="4" w:space="0" w:color="auto"/>
              <w:bottom w:val="single" w:sz="4" w:space="0" w:color="auto"/>
              <w:right w:val="single" w:sz="4" w:space="0" w:color="auto"/>
            </w:tcBorders>
            <w:hideMark/>
          </w:tcPr>
          <w:p w:rsidR="00870C2D" w:rsidRDefault="00870C2D" w:rsidP="00870C2D">
            <w:pPr>
              <w:jc w:val="center"/>
              <w:rPr>
                <w:bCs/>
              </w:rPr>
            </w:pPr>
            <w:r>
              <w:rPr>
                <w:bCs/>
              </w:rPr>
              <w:lastRenderedPageBreak/>
              <w:t>шт.</w:t>
            </w:r>
          </w:p>
        </w:tc>
        <w:tc>
          <w:tcPr>
            <w:tcW w:w="551" w:type="dxa"/>
            <w:tcBorders>
              <w:top w:val="single" w:sz="4" w:space="0" w:color="auto"/>
              <w:left w:val="single" w:sz="4" w:space="0" w:color="auto"/>
              <w:bottom w:val="single" w:sz="4" w:space="0" w:color="auto"/>
              <w:right w:val="single" w:sz="4" w:space="0" w:color="auto"/>
            </w:tcBorders>
            <w:hideMark/>
          </w:tcPr>
          <w:p w:rsidR="00870C2D" w:rsidRDefault="00870C2D" w:rsidP="00870C2D">
            <w:pPr>
              <w:jc w:val="center"/>
              <w:rPr>
                <w:bCs/>
              </w:rPr>
            </w:pPr>
            <w:r>
              <w:rPr>
                <w:bCs/>
              </w:rPr>
              <w:t>1</w:t>
            </w:r>
          </w:p>
        </w:tc>
      </w:tr>
    </w:tbl>
    <w:p w:rsidR="00842597" w:rsidRPr="00037630" w:rsidRDefault="00842597" w:rsidP="00842597">
      <w:pPr>
        <w:pStyle w:val="ListNum"/>
        <w:numPr>
          <w:ilvl w:val="0"/>
          <w:numId w:val="0"/>
        </w:numPr>
        <w:tabs>
          <w:tab w:val="clear" w:pos="284"/>
          <w:tab w:val="left" w:pos="709"/>
        </w:tabs>
        <w:spacing w:before="0"/>
        <w:rPr>
          <w:sz w:val="28"/>
          <w:szCs w:val="28"/>
        </w:rPr>
      </w:pPr>
      <w:r w:rsidRPr="00037B73">
        <w:rPr>
          <w:color w:val="000000"/>
          <w:sz w:val="28"/>
          <w:szCs w:val="28"/>
        </w:rPr>
        <w:t>2</w:t>
      </w:r>
      <w:r w:rsidRPr="00037630">
        <w:rPr>
          <w:sz w:val="28"/>
          <w:szCs w:val="28"/>
        </w:rPr>
        <w:t>. Максимальная цена договора, в том числе с учетом расходов на перевозку, страхование, уплату таможенных пошлин, налогов и других обяз</w:t>
      </w:r>
      <w:r w:rsidRPr="00037630">
        <w:rPr>
          <w:sz w:val="28"/>
          <w:szCs w:val="28"/>
        </w:rPr>
        <w:t>а</w:t>
      </w:r>
      <w:r w:rsidRPr="00037630">
        <w:rPr>
          <w:sz w:val="28"/>
          <w:szCs w:val="28"/>
        </w:rPr>
        <w:t>тельных платежей,</w:t>
      </w:r>
      <w:r w:rsidRPr="00037630">
        <w:rPr>
          <w:spacing w:val="-6"/>
          <w:sz w:val="28"/>
          <w:szCs w:val="28"/>
        </w:rPr>
        <w:t xml:space="preserve"> </w:t>
      </w:r>
      <w:r w:rsidRPr="00037630">
        <w:rPr>
          <w:sz w:val="28"/>
          <w:szCs w:val="28"/>
        </w:rPr>
        <w:t xml:space="preserve">составляет </w:t>
      </w:r>
      <w:r w:rsidR="00BF47EC">
        <w:rPr>
          <w:sz w:val="28"/>
          <w:szCs w:val="28"/>
        </w:rPr>
        <w:t>3</w:t>
      </w:r>
      <w:r w:rsidR="00AA13AB">
        <w:rPr>
          <w:sz w:val="28"/>
          <w:szCs w:val="28"/>
        </w:rPr>
        <w:t>5</w:t>
      </w:r>
      <w:r w:rsidR="00BF47EC">
        <w:rPr>
          <w:sz w:val="28"/>
          <w:szCs w:val="28"/>
        </w:rPr>
        <w:t>5</w:t>
      </w:r>
      <w:r w:rsidRPr="00037630">
        <w:rPr>
          <w:sz w:val="28"/>
          <w:szCs w:val="28"/>
        </w:rPr>
        <w:t> </w:t>
      </w:r>
      <w:r w:rsidR="00BF47EC">
        <w:rPr>
          <w:sz w:val="28"/>
          <w:szCs w:val="28"/>
        </w:rPr>
        <w:t>145</w:t>
      </w:r>
      <w:r w:rsidRPr="00037630">
        <w:rPr>
          <w:sz w:val="28"/>
          <w:szCs w:val="28"/>
        </w:rPr>
        <w:t xml:space="preserve"> рублей. </w:t>
      </w:r>
    </w:p>
    <w:p w:rsidR="00842597" w:rsidRPr="00037630" w:rsidRDefault="00842597" w:rsidP="00842597">
      <w:pPr>
        <w:pStyle w:val="ListNum"/>
        <w:numPr>
          <w:ilvl w:val="0"/>
          <w:numId w:val="0"/>
        </w:numPr>
        <w:tabs>
          <w:tab w:val="clear" w:pos="284"/>
          <w:tab w:val="left" w:pos="709"/>
        </w:tabs>
        <w:spacing w:before="0"/>
        <w:rPr>
          <w:i/>
          <w:sz w:val="28"/>
          <w:szCs w:val="28"/>
        </w:rPr>
      </w:pPr>
      <w:r w:rsidRPr="00037630">
        <w:rPr>
          <w:sz w:val="28"/>
          <w:szCs w:val="28"/>
        </w:rPr>
        <w:t xml:space="preserve">3. Место поставки товара: </w:t>
      </w:r>
      <w:r w:rsidR="009F368C" w:rsidRPr="00037630">
        <w:rPr>
          <w:sz w:val="28"/>
          <w:szCs w:val="28"/>
        </w:rPr>
        <w:t>456783, Челябинская область, г. Озерск, пр-т Победы, д.</w:t>
      </w:r>
      <w:r w:rsidR="006F13A3">
        <w:rPr>
          <w:sz w:val="28"/>
          <w:szCs w:val="28"/>
        </w:rPr>
        <w:t xml:space="preserve"> </w:t>
      </w:r>
      <w:r w:rsidR="009F368C" w:rsidRPr="00037630">
        <w:rPr>
          <w:sz w:val="28"/>
          <w:szCs w:val="28"/>
        </w:rPr>
        <w:t>48.</w:t>
      </w:r>
    </w:p>
    <w:p w:rsidR="00842597" w:rsidRPr="00037630" w:rsidRDefault="00842597" w:rsidP="00842597">
      <w:pPr>
        <w:pStyle w:val="ListNum"/>
        <w:numPr>
          <w:ilvl w:val="0"/>
          <w:numId w:val="0"/>
        </w:numPr>
        <w:spacing w:before="0"/>
        <w:rPr>
          <w:sz w:val="28"/>
          <w:szCs w:val="28"/>
        </w:rPr>
      </w:pPr>
      <w:r w:rsidRPr="00037630">
        <w:rPr>
          <w:sz w:val="28"/>
          <w:szCs w:val="28"/>
        </w:rPr>
        <w:t>4. Срок поставки товара:</w:t>
      </w:r>
      <w:r w:rsidR="00EC1F30" w:rsidRPr="00037630">
        <w:rPr>
          <w:sz w:val="28"/>
          <w:szCs w:val="28"/>
        </w:rPr>
        <w:t xml:space="preserve"> </w:t>
      </w:r>
      <w:r w:rsidR="00E70A59">
        <w:rPr>
          <w:sz w:val="28"/>
          <w:szCs w:val="28"/>
        </w:rPr>
        <w:t xml:space="preserve">с даты заключения договора </w:t>
      </w:r>
      <w:r w:rsidR="00EC1F30" w:rsidRPr="00037630">
        <w:rPr>
          <w:sz w:val="28"/>
          <w:szCs w:val="28"/>
        </w:rPr>
        <w:t>до</w:t>
      </w:r>
      <w:r w:rsidRPr="00037630">
        <w:rPr>
          <w:sz w:val="28"/>
          <w:szCs w:val="28"/>
        </w:rPr>
        <w:t xml:space="preserve"> </w:t>
      </w:r>
      <w:r w:rsidR="00EC1F30" w:rsidRPr="00037630">
        <w:rPr>
          <w:sz w:val="28"/>
          <w:szCs w:val="28"/>
        </w:rPr>
        <w:t>15 декабря 201</w:t>
      </w:r>
      <w:r w:rsidR="00EF3593" w:rsidRPr="00037630">
        <w:rPr>
          <w:sz w:val="28"/>
          <w:szCs w:val="28"/>
        </w:rPr>
        <w:t>7</w:t>
      </w:r>
      <w:r w:rsidR="00EC1F30" w:rsidRPr="00037630">
        <w:rPr>
          <w:sz w:val="28"/>
          <w:szCs w:val="28"/>
        </w:rPr>
        <w:t xml:space="preserve"> года.</w:t>
      </w:r>
    </w:p>
    <w:p w:rsidR="00F16079" w:rsidRPr="00E16958" w:rsidRDefault="00842597" w:rsidP="00F16079">
      <w:pPr>
        <w:pStyle w:val="ListBul2"/>
        <w:numPr>
          <w:ilvl w:val="0"/>
          <w:numId w:val="0"/>
        </w:numPr>
        <w:rPr>
          <w:sz w:val="28"/>
          <w:szCs w:val="28"/>
        </w:rPr>
      </w:pPr>
      <w:r w:rsidRPr="00F402B3">
        <w:rPr>
          <w:color w:val="000000"/>
          <w:sz w:val="28"/>
          <w:szCs w:val="28"/>
        </w:rPr>
        <w:t>5. Цели использования товара:</w:t>
      </w:r>
      <w:r>
        <w:rPr>
          <w:color w:val="000000"/>
          <w:sz w:val="28"/>
          <w:szCs w:val="28"/>
        </w:rPr>
        <w:t xml:space="preserve"> </w:t>
      </w:r>
      <w:r w:rsidR="00003CC6">
        <w:rPr>
          <w:color w:val="000000"/>
          <w:sz w:val="28"/>
          <w:szCs w:val="28"/>
        </w:rPr>
        <w:t xml:space="preserve">научное </w:t>
      </w:r>
      <w:r w:rsidR="001636AF" w:rsidRPr="00E16958">
        <w:rPr>
          <w:sz w:val="28"/>
          <w:szCs w:val="28"/>
        </w:rPr>
        <w:t xml:space="preserve">оборудование </w:t>
      </w:r>
      <w:r w:rsidR="00BF47EC" w:rsidRPr="00BF47EC">
        <w:rPr>
          <w:sz w:val="28"/>
          <w:szCs w:val="28"/>
        </w:rPr>
        <w:t>предназначено для выполнения комплексных радиометрических измерений при проведении на кафедре ХиХТ ОТИ НИЯУ МИФИ научно-исследовательских работ, связанных с количественным определением удельной и объемной активности технологических проб и проб различных сред.</w:t>
      </w:r>
    </w:p>
    <w:p w:rsidR="00842597" w:rsidRPr="00F402B3" w:rsidRDefault="00842597" w:rsidP="00842597">
      <w:pPr>
        <w:pStyle w:val="ListBul2"/>
        <w:numPr>
          <w:ilvl w:val="0"/>
          <w:numId w:val="0"/>
        </w:numPr>
        <w:rPr>
          <w:rStyle w:val="kursiv"/>
          <w:i w:val="0"/>
          <w:color w:val="000000"/>
          <w:sz w:val="28"/>
          <w:szCs w:val="28"/>
        </w:rPr>
      </w:pPr>
      <w:r w:rsidRPr="00F402B3">
        <w:rPr>
          <w:color w:val="000000"/>
          <w:sz w:val="28"/>
          <w:szCs w:val="28"/>
        </w:rPr>
        <w:t xml:space="preserve">6. Общие требования к товару: </w:t>
      </w:r>
      <w:r w:rsidRPr="00F402B3">
        <w:rPr>
          <w:color w:val="000000"/>
          <w:spacing w:val="-6"/>
          <w:sz w:val="28"/>
          <w:szCs w:val="28"/>
        </w:rPr>
        <w:t>товар должен быть полностью укомплектован в соответствии с техническими требовани</w:t>
      </w:r>
      <w:r w:rsidRPr="00F402B3">
        <w:rPr>
          <w:color w:val="000000"/>
          <w:spacing w:val="-6"/>
          <w:sz w:val="28"/>
          <w:szCs w:val="28"/>
        </w:rPr>
        <w:t>я</w:t>
      </w:r>
      <w:r w:rsidRPr="00F402B3">
        <w:rPr>
          <w:color w:val="000000"/>
          <w:spacing w:val="-6"/>
          <w:sz w:val="28"/>
          <w:szCs w:val="28"/>
        </w:rPr>
        <w:t xml:space="preserve">ми, быть новым товаром (товаром, </w:t>
      </w:r>
      <w:r w:rsidRPr="00F402B3">
        <w:rPr>
          <w:color w:val="000000"/>
          <w:spacing w:val="-6"/>
          <w:sz w:val="28"/>
          <w:szCs w:val="28"/>
        </w:rPr>
        <w:lastRenderedPageBreak/>
        <w:t>который не был в употреблении, не прошел ремонт, в том числе восстановление, замену с</w:t>
      </w:r>
      <w:r w:rsidRPr="00F402B3">
        <w:rPr>
          <w:color w:val="000000"/>
          <w:spacing w:val="-6"/>
          <w:sz w:val="28"/>
          <w:szCs w:val="28"/>
        </w:rPr>
        <w:t>о</w:t>
      </w:r>
      <w:r w:rsidRPr="00F402B3">
        <w:rPr>
          <w:color w:val="000000"/>
          <w:spacing w:val="-6"/>
          <w:sz w:val="28"/>
          <w:szCs w:val="28"/>
        </w:rPr>
        <w:t>ставных частей, восстановление потребительских свойств).</w:t>
      </w:r>
    </w:p>
    <w:p w:rsidR="00E70A59" w:rsidRPr="00E70A59" w:rsidRDefault="00E70A59" w:rsidP="00E70A59">
      <w:pPr>
        <w:pStyle w:val="15"/>
        <w:tabs>
          <w:tab w:val="left" w:pos="0"/>
        </w:tabs>
        <w:ind w:left="0"/>
        <w:jc w:val="both"/>
        <w:rPr>
          <w:rStyle w:val="kursiv"/>
          <w:rFonts w:eastAsia="Times New Roman"/>
          <w:i w:val="0"/>
          <w:color w:val="000000"/>
          <w:sz w:val="28"/>
          <w:szCs w:val="28"/>
        </w:rPr>
      </w:pPr>
      <w:r w:rsidRPr="00E70A59">
        <w:rPr>
          <w:rStyle w:val="kursiv"/>
          <w:rFonts w:eastAsia="Times New Roman"/>
          <w:i w:val="0"/>
          <w:color w:val="000000"/>
          <w:sz w:val="28"/>
          <w:szCs w:val="28"/>
        </w:rPr>
        <w:t>7. Порядок поставки товара: товар поставляется единовременно силами и за счет средств Поставщика.</w:t>
      </w:r>
    </w:p>
    <w:p w:rsidR="00E70A59" w:rsidRPr="00E70A59" w:rsidRDefault="00E70A59" w:rsidP="005958F8">
      <w:pPr>
        <w:pStyle w:val="15"/>
        <w:tabs>
          <w:tab w:val="left" w:pos="0"/>
        </w:tabs>
        <w:ind w:left="0"/>
        <w:jc w:val="both"/>
        <w:rPr>
          <w:rStyle w:val="kursiv"/>
          <w:rFonts w:eastAsia="Times New Roman"/>
          <w:i w:val="0"/>
          <w:color w:val="000000"/>
          <w:sz w:val="28"/>
          <w:szCs w:val="28"/>
        </w:rPr>
      </w:pPr>
      <w:r w:rsidRPr="00E70A59">
        <w:rPr>
          <w:rStyle w:val="kursiv"/>
          <w:rFonts w:eastAsia="Times New Roman"/>
          <w:i w:val="0"/>
          <w:color w:val="000000"/>
          <w:sz w:val="28"/>
          <w:szCs w:val="28"/>
        </w:rPr>
        <w:t>8. Требования к качеству товара.</w:t>
      </w:r>
    </w:p>
    <w:p w:rsidR="00E70A59" w:rsidRPr="00E70A59" w:rsidRDefault="00E70A59" w:rsidP="005958F8">
      <w:pPr>
        <w:pStyle w:val="15"/>
        <w:tabs>
          <w:tab w:val="left" w:pos="0"/>
        </w:tabs>
        <w:ind w:left="0"/>
        <w:jc w:val="both"/>
        <w:rPr>
          <w:rStyle w:val="kursiv"/>
          <w:rFonts w:eastAsia="Times New Roman"/>
          <w:i w:val="0"/>
          <w:color w:val="000000"/>
          <w:sz w:val="28"/>
          <w:szCs w:val="28"/>
        </w:rPr>
      </w:pPr>
      <w:r w:rsidRPr="00E70A59">
        <w:rPr>
          <w:rStyle w:val="kursiv"/>
          <w:rFonts w:eastAsia="Times New Roman"/>
          <w:i w:val="0"/>
          <w:color w:val="000000"/>
          <w:sz w:val="28"/>
          <w:szCs w:val="28"/>
        </w:rPr>
        <w:t>8.1 Товар должен соответствовать заданным параметрам, техническим и функциональным характеристикам. Товар должен сопровождаться документами, подтверждающими качество и безопасность их применения (если товар подлежит обязательному подтверждению соответствия по законодательству).</w:t>
      </w:r>
    </w:p>
    <w:p w:rsidR="00E70A59" w:rsidRPr="00E70A59" w:rsidRDefault="00E70A59" w:rsidP="005958F8">
      <w:pPr>
        <w:pStyle w:val="15"/>
        <w:tabs>
          <w:tab w:val="left" w:pos="0"/>
        </w:tabs>
        <w:ind w:left="0"/>
        <w:jc w:val="both"/>
        <w:rPr>
          <w:rStyle w:val="kursiv"/>
          <w:rFonts w:eastAsia="Times New Roman"/>
          <w:i w:val="0"/>
          <w:color w:val="000000"/>
          <w:sz w:val="28"/>
          <w:szCs w:val="28"/>
        </w:rPr>
      </w:pPr>
      <w:r w:rsidRPr="00E70A59">
        <w:rPr>
          <w:rStyle w:val="kursiv"/>
          <w:rFonts w:eastAsia="Times New Roman"/>
          <w:i w:val="0"/>
          <w:color w:val="000000"/>
          <w:sz w:val="28"/>
          <w:szCs w:val="28"/>
        </w:rPr>
        <w:t>8.2 Качество товара должно отвечать требованиям безопасности жизни и здоровья,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E70A59" w:rsidRPr="00E70A59" w:rsidRDefault="00E70A59" w:rsidP="005958F8">
      <w:pPr>
        <w:pStyle w:val="15"/>
        <w:tabs>
          <w:tab w:val="left" w:pos="0"/>
        </w:tabs>
        <w:ind w:left="0"/>
        <w:jc w:val="both"/>
        <w:rPr>
          <w:rStyle w:val="kursiv"/>
          <w:rFonts w:eastAsia="Times New Roman"/>
          <w:i w:val="0"/>
          <w:color w:val="000000"/>
          <w:sz w:val="28"/>
          <w:szCs w:val="28"/>
        </w:rPr>
      </w:pPr>
      <w:r w:rsidRPr="00E70A59">
        <w:rPr>
          <w:rStyle w:val="kursiv"/>
          <w:rFonts w:eastAsia="Times New Roman"/>
          <w:i w:val="0"/>
          <w:color w:val="000000"/>
          <w:sz w:val="28"/>
          <w:szCs w:val="28"/>
        </w:rPr>
        <w:t>9. Требования к техническим характеристикам товара.</w:t>
      </w:r>
    </w:p>
    <w:p w:rsidR="00E70A59" w:rsidRPr="00E70A59" w:rsidRDefault="00E70A59" w:rsidP="005958F8">
      <w:pPr>
        <w:pStyle w:val="15"/>
        <w:tabs>
          <w:tab w:val="left" w:pos="0"/>
        </w:tabs>
        <w:ind w:left="0"/>
        <w:jc w:val="both"/>
        <w:rPr>
          <w:rStyle w:val="kursiv"/>
          <w:rFonts w:eastAsia="Times New Roman"/>
          <w:i w:val="0"/>
          <w:color w:val="000000"/>
          <w:sz w:val="28"/>
          <w:szCs w:val="28"/>
        </w:rPr>
      </w:pPr>
      <w:r>
        <w:rPr>
          <w:rStyle w:val="kursiv"/>
          <w:rFonts w:eastAsia="Times New Roman"/>
          <w:i w:val="0"/>
          <w:color w:val="000000"/>
          <w:sz w:val="28"/>
          <w:szCs w:val="28"/>
        </w:rPr>
        <w:tab/>
      </w:r>
      <w:r w:rsidRPr="00E70A59">
        <w:rPr>
          <w:rStyle w:val="kursiv"/>
          <w:rFonts w:eastAsia="Times New Roman"/>
          <w:i w:val="0"/>
          <w:color w:val="000000"/>
          <w:sz w:val="28"/>
          <w:szCs w:val="28"/>
        </w:rPr>
        <w:t>Технические характеристики товара должны соответствовать требованиям технического задания.</w:t>
      </w:r>
    </w:p>
    <w:p w:rsidR="00E70A59" w:rsidRPr="00E70A59" w:rsidRDefault="00E70A59" w:rsidP="005958F8">
      <w:pPr>
        <w:pStyle w:val="15"/>
        <w:tabs>
          <w:tab w:val="left" w:pos="0"/>
        </w:tabs>
        <w:ind w:left="0"/>
        <w:jc w:val="both"/>
        <w:rPr>
          <w:rStyle w:val="kursiv"/>
          <w:rFonts w:eastAsia="Times New Roman"/>
          <w:i w:val="0"/>
          <w:color w:val="000000"/>
          <w:sz w:val="28"/>
          <w:szCs w:val="28"/>
        </w:rPr>
      </w:pPr>
      <w:r w:rsidRPr="00E70A59">
        <w:rPr>
          <w:rStyle w:val="kursiv"/>
          <w:rFonts w:eastAsia="Times New Roman"/>
          <w:i w:val="0"/>
          <w:color w:val="000000"/>
          <w:sz w:val="28"/>
          <w:szCs w:val="28"/>
        </w:rPr>
        <w:t>10. Требования к безопасности товара:</w:t>
      </w:r>
    </w:p>
    <w:p w:rsidR="00E70A59" w:rsidRPr="00E70A59" w:rsidRDefault="00E70A59" w:rsidP="005958F8">
      <w:pPr>
        <w:pStyle w:val="15"/>
        <w:tabs>
          <w:tab w:val="left" w:pos="0"/>
        </w:tabs>
        <w:ind w:left="0"/>
        <w:jc w:val="both"/>
        <w:rPr>
          <w:rStyle w:val="kursiv"/>
          <w:rFonts w:eastAsia="Times New Roman"/>
          <w:i w:val="0"/>
          <w:color w:val="000000"/>
          <w:sz w:val="28"/>
          <w:szCs w:val="28"/>
        </w:rPr>
      </w:pPr>
      <w:r w:rsidRPr="00E70A59">
        <w:rPr>
          <w:rStyle w:val="kursiv"/>
          <w:rFonts w:eastAsia="Times New Roman"/>
          <w:i w:val="0"/>
          <w:color w:val="000000"/>
          <w:sz w:val="28"/>
          <w:szCs w:val="28"/>
        </w:rPr>
        <w:t>10.1. Товар должен быть безопасен при его применении по назначению, указанному в технических требованиях.</w:t>
      </w:r>
    </w:p>
    <w:p w:rsidR="00E70A59" w:rsidRPr="00E70A59" w:rsidRDefault="00E70A59" w:rsidP="005958F8">
      <w:pPr>
        <w:pStyle w:val="15"/>
        <w:tabs>
          <w:tab w:val="left" w:pos="0"/>
        </w:tabs>
        <w:ind w:left="0"/>
        <w:jc w:val="both"/>
        <w:rPr>
          <w:rStyle w:val="kursiv"/>
          <w:rFonts w:eastAsia="Times New Roman"/>
          <w:i w:val="0"/>
          <w:color w:val="000000"/>
          <w:sz w:val="28"/>
          <w:szCs w:val="28"/>
        </w:rPr>
      </w:pPr>
      <w:r w:rsidRPr="00E70A59">
        <w:rPr>
          <w:rStyle w:val="kursiv"/>
          <w:rFonts w:eastAsia="Times New Roman"/>
          <w:i w:val="0"/>
          <w:color w:val="000000"/>
          <w:sz w:val="28"/>
          <w:szCs w:val="28"/>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E70A59" w:rsidRPr="00E70A59" w:rsidRDefault="00E70A59" w:rsidP="005958F8">
      <w:pPr>
        <w:pStyle w:val="15"/>
        <w:tabs>
          <w:tab w:val="left" w:pos="0"/>
        </w:tabs>
        <w:ind w:left="0"/>
        <w:jc w:val="both"/>
        <w:rPr>
          <w:rStyle w:val="kursiv"/>
          <w:rFonts w:eastAsia="Times New Roman"/>
          <w:i w:val="0"/>
          <w:color w:val="000000"/>
          <w:sz w:val="28"/>
          <w:szCs w:val="28"/>
        </w:rPr>
      </w:pPr>
      <w:r w:rsidRPr="00E70A59">
        <w:rPr>
          <w:rStyle w:val="kursiv"/>
          <w:rFonts w:eastAsia="Times New Roman"/>
          <w:i w:val="0"/>
          <w:color w:val="000000"/>
          <w:sz w:val="28"/>
          <w:szCs w:val="28"/>
        </w:rPr>
        <w:t>10.2. 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 (перечень таких товаров установлен постановлением Правительства Российской Федерации от 1 декабря 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E70A59" w:rsidRPr="00E70A59" w:rsidRDefault="00E70A59" w:rsidP="005958F8">
      <w:pPr>
        <w:pStyle w:val="15"/>
        <w:tabs>
          <w:tab w:val="left" w:pos="0"/>
        </w:tabs>
        <w:ind w:left="0"/>
        <w:jc w:val="both"/>
        <w:rPr>
          <w:rStyle w:val="kursiv"/>
          <w:rFonts w:eastAsia="Times New Roman"/>
          <w:i w:val="0"/>
          <w:color w:val="000000"/>
          <w:sz w:val="28"/>
          <w:szCs w:val="28"/>
        </w:rPr>
      </w:pPr>
      <w:r w:rsidRPr="00E70A59">
        <w:rPr>
          <w:rStyle w:val="kursiv"/>
          <w:rFonts w:eastAsia="Times New Roman"/>
          <w:i w:val="0"/>
          <w:color w:val="000000"/>
          <w:sz w:val="28"/>
          <w:szCs w:val="28"/>
        </w:rPr>
        <w:t xml:space="preserve">11. Требования к функциональным характеристикам (потребительским свойствам) товара. </w:t>
      </w:r>
      <w:r w:rsidR="003B58AF">
        <w:rPr>
          <w:rStyle w:val="kursiv"/>
          <w:rFonts w:eastAsia="Times New Roman"/>
          <w:i w:val="0"/>
          <w:color w:val="000000"/>
          <w:sz w:val="28"/>
          <w:szCs w:val="28"/>
        </w:rPr>
        <w:t>Функциональные характеристики товара должны соответствовать требованиям технического задания.</w:t>
      </w:r>
    </w:p>
    <w:p w:rsidR="00E70A59" w:rsidRPr="00E70A59" w:rsidRDefault="00E70A59" w:rsidP="005958F8">
      <w:pPr>
        <w:pStyle w:val="15"/>
        <w:tabs>
          <w:tab w:val="left" w:pos="0"/>
        </w:tabs>
        <w:ind w:left="0"/>
        <w:jc w:val="both"/>
        <w:rPr>
          <w:rStyle w:val="kursiv"/>
          <w:rFonts w:eastAsia="Times New Roman"/>
          <w:i w:val="0"/>
          <w:color w:val="000000"/>
          <w:sz w:val="28"/>
          <w:szCs w:val="28"/>
        </w:rPr>
      </w:pPr>
      <w:r w:rsidRPr="00E70A59">
        <w:rPr>
          <w:rStyle w:val="kursiv"/>
          <w:rFonts w:eastAsia="Times New Roman"/>
          <w:i w:val="0"/>
          <w:color w:val="000000"/>
          <w:sz w:val="28"/>
          <w:szCs w:val="28"/>
        </w:rPr>
        <w:t>12. Требования к таре, упаковке и маркировке товара.</w:t>
      </w:r>
    </w:p>
    <w:p w:rsidR="00E70A59" w:rsidRPr="00E70A59" w:rsidRDefault="00E70A59" w:rsidP="005958F8">
      <w:pPr>
        <w:pStyle w:val="15"/>
        <w:tabs>
          <w:tab w:val="left" w:pos="0"/>
        </w:tabs>
        <w:ind w:left="0"/>
        <w:jc w:val="both"/>
        <w:rPr>
          <w:rStyle w:val="kursiv"/>
          <w:rFonts w:eastAsia="Times New Roman"/>
          <w:i w:val="0"/>
          <w:color w:val="000000"/>
          <w:sz w:val="28"/>
          <w:szCs w:val="28"/>
        </w:rPr>
      </w:pPr>
      <w:r>
        <w:rPr>
          <w:rStyle w:val="kursiv"/>
          <w:rFonts w:eastAsia="Times New Roman"/>
          <w:i w:val="0"/>
          <w:color w:val="000000"/>
          <w:sz w:val="28"/>
          <w:szCs w:val="28"/>
        </w:rPr>
        <w:tab/>
      </w:r>
      <w:r w:rsidRPr="00E70A59">
        <w:rPr>
          <w:rStyle w:val="kursiv"/>
          <w:rFonts w:eastAsia="Times New Roman"/>
          <w:i w:val="0"/>
          <w:color w:val="000000"/>
          <w:sz w:val="28"/>
          <w:szCs w:val="28"/>
        </w:rPr>
        <w:t>Упаковка и маркировка должна соответствовать требованиям ГОСТ, импортного товара – международным стандартам упаковки.</w:t>
      </w:r>
    </w:p>
    <w:p w:rsidR="00E70A59" w:rsidRPr="00E70A59" w:rsidRDefault="00E70A59" w:rsidP="005958F8">
      <w:pPr>
        <w:pStyle w:val="15"/>
        <w:tabs>
          <w:tab w:val="left" w:pos="0"/>
        </w:tabs>
        <w:ind w:left="0"/>
        <w:jc w:val="both"/>
        <w:rPr>
          <w:rStyle w:val="kursiv"/>
          <w:rFonts w:eastAsia="Times New Roman"/>
          <w:i w:val="0"/>
          <w:color w:val="000000"/>
          <w:sz w:val="28"/>
          <w:szCs w:val="28"/>
        </w:rPr>
      </w:pPr>
      <w:r>
        <w:rPr>
          <w:rStyle w:val="kursiv"/>
          <w:rFonts w:eastAsia="Times New Roman"/>
          <w:i w:val="0"/>
          <w:color w:val="000000"/>
          <w:sz w:val="28"/>
          <w:szCs w:val="28"/>
        </w:rPr>
        <w:tab/>
      </w:r>
      <w:r w:rsidRPr="00E70A59">
        <w:rPr>
          <w:rStyle w:val="kursiv"/>
          <w:rFonts w:eastAsia="Times New Roman"/>
          <w:i w:val="0"/>
          <w:color w:val="000000"/>
          <w:sz w:val="28"/>
          <w:szCs w:val="28"/>
        </w:rPr>
        <w:t>Упаковка должна обеспечивать сохранность товара при транспортировке к конечному месту эксплуатации и погрузочно-разгрузочных работах.</w:t>
      </w:r>
    </w:p>
    <w:p w:rsidR="00E70A59" w:rsidRPr="00E70A59" w:rsidRDefault="00E70A59" w:rsidP="005958F8">
      <w:pPr>
        <w:pStyle w:val="15"/>
        <w:tabs>
          <w:tab w:val="left" w:pos="0"/>
        </w:tabs>
        <w:ind w:left="0"/>
        <w:jc w:val="both"/>
        <w:rPr>
          <w:rStyle w:val="kursiv"/>
          <w:rFonts w:eastAsia="Times New Roman"/>
          <w:i w:val="0"/>
          <w:color w:val="000000"/>
          <w:sz w:val="28"/>
          <w:szCs w:val="28"/>
        </w:rPr>
      </w:pPr>
      <w:r>
        <w:rPr>
          <w:rStyle w:val="kursiv"/>
          <w:rFonts w:eastAsia="Times New Roman"/>
          <w:i w:val="0"/>
          <w:color w:val="000000"/>
          <w:sz w:val="28"/>
          <w:szCs w:val="28"/>
        </w:rPr>
        <w:tab/>
      </w:r>
      <w:r w:rsidRPr="00E70A59">
        <w:rPr>
          <w:rStyle w:val="kursiv"/>
          <w:rFonts w:eastAsia="Times New Roman"/>
          <w:i w:val="0"/>
          <w:color w:val="000000"/>
          <w:sz w:val="28"/>
          <w:szCs w:val="28"/>
        </w:rPr>
        <w:t>Маркировка упаковки должна строго соответствовать маркировке товара.</w:t>
      </w:r>
    </w:p>
    <w:p w:rsidR="00E70A59" w:rsidRPr="00E70A59" w:rsidRDefault="00E70A59" w:rsidP="005958F8">
      <w:pPr>
        <w:pStyle w:val="15"/>
        <w:tabs>
          <w:tab w:val="left" w:pos="0"/>
        </w:tabs>
        <w:ind w:left="0"/>
        <w:jc w:val="both"/>
        <w:rPr>
          <w:rStyle w:val="kursiv"/>
          <w:rFonts w:eastAsia="Times New Roman"/>
          <w:i w:val="0"/>
          <w:color w:val="000000"/>
          <w:sz w:val="28"/>
          <w:szCs w:val="28"/>
        </w:rPr>
      </w:pPr>
      <w:r w:rsidRPr="00E70A59">
        <w:rPr>
          <w:rStyle w:val="kursiv"/>
          <w:rFonts w:eastAsia="Times New Roman"/>
          <w:i w:val="0"/>
          <w:color w:val="000000"/>
          <w:sz w:val="28"/>
          <w:szCs w:val="28"/>
        </w:rPr>
        <w:t>13. Требования к отгрузке и доставке товара.</w:t>
      </w:r>
    </w:p>
    <w:p w:rsidR="00E70A59" w:rsidRPr="00E70A59" w:rsidRDefault="00E70A59" w:rsidP="005958F8">
      <w:pPr>
        <w:pStyle w:val="15"/>
        <w:tabs>
          <w:tab w:val="left" w:pos="0"/>
        </w:tabs>
        <w:ind w:left="0"/>
        <w:jc w:val="both"/>
        <w:rPr>
          <w:rStyle w:val="kursiv"/>
          <w:rFonts w:eastAsia="Times New Roman"/>
          <w:i w:val="0"/>
          <w:color w:val="000000"/>
          <w:sz w:val="28"/>
          <w:szCs w:val="28"/>
        </w:rPr>
      </w:pPr>
      <w:r>
        <w:rPr>
          <w:rStyle w:val="kursiv"/>
          <w:rFonts w:eastAsia="Times New Roman"/>
          <w:i w:val="0"/>
          <w:color w:val="000000"/>
          <w:sz w:val="28"/>
          <w:szCs w:val="28"/>
        </w:rPr>
        <w:lastRenderedPageBreak/>
        <w:tab/>
      </w:r>
      <w:r w:rsidRPr="00E70A59">
        <w:rPr>
          <w:rStyle w:val="kursiv"/>
          <w:rFonts w:eastAsia="Times New Roman"/>
          <w:i w:val="0"/>
          <w:color w:val="000000"/>
          <w:sz w:val="28"/>
          <w:szCs w:val="28"/>
        </w:rPr>
        <w:t>О дате поставки товара Заказчик должен быть уведомлен заранее. Доставка осуществляется до места назначения.</w:t>
      </w:r>
    </w:p>
    <w:p w:rsidR="00E70A59" w:rsidRPr="00E70A59" w:rsidRDefault="00E70A59" w:rsidP="005958F8">
      <w:pPr>
        <w:pStyle w:val="15"/>
        <w:tabs>
          <w:tab w:val="left" w:pos="0"/>
        </w:tabs>
        <w:ind w:left="0"/>
        <w:jc w:val="both"/>
        <w:rPr>
          <w:rStyle w:val="kursiv"/>
          <w:rFonts w:eastAsia="Times New Roman"/>
          <w:i w:val="0"/>
          <w:color w:val="000000"/>
          <w:sz w:val="28"/>
          <w:szCs w:val="28"/>
        </w:rPr>
      </w:pPr>
      <w:r>
        <w:rPr>
          <w:rStyle w:val="kursiv"/>
          <w:rFonts w:eastAsia="Times New Roman"/>
          <w:i w:val="0"/>
          <w:color w:val="000000"/>
          <w:sz w:val="28"/>
          <w:szCs w:val="28"/>
        </w:rPr>
        <w:tab/>
      </w:r>
      <w:r w:rsidRPr="00E70A59">
        <w:rPr>
          <w:rStyle w:val="kursiv"/>
          <w:rFonts w:eastAsia="Times New Roman"/>
          <w:i w:val="0"/>
          <w:color w:val="000000"/>
          <w:sz w:val="28"/>
          <w:szCs w:val="28"/>
        </w:rPr>
        <w:t>Доставка  осуществляются Поставщиком за счет собственных средств.</w:t>
      </w:r>
    </w:p>
    <w:p w:rsidR="00E70A59" w:rsidRPr="00E70A59" w:rsidRDefault="00E70A59" w:rsidP="005958F8">
      <w:pPr>
        <w:pStyle w:val="15"/>
        <w:tabs>
          <w:tab w:val="left" w:pos="0"/>
        </w:tabs>
        <w:ind w:left="0"/>
        <w:jc w:val="both"/>
        <w:rPr>
          <w:rStyle w:val="kursiv"/>
          <w:rFonts w:eastAsia="Times New Roman"/>
          <w:i w:val="0"/>
          <w:color w:val="000000"/>
          <w:sz w:val="28"/>
          <w:szCs w:val="28"/>
        </w:rPr>
      </w:pPr>
      <w:r w:rsidRPr="00E70A59">
        <w:rPr>
          <w:rStyle w:val="kursiv"/>
          <w:rFonts w:eastAsia="Times New Roman"/>
          <w:i w:val="0"/>
          <w:color w:val="000000"/>
          <w:sz w:val="28"/>
          <w:szCs w:val="28"/>
        </w:rPr>
        <w:t>14. Требования по комплектности товара.</w:t>
      </w:r>
    </w:p>
    <w:p w:rsidR="00E70A59" w:rsidRDefault="00E70A59" w:rsidP="005958F8">
      <w:pPr>
        <w:pStyle w:val="15"/>
        <w:tabs>
          <w:tab w:val="left" w:pos="0"/>
        </w:tabs>
        <w:ind w:left="0"/>
        <w:jc w:val="both"/>
        <w:rPr>
          <w:rStyle w:val="kursiv"/>
          <w:rFonts w:eastAsia="Times New Roman"/>
          <w:i w:val="0"/>
          <w:color w:val="000000"/>
          <w:sz w:val="28"/>
          <w:szCs w:val="28"/>
        </w:rPr>
      </w:pPr>
      <w:r>
        <w:rPr>
          <w:rStyle w:val="kursiv"/>
          <w:rFonts w:eastAsia="Times New Roman"/>
          <w:i w:val="0"/>
          <w:color w:val="000000"/>
          <w:sz w:val="28"/>
          <w:szCs w:val="28"/>
        </w:rPr>
        <w:tab/>
      </w:r>
      <w:r w:rsidRPr="00E70A59">
        <w:rPr>
          <w:rStyle w:val="kursiv"/>
          <w:rFonts w:eastAsia="Times New Roman"/>
          <w:i w:val="0"/>
          <w:color w:val="000000"/>
          <w:sz w:val="28"/>
          <w:szCs w:val="28"/>
        </w:rPr>
        <w:t>Поставляемый товар должен быть работоспособным и полн</w:t>
      </w:r>
      <w:r>
        <w:rPr>
          <w:rStyle w:val="kursiv"/>
          <w:rFonts w:eastAsia="Times New Roman"/>
          <w:i w:val="0"/>
          <w:color w:val="000000"/>
          <w:sz w:val="28"/>
          <w:szCs w:val="28"/>
        </w:rPr>
        <w:t>остью укомплектованным.</w:t>
      </w:r>
    </w:p>
    <w:p w:rsidR="00E70A59" w:rsidRPr="00E70A59" w:rsidRDefault="00E70A59" w:rsidP="005958F8">
      <w:pPr>
        <w:pStyle w:val="15"/>
        <w:tabs>
          <w:tab w:val="left" w:pos="0"/>
        </w:tabs>
        <w:ind w:left="0"/>
        <w:jc w:val="both"/>
        <w:rPr>
          <w:rStyle w:val="kursiv"/>
          <w:rFonts w:eastAsia="Times New Roman"/>
          <w:i w:val="0"/>
          <w:color w:val="000000"/>
          <w:sz w:val="28"/>
          <w:szCs w:val="28"/>
        </w:rPr>
      </w:pPr>
      <w:r w:rsidRPr="00E70A59">
        <w:rPr>
          <w:rStyle w:val="kursiv"/>
          <w:rFonts w:eastAsia="Times New Roman"/>
          <w:i w:val="0"/>
          <w:color w:val="000000"/>
          <w:sz w:val="28"/>
          <w:szCs w:val="28"/>
        </w:rPr>
        <w:t>15. Требования по передаче Заказчику технических и иных документов при поставке товара.</w:t>
      </w:r>
    </w:p>
    <w:p w:rsidR="00E70A59" w:rsidRPr="00E70A59" w:rsidRDefault="00E70A59" w:rsidP="005958F8">
      <w:pPr>
        <w:pStyle w:val="15"/>
        <w:tabs>
          <w:tab w:val="left" w:pos="0"/>
        </w:tabs>
        <w:ind w:left="0"/>
        <w:jc w:val="both"/>
        <w:rPr>
          <w:rStyle w:val="kursiv"/>
          <w:rFonts w:eastAsia="Times New Roman"/>
          <w:i w:val="0"/>
          <w:color w:val="000000"/>
          <w:sz w:val="28"/>
          <w:szCs w:val="28"/>
        </w:rPr>
      </w:pPr>
      <w:r>
        <w:rPr>
          <w:rStyle w:val="kursiv"/>
          <w:rFonts w:eastAsia="Times New Roman"/>
          <w:i w:val="0"/>
          <w:color w:val="000000"/>
          <w:sz w:val="28"/>
          <w:szCs w:val="28"/>
        </w:rPr>
        <w:tab/>
      </w:r>
      <w:r w:rsidRPr="00E70A59">
        <w:rPr>
          <w:rStyle w:val="kursiv"/>
          <w:rFonts w:eastAsia="Times New Roman"/>
          <w:i w:val="0"/>
          <w:color w:val="000000"/>
          <w:sz w:val="28"/>
          <w:szCs w:val="28"/>
        </w:rPr>
        <w:t>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w:t>
      </w:r>
    </w:p>
    <w:p w:rsidR="00E70A59" w:rsidRPr="00E70A59" w:rsidRDefault="00E70A59" w:rsidP="005958F8">
      <w:pPr>
        <w:pStyle w:val="15"/>
        <w:tabs>
          <w:tab w:val="left" w:pos="0"/>
        </w:tabs>
        <w:ind w:left="0"/>
        <w:jc w:val="both"/>
        <w:rPr>
          <w:rStyle w:val="kursiv"/>
          <w:rFonts w:eastAsia="Times New Roman"/>
          <w:i w:val="0"/>
          <w:color w:val="000000"/>
          <w:sz w:val="28"/>
          <w:szCs w:val="28"/>
        </w:rPr>
      </w:pPr>
      <w:r w:rsidRPr="00E70A59">
        <w:rPr>
          <w:rStyle w:val="kursiv"/>
          <w:rFonts w:eastAsia="Times New Roman"/>
          <w:i w:val="0"/>
          <w:color w:val="000000"/>
          <w:sz w:val="28"/>
          <w:szCs w:val="28"/>
        </w:rPr>
        <w:t>16. Порядок сдачи и приемки товара.</w:t>
      </w:r>
    </w:p>
    <w:p w:rsidR="00E70A59" w:rsidRPr="00E70A59" w:rsidRDefault="00E70A59" w:rsidP="005958F8">
      <w:pPr>
        <w:pStyle w:val="15"/>
        <w:tabs>
          <w:tab w:val="left" w:pos="0"/>
        </w:tabs>
        <w:ind w:left="0"/>
        <w:jc w:val="both"/>
        <w:rPr>
          <w:rStyle w:val="kursiv"/>
          <w:rFonts w:eastAsia="Times New Roman"/>
          <w:i w:val="0"/>
          <w:color w:val="000000"/>
          <w:sz w:val="28"/>
          <w:szCs w:val="28"/>
        </w:rPr>
      </w:pPr>
      <w:r>
        <w:rPr>
          <w:rStyle w:val="kursiv"/>
          <w:rFonts w:eastAsia="Times New Roman"/>
          <w:i w:val="0"/>
          <w:color w:val="000000"/>
          <w:sz w:val="28"/>
          <w:szCs w:val="28"/>
        </w:rPr>
        <w:tab/>
      </w:r>
      <w:r w:rsidRPr="00E70A59">
        <w:rPr>
          <w:rStyle w:val="kursiv"/>
          <w:rFonts w:eastAsia="Times New Roman"/>
          <w:i w:val="0"/>
          <w:color w:val="000000"/>
          <w:sz w:val="28"/>
          <w:szCs w:val="28"/>
        </w:rPr>
        <w:t xml:space="preserve">Порядок приемки товаров по количеству и качеству устанавливается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 </w:t>
      </w:r>
    </w:p>
    <w:p w:rsidR="00E70A59" w:rsidRPr="00E70A59" w:rsidRDefault="00E70A59" w:rsidP="005958F8">
      <w:pPr>
        <w:pStyle w:val="15"/>
        <w:tabs>
          <w:tab w:val="left" w:pos="0"/>
        </w:tabs>
        <w:ind w:left="0"/>
        <w:jc w:val="both"/>
        <w:rPr>
          <w:rStyle w:val="kursiv"/>
          <w:rFonts w:eastAsia="Times New Roman"/>
          <w:i w:val="0"/>
          <w:color w:val="000000"/>
          <w:sz w:val="28"/>
          <w:szCs w:val="28"/>
        </w:rPr>
      </w:pPr>
      <w:r w:rsidRPr="00E70A59">
        <w:rPr>
          <w:rStyle w:val="kursiv"/>
          <w:rFonts w:eastAsia="Times New Roman"/>
          <w:i w:val="0"/>
          <w:color w:val="000000"/>
          <w:sz w:val="28"/>
          <w:szCs w:val="28"/>
        </w:rPr>
        <w:t>17. Требования к условиям эксплуатации товара:</w:t>
      </w:r>
    </w:p>
    <w:p w:rsidR="00E70A59" w:rsidRPr="00E70A59" w:rsidRDefault="00E70A59" w:rsidP="005958F8">
      <w:pPr>
        <w:pStyle w:val="15"/>
        <w:tabs>
          <w:tab w:val="left" w:pos="0"/>
        </w:tabs>
        <w:ind w:left="0"/>
        <w:jc w:val="both"/>
        <w:rPr>
          <w:rStyle w:val="kursiv"/>
          <w:rFonts w:eastAsia="Times New Roman"/>
          <w:i w:val="0"/>
          <w:color w:val="000000"/>
          <w:sz w:val="28"/>
          <w:szCs w:val="28"/>
        </w:rPr>
      </w:pPr>
      <w:r>
        <w:rPr>
          <w:rStyle w:val="kursiv"/>
          <w:rFonts w:eastAsia="Times New Roman"/>
          <w:i w:val="0"/>
          <w:color w:val="000000"/>
          <w:sz w:val="28"/>
          <w:szCs w:val="28"/>
        </w:rPr>
        <w:tab/>
      </w:r>
      <w:r w:rsidRPr="00E70A59">
        <w:rPr>
          <w:rStyle w:val="kursiv"/>
          <w:rFonts w:eastAsia="Times New Roman"/>
          <w:i w:val="0"/>
          <w:color w:val="000000"/>
          <w:sz w:val="28"/>
          <w:szCs w:val="28"/>
        </w:rPr>
        <w:t>Шум от работы поставляемого товара не должен превышать санитарно-гигиенические нормы по данному виду товара.</w:t>
      </w:r>
    </w:p>
    <w:p w:rsidR="00E70A59" w:rsidRPr="00E70A59" w:rsidRDefault="00E70A59" w:rsidP="005958F8">
      <w:pPr>
        <w:pStyle w:val="15"/>
        <w:tabs>
          <w:tab w:val="left" w:pos="0"/>
        </w:tabs>
        <w:ind w:left="0"/>
        <w:jc w:val="both"/>
        <w:rPr>
          <w:rStyle w:val="kursiv"/>
          <w:rFonts w:eastAsia="Times New Roman"/>
          <w:i w:val="0"/>
          <w:color w:val="000000"/>
          <w:sz w:val="28"/>
          <w:szCs w:val="28"/>
        </w:rPr>
      </w:pPr>
      <w:r w:rsidRPr="00E70A59">
        <w:rPr>
          <w:rStyle w:val="kursiv"/>
          <w:rFonts w:eastAsia="Times New Roman"/>
          <w:i w:val="0"/>
          <w:color w:val="000000"/>
          <w:sz w:val="28"/>
          <w:szCs w:val="28"/>
        </w:rPr>
        <w:t xml:space="preserve">18. Требования по сроку гарантии качества. </w:t>
      </w:r>
    </w:p>
    <w:p w:rsidR="00E70A59" w:rsidRPr="00E70A59" w:rsidRDefault="00E70A59" w:rsidP="005958F8">
      <w:pPr>
        <w:pStyle w:val="15"/>
        <w:tabs>
          <w:tab w:val="left" w:pos="0"/>
        </w:tabs>
        <w:ind w:left="0"/>
        <w:jc w:val="both"/>
        <w:rPr>
          <w:rStyle w:val="kursiv"/>
          <w:rFonts w:eastAsia="Times New Roman"/>
          <w:i w:val="0"/>
          <w:color w:val="000000"/>
          <w:sz w:val="28"/>
          <w:szCs w:val="28"/>
        </w:rPr>
      </w:pPr>
      <w:r>
        <w:rPr>
          <w:rStyle w:val="kursiv"/>
          <w:rFonts w:eastAsia="Times New Roman"/>
          <w:i w:val="0"/>
          <w:color w:val="000000"/>
          <w:sz w:val="28"/>
          <w:szCs w:val="28"/>
        </w:rPr>
        <w:tab/>
      </w:r>
      <w:r w:rsidRPr="00E70A59">
        <w:rPr>
          <w:rStyle w:val="kursiv"/>
          <w:rFonts w:eastAsia="Times New Roman"/>
          <w:i w:val="0"/>
          <w:color w:val="000000"/>
          <w:sz w:val="28"/>
          <w:szCs w:val="28"/>
        </w:rPr>
        <w:t>Требования устанавливаются в соответствии со статьей 5 Закона «О защите прав потребителей».</w:t>
      </w:r>
    </w:p>
    <w:p w:rsidR="00E70A59" w:rsidRPr="00E70A59" w:rsidRDefault="00E70A59" w:rsidP="005958F8">
      <w:pPr>
        <w:pStyle w:val="15"/>
        <w:tabs>
          <w:tab w:val="left" w:pos="0"/>
        </w:tabs>
        <w:ind w:left="0"/>
        <w:jc w:val="both"/>
        <w:rPr>
          <w:rStyle w:val="kursiv"/>
          <w:rFonts w:eastAsia="Times New Roman"/>
          <w:i w:val="0"/>
          <w:color w:val="000000"/>
          <w:sz w:val="28"/>
          <w:szCs w:val="28"/>
        </w:rPr>
      </w:pPr>
      <w:r>
        <w:rPr>
          <w:rStyle w:val="kursiv"/>
          <w:rFonts w:eastAsia="Times New Roman"/>
          <w:i w:val="0"/>
          <w:color w:val="000000"/>
          <w:sz w:val="28"/>
          <w:szCs w:val="28"/>
        </w:rPr>
        <w:tab/>
      </w:r>
      <w:r w:rsidRPr="00E70A59">
        <w:rPr>
          <w:rStyle w:val="kursiv"/>
          <w:rFonts w:eastAsia="Times New Roman"/>
          <w:i w:val="0"/>
          <w:color w:val="000000"/>
          <w:sz w:val="28"/>
          <w:szCs w:val="28"/>
        </w:rPr>
        <w:t>Гарантийный срок на весь поставляемый товар и все его комплектующие должен составлять не менее 12 месяцев.</w:t>
      </w:r>
    </w:p>
    <w:p w:rsidR="00E70A59" w:rsidRPr="00E70A59" w:rsidRDefault="00E70A59" w:rsidP="005958F8">
      <w:pPr>
        <w:pStyle w:val="15"/>
        <w:tabs>
          <w:tab w:val="left" w:pos="0"/>
        </w:tabs>
        <w:ind w:left="0"/>
        <w:jc w:val="both"/>
        <w:rPr>
          <w:rStyle w:val="kursiv"/>
          <w:rFonts w:eastAsia="Times New Roman"/>
          <w:i w:val="0"/>
          <w:color w:val="000000"/>
          <w:sz w:val="28"/>
          <w:szCs w:val="28"/>
        </w:rPr>
      </w:pPr>
      <w:r>
        <w:rPr>
          <w:rStyle w:val="kursiv"/>
          <w:rFonts w:eastAsia="Times New Roman"/>
          <w:i w:val="0"/>
          <w:color w:val="000000"/>
          <w:sz w:val="28"/>
          <w:szCs w:val="28"/>
        </w:rPr>
        <w:tab/>
      </w:r>
      <w:r w:rsidRPr="00E70A59">
        <w:rPr>
          <w:rStyle w:val="kursiv"/>
          <w:rFonts w:eastAsia="Times New Roman"/>
          <w:i w:val="0"/>
          <w:color w:val="000000"/>
          <w:sz w:val="28"/>
          <w:szCs w:val="28"/>
        </w:rPr>
        <w:t>Гарантийные обязательства распространяются на все товары и на все составляющие его части (или комплектующие).</w:t>
      </w:r>
    </w:p>
    <w:p w:rsidR="00E70A59" w:rsidRPr="00E70A59" w:rsidRDefault="00E70A59" w:rsidP="005958F8">
      <w:pPr>
        <w:pStyle w:val="15"/>
        <w:tabs>
          <w:tab w:val="left" w:pos="0"/>
        </w:tabs>
        <w:ind w:left="0"/>
        <w:jc w:val="both"/>
        <w:rPr>
          <w:rStyle w:val="kursiv"/>
          <w:rFonts w:eastAsia="Times New Roman"/>
          <w:i w:val="0"/>
          <w:color w:val="000000"/>
          <w:sz w:val="28"/>
          <w:szCs w:val="28"/>
        </w:rPr>
      </w:pPr>
      <w:r>
        <w:rPr>
          <w:rStyle w:val="kursiv"/>
          <w:rFonts w:eastAsia="Times New Roman"/>
          <w:i w:val="0"/>
          <w:color w:val="000000"/>
          <w:sz w:val="28"/>
          <w:szCs w:val="28"/>
        </w:rPr>
        <w:tab/>
      </w:r>
      <w:r w:rsidRPr="00E70A59">
        <w:rPr>
          <w:rStyle w:val="kursiv"/>
          <w:rFonts w:eastAsia="Times New Roman"/>
          <w:i w:val="0"/>
          <w:color w:val="000000"/>
          <w:sz w:val="28"/>
          <w:szCs w:val="28"/>
        </w:rPr>
        <w:t>Должна быть обеспечена возможность ремонта товаров в региональных сервисных центрах (должны быть указаны адреса сервисных центров).</w:t>
      </w:r>
    </w:p>
    <w:p w:rsidR="00E70A59" w:rsidRPr="00E70A59" w:rsidRDefault="00E70A59" w:rsidP="005958F8">
      <w:pPr>
        <w:pStyle w:val="15"/>
        <w:tabs>
          <w:tab w:val="left" w:pos="0"/>
        </w:tabs>
        <w:ind w:left="0"/>
        <w:jc w:val="both"/>
        <w:rPr>
          <w:rStyle w:val="kursiv"/>
          <w:rFonts w:eastAsia="Times New Roman"/>
          <w:i w:val="0"/>
          <w:color w:val="000000"/>
          <w:sz w:val="28"/>
          <w:szCs w:val="28"/>
        </w:rPr>
      </w:pPr>
      <w:r>
        <w:rPr>
          <w:rStyle w:val="kursiv"/>
          <w:rFonts w:eastAsia="Times New Roman"/>
          <w:i w:val="0"/>
          <w:color w:val="000000"/>
          <w:sz w:val="28"/>
          <w:szCs w:val="28"/>
        </w:rPr>
        <w:tab/>
      </w:r>
      <w:r w:rsidRPr="00E70A59">
        <w:rPr>
          <w:rStyle w:val="kursiv"/>
          <w:rFonts w:eastAsia="Times New Roman"/>
          <w:i w:val="0"/>
          <w:color w:val="000000"/>
          <w:sz w:val="28"/>
          <w:szCs w:val="28"/>
        </w:rPr>
        <w:t>Гарантийный срок действует с момента приемки товаров Заказчиком. Гарантийный срок на комплектующие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E70A59" w:rsidRPr="00E70A59" w:rsidRDefault="00E70A59" w:rsidP="005958F8">
      <w:pPr>
        <w:pStyle w:val="15"/>
        <w:tabs>
          <w:tab w:val="left" w:pos="0"/>
        </w:tabs>
        <w:ind w:left="0"/>
        <w:jc w:val="both"/>
        <w:rPr>
          <w:rStyle w:val="kursiv"/>
          <w:rFonts w:eastAsia="Times New Roman"/>
          <w:i w:val="0"/>
          <w:color w:val="000000"/>
          <w:sz w:val="28"/>
          <w:szCs w:val="28"/>
        </w:rPr>
      </w:pPr>
      <w:r>
        <w:rPr>
          <w:rStyle w:val="kursiv"/>
          <w:rFonts w:eastAsia="Times New Roman"/>
          <w:i w:val="0"/>
          <w:color w:val="000000"/>
          <w:sz w:val="28"/>
          <w:szCs w:val="28"/>
        </w:rPr>
        <w:tab/>
      </w:r>
      <w:r w:rsidRPr="00E70A59">
        <w:rPr>
          <w:rStyle w:val="kursiv"/>
          <w:rFonts w:eastAsia="Times New Roman"/>
          <w:i w:val="0"/>
          <w:color w:val="000000"/>
          <w:sz w:val="28"/>
          <w:szCs w:val="28"/>
        </w:rPr>
        <w:t>Заказчик незамедлительно, но не более чем в 15-дневный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E70A59" w:rsidRPr="00E70A59" w:rsidRDefault="00E70A59" w:rsidP="005958F8">
      <w:pPr>
        <w:pStyle w:val="15"/>
        <w:tabs>
          <w:tab w:val="left" w:pos="0"/>
        </w:tabs>
        <w:ind w:left="0"/>
        <w:jc w:val="both"/>
        <w:rPr>
          <w:rStyle w:val="kursiv"/>
          <w:rFonts w:eastAsia="Times New Roman"/>
          <w:i w:val="0"/>
          <w:color w:val="000000"/>
          <w:sz w:val="28"/>
          <w:szCs w:val="28"/>
        </w:rPr>
      </w:pPr>
      <w:r>
        <w:rPr>
          <w:rStyle w:val="kursiv"/>
          <w:rFonts w:eastAsia="Times New Roman"/>
          <w:i w:val="0"/>
          <w:color w:val="000000"/>
          <w:sz w:val="28"/>
          <w:szCs w:val="28"/>
        </w:rPr>
        <w:tab/>
      </w:r>
      <w:r w:rsidRPr="00E70A59">
        <w:rPr>
          <w:rStyle w:val="kursiv"/>
          <w:rFonts w:eastAsia="Times New Roman"/>
          <w:i w:val="0"/>
          <w:color w:val="000000"/>
          <w:sz w:val="28"/>
          <w:szCs w:val="28"/>
        </w:rPr>
        <w:t xml:space="preserve">Время устранения отказа (устранение неисправности) товара при наступлении гарантийного случая – в течение 20 рабочих дней с момента </w:t>
      </w:r>
      <w:r w:rsidRPr="00E70A59">
        <w:rPr>
          <w:rStyle w:val="kursiv"/>
          <w:rFonts w:eastAsia="Times New Roman"/>
          <w:i w:val="0"/>
          <w:color w:val="000000"/>
          <w:sz w:val="28"/>
          <w:szCs w:val="28"/>
        </w:rPr>
        <w:lastRenderedPageBreak/>
        <w:t>получения поставщиком Акта, при этом затраты на доставку товара до сервисного центра и обратно осуществляются за счет поставщика и не требуют дополнительных затрат Заказчика.</w:t>
      </w:r>
    </w:p>
    <w:p w:rsidR="00606AD3" w:rsidRDefault="00E70A59" w:rsidP="005958F8">
      <w:pPr>
        <w:pStyle w:val="15"/>
        <w:tabs>
          <w:tab w:val="left" w:pos="0"/>
        </w:tabs>
        <w:ind w:left="0"/>
        <w:jc w:val="both"/>
        <w:rPr>
          <w:rStyle w:val="kursiv"/>
          <w:rFonts w:eastAsia="Times New Roman"/>
          <w:i w:val="0"/>
          <w:color w:val="000000"/>
          <w:sz w:val="28"/>
          <w:szCs w:val="28"/>
        </w:rPr>
      </w:pPr>
      <w:r>
        <w:rPr>
          <w:rStyle w:val="kursiv"/>
          <w:rFonts w:eastAsia="Times New Roman"/>
          <w:i w:val="0"/>
          <w:color w:val="000000"/>
          <w:sz w:val="28"/>
          <w:szCs w:val="28"/>
        </w:rPr>
        <w:tab/>
      </w:r>
      <w:r w:rsidRPr="00E70A59">
        <w:rPr>
          <w:rStyle w:val="kursiv"/>
          <w:rFonts w:eastAsia="Times New Roman"/>
          <w:i w:val="0"/>
          <w:color w:val="000000"/>
          <w:sz w:val="28"/>
          <w:szCs w:val="28"/>
        </w:rPr>
        <w:t>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C36615" w:rsidRDefault="00C36615" w:rsidP="005958F8">
      <w:pPr>
        <w:pStyle w:val="ListNum"/>
        <w:numPr>
          <w:ilvl w:val="0"/>
          <w:numId w:val="0"/>
        </w:numPr>
        <w:spacing w:before="0"/>
        <w:ind w:hanging="284"/>
        <w:rPr>
          <w:bCs/>
          <w:sz w:val="28"/>
          <w:szCs w:val="28"/>
        </w:rPr>
      </w:pPr>
      <w:r>
        <w:rPr>
          <w:sz w:val="28"/>
          <w:szCs w:val="28"/>
        </w:rPr>
        <w:t xml:space="preserve">19. </w:t>
      </w:r>
      <w:r>
        <w:rPr>
          <w:bCs/>
          <w:sz w:val="28"/>
          <w:szCs w:val="28"/>
        </w:rPr>
        <w:t>ОСОБЫЕ УСЛОВИЯ.</w:t>
      </w:r>
    </w:p>
    <w:p w:rsidR="00C36615" w:rsidRDefault="00C36615" w:rsidP="005958F8">
      <w:pPr>
        <w:pStyle w:val="ListNum"/>
        <w:numPr>
          <w:ilvl w:val="0"/>
          <w:numId w:val="0"/>
        </w:numPr>
        <w:spacing w:before="0"/>
        <w:rPr>
          <w:bCs/>
          <w:sz w:val="28"/>
          <w:szCs w:val="28"/>
        </w:rPr>
      </w:pPr>
      <w:r>
        <w:rPr>
          <w:bCs/>
          <w:sz w:val="28"/>
          <w:szCs w:val="28"/>
        </w:rPr>
        <w:t>Город Озерск является закрытым административно-территориальным образованием с особой пропускной системой на территорию города  в соответствии со статьей 3 Закона РФ от 14 июля 1992 года № 3297-1 «О закрытом административно-территориальном образовании». Порядок доступа на территорию ЗАТО г. Озерска  утвержден Постановлением Правительства РФ от 11 июня 1996 года №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Согласно «Положению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утвержденному Постановлением Правительства Российской федерации от 11 июня 1996г. № 693 в редакции Постановлений Правительства РФ от 03.04.1997 г. № 385, от 08.08.2003 г. № 475:</w:t>
      </w:r>
    </w:p>
    <w:p w:rsidR="00C36615" w:rsidRDefault="00C36615" w:rsidP="005958F8">
      <w:pPr>
        <w:pStyle w:val="ListNum"/>
        <w:numPr>
          <w:ilvl w:val="0"/>
          <w:numId w:val="0"/>
        </w:numPr>
        <w:spacing w:before="0"/>
        <w:rPr>
          <w:bCs/>
          <w:sz w:val="28"/>
          <w:szCs w:val="28"/>
        </w:rPr>
      </w:pPr>
      <w:r>
        <w:rPr>
          <w:bCs/>
          <w:sz w:val="28"/>
          <w:szCs w:val="28"/>
        </w:rPr>
        <w:t>- въезд граждан для временного пребывания на территории закрытого образования согласовывается с органом федеральной службы безопасности. Согласование предусматривает оформление допуска к сведениям, составляющим государственную тайну, или к работам, связанным с эксплуатацией объектов, представляющих повышенную экологическую опасность;</w:t>
      </w:r>
    </w:p>
    <w:p w:rsidR="00C36615" w:rsidRDefault="00C36615" w:rsidP="005958F8">
      <w:pPr>
        <w:pStyle w:val="ListNum"/>
        <w:numPr>
          <w:ilvl w:val="0"/>
          <w:numId w:val="0"/>
        </w:numPr>
        <w:tabs>
          <w:tab w:val="left" w:pos="0"/>
        </w:tabs>
        <w:spacing w:before="0"/>
        <w:rPr>
          <w:bCs/>
          <w:sz w:val="28"/>
          <w:szCs w:val="28"/>
        </w:rPr>
      </w:pPr>
      <w:r>
        <w:rPr>
          <w:bCs/>
          <w:sz w:val="28"/>
          <w:szCs w:val="28"/>
        </w:rPr>
        <w:t>- допуск оформляется в порядке, установленном Законом Российской федерации «О государственной тайне». Гражданину может быть отказано в оформлении допуска по основаниям, указанным в этом Законе;</w:t>
      </w:r>
    </w:p>
    <w:p w:rsidR="00C36615" w:rsidRDefault="00C36615" w:rsidP="005958F8">
      <w:pPr>
        <w:pStyle w:val="ListNum"/>
        <w:numPr>
          <w:ilvl w:val="0"/>
          <w:numId w:val="0"/>
        </w:numPr>
        <w:tabs>
          <w:tab w:val="left" w:pos="0"/>
        </w:tabs>
        <w:spacing w:before="0"/>
        <w:rPr>
          <w:bCs/>
          <w:sz w:val="28"/>
          <w:szCs w:val="28"/>
        </w:rPr>
      </w:pPr>
      <w:r>
        <w:rPr>
          <w:bCs/>
          <w:sz w:val="28"/>
          <w:szCs w:val="28"/>
        </w:rPr>
        <w:t xml:space="preserve">- участники </w:t>
      </w:r>
      <w:r w:rsidR="00596324">
        <w:rPr>
          <w:bCs/>
          <w:sz w:val="28"/>
          <w:szCs w:val="28"/>
        </w:rPr>
        <w:t>процедуры закупки</w:t>
      </w:r>
      <w:r>
        <w:rPr>
          <w:bCs/>
          <w:sz w:val="28"/>
          <w:szCs w:val="28"/>
        </w:rPr>
        <w:t xml:space="preserve">, желающие принять участие в </w:t>
      </w:r>
      <w:r w:rsidR="005F039D">
        <w:rPr>
          <w:bCs/>
          <w:sz w:val="28"/>
          <w:szCs w:val="28"/>
        </w:rPr>
        <w:t>запросе котировок в электронной форме</w:t>
      </w:r>
      <w:r>
        <w:rPr>
          <w:bCs/>
          <w:sz w:val="28"/>
          <w:szCs w:val="28"/>
        </w:rPr>
        <w:t xml:space="preserve"> должны своевременно предпринять меры к тому, чтобы сведения о них или их представителях могли быть рассмотрены соответствующими службами для принятия решения о допуске таких лиц на территорию города Озерска.</w:t>
      </w:r>
    </w:p>
    <w:p w:rsidR="00BD0767" w:rsidRPr="005958F8" w:rsidRDefault="00C36615" w:rsidP="005958F8">
      <w:pPr>
        <w:pStyle w:val="ListNum"/>
        <w:numPr>
          <w:ilvl w:val="0"/>
          <w:numId w:val="0"/>
        </w:numPr>
        <w:spacing w:before="0"/>
        <w:ind w:firstLine="284"/>
        <w:rPr>
          <w:bCs/>
          <w:sz w:val="28"/>
          <w:szCs w:val="28"/>
        </w:rPr>
      </w:pPr>
      <w:r>
        <w:rPr>
          <w:bCs/>
          <w:sz w:val="28"/>
          <w:szCs w:val="28"/>
        </w:rPr>
        <w:t>При этом Заказчик не несет ответственности за действия лиц, обеспечивающих функционирование режима ограниченного въезда на территории города, по допуску или отказе в допуске на территорию города  участнику запроса котир</w:t>
      </w:r>
      <w:r w:rsidR="005958F8">
        <w:rPr>
          <w:bCs/>
          <w:sz w:val="28"/>
          <w:szCs w:val="28"/>
        </w:rPr>
        <w:t>о</w:t>
      </w:r>
      <w:r>
        <w:rPr>
          <w:bCs/>
          <w:sz w:val="28"/>
          <w:szCs w:val="28"/>
        </w:rPr>
        <w:t>вок</w:t>
      </w:r>
      <w:r w:rsidR="00596324">
        <w:rPr>
          <w:bCs/>
          <w:sz w:val="28"/>
          <w:szCs w:val="28"/>
        </w:rPr>
        <w:t xml:space="preserve"> в электронной форме</w:t>
      </w:r>
      <w:r>
        <w:rPr>
          <w:bCs/>
          <w:sz w:val="28"/>
          <w:szCs w:val="28"/>
        </w:rPr>
        <w:t>.</w:t>
      </w:r>
    </w:p>
    <w:p w:rsidR="005958F8" w:rsidRDefault="005958F8" w:rsidP="00842597">
      <w:pPr>
        <w:shd w:val="clear" w:color="auto" w:fill="FFFFFF"/>
        <w:ind w:left="435"/>
        <w:rPr>
          <w:sz w:val="28"/>
          <w:szCs w:val="28"/>
        </w:rPr>
      </w:pPr>
    </w:p>
    <w:p w:rsidR="00842597" w:rsidRPr="00A10DF8" w:rsidRDefault="00842597" w:rsidP="00842597">
      <w:pPr>
        <w:shd w:val="clear" w:color="auto" w:fill="FFFFFF"/>
        <w:ind w:left="435"/>
      </w:pPr>
      <w:r w:rsidRPr="00A10DF8">
        <w:rPr>
          <w:sz w:val="28"/>
          <w:szCs w:val="28"/>
        </w:rPr>
        <w:t>ПОДГОТОВЛЕНО</w:t>
      </w:r>
    </w:p>
    <w:p w:rsidR="00842597" w:rsidRDefault="00842597" w:rsidP="00842597">
      <w:pPr>
        <w:ind w:left="435"/>
        <w:rPr>
          <w:sz w:val="28"/>
          <w:szCs w:val="28"/>
        </w:rPr>
      </w:pPr>
      <w:r>
        <w:rPr>
          <w:sz w:val="28"/>
          <w:szCs w:val="28"/>
        </w:rPr>
        <w:t>Директор ОТИ НИЯУ МИФИ                                  И.А. Иванов</w:t>
      </w:r>
    </w:p>
    <w:p w:rsidR="00842597" w:rsidRDefault="00842597" w:rsidP="00842597">
      <w:pPr>
        <w:ind w:left="435"/>
        <w:rPr>
          <w:sz w:val="28"/>
          <w:szCs w:val="28"/>
        </w:rPr>
      </w:pPr>
    </w:p>
    <w:p w:rsidR="00842597" w:rsidRDefault="00842597" w:rsidP="00842597">
      <w:pPr>
        <w:ind w:left="435"/>
      </w:pPr>
      <w:r>
        <w:rPr>
          <w:sz w:val="28"/>
          <w:szCs w:val="28"/>
        </w:rPr>
        <w:t>«_____»____________ 201</w:t>
      </w:r>
      <w:r w:rsidR="00EF3593">
        <w:rPr>
          <w:sz w:val="28"/>
          <w:szCs w:val="28"/>
        </w:rPr>
        <w:t>7</w:t>
      </w:r>
      <w:r>
        <w:rPr>
          <w:sz w:val="28"/>
          <w:szCs w:val="28"/>
        </w:rPr>
        <w:t xml:space="preserve"> г.</w:t>
      </w:r>
    </w:p>
    <w:p w:rsidR="005D766C" w:rsidRPr="004073FB" w:rsidRDefault="00606AD3" w:rsidP="00E16958">
      <w:pPr>
        <w:tabs>
          <w:tab w:val="left" w:pos="1320"/>
        </w:tabs>
      </w:pPr>
      <w:r>
        <w:rPr>
          <w:rFonts w:eastAsia="Arial Unicode MS"/>
          <w:sz w:val="28"/>
          <w:szCs w:val="28"/>
        </w:rPr>
        <w:br w:type="page"/>
      </w:r>
    </w:p>
    <w:p w:rsidR="005D766C" w:rsidRPr="004073FB" w:rsidRDefault="005D766C" w:rsidP="00E16958">
      <w:pPr>
        <w:tabs>
          <w:tab w:val="left" w:pos="1320"/>
          <w:tab w:val="left" w:pos="3324"/>
        </w:tabs>
        <w:ind w:left="5812"/>
      </w:pPr>
      <w:r w:rsidRPr="004073FB">
        <w:t>Приложение № 2</w:t>
      </w:r>
    </w:p>
    <w:p w:rsidR="005D766C" w:rsidRPr="004073FB" w:rsidRDefault="005D766C" w:rsidP="00E16958">
      <w:pPr>
        <w:tabs>
          <w:tab w:val="left" w:pos="1320"/>
        </w:tabs>
        <w:ind w:left="5812"/>
      </w:pPr>
      <w:r w:rsidRPr="004073FB">
        <w:t xml:space="preserve">к извещению о </w:t>
      </w:r>
      <w:r w:rsidR="0009147F" w:rsidRPr="004073FB">
        <w:t>проведении</w:t>
      </w:r>
    </w:p>
    <w:p w:rsidR="005D766C" w:rsidRPr="004073FB" w:rsidRDefault="0009147F" w:rsidP="00E16958">
      <w:pPr>
        <w:tabs>
          <w:tab w:val="left" w:pos="1320"/>
          <w:tab w:val="left" w:pos="5954"/>
        </w:tabs>
        <w:ind w:left="5812"/>
      </w:pPr>
      <w:r w:rsidRPr="004073FB">
        <w:t>запроса котировок</w:t>
      </w:r>
    </w:p>
    <w:p w:rsidR="00F60C5A" w:rsidRPr="004073FB" w:rsidRDefault="00F60C5A" w:rsidP="00E16958">
      <w:pPr>
        <w:tabs>
          <w:tab w:val="left" w:pos="1320"/>
          <w:tab w:val="left" w:pos="5796"/>
        </w:tabs>
        <w:ind w:left="5812"/>
      </w:pPr>
      <w:r w:rsidRPr="004073FB">
        <w:t>в электронной форме</w:t>
      </w:r>
    </w:p>
    <w:p w:rsidR="005D766C" w:rsidRPr="004073FB" w:rsidRDefault="005D766C" w:rsidP="005D766C"/>
    <w:p w:rsidR="00F077F1" w:rsidRDefault="00F077F1" w:rsidP="00F077F1">
      <w:pPr>
        <w:pStyle w:val="20"/>
        <w:jc w:val="center"/>
        <w:rPr>
          <w:sz w:val="28"/>
          <w:szCs w:val="28"/>
        </w:rPr>
      </w:pPr>
      <w:r>
        <w:rPr>
          <w:szCs w:val="28"/>
        </w:rPr>
        <w:t>Договор № __________</w:t>
      </w:r>
    </w:p>
    <w:p w:rsidR="00F077F1" w:rsidRDefault="00F077F1" w:rsidP="00F077F1">
      <w:pPr>
        <w:jc w:val="center"/>
        <w:rPr>
          <w:sz w:val="28"/>
          <w:szCs w:val="28"/>
        </w:rPr>
      </w:pPr>
      <w:r>
        <w:rPr>
          <w:sz w:val="28"/>
          <w:szCs w:val="28"/>
        </w:rPr>
        <w:t xml:space="preserve">на поставку товара </w:t>
      </w:r>
    </w:p>
    <w:p w:rsidR="00F077F1" w:rsidRDefault="00F077F1" w:rsidP="00F077F1">
      <w:pPr>
        <w:jc w:val="center"/>
        <w:rPr>
          <w:sz w:val="28"/>
          <w:szCs w:val="28"/>
        </w:rPr>
      </w:pPr>
    </w:p>
    <w:tbl>
      <w:tblPr>
        <w:tblW w:w="0" w:type="auto"/>
        <w:tblLook w:val="01E0" w:firstRow="1" w:lastRow="1" w:firstColumn="1" w:lastColumn="1" w:noHBand="0" w:noVBand="0"/>
      </w:tblPr>
      <w:tblGrid>
        <w:gridCol w:w="4895"/>
        <w:gridCol w:w="4960"/>
      </w:tblGrid>
      <w:tr w:rsidR="00F077F1" w:rsidTr="00F077F1">
        <w:tc>
          <w:tcPr>
            <w:tcW w:w="5064" w:type="dxa"/>
            <w:hideMark/>
          </w:tcPr>
          <w:p w:rsidR="000966CC" w:rsidRDefault="000966CC" w:rsidP="000966CC">
            <w:pPr>
              <w:tabs>
                <w:tab w:val="left" w:leader="underscore" w:pos="8503"/>
                <w:tab w:val="left" w:leader="underscore" w:pos="9511"/>
              </w:tabs>
              <w:rPr>
                <w:bCs/>
                <w:sz w:val="28"/>
                <w:szCs w:val="28"/>
              </w:rPr>
            </w:pPr>
            <w:r>
              <w:rPr>
                <w:bCs/>
                <w:sz w:val="28"/>
                <w:szCs w:val="28"/>
              </w:rPr>
              <w:t>Город Озерск</w:t>
            </w:r>
          </w:p>
          <w:p w:rsidR="00F077F1" w:rsidRDefault="000966CC" w:rsidP="000966CC">
            <w:pPr>
              <w:tabs>
                <w:tab w:val="left" w:leader="underscore" w:pos="8503"/>
                <w:tab w:val="left" w:leader="underscore" w:pos="9511"/>
              </w:tabs>
              <w:rPr>
                <w:bCs/>
                <w:sz w:val="28"/>
                <w:szCs w:val="28"/>
              </w:rPr>
            </w:pPr>
            <w:r>
              <w:rPr>
                <w:bCs/>
                <w:sz w:val="28"/>
                <w:szCs w:val="28"/>
              </w:rPr>
              <w:t>Челябинской области</w:t>
            </w:r>
          </w:p>
        </w:tc>
        <w:tc>
          <w:tcPr>
            <w:tcW w:w="5074" w:type="dxa"/>
            <w:hideMark/>
          </w:tcPr>
          <w:p w:rsidR="00F077F1" w:rsidRDefault="00F077F1">
            <w:pPr>
              <w:tabs>
                <w:tab w:val="left" w:leader="underscore" w:pos="8503"/>
                <w:tab w:val="left" w:leader="underscore" w:pos="9511"/>
              </w:tabs>
              <w:jc w:val="right"/>
              <w:rPr>
                <w:bCs/>
                <w:sz w:val="28"/>
                <w:szCs w:val="28"/>
              </w:rPr>
            </w:pPr>
            <w:r>
              <w:rPr>
                <w:bCs/>
                <w:sz w:val="28"/>
                <w:szCs w:val="28"/>
              </w:rPr>
              <w:t xml:space="preserve">«____»_____________ </w:t>
            </w:r>
            <w:r>
              <w:rPr>
                <w:bCs/>
                <w:spacing w:val="-2"/>
                <w:sz w:val="28"/>
                <w:szCs w:val="28"/>
              </w:rPr>
              <w:t>20___ г</w:t>
            </w:r>
            <w:r>
              <w:rPr>
                <w:bCs/>
                <w:spacing w:val="-16"/>
                <w:sz w:val="28"/>
                <w:szCs w:val="28"/>
              </w:rPr>
              <w:t>.</w:t>
            </w:r>
          </w:p>
        </w:tc>
      </w:tr>
    </w:tbl>
    <w:p w:rsidR="00F077F1" w:rsidRDefault="00F077F1" w:rsidP="00F077F1">
      <w:pPr>
        <w:pStyle w:val="220"/>
        <w:spacing w:after="0" w:line="240" w:lineRule="auto"/>
        <w:ind w:firstLine="708"/>
        <w:jc w:val="both"/>
        <w:rPr>
          <w:sz w:val="28"/>
          <w:szCs w:val="28"/>
        </w:rPr>
      </w:pPr>
    </w:p>
    <w:p w:rsidR="00F077F1" w:rsidRDefault="00F077F1" w:rsidP="00CF04B2">
      <w:pPr>
        <w:pStyle w:val="220"/>
        <w:spacing w:after="0" w:line="240" w:lineRule="auto"/>
        <w:ind w:firstLine="708"/>
        <w:jc w:val="both"/>
        <w:rPr>
          <w:sz w:val="28"/>
          <w:szCs w:val="28"/>
        </w:rPr>
      </w:pPr>
      <w:r>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Pr>
          <w:b/>
          <w:sz w:val="28"/>
          <w:szCs w:val="28"/>
        </w:rPr>
        <w:t xml:space="preserve"> </w:t>
      </w:r>
      <w:r>
        <w:rPr>
          <w:sz w:val="28"/>
          <w:szCs w:val="28"/>
        </w:rPr>
        <w:t xml:space="preserve">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w:t>
      </w:r>
      <w:r w:rsidR="00CF04B2" w:rsidRPr="002006EF">
        <w:rPr>
          <w:sz w:val="28"/>
          <w:szCs w:val="28"/>
        </w:rPr>
        <w:t xml:space="preserve">в лице </w:t>
      </w:r>
      <w:r w:rsidR="00CF04B2">
        <w:rPr>
          <w:sz w:val="28"/>
          <w:szCs w:val="28"/>
        </w:rPr>
        <w:t>директора Озерского технологического института – филиала НИЯУ МИФИ Иванова Ивана Александровича</w:t>
      </w:r>
      <w:r>
        <w:rPr>
          <w:sz w:val="28"/>
          <w:szCs w:val="28"/>
        </w:rPr>
        <w:t>,</w:t>
      </w:r>
      <w:r w:rsidR="00CF04B2">
        <w:rPr>
          <w:sz w:val="28"/>
          <w:szCs w:val="28"/>
        </w:rPr>
        <w:t xml:space="preserve"> </w:t>
      </w:r>
      <w:r>
        <w:rPr>
          <w:sz w:val="28"/>
          <w:szCs w:val="28"/>
        </w:rPr>
        <w:t>действующего на основании _____________________________________________,</w:t>
      </w:r>
    </w:p>
    <w:p w:rsidR="00F077F1" w:rsidRDefault="00F077F1" w:rsidP="00CF04B2">
      <w:pPr>
        <w:pStyle w:val="220"/>
        <w:spacing w:after="0" w:line="240" w:lineRule="auto"/>
        <w:ind w:left="3240"/>
        <w:rPr>
          <w:sz w:val="24"/>
          <w:szCs w:val="24"/>
        </w:rPr>
      </w:pPr>
      <w:r>
        <w:rPr>
          <w:sz w:val="24"/>
          <w:szCs w:val="24"/>
        </w:rPr>
        <w:t>устава (приказа или доверенности с указанием даты и номера, если договор подписывается лицом, уполномоченным ректором университета)</w:t>
      </w:r>
    </w:p>
    <w:p w:rsidR="00F077F1" w:rsidRDefault="00F077F1" w:rsidP="00F077F1">
      <w:pPr>
        <w:pStyle w:val="220"/>
        <w:spacing w:after="0" w:line="240" w:lineRule="auto"/>
        <w:jc w:val="both"/>
        <w:rPr>
          <w:sz w:val="28"/>
          <w:szCs w:val="28"/>
        </w:rPr>
      </w:pPr>
      <w:r>
        <w:rPr>
          <w:sz w:val="28"/>
          <w:szCs w:val="28"/>
        </w:rPr>
        <w:t>с одной стороны, и</w:t>
      </w:r>
    </w:p>
    <w:p w:rsidR="00F077F1" w:rsidRDefault="00F077F1" w:rsidP="00F077F1">
      <w:pPr>
        <w:pStyle w:val="220"/>
        <w:spacing w:after="0" w:line="240" w:lineRule="auto"/>
        <w:jc w:val="both"/>
        <w:rPr>
          <w:sz w:val="28"/>
          <w:szCs w:val="28"/>
        </w:rPr>
      </w:pPr>
    </w:p>
    <w:p w:rsidR="00F077F1" w:rsidRDefault="00F077F1" w:rsidP="00F077F1">
      <w:pPr>
        <w:spacing w:before="120"/>
        <w:ind w:firstLine="720"/>
        <w:jc w:val="both"/>
        <w:rPr>
          <w:sz w:val="28"/>
          <w:szCs w:val="28"/>
          <w:u w:val="single"/>
        </w:rPr>
      </w:pPr>
      <w:r>
        <w:rPr>
          <w:sz w:val="28"/>
          <w:szCs w:val="28"/>
          <w:u w:val="single"/>
        </w:rPr>
        <w:t>Для юридических лиц:</w:t>
      </w:r>
    </w:p>
    <w:p w:rsidR="00F077F1" w:rsidRDefault="00F077F1" w:rsidP="00F077F1">
      <w:pPr>
        <w:spacing w:before="120"/>
        <w:jc w:val="both"/>
        <w:rPr>
          <w:sz w:val="28"/>
          <w:szCs w:val="28"/>
        </w:rPr>
      </w:pPr>
      <w:r>
        <w:rPr>
          <w:b/>
          <w:sz w:val="28"/>
          <w:szCs w:val="28"/>
        </w:rPr>
        <w:t>______________________________________________________________________,</w:t>
      </w:r>
    </w:p>
    <w:p w:rsidR="00F077F1" w:rsidRDefault="00F077F1" w:rsidP="00F077F1">
      <w:pPr>
        <w:pStyle w:val="220"/>
        <w:spacing w:after="0" w:line="240" w:lineRule="auto"/>
        <w:jc w:val="center"/>
        <w:rPr>
          <w:sz w:val="24"/>
          <w:szCs w:val="24"/>
        </w:rPr>
      </w:pPr>
      <w:r>
        <w:rPr>
          <w:sz w:val="24"/>
          <w:szCs w:val="24"/>
        </w:rPr>
        <w:t>полное наименование юридического лица (включая организационно-правовую форму)</w:t>
      </w:r>
    </w:p>
    <w:p w:rsidR="00F077F1" w:rsidRDefault="00F077F1" w:rsidP="00F077F1">
      <w:pPr>
        <w:pStyle w:val="220"/>
        <w:spacing w:after="0" w:line="240" w:lineRule="auto"/>
        <w:jc w:val="both"/>
        <w:rPr>
          <w:sz w:val="28"/>
          <w:szCs w:val="28"/>
        </w:rPr>
      </w:pPr>
      <w:r>
        <w:rPr>
          <w:sz w:val="28"/>
          <w:szCs w:val="28"/>
        </w:rPr>
        <w:t>зарегистрирован___ _______________</w:t>
      </w:r>
      <w:r>
        <w:rPr>
          <w:sz w:val="28"/>
          <w:szCs w:val="28"/>
        </w:rPr>
        <w:tab/>
        <w:t>__________________________________</w:t>
      </w:r>
    </w:p>
    <w:p w:rsidR="00F077F1" w:rsidRDefault="00F077F1" w:rsidP="00F077F1">
      <w:pPr>
        <w:pStyle w:val="220"/>
        <w:spacing w:after="0" w:line="240" w:lineRule="auto"/>
        <w:ind w:left="4944" w:hanging="2460"/>
        <w:jc w:val="both"/>
        <w:rPr>
          <w:sz w:val="24"/>
          <w:szCs w:val="24"/>
        </w:rPr>
      </w:pPr>
      <w:r>
        <w:rPr>
          <w:sz w:val="24"/>
          <w:szCs w:val="24"/>
        </w:rPr>
        <w:t>дата регистрации</w:t>
      </w:r>
      <w:r>
        <w:rPr>
          <w:sz w:val="24"/>
          <w:szCs w:val="24"/>
        </w:rPr>
        <w:tab/>
      </w:r>
      <w:r>
        <w:rPr>
          <w:sz w:val="24"/>
          <w:szCs w:val="24"/>
        </w:rPr>
        <w:tab/>
        <w:t xml:space="preserve">     наименование регистрирующего органа</w:t>
      </w:r>
    </w:p>
    <w:p w:rsidR="00F077F1" w:rsidRDefault="00F077F1" w:rsidP="00F077F1">
      <w:pPr>
        <w:pStyle w:val="220"/>
        <w:spacing w:after="0" w:line="240" w:lineRule="auto"/>
        <w:jc w:val="both"/>
        <w:rPr>
          <w:sz w:val="28"/>
          <w:szCs w:val="28"/>
        </w:rPr>
      </w:pPr>
      <w:r>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F077F1" w:rsidRDefault="00F077F1" w:rsidP="00F077F1">
      <w:pPr>
        <w:pStyle w:val="220"/>
        <w:spacing w:after="0" w:line="240" w:lineRule="auto"/>
        <w:jc w:val="center"/>
        <w:rPr>
          <w:sz w:val="24"/>
          <w:szCs w:val="24"/>
        </w:rPr>
      </w:pPr>
      <w:r>
        <w:rPr>
          <w:sz w:val="24"/>
          <w:szCs w:val="24"/>
        </w:rPr>
        <w:t>должность, Ф.И.О. руководителя  или лица, уполномоченного подписать договор</w:t>
      </w:r>
    </w:p>
    <w:p w:rsidR="00F077F1" w:rsidRDefault="00F077F1" w:rsidP="00F077F1">
      <w:pPr>
        <w:pStyle w:val="220"/>
        <w:spacing w:after="0" w:line="240" w:lineRule="auto"/>
        <w:jc w:val="both"/>
        <w:rPr>
          <w:sz w:val="28"/>
          <w:szCs w:val="28"/>
        </w:rPr>
      </w:pPr>
      <w:r>
        <w:rPr>
          <w:sz w:val="28"/>
          <w:szCs w:val="28"/>
        </w:rPr>
        <w:t>действующего на основании _____________________________________________,</w:t>
      </w:r>
    </w:p>
    <w:p w:rsidR="00F077F1" w:rsidRDefault="00F077F1" w:rsidP="00F077F1">
      <w:pPr>
        <w:pStyle w:val="220"/>
        <w:spacing w:after="0" w:line="240" w:lineRule="auto"/>
        <w:ind w:left="3540"/>
        <w:jc w:val="center"/>
        <w:rPr>
          <w:sz w:val="24"/>
          <w:szCs w:val="24"/>
        </w:rPr>
      </w:pPr>
      <w:r>
        <w:rPr>
          <w:sz w:val="24"/>
          <w:szCs w:val="24"/>
        </w:rPr>
        <w:t>устава или положения, доверенности, если договор подписывается не руководителем юридического лица</w:t>
      </w:r>
    </w:p>
    <w:p w:rsidR="00F077F1" w:rsidRDefault="00F077F1" w:rsidP="00F077F1">
      <w:pPr>
        <w:spacing w:before="120"/>
        <w:ind w:firstLine="720"/>
        <w:jc w:val="both"/>
        <w:rPr>
          <w:sz w:val="28"/>
          <w:szCs w:val="28"/>
          <w:u w:val="single"/>
        </w:rPr>
      </w:pPr>
      <w:r>
        <w:rPr>
          <w:sz w:val="28"/>
          <w:szCs w:val="28"/>
          <w:u w:val="single"/>
        </w:rPr>
        <w:t>Для индивидуальных предпринимателей:</w:t>
      </w:r>
    </w:p>
    <w:p w:rsidR="00F077F1" w:rsidRDefault="00F077F1" w:rsidP="00F077F1">
      <w:pPr>
        <w:spacing w:before="120"/>
        <w:jc w:val="both"/>
        <w:rPr>
          <w:sz w:val="28"/>
          <w:szCs w:val="28"/>
        </w:rPr>
      </w:pPr>
      <w:r>
        <w:rPr>
          <w:sz w:val="28"/>
          <w:szCs w:val="28"/>
        </w:rPr>
        <w:lastRenderedPageBreak/>
        <w:t>Индивидуальный предприниматель _______________________________________,</w:t>
      </w:r>
    </w:p>
    <w:p w:rsidR="00F077F1" w:rsidRDefault="00F077F1" w:rsidP="00F077F1">
      <w:pPr>
        <w:pStyle w:val="220"/>
        <w:spacing w:after="0" w:line="240" w:lineRule="auto"/>
        <w:ind w:left="2880" w:firstLine="720"/>
        <w:jc w:val="center"/>
        <w:rPr>
          <w:sz w:val="24"/>
          <w:szCs w:val="24"/>
        </w:rPr>
      </w:pPr>
      <w:r>
        <w:rPr>
          <w:sz w:val="24"/>
          <w:szCs w:val="24"/>
        </w:rPr>
        <w:t>фамилия, имя, отчество</w:t>
      </w:r>
    </w:p>
    <w:p w:rsidR="00F077F1" w:rsidRDefault="00F077F1" w:rsidP="00F077F1">
      <w:pPr>
        <w:pStyle w:val="220"/>
        <w:spacing w:after="0" w:line="240" w:lineRule="auto"/>
        <w:jc w:val="both"/>
        <w:rPr>
          <w:sz w:val="28"/>
          <w:szCs w:val="28"/>
        </w:rPr>
      </w:pPr>
      <w:r>
        <w:rPr>
          <w:sz w:val="28"/>
          <w:szCs w:val="28"/>
        </w:rPr>
        <w:t>зарегистрирован____ _________________ __________________________________</w:t>
      </w:r>
    </w:p>
    <w:p w:rsidR="00F077F1" w:rsidRDefault="00F077F1" w:rsidP="00F077F1">
      <w:pPr>
        <w:pStyle w:val="220"/>
        <w:spacing w:after="0" w:line="240" w:lineRule="auto"/>
        <w:ind w:left="2124"/>
        <w:jc w:val="both"/>
        <w:rPr>
          <w:sz w:val="24"/>
          <w:szCs w:val="24"/>
        </w:rPr>
      </w:pPr>
      <w:r>
        <w:rPr>
          <w:sz w:val="24"/>
          <w:szCs w:val="24"/>
        </w:rPr>
        <w:t xml:space="preserve">         (дата регистрации)</w:t>
      </w:r>
      <w:r>
        <w:rPr>
          <w:sz w:val="24"/>
          <w:szCs w:val="24"/>
        </w:rPr>
        <w:tab/>
        <w:t xml:space="preserve">        наименование регистрирующего органа</w:t>
      </w:r>
    </w:p>
    <w:p w:rsidR="00F077F1" w:rsidRDefault="00F077F1" w:rsidP="00F077F1">
      <w:pPr>
        <w:pStyle w:val="220"/>
        <w:spacing w:after="0" w:line="240" w:lineRule="auto"/>
        <w:jc w:val="both"/>
        <w:rPr>
          <w:sz w:val="28"/>
          <w:szCs w:val="28"/>
        </w:rPr>
      </w:pPr>
      <w:r>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F077F1" w:rsidRDefault="00F077F1" w:rsidP="00F077F1">
      <w:pPr>
        <w:pStyle w:val="220"/>
        <w:spacing w:after="0" w:line="240" w:lineRule="auto"/>
        <w:jc w:val="both"/>
        <w:rPr>
          <w:sz w:val="28"/>
          <w:szCs w:val="28"/>
        </w:rPr>
      </w:pPr>
    </w:p>
    <w:p w:rsidR="00F077F1" w:rsidRDefault="00F077F1" w:rsidP="00F077F1">
      <w:pPr>
        <w:spacing w:before="120"/>
        <w:ind w:firstLine="720"/>
        <w:jc w:val="both"/>
        <w:rPr>
          <w:sz w:val="28"/>
          <w:szCs w:val="28"/>
          <w:u w:val="single"/>
        </w:rPr>
      </w:pPr>
      <w:r>
        <w:rPr>
          <w:sz w:val="28"/>
          <w:szCs w:val="28"/>
          <w:u w:val="single"/>
        </w:rPr>
        <w:t>Для физических лиц:</w:t>
      </w:r>
    </w:p>
    <w:p w:rsidR="00F077F1" w:rsidRDefault="00F077F1" w:rsidP="00F077F1">
      <w:pPr>
        <w:spacing w:before="120"/>
        <w:jc w:val="both"/>
        <w:rPr>
          <w:sz w:val="28"/>
          <w:szCs w:val="28"/>
        </w:rPr>
      </w:pPr>
      <w:r>
        <w:rPr>
          <w:b/>
          <w:sz w:val="28"/>
          <w:szCs w:val="28"/>
        </w:rPr>
        <w:t>______________________________________</w:t>
      </w:r>
      <w:r w:rsidR="006617D8">
        <w:rPr>
          <w:b/>
          <w:sz w:val="28"/>
          <w:szCs w:val="28"/>
        </w:rPr>
        <w:t>______________________________</w:t>
      </w:r>
      <w:r>
        <w:rPr>
          <w:b/>
          <w:sz w:val="28"/>
          <w:szCs w:val="28"/>
        </w:rPr>
        <w:t>,</w:t>
      </w:r>
    </w:p>
    <w:p w:rsidR="00F077F1" w:rsidRDefault="00F077F1" w:rsidP="00F077F1">
      <w:pPr>
        <w:pStyle w:val="220"/>
        <w:spacing w:after="0" w:line="240" w:lineRule="auto"/>
        <w:jc w:val="center"/>
        <w:rPr>
          <w:sz w:val="24"/>
          <w:szCs w:val="24"/>
        </w:rPr>
      </w:pPr>
      <w:r>
        <w:rPr>
          <w:sz w:val="24"/>
          <w:szCs w:val="24"/>
        </w:rPr>
        <w:t>фамилия, имя, отчество</w:t>
      </w:r>
    </w:p>
    <w:p w:rsidR="00F077F1" w:rsidRDefault="00F077F1" w:rsidP="00F077F1">
      <w:pPr>
        <w:pStyle w:val="220"/>
        <w:spacing w:after="0" w:line="240" w:lineRule="auto"/>
        <w:jc w:val="both"/>
        <w:rPr>
          <w:sz w:val="28"/>
          <w:szCs w:val="28"/>
        </w:rPr>
      </w:pPr>
      <w:r>
        <w:rPr>
          <w:sz w:val="28"/>
          <w:szCs w:val="28"/>
        </w:rPr>
        <w:t>именуем___ в дальнейшем «Поставщик»,</w:t>
      </w:r>
    </w:p>
    <w:p w:rsidR="00F077F1" w:rsidRDefault="00F077F1" w:rsidP="00F077F1">
      <w:pPr>
        <w:pStyle w:val="220"/>
        <w:spacing w:after="0" w:line="240" w:lineRule="auto"/>
        <w:jc w:val="both"/>
        <w:rPr>
          <w:sz w:val="28"/>
          <w:szCs w:val="28"/>
        </w:rPr>
      </w:pPr>
    </w:p>
    <w:p w:rsidR="00F077F1" w:rsidRDefault="000966CC" w:rsidP="00F077F1">
      <w:pPr>
        <w:jc w:val="both"/>
        <w:rPr>
          <w:sz w:val="28"/>
          <w:szCs w:val="28"/>
        </w:rPr>
      </w:pPr>
      <w:r w:rsidRPr="000966CC">
        <w:rPr>
          <w:sz w:val="28"/>
          <w:szCs w:val="28"/>
        </w:rPr>
        <w:t>с другой стороны, вместе именуемые в дальнейшем «Стороны» и каждый в отдельности «Сторона», в соответствии с Федеральным законом от 18.07.2011 № 223-ФЗ «О закупках товаров, работ, услуг отдельными видами юридических лиц», Положением о закупке НИЯУ МИФИ от 22.05.2012 г., с изменениями от 17.10.2016 г., в рамках реализации Программы создания и развития НИЯУ МИФИ на 2009-2017 годы, утвержденной распоряжением Правительства Российской Федерации от 13.07.2009 № 915-р, на основании результатов запроса котировок в электронной форме № __________ (протокол от _______ №_________), заключили настоящий договор  на поставку товара (далее – договор) о нижеследующем:</w:t>
      </w:r>
    </w:p>
    <w:p w:rsidR="00F077F1" w:rsidRDefault="00F077F1" w:rsidP="00F077F1">
      <w:pPr>
        <w:tabs>
          <w:tab w:val="left" w:pos="360"/>
        </w:tabs>
        <w:jc w:val="center"/>
        <w:rPr>
          <w:sz w:val="28"/>
          <w:szCs w:val="28"/>
        </w:rPr>
      </w:pPr>
    </w:p>
    <w:p w:rsidR="00F077F1" w:rsidRDefault="00F077F1" w:rsidP="00F077F1">
      <w:pPr>
        <w:tabs>
          <w:tab w:val="left" w:pos="360"/>
        </w:tabs>
        <w:jc w:val="center"/>
        <w:rPr>
          <w:sz w:val="28"/>
          <w:szCs w:val="28"/>
        </w:rPr>
      </w:pPr>
      <w:r>
        <w:rPr>
          <w:sz w:val="28"/>
          <w:szCs w:val="28"/>
        </w:rPr>
        <w:t>1. Предмет договора</w:t>
      </w:r>
    </w:p>
    <w:p w:rsidR="00F077F1" w:rsidRDefault="00F077F1" w:rsidP="00F077F1">
      <w:pPr>
        <w:tabs>
          <w:tab w:val="num" w:pos="1070"/>
          <w:tab w:val="left" w:pos="1300"/>
          <w:tab w:val="left" w:pos="1440"/>
        </w:tabs>
        <w:ind w:firstLine="720"/>
        <w:jc w:val="both"/>
        <w:rPr>
          <w:sz w:val="28"/>
          <w:szCs w:val="28"/>
        </w:rPr>
      </w:pPr>
      <w:r>
        <w:rPr>
          <w:sz w:val="28"/>
          <w:szCs w:val="28"/>
        </w:rPr>
        <w:t>1.1. 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
    <w:p w:rsidR="00F077F1" w:rsidRDefault="00F077F1" w:rsidP="00F077F1">
      <w:pPr>
        <w:tabs>
          <w:tab w:val="num" w:pos="1070"/>
          <w:tab w:val="left" w:pos="1300"/>
          <w:tab w:val="left" w:pos="1440"/>
        </w:tabs>
        <w:ind w:firstLine="720"/>
        <w:jc w:val="both"/>
        <w:rPr>
          <w:sz w:val="28"/>
          <w:szCs w:val="28"/>
        </w:rPr>
      </w:pPr>
      <w:r>
        <w:rPr>
          <w:sz w:val="28"/>
          <w:szCs w:val="28"/>
        </w:rPr>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F077F1" w:rsidRDefault="00F077F1" w:rsidP="00F077F1">
      <w:pPr>
        <w:tabs>
          <w:tab w:val="left" w:pos="360"/>
        </w:tabs>
        <w:rPr>
          <w:sz w:val="28"/>
          <w:szCs w:val="28"/>
        </w:rPr>
      </w:pPr>
    </w:p>
    <w:p w:rsidR="00F077F1" w:rsidRDefault="00F077F1" w:rsidP="00F077F1">
      <w:pPr>
        <w:tabs>
          <w:tab w:val="left" w:pos="360"/>
        </w:tabs>
        <w:jc w:val="center"/>
        <w:rPr>
          <w:sz w:val="28"/>
          <w:szCs w:val="28"/>
        </w:rPr>
      </w:pPr>
      <w:r>
        <w:rPr>
          <w:sz w:val="28"/>
          <w:szCs w:val="28"/>
        </w:rPr>
        <w:t>2. Цена договора</w:t>
      </w:r>
    </w:p>
    <w:p w:rsidR="00F077F1" w:rsidRDefault="00F077F1" w:rsidP="00F077F1">
      <w:pPr>
        <w:tabs>
          <w:tab w:val="left" w:pos="142"/>
          <w:tab w:val="left" w:pos="1276"/>
        </w:tabs>
        <w:ind w:firstLine="720"/>
        <w:jc w:val="both"/>
        <w:rPr>
          <w:sz w:val="28"/>
          <w:szCs w:val="28"/>
        </w:rPr>
      </w:pPr>
      <w:r>
        <w:rPr>
          <w:sz w:val="28"/>
          <w:szCs w:val="28"/>
        </w:rPr>
        <w:t>2.1. Цена договора  составляет ________________ рублей</w:t>
      </w:r>
    </w:p>
    <w:p w:rsidR="00F077F1" w:rsidRDefault="00F077F1" w:rsidP="00F077F1">
      <w:pPr>
        <w:tabs>
          <w:tab w:val="left" w:pos="142"/>
          <w:tab w:val="left" w:pos="1276"/>
        </w:tabs>
        <w:jc w:val="both"/>
      </w:pPr>
      <w:r>
        <w:tab/>
      </w:r>
      <w:r>
        <w:tab/>
      </w:r>
      <w:r>
        <w:tab/>
      </w:r>
      <w:r>
        <w:tab/>
      </w:r>
      <w:r>
        <w:tab/>
      </w:r>
      <w:r>
        <w:tab/>
      </w:r>
      <w:r>
        <w:tab/>
      </w:r>
      <w:r>
        <w:tab/>
        <w:t>сумма цифрами</w:t>
      </w:r>
    </w:p>
    <w:p w:rsidR="00F077F1" w:rsidRDefault="00F077F1" w:rsidP="00F077F1">
      <w:pPr>
        <w:tabs>
          <w:tab w:val="left" w:pos="142"/>
          <w:tab w:val="left" w:pos="1276"/>
        </w:tabs>
        <w:jc w:val="both"/>
        <w:rPr>
          <w:sz w:val="28"/>
          <w:szCs w:val="28"/>
        </w:rPr>
      </w:pPr>
      <w:r>
        <w:rPr>
          <w:sz w:val="28"/>
          <w:szCs w:val="28"/>
        </w:rPr>
        <w:t>_____ копеек (________________________________________), в том числе НДС</w:t>
      </w:r>
      <w:r>
        <w:rPr>
          <w:rStyle w:val="ab"/>
          <w:sz w:val="28"/>
          <w:szCs w:val="28"/>
        </w:rPr>
        <w:footnoteReference w:id="1"/>
      </w:r>
      <w:r>
        <w:rPr>
          <w:sz w:val="28"/>
          <w:szCs w:val="28"/>
        </w:rPr>
        <w:t xml:space="preserve"> </w:t>
      </w:r>
    </w:p>
    <w:p w:rsidR="00F077F1" w:rsidRDefault="00F077F1" w:rsidP="00F077F1">
      <w:pPr>
        <w:tabs>
          <w:tab w:val="left" w:pos="142"/>
          <w:tab w:val="left" w:pos="1276"/>
        </w:tabs>
        <w:jc w:val="both"/>
      </w:pPr>
      <w:r>
        <w:lastRenderedPageBreak/>
        <w:tab/>
      </w:r>
      <w:r>
        <w:tab/>
      </w:r>
      <w:r>
        <w:tab/>
      </w:r>
      <w:r>
        <w:tab/>
      </w:r>
      <w:r>
        <w:tab/>
        <w:t xml:space="preserve">сумма прописью с заглавной буквы </w:t>
      </w:r>
    </w:p>
    <w:p w:rsidR="00F077F1" w:rsidRDefault="00F077F1" w:rsidP="00F077F1">
      <w:pPr>
        <w:tabs>
          <w:tab w:val="left" w:pos="142"/>
          <w:tab w:val="left" w:pos="1276"/>
        </w:tabs>
        <w:jc w:val="both"/>
        <w:rPr>
          <w:sz w:val="28"/>
          <w:szCs w:val="28"/>
        </w:rPr>
      </w:pPr>
      <w:r>
        <w:rPr>
          <w:sz w:val="28"/>
          <w:szCs w:val="28"/>
        </w:rPr>
        <w:t>________________ рублей ____ копеек (_____________________________).</w:t>
      </w:r>
    </w:p>
    <w:p w:rsidR="00F077F1" w:rsidRDefault="00F077F1" w:rsidP="00F077F1">
      <w:pPr>
        <w:tabs>
          <w:tab w:val="left" w:pos="142"/>
          <w:tab w:val="left" w:pos="1276"/>
        </w:tabs>
        <w:ind w:firstLine="720"/>
        <w:jc w:val="both"/>
        <w:rPr>
          <w:sz w:val="28"/>
          <w:szCs w:val="28"/>
        </w:rPr>
      </w:pPr>
      <w:r>
        <w:rPr>
          <w:rFonts w:eastAsia="Arial Unicode MS"/>
          <w:sz w:val="28"/>
          <w:szCs w:val="28"/>
        </w:rPr>
        <w:t>2.2. Цена договора включает в себя общую стоимость всех товаров, уплачиваемую Заказчиком за полное выполнение Поставщиком своих обязательств по поставке товаров в рамках настоящего договора.</w:t>
      </w:r>
    </w:p>
    <w:p w:rsidR="00F077F1" w:rsidRDefault="00F077F1" w:rsidP="00F077F1">
      <w:pPr>
        <w:pStyle w:val="ListParagraph1"/>
        <w:tabs>
          <w:tab w:val="left" w:pos="0"/>
        </w:tabs>
        <w:ind w:left="0" w:firstLine="720"/>
        <w:jc w:val="both"/>
        <w:rPr>
          <w:sz w:val="28"/>
          <w:szCs w:val="28"/>
        </w:rPr>
      </w:pPr>
      <w:r>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F077F1" w:rsidRDefault="00F077F1" w:rsidP="00F077F1">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 без изменения иных условий исполнения договора.</w:t>
      </w:r>
    </w:p>
    <w:p w:rsidR="00F077F1" w:rsidRDefault="00F077F1" w:rsidP="00F077F1">
      <w:pPr>
        <w:pStyle w:val="ListParagraph1"/>
        <w:tabs>
          <w:tab w:val="left" w:pos="0"/>
        </w:tabs>
        <w:ind w:left="0" w:firstLine="720"/>
        <w:jc w:val="both"/>
        <w:rPr>
          <w:sz w:val="28"/>
          <w:szCs w:val="28"/>
        </w:rPr>
      </w:pPr>
      <w:r>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F077F1" w:rsidRDefault="00F077F1" w:rsidP="00F077F1">
      <w:pPr>
        <w:pStyle w:val="ListParagraph1"/>
        <w:tabs>
          <w:tab w:val="left" w:pos="0"/>
        </w:tabs>
        <w:ind w:left="0"/>
        <w:jc w:val="center"/>
        <w:rPr>
          <w:sz w:val="28"/>
          <w:szCs w:val="28"/>
        </w:rPr>
      </w:pPr>
    </w:p>
    <w:p w:rsidR="00F077F1" w:rsidRDefault="00F077F1" w:rsidP="00F077F1">
      <w:pPr>
        <w:pStyle w:val="ListParagraph1"/>
        <w:tabs>
          <w:tab w:val="left" w:pos="0"/>
        </w:tabs>
        <w:ind w:left="0"/>
        <w:jc w:val="center"/>
        <w:rPr>
          <w:rFonts w:eastAsia="Arial Unicode MS"/>
          <w:sz w:val="28"/>
          <w:szCs w:val="28"/>
        </w:rPr>
      </w:pPr>
    </w:p>
    <w:p w:rsidR="00F077F1" w:rsidRDefault="00F077F1" w:rsidP="00F077F1">
      <w:pPr>
        <w:pStyle w:val="ListParagraph1"/>
        <w:tabs>
          <w:tab w:val="left" w:pos="0"/>
        </w:tabs>
        <w:ind w:left="0"/>
        <w:jc w:val="center"/>
        <w:rPr>
          <w:rFonts w:eastAsia="Arial Unicode MS"/>
          <w:sz w:val="28"/>
          <w:szCs w:val="28"/>
        </w:rPr>
      </w:pPr>
      <w:r>
        <w:rPr>
          <w:rFonts w:eastAsia="Arial Unicode MS"/>
          <w:sz w:val="28"/>
          <w:szCs w:val="28"/>
        </w:rPr>
        <w:t>3. Порядок расчетов</w:t>
      </w:r>
    </w:p>
    <w:p w:rsidR="00F077F1" w:rsidRDefault="00F077F1" w:rsidP="00F077F1">
      <w:pPr>
        <w:pStyle w:val="ListParagraph1"/>
        <w:ind w:left="0" w:firstLine="720"/>
        <w:jc w:val="both"/>
        <w:rPr>
          <w:sz w:val="28"/>
          <w:szCs w:val="28"/>
        </w:rPr>
      </w:pPr>
      <w:r>
        <w:rPr>
          <w:sz w:val="28"/>
          <w:szCs w:val="28"/>
        </w:rPr>
        <w:t xml:space="preserve">3.1. 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w:t>
      </w:r>
      <w:r>
        <w:rPr>
          <w:rFonts w:eastAsia="Arial Unicode MS"/>
          <w:sz w:val="28"/>
          <w:szCs w:val="28"/>
        </w:rPr>
        <w:t xml:space="preserve">безналичному расчету путем перечисления денежных средств на счет Поставщика </w:t>
      </w:r>
      <w:r>
        <w:rPr>
          <w:sz w:val="28"/>
          <w:szCs w:val="28"/>
        </w:rPr>
        <w:t xml:space="preserve">в течение 30 (тридцати) </w:t>
      </w:r>
      <w:r w:rsidR="00D33582">
        <w:rPr>
          <w:sz w:val="28"/>
          <w:szCs w:val="28"/>
        </w:rPr>
        <w:t>календарных</w:t>
      </w:r>
      <w:r>
        <w:rPr>
          <w:sz w:val="28"/>
          <w:szCs w:val="28"/>
        </w:rPr>
        <w:t xml:space="preserve"> дней с момента представления Поставщиком подписанного Сторонами акта сдачи-приемки исполнения обязательств по договору, счета, товарной (транспортной) накладной, счета-фактуры</w:t>
      </w:r>
      <w:r w:rsidRPr="00D33582">
        <w:rPr>
          <w:sz w:val="28"/>
          <w:szCs w:val="28"/>
        </w:rPr>
        <w:t>.</w:t>
      </w:r>
    </w:p>
    <w:p w:rsidR="00F077F1" w:rsidRDefault="00F077F1" w:rsidP="00F077F1">
      <w:pPr>
        <w:pStyle w:val="ListParagraph1"/>
        <w:ind w:left="0" w:firstLine="720"/>
        <w:jc w:val="both"/>
        <w:rPr>
          <w:sz w:val="28"/>
          <w:szCs w:val="28"/>
        </w:rPr>
      </w:pPr>
      <w:r>
        <w:rPr>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F077F1" w:rsidRDefault="00F077F1" w:rsidP="00F077F1">
      <w:pPr>
        <w:pStyle w:val="ListParagraph1"/>
        <w:ind w:left="0" w:firstLine="720"/>
        <w:jc w:val="both"/>
        <w:rPr>
          <w:sz w:val="28"/>
          <w:szCs w:val="28"/>
        </w:rPr>
      </w:pPr>
      <w:r>
        <w:rPr>
          <w:sz w:val="28"/>
          <w:szCs w:val="28"/>
        </w:rPr>
        <w:t>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и т.п. документы.</w:t>
      </w:r>
    </w:p>
    <w:p w:rsidR="00F077F1" w:rsidRDefault="00F077F1" w:rsidP="00F077F1">
      <w:pPr>
        <w:pStyle w:val="ListParagraph1"/>
        <w:ind w:left="0" w:firstLine="720"/>
        <w:jc w:val="both"/>
        <w:rPr>
          <w:sz w:val="28"/>
          <w:szCs w:val="28"/>
        </w:rPr>
      </w:pPr>
      <w:r>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F077F1" w:rsidRDefault="00F077F1" w:rsidP="00F077F1">
      <w:pPr>
        <w:pStyle w:val="ListParagraph1"/>
        <w:ind w:left="0" w:firstLine="720"/>
        <w:jc w:val="both"/>
        <w:rPr>
          <w:sz w:val="28"/>
          <w:szCs w:val="28"/>
        </w:rPr>
      </w:pPr>
      <w:r>
        <w:rPr>
          <w:sz w:val="28"/>
          <w:szCs w:val="28"/>
        </w:rPr>
        <w:t>3.5. Изменение реквизитов Сторон оформляется дополнением к настоящему договору.</w:t>
      </w:r>
    </w:p>
    <w:p w:rsidR="00F077F1" w:rsidRDefault="00F077F1" w:rsidP="00F077F1">
      <w:pPr>
        <w:pStyle w:val="ListParagraph1"/>
        <w:ind w:left="0" w:firstLine="720"/>
        <w:jc w:val="both"/>
        <w:rPr>
          <w:sz w:val="28"/>
          <w:szCs w:val="28"/>
        </w:rPr>
      </w:pPr>
      <w:r>
        <w:rPr>
          <w:sz w:val="28"/>
          <w:szCs w:val="28"/>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F077F1" w:rsidRDefault="00F077F1" w:rsidP="00F077F1">
      <w:pPr>
        <w:jc w:val="both"/>
        <w:rPr>
          <w:sz w:val="28"/>
          <w:szCs w:val="28"/>
        </w:rPr>
      </w:pPr>
    </w:p>
    <w:p w:rsidR="00F077F1" w:rsidRDefault="00F077F1" w:rsidP="00F077F1">
      <w:pPr>
        <w:pStyle w:val="ListParagraph1"/>
        <w:tabs>
          <w:tab w:val="left" w:pos="1701"/>
          <w:tab w:val="left" w:pos="1843"/>
          <w:tab w:val="left" w:pos="1985"/>
        </w:tabs>
        <w:ind w:left="0"/>
        <w:jc w:val="center"/>
        <w:rPr>
          <w:rFonts w:eastAsia="Arial Unicode MS"/>
          <w:sz w:val="28"/>
          <w:szCs w:val="28"/>
        </w:rPr>
      </w:pPr>
      <w:r>
        <w:rPr>
          <w:sz w:val="28"/>
          <w:szCs w:val="28"/>
        </w:rPr>
        <w:t>4. Требования, предъявляемые к товару</w:t>
      </w:r>
    </w:p>
    <w:p w:rsidR="00F077F1" w:rsidRDefault="00F077F1" w:rsidP="00F077F1">
      <w:pPr>
        <w:pStyle w:val="ListParagraph1"/>
        <w:tabs>
          <w:tab w:val="left" w:pos="1404"/>
          <w:tab w:val="left" w:pos="1620"/>
        </w:tabs>
        <w:ind w:left="0" w:firstLine="720"/>
        <w:jc w:val="both"/>
        <w:rPr>
          <w:sz w:val="28"/>
          <w:szCs w:val="28"/>
        </w:rPr>
      </w:pPr>
      <w:r>
        <w:rPr>
          <w:sz w:val="28"/>
          <w:szCs w:val="28"/>
        </w:rPr>
        <w:lastRenderedPageBreak/>
        <w:t xml:space="preserve">4.1. Товар, поставляемый в рамках настоящего договора, </w:t>
      </w:r>
      <w:r>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F077F1" w:rsidRDefault="00F077F1" w:rsidP="00F077F1">
      <w:pPr>
        <w:pStyle w:val="ListParagraph1"/>
        <w:tabs>
          <w:tab w:val="left" w:pos="1332"/>
          <w:tab w:val="left" w:pos="1404"/>
          <w:tab w:val="left" w:pos="1440"/>
          <w:tab w:val="left" w:pos="1620"/>
        </w:tabs>
        <w:ind w:left="0" w:firstLine="720"/>
        <w:jc w:val="both"/>
        <w:rPr>
          <w:sz w:val="28"/>
          <w:szCs w:val="28"/>
        </w:rPr>
      </w:pPr>
      <w:r>
        <w:rPr>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F077F1" w:rsidRDefault="00F077F1" w:rsidP="00F077F1">
      <w:pPr>
        <w:pStyle w:val="ListParagraph1"/>
        <w:tabs>
          <w:tab w:val="left" w:pos="1332"/>
          <w:tab w:val="left" w:pos="1404"/>
          <w:tab w:val="left" w:pos="1440"/>
          <w:tab w:val="left" w:pos="1620"/>
        </w:tabs>
        <w:ind w:left="0" w:firstLine="720"/>
        <w:jc w:val="both"/>
        <w:rPr>
          <w:sz w:val="28"/>
          <w:szCs w:val="28"/>
        </w:rPr>
      </w:pPr>
      <w:r>
        <w:rPr>
          <w:sz w:val="28"/>
          <w:szCs w:val="28"/>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F077F1" w:rsidRDefault="00F077F1" w:rsidP="00F077F1">
      <w:pPr>
        <w:pStyle w:val="ListParagraph1"/>
        <w:tabs>
          <w:tab w:val="left" w:pos="1332"/>
          <w:tab w:val="left" w:pos="1404"/>
          <w:tab w:val="left" w:pos="1440"/>
          <w:tab w:val="left" w:pos="1620"/>
        </w:tabs>
        <w:ind w:left="0" w:firstLine="720"/>
        <w:jc w:val="both"/>
        <w:rPr>
          <w:sz w:val="28"/>
          <w:szCs w:val="28"/>
        </w:rPr>
      </w:pPr>
      <w:r>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Заказчика о недостатках товара.</w:t>
      </w:r>
    </w:p>
    <w:p w:rsidR="00F077F1" w:rsidRDefault="00F077F1" w:rsidP="00F077F1">
      <w:pPr>
        <w:pStyle w:val="ListParagraph1"/>
        <w:tabs>
          <w:tab w:val="left" w:pos="1332"/>
          <w:tab w:val="left" w:pos="1404"/>
          <w:tab w:val="left" w:pos="1440"/>
          <w:tab w:val="left" w:pos="1620"/>
        </w:tabs>
        <w:ind w:left="0" w:firstLine="720"/>
        <w:jc w:val="both"/>
        <w:rPr>
          <w:sz w:val="28"/>
          <w:szCs w:val="28"/>
        </w:rPr>
      </w:pPr>
      <w:r>
        <w:rPr>
          <w:sz w:val="28"/>
          <w:szCs w:val="28"/>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F077F1" w:rsidRDefault="00F077F1" w:rsidP="00F077F1">
      <w:pPr>
        <w:pStyle w:val="ListParagraph1"/>
        <w:tabs>
          <w:tab w:val="left" w:pos="1332"/>
          <w:tab w:val="left" w:pos="1404"/>
          <w:tab w:val="left" w:pos="1440"/>
          <w:tab w:val="left" w:pos="1620"/>
        </w:tabs>
        <w:ind w:left="0" w:firstLine="720"/>
        <w:jc w:val="both"/>
        <w:rPr>
          <w:sz w:val="28"/>
          <w:szCs w:val="28"/>
        </w:rPr>
      </w:pPr>
      <w:r>
        <w:rPr>
          <w:sz w:val="28"/>
          <w:szCs w:val="28"/>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w:t>
      </w:r>
      <w:r w:rsidR="000966CC">
        <w:rPr>
          <w:sz w:val="28"/>
          <w:szCs w:val="28"/>
        </w:rPr>
        <w:t xml:space="preserve">тия и от оплаты товара, а если </w:t>
      </w:r>
      <w:r>
        <w:rPr>
          <w:sz w:val="28"/>
          <w:szCs w:val="28"/>
        </w:rPr>
        <w:t>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F077F1" w:rsidRDefault="00F077F1" w:rsidP="00F077F1">
      <w:pPr>
        <w:pStyle w:val="ListParagraph1"/>
        <w:tabs>
          <w:tab w:val="left" w:pos="1332"/>
          <w:tab w:val="left" w:pos="1404"/>
          <w:tab w:val="left" w:pos="1440"/>
          <w:tab w:val="left" w:pos="1620"/>
        </w:tabs>
        <w:ind w:left="0" w:firstLine="720"/>
        <w:jc w:val="both"/>
        <w:rPr>
          <w:sz w:val="28"/>
          <w:szCs w:val="28"/>
        </w:rPr>
      </w:pPr>
      <w:r>
        <w:rPr>
          <w:sz w:val="28"/>
          <w:szCs w:val="28"/>
        </w:rPr>
        <w:t>4.6. Риск случайной гибели или случайного повреждения товара до их передачи Заказчику лежит на Поставщике.</w:t>
      </w:r>
    </w:p>
    <w:p w:rsidR="00F077F1" w:rsidRDefault="00F077F1" w:rsidP="00F077F1">
      <w:pPr>
        <w:pStyle w:val="ListParagraph1"/>
        <w:tabs>
          <w:tab w:val="left" w:pos="1332"/>
          <w:tab w:val="left" w:pos="1404"/>
          <w:tab w:val="left" w:pos="1440"/>
          <w:tab w:val="left" w:pos="1620"/>
        </w:tabs>
        <w:ind w:left="0" w:firstLine="720"/>
        <w:jc w:val="both"/>
        <w:rPr>
          <w:sz w:val="28"/>
          <w:szCs w:val="28"/>
        </w:rPr>
      </w:pPr>
      <w:r>
        <w:rPr>
          <w:sz w:val="28"/>
          <w:szCs w:val="28"/>
        </w:rPr>
        <w:t xml:space="preserve">4.7. По согласованию Заказчика с Поставщиком допускается поставка товара, качество, технические и функциональные характеристики </w:t>
      </w:r>
      <w:r>
        <w:rPr>
          <w:sz w:val="28"/>
          <w:szCs w:val="28"/>
        </w:rPr>
        <w:lastRenderedPageBreak/>
        <w:t>(потребительские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F077F1" w:rsidRDefault="00F077F1" w:rsidP="00F077F1">
      <w:pPr>
        <w:adjustRightInd w:val="0"/>
        <w:ind w:firstLine="720"/>
        <w:jc w:val="both"/>
        <w:rPr>
          <w:sz w:val="28"/>
          <w:szCs w:val="28"/>
        </w:rPr>
      </w:pPr>
      <w:r>
        <w:rPr>
          <w:sz w:val="28"/>
          <w:szCs w:val="28"/>
        </w:rPr>
        <w:t xml:space="preserve">4.8. При исполнении договора, заключенного с Поставщиком, которому предоставлен приоритет в соответствии с </w:t>
      </w:r>
      <w:r>
        <w:rPr>
          <w:bCs/>
          <w:color w:val="26282F"/>
          <w:sz w:val="28"/>
          <w:szCs w:val="28"/>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Pr>
          <w:sz w:val="28"/>
          <w:szCs w:val="28"/>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F077F1" w:rsidRDefault="00F077F1" w:rsidP="00F077F1">
      <w:pPr>
        <w:pStyle w:val="ListParagraph1"/>
        <w:tabs>
          <w:tab w:val="left" w:pos="1332"/>
          <w:tab w:val="left" w:pos="1404"/>
          <w:tab w:val="left" w:pos="1440"/>
          <w:tab w:val="left" w:pos="1620"/>
        </w:tabs>
        <w:ind w:left="0" w:firstLine="720"/>
        <w:jc w:val="both"/>
        <w:rPr>
          <w:bCs/>
          <w:iCs/>
          <w:sz w:val="28"/>
          <w:szCs w:val="28"/>
        </w:rPr>
      </w:pPr>
    </w:p>
    <w:p w:rsidR="00F077F1" w:rsidRDefault="00F077F1" w:rsidP="00F077F1">
      <w:pPr>
        <w:pStyle w:val="ListParagraph1"/>
        <w:tabs>
          <w:tab w:val="left" w:pos="1440"/>
        </w:tabs>
        <w:ind w:left="0" w:right="21"/>
        <w:jc w:val="center"/>
        <w:rPr>
          <w:sz w:val="28"/>
          <w:szCs w:val="28"/>
        </w:rPr>
      </w:pPr>
      <w:r>
        <w:rPr>
          <w:bCs/>
          <w:iCs/>
          <w:sz w:val="28"/>
          <w:szCs w:val="28"/>
        </w:rPr>
        <w:t xml:space="preserve">5. </w:t>
      </w:r>
      <w:r>
        <w:rPr>
          <w:sz w:val="28"/>
          <w:szCs w:val="28"/>
        </w:rPr>
        <w:t>Требования к условиям и способам поставки товара, сроки исполнения обязательств по поставке товара</w:t>
      </w:r>
    </w:p>
    <w:p w:rsidR="00F077F1" w:rsidRDefault="00F077F1" w:rsidP="00F077F1">
      <w:pPr>
        <w:pStyle w:val="ListParagraph1"/>
        <w:tabs>
          <w:tab w:val="num" w:pos="709"/>
          <w:tab w:val="left" w:pos="1404"/>
          <w:tab w:val="left" w:pos="1620"/>
        </w:tabs>
        <w:ind w:left="0" w:firstLine="720"/>
        <w:jc w:val="both"/>
        <w:rPr>
          <w:sz w:val="28"/>
          <w:szCs w:val="28"/>
        </w:rPr>
      </w:pPr>
      <w:r>
        <w:rPr>
          <w:sz w:val="28"/>
          <w:szCs w:val="28"/>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F077F1" w:rsidRDefault="00F077F1" w:rsidP="00F077F1">
      <w:pPr>
        <w:pStyle w:val="ListParagraph1"/>
        <w:tabs>
          <w:tab w:val="num" w:pos="709"/>
          <w:tab w:val="left" w:pos="1404"/>
          <w:tab w:val="left" w:pos="1620"/>
        </w:tabs>
        <w:ind w:left="0" w:firstLine="720"/>
        <w:jc w:val="both"/>
        <w:rPr>
          <w:sz w:val="28"/>
          <w:szCs w:val="28"/>
        </w:rPr>
      </w:pPr>
      <w:r>
        <w:rPr>
          <w:sz w:val="28"/>
          <w:szCs w:val="28"/>
        </w:rPr>
        <w:t>П</w:t>
      </w:r>
      <w:r>
        <w:rPr>
          <w:rFonts w:eastAsia="Arial Unicode MS"/>
          <w:sz w:val="28"/>
          <w:szCs w:val="28"/>
        </w:rPr>
        <w:t>ривлечение указанных организаций не влечет за собой изменение стоимости договора.</w:t>
      </w:r>
    </w:p>
    <w:p w:rsidR="00F077F1" w:rsidRDefault="00F077F1" w:rsidP="00F077F1">
      <w:pPr>
        <w:pStyle w:val="ListParagraph1"/>
        <w:tabs>
          <w:tab w:val="num" w:pos="709"/>
          <w:tab w:val="left" w:pos="1404"/>
          <w:tab w:val="left" w:pos="1620"/>
        </w:tabs>
        <w:ind w:left="0" w:firstLine="720"/>
        <w:jc w:val="both"/>
        <w:rPr>
          <w:sz w:val="28"/>
          <w:szCs w:val="28"/>
        </w:rPr>
      </w:pPr>
      <w:r>
        <w:rPr>
          <w:sz w:val="28"/>
          <w:szCs w:val="28"/>
        </w:rPr>
        <w:t>5.2. В рамках исполнения настоящего договора поставка товара, и передача отчетной документации Заказчику осуществляется в сроки, предусмотренные в графике поставки товара (приложение 3).</w:t>
      </w:r>
    </w:p>
    <w:p w:rsidR="00F077F1" w:rsidRDefault="00F077F1" w:rsidP="00F077F1">
      <w:pPr>
        <w:pStyle w:val="ListParagraph1"/>
        <w:tabs>
          <w:tab w:val="num" w:pos="709"/>
          <w:tab w:val="left" w:pos="1404"/>
          <w:tab w:val="left" w:pos="1620"/>
        </w:tabs>
        <w:ind w:left="0" w:firstLine="720"/>
        <w:jc w:val="both"/>
        <w:rPr>
          <w:sz w:val="28"/>
          <w:szCs w:val="28"/>
        </w:rPr>
      </w:pPr>
      <w:r>
        <w:rPr>
          <w:sz w:val="28"/>
          <w:szCs w:val="28"/>
        </w:rPr>
        <w:t>5.3. 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F077F1" w:rsidRDefault="00F077F1" w:rsidP="00F077F1">
      <w:pPr>
        <w:pStyle w:val="ListParagraph1"/>
        <w:tabs>
          <w:tab w:val="num" w:pos="720"/>
          <w:tab w:val="left" w:pos="1404"/>
          <w:tab w:val="left" w:pos="1620"/>
        </w:tabs>
        <w:ind w:left="0" w:firstLine="720"/>
        <w:jc w:val="both"/>
        <w:rPr>
          <w:sz w:val="28"/>
          <w:szCs w:val="28"/>
        </w:rPr>
      </w:pPr>
      <w:r>
        <w:rPr>
          <w:sz w:val="28"/>
          <w:szCs w:val="28"/>
        </w:rPr>
        <w:t>5.4. Поставщик несет расходы по оплате транспортировки, налогов, пошлин и сборов до передачи товара Заказчику.</w:t>
      </w:r>
    </w:p>
    <w:p w:rsidR="00F077F1" w:rsidRDefault="00F077F1" w:rsidP="00F077F1">
      <w:pPr>
        <w:pStyle w:val="ListParagraph1"/>
        <w:tabs>
          <w:tab w:val="num" w:pos="720"/>
          <w:tab w:val="left" w:pos="1404"/>
          <w:tab w:val="left" w:pos="1620"/>
        </w:tabs>
        <w:ind w:left="0" w:firstLine="720"/>
        <w:jc w:val="both"/>
        <w:rPr>
          <w:sz w:val="28"/>
          <w:szCs w:val="28"/>
        </w:rPr>
      </w:pPr>
      <w:r>
        <w:rPr>
          <w:sz w:val="28"/>
          <w:szCs w:val="28"/>
        </w:rPr>
        <w:t>5.5. Поставка товара осуществляется способом и на условиях, определенных графиком поставки товара.</w:t>
      </w:r>
    </w:p>
    <w:p w:rsidR="00FA339E" w:rsidRDefault="00F077F1" w:rsidP="00FA339E">
      <w:pPr>
        <w:pStyle w:val="ListParagraph1"/>
        <w:tabs>
          <w:tab w:val="num" w:pos="720"/>
          <w:tab w:val="left" w:pos="1404"/>
          <w:tab w:val="left" w:pos="1620"/>
        </w:tabs>
        <w:ind w:left="0" w:firstLine="720"/>
        <w:jc w:val="both"/>
        <w:rPr>
          <w:sz w:val="28"/>
          <w:szCs w:val="28"/>
        </w:rPr>
      </w:pPr>
      <w:r>
        <w:rPr>
          <w:sz w:val="28"/>
          <w:szCs w:val="28"/>
        </w:rPr>
        <w:t>5.6. Место поставки товара:</w:t>
      </w:r>
      <w:r w:rsidR="00D33582">
        <w:rPr>
          <w:sz w:val="28"/>
          <w:szCs w:val="28"/>
        </w:rPr>
        <w:t xml:space="preserve"> 456780,</w:t>
      </w:r>
      <w:r w:rsidR="00FA339E" w:rsidRPr="00FA339E">
        <w:rPr>
          <w:sz w:val="28"/>
          <w:szCs w:val="28"/>
        </w:rPr>
        <w:t xml:space="preserve"> </w:t>
      </w:r>
      <w:r w:rsidR="00FA339E">
        <w:rPr>
          <w:sz w:val="28"/>
          <w:szCs w:val="28"/>
        </w:rPr>
        <w:t>г. Озерск Челябинской области, пр. Победы, д. 48.</w:t>
      </w:r>
    </w:p>
    <w:p w:rsidR="00F077F1" w:rsidRDefault="00F077F1" w:rsidP="00F077F1">
      <w:pPr>
        <w:pStyle w:val="ListParagraph1"/>
        <w:tabs>
          <w:tab w:val="num" w:pos="720"/>
          <w:tab w:val="left" w:pos="1843"/>
        </w:tabs>
        <w:ind w:left="0"/>
        <w:jc w:val="center"/>
        <w:rPr>
          <w:sz w:val="28"/>
          <w:szCs w:val="28"/>
        </w:rPr>
      </w:pPr>
      <w:r>
        <w:rPr>
          <w:sz w:val="28"/>
          <w:szCs w:val="28"/>
        </w:rPr>
        <w:t>6. Гарантии Поставщика и гарантийные обязательства</w:t>
      </w:r>
    </w:p>
    <w:p w:rsidR="00F077F1" w:rsidRDefault="00F077F1" w:rsidP="00F077F1">
      <w:pPr>
        <w:pStyle w:val="ListParagraph1"/>
        <w:tabs>
          <w:tab w:val="num" w:pos="720"/>
          <w:tab w:val="left" w:pos="1404"/>
          <w:tab w:val="left" w:pos="1620"/>
        </w:tabs>
        <w:ind w:left="0" w:firstLine="720"/>
        <w:jc w:val="both"/>
        <w:rPr>
          <w:sz w:val="28"/>
          <w:szCs w:val="28"/>
        </w:rPr>
      </w:pPr>
      <w:r>
        <w:rPr>
          <w:sz w:val="28"/>
          <w:szCs w:val="28"/>
        </w:rPr>
        <w:t xml:space="preserve">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w:t>
      </w:r>
      <w:r>
        <w:rPr>
          <w:sz w:val="28"/>
          <w:szCs w:val="28"/>
        </w:rPr>
        <w:lastRenderedPageBreak/>
        <w:t>средств индивидуализации, при необходимости, определяются в технических характеристиках поставляемого товара (приложение 2).</w:t>
      </w:r>
    </w:p>
    <w:p w:rsidR="00F077F1" w:rsidRDefault="00F077F1" w:rsidP="00F077F1">
      <w:pPr>
        <w:pStyle w:val="ListParagraph1"/>
        <w:tabs>
          <w:tab w:val="num" w:pos="720"/>
          <w:tab w:val="left" w:pos="1404"/>
          <w:tab w:val="left" w:pos="1620"/>
        </w:tabs>
        <w:ind w:left="0" w:firstLine="720"/>
        <w:jc w:val="both"/>
        <w:rPr>
          <w:sz w:val="28"/>
          <w:szCs w:val="28"/>
        </w:rPr>
      </w:pPr>
      <w:r>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F077F1" w:rsidRDefault="00F077F1" w:rsidP="00F077F1">
      <w:pPr>
        <w:pStyle w:val="ListParagraph1"/>
        <w:tabs>
          <w:tab w:val="num" w:pos="720"/>
          <w:tab w:val="left" w:pos="1404"/>
          <w:tab w:val="left" w:pos="1620"/>
        </w:tabs>
        <w:ind w:left="0" w:firstLine="720"/>
        <w:jc w:val="both"/>
        <w:rPr>
          <w:sz w:val="28"/>
          <w:szCs w:val="28"/>
        </w:rPr>
      </w:pPr>
      <w:r>
        <w:rPr>
          <w:sz w:val="28"/>
          <w:szCs w:val="28"/>
        </w:rPr>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F077F1" w:rsidRDefault="00F077F1" w:rsidP="00F077F1">
      <w:pPr>
        <w:tabs>
          <w:tab w:val="left" w:pos="1404"/>
          <w:tab w:val="left" w:pos="1620"/>
        </w:tabs>
        <w:ind w:firstLine="720"/>
        <w:jc w:val="both"/>
        <w:rPr>
          <w:sz w:val="28"/>
          <w:szCs w:val="28"/>
        </w:rPr>
      </w:pPr>
      <w:r>
        <w:rPr>
          <w:sz w:val="28"/>
          <w:szCs w:val="28"/>
        </w:rPr>
        <w:t>6.4. Иные гарантии Поставщика при их наличии определяются в технических характеристиках поставляемого товара (приложение 2).</w:t>
      </w:r>
    </w:p>
    <w:p w:rsidR="00F077F1" w:rsidRDefault="00F077F1" w:rsidP="00F077F1">
      <w:pPr>
        <w:tabs>
          <w:tab w:val="left" w:pos="1404"/>
          <w:tab w:val="left" w:pos="1620"/>
        </w:tabs>
        <w:ind w:left="720"/>
        <w:jc w:val="both"/>
        <w:rPr>
          <w:sz w:val="28"/>
          <w:szCs w:val="28"/>
        </w:rPr>
      </w:pPr>
    </w:p>
    <w:p w:rsidR="00F077F1" w:rsidRDefault="00F077F1" w:rsidP="00F077F1">
      <w:pPr>
        <w:jc w:val="center"/>
        <w:rPr>
          <w:bCs/>
          <w:iCs/>
          <w:sz w:val="28"/>
          <w:szCs w:val="28"/>
        </w:rPr>
      </w:pPr>
      <w:r>
        <w:rPr>
          <w:bCs/>
          <w:iCs/>
          <w:sz w:val="28"/>
          <w:szCs w:val="28"/>
        </w:rPr>
        <w:t>7. Порядок сдачи–приемки исполнения обязательств</w:t>
      </w:r>
    </w:p>
    <w:p w:rsidR="00F077F1" w:rsidRDefault="00F077F1" w:rsidP="00F077F1">
      <w:pPr>
        <w:ind w:firstLine="720"/>
        <w:jc w:val="both"/>
        <w:rPr>
          <w:rFonts w:eastAsia="Arial Unicode MS"/>
          <w:sz w:val="28"/>
          <w:szCs w:val="28"/>
        </w:rPr>
      </w:pPr>
      <w:r>
        <w:rPr>
          <w:sz w:val="28"/>
          <w:szCs w:val="28"/>
        </w:rPr>
        <w:t>7.1. Результат исполнения обязательств по поставке товара принимается в следующем порядке:</w:t>
      </w:r>
    </w:p>
    <w:p w:rsidR="00F077F1" w:rsidRPr="00E16958" w:rsidRDefault="00F077F1" w:rsidP="00E16958">
      <w:pPr>
        <w:ind w:firstLine="720"/>
        <w:jc w:val="both"/>
        <w:rPr>
          <w:sz w:val="28"/>
          <w:szCs w:val="28"/>
        </w:rPr>
      </w:pPr>
      <w:r>
        <w:rPr>
          <w:sz w:val="28"/>
          <w:szCs w:val="28"/>
        </w:rPr>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F077F1" w:rsidRDefault="00E16958" w:rsidP="00F077F1">
      <w:pPr>
        <w:ind w:firstLine="720"/>
        <w:jc w:val="both"/>
        <w:rPr>
          <w:sz w:val="28"/>
          <w:szCs w:val="28"/>
        </w:rPr>
      </w:pPr>
      <w:r>
        <w:rPr>
          <w:sz w:val="28"/>
          <w:szCs w:val="28"/>
        </w:rPr>
        <w:t>7.1.2</w:t>
      </w:r>
      <w:r w:rsidR="00F077F1">
        <w:rPr>
          <w:sz w:val="28"/>
          <w:szCs w:val="28"/>
        </w:rPr>
        <w:t>.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F077F1" w:rsidRDefault="00F077F1" w:rsidP="00F077F1">
      <w:pPr>
        <w:tabs>
          <w:tab w:val="left" w:pos="1440"/>
        </w:tabs>
        <w:ind w:firstLine="720"/>
        <w:jc w:val="both"/>
        <w:rPr>
          <w:sz w:val="28"/>
          <w:szCs w:val="28"/>
        </w:rPr>
      </w:pPr>
      <w:r>
        <w:rPr>
          <w:sz w:val="28"/>
          <w:szCs w:val="28"/>
        </w:rPr>
        <w:t>7.2.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F077F1" w:rsidRDefault="00F077F1" w:rsidP="00F077F1">
      <w:pPr>
        <w:tabs>
          <w:tab w:val="left" w:pos="1440"/>
        </w:tabs>
        <w:ind w:firstLine="720"/>
        <w:jc w:val="both"/>
        <w:rPr>
          <w:sz w:val="28"/>
          <w:szCs w:val="28"/>
        </w:rPr>
      </w:pPr>
      <w:r>
        <w:rPr>
          <w:sz w:val="28"/>
          <w:szCs w:val="28"/>
        </w:rPr>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F077F1" w:rsidRDefault="00F077F1" w:rsidP="00F077F1">
      <w:pPr>
        <w:tabs>
          <w:tab w:val="left" w:pos="1440"/>
        </w:tabs>
        <w:ind w:firstLine="720"/>
        <w:jc w:val="both"/>
        <w:rPr>
          <w:sz w:val="28"/>
          <w:szCs w:val="28"/>
        </w:rPr>
      </w:pPr>
      <w:r>
        <w:rPr>
          <w:sz w:val="28"/>
          <w:szCs w:val="28"/>
        </w:rPr>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F077F1" w:rsidRDefault="00F077F1" w:rsidP="00F077F1">
      <w:pPr>
        <w:ind w:firstLine="720"/>
        <w:jc w:val="both"/>
        <w:rPr>
          <w:sz w:val="28"/>
          <w:szCs w:val="28"/>
        </w:rPr>
      </w:pPr>
      <w:r>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F077F1" w:rsidRDefault="00F077F1" w:rsidP="00F077F1">
      <w:pPr>
        <w:tabs>
          <w:tab w:val="left" w:pos="1440"/>
        </w:tabs>
        <w:ind w:firstLine="720"/>
        <w:jc w:val="both"/>
        <w:rPr>
          <w:sz w:val="28"/>
          <w:szCs w:val="28"/>
        </w:rPr>
      </w:pPr>
      <w:r>
        <w:rPr>
          <w:sz w:val="28"/>
          <w:szCs w:val="28"/>
        </w:rPr>
        <w:lastRenderedPageBreak/>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F077F1" w:rsidRDefault="00F077F1" w:rsidP="00F077F1">
      <w:pPr>
        <w:tabs>
          <w:tab w:val="left" w:pos="1440"/>
        </w:tabs>
        <w:jc w:val="both"/>
        <w:rPr>
          <w:sz w:val="28"/>
          <w:szCs w:val="28"/>
        </w:rPr>
      </w:pPr>
    </w:p>
    <w:p w:rsidR="00F077F1" w:rsidRDefault="00F077F1" w:rsidP="00F077F1">
      <w:pPr>
        <w:pStyle w:val="ListParagraph1"/>
        <w:ind w:left="0"/>
        <w:jc w:val="center"/>
        <w:rPr>
          <w:bCs/>
          <w:iCs/>
          <w:sz w:val="28"/>
          <w:szCs w:val="28"/>
        </w:rPr>
      </w:pPr>
      <w:r>
        <w:rPr>
          <w:bCs/>
          <w:iCs/>
          <w:sz w:val="28"/>
          <w:szCs w:val="28"/>
        </w:rPr>
        <w:t>8. Права и обязанности Заказчика</w:t>
      </w:r>
    </w:p>
    <w:p w:rsidR="00F077F1" w:rsidRDefault="00F077F1" w:rsidP="00F077F1">
      <w:pPr>
        <w:tabs>
          <w:tab w:val="left" w:pos="1332"/>
          <w:tab w:val="left" w:pos="1440"/>
        </w:tabs>
        <w:ind w:firstLine="720"/>
        <w:jc w:val="both"/>
        <w:rPr>
          <w:sz w:val="28"/>
          <w:szCs w:val="28"/>
        </w:rPr>
      </w:pPr>
      <w:r>
        <w:rPr>
          <w:sz w:val="28"/>
          <w:szCs w:val="28"/>
        </w:rPr>
        <w:t>8.1. Заказчик вправе:</w:t>
      </w:r>
    </w:p>
    <w:p w:rsidR="00F077F1" w:rsidRDefault="00F077F1" w:rsidP="00F077F1">
      <w:pPr>
        <w:tabs>
          <w:tab w:val="left" w:pos="0"/>
          <w:tab w:val="left" w:pos="1260"/>
          <w:tab w:val="left" w:pos="1620"/>
        </w:tabs>
        <w:ind w:firstLine="720"/>
        <w:jc w:val="both"/>
        <w:rPr>
          <w:sz w:val="28"/>
          <w:szCs w:val="28"/>
        </w:rPr>
      </w:pPr>
      <w:r>
        <w:rPr>
          <w:sz w:val="28"/>
          <w:szCs w:val="28"/>
        </w:rPr>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F077F1" w:rsidRDefault="00F077F1" w:rsidP="00F077F1">
      <w:pPr>
        <w:tabs>
          <w:tab w:val="left" w:pos="0"/>
          <w:tab w:val="left" w:pos="1260"/>
          <w:tab w:val="left" w:pos="1620"/>
        </w:tabs>
        <w:ind w:firstLine="720"/>
        <w:jc w:val="both"/>
        <w:rPr>
          <w:rFonts w:eastAsia="Arial Unicode MS"/>
          <w:sz w:val="28"/>
          <w:szCs w:val="28"/>
        </w:rPr>
      </w:pPr>
      <w:r>
        <w:rPr>
          <w:rFonts w:eastAsia="Arial Unicode MS"/>
          <w:sz w:val="28"/>
          <w:szCs w:val="28"/>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F077F1" w:rsidRDefault="00F077F1" w:rsidP="00F077F1">
      <w:pPr>
        <w:tabs>
          <w:tab w:val="left" w:pos="0"/>
          <w:tab w:val="left" w:pos="1260"/>
          <w:tab w:val="left" w:pos="1620"/>
        </w:tabs>
        <w:ind w:firstLine="720"/>
        <w:jc w:val="both"/>
        <w:rPr>
          <w:bCs/>
          <w:iCs/>
          <w:sz w:val="28"/>
          <w:szCs w:val="28"/>
        </w:rPr>
      </w:pPr>
      <w:r>
        <w:rPr>
          <w:sz w:val="28"/>
          <w:szCs w:val="28"/>
        </w:rPr>
        <w:t>8.1.3. П</w:t>
      </w:r>
      <w:r>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F077F1" w:rsidRDefault="00F077F1" w:rsidP="00F077F1">
      <w:pPr>
        <w:tabs>
          <w:tab w:val="left" w:pos="0"/>
          <w:tab w:val="left" w:pos="1260"/>
          <w:tab w:val="left" w:pos="1620"/>
        </w:tabs>
        <w:ind w:firstLine="720"/>
        <w:jc w:val="both"/>
        <w:rPr>
          <w:sz w:val="28"/>
          <w:szCs w:val="28"/>
        </w:rPr>
      </w:pPr>
      <w:r>
        <w:rPr>
          <w:sz w:val="28"/>
          <w:szCs w:val="28"/>
        </w:rPr>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F077F1" w:rsidRDefault="00F077F1" w:rsidP="00F077F1">
      <w:pPr>
        <w:tabs>
          <w:tab w:val="left" w:pos="0"/>
          <w:tab w:val="left" w:pos="1260"/>
          <w:tab w:val="left" w:pos="1620"/>
        </w:tabs>
        <w:ind w:firstLine="720"/>
        <w:jc w:val="both"/>
        <w:rPr>
          <w:sz w:val="28"/>
          <w:szCs w:val="28"/>
        </w:rPr>
      </w:pPr>
      <w:r>
        <w:rPr>
          <w:sz w:val="28"/>
          <w:szCs w:val="28"/>
        </w:rPr>
        <w:t>8.2. Заказчик обязан:</w:t>
      </w:r>
    </w:p>
    <w:p w:rsidR="00F077F1" w:rsidRDefault="00F077F1" w:rsidP="00F077F1">
      <w:pPr>
        <w:tabs>
          <w:tab w:val="left" w:pos="0"/>
          <w:tab w:val="left" w:pos="1260"/>
          <w:tab w:val="left" w:pos="1620"/>
        </w:tabs>
        <w:ind w:firstLine="720"/>
        <w:jc w:val="both"/>
        <w:rPr>
          <w:sz w:val="28"/>
          <w:szCs w:val="28"/>
        </w:rPr>
      </w:pPr>
      <w:r>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F077F1" w:rsidRDefault="00F077F1" w:rsidP="00F077F1">
      <w:pPr>
        <w:tabs>
          <w:tab w:val="left" w:pos="1260"/>
          <w:tab w:val="left" w:pos="1620"/>
        </w:tabs>
        <w:ind w:firstLine="720"/>
        <w:jc w:val="both"/>
        <w:rPr>
          <w:sz w:val="28"/>
          <w:szCs w:val="28"/>
        </w:rPr>
      </w:pPr>
      <w:r>
        <w:rPr>
          <w:sz w:val="28"/>
          <w:szCs w:val="28"/>
        </w:rPr>
        <w:t>8.2.2. Обеспечивать своевременную приемку исполнения обязательств Поставщика по настоящему договору.</w:t>
      </w:r>
    </w:p>
    <w:p w:rsidR="00F077F1" w:rsidRDefault="00F077F1" w:rsidP="00F077F1">
      <w:pPr>
        <w:tabs>
          <w:tab w:val="left" w:pos="1260"/>
          <w:tab w:val="left" w:pos="1620"/>
        </w:tabs>
        <w:ind w:firstLine="720"/>
        <w:jc w:val="both"/>
        <w:rPr>
          <w:sz w:val="28"/>
          <w:szCs w:val="28"/>
        </w:rPr>
      </w:pPr>
      <w:r>
        <w:rPr>
          <w:sz w:val="28"/>
          <w:szCs w:val="28"/>
        </w:rPr>
        <w:t>8.2.3. Обеспечивать своевременную оплату товара в соответствии с условиями настоящего договора.</w:t>
      </w:r>
    </w:p>
    <w:p w:rsidR="00F077F1" w:rsidRDefault="00F077F1" w:rsidP="00F077F1">
      <w:pPr>
        <w:tabs>
          <w:tab w:val="left" w:pos="1260"/>
          <w:tab w:val="left" w:pos="1620"/>
        </w:tabs>
        <w:jc w:val="both"/>
        <w:rPr>
          <w:sz w:val="28"/>
          <w:szCs w:val="28"/>
        </w:rPr>
      </w:pPr>
    </w:p>
    <w:p w:rsidR="00F077F1" w:rsidRDefault="00F077F1" w:rsidP="00F077F1">
      <w:pPr>
        <w:jc w:val="center"/>
        <w:rPr>
          <w:sz w:val="28"/>
          <w:szCs w:val="28"/>
        </w:rPr>
      </w:pPr>
      <w:r>
        <w:rPr>
          <w:sz w:val="28"/>
          <w:szCs w:val="28"/>
        </w:rPr>
        <w:t>9. Права и обязанности Поставщика</w:t>
      </w:r>
    </w:p>
    <w:p w:rsidR="00F077F1" w:rsidRDefault="00F077F1" w:rsidP="00F077F1">
      <w:pPr>
        <w:ind w:firstLine="720"/>
        <w:rPr>
          <w:sz w:val="28"/>
          <w:szCs w:val="28"/>
        </w:rPr>
      </w:pPr>
      <w:r>
        <w:rPr>
          <w:sz w:val="28"/>
          <w:szCs w:val="28"/>
        </w:rPr>
        <w:t>9.1. Поставщик вправе:</w:t>
      </w:r>
    </w:p>
    <w:p w:rsidR="00F077F1" w:rsidRDefault="00F077F1" w:rsidP="00F077F1">
      <w:pPr>
        <w:tabs>
          <w:tab w:val="left" w:pos="1404"/>
          <w:tab w:val="num" w:pos="1440"/>
          <w:tab w:val="left" w:pos="1620"/>
        </w:tabs>
        <w:ind w:firstLine="720"/>
        <w:jc w:val="both"/>
        <w:rPr>
          <w:sz w:val="28"/>
          <w:szCs w:val="28"/>
        </w:rPr>
      </w:pPr>
      <w:r>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F077F1" w:rsidRDefault="00F077F1" w:rsidP="00F077F1">
      <w:pPr>
        <w:tabs>
          <w:tab w:val="num" w:pos="851"/>
          <w:tab w:val="num" w:pos="1212"/>
          <w:tab w:val="left" w:pos="1404"/>
          <w:tab w:val="left" w:pos="1440"/>
          <w:tab w:val="left" w:pos="1620"/>
        </w:tabs>
        <w:ind w:firstLine="720"/>
        <w:jc w:val="both"/>
        <w:rPr>
          <w:b/>
          <w:bCs/>
          <w:iCs/>
          <w:sz w:val="28"/>
          <w:szCs w:val="28"/>
        </w:rPr>
      </w:pPr>
      <w:r>
        <w:rPr>
          <w:sz w:val="28"/>
          <w:szCs w:val="28"/>
        </w:rPr>
        <w:t>9.1.2. Требовать своевременной оплаты поставленного товара в соответствии с разделом 3 настоящего договора.</w:t>
      </w:r>
    </w:p>
    <w:p w:rsidR="00F077F1" w:rsidRDefault="00F077F1" w:rsidP="00F077F1">
      <w:pPr>
        <w:tabs>
          <w:tab w:val="num" w:pos="1212"/>
          <w:tab w:val="left" w:pos="1440"/>
          <w:tab w:val="left" w:pos="1620"/>
        </w:tabs>
        <w:ind w:firstLine="720"/>
        <w:jc w:val="both"/>
        <w:rPr>
          <w:sz w:val="28"/>
          <w:szCs w:val="28"/>
        </w:rPr>
      </w:pPr>
      <w:r>
        <w:rPr>
          <w:sz w:val="28"/>
          <w:szCs w:val="28"/>
        </w:rPr>
        <w:t>9.2.</w:t>
      </w:r>
      <w:r>
        <w:rPr>
          <w:b/>
          <w:sz w:val="28"/>
          <w:szCs w:val="28"/>
        </w:rPr>
        <w:t xml:space="preserve"> </w:t>
      </w:r>
      <w:r>
        <w:rPr>
          <w:sz w:val="28"/>
          <w:szCs w:val="28"/>
        </w:rPr>
        <w:t>Поставщик обязан:</w:t>
      </w:r>
    </w:p>
    <w:p w:rsidR="00F077F1" w:rsidRDefault="00F077F1" w:rsidP="00F077F1">
      <w:pPr>
        <w:tabs>
          <w:tab w:val="left" w:pos="1404"/>
          <w:tab w:val="num" w:pos="1440"/>
          <w:tab w:val="left" w:pos="1620"/>
        </w:tabs>
        <w:ind w:firstLine="720"/>
        <w:jc w:val="both"/>
        <w:rPr>
          <w:sz w:val="28"/>
          <w:szCs w:val="28"/>
        </w:rPr>
      </w:pPr>
      <w:r>
        <w:rPr>
          <w:sz w:val="28"/>
          <w:szCs w:val="28"/>
        </w:rPr>
        <w:t>9.2.1. Своевременно и надлежащим образом поставить товар, и представить Заказчику отчетные документы и материалы, предусмотренные настоящим договором.</w:t>
      </w:r>
    </w:p>
    <w:p w:rsidR="00F077F1" w:rsidRDefault="00F077F1" w:rsidP="00F077F1">
      <w:pPr>
        <w:tabs>
          <w:tab w:val="left" w:pos="1404"/>
          <w:tab w:val="num" w:pos="1440"/>
          <w:tab w:val="left" w:pos="1620"/>
        </w:tabs>
        <w:ind w:firstLine="720"/>
        <w:jc w:val="both"/>
        <w:rPr>
          <w:sz w:val="28"/>
          <w:szCs w:val="28"/>
        </w:rPr>
      </w:pPr>
      <w:r>
        <w:rPr>
          <w:sz w:val="28"/>
          <w:szCs w:val="28"/>
        </w:rPr>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F077F1" w:rsidRDefault="00F077F1" w:rsidP="00F077F1">
      <w:pPr>
        <w:tabs>
          <w:tab w:val="num" w:pos="720"/>
          <w:tab w:val="left" w:pos="1404"/>
          <w:tab w:val="left" w:pos="1620"/>
        </w:tabs>
        <w:jc w:val="both"/>
        <w:rPr>
          <w:sz w:val="28"/>
          <w:szCs w:val="28"/>
        </w:rPr>
      </w:pPr>
    </w:p>
    <w:p w:rsidR="00F077F1" w:rsidRDefault="00F077F1" w:rsidP="00F077F1">
      <w:pPr>
        <w:pStyle w:val="ListParagraph1"/>
        <w:ind w:left="0"/>
        <w:jc w:val="center"/>
        <w:rPr>
          <w:bCs/>
          <w:iCs/>
          <w:sz w:val="28"/>
          <w:szCs w:val="28"/>
        </w:rPr>
      </w:pPr>
      <w:r>
        <w:rPr>
          <w:bCs/>
          <w:iCs/>
          <w:sz w:val="28"/>
          <w:szCs w:val="28"/>
        </w:rPr>
        <w:t>1</w:t>
      </w:r>
      <w:r w:rsidR="00AC4674">
        <w:rPr>
          <w:bCs/>
          <w:iCs/>
          <w:sz w:val="28"/>
          <w:szCs w:val="28"/>
        </w:rPr>
        <w:t>0</w:t>
      </w:r>
      <w:r>
        <w:rPr>
          <w:bCs/>
          <w:iCs/>
          <w:sz w:val="28"/>
          <w:szCs w:val="28"/>
        </w:rPr>
        <w:t>. Ответственность Сторон</w:t>
      </w:r>
    </w:p>
    <w:p w:rsidR="00F077F1" w:rsidRDefault="00F077F1" w:rsidP="00F077F1">
      <w:pPr>
        <w:tabs>
          <w:tab w:val="left" w:pos="1332"/>
          <w:tab w:val="left" w:pos="1440"/>
        </w:tabs>
        <w:ind w:firstLine="720"/>
        <w:jc w:val="both"/>
        <w:rPr>
          <w:b/>
          <w:sz w:val="28"/>
          <w:szCs w:val="28"/>
        </w:rPr>
      </w:pPr>
      <w:r>
        <w:rPr>
          <w:sz w:val="28"/>
          <w:szCs w:val="28"/>
        </w:rPr>
        <w:t>1</w:t>
      </w:r>
      <w:r w:rsidR="003E1CCE">
        <w:rPr>
          <w:sz w:val="28"/>
          <w:szCs w:val="28"/>
        </w:rPr>
        <w:t>0</w:t>
      </w:r>
      <w:r>
        <w:rPr>
          <w:sz w:val="28"/>
          <w:szCs w:val="28"/>
        </w:rPr>
        <w:t>.1. Ответственность Заказчика:</w:t>
      </w:r>
    </w:p>
    <w:p w:rsidR="00F077F1" w:rsidRDefault="00F077F1" w:rsidP="00F077F1">
      <w:pPr>
        <w:tabs>
          <w:tab w:val="left" w:pos="1404"/>
          <w:tab w:val="left" w:pos="1620"/>
        </w:tabs>
        <w:ind w:firstLine="720"/>
        <w:jc w:val="both"/>
        <w:rPr>
          <w:sz w:val="28"/>
          <w:szCs w:val="28"/>
        </w:rPr>
      </w:pPr>
      <w:r>
        <w:rPr>
          <w:sz w:val="28"/>
          <w:szCs w:val="28"/>
        </w:rPr>
        <w:lastRenderedPageBreak/>
        <w:t>1</w:t>
      </w:r>
      <w:r w:rsidR="003E1CCE">
        <w:rPr>
          <w:sz w:val="28"/>
          <w:szCs w:val="28"/>
        </w:rPr>
        <w:t>0</w:t>
      </w:r>
      <w:r>
        <w:rPr>
          <w:sz w:val="28"/>
          <w:szCs w:val="28"/>
        </w:rPr>
        <w:t>.1.1.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F077F1" w:rsidRDefault="00F077F1" w:rsidP="00F077F1">
      <w:pPr>
        <w:tabs>
          <w:tab w:val="left" w:pos="1332"/>
          <w:tab w:val="left" w:pos="1440"/>
        </w:tabs>
        <w:ind w:firstLine="720"/>
        <w:jc w:val="both"/>
        <w:rPr>
          <w:b/>
          <w:sz w:val="28"/>
          <w:szCs w:val="28"/>
        </w:rPr>
      </w:pPr>
      <w:r>
        <w:rPr>
          <w:sz w:val="28"/>
          <w:szCs w:val="28"/>
        </w:rPr>
        <w:t>1</w:t>
      </w:r>
      <w:r w:rsidR="003E1CCE">
        <w:rPr>
          <w:sz w:val="28"/>
          <w:szCs w:val="28"/>
        </w:rPr>
        <w:t>0</w:t>
      </w:r>
      <w:r>
        <w:rPr>
          <w:sz w:val="28"/>
          <w:szCs w:val="28"/>
        </w:rPr>
        <w:t>.2. Ответственность Поставщика:</w:t>
      </w:r>
    </w:p>
    <w:p w:rsidR="00F077F1" w:rsidRDefault="00F077F1" w:rsidP="00F077F1">
      <w:pPr>
        <w:tabs>
          <w:tab w:val="left" w:pos="1404"/>
          <w:tab w:val="left" w:pos="1620"/>
        </w:tabs>
        <w:ind w:firstLine="720"/>
        <w:jc w:val="both"/>
        <w:rPr>
          <w:rFonts w:eastAsia="Arial Unicode MS"/>
          <w:sz w:val="28"/>
          <w:szCs w:val="28"/>
        </w:rPr>
      </w:pPr>
      <w:r>
        <w:rPr>
          <w:rFonts w:eastAsia="Arial Unicode MS"/>
          <w:sz w:val="28"/>
          <w:szCs w:val="28"/>
        </w:rPr>
        <w:t>1</w:t>
      </w:r>
      <w:r w:rsidR="003E1CCE">
        <w:rPr>
          <w:rFonts w:eastAsia="Arial Unicode MS"/>
          <w:sz w:val="28"/>
          <w:szCs w:val="28"/>
        </w:rPr>
        <w:t>0</w:t>
      </w:r>
      <w:r>
        <w:rPr>
          <w:rFonts w:eastAsia="Arial Unicode MS"/>
          <w:sz w:val="28"/>
          <w:szCs w:val="28"/>
        </w:rPr>
        <w:t xml:space="preserve">.2.1. В случае нарушения сроков поставки товара, связанных с поставкой товаров, и (или) нарушения сроков представления отчетной документации Заказчик вправе применить к Поставщику </w:t>
      </w:r>
      <w:r>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F077F1" w:rsidRDefault="00F077F1" w:rsidP="00F077F1">
      <w:pPr>
        <w:tabs>
          <w:tab w:val="left" w:pos="1404"/>
          <w:tab w:val="left" w:pos="1620"/>
        </w:tabs>
        <w:ind w:firstLine="720"/>
        <w:jc w:val="both"/>
        <w:rPr>
          <w:rFonts w:eastAsia="Arial Unicode MS"/>
          <w:sz w:val="28"/>
          <w:szCs w:val="28"/>
        </w:rPr>
      </w:pPr>
      <w:r>
        <w:rPr>
          <w:rFonts w:eastAsia="Arial Unicode MS"/>
          <w:sz w:val="28"/>
          <w:szCs w:val="28"/>
        </w:rPr>
        <w:t>1</w:t>
      </w:r>
      <w:r w:rsidR="003E1CCE">
        <w:rPr>
          <w:rFonts w:eastAsia="Arial Unicode MS"/>
          <w:sz w:val="28"/>
          <w:szCs w:val="28"/>
        </w:rPr>
        <w:t>0</w:t>
      </w:r>
      <w:r>
        <w:rPr>
          <w:rFonts w:eastAsia="Arial Unicode MS"/>
          <w:sz w:val="28"/>
          <w:szCs w:val="28"/>
        </w:rPr>
        <w:t xml:space="preserve">.2.2.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Pr>
          <w:sz w:val="28"/>
          <w:szCs w:val="28"/>
        </w:rPr>
        <w:t>в размере одной трехсотой ставки рефинансирования Центрального банка Российской Федерации,</w:t>
      </w:r>
      <w:r>
        <w:rPr>
          <w:rFonts w:eastAsia="Arial Unicode MS"/>
          <w:sz w:val="28"/>
          <w:szCs w:val="28"/>
        </w:rPr>
        <w:t xml:space="preserve"> </w:t>
      </w:r>
      <w:r>
        <w:rPr>
          <w:sz w:val="28"/>
          <w:szCs w:val="28"/>
        </w:rPr>
        <w:t>действующей на день уплаты неустойки,</w:t>
      </w:r>
      <w:r>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F077F1" w:rsidRDefault="00F077F1" w:rsidP="00F077F1">
      <w:pPr>
        <w:tabs>
          <w:tab w:val="left" w:pos="1404"/>
          <w:tab w:val="left" w:pos="1620"/>
        </w:tabs>
        <w:ind w:firstLine="720"/>
        <w:jc w:val="both"/>
        <w:rPr>
          <w:rFonts w:eastAsia="Arial Unicode MS"/>
          <w:sz w:val="28"/>
          <w:szCs w:val="28"/>
        </w:rPr>
      </w:pPr>
      <w:r>
        <w:rPr>
          <w:rFonts w:eastAsia="Arial Unicode MS"/>
          <w:sz w:val="28"/>
          <w:szCs w:val="28"/>
        </w:rPr>
        <w:t>1</w:t>
      </w:r>
      <w:r w:rsidR="003E1CCE">
        <w:rPr>
          <w:rFonts w:eastAsia="Arial Unicode MS"/>
          <w:sz w:val="28"/>
          <w:szCs w:val="28"/>
        </w:rPr>
        <w:t>0</w:t>
      </w:r>
      <w:r>
        <w:rPr>
          <w:rFonts w:eastAsia="Arial Unicode MS"/>
          <w:sz w:val="28"/>
          <w:szCs w:val="28"/>
        </w:rPr>
        <w:t xml:space="preserve">.2.3. В случае нарушения Поставщиком гарантийных обязательств, Заказчик вправе применить к Поставщику </w:t>
      </w:r>
      <w:r>
        <w:rPr>
          <w:sz w:val="28"/>
          <w:szCs w:val="28"/>
        </w:rPr>
        <w:t>неустойку в размере одной трехсотой ставки рефинансирования Центрального банка Российской Федерации,</w:t>
      </w:r>
      <w:r>
        <w:rPr>
          <w:rFonts w:eastAsia="Arial Unicode MS"/>
          <w:sz w:val="28"/>
          <w:szCs w:val="28"/>
        </w:rPr>
        <w:t xml:space="preserve"> </w:t>
      </w:r>
      <w:r>
        <w:rPr>
          <w:sz w:val="28"/>
          <w:szCs w:val="28"/>
        </w:rPr>
        <w:t>действующей на день уплаты неустойки,</w:t>
      </w:r>
      <w:r>
        <w:rPr>
          <w:rFonts w:eastAsia="Arial Unicode MS"/>
          <w:sz w:val="28"/>
          <w:szCs w:val="28"/>
        </w:rPr>
        <w:t xml:space="preserve"> за каждый день неисполнения обязательства.</w:t>
      </w:r>
    </w:p>
    <w:p w:rsidR="00F077F1" w:rsidRDefault="00F077F1" w:rsidP="00F077F1">
      <w:pPr>
        <w:tabs>
          <w:tab w:val="left" w:pos="1332"/>
          <w:tab w:val="left" w:pos="1440"/>
          <w:tab w:val="num" w:pos="1567"/>
        </w:tabs>
        <w:ind w:firstLine="720"/>
        <w:jc w:val="both"/>
        <w:rPr>
          <w:rFonts w:eastAsia="Arial Unicode MS"/>
          <w:sz w:val="28"/>
          <w:szCs w:val="28"/>
        </w:rPr>
      </w:pPr>
      <w:r>
        <w:rPr>
          <w:rFonts w:eastAsia="Arial Unicode MS"/>
          <w:sz w:val="28"/>
          <w:szCs w:val="28"/>
        </w:rPr>
        <w:t>1</w:t>
      </w:r>
      <w:r w:rsidR="003E1CCE">
        <w:rPr>
          <w:rFonts w:eastAsia="Arial Unicode MS"/>
          <w:sz w:val="28"/>
          <w:szCs w:val="28"/>
        </w:rPr>
        <w:t>0</w:t>
      </w:r>
      <w:r>
        <w:rPr>
          <w:rFonts w:eastAsia="Arial Unicode MS"/>
          <w:sz w:val="28"/>
          <w:szCs w:val="28"/>
        </w:rPr>
        <w:t>.3.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F077F1" w:rsidRDefault="00F077F1" w:rsidP="00F077F1">
      <w:pPr>
        <w:tabs>
          <w:tab w:val="left" w:pos="1332"/>
          <w:tab w:val="left" w:pos="1440"/>
          <w:tab w:val="num" w:pos="1567"/>
        </w:tabs>
        <w:ind w:firstLine="720"/>
        <w:jc w:val="both"/>
        <w:rPr>
          <w:rFonts w:eastAsia="Arial Unicode MS"/>
          <w:sz w:val="28"/>
          <w:szCs w:val="28"/>
        </w:rPr>
      </w:pPr>
      <w:r>
        <w:rPr>
          <w:rFonts w:eastAsia="Arial Unicode MS"/>
          <w:sz w:val="28"/>
          <w:szCs w:val="28"/>
        </w:rPr>
        <w:t>1</w:t>
      </w:r>
      <w:r w:rsidR="003E1CCE">
        <w:rPr>
          <w:rFonts w:eastAsia="Arial Unicode MS"/>
          <w:sz w:val="28"/>
          <w:szCs w:val="28"/>
        </w:rPr>
        <w:t>0</w:t>
      </w:r>
      <w:r>
        <w:rPr>
          <w:rFonts w:eastAsia="Arial Unicode MS"/>
          <w:sz w:val="28"/>
          <w:szCs w:val="28"/>
        </w:rPr>
        <w:t>.4. Уплата неустойки или применение иной формы ответственности не освобождает Стороны от исполнения обязательств по настоящему договору.</w:t>
      </w:r>
    </w:p>
    <w:p w:rsidR="00F077F1" w:rsidRDefault="00F077F1" w:rsidP="00F077F1">
      <w:pPr>
        <w:tabs>
          <w:tab w:val="left" w:pos="1332"/>
          <w:tab w:val="left" w:pos="1440"/>
          <w:tab w:val="num" w:pos="1567"/>
        </w:tabs>
        <w:ind w:firstLine="720"/>
        <w:jc w:val="both"/>
        <w:rPr>
          <w:rFonts w:eastAsia="Arial Unicode MS"/>
          <w:sz w:val="28"/>
          <w:szCs w:val="28"/>
        </w:rPr>
      </w:pPr>
      <w:r>
        <w:rPr>
          <w:rFonts w:eastAsia="Arial Unicode MS"/>
          <w:sz w:val="28"/>
          <w:szCs w:val="28"/>
        </w:rPr>
        <w:t>1</w:t>
      </w:r>
      <w:r w:rsidR="003E1CCE">
        <w:rPr>
          <w:rFonts w:eastAsia="Arial Unicode MS"/>
          <w:sz w:val="28"/>
          <w:szCs w:val="28"/>
        </w:rPr>
        <w:t>0</w:t>
      </w:r>
      <w:r>
        <w:rPr>
          <w:rFonts w:eastAsia="Arial Unicode MS"/>
          <w:sz w:val="28"/>
          <w:szCs w:val="28"/>
        </w:rPr>
        <w:t>.5. Условия освобождения Сторон от ответственности:</w:t>
      </w:r>
    </w:p>
    <w:p w:rsidR="00F077F1" w:rsidRDefault="00F077F1" w:rsidP="00F077F1">
      <w:pPr>
        <w:tabs>
          <w:tab w:val="left" w:pos="1332"/>
          <w:tab w:val="left" w:pos="1440"/>
          <w:tab w:val="num" w:pos="1567"/>
        </w:tabs>
        <w:ind w:firstLine="720"/>
        <w:jc w:val="both"/>
        <w:rPr>
          <w:rFonts w:eastAsia="Arial Unicode MS"/>
          <w:sz w:val="28"/>
          <w:szCs w:val="28"/>
        </w:rPr>
      </w:pPr>
      <w:r>
        <w:rPr>
          <w:rFonts w:eastAsia="Arial Unicode MS"/>
          <w:sz w:val="28"/>
          <w:szCs w:val="28"/>
        </w:rPr>
        <w:t>1</w:t>
      </w:r>
      <w:r w:rsidR="003E1CCE">
        <w:rPr>
          <w:rFonts w:eastAsia="Arial Unicode MS"/>
          <w:sz w:val="28"/>
          <w:szCs w:val="28"/>
        </w:rPr>
        <w:t>0</w:t>
      </w:r>
      <w:r>
        <w:rPr>
          <w:rFonts w:eastAsia="Arial Unicode MS"/>
          <w:sz w:val="28"/>
          <w:szCs w:val="28"/>
        </w:rPr>
        <w:t>.5.1.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F077F1" w:rsidRDefault="00F077F1" w:rsidP="00F077F1">
      <w:pPr>
        <w:tabs>
          <w:tab w:val="left" w:pos="1332"/>
          <w:tab w:val="left" w:pos="1440"/>
          <w:tab w:val="num" w:pos="1567"/>
        </w:tabs>
        <w:ind w:firstLine="720"/>
        <w:jc w:val="both"/>
        <w:rPr>
          <w:rFonts w:eastAsia="Arial Unicode MS"/>
          <w:sz w:val="28"/>
          <w:szCs w:val="28"/>
        </w:rPr>
      </w:pPr>
      <w:r>
        <w:rPr>
          <w:rFonts w:eastAsia="Arial Unicode MS"/>
          <w:sz w:val="28"/>
          <w:szCs w:val="28"/>
        </w:rPr>
        <w:t>1</w:t>
      </w:r>
      <w:r w:rsidR="003E1CCE">
        <w:rPr>
          <w:rFonts w:eastAsia="Arial Unicode MS"/>
          <w:sz w:val="28"/>
          <w:szCs w:val="28"/>
        </w:rPr>
        <w:t>0</w:t>
      </w:r>
      <w:r>
        <w:rPr>
          <w:rFonts w:eastAsia="Arial Unicode MS"/>
          <w:sz w:val="28"/>
          <w:szCs w:val="28"/>
        </w:rPr>
        <w:t xml:space="preserve">.5.2. Форс-мажором не являются события, вызванные небрежностью или преднамеренным действием Стороны или агентов, сотрудников Стороны, </w:t>
      </w:r>
      <w:r>
        <w:rPr>
          <w:rFonts w:eastAsia="Arial Unicode MS"/>
          <w:sz w:val="28"/>
          <w:szCs w:val="28"/>
        </w:rPr>
        <w:lastRenderedPageBreak/>
        <w:t>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F077F1" w:rsidRDefault="00F077F1" w:rsidP="00F077F1">
      <w:pPr>
        <w:tabs>
          <w:tab w:val="left" w:pos="1332"/>
          <w:tab w:val="left" w:pos="1440"/>
          <w:tab w:val="num" w:pos="1567"/>
        </w:tabs>
        <w:ind w:firstLine="720"/>
        <w:jc w:val="both"/>
        <w:rPr>
          <w:rFonts w:eastAsia="Arial Unicode MS"/>
          <w:sz w:val="28"/>
          <w:szCs w:val="28"/>
        </w:rPr>
      </w:pPr>
      <w:r>
        <w:rPr>
          <w:rFonts w:eastAsia="Arial Unicode MS"/>
          <w:sz w:val="28"/>
          <w:szCs w:val="28"/>
        </w:rPr>
        <w:t>1</w:t>
      </w:r>
      <w:r w:rsidR="003E1CCE">
        <w:rPr>
          <w:rFonts w:eastAsia="Arial Unicode MS"/>
          <w:sz w:val="28"/>
          <w:szCs w:val="28"/>
        </w:rPr>
        <w:t>0</w:t>
      </w:r>
      <w:r>
        <w:rPr>
          <w:rFonts w:eastAsia="Arial Unicode MS"/>
          <w:sz w:val="28"/>
          <w:szCs w:val="28"/>
        </w:rPr>
        <w:t>.5.3. Форс-мажором не является отсутствие достаточных средств или невыполнение каких-либо платежей, предусмотренных настоящим договором.</w:t>
      </w:r>
    </w:p>
    <w:p w:rsidR="00F077F1" w:rsidRDefault="00F077F1" w:rsidP="00F077F1">
      <w:pPr>
        <w:tabs>
          <w:tab w:val="left" w:pos="1332"/>
          <w:tab w:val="left" w:pos="1440"/>
          <w:tab w:val="num" w:pos="1567"/>
        </w:tabs>
        <w:ind w:firstLine="720"/>
        <w:jc w:val="both"/>
        <w:rPr>
          <w:rFonts w:eastAsia="Arial Unicode MS"/>
          <w:sz w:val="28"/>
          <w:szCs w:val="28"/>
        </w:rPr>
      </w:pPr>
      <w:r>
        <w:rPr>
          <w:rFonts w:eastAsia="Arial Unicode MS"/>
          <w:sz w:val="28"/>
          <w:szCs w:val="28"/>
        </w:rPr>
        <w:t>1</w:t>
      </w:r>
      <w:r w:rsidR="003E1CCE">
        <w:rPr>
          <w:rFonts w:eastAsia="Arial Unicode MS"/>
          <w:sz w:val="28"/>
          <w:szCs w:val="28"/>
        </w:rPr>
        <w:t>0</w:t>
      </w:r>
      <w:r>
        <w:rPr>
          <w:rFonts w:eastAsia="Arial Unicode MS"/>
          <w:sz w:val="28"/>
          <w:szCs w:val="28"/>
        </w:rPr>
        <w:t>.5.4.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F077F1" w:rsidRDefault="00F077F1" w:rsidP="00F077F1">
      <w:pPr>
        <w:pStyle w:val="ListParagraph1"/>
        <w:tabs>
          <w:tab w:val="left" w:pos="0"/>
        </w:tabs>
        <w:ind w:left="0"/>
        <w:rPr>
          <w:rFonts w:eastAsia="Arial Unicode MS"/>
          <w:sz w:val="28"/>
          <w:szCs w:val="28"/>
        </w:rPr>
      </w:pPr>
    </w:p>
    <w:p w:rsidR="00F077F1" w:rsidRDefault="00F077F1" w:rsidP="00F077F1">
      <w:pPr>
        <w:pStyle w:val="ListParagraph1"/>
        <w:tabs>
          <w:tab w:val="left" w:pos="0"/>
        </w:tabs>
        <w:ind w:left="0"/>
        <w:jc w:val="center"/>
        <w:rPr>
          <w:bCs/>
          <w:iCs/>
          <w:sz w:val="28"/>
          <w:szCs w:val="28"/>
        </w:rPr>
      </w:pPr>
      <w:r>
        <w:rPr>
          <w:rFonts w:eastAsia="Arial Unicode MS"/>
          <w:sz w:val="28"/>
          <w:szCs w:val="28"/>
        </w:rPr>
        <w:t>1</w:t>
      </w:r>
      <w:r w:rsidR="003E1CCE">
        <w:rPr>
          <w:rFonts w:eastAsia="Arial Unicode MS"/>
          <w:sz w:val="28"/>
          <w:szCs w:val="28"/>
        </w:rPr>
        <w:t>1</w:t>
      </w:r>
      <w:r>
        <w:rPr>
          <w:rFonts w:eastAsia="Arial Unicode MS"/>
          <w:sz w:val="28"/>
          <w:szCs w:val="28"/>
        </w:rPr>
        <w:t xml:space="preserve">. </w:t>
      </w:r>
      <w:r>
        <w:rPr>
          <w:bCs/>
          <w:iCs/>
          <w:sz w:val="28"/>
          <w:szCs w:val="28"/>
        </w:rPr>
        <w:t>Порядок разрешения споров, претензии Сторон</w:t>
      </w:r>
    </w:p>
    <w:p w:rsidR="00F077F1" w:rsidRDefault="00F077F1" w:rsidP="00F077F1">
      <w:pPr>
        <w:pStyle w:val="ListParagraph1"/>
        <w:tabs>
          <w:tab w:val="left" w:pos="0"/>
        </w:tabs>
        <w:ind w:left="0"/>
        <w:jc w:val="center"/>
        <w:rPr>
          <w:rFonts w:eastAsia="Arial Unicode MS"/>
          <w:vanish/>
          <w:sz w:val="28"/>
          <w:szCs w:val="28"/>
        </w:rPr>
      </w:pPr>
    </w:p>
    <w:p w:rsidR="00F077F1" w:rsidRDefault="00F077F1" w:rsidP="00F077F1">
      <w:pPr>
        <w:ind w:firstLine="720"/>
        <w:jc w:val="both"/>
        <w:rPr>
          <w:rFonts w:eastAsia="Arial Unicode MS"/>
          <w:sz w:val="28"/>
          <w:szCs w:val="28"/>
        </w:rPr>
      </w:pPr>
      <w:r>
        <w:rPr>
          <w:rFonts w:eastAsia="Arial Unicode MS"/>
          <w:sz w:val="28"/>
          <w:szCs w:val="28"/>
        </w:rPr>
        <w:t>1</w:t>
      </w:r>
      <w:r w:rsidR="003E1CCE">
        <w:rPr>
          <w:rFonts w:eastAsia="Arial Unicode MS"/>
          <w:sz w:val="28"/>
          <w:szCs w:val="28"/>
        </w:rPr>
        <w:t>1</w:t>
      </w:r>
      <w:r>
        <w:rPr>
          <w:rFonts w:eastAsia="Arial Unicode MS"/>
          <w:sz w:val="28"/>
          <w:szCs w:val="28"/>
        </w:rPr>
        <w:t>.1.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F077F1" w:rsidRDefault="00F077F1" w:rsidP="00F077F1">
      <w:pPr>
        <w:tabs>
          <w:tab w:val="left" w:pos="0"/>
        </w:tabs>
        <w:ind w:firstLine="720"/>
        <w:jc w:val="both"/>
        <w:rPr>
          <w:rFonts w:eastAsia="Arial Unicode MS"/>
          <w:sz w:val="28"/>
          <w:szCs w:val="28"/>
        </w:rPr>
      </w:pPr>
      <w:r>
        <w:rPr>
          <w:rFonts w:eastAsia="Arial Unicode MS"/>
          <w:sz w:val="28"/>
          <w:szCs w:val="28"/>
        </w:rPr>
        <w:t>1</w:t>
      </w:r>
      <w:r w:rsidR="003E1CCE">
        <w:rPr>
          <w:rFonts w:eastAsia="Arial Unicode MS"/>
          <w:sz w:val="28"/>
          <w:szCs w:val="28"/>
        </w:rPr>
        <w:t>1</w:t>
      </w:r>
      <w:r>
        <w:rPr>
          <w:rFonts w:eastAsia="Arial Unicode MS"/>
          <w:sz w:val="28"/>
          <w:szCs w:val="28"/>
        </w:rPr>
        <w:t>.2. Претензия оформляется в письменной форме и направляется той Стороне по договору ,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F077F1" w:rsidRDefault="00F077F1" w:rsidP="00F077F1">
      <w:pPr>
        <w:tabs>
          <w:tab w:val="left" w:pos="0"/>
        </w:tabs>
        <w:ind w:firstLine="720"/>
        <w:jc w:val="both"/>
        <w:rPr>
          <w:rFonts w:eastAsia="Arial Unicode MS"/>
          <w:sz w:val="28"/>
          <w:szCs w:val="28"/>
        </w:rPr>
      </w:pPr>
      <w:r>
        <w:rPr>
          <w:rFonts w:eastAsia="Arial Unicode MS"/>
          <w:sz w:val="28"/>
          <w:szCs w:val="28"/>
        </w:rPr>
        <w:t>1</w:t>
      </w:r>
      <w:r w:rsidR="003E1CCE">
        <w:rPr>
          <w:rFonts w:eastAsia="Arial Unicode MS"/>
          <w:sz w:val="28"/>
          <w:szCs w:val="28"/>
        </w:rPr>
        <w:t>1</w:t>
      </w:r>
      <w:r>
        <w:rPr>
          <w:rFonts w:eastAsia="Arial Unicode MS"/>
          <w:sz w:val="28"/>
          <w:szCs w:val="28"/>
        </w:rPr>
        <w:t>.3.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F077F1" w:rsidRDefault="00F077F1" w:rsidP="00F077F1">
      <w:pPr>
        <w:tabs>
          <w:tab w:val="left" w:pos="0"/>
        </w:tabs>
        <w:ind w:firstLine="720"/>
        <w:jc w:val="both"/>
        <w:rPr>
          <w:sz w:val="28"/>
          <w:szCs w:val="28"/>
        </w:rPr>
      </w:pPr>
      <w:r>
        <w:rPr>
          <w:sz w:val="28"/>
          <w:szCs w:val="28"/>
        </w:rPr>
        <w:t>1</w:t>
      </w:r>
      <w:r w:rsidR="003E1CCE">
        <w:rPr>
          <w:sz w:val="28"/>
          <w:szCs w:val="28"/>
        </w:rPr>
        <w:t>1</w:t>
      </w:r>
      <w:r>
        <w:rPr>
          <w:sz w:val="28"/>
          <w:szCs w:val="28"/>
        </w:rPr>
        <w:t xml:space="preserve">.4. При не урегулировании Сторонами спора в досудебном порядке, спор передается на разрешение в Арбитражный суд </w:t>
      </w:r>
      <w:r w:rsidR="00210279">
        <w:rPr>
          <w:sz w:val="28"/>
          <w:szCs w:val="28"/>
        </w:rPr>
        <w:t>Челябинской области</w:t>
      </w:r>
      <w:r>
        <w:rPr>
          <w:sz w:val="28"/>
          <w:szCs w:val="28"/>
        </w:rPr>
        <w:t>.</w:t>
      </w:r>
    </w:p>
    <w:p w:rsidR="00F077F1" w:rsidRDefault="00F077F1" w:rsidP="00F077F1">
      <w:pPr>
        <w:ind w:firstLine="720"/>
        <w:rPr>
          <w:sz w:val="28"/>
          <w:szCs w:val="28"/>
        </w:rPr>
      </w:pPr>
    </w:p>
    <w:p w:rsidR="00F077F1" w:rsidRDefault="00F077F1" w:rsidP="00F077F1">
      <w:pPr>
        <w:jc w:val="center"/>
        <w:rPr>
          <w:bCs/>
          <w:iCs/>
          <w:sz w:val="28"/>
          <w:szCs w:val="28"/>
        </w:rPr>
      </w:pPr>
      <w:r>
        <w:rPr>
          <w:bCs/>
          <w:iCs/>
          <w:sz w:val="28"/>
          <w:szCs w:val="28"/>
        </w:rPr>
        <w:t>1</w:t>
      </w:r>
      <w:r w:rsidR="003E1CCE">
        <w:rPr>
          <w:bCs/>
          <w:iCs/>
          <w:sz w:val="28"/>
          <w:szCs w:val="28"/>
        </w:rPr>
        <w:t>2</w:t>
      </w:r>
      <w:r>
        <w:rPr>
          <w:bCs/>
          <w:iCs/>
          <w:sz w:val="28"/>
          <w:szCs w:val="28"/>
        </w:rPr>
        <w:t>. Срок действия, изменение и расторжение</w:t>
      </w:r>
      <w:r>
        <w:rPr>
          <w:bCs/>
          <w:iCs/>
          <w:sz w:val="28"/>
          <w:szCs w:val="28"/>
        </w:rPr>
        <w:br/>
        <w:t>договора</w:t>
      </w:r>
    </w:p>
    <w:p w:rsidR="00F077F1" w:rsidRDefault="00F077F1" w:rsidP="00F077F1">
      <w:pPr>
        <w:tabs>
          <w:tab w:val="left" w:pos="0"/>
        </w:tabs>
        <w:ind w:firstLine="720"/>
        <w:jc w:val="both"/>
        <w:rPr>
          <w:rFonts w:eastAsia="Arial Unicode MS"/>
          <w:sz w:val="28"/>
          <w:szCs w:val="28"/>
        </w:rPr>
      </w:pPr>
      <w:r>
        <w:rPr>
          <w:rFonts w:eastAsia="Arial Unicode MS"/>
          <w:sz w:val="28"/>
          <w:szCs w:val="28"/>
        </w:rPr>
        <w:t>1</w:t>
      </w:r>
      <w:r w:rsidR="003E1CCE">
        <w:rPr>
          <w:rFonts w:eastAsia="Arial Unicode MS"/>
          <w:sz w:val="28"/>
          <w:szCs w:val="28"/>
        </w:rPr>
        <w:t>2</w:t>
      </w:r>
      <w:r>
        <w:rPr>
          <w:rFonts w:eastAsia="Arial Unicode MS"/>
          <w:sz w:val="28"/>
          <w:szCs w:val="28"/>
        </w:rPr>
        <w:t>.1. Договор вступает в силу с момента его подписания Сторонами.</w:t>
      </w:r>
    </w:p>
    <w:p w:rsidR="00E16958" w:rsidRDefault="00F077F1" w:rsidP="00F077F1">
      <w:pPr>
        <w:tabs>
          <w:tab w:val="left" w:pos="0"/>
        </w:tabs>
        <w:ind w:firstLine="720"/>
        <w:jc w:val="both"/>
        <w:rPr>
          <w:rFonts w:eastAsia="Arial Unicode MS"/>
          <w:sz w:val="28"/>
          <w:szCs w:val="28"/>
        </w:rPr>
      </w:pPr>
      <w:r>
        <w:rPr>
          <w:rFonts w:eastAsia="Arial Unicode MS"/>
          <w:sz w:val="28"/>
          <w:szCs w:val="28"/>
        </w:rPr>
        <w:t>1</w:t>
      </w:r>
      <w:r w:rsidR="003E1CCE">
        <w:rPr>
          <w:rFonts w:eastAsia="Arial Unicode MS"/>
          <w:sz w:val="28"/>
          <w:szCs w:val="28"/>
        </w:rPr>
        <w:t>2</w:t>
      </w:r>
      <w:r>
        <w:rPr>
          <w:rFonts w:eastAsia="Arial Unicode MS"/>
          <w:sz w:val="28"/>
          <w:szCs w:val="28"/>
        </w:rPr>
        <w:t>.2. Договор действует до 31 декабря 20</w:t>
      </w:r>
      <w:r w:rsidR="00E16958">
        <w:rPr>
          <w:rFonts w:eastAsia="Arial Unicode MS"/>
          <w:sz w:val="28"/>
          <w:szCs w:val="28"/>
        </w:rPr>
        <w:t xml:space="preserve">17 </w:t>
      </w:r>
      <w:r>
        <w:rPr>
          <w:rFonts w:eastAsia="Arial Unicode MS"/>
          <w:sz w:val="28"/>
          <w:szCs w:val="28"/>
        </w:rPr>
        <w:t>г</w:t>
      </w:r>
    </w:p>
    <w:p w:rsidR="00F077F1" w:rsidRDefault="00F077F1" w:rsidP="00F077F1">
      <w:pPr>
        <w:tabs>
          <w:tab w:val="left" w:pos="0"/>
        </w:tabs>
        <w:ind w:firstLine="720"/>
        <w:jc w:val="both"/>
        <w:rPr>
          <w:rFonts w:eastAsia="Arial Unicode MS"/>
          <w:i/>
          <w:sz w:val="28"/>
          <w:szCs w:val="28"/>
        </w:rPr>
      </w:pPr>
      <w:r>
        <w:rPr>
          <w:rFonts w:eastAsia="Arial Unicode MS"/>
          <w:sz w:val="28"/>
          <w:szCs w:val="28"/>
        </w:rPr>
        <w:t>1</w:t>
      </w:r>
      <w:r w:rsidR="003E1CCE">
        <w:rPr>
          <w:rFonts w:eastAsia="Arial Unicode MS"/>
          <w:sz w:val="28"/>
          <w:szCs w:val="28"/>
        </w:rPr>
        <w:t>2</w:t>
      </w:r>
      <w:r>
        <w:rPr>
          <w:rFonts w:eastAsia="Arial Unicode MS"/>
          <w:sz w:val="28"/>
          <w:szCs w:val="28"/>
        </w:rPr>
        <w:t>.3. Оплата настоящего договора в текущем финансовом году осуществляется Заказчиком не позднее</w:t>
      </w:r>
      <w:r>
        <w:rPr>
          <w:sz w:val="28"/>
          <w:szCs w:val="28"/>
        </w:rPr>
        <w:t xml:space="preserve"> 25 декабря 20</w:t>
      </w:r>
      <w:r w:rsidR="0039179A">
        <w:rPr>
          <w:sz w:val="28"/>
          <w:szCs w:val="28"/>
        </w:rPr>
        <w:t>17</w:t>
      </w:r>
      <w:r>
        <w:rPr>
          <w:sz w:val="28"/>
          <w:szCs w:val="28"/>
        </w:rPr>
        <w:t xml:space="preserve"> г. </w:t>
      </w:r>
      <w:r>
        <w:rPr>
          <w:rFonts w:eastAsia="Arial Unicode MS"/>
          <w:sz w:val="28"/>
          <w:szCs w:val="28"/>
        </w:rPr>
        <w:t>при условии представления Поставщиком документов, указанных в разделе 3 настоящего договора, до 15 декабря 20</w:t>
      </w:r>
      <w:r w:rsidR="00E16958">
        <w:rPr>
          <w:rFonts w:eastAsia="Arial Unicode MS"/>
          <w:sz w:val="28"/>
          <w:szCs w:val="28"/>
        </w:rPr>
        <w:t>17</w:t>
      </w:r>
      <w:r>
        <w:rPr>
          <w:rFonts w:eastAsia="Arial Unicode MS"/>
          <w:sz w:val="28"/>
          <w:szCs w:val="28"/>
        </w:rPr>
        <w:t xml:space="preserve"> г. </w:t>
      </w:r>
    </w:p>
    <w:p w:rsidR="00F077F1" w:rsidRDefault="00F077F1" w:rsidP="00F077F1">
      <w:pPr>
        <w:tabs>
          <w:tab w:val="left" w:pos="0"/>
        </w:tabs>
        <w:ind w:firstLine="720"/>
        <w:jc w:val="both"/>
        <w:rPr>
          <w:rFonts w:eastAsia="Arial Unicode MS"/>
          <w:sz w:val="28"/>
          <w:szCs w:val="28"/>
        </w:rPr>
      </w:pPr>
      <w:r>
        <w:rPr>
          <w:rFonts w:eastAsia="Arial Unicode MS"/>
          <w:sz w:val="28"/>
          <w:szCs w:val="28"/>
        </w:rPr>
        <w:t>1</w:t>
      </w:r>
      <w:r w:rsidR="003E1CCE">
        <w:rPr>
          <w:rFonts w:eastAsia="Arial Unicode MS"/>
          <w:sz w:val="28"/>
          <w:szCs w:val="28"/>
        </w:rPr>
        <w:t>2</w:t>
      </w:r>
      <w:r>
        <w:rPr>
          <w:rFonts w:eastAsia="Arial Unicode MS"/>
          <w:sz w:val="28"/>
          <w:szCs w:val="28"/>
        </w:rPr>
        <w:t>.4.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F077F1" w:rsidRDefault="00F077F1" w:rsidP="00F077F1">
      <w:pPr>
        <w:tabs>
          <w:tab w:val="left" w:pos="0"/>
        </w:tabs>
        <w:ind w:firstLine="720"/>
        <w:jc w:val="both"/>
        <w:rPr>
          <w:sz w:val="28"/>
          <w:szCs w:val="28"/>
        </w:rPr>
      </w:pPr>
      <w:r>
        <w:rPr>
          <w:sz w:val="28"/>
          <w:szCs w:val="28"/>
        </w:rPr>
        <w:lastRenderedPageBreak/>
        <w:t>1</w:t>
      </w:r>
      <w:r w:rsidR="003E1CCE">
        <w:rPr>
          <w:sz w:val="28"/>
          <w:szCs w:val="28"/>
        </w:rPr>
        <w:t>2</w:t>
      </w:r>
      <w:r>
        <w:rPr>
          <w:sz w:val="28"/>
          <w:szCs w:val="28"/>
        </w:rPr>
        <w:t>.5.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F077F1" w:rsidRDefault="00F077F1" w:rsidP="00F077F1">
      <w:pPr>
        <w:adjustRightInd w:val="0"/>
        <w:ind w:firstLine="709"/>
        <w:jc w:val="both"/>
        <w:rPr>
          <w:sz w:val="28"/>
          <w:szCs w:val="28"/>
        </w:rPr>
      </w:pPr>
      <w:r>
        <w:rPr>
          <w:sz w:val="28"/>
          <w:szCs w:val="28"/>
        </w:rPr>
        <w:t>1</w:t>
      </w:r>
      <w:r w:rsidR="003E1CCE">
        <w:rPr>
          <w:sz w:val="28"/>
          <w:szCs w:val="28"/>
        </w:rPr>
        <w:t>2</w:t>
      </w:r>
      <w:r>
        <w:rPr>
          <w:sz w:val="28"/>
          <w:szCs w:val="28"/>
        </w:rPr>
        <w:t>.6. Договор может быть расторгнут Заказчиком в одностороннем порядке на основании акта в следующих случаях:</w:t>
      </w:r>
    </w:p>
    <w:p w:rsidR="00F077F1" w:rsidRDefault="00F077F1" w:rsidP="00F077F1">
      <w:pPr>
        <w:numPr>
          <w:ilvl w:val="0"/>
          <w:numId w:val="42"/>
        </w:numPr>
        <w:tabs>
          <w:tab w:val="num" w:pos="0"/>
        </w:tabs>
        <w:autoSpaceDE w:val="0"/>
        <w:autoSpaceDN w:val="0"/>
        <w:adjustRightInd w:val="0"/>
        <w:ind w:left="0" w:firstLine="720"/>
        <w:jc w:val="both"/>
        <w:rPr>
          <w:sz w:val="28"/>
          <w:szCs w:val="28"/>
        </w:rPr>
      </w:pPr>
      <w:r>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F077F1" w:rsidRDefault="00F077F1" w:rsidP="00F077F1">
      <w:pPr>
        <w:adjustRightInd w:val="0"/>
        <w:ind w:firstLine="720"/>
        <w:jc w:val="both"/>
        <w:rPr>
          <w:sz w:val="28"/>
          <w:szCs w:val="28"/>
        </w:rPr>
      </w:pPr>
      <w:r>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F077F1" w:rsidRDefault="00F077F1" w:rsidP="00F077F1">
      <w:pPr>
        <w:adjustRightInd w:val="0"/>
        <w:ind w:firstLine="720"/>
        <w:jc w:val="both"/>
        <w:rPr>
          <w:sz w:val="28"/>
          <w:szCs w:val="28"/>
        </w:rPr>
      </w:pPr>
      <w:r>
        <w:rPr>
          <w:sz w:val="28"/>
          <w:szCs w:val="28"/>
        </w:rPr>
        <w:t>в) неоднократного (два или более) или существенного (более десяти календарных дней) нарушения сроков поставк</w:t>
      </w:r>
      <w:r w:rsidR="009A3087">
        <w:rPr>
          <w:sz w:val="28"/>
          <w:szCs w:val="28"/>
        </w:rPr>
        <w:t>и товаров, указанных в договоре.</w:t>
      </w:r>
    </w:p>
    <w:p w:rsidR="00F077F1" w:rsidRDefault="00F077F1" w:rsidP="00F077F1">
      <w:pPr>
        <w:tabs>
          <w:tab w:val="left" w:pos="540"/>
          <w:tab w:val="left" w:pos="1080"/>
        </w:tabs>
        <w:jc w:val="both"/>
        <w:rPr>
          <w:sz w:val="28"/>
          <w:szCs w:val="28"/>
        </w:rPr>
      </w:pPr>
    </w:p>
    <w:p w:rsidR="00F077F1" w:rsidRDefault="003E1CCE" w:rsidP="00F077F1">
      <w:pPr>
        <w:jc w:val="center"/>
        <w:rPr>
          <w:bCs/>
          <w:iCs/>
          <w:sz w:val="28"/>
          <w:szCs w:val="28"/>
        </w:rPr>
      </w:pPr>
      <w:r>
        <w:rPr>
          <w:bCs/>
          <w:iCs/>
          <w:sz w:val="28"/>
          <w:szCs w:val="28"/>
        </w:rPr>
        <w:t>13</w:t>
      </w:r>
      <w:r w:rsidR="00F077F1">
        <w:rPr>
          <w:bCs/>
          <w:iCs/>
          <w:sz w:val="28"/>
          <w:szCs w:val="28"/>
        </w:rPr>
        <w:t>. Прочие условия договора</w:t>
      </w:r>
    </w:p>
    <w:p w:rsidR="00F077F1" w:rsidRDefault="00F077F1" w:rsidP="00F077F1">
      <w:pPr>
        <w:tabs>
          <w:tab w:val="left" w:pos="0"/>
        </w:tabs>
        <w:ind w:firstLine="720"/>
        <w:jc w:val="both"/>
        <w:rPr>
          <w:sz w:val="28"/>
          <w:szCs w:val="28"/>
        </w:rPr>
      </w:pPr>
      <w:r>
        <w:rPr>
          <w:sz w:val="28"/>
          <w:szCs w:val="28"/>
        </w:rPr>
        <w:t>1</w:t>
      </w:r>
      <w:r w:rsidR="003E1CCE">
        <w:rPr>
          <w:sz w:val="28"/>
          <w:szCs w:val="28"/>
        </w:rPr>
        <w:t>3</w:t>
      </w:r>
      <w:r>
        <w:rPr>
          <w:sz w:val="28"/>
          <w:szCs w:val="28"/>
        </w:rPr>
        <w:t xml:space="preserve">.1.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w:t>
      </w:r>
      <w:r w:rsidR="008977CA">
        <w:rPr>
          <w:sz w:val="28"/>
          <w:szCs w:val="28"/>
        </w:rPr>
        <w:t xml:space="preserve">9-00 до 17-00 </w:t>
      </w:r>
      <w:r>
        <w:rPr>
          <w:sz w:val="28"/>
          <w:szCs w:val="28"/>
        </w:rPr>
        <w:t xml:space="preserve">часов по </w:t>
      </w:r>
      <w:r w:rsidR="008977CA">
        <w:rPr>
          <w:sz w:val="28"/>
          <w:szCs w:val="28"/>
        </w:rPr>
        <w:t xml:space="preserve">местному </w:t>
      </w:r>
      <w:r>
        <w:rPr>
          <w:sz w:val="28"/>
          <w:szCs w:val="28"/>
        </w:rPr>
        <w:t xml:space="preserve"> времени.</w:t>
      </w:r>
    </w:p>
    <w:p w:rsidR="00F077F1" w:rsidRDefault="00F077F1" w:rsidP="00F077F1">
      <w:pPr>
        <w:tabs>
          <w:tab w:val="left" w:pos="0"/>
        </w:tabs>
        <w:ind w:firstLine="720"/>
        <w:jc w:val="both"/>
        <w:rPr>
          <w:sz w:val="28"/>
          <w:szCs w:val="28"/>
        </w:rPr>
      </w:pPr>
      <w:r>
        <w:rPr>
          <w:sz w:val="28"/>
          <w:szCs w:val="28"/>
        </w:rPr>
        <w:t>1</w:t>
      </w:r>
      <w:r w:rsidR="003E1CCE">
        <w:rPr>
          <w:sz w:val="28"/>
          <w:szCs w:val="28"/>
        </w:rPr>
        <w:t>3</w:t>
      </w:r>
      <w:r>
        <w:rPr>
          <w:sz w:val="28"/>
          <w:szCs w:val="28"/>
        </w:rPr>
        <w:t>.2.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F077F1" w:rsidRDefault="00F077F1" w:rsidP="00F077F1">
      <w:pPr>
        <w:tabs>
          <w:tab w:val="left" w:pos="0"/>
        </w:tabs>
        <w:ind w:firstLine="720"/>
        <w:jc w:val="both"/>
        <w:rPr>
          <w:sz w:val="28"/>
          <w:szCs w:val="28"/>
        </w:rPr>
      </w:pPr>
      <w:r>
        <w:rPr>
          <w:sz w:val="28"/>
          <w:szCs w:val="28"/>
        </w:rPr>
        <w:t>1</w:t>
      </w:r>
      <w:r w:rsidR="003E1CCE">
        <w:rPr>
          <w:sz w:val="28"/>
          <w:szCs w:val="28"/>
        </w:rPr>
        <w:t>3</w:t>
      </w:r>
      <w:r>
        <w:rPr>
          <w:sz w:val="28"/>
          <w:szCs w:val="28"/>
        </w:rPr>
        <w:t xml:space="preserve">.3. Во всем, что не предусмотрено настоящим договором, стороны руководствуются законодательством Российской Федерации. </w:t>
      </w:r>
    </w:p>
    <w:p w:rsidR="00F077F1" w:rsidRDefault="00F077F1" w:rsidP="00F077F1">
      <w:pPr>
        <w:tabs>
          <w:tab w:val="left" w:pos="0"/>
        </w:tabs>
        <w:ind w:firstLine="720"/>
        <w:jc w:val="both"/>
        <w:rPr>
          <w:sz w:val="28"/>
          <w:szCs w:val="28"/>
        </w:rPr>
      </w:pPr>
      <w:r>
        <w:rPr>
          <w:sz w:val="28"/>
          <w:szCs w:val="28"/>
        </w:rPr>
        <w:t>1</w:t>
      </w:r>
      <w:r w:rsidR="003E1CCE">
        <w:rPr>
          <w:sz w:val="28"/>
          <w:szCs w:val="28"/>
        </w:rPr>
        <w:t>3</w:t>
      </w:r>
      <w:r>
        <w:rPr>
          <w:sz w:val="28"/>
          <w:szCs w:val="28"/>
        </w:rPr>
        <w:t>.4. Настоящий договор составлен в 2 (двух) подлинных экземплярах, один из которых находится у Поставщика, другой – у Заказчика.</w:t>
      </w:r>
    </w:p>
    <w:p w:rsidR="00F077F1" w:rsidRDefault="003E1CCE" w:rsidP="00F077F1">
      <w:pPr>
        <w:tabs>
          <w:tab w:val="left" w:pos="0"/>
        </w:tabs>
        <w:ind w:firstLine="720"/>
        <w:jc w:val="both"/>
        <w:rPr>
          <w:sz w:val="28"/>
          <w:szCs w:val="28"/>
        </w:rPr>
      </w:pPr>
      <w:r>
        <w:rPr>
          <w:sz w:val="28"/>
          <w:szCs w:val="28"/>
        </w:rPr>
        <w:t>13</w:t>
      </w:r>
      <w:r w:rsidR="00F077F1">
        <w:rPr>
          <w:sz w:val="28"/>
          <w:szCs w:val="28"/>
        </w:rPr>
        <w:t>.5. Неотъемлемой частью настоящего договора  являются следующие приложения:</w:t>
      </w:r>
    </w:p>
    <w:p w:rsidR="00F077F1" w:rsidRDefault="00F077F1" w:rsidP="00F077F1">
      <w:pPr>
        <w:tabs>
          <w:tab w:val="left" w:pos="0"/>
        </w:tabs>
        <w:ind w:firstLine="720"/>
        <w:jc w:val="both"/>
        <w:rPr>
          <w:sz w:val="28"/>
          <w:szCs w:val="28"/>
        </w:rPr>
      </w:pPr>
      <w:r>
        <w:rPr>
          <w:sz w:val="28"/>
          <w:szCs w:val="28"/>
        </w:rPr>
        <w:t>приложение 1 – Спецификация поставляемого товара;</w:t>
      </w:r>
    </w:p>
    <w:p w:rsidR="00F077F1" w:rsidRDefault="00F077F1" w:rsidP="00F077F1">
      <w:pPr>
        <w:tabs>
          <w:tab w:val="left" w:pos="0"/>
        </w:tabs>
        <w:ind w:firstLine="720"/>
        <w:jc w:val="both"/>
        <w:rPr>
          <w:sz w:val="28"/>
          <w:szCs w:val="28"/>
        </w:rPr>
      </w:pPr>
      <w:r>
        <w:rPr>
          <w:sz w:val="28"/>
          <w:szCs w:val="28"/>
        </w:rPr>
        <w:t>приложение 2 – Технические характеристики поставляемого товара;</w:t>
      </w:r>
    </w:p>
    <w:p w:rsidR="00F077F1" w:rsidRDefault="00F077F1" w:rsidP="00F077F1">
      <w:pPr>
        <w:tabs>
          <w:tab w:val="left" w:pos="0"/>
        </w:tabs>
        <w:ind w:firstLine="720"/>
        <w:jc w:val="both"/>
        <w:rPr>
          <w:i/>
        </w:rPr>
      </w:pPr>
      <w:r>
        <w:rPr>
          <w:sz w:val="28"/>
          <w:szCs w:val="28"/>
        </w:rPr>
        <w:t>приложение 3 – График поставки товара</w:t>
      </w:r>
      <w:r>
        <w:rPr>
          <w:i/>
          <w:sz w:val="28"/>
          <w:szCs w:val="28"/>
        </w:rPr>
        <w:t>.</w:t>
      </w:r>
    </w:p>
    <w:p w:rsidR="00F077F1" w:rsidRDefault="00F077F1" w:rsidP="00F077F1">
      <w:pPr>
        <w:tabs>
          <w:tab w:val="left" w:pos="0"/>
        </w:tabs>
        <w:jc w:val="center"/>
        <w:rPr>
          <w:sz w:val="28"/>
          <w:szCs w:val="28"/>
        </w:rPr>
      </w:pPr>
    </w:p>
    <w:p w:rsidR="00F077F1" w:rsidRDefault="00F077F1" w:rsidP="00F077F1">
      <w:pPr>
        <w:tabs>
          <w:tab w:val="left" w:pos="0"/>
        </w:tabs>
        <w:jc w:val="center"/>
        <w:rPr>
          <w:bCs/>
          <w:iCs/>
          <w:sz w:val="28"/>
          <w:szCs w:val="28"/>
        </w:rPr>
      </w:pPr>
      <w:r>
        <w:rPr>
          <w:sz w:val="28"/>
          <w:szCs w:val="28"/>
        </w:rPr>
        <w:t>1</w:t>
      </w:r>
      <w:r w:rsidR="003E1CCE">
        <w:rPr>
          <w:sz w:val="28"/>
          <w:szCs w:val="28"/>
        </w:rPr>
        <w:t>4</w:t>
      </w:r>
      <w:r>
        <w:rPr>
          <w:sz w:val="28"/>
          <w:szCs w:val="28"/>
        </w:rPr>
        <w:t xml:space="preserve">. </w:t>
      </w:r>
      <w:r>
        <w:rPr>
          <w:bCs/>
          <w:iCs/>
          <w:sz w:val="28"/>
          <w:szCs w:val="28"/>
        </w:rPr>
        <w:t>Реквизиты и подписи сторон</w:t>
      </w:r>
    </w:p>
    <w:p w:rsidR="00F077F1" w:rsidRDefault="00F077F1" w:rsidP="00F077F1">
      <w:pPr>
        <w:tabs>
          <w:tab w:val="left" w:pos="0"/>
        </w:tabs>
        <w:jc w:val="center"/>
        <w:rPr>
          <w:bCs/>
          <w:iCs/>
          <w:sz w:val="28"/>
          <w:szCs w:val="28"/>
        </w:rPr>
      </w:pPr>
    </w:p>
    <w:p w:rsidR="00F077F1" w:rsidRDefault="00F077F1" w:rsidP="00F077F1">
      <w:pPr>
        <w:rPr>
          <w:bCs/>
          <w:iCs/>
          <w:sz w:val="28"/>
          <w:szCs w:val="28"/>
        </w:rPr>
      </w:pPr>
      <w:r>
        <w:rPr>
          <w:bCs/>
          <w:iCs/>
          <w:sz w:val="28"/>
          <w:szCs w:val="28"/>
          <w:u w:val="single"/>
        </w:rPr>
        <w:t>Для юридических лиц</w:t>
      </w:r>
      <w:r>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F077F1" w:rsidTr="00F077F1">
        <w:tc>
          <w:tcPr>
            <w:tcW w:w="5184" w:type="dxa"/>
            <w:gridSpan w:val="4"/>
            <w:hideMark/>
          </w:tcPr>
          <w:p w:rsidR="00F077F1" w:rsidRDefault="00F077F1">
            <w:pPr>
              <w:jc w:val="center"/>
              <w:rPr>
                <w:sz w:val="28"/>
                <w:szCs w:val="28"/>
              </w:rPr>
            </w:pPr>
            <w:r>
              <w:rPr>
                <w:sz w:val="28"/>
                <w:szCs w:val="28"/>
              </w:rPr>
              <w:t>Заказчик</w:t>
            </w:r>
          </w:p>
        </w:tc>
        <w:tc>
          <w:tcPr>
            <w:tcW w:w="4824" w:type="dxa"/>
            <w:gridSpan w:val="5"/>
            <w:hideMark/>
          </w:tcPr>
          <w:p w:rsidR="00F077F1" w:rsidRDefault="00F077F1">
            <w:pPr>
              <w:jc w:val="center"/>
              <w:rPr>
                <w:sz w:val="28"/>
                <w:szCs w:val="28"/>
              </w:rPr>
            </w:pPr>
            <w:r>
              <w:rPr>
                <w:sz w:val="28"/>
                <w:szCs w:val="28"/>
              </w:rPr>
              <w:t>Поставщик</w:t>
            </w:r>
          </w:p>
        </w:tc>
      </w:tr>
      <w:tr w:rsidR="00F077F1" w:rsidTr="00F077F1">
        <w:trPr>
          <w:trHeight w:val="325"/>
        </w:trPr>
        <w:tc>
          <w:tcPr>
            <w:tcW w:w="5184" w:type="dxa"/>
            <w:gridSpan w:val="4"/>
            <w:vMerge w:val="restart"/>
            <w:hideMark/>
          </w:tcPr>
          <w:p w:rsidR="00F077F1" w:rsidRDefault="00F077F1">
            <w:pPr>
              <w:rPr>
                <w:sz w:val="28"/>
                <w:szCs w:val="28"/>
              </w:rPr>
            </w:pPr>
            <w:r>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824" w:type="dxa"/>
            <w:gridSpan w:val="5"/>
            <w:tcBorders>
              <w:top w:val="nil"/>
              <w:left w:val="nil"/>
              <w:bottom w:val="single" w:sz="4" w:space="0" w:color="auto"/>
              <w:right w:val="nil"/>
            </w:tcBorders>
          </w:tcPr>
          <w:p w:rsidR="00F077F1" w:rsidRDefault="00F077F1">
            <w:pPr>
              <w:jc w:val="center"/>
              <w:rPr>
                <w:b/>
                <w:sz w:val="28"/>
                <w:szCs w:val="28"/>
              </w:rPr>
            </w:pPr>
          </w:p>
        </w:tc>
      </w:tr>
      <w:tr w:rsidR="00F077F1" w:rsidTr="00F077F1">
        <w:trPr>
          <w:trHeight w:val="322"/>
        </w:trPr>
        <w:tc>
          <w:tcPr>
            <w:tcW w:w="0" w:type="auto"/>
            <w:gridSpan w:val="4"/>
            <w:vMerge/>
            <w:vAlign w:val="center"/>
            <w:hideMark/>
          </w:tcPr>
          <w:p w:rsidR="00F077F1" w:rsidRDefault="00F077F1">
            <w:pPr>
              <w:rPr>
                <w:sz w:val="28"/>
                <w:szCs w:val="28"/>
              </w:rPr>
            </w:pPr>
          </w:p>
        </w:tc>
        <w:tc>
          <w:tcPr>
            <w:tcW w:w="4824" w:type="dxa"/>
            <w:gridSpan w:val="5"/>
            <w:tcBorders>
              <w:top w:val="single" w:sz="4" w:space="0" w:color="auto"/>
              <w:left w:val="nil"/>
              <w:bottom w:val="nil"/>
              <w:right w:val="nil"/>
            </w:tcBorders>
            <w:hideMark/>
          </w:tcPr>
          <w:p w:rsidR="00F077F1" w:rsidRDefault="00F077F1">
            <w:pPr>
              <w:jc w:val="center"/>
            </w:pPr>
            <w:r>
              <w:t>полное наименование юридического лица</w:t>
            </w:r>
          </w:p>
        </w:tc>
      </w:tr>
      <w:tr w:rsidR="00F077F1" w:rsidTr="00F077F1">
        <w:trPr>
          <w:trHeight w:val="322"/>
        </w:trPr>
        <w:tc>
          <w:tcPr>
            <w:tcW w:w="0" w:type="auto"/>
            <w:gridSpan w:val="4"/>
            <w:vMerge/>
            <w:vAlign w:val="center"/>
            <w:hideMark/>
          </w:tcPr>
          <w:p w:rsidR="00F077F1" w:rsidRDefault="00F077F1">
            <w:pPr>
              <w:rPr>
                <w:sz w:val="28"/>
                <w:szCs w:val="28"/>
              </w:rPr>
            </w:pPr>
          </w:p>
        </w:tc>
        <w:tc>
          <w:tcPr>
            <w:tcW w:w="4824" w:type="dxa"/>
            <w:gridSpan w:val="5"/>
            <w:tcBorders>
              <w:top w:val="nil"/>
              <w:left w:val="nil"/>
              <w:bottom w:val="single" w:sz="4" w:space="0" w:color="auto"/>
              <w:right w:val="nil"/>
            </w:tcBorders>
          </w:tcPr>
          <w:p w:rsidR="00F077F1" w:rsidRDefault="00F077F1">
            <w:pPr>
              <w:jc w:val="center"/>
              <w:rPr>
                <w:b/>
                <w:sz w:val="28"/>
                <w:szCs w:val="28"/>
              </w:rPr>
            </w:pPr>
          </w:p>
        </w:tc>
      </w:tr>
      <w:tr w:rsidR="00F077F1" w:rsidTr="00F077F1">
        <w:trPr>
          <w:trHeight w:val="322"/>
        </w:trPr>
        <w:tc>
          <w:tcPr>
            <w:tcW w:w="0" w:type="auto"/>
            <w:gridSpan w:val="4"/>
            <w:vMerge/>
            <w:vAlign w:val="center"/>
            <w:hideMark/>
          </w:tcPr>
          <w:p w:rsidR="00F077F1" w:rsidRDefault="00F077F1">
            <w:pPr>
              <w:rPr>
                <w:sz w:val="28"/>
                <w:szCs w:val="28"/>
              </w:rPr>
            </w:pPr>
          </w:p>
        </w:tc>
        <w:tc>
          <w:tcPr>
            <w:tcW w:w="4824" w:type="dxa"/>
            <w:gridSpan w:val="5"/>
            <w:tcBorders>
              <w:top w:val="single" w:sz="4" w:space="0" w:color="auto"/>
              <w:left w:val="nil"/>
              <w:bottom w:val="single" w:sz="4" w:space="0" w:color="auto"/>
              <w:right w:val="nil"/>
            </w:tcBorders>
          </w:tcPr>
          <w:p w:rsidR="00F077F1" w:rsidRDefault="00F077F1">
            <w:pPr>
              <w:jc w:val="center"/>
              <w:rPr>
                <w:b/>
                <w:sz w:val="28"/>
                <w:szCs w:val="28"/>
              </w:rPr>
            </w:pPr>
          </w:p>
        </w:tc>
      </w:tr>
      <w:tr w:rsidR="00F077F1" w:rsidTr="00F077F1">
        <w:trPr>
          <w:trHeight w:val="322"/>
        </w:trPr>
        <w:tc>
          <w:tcPr>
            <w:tcW w:w="0" w:type="auto"/>
            <w:gridSpan w:val="4"/>
            <w:vMerge/>
            <w:vAlign w:val="center"/>
            <w:hideMark/>
          </w:tcPr>
          <w:p w:rsidR="00F077F1" w:rsidRDefault="00F077F1">
            <w:pPr>
              <w:rPr>
                <w:sz w:val="28"/>
                <w:szCs w:val="28"/>
              </w:rPr>
            </w:pPr>
          </w:p>
        </w:tc>
        <w:tc>
          <w:tcPr>
            <w:tcW w:w="4824" w:type="dxa"/>
            <w:gridSpan w:val="5"/>
            <w:tcBorders>
              <w:top w:val="single" w:sz="4" w:space="0" w:color="auto"/>
              <w:left w:val="nil"/>
              <w:bottom w:val="nil"/>
              <w:right w:val="nil"/>
            </w:tcBorders>
          </w:tcPr>
          <w:p w:rsidR="00F077F1" w:rsidRDefault="00F077F1">
            <w:pPr>
              <w:jc w:val="center"/>
              <w:rPr>
                <w:b/>
                <w:sz w:val="28"/>
                <w:szCs w:val="28"/>
              </w:rPr>
            </w:pPr>
          </w:p>
        </w:tc>
      </w:tr>
      <w:tr w:rsidR="00F077F1" w:rsidTr="00F077F1">
        <w:tc>
          <w:tcPr>
            <w:tcW w:w="5184" w:type="dxa"/>
            <w:gridSpan w:val="4"/>
            <w:hideMark/>
          </w:tcPr>
          <w:p w:rsidR="00F077F1" w:rsidRDefault="00091832" w:rsidP="0039179A">
            <w:pPr>
              <w:pStyle w:val="af2"/>
              <w:ind w:left="0"/>
              <w:rPr>
                <w:sz w:val="28"/>
                <w:szCs w:val="28"/>
              </w:rPr>
            </w:pPr>
            <w:r>
              <w:lastRenderedPageBreak/>
              <w:t>Место нахождения</w:t>
            </w:r>
            <w:r w:rsidR="00F077F1">
              <w:t>:</w:t>
            </w:r>
          </w:p>
          <w:p w:rsidR="00F077F1" w:rsidRDefault="00F077F1" w:rsidP="0039179A">
            <w:pPr>
              <w:pStyle w:val="af2"/>
              <w:ind w:left="0"/>
            </w:pPr>
            <w:smartTag w:uri="urn:schemas-microsoft-com:office:smarttags" w:element="metricconverter">
              <w:smartTagPr>
                <w:attr w:name="ProductID" w:val="115409, г"/>
              </w:smartTagPr>
              <w:r>
                <w:t>115409, г</w:t>
              </w:r>
            </w:smartTag>
            <w:r>
              <w:t>. Москва, Каширское шоссе д.31</w:t>
            </w:r>
          </w:p>
        </w:tc>
        <w:tc>
          <w:tcPr>
            <w:tcW w:w="4824" w:type="dxa"/>
            <w:gridSpan w:val="5"/>
            <w:tcBorders>
              <w:top w:val="nil"/>
              <w:left w:val="nil"/>
              <w:bottom w:val="single" w:sz="4" w:space="0" w:color="auto"/>
              <w:right w:val="nil"/>
            </w:tcBorders>
          </w:tcPr>
          <w:p w:rsidR="00F077F1" w:rsidRDefault="00F077F1">
            <w:pPr>
              <w:pStyle w:val="af2"/>
            </w:pPr>
            <w:r>
              <w:t>Место нахождения</w:t>
            </w:r>
          </w:p>
          <w:p w:rsidR="00F077F1" w:rsidRDefault="00F077F1">
            <w:pPr>
              <w:rPr>
                <w:sz w:val="28"/>
                <w:szCs w:val="28"/>
              </w:rPr>
            </w:pPr>
          </w:p>
        </w:tc>
      </w:tr>
      <w:tr w:rsidR="00F077F1" w:rsidTr="00F077F1">
        <w:tc>
          <w:tcPr>
            <w:tcW w:w="5184" w:type="dxa"/>
            <w:gridSpan w:val="4"/>
            <w:hideMark/>
          </w:tcPr>
          <w:p w:rsidR="0039179A" w:rsidRDefault="0039179A" w:rsidP="0039179A">
            <w:pPr>
              <w:pStyle w:val="af2"/>
              <w:ind w:left="0"/>
            </w:pPr>
            <w:r w:rsidRPr="0039179A">
              <w:t>ИНН 7724068140 КПП 772401001</w:t>
            </w:r>
          </w:p>
          <w:p w:rsidR="00183288" w:rsidRDefault="00183288" w:rsidP="0039179A">
            <w:pPr>
              <w:pStyle w:val="af2"/>
              <w:ind w:left="0"/>
            </w:pPr>
            <w:r>
              <w:t>ОТИ НИЯУ МИФИ</w:t>
            </w:r>
          </w:p>
          <w:p w:rsidR="0039179A" w:rsidRDefault="0039179A" w:rsidP="0039179A">
            <w:pPr>
              <w:pStyle w:val="af2"/>
              <w:ind w:left="0"/>
            </w:pPr>
            <w:r>
              <w:t>Место нахождения:</w:t>
            </w:r>
          </w:p>
          <w:p w:rsidR="0039179A" w:rsidRDefault="0039179A" w:rsidP="0039179A">
            <w:pPr>
              <w:pStyle w:val="af2"/>
              <w:ind w:left="0"/>
            </w:pPr>
            <w:r>
              <w:t>456780, г.Озерск, Челябинская обл., пр.Победы, д.48,</w:t>
            </w:r>
          </w:p>
          <w:p w:rsidR="0039179A" w:rsidRDefault="0039179A" w:rsidP="0039179A">
            <w:pPr>
              <w:pStyle w:val="af2"/>
              <w:ind w:left="0"/>
            </w:pPr>
            <w:r>
              <w:t>ИНН 7724068140 КПП 772402</w:t>
            </w:r>
            <w:r w:rsidRPr="0039179A">
              <w:t>001</w:t>
            </w:r>
          </w:p>
          <w:p w:rsidR="001F3465" w:rsidRDefault="001F3465" w:rsidP="001F3465">
            <w:pPr>
              <w:pStyle w:val="af2"/>
              <w:ind w:left="0"/>
            </w:pPr>
            <w:r>
              <w:t>В УФК по Челябинской области (ОТИ НИЯУ МИФИ л/с 30696Ц36470) в отделении Челябинск г. Челябинск</w:t>
            </w:r>
          </w:p>
          <w:p w:rsidR="00F077F1" w:rsidRPr="001F3465" w:rsidRDefault="001F3465" w:rsidP="0039179A">
            <w:pPr>
              <w:pStyle w:val="af2"/>
              <w:ind w:left="0"/>
            </w:pPr>
            <w:r>
              <w:t>р/с 40501810600002000002 БИК 047501001</w:t>
            </w:r>
          </w:p>
        </w:tc>
        <w:tc>
          <w:tcPr>
            <w:tcW w:w="3024" w:type="dxa"/>
            <w:gridSpan w:val="4"/>
            <w:tcBorders>
              <w:top w:val="single" w:sz="4" w:space="0" w:color="auto"/>
              <w:left w:val="nil"/>
              <w:bottom w:val="nil"/>
              <w:right w:val="nil"/>
            </w:tcBorders>
            <w:hideMark/>
          </w:tcPr>
          <w:p w:rsidR="00F077F1" w:rsidRDefault="00F077F1">
            <w:pPr>
              <w:pStyle w:val="af2"/>
            </w:pPr>
            <w:r>
              <w:t>Банковские реквизиты:</w:t>
            </w:r>
          </w:p>
        </w:tc>
        <w:tc>
          <w:tcPr>
            <w:tcW w:w="1800" w:type="dxa"/>
            <w:tcBorders>
              <w:top w:val="single" w:sz="4" w:space="0" w:color="auto"/>
              <w:left w:val="nil"/>
              <w:bottom w:val="single" w:sz="4" w:space="0" w:color="auto"/>
              <w:right w:val="nil"/>
            </w:tcBorders>
          </w:tcPr>
          <w:p w:rsidR="00F077F1" w:rsidRDefault="00F077F1">
            <w:pPr>
              <w:pStyle w:val="af2"/>
            </w:pPr>
          </w:p>
        </w:tc>
      </w:tr>
      <w:tr w:rsidR="00F077F1" w:rsidTr="00F077F1">
        <w:tc>
          <w:tcPr>
            <w:tcW w:w="4428" w:type="dxa"/>
            <w:gridSpan w:val="3"/>
            <w:tcBorders>
              <w:top w:val="nil"/>
              <w:left w:val="nil"/>
              <w:bottom w:val="single" w:sz="4" w:space="0" w:color="auto"/>
              <w:right w:val="nil"/>
            </w:tcBorders>
          </w:tcPr>
          <w:p w:rsidR="00F077F1" w:rsidRDefault="001F3465">
            <w:pPr>
              <w:rPr>
                <w:sz w:val="28"/>
                <w:szCs w:val="28"/>
              </w:rPr>
            </w:pPr>
            <w:r>
              <w:rPr>
                <w:sz w:val="28"/>
                <w:szCs w:val="28"/>
              </w:rPr>
              <w:t>Директор ОТИ НИЯУ МИФИ</w:t>
            </w:r>
          </w:p>
        </w:tc>
        <w:tc>
          <w:tcPr>
            <w:tcW w:w="756" w:type="dxa"/>
          </w:tcPr>
          <w:p w:rsidR="00F077F1" w:rsidRDefault="00F077F1">
            <w:pPr>
              <w:rPr>
                <w:sz w:val="28"/>
                <w:szCs w:val="28"/>
              </w:rPr>
            </w:pPr>
          </w:p>
        </w:tc>
        <w:tc>
          <w:tcPr>
            <w:tcW w:w="324" w:type="dxa"/>
          </w:tcPr>
          <w:p w:rsidR="00F077F1" w:rsidRDefault="00F077F1">
            <w:pPr>
              <w:rPr>
                <w:sz w:val="28"/>
                <w:szCs w:val="28"/>
              </w:rPr>
            </w:pPr>
          </w:p>
        </w:tc>
        <w:tc>
          <w:tcPr>
            <w:tcW w:w="4500" w:type="dxa"/>
            <w:gridSpan w:val="4"/>
            <w:tcBorders>
              <w:top w:val="nil"/>
              <w:left w:val="nil"/>
              <w:bottom w:val="single" w:sz="4" w:space="0" w:color="auto"/>
              <w:right w:val="nil"/>
            </w:tcBorders>
          </w:tcPr>
          <w:p w:rsidR="00F077F1" w:rsidRDefault="00F077F1">
            <w:pPr>
              <w:rPr>
                <w:sz w:val="28"/>
                <w:szCs w:val="28"/>
              </w:rPr>
            </w:pPr>
          </w:p>
        </w:tc>
      </w:tr>
      <w:tr w:rsidR="00F077F1" w:rsidTr="00F077F1">
        <w:tc>
          <w:tcPr>
            <w:tcW w:w="4428" w:type="dxa"/>
            <w:gridSpan w:val="3"/>
            <w:tcBorders>
              <w:top w:val="single" w:sz="4" w:space="0" w:color="auto"/>
              <w:left w:val="nil"/>
              <w:bottom w:val="nil"/>
              <w:right w:val="nil"/>
            </w:tcBorders>
            <w:hideMark/>
          </w:tcPr>
          <w:p w:rsidR="00F077F1" w:rsidRDefault="00F077F1">
            <w:pPr>
              <w:jc w:val="center"/>
            </w:pPr>
            <w:r>
              <w:t>должность</w:t>
            </w:r>
          </w:p>
        </w:tc>
        <w:tc>
          <w:tcPr>
            <w:tcW w:w="756" w:type="dxa"/>
          </w:tcPr>
          <w:p w:rsidR="00F077F1" w:rsidRDefault="00F077F1"/>
        </w:tc>
        <w:tc>
          <w:tcPr>
            <w:tcW w:w="324" w:type="dxa"/>
          </w:tcPr>
          <w:p w:rsidR="00F077F1" w:rsidRDefault="00F077F1">
            <w:pPr>
              <w:rPr>
                <w:sz w:val="28"/>
                <w:szCs w:val="28"/>
              </w:rPr>
            </w:pPr>
          </w:p>
        </w:tc>
        <w:tc>
          <w:tcPr>
            <w:tcW w:w="4500" w:type="dxa"/>
            <w:gridSpan w:val="4"/>
            <w:hideMark/>
          </w:tcPr>
          <w:p w:rsidR="00F077F1" w:rsidRDefault="00F077F1">
            <w:pPr>
              <w:jc w:val="center"/>
            </w:pPr>
            <w:r>
              <w:t>должность</w:t>
            </w:r>
          </w:p>
        </w:tc>
      </w:tr>
      <w:tr w:rsidR="00F077F1" w:rsidTr="00F077F1">
        <w:tc>
          <w:tcPr>
            <w:tcW w:w="2088" w:type="dxa"/>
            <w:tcBorders>
              <w:top w:val="single" w:sz="4" w:space="0" w:color="auto"/>
              <w:left w:val="nil"/>
              <w:bottom w:val="nil"/>
              <w:right w:val="nil"/>
            </w:tcBorders>
            <w:hideMark/>
          </w:tcPr>
          <w:p w:rsidR="00F077F1" w:rsidRDefault="00F077F1">
            <w:pPr>
              <w:jc w:val="center"/>
            </w:pPr>
            <w:r>
              <w:t>подпись</w:t>
            </w:r>
          </w:p>
        </w:tc>
        <w:tc>
          <w:tcPr>
            <w:tcW w:w="360" w:type="dxa"/>
          </w:tcPr>
          <w:p w:rsidR="00F077F1" w:rsidRDefault="00F077F1"/>
        </w:tc>
        <w:tc>
          <w:tcPr>
            <w:tcW w:w="2736" w:type="dxa"/>
            <w:gridSpan w:val="2"/>
            <w:tcBorders>
              <w:top w:val="single" w:sz="4" w:space="0" w:color="auto"/>
              <w:left w:val="nil"/>
              <w:bottom w:val="nil"/>
              <w:right w:val="nil"/>
            </w:tcBorders>
            <w:hideMark/>
          </w:tcPr>
          <w:p w:rsidR="00F077F1" w:rsidRDefault="00F077F1">
            <w:pPr>
              <w:jc w:val="center"/>
            </w:pPr>
            <w:r>
              <w:t>расшифровка подписи</w:t>
            </w:r>
          </w:p>
        </w:tc>
        <w:tc>
          <w:tcPr>
            <w:tcW w:w="324" w:type="dxa"/>
          </w:tcPr>
          <w:p w:rsidR="00F077F1" w:rsidRDefault="00F077F1"/>
        </w:tc>
        <w:tc>
          <w:tcPr>
            <w:tcW w:w="1564" w:type="dxa"/>
            <w:tcBorders>
              <w:top w:val="single" w:sz="4" w:space="0" w:color="auto"/>
              <w:left w:val="nil"/>
              <w:bottom w:val="nil"/>
              <w:right w:val="nil"/>
            </w:tcBorders>
            <w:hideMark/>
          </w:tcPr>
          <w:p w:rsidR="00F077F1" w:rsidRPr="0039179A" w:rsidRDefault="00F077F1">
            <w:pPr>
              <w:jc w:val="center"/>
              <w:rPr>
                <w:sz w:val="28"/>
                <w:szCs w:val="28"/>
              </w:rPr>
            </w:pPr>
            <w:r>
              <w:t>подпись</w:t>
            </w:r>
          </w:p>
        </w:tc>
        <w:tc>
          <w:tcPr>
            <w:tcW w:w="236" w:type="dxa"/>
          </w:tcPr>
          <w:p w:rsidR="00F077F1" w:rsidRDefault="00F077F1"/>
        </w:tc>
        <w:tc>
          <w:tcPr>
            <w:tcW w:w="2700" w:type="dxa"/>
            <w:gridSpan w:val="2"/>
            <w:tcBorders>
              <w:top w:val="single" w:sz="4" w:space="0" w:color="auto"/>
              <w:left w:val="nil"/>
              <w:bottom w:val="nil"/>
              <w:right w:val="nil"/>
            </w:tcBorders>
            <w:hideMark/>
          </w:tcPr>
          <w:p w:rsidR="00F077F1" w:rsidRDefault="00F077F1">
            <w:pPr>
              <w:jc w:val="center"/>
            </w:pPr>
            <w:r>
              <w:t>расшифровка подписи</w:t>
            </w:r>
          </w:p>
        </w:tc>
      </w:tr>
      <w:tr w:rsidR="00F077F1" w:rsidTr="00F077F1">
        <w:trPr>
          <w:trHeight w:val="385"/>
        </w:trPr>
        <w:tc>
          <w:tcPr>
            <w:tcW w:w="5184" w:type="dxa"/>
            <w:gridSpan w:val="4"/>
            <w:hideMark/>
          </w:tcPr>
          <w:p w:rsidR="00F077F1" w:rsidRDefault="00F077F1">
            <w:pPr>
              <w:rPr>
                <w:sz w:val="28"/>
                <w:szCs w:val="28"/>
              </w:rPr>
            </w:pPr>
            <w:r>
              <w:rPr>
                <w:sz w:val="28"/>
                <w:szCs w:val="28"/>
              </w:rPr>
              <w:t>МП</w:t>
            </w:r>
          </w:p>
        </w:tc>
        <w:tc>
          <w:tcPr>
            <w:tcW w:w="4824" w:type="dxa"/>
            <w:gridSpan w:val="5"/>
            <w:hideMark/>
          </w:tcPr>
          <w:p w:rsidR="00F077F1" w:rsidRDefault="00F077F1">
            <w:pPr>
              <w:rPr>
                <w:sz w:val="28"/>
                <w:szCs w:val="28"/>
              </w:rPr>
            </w:pPr>
            <w:r>
              <w:rPr>
                <w:sz w:val="28"/>
                <w:szCs w:val="28"/>
              </w:rPr>
              <w:t>МП</w:t>
            </w:r>
          </w:p>
        </w:tc>
      </w:tr>
    </w:tbl>
    <w:p w:rsidR="00F077F1" w:rsidRDefault="00F077F1" w:rsidP="00F077F1">
      <w:pPr>
        <w:ind w:left="2829"/>
        <w:jc w:val="right"/>
        <w:outlineLvl w:val="0"/>
        <w:rPr>
          <w:b/>
        </w:rPr>
      </w:pPr>
    </w:p>
    <w:p w:rsidR="00F077F1" w:rsidRDefault="00F077F1" w:rsidP="00F077F1">
      <w:pPr>
        <w:outlineLvl w:val="0"/>
        <w:rPr>
          <w:sz w:val="28"/>
          <w:szCs w:val="28"/>
        </w:rPr>
      </w:pPr>
      <w:r>
        <w:rPr>
          <w:sz w:val="28"/>
          <w:szCs w:val="28"/>
          <w:u w:val="single"/>
        </w:rPr>
        <w:t>Для индивидуальных предпринимателей</w:t>
      </w:r>
      <w:r>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F077F1" w:rsidTr="00F077F1">
        <w:tc>
          <w:tcPr>
            <w:tcW w:w="5184" w:type="dxa"/>
            <w:gridSpan w:val="4"/>
            <w:hideMark/>
          </w:tcPr>
          <w:p w:rsidR="00F077F1" w:rsidRDefault="00F077F1">
            <w:pPr>
              <w:jc w:val="center"/>
              <w:rPr>
                <w:sz w:val="28"/>
                <w:szCs w:val="28"/>
              </w:rPr>
            </w:pPr>
            <w:r>
              <w:rPr>
                <w:sz w:val="28"/>
                <w:szCs w:val="28"/>
              </w:rPr>
              <w:t>Заказчик</w:t>
            </w:r>
          </w:p>
        </w:tc>
        <w:tc>
          <w:tcPr>
            <w:tcW w:w="4824" w:type="dxa"/>
            <w:gridSpan w:val="5"/>
            <w:hideMark/>
          </w:tcPr>
          <w:p w:rsidR="00F077F1" w:rsidRDefault="00F077F1">
            <w:pPr>
              <w:jc w:val="center"/>
              <w:rPr>
                <w:sz w:val="28"/>
                <w:szCs w:val="28"/>
              </w:rPr>
            </w:pPr>
            <w:r>
              <w:rPr>
                <w:sz w:val="28"/>
                <w:szCs w:val="28"/>
              </w:rPr>
              <w:t>Поставщик</w:t>
            </w:r>
          </w:p>
        </w:tc>
      </w:tr>
      <w:tr w:rsidR="00F077F1" w:rsidTr="00F077F1">
        <w:trPr>
          <w:trHeight w:val="325"/>
        </w:trPr>
        <w:tc>
          <w:tcPr>
            <w:tcW w:w="5184" w:type="dxa"/>
            <w:gridSpan w:val="4"/>
            <w:vMerge w:val="restart"/>
            <w:hideMark/>
          </w:tcPr>
          <w:p w:rsidR="00F077F1" w:rsidRDefault="00F077F1">
            <w:pPr>
              <w:rPr>
                <w:sz w:val="28"/>
                <w:szCs w:val="28"/>
              </w:rPr>
            </w:pPr>
            <w:r>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824" w:type="dxa"/>
            <w:gridSpan w:val="5"/>
            <w:hideMark/>
          </w:tcPr>
          <w:p w:rsidR="00F077F1" w:rsidRDefault="00F077F1">
            <w:pPr>
              <w:rPr>
                <w:sz w:val="28"/>
                <w:szCs w:val="28"/>
              </w:rPr>
            </w:pPr>
            <w:r>
              <w:rPr>
                <w:sz w:val="28"/>
                <w:szCs w:val="28"/>
              </w:rPr>
              <w:t>Индивидуальный предприниматель</w:t>
            </w:r>
          </w:p>
        </w:tc>
      </w:tr>
      <w:tr w:rsidR="00F077F1" w:rsidTr="00F077F1">
        <w:trPr>
          <w:trHeight w:val="322"/>
        </w:trPr>
        <w:tc>
          <w:tcPr>
            <w:tcW w:w="0" w:type="auto"/>
            <w:gridSpan w:val="4"/>
            <w:vMerge/>
            <w:vAlign w:val="center"/>
            <w:hideMark/>
          </w:tcPr>
          <w:p w:rsidR="00F077F1" w:rsidRDefault="00F077F1">
            <w:pPr>
              <w:rPr>
                <w:sz w:val="28"/>
                <w:szCs w:val="28"/>
              </w:rPr>
            </w:pPr>
          </w:p>
        </w:tc>
        <w:tc>
          <w:tcPr>
            <w:tcW w:w="4824" w:type="dxa"/>
            <w:gridSpan w:val="5"/>
            <w:tcBorders>
              <w:top w:val="nil"/>
              <w:left w:val="nil"/>
              <w:bottom w:val="single" w:sz="4" w:space="0" w:color="auto"/>
              <w:right w:val="nil"/>
            </w:tcBorders>
          </w:tcPr>
          <w:p w:rsidR="00F077F1" w:rsidRDefault="00F077F1">
            <w:pPr>
              <w:jc w:val="center"/>
            </w:pPr>
          </w:p>
        </w:tc>
      </w:tr>
      <w:tr w:rsidR="00F077F1" w:rsidTr="00F077F1">
        <w:trPr>
          <w:trHeight w:val="322"/>
        </w:trPr>
        <w:tc>
          <w:tcPr>
            <w:tcW w:w="0" w:type="auto"/>
            <w:gridSpan w:val="4"/>
            <w:vMerge/>
            <w:vAlign w:val="center"/>
            <w:hideMark/>
          </w:tcPr>
          <w:p w:rsidR="00F077F1" w:rsidRDefault="00F077F1">
            <w:pPr>
              <w:rPr>
                <w:sz w:val="28"/>
                <w:szCs w:val="28"/>
              </w:rPr>
            </w:pPr>
          </w:p>
        </w:tc>
        <w:tc>
          <w:tcPr>
            <w:tcW w:w="4824" w:type="dxa"/>
            <w:gridSpan w:val="5"/>
            <w:tcBorders>
              <w:top w:val="single" w:sz="4" w:space="0" w:color="auto"/>
              <w:left w:val="nil"/>
              <w:bottom w:val="single" w:sz="4" w:space="0" w:color="auto"/>
              <w:right w:val="nil"/>
            </w:tcBorders>
            <w:hideMark/>
          </w:tcPr>
          <w:p w:rsidR="00F077F1" w:rsidRDefault="00F077F1">
            <w:pPr>
              <w:jc w:val="center"/>
            </w:pPr>
            <w:r>
              <w:t>фамилия, имя, отчество</w:t>
            </w:r>
          </w:p>
        </w:tc>
      </w:tr>
      <w:tr w:rsidR="00F077F1" w:rsidTr="00F077F1">
        <w:trPr>
          <w:trHeight w:val="322"/>
        </w:trPr>
        <w:tc>
          <w:tcPr>
            <w:tcW w:w="0" w:type="auto"/>
            <w:gridSpan w:val="4"/>
            <w:vMerge/>
            <w:vAlign w:val="center"/>
            <w:hideMark/>
          </w:tcPr>
          <w:p w:rsidR="00F077F1" w:rsidRDefault="00F077F1">
            <w:pPr>
              <w:rPr>
                <w:sz w:val="28"/>
                <w:szCs w:val="28"/>
              </w:rPr>
            </w:pPr>
          </w:p>
        </w:tc>
        <w:tc>
          <w:tcPr>
            <w:tcW w:w="4824" w:type="dxa"/>
            <w:gridSpan w:val="5"/>
            <w:tcBorders>
              <w:top w:val="single" w:sz="4" w:space="0" w:color="auto"/>
              <w:left w:val="nil"/>
              <w:bottom w:val="single" w:sz="4" w:space="0" w:color="auto"/>
              <w:right w:val="nil"/>
            </w:tcBorders>
          </w:tcPr>
          <w:p w:rsidR="00F077F1" w:rsidRDefault="00F077F1">
            <w:pPr>
              <w:jc w:val="center"/>
              <w:rPr>
                <w:b/>
                <w:sz w:val="28"/>
                <w:szCs w:val="28"/>
              </w:rPr>
            </w:pPr>
          </w:p>
        </w:tc>
      </w:tr>
      <w:tr w:rsidR="00F077F1" w:rsidTr="00F077F1">
        <w:trPr>
          <w:trHeight w:val="322"/>
        </w:trPr>
        <w:tc>
          <w:tcPr>
            <w:tcW w:w="0" w:type="auto"/>
            <w:gridSpan w:val="4"/>
            <w:vMerge/>
            <w:vAlign w:val="center"/>
            <w:hideMark/>
          </w:tcPr>
          <w:p w:rsidR="00F077F1" w:rsidRDefault="00F077F1">
            <w:pPr>
              <w:rPr>
                <w:sz w:val="28"/>
                <w:szCs w:val="28"/>
              </w:rPr>
            </w:pPr>
          </w:p>
        </w:tc>
        <w:tc>
          <w:tcPr>
            <w:tcW w:w="4824" w:type="dxa"/>
            <w:gridSpan w:val="5"/>
          </w:tcPr>
          <w:p w:rsidR="00F077F1" w:rsidRDefault="00F077F1">
            <w:pPr>
              <w:jc w:val="center"/>
              <w:rPr>
                <w:b/>
                <w:sz w:val="28"/>
                <w:szCs w:val="28"/>
              </w:rPr>
            </w:pPr>
          </w:p>
        </w:tc>
      </w:tr>
      <w:tr w:rsidR="00F077F1" w:rsidTr="00F077F1">
        <w:tc>
          <w:tcPr>
            <w:tcW w:w="5184" w:type="dxa"/>
            <w:gridSpan w:val="4"/>
            <w:hideMark/>
          </w:tcPr>
          <w:p w:rsidR="00F077F1" w:rsidRDefault="00F077F1" w:rsidP="001F3465">
            <w:pPr>
              <w:pStyle w:val="af2"/>
              <w:ind w:left="0"/>
              <w:rPr>
                <w:sz w:val="28"/>
                <w:szCs w:val="28"/>
              </w:rPr>
            </w:pPr>
            <w:r>
              <w:t>Место нахождения:</w:t>
            </w:r>
          </w:p>
          <w:p w:rsidR="00F077F1" w:rsidRDefault="00F077F1" w:rsidP="001F3465">
            <w:pPr>
              <w:pStyle w:val="af2"/>
              <w:ind w:left="0"/>
            </w:pPr>
            <w:smartTag w:uri="urn:schemas-microsoft-com:office:smarttags" w:element="metricconverter">
              <w:smartTagPr>
                <w:attr w:name="ProductID" w:val="115409, г"/>
              </w:smartTagPr>
              <w:r>
                <w:t>115409, г</w:t>
              </w:r>
            </w:smartTag>
            <w:r>
              <w:t>. Москва, Каширское шоссе д.31</w:t>
            </w:r>
          </w:p>
        </w:tc>
        <w:tc>
          <w:tcPr>
            <w:tcW w:w="4824" w:type="dxa"/>
            <w:gridSpan w:val="5"/>
            <w:tcBorders>
              <w:top w:val="nil"/>
              <w:left w:val="nil"/>
              <w:bottom w:val="single" w:sz="4" w:space="0" w:color="auto"/>
              <w:right w:val="nil"/>
            </w:tcBorders>
          </w:tcPr>
          <w:p w:rsidR="00F077F1" w:rsidRDefault="00F077F1">
            <w:pPr>
              <w:pStyle w:val="af2"/>
            </w:pPr>
            <w:r>
              <w:t>Место нахождения</w:t>
            </w:r>
          </w:p>
          <w:p w:rsidR="00F077F1" w:rsidRDefault="00F077F1">
            <w:pPr>
              <w:rPr>
                <w:sz w:val="28"/>
                <w:szCs w:val="28"/>
              </w:rPr>
            </w:pPr>
          </w:p>
        </w:tc>
      </w:tr>
      <w:tr w:rsidR="00F077F1" w:rsidTr="00F077F1">
        <w:tc>
          <w:tcPr>
            <w:tcW w:w="5184" w:type="dxa"/>
            <w:gridSpan w:val="4"/>
            <w:hideMark/>
          </w:tcPr>
          <w:p w:rsidR="001F3465" w:rsidRDefault="001F3465" w:rsidP="001F3465">
            <w:pPr>
              <w:pStyle w:val="af2"/>
              <w:ind w:left="0"/>
            </w:pPr>
            <w:r>
              <w:t>ИНН 7724068140 КПП 772401001</w:t>
            </w:r>
          </w:p>
          <w:p w:rsidR="00183288" w:rsidRDefault="00183288" w:rsidP="00183288">
            <w:pPr>
              <w:pStyle w:val="af2"/>
              <w:ind w:left="0"/>
            </w:pPr>
            <w:r>
              <w:t>ОТИ НИЯУ МИФИ</w:t>
            </w:r>
          </w:p>
          <w:p w:rsidR="001F3465" w:rsidRDefault="001F3465" w:rsidP="001F3465">
            <w:pPr>
              <w:pStyle w:val="af2"/>
              <w:ind w:left="0"/>
            </w:pPr>
            <w:r>
              <w:t>Место нахождения:</w:t>
            </w:r>
          </w:p>
          <w:p w:rsidR="001F3465" w:rsidRDefault="001F3465" w:rsidP="001F3465">
            <w:pPr>
              <w:pStyle w:val="af2"/>
              <w:ind w:left="0"/>
            </w:pPr>
            <w:r>
              <w:t>456780, г.Озерск, Челябинская обл., пр.Победы, д.48,</w:t>
            </w:r>
          </w:p>
          <w:p w:rsidR="001F3465" w:rsidRDefault="001F3465" w:rsidP="001F3465">
            <w:pPr>
              <w:pStyle w:val="af2"/>
              <w:ind w:left="0"/>
            </w:pPr>
            <w:r>
              <w:t>ИНН 7724068140 КПП 772402001</w:t>
            </w:r>
          </w:p>
          <w:p w:rsidR="001F3465" w:rsidRDefault="001F3465" w:rsidP="001F3465">
            <w:pPr>
              <w:pStyle w:val="af2"/>
              <w:ind w:left="0"/>
            </w:pPr>
            <w:r>
              <w:t>В УФК по Челябинской области (ОТИ НИЯУ МИФИ л/с 30696Ц36470) в отделении Челябинск г. Челябинск</w:t>
            </w:r>
          </w:p>
          <w:p w:rsidR="00F077F1" w:rsidRDefault="001F3465" w:rsidP="001F3465">
            <w:pPr>
              <w:pStyle w:val="af2"/>
              <w:rPr>
                <w:sz w:val="28"/>
                <w:szCs w:val="28"/>
              </w:rPr>
            </w:pPr>
            <w:r>
              <w:t>р/с 40501810600002000002 БИК 047501001</w:t>
            </w:r>
          </w:p>
        </w:tc>
        <w:tc>
          <w:tcPr>
            <w:tcW w:w="3024" w:type="dxa"/>
            <w:gridSpan w:val="4"/>
            <w:tcBorders>
              <w:top w:val="single" w:sz="4" w:space="0" w:color="auto"/>
              <w:left w:val="nil"/>
              <w:bottom w:val="nil"/>
              <w:right w:val="nil"/>
            </w:tcBorders>
            <w:hideMark/>
          </w:tcPr>
          <w:p w:rsidR="00F077F1" w:rsidRDefault="00F077F1">
            <w:pPr>
              <w:pStyle w:val="af2"/>
            </w:pPr>
            <w:r>
              <w:t>Банковские реквизиты:</w:t>
            </w:r>
          </w:p>
        </w:tc>
        <w:tc>
          <w:tcPr>
            <w:tcW w:w="1800" w:type="dxa"/>
            <w:tcBorders>
              <w:top w:val="single" w:sz="4" w:space="0" w:color="auto"/>
              <w:left w:val="nil"/>
              <w:bottom w:val="single" w:sz="4" w:space="0" w:color="auto"/>
              <w:right w:val="nil"/>
            </w:tcBorders>
          </w:tcPr>
          <w:p w:rsidR="00F077F1" w:rsidRDefault="00F077F1">
            <w:pPr>
              <w:pStyle w:val="af2"/>
            </w:pPr>
          </w:p>
        </w:tc>
      </w:tr>
      <w:tr w:rsidR="00F077F1" w:rsidTr="00F077F1">
        <w:tc>
          <w:tcPr>
            <w:tcW w:w="4428" w:type="dxa"/>
            <w:gridSpan w:val="3"/>
            <w:tcBorders>
              <w:top w:val="nil"/>
              <w:left w:val="nil"/>
              <w:bottom w:val="single" w:sz="4" w:space="0" w:color="auto"/>
              <w:right w:val="nil"/>
            </w:tcBorders>
          </w:tcPr>
          <w:p w:rsidR="00F077F1" w:rsidRDefault="00F061B8">
            <w:pPr>
              <w:rPr>
                <w:sz w:val="28"/>
                <w:szCs w:val="28"/>
              </w:rPr>
            </w:pPr>
            <w:r>
              <w:rPr>
                <w:sz w:val="28"/>
                <w:szCs w:val="28"/>
              </w:rPr>
              <w:t>Директор ОТИ НИЯУ МИФИ</w:t>
            </w:r>
          </w:p>
        </w:tc>
        <w:tc>
          <w:tcPr>
            <w:tcW w:w="756" w:type="dxa"/>
          </w:tcPr>
          <w:p w:rsidR="00F077F1" w:rsidRDefault="00F077F1">
            <w:pPr>
              <w:rPr>
                <w:sz w:val="28"/>
                <w:szCs w:val="28"/>
              </w:rPr>
            </w:pPr>
          </w:p>
        </w:tc>
        <w:tc>
          <w:tcPr>
            <w:tcW w:w="324" w:type="dxa"/>
          </w:tcPr>
          <w:p w:rsidR="00F077F1" w:rsidRDefault="00F077F1">
            <w:pPr>
              <w:rPr>
                <w:sz w:val="28"/>
                <w:szCs w:val="28"/>
              </w:rPr>
            </w:pPr>
          </w:p>
        </w:tc>
        <w:tc>
          <w:tcPr>
            <w:tcW w:w="4500" w:type="dxa"/>
            <w:gridSpan w:val="4"/>
          </w:tcPr>
          <w:p w:rsidR="00F077F1" w:rsidRDefault="00F077F1">
            <w:pPr>
              <w:rPr>
                <w:sz w:val="28"/>
                <w:szCs w:val="28"/>
              </w:rPr>
            </w:pPr>
          </w:p>
        </w:tc>
      </w:tr>
      <w:tr w:rsidR="00F077F1" w:rsidTr="00F077F1">
        <w:tc>
          <w:tcPr>
            <w:tcW w:w="4428" w:type="dxa"/>
            <w:gridSpan w:val="3"/>
            <w:tcBorders>
              <w:top w:val="single" w:sz="4" w:space="0" w:color="auto"/>
              <w:left w:val="nil"/>
              <w:bottom w:val="nil"/>
              <w:right w:val="nil"/>
            </w:tcBorders>
            <w:hideMark/>
          </w:tcPr>
          <w:p w:rsidR="00F077F1" w:rsidRDefault="00F077F1">
            <w:pPr>
              <w:jc w:val="center"/>
            </w:pPr>
            <w:r>
              <w:t>Должность</w:t>
            </w:r>
          </w:p>
        </w:tc>
        <w:tc>
          <w:tcPr>
            <w:tcW w:w="756" w:type="dxa"/>
          </w:tcPr>
          <w:p w:rsidR="00F077F1" w:rsidRDefault="00F077F1"/>
        </w:tc>
        <w:tc>
          <w:tcPr>
            <w:tcW w:w="324" w:type="dxa"/>
          </w:tcPr>
          <w:p w:rsidR="00F077F1" w:rsidRDefault="00F077F1">
            <w:pPr>
              <w:rPr>
                <w:sz w:val="28"/>
                <w:szCs w:val="28"/>
              </w:rPr>
            </w:pPr>
          </w:p>
        </w:tc>
        <w:tc>
          <w:tcPr>
            <w:tcW w:w="1564" w:type="dxa"/>
            <w:tcBorders>
              <w:top w:val="nil"/>
              <w:left w:val="nil"/>
              <w:bottom w:val="single" w:sz="4" w:space="0" w:color="auto"/>
              <w:right w:val="nil"/>
            </w:tcBorders>
          </w:tcPr>
          <w:p w:rsidR="00F077F1" w:rsidRDefault="00F077F1">
            <w:pPr>
              <w:jc w:val="center"/>
            </w:pPr>
          </w:p>
        </w:tc>
        <w:tc>
          <w:tcPr>
            <w:tcW w:w="236" w:type="dxa"/>
          </w:tcPr>
          <w:p w:rsidR="00F077F1" w:rsidRDefault="00F077F1">
            <w:pPr>
              <w:jc w:val="center"/>
            </w:pPr>
          </w:p>
        </w:tc>
        <w:tc>
          <w:tcPr>
            <w:tcW w:w="2700" w:type="dxa"/>
            <w:gridSpan w:val="2"/>
            <w:tcBorders>
              <w:top w:val="nil"/>
              <w:left w:val="nil"/>
              <w:bottom w:val="single" w:sz="4" w:space="0" w:color="auto"/>
              <w:right w:val="nil"/>
            </w:tcBorders>
          </w:tcPr>
          <w:p w:rsidR="00F077F1" w:rsidRDefault="00F077F1">
            <w:pPr>
              <w:jc w:val="center"/>
            </w:pPr>
          </w:p>
        </w:tc>
      </w:tr>
      <w:tr w:rsidR="00F077F1" w:rsidTr="00F077F1">
        <w:tc>
          <w:tcPr>
            <w:tcW w:w="2088" w:type="dxa"/>
            <w:tcBorders>
              <w:top w:val="single" w:sz="4" w:space="0" w:color="auto"/>
              <w:left w:val="nil"/>
              <w:bottom w:val="nil"/>
              <w:right w:val="nil"/>
            </w:tcBorders>
            <w:hideMark/>
          </w:tcPr>
          <w:p w:rsidR="00F077F1" w:rsidRDefault="00F077F1">
            <w:pPr>
              <w:jc w:val="center"/>
            </w:pPr>
            <w:r>
              <w:t>подпись</w:t>
            </w:r>
          </w:p>
        </w:tc>
        <w:tc>
          <w:tcPr>
            <w:tcW w:w="360" w:type="dxa"/>
          </w:tcPr>
          <w:p w:rsidR="00F077F1" w:rsidRDefault="00F077F1"/>
        </w:tc>
        <w:tc>
          <w:tcPr>
            <w:tcW w:w="2736" w:type="dxa"/>
            <w:gridSpan w:val="2"/>
            <w:tcBorders>
              <w:top w:val="single" w:sz="4" w:space="0" w:color="auto"/>
              <w:left w:val="nil"/>
              <w:bottom w:val="nil"/>
              <w:right w:val="nil"/>
            </w:tcBorders>
            <w:hideMark/>
          </w:tcPr>
          <w:p w:rsidR="00F077F1" w:rsidRDefault="00F077F1">
            <w:pPr>
              <w:jc w:val="center"/>
            </w:pPr>
            <w:r>
              <w:t>расшифровка подписи</w:t>
            </w:r>
          </w:p>
        </w:tc>
        <w:tc>
          <w:tcPr>
            <w:tcW w:w="324" w:type="dxa"/>
          </w:tcPr>
          <w:p w:rsidR="00F077F1" w:rsidRDefault="00F077F1"/>
        </w:tc>
        <w:tc>
          <w:tcPr>
            <w:tcW w:w="1564" w:type="dxa"/>
            <w:tcBorders>
              <w:top w:val="single" w:sz="4" w:space="0" w:color="auto"/>
              <w:left w:val="nil"/>
              <w:bottom w:val="nil"/>
              <w:right w:val="nil"/>
            </w:tcBorders>
            <w:hideMark/>
          </w:tcPr>
          <w:p w:rsidR="00F077F1" w:rsidRDefault="00F077F1">
            <w:pPr>
              <w:jc w:val="center"/>
              <w:rPr>
                <w:sz w:val="28"/>
                <w:szCs w:val="28"/>
                <w:lang w:val="en-US"/>
              </w:rPr>
            </w:pPr>
            <w:r>
              <w:t>подпись</w:t>
            </w:r>
          </w:p>
        </w:tc>
        <w:tc>
          <w:tcPr>
            <w:tcW w:w="236" w:type="dxa"/>
          </w:tcPr>
          <w:p w:rsidR="00F077F1" w:rsidRDefault="00F077F1"/>
        </w:tc>
        <w:tc>
          <w:tcPr>
            <w:tcW w:w="2700" w:type="dxa"/>
            <w:gridSpan w:val="2"/>
            <w:hideMark/>
          </w:tcPr>
          <w:p w:rsidR="00F077F1" w:rsidRDefault="00F077F1">
            <w:pPr>
              <w:jc w:val="center"/>
            </w:pPr>
            <w:r>
              <w:t>расшифровка подписи</w:t>
            </w:r>
          </w:p>
        </w:tc>
      </w:tr>
      <w:tr w:rsidR="00F077F1" w:rsidTr="00F077F1">
        <w:trPr>
          <w:trHeight w:val="385"/>
        </w:trPr>
        <w:tc>
          <w:tcPr>
            <w:tcW w:w="5184" w:type="dxa"/>
            <w:gridSpan w:val="4"/>
            <w:hideMark/>
          </w:tcPr>
          <w:p w:rsidR="00F077F1" w:rsidRDefault="00F077F1">
            <w:pPr>
              <w:rPr>
                <w:sz w:val="28"/>
                <w:szCs w:val="28"/>
              </w:rPr>
            </w:pPr>
            <w:r>
              <w:rPr>
                <w:sz w:val="28"/>
                <w:szCs w:val="28"/>
              </w:rPr>
              <w:t>МП</w:t>
            </w:r>
          </w:p>
        </w:tc>
        <w:tc>
          <w:tcPr>
            <w:tcW w:w="4824" w:type="dxa"/>
            <w:gridSpan w:val="5"/>
            <w:hideMark/>
          </w:tcPr>
          <w:p w:rsidR="00F077F1" w:rsidRDefault="00F077F1">
            <w:pPr>
              <w:rPr>
                <w:sz w:val="28"/>
                <w:szCs w:val="28"/>
              </w:rPr>
            </w:pPr>
            <w:r>
              <w:rPr>
                <w:sz w:val="28"/>
                <w:szCs w:val="28"/>
              </w:rPr>
              <w:t>МП</w:t>
            </w:r>
          </w:p>
        </w:tc>
      </w:tr>
    </w:tbl>
    <w:p w:rsidR="00F077F1" w:rsidRDefault="00F077F1" w:rsidP="00F077F1">
      <w:pPr>
        <w:ind w:left="2829"/>
        <w:jc w:val="right"/>
        <w:outlineLvl w:val="0"/>
        <w:rPr>
          <w:b/>
        </w:rPr>
      </w:pPr>
    </w:p>
    <w:p w:rsidR="00F077F1" w:rsidRDefault="00F077F1" w:rsidP="00F077F1">
      <w:pPr>
        <w:outlineLvl w:val="0"/>
        <w:rPr>
          <w:sz w:val="28"/>
          <w:szCs w:val="28"/>
        </w:rPr>
      </w:pPr>
      <w:r>
        <w:rPr>
          <w:sz w:val="28"/>
          <w:szCs w:val="28"/>
          <w:u w:val="single"/>
        </w:rPr>
        <w:t>Для физических лиц</w:t>
      </w:r>
      <w:r>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F077F1" w:rsidTr="00F077F1">
        <w:tc>
          <w:tcPr>
            <w:tcW w:w="5184" w:type="dxa"/>
            <w:gridSpan w:val="4"/>
            <w:hideMark/>
          </w:tcPr>
          <w:p w:rsidR="00F077F1" w:rsidRDefault="00F077F1">
            <w:pPr>
              <w:jc w:val="center"/>
              <w:rPr>
                <w:sz w:val="28"/>
                <w:szCs w:val="28"/>
              </w:rPr>
            </w:pPr>
            <w:r>
              <w:rPr>
                <w:sz w:val="28"/>
                <w:szCs w:val="28"/>
              </w:rPr>
              <w:t>Заказчик</w:t>
            </w:r>
          </w:p>
        </w:tc>
        <w:tc>
          <w:tcPr>
            <w:tcW w:w="4824" w:type="dxa"/>
            <w:gridSpan w:val="6"/>
            <w:hideMark/>
          </w:tcPr>
          <w:p w:rsidR="00F077F1" w:rsidRDefault="00F077F1">
            <w:pPr>
              <w:jc w:val="center"/>
              <w:rPr>
                <w:sz w:val="28"/>
                <w:szCs w:val="28"/>
              </w:rPr>
            </w:pPr>
            <w:r>
              <w:rPr>
                <w:sz w:val="28"/>
                <w:szCs w:val="28"/>
              </w:rPr>
              <w:t>Поставщик</w:t>
            </w:r>
          </w:p>
        </w:tc>
      </w:tr>
      <w:tr w:rsidR="00F077F1" w:rsidTr="00F077F1">
        <w:trPr>
          <w:trHeight w:val="325"/>
        </w:trPr>
        <w:tc>
          <w:tcPr>
            <w:tcW w:w="5184" w:type="dxa"/>
            <w:gridSpan w:val="4"/>
            <w:vMerge w:val="restart"/>
            <w:hideMark/>
          </w:tcPr>
          <w:p w:rsidR="00F077F1" w:rsidRDefault="00F077F1">
            <w:pPr>
              <w:rPr>
                <w:sz w:val="28"/>
                <w:szCs w:val="28"/>
              </w:rPr>
            </w:pPr>
            <w:r>
              <w:rPr>
                <w:sz w:val="28"/>
                <w:szCs w:val="28"/>
              </w:rPr>
              <w:lastRenderedPageBreak/>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824" w:type="dxa"/>
            <w:gridSpan w:val="6"/>
            <w:tcBorders>
              <w:top w:val="nil"/>
              <w:left w:val="nil"/>
              <w:bottom w:val="single" w:sz="4" w:space="0" w:color="auto"/>
              <w:right w:val="nil"/>
            </w:tcBorders>
          </w:tcPr>
          <w:p w:rsidR="00F077F1" w:rsidRDefault="00F077F1">
            <w:pPr>
              <w:rPr>
                <w:sz w:val="28"/>
                <w:szCs w:val="28"/>
              </w:rPr>
            </w:pPr>
          </w:p>
        </w:tc>
      </w:tr>
      <w:tr w:rsidR="00F077F1" w:rsidTr="00F077F1">
        <w:trPr>
          <w:trHeight w:val="322"/>
        </w:trPr>
        <w:tc>
          <w:tcPr>
            <w:tcW w:w="0" w:type="auto"/>
            <w:gridSpan w:val="4"/>
            <w:vMerge/>
            <w:vAlign w:val="center"/>
            <w:hideMark/>
          </w:tcPr>
          <w:p w:rsidR="00F077F1" w:rsidRDefault="00F077F1">
            <w:pPr>
              <w:rPr>
                <w:sz w:val="28"/>
                <w:szCs w:val="28"/>
              </w:rPr>
            </w:pPr>
          </w:p>
        </w:tc>
        <w:tc>
          <w:tcPr>
            <w:tcW w:w="4824" w:type="dxa"/>
            <w:gridSpan w:val="6"/>
            <w:tcBorders>
              <w:top w:val="single" w:sz="4" w:space="0" w:color="auto"/>
              <w:left w:val="nil"/>
              <w:bottom w:val="single" w:sz="4" w:space="0" w:color="auto"/>
              <w:right w:val="nil"/>
            </w:tcBorders>
            <w:hideMark/>
          </w:tcPr>
          <w:p w:rsidR="00F077F1" w:rsidRDefault="00F077F1">
            <w:pPr>
              <w:jc w:val="center"/>
            </w:pPr>
            <w:r>
              <w:t>фамилия, имя, отчество</w:t>
            </w:r>
          </w:p>
        </w:tc>
      </w:tr>
      <w:tr w:rsidR="00F077F1" w:rsidTr="00F077F1">
        <w:trPr>
          <w:trHeight w:val="322"/>
        </w:trPr>
        <w:tc>
          <w:tcPr>
            <w:tcW w:w="0" w:type="auto"/>
            <w:gridSpan w:val="4"/>
            <w:vMerge/>
            <w:vAlign w:val="center"/>
            <w:hideMark/>
          </w:tcPr>
          <w:p w:rsidR="00F077F1" w:rsidRDefault="00F077F1">
            <w:pPr>
              <w:rPr>
                <w:sz w:val="28"/>
                <w:szCs w:val="28"/>
              </w:rPr>
            </w:pPr>
          </w:p>
        </w:tc>
        <w:tc>
          <w:tcPr>
            <w:tcW w:w="4824" w:type="dxa"/>
            <w:gridSpan w:val="6"/>
            <w:tcBorders>
              <w:top w:val="single" w:sz="4" w:space="0" w:color="auto"/>
              <w:left w:val="nil"/>
              <w:bottom w:val="single" w:sz="4" w:space="0" w:color="auto"/>
              <w:right w:val="nil"/>
            </w:tcBorders>
          </w:tcPr>
          <w:p w:rsidR="00F077F1" w:rsidRDefault="00F077F1">
            <w:pPr>
              <w:jc w:val="center"/>
              <w:rPr>
                <w:sz w:val="28"/>
                <w:szCs w:val="28"/>
              </w:rPr>
            </w:pPr>
          </w:p>
        </w:tc>
      </w:tr>
      <w:tr w:rsidR="00F077F1" w:rsidTr="00F077F1">
        <w:trPr>
          <w:trHeight w:val="322"/>
        </w:trPr>
        <w:tc>
          <w:tcPr>
            <w:tcW w:w="0" w:type="auto"/>
            <w:gridSpan w:val="4"/>
            <w:vMerge/>
            <w:vAlign w:val="center"/>
            <w:hideMark/>
          </w:tcPr>
          <w:p w:rsidR="00F077F1" w:rsidRDefault="00F077F1">
            <w:pPr>
              <w:rPr>
                <w:sz w:val="28"/>
                <w:szCs w:val="28"/>
              </w:rPr>
            </w:pPr>
          </w:p>
        </w:tc>
        <w:tc>
          <w:tcPr>
            <w:tcW w:w="4824" w:type="dxa"/>
            <w:gridSpan w:val="6"/>
            <w:tcBorders>
              <w:top w:val="single" w:sz="4" w:space="0" w:color="auto"/>
              <w:left w:val="nil"/>
              <w:bottom w:val="single" w:sz="4" w:space="0" w:color="auto"/>
              <w:right w:val="nil"/>
            </w:tcBorders>
          </w:tcPr>
          <w:p w:rsidR="00F077F1" w:rsidRDefault="00F077F1">
            <w:pPr>
              <w:jc w:val="center"/>
              <w:rPr>
                <w:b/>
                <w:sz w:val="28"/>
                <w:szCs w:val="28"/>
              </w:rPr>
            </w:pPr>
          </w:p>
        </w:tc>
      </w:tr>
      <w:tr w:rsidR="00F077F1" w:rsidTr="00F077F1">
        <w:trPr>
          <w:trHeight w:val="322"/>
        </w:trPr>
        <w:tc>
          <w:tcPr>
            <w:tcW w:w="0" w:type="auto"/>
            <w:gridSpan w:val="4"/>
            <w:vMerge/>
            <w:vAlign w:val="center"/>
            <w:hideMark/>
          </w:tcPr>
          <w:p w:rsidR="00F077F1" w:rsidRDefault="00F077F1">
            <w:pPr>
              <w:rPr>
                <w:sz w:val="28"/>
                <w:szCs w:val="28"/>
              </w:rPr>
            </w:pPr>
          </w:p>
        </w:tc>
        <w:tc>
          <w:tcPr>
            <w:tcW w:w="4824" w:type="dxa"/>
            <w:gridSpan w:val="6"/>
          </w:tcPr>
          <w:p w:rsidR="00F077F1" w:rsidRDefault="00F077F1">
            <w:pPr>
              <w:jc w:val="center"/>
              <w:rPr>
                <w:b/>
                <w:sz w:val="28"/>
                <w:szCs w:val="28"/>
              </w:rPr>
            </w:pPr>
          </w:p>
        </w:tc>
      </w:tr>
      <w:tr w:rsidR="00F077F1" w:rsidTr="00F077F1">
        <w:tc>
          <w:tcPr>
            <w:tcW w:w="5184" w:type="dxa"/>
            <w:gridSpan w:val="4"/>
            <w:hideMark/>
          </w:tcPr>
          <w:p w:rsidR="00F077F1" w:rsidRDefault="00F077F1" w:rsidP="00F061B8">
            <w:pPr>
              <w:pStyle w:val="af2"/>
              <w:ind w:left="0"/>
              <w:rPr>
                <w:sz w:val="28"/>
                <w:szCs w:val="28"/>
              </w:rPr>
            </w:pPr>
            <w:r>
              <w:t>Место нахождения:</w:t>
            </w:r>
          </w:p>
          <w:p w:rsidR="00F077F1" w:rsidRDefault="00F077F1" w:rsidP="00F061B8">
            <w:pPr>
              <w:pStyle w:val="af2"/>
              <w:ind w:left="0"/>
            </w:pPr>
            <w:smartTag w:uri="urn:schemas-microsoft-com:office:smarttags" w:element="metricconverter">
              <w:smartTagPr>
                <w:attr w:name="ProductID" w:val="115409, г"/>
              </w:smartTagPr>
              <w:r>
                <w:t>115409, г</w:t>
              </w:r>
            </w:smartTag>
            <w:r>
              <w:t>. Москва, Каширское шоссе д.31</w:t>
            </w:r>
          </w:p>
        </w:tc>
        <w:tc>
          <w:tcPr>
            <w:tcW w:w="4824" w:type="dxa"/>
            <w:gridSpan w:val="6"/>
            <w:tcBorders>
              <w:top w:val="nil"/>
              <w:left w:val="nil"/>
              <w:bottom w:val="single" w:sz="4" w:space="0" w:color="auto"/>
              <w:right w:val="nil"/>
            </w:tcBorders>
          </w:tcPr>
          <w:p w:rsidR="00F077F1" w:rsidRDefault="00F077F1">
            <w:pPr>
              <w:pStyle w:val="af2"/>
            </w:pPr>
            <w:r>
              <w:t>Место жительства:</w:t>
            </w:r>
          </w:p>
          <w:p w:rsidR="00F077F1" w:rsidRDefault="00F077F1">
            <w:pPr>
              <w:rPr>
                <w:sz w:val="28"/>
                <w:szCs w:val="28"/>
              </w:rPr>
            </w:pPr>
          </w:p>
        </w:tc>
      </w:tr>
      <w:tr w:rsidR="00F077F1" w:rsidTr="00F077F1">
        <w:tc>
          <w:tcPr>
            <w:tcW w:w="5184" w:type="dxa"/>
            <w:gridSpan w:val="4"/>
          </w:tcPr>
          <w:p w:rsidR="00F077F1" w:rsidRPr="00F061B8" w:rsidRDefault="00F061B8" w:rsidP="00F061B8">
            <w:pPr>
              <w:jc w:val="both"/>
            </w:pPr>
            <w:r>
              <w:t>ИНН 7724068140 КПП 772401001</w:t>
            </w:r>
          </w:p>
        </w:tc>
        <w:tc>
          <w:tcPr>
            <w:tcW w:w="2862" w:type="dxa"/>
            <w:gridSpan w:val="4"/>
            <w:tcBorders>
              <w:top w:val="single" w:sz="4" w:space="0" w:color="auto"/>
              <w:left w:val="nil"/>
              <w:bottom w:val="nil"/>
              <w:right w:val="nil"/>
            </w:tcBorders>
            <w:hideMark/>
          </w:tcPr>
          <w:p w:rsidR="00F077F1" w:rsidRDefault="00F077F1">
            <w:pPr>
              <w:pStyle w:val="af2"/>
            </w:pPr>
            <w:r>
              <w:t>Паспортные данные:</w:t>
            </w:r>
          </w:p>
        </w:tc>
        <w:tc>
          <w:tcPr>
            <w:tcW w:w="1962" w:type="dxa"/>
            <w:gridSpan w:val="2"/>
            <w:tcBorders>
              <w:top w:val="single" w:sz="4" w:space="0" w:color="auto"/>
              <w:left w:val="nil"/>
              <w:bottom w:val="single" w:sz="4" w:space="0" w:color="auto"/>
              <w:right w:val="nil"/>
            </w:tcBorders>
          </w:tcPr>
          <w:p w:rsidR="00F077F1" w:rsidRDefault="00F077F1">
            <w:pPr>
              <w:pStyle w:val="af2"/>
            </w:pPr>
          </w:p>
        </w:tc>
      </w:tr>
      <w:tr w:rsidR="00F077F1" w:rsidTr="00F077F1">
        <w:tc>
          <w:tcPr>
            <w:tcW w:w="5184" w:type="dxa"/>
            <w:gridSpan w:val="4"/>
            <w:hideMark/>
          </w:tcPr>
          <w:p w:rsidR="00183288" w:rsidRDefault="00183288" w:rsidP="00183288">
            <w:pPr>
              <w:pStyle w:val="af2"/>
              <w:ind w:left="0"/>
            </w:pPr>
            <w:r>
              <w:t>ОТИ НИЯУ МИФИ</w:t>
            </w:r>
          </w:p>
          <w:p w:rsidR="00F061B8" w:rsidRDefault="00F061B8" w:rsidP="00F061B8">
            <w:pPr>
              <w:pStyle w:val="af2"/>
              <w:ind w:left="0"/>
            </w:pPr>
            <w:r>
              <w:t>Место нахождения:</w:t>
            </w:r>
          </w:p>
          <w:p w:rsidR="00F061B8" w:rsidRDefault="00F061B8" w:rsidP="00F061B8">
            <w:pPr>
              <w:pStyle w:val="af2"/>
              <w:ind w:left="0"/>
            </w:pPr>
            <w:r>
              <w:t>456780, г.Озерск, Челябинская обл., пр.Победы, д.48,</w:t>
            </w:r>
          </w:p>
          <w:p w:rsidR="00F061B8" w:rsidRDefault="00F061B8" w:rsidP="00F061B8">
            <w:pPr>
              <w:pStyle w:val="af2"/>
              <w:ind w:left="0"/>
            </w:pPr>
            <w:r>
              <w:t>ИНН 7724068140 КПП 772402001</w:t>
            </w:r>
          </w:p>
          <w:p w:rsidR="00F061B8" w:rsidRDefault="00F061B8" w:rsidP="00F061B8">
            <w:pPr>
              <w:pStyle w:val="af2"/>
              <w:ind w:left="0"/>
            </w:pPr>
            <w:r>
              <w:t>В УФК по Челябинской области (ОТИ НИЯУ МИФИ л/с 30696Ц36470) в отделении Челябинск г. Челябинск</w:t>
            </w:r>
          </w:p>
          <w:p w:rsidR="00F077F1" w:rsidRDefault="00F061B8" w:rsidP="00F061B8">
            <w:pPr>
              <w:pStyle w:val="af2"/>
              <w:ind w:left="0"/>
            </w:pPr>
            <w:r>
              <w:t>р/с 40501810600002000002 БИК 047501001</w:t>
            </w:r>
          </w:p>
        </w:tc>
        <w:tc>
          <w:tcPr>
            <w:tcW w:w="3024" w:type="dxa"/>
            <w:gridSpan w:val="5"/>
            <w:hideMark/>
          </w:tcPr>
          <w:p w:rsidR="00F077F1" w:rsidRDefault="00F077F1">
            <w:pPr>
              <w:pStyle w:val="af2"/>
            </w:pPr>
            <w:r>
              <w:t>Банковские реквизиты:</w:t>
            </w:r>
          </w:p>
        </w:tc>
        <w:tc>
          <w:tcPr>
            <w:tcW w:w="1800" w:type="dxa"/>
            <w:tcBorders>
              <w:top w:val="nil"/>
              <w:left w:val="nil"/>
              <w:bottom w:val="single" w:sz="4" w:space="0" w:color="auto"/>
              <w:right w:val="nil"/>
            </w:tcBorders>
          </w:tcPr>
          <w:p w:rsidR="00F077F1" w:rsidRDefault="00F077F1">
            <w:pPr>
              <w:pStyle w:val="af2"/>
            </w:pPr>
          </w:p>
        </w:tc>
      </w:tr>
      <w:tr w:rsidR="00F077F1" w:rsidTr="00F077F1">
        <w:tc>
          <w:tcPr>
            <w:tcW w:w="4428" w:type="dxa"/>
            <w:gridSpan w:val="3"/>
            <w:tcBorders>
              <w:top w:val="nil"/>
              <w:left w:val="nil"/>
              <w:bottom w:val="single" w:sz="4" w:space="0" w:color="auto"/>
              <w:right w:val="nil"/>
            </w:tcBorders>
          </w:tcPr>
          <w:p w:rsidR="00F077F1" w:rsidRDefault="00F061B8">
            <w:pPr>
              <w:rPr>
                <w:sz w:val="28"/>
                <w:szCs w:val="28"/>
              </w:rPr>
            </w:pPr>
            <w:r>
              <w:rPr>
                <w:sz w:val="28"/>
                <w:szCs w:val="28"/>
              </w:rPr>
              <w:t>Директор ОТИ НИЯУ МИФИ</w:t>
            </w:r>
          </w:p>
        </w:tc>
        <w:tc>
          <w:tcPr>
            <w:tcW w:w="756" w:type="dxa"/>
          </w:tcPr>
          <w:p w:rsidR="00F077F1" w:rsidRDefault="00F077F1">
            <w:pPr>
              <w:rPr>
                <w:sz w:val="28"/>
                <w:szCs w:val="28"/>
              </w:rPr>
            </w:pPr>
          </w:p>
        </w:tc>
        <w:tc>
          <w:tcPr>
            <w:tcW w:w="324" w:type="dxa"/>
          </w:tcPr>
          <w:p w:rsidR="00F077F1" w:rsidRDefault="00F077F1">
            <w:pPr>
              <w:rPr>
                <w:sz w:val="28"/>
                <w:szCs w:val="28"/>
              </w:rPr>
            </w:pPr>
          </w:p>
        </w:tc>
        <w:tc>
          <w:tcPr>
            <w:tcW w:w="4500" w:type="dxa"/>
            <w:gridSpan w:val="5"/>
          </w:tcPr>
          <w:p w:rsidR="00F077F1" w:rsidRDefault="00F077F1">
            <w:pPr>
              <w:rPr>
                <w:sz w:val="28"/>
                <w:szCs w:val="28"/>
              </w:rPr>
            </w:pPr>
          </w:p>
        </w:tc>
      </w:tr>
      <w:tr w:rsidR="00F077F1" w:rsidTr="00F077F1">
        <w:tc>
          <w:tcPr>
            <w:tcW w:w="4428" w:type="dxa"/>
            <w:gridSpan w:val="3"/>
            <w:tcBorders>
              <w:top w:val="single" w:sz="4" w:space="0" w:color="auto"/>
              <w:left w:val="nil"/>
              <w:bottom w:val="nil"/>
              <w:right w:val="nil"/>
            </w:tcBorders>
            <w:hideMark/>
          </w:tcPr>
          <w:p w:rsidR="00F077F1" w:rsidRDefault="00F077F1">
            <w:pPr>
              <w:jc w:val="center"/>
            </w:pPr>
            <w:r>
              <w:t>Должность</w:t>
            </w:r>
          </w:p>
        </w:tc>
        <w:tc>
          <w:tcPr>
            <w:tcW w:w="756" w:type="dxa"/>
          </w:tcPr>
          <w:p w:rsidR="00F077F1" w:rsidRDefault="00F077F1"/>
        </w:tc>
        <w:tc>
          <w:tcPr>
            <w:tcW w:w="324" w:type="dxa"/>
          </w:tcPr>
          <w:p w:rsidR="00F077F1" w:rsidRDefault="00F077F1">
            <w:pPr>
              <w:rPr>
                <w:sz w:val="28"/>
                <w:szCs w:val="28"/>
              </w:rPr>
            </w:pPr>
          </w:p>
        </w:tc>
        <w:tc>
          <w:tcPr>
            <w:tcW w:w="1564" w:type="dxa"/>
            <w:tcBorders>
              <w:top w:val="nil"/>
              <w:left w:val="nil"/>
              <w:bottom w:val="single" w:sz="4" w:space="0" w:color="auto"/>
              <w:right w:val="nil"/>
            </w:tcBorders>
          </w:tcPr>
          <w:p w:rsidR="00F077F1" w:rsidRDefault="00F077F1">
            <w:pPr>
              <w:jc w:val="center"/>
            </w:pPr>
          </w:p>
        </w:tc>
        <w:tc>
          <w:tcPr>
            <w:tcW w:w="236" w:type="dxa"/>
          </w:tcPr>
          <w:p w:rsidR="00F077F1" w:rsidRDefault="00F077F1">
            <w:pPr>
              <w:jc w:val="center"/>
            </w:pPr>
          </w:p>
        </w:tc>
        <w:tc>
          <w:tcPr>
            <w:tcW w:w="2700" w:type="dxa"/>
            <w:gridSpan w:val="3"/>
            <w:tcBorders>
              <w:top w:val="nil"/>
              <w:left w:val="nil"/>
              <w:bottom w:val="single" w:sz="4" w:space="0" w:color="auto"/>
              <w:right w:val="nil"/>
            </w:tcBorders>
          </w:tcPr>
          <w:p w:rsidR="00F077F1" w:rsidRDefault="00F077F1">
            <w:pPr>
              <w:jc w:val="center"/>
            </w:pPr>
          </w:p>
        </w:tc>
      </w:tr>
      <w:tr w:rsidR="00F077F1" w:rsidTr="00F077F1">
        <w:tc>
          <w:tcPr>
            <w:tcW w:w="2088" w:type="dxa"/>
            <w:tcBorders>
              <w:top w:val="single" w:sz="4" w:space="0" w:color="auto"/>
              <w:left w:val="nil"/>
              <w:bottom w:val="nil"/>
              <w:right w:val="nil"/>
            </w:tcBorders>
            <w:hideMark/>
          </w:tcPr>
          <w:p w:rsidR="00F077F1" w:rsidRDefault="00F077F1">
            <w:pPr>
              <w:jc w:val="center"/>
            </w:pPr>
            <w:r>
              <w:t>подпись</w:t>
            </w:r>
          </w:p>
        </w:tc>
        <w:tc>
          <w:tcPr>
            <w:tcW w:w="360" w:type="dxa"/>
          </w:tcPr>
          <w:p w:rsidR="00F077F1" w:rsidRDefault="00F077F1"/>
        </w:tc>
        <w:tc>
          <w:tcPr>
            <w:tcW w:w="2736" w:type="dxa"/>
            <w:gridSpan w:val="2"/>
            <w:tcBorders>
              <w:top w:val="single" w:sz="4" w:space="0" w:color="auto"/>
              <w:left w:val="nil"/>
              <w:bottom w:val="nil"/>
              <w:right w:val="nil"/>
            </w:tcBorders>
            <w:hideMark/>
          </w:tcPr>
          <w:p w:rsidR="00F077F1" w:rsidRDefault="00F077F1">
            <w:pPr>
              <w:jc w:val="center"/>
            </w:pPr>
            <w:r>
              <w:t>расшифровка подписи</w:t>
            </w:r>
          </w:p>
        </w:tc>
        <w:tc>
          <w:tcPr>
            <w:tcW w:w="324" w:type="dxa"/>
          </w:tcPr>
          <w:p w:rsidR="00F077F1" w:rsidRDefault="00F077F1"/>
        </w:tc>
        <w:tc>
          <w:tcPr>
            <w:tcW w:w="1564" w:type="dxa"/>
            <w:tcBorders>
              <w:top w:val="single" w:sz="4" w:space="0" w:color="auto"/>
              <w:left w:val="nil"/>
              <w:bottom w:val="nil"/>
              <w:right w:val="nil"/>
            </w:tcBorders>
            <w:hideMark/>
          </w:tcPr>
          <w:p w:rsidR="00F077F1" w:rsidRDefault="00F077F1">
            <w:pPr>
              <w:jc w:val="center"/>
              <w:rPr>
                <w:sz w:val="28"/>
                <w:szCs w:val="28"/>
                <w:lang w:val="en-US"/>
              </w:rPr>
            </w:pPr>
            <w:r>
              <w:t>подпись</w:t>
            </w:r>
          </w:p>
        </w:tc>
        <w:tc>
          <w:tcPr>
            <w:tcW w:w="236" w:type="dxa"/>
          </w:tcPr>
          <w:p w:rsidR="00F077F1" w:rsidRDefault="00F077F1"/>
        </w:tc>
        <w:tc>
          <w:tcPr>
            <w:tcW w:w="2700" w:type="dxa"/>
            <w:gridSpan w:val="3"/>
            <w:hideMark/>
          </w:tcPr>
          <w:p w:rsidR="00F077F1" w:rsidRDefault="00F077F1">
            <w:pPr>
              <w:jc w:val="center"/>
            </w:pPr>
            <w:r>
              <w:t>расшифровка подписи</w:t>
            </w:r>
          </w:p>
        </w:tc>
      </w:tr>
      <w:tr w:rsidR="00F077F1" w:rsidTr="00F077F1">
        <w:trPr>
          <w:trHeight w:val="385"/>
        </w:trPr>
        <w:tc>
          <w:tcPr>
            <w:tcW w:w="5184" w:type="dxa"/>
            <w:gridSpan w:val="4"/>
            <w:hideMark/>
          </w:tcPr>
          <w:p w:rsidR="00F077F1" w:rsidRDefault="00F077F1">
            <w:pPr>
              <w:rPr>
                <w:sz w:val="28"/>
                <w:szCs w:val="28"/>
              </w:rPr>
            </w:pPr>
            <w:r>
              <w:rPr>
                <w:sz w:val="28"/>
                <w:szCs w:val="28"/>
              </w:rPr>
              <w:t>МП</w:t>
            </w:r>
          </w:p>
        </w:tc>
        <w:tc>
          <w:tcPr>
            <w:tcW w:w="4824" w:type="dxa"/>
            <w:gridSpan w:val="6"/>
          </w:tcPr>
          <w:p w:rsidR="00F077F1" w:rsidRDefault="00F077F1">
            <w:pPr>
              <w:rPr>
                <w:sz w:val="28"/>
                <w:szCs w:val="28"/>
              </w:rPr>
            </w:pPr>
          </w:p>
        </w:tc>
      </w:tr>
    </w:tbl>
    <w:p w:rsidR="00F077F1" w:rsidRDefault="00F077F1" w:rsidP="00F077F1">
      <w:pPr>
        <w:ind w:left="2829"/>
        <w:jc w:val="right"/>
        <w:outlineLvl w:val="0"/>
        <w:rPr>
          <w:sz w:val="28"/>
          <w:szCs w:val="28"/>
        </w:rPr>
      </w:pPr>
      <w:r>
        <w:rPr>
          <w:b/>
        </w:rPr>
        <w:br w:type="page"/>
      </w:r>
      <w:r>
        <w:rPr>
          <w:sz w:val="28"/>
          <w:szCs w:val="28"/>
        </w:rPr>
        <w:lastRenderedPageBreak/>
        <w:t>Приложение 1</w:t>
      </w:r>
    </w:p>
    <w:p w:rsidR="00F077F1" w:rsidRDefault="00F077F1" w:rsidP="00F077F1">
      <w:pPr>
        <w:ind w:left="2829"/>
        <w:jc w:val="right"/>
        <w:rPr>
          <w:sz w:val="28"/>
          <w:szCs w:val="28"/>
        </w:rPr>
      </w:pPr>
      <w:r>
        <w:rPr>
          <w:sz w:val="28"/>
          <w:szCs w:val="28"/>
        </w:rPr>
        <w:t>к договору</w:t>
      </w:r>
      <w:r>
        <w:rPr>
          <w:sz w:val="28"/>
          <w:szCs w:val="28"/>
        </w:rPr>
        <w:br/>
        <w:t>от____________№_____</w:t>
      </w:r>
    </w:p>
    <w:p w:rsidR="00F077F1" w:rsidRDefault="00F077F1" w:rsidP="00F077F1">
      <w:pPr>
        <w:spacing w:before="100" w:beforeAutospacing="1" w:after="100" w:afterAutospacing="1"/>
        <w:jc w:val="center"/>
        <w:outlineLvl w:val="0"/>
        <w:rPr>
          <w:sz w:val="28"/>
          <w:szCs w:val="28"/>
        </w:rPr>
      </w:pPr>
      <w:r>
        <w:rPr>
          <w:sz w:val="28"/>
          <w:szCs w:val="28"/>
        </w:rPr>
        <w:t>Спецификация</w:t>
      </w:r>
      <w:r>
        <w:rPr>
          <w:sz w:val="28"/>
          <w:szCs w:val="28"/>
        </w:rPr>
        <w:br/>
        <w:t>_____________________________________________________________</w:t>
      </w:r>
      <w:r>
        <w:rPr>
          <w:sz w:val="28"/>
          <w:szCs w:val="28"/>
        </w:rPr>
        <w:br/>
      </w:r>
      <w:r>
        <w:t>наименование поставляемого товара</w:t>
      </w:r>
      <w:r>
        <w:rPr>
          <w:rStyle w:val="ab"/>
        </w:rPr>
        <w:footnoteReference w:id="2"/>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F077F1" w:rsidTr="00F077F1">
        <w:tc>
          <w:tcPr>
            <w:tcW w:w="594" w:type="dxa"/>
            <w:vMerge w:val="restart"/>
            <w:tcBorders>
              <w:top w:val="single" w:sz="4" w:space="0" w:color="auto"/>
              <w:left w:val="single" w:sz="4" w:space="0" w:color="auto"/>
              <w:bottom w:val="single" w:sz="4" w:space="0" w:color="auto"/>
              <w:right w:val="single" w:sz="4" w:space="0" w:color="auto"/>
            </w:tcBorders>
            <w:vAlign w:val="center"/>
            <w:hideMark/>
          </w:tcPr>
          <w:p w:rsidR="00F077F1" w:rsidRDefault="00F077F1">
            <w:pPr>
              <w:pStyle w:val="a6"/>
              <w:numPr>
                <w:ilvl w:val="12"/>
                <w:numId w:val="0"/>
              </w:numPr>
              <w:tabs>
                <w:tab w:val="left" w:pos="708"/>
              </w:tabs>
              <w:jc w:val="center"/>
              <w:rPr>
                <w:sz w:val="28"/>
                <w:szCs w:val="28"/>
              </w:rPr>
            </w:pPr>
            <w:r>
              <w:rPr>
                <w:sz w:val="28"/>
                <w:szCs w:val="28"/>
              </w:rPr>
              <w:t>№ п/п</w:t>
            </w:r>
          </w:p>
        </w:tc>
        <w:tc>
          <w:tcPr>
            <w:tcW w:w="2049" w:type="dxa"/>
            <w:vMerge w:val="restart"/>
            <w:tcBorders>
              <w:top w:val="single" w:sz="4" w:space="0" w:color="auto"/>
              <w:left w:val="single" w:sz="4" w:space="0" w:color="auto"/>
              <w:bottom w:val="single" w:sz="4" w:space="0" w:color="auto"/>
              <w:right w:val="single" w:sz="4" w:space="0" w:color="auto"/>
            </w:tcBorders>
            <w:vAlign w:val="center"/>
            <w:hideMark/>
          </w:tcPr>
          <w:p w:rsidR="00F077F1" w:rsidRDefault="00F077F1">
            <w:pPr>
              <w:pStyle w:val="a6"/>
              <w:numPr>
                <w:ilvl w:val="12"/>
                <w:numId w:val="0"/>
              </w:numPr>
              <w:tabs>
                <w:tab w:val="left" w:pos="708"/>
              </w:tabs>
              <w:jc w:val="center"/>
              <w:rPr>
                <w:sz w:val="28"/>
                <w:szCs w:val="28"/>
              </w:rPr>
            </w:pPr>
            <w:r>
              <w:rPr>
                <w:sz w:val="28"/>
                <w:szCs w:val="28"/>
              </w:rPr>
              <w:t>Наименование/</w:t>
            </w:r>
          </w:p>
          <w:p w:rsidR="00F077F1" w:rsidRDefault="00F077F1">
            <w:pPr>
              <w:pStyle w:val="a6"/>
              <w:numPr>
                <w:ilvl w:val="12"/>
                <w:numId w:val="0"/>
              </w:numPr>
              <w:tabs>
                <w:tab w:val="left" w:pos="708"/>
              </w:tabs>
              <w:jc w:val="center"/>
              <w:rPr>
                <w:sz w:val="28"/>
                <w:szCs w:val="28"/>
              </w:rPr>
            </w:pPr>
            <w:r>
              <w:rPr>
                <w:sz w:val="28"/>
                <w:szCs w:val="28"/>
              </w:rPr>
              <w:t>модель</w:t>
            </w:r>
          </w:p>
        </w:tc>
        <w:tc>
          <w:tcPr>
            <w:tcW w:w="1471" w:type="dxa"/>
            <w:vMerge w:val="restart"/>
            <w:tcBorders>
              <w:top w:val="single" w:sz="4" w:space="0" w:color="auto"/>
              <w:left w:val="single" w:sz="4" w:space="0" w:color="auto"/>
              <w:bottom w:val="single" w:sz="4" w:space="0" w:color="auto"/>
              <w:right w:val="single" w:sz="4" w:space="0" w:color="auto"/>
            </w:tcBorders>
            <w:vAlign w:val="center"/>
            <w:hideMark/>
          </w:tcPr>
          <w:p w:rsidR="00F077F1" w:rsidRDefault="00F077F1">
            <w:pPr>
              <w:pStyle w:val="a6"/>
              <w:numPr>
                <w:ilvl w:val="12"/>
                <w:numId w:val="0"/>
              </w:numPr>
              <w:tabs>
                <w:tab w:val="left" w:pos="708"/>
              </w:tabs>
              <w:jc w:val="center"/>
              <w:rPr>
                <w:sz w:val="28"/>
                <w:szCs w:val="28"/>
              </w:rPr>
            </w:pPr>
            <w:r>
              <w:rPr>
                <w:sz w:val="28"/>
                <w:szCs w:val="28"/>
              </w:rPr>
              <w:t>Единица измерения</w:t>
            </w:r>
          </w:p>
        </w:tc>
        <w:tc>
          <w:tcPr>
            <w:tcW w:w="751" w:type="dxa"/>
            <w:vMerge w:val="restart"/>
            <w:tcBorders>
              <w:top w:val="single" w:sz="4" w:space="0" w:color="auto"/>
              <w:left w:val="single" w:sz="4" w:space="0" w:color="auto"/>
              <w:bottom w:val="single" w:sz="4" w:space="0" w:color="auto"/>
              <w:right w:val="single" w:sz="4" w:space="0" w:color="auto"/>
            </w:tcBorders>
            <w:vAlign w:val="center"/>
            <w:hideMark/>
          </w:tcPr>
          <w:p w:rsidR="00F077F1" w:rsidRDefault="00F077F1">
            <w:pPr>
              <w:pStyle w:val="a6"/>
              <w:numPr>
                <w:ilvl w:val="12"/>
                <w:numId w:val="0"/>
              </w:numPr>
              <w:tabs>
                <w:tab w:val="left" w:pos="708"/>
              </w:tabs>
              <w:jc w:val="center"/>
              <w:rPr>
                <w:sz w:val="28"/>
                <w:szCs w:val="28"/>
              </w:rPr>
            </w:pPr>
            <w:r>
              <w:rPr>
                <w:sz w:val="28"/>
                <w:szCs w:val="28"/>
              </w:rPr>
              <w:t>Ко-ли-че-ство</w:t>
            </w:r>
          </w:p>
        </w:tc>
        <w:tc>
          <w:tcPr>
            <w:tcW w:w="1000" w:type="dxa"/>
            <w:vMerge w:val="restart"/>
            <w:tcBorders>
              <w:top w:val="single" w:sz="4" w:space="0" w:color="auto"/>
              <w:left w:val="single" w:sz="4" w:space="0" w:color="auto"/>
              <w:bottom w:val="single" w:sz="4" w:space="0" w:color="auto"/>
              <w:right w:val="single" w:sz="4" w:space="0" w:color="auto"/>
            </w:tcBorders>
            <w:vAlign w:val="center"/>
            <w:hideMark/>
          </w:tcPr>
          <w:p w:rsidR="00F077F1" w:rsidRDefault="00F077F1">
            <w:pPr>
              <w:pStyle w:val="a6"/>
              <w:numPr>
                <w:ilvl w:val="12"/>
                <w:numId w:val="0"/>
              </w:numPr>
              <w:tabs>
                <w:tab w:val="left" w:pos="708"/>
              </w:tabs>
              <w:jc w:val="center"/>
              <w:rPr>
                <w:sz w:val="28"/>
                <w:szCs w:val="28"/>
              </w:rPr>
            </w:pPr>
            <w:r>
              <w:rPr>
                <w:sz w:val="28"/>
                <w:szCs w:val="28"/>
              </w:rPr>
              <w:t>Цена за еди-ницу товара (руб.)</w:t>
            </w:r>
          </w:p>
        </w:tc>
        <w:tc>
          <w:tcPr>
            <w:tcW w:w="1022" w:type="dxa"/>
            <w:vMerge w:val="restart"/>
            <w:tcBorders>
              <w:top w:val="single" w:sz="4" w:space="0" w:color="auto"/>
              <w:left w:val="single" w:sz="4" w:space="0" w:color="auto"/>
              <w:bottom w:val="single" w:sz="4" w:space="0" w:color="auto"/>
              <w:right w:val="single" w:sz="4" w:space="0" w:color="auto"/>
            </w:tcBorders>
            <w:hideMark/>
          </w:tcPr>
          <w:p w:rsidR="00F077F1" w:rsidRDefault="00F077F1">
            <w:pPr>
              <w:pStyle w:val="a6"/>
              <w:numPr>
                <w:ilvl w:val="12"/>
                <w:numId w:val="0"/>
              </w:numPr>
              <w:tabs>
                <w:tab w:val="left" w:pos="708"/>
              </w:tabs>
              <w:jc w:val="center"/>
              <w:rPr>
                <w:sz w:val="28"/>
                <w:szCs w:val="28"/>
              </w:rPr>
            </w:pPr>
            <w:r>
              <w:rPr>
                <w:sz w:val="28"/>
                <w:szCs w:val="28"/>
              </w:rPr>
              <w:t>Сумма без учета НДС (руб.)</w:t>
            </w:r>
          </w:p>
        </w:tc>
        <w:tc>
          <w:tcPr>
            <w:tcW w:w="2064" w:type="dxa"/>
            <w:gridSpan w:val="2"/>
            <w:tcBorders>
              <w:top w:val="single" w:sz="4" w:space="0" w:color="auto"/>
              <w:left w:val="single" w:sz="4" w:space="0" w:color="auto"/>
              <w:bottom w:val="single" w:sz="4" w:space="0" w:color="auto"/>
              <w:right w:val="single" w:sz="4" w:space="0" w:color="auto"/>
            </w:tcBorders>
            <w:hideMark/>
          </w:tcPr>
          <w:p w:rsidR="00F077F1" w:rsidRDefault="00F077F1">
            <w:pPr>
              <w:pStyle w:val="a6"/>
              <w:numPr>
                <w:ilvl w:val="12"/>
                <w:numId w:val="0"/>
              </w:numPr>
              <w:tabs>
                <w:tab w:val="left" w:pos="708"/>
              </w:tabs>
              <w:jc w:val="center"/>
              <w:rPr>
                <w:sz w:val="28"/>
                <w:szCs w:val="28"/>
              </w:rPr>
            </w:pPr>
            <w:r>
              <w:rPr>
                <w:sz w:val="28"/>
                <w:szCs w:val="28"/>
              </w:rPr>
              <w:t>НДС</w:t>
            </w:r>
          </w:p>
        </w:tc>
        <w:tc>
          <w:tcPr>
            <w:tcW w:w="1080" w:type="dxa"/>
            <w:vMerge w:val="restart"/>
            <w:tcBorders>
              <w:top w:val="single" w:sz="4" w:space="0" w:color="auto"/>
              <w:left w:val="single" w:sz="4" w:space="0" w:color="auto"/>
              <w:bottom w:val="single" w:sz="4" w:space="0" w:color="auto"/>
              <w:right w:val="single" w:sz="4" w:space="0" w:color="auto"/>
            </w:tcBorders>
            <w:hideMark/>
          </w:tcPr>
          <w:p w:rsidR="00F077F1" w:rsidRDefault="00F077F1">
            <w:pPr>
              <w:pStyle w:val="a6"/>
              <w:numPr>
                <w:ilvl w:val="12"/>
                <w:numId w:val="0"/>
              </w:numPr>
              <w:tabs>
                <w:tab w:val="left" w:pos="708"/>
              </w:tabs>
              <w:jc w:val="center"/>
              <w:rPr>
                <w:sz w:val="28"/>
                <w:szCs w:val="28"/>
              </w:rPr>
            </w:pPr>
            <w:r>
              <w:rPr>
                <w:sz w:val="28"/>
                <w:szCs w:val="28"/>
              </w:rPr>
              <w:t>Сумма с учетом НДС (руб.)</w:t>
            </w:r>
          </w:p>
        </w:tc>
      </w:tr>
      <w:tr w:rsidR="00F077F1" w:rsidTr="00F077F1">
        <w:tc>
          <w:tcPr>
            <w:tcW w:w="0" w:type="auto"/>
            <w:vMerge/>
            <w:tcBorders>
              <w:top w:val="single" w:sz="4" w:space="0" w:color="auto"/>
              <w:left w:val="single" w:sz="4" w:space="0" w:color="auto"/>
              <w:bottom w:val="single" w:sz="4" w:space="0" w:color="auto"/>
              <w:right w:val="single" w:sz="4" w:space="0" w:color="auto"/>
            </w:tcBorders>
            <w:vAlign w:val="center"/>
            <w:hideMark/>
          </w:tcPr>
          <w:p w:rsidR="00F077F1" w:rsidRDefault="00F077F1">
            <w:pPr>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077F1" w:rsidRDefault="00F077F1">
            <w:pPr>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077F1" w:rsidRDefault="00F077F1">
            <w:pPr>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077F1" w:rsidRDefault="00F077F1">
            <w:pPr>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077F1" w:rsidRDefault="00F077F1">
            <w:pPr>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077F1" w:rsidRDefault="00F077F1">
            <w:pPr>
              <w:rPr>
                <w:sz w:val="28"/>
                <w:szCs w:val="28"/>
              </w:rPr>
            </w:pPr>
          </w:p>
        </w:tc>
        <w:tc>
          <w:tcPr>
            <w:tcW w:w="1042" w:type="dxa"/>
            <w:tcBorders>
              <w:top w:val="single" w:sz="4" w:space="0" w:color="auto"/>
              <w:left w:val="single" w:sz="4" w:space="0" w:color="auto"/>
              <w:bottom w:val="single" w:sz="4" w:space="0" w:color="auto"/>
              <w:right w:val="single" w:sz="4" w:space="0" w:color="auto"/>
            </w:tcBorders>
            <w:hideMark/>
          </w:tcPr>
          <w:p w:rsidR="00F077F1" w:rsidRDefault="00F077F1">
            <w:pPr>
              <w:pStyle w:val="a6"/>
              <w:numPr>
                <w:ilvl w:val="12"/>
                <w:numId w:val="0"/>
              </w:numPr>
              <w:tabs>
                <w:tab w:val="left" w:pos="708"/>
              </w:tabs>
              <w:jc w:val="center"/>
              <w:rPr>
                <w:sz w:val="28"/>
                <w:szCs w:val="28"/>
              </w:rPr>
            </w:pPr>
            <w:r>
              <w:rPr>
                <w:sz w:val="28"/>
                <w:szCs w:val="28"/>
              </w:rPr>
              <w:t>Ставка в %</w:t>
            </w:r>
          </w:p>
        </w:tc>
        <w:tc>
          <w:tcPr>
            <w:tcW w:w="1022" w:type="dxa"/>
            <w:tcBorders>
              <w:top w:val="single" w:sz="4" w:space="0" w:color="auto"/>
              <w:left w:val="single" w:sz="4" w:space="0" w:color="auto"/>
              <w:bottom w:val="single" w:sz="4" w:space="0" w:color="auto"/>
              <w:right w:val="single" w:sz="4" w:space="0" w:color="auto"/>
            </w:tcBorders>
            <w:hideMark/>
          </w:tcPr>
          <w:p w:rsidR="00F077F1" w:rsidRDefault="00F077F1">
            <w:pPr>
              <w:pStyle w:val="a6"/>
              <w:numPr>
                <w:ilvl w:val="12"/>
                <w:numId w:val="0"/>
              </w:numPr>
              <w:tabs>
                <w:tab w:val="left" w:pos="708"/>
              </w:tabs>
              <w:jc w:val="center"/>
              <w:rPr>
                <w:sz w:val="28"/>
                <w:szCs w:val="28"/>
              </w:rPr>
            </w:pPr>
            <w:r>
              <w:rPr>
                <w:sz w:val="28"/>
                <w:szCs w:val="28"/>
              </w:rPr>
              <w:t>Сумма</w:t>
            </w:r>
          </w:p>
          <w:p w:rsidR="00F077F1" w:rsidRDefault="00F077F1">
            <w:pPr>
              <w:pStyle w:val="a6"/>
              <w:numPr>
                <w:ilvl w:val="12"/>
                <w:numId w:val="0"/>
              </w:numPr>
              <w:tabs>
                <w:tab w:val="left" w:pos="708"/>
              </w:tabs>
              <w:jc w:val="center"/>
              <w:rPr>
                <w:sz w:val="28"/>
                <w:szCs w:val="28"/>
              </w:rPr>
            </w:pPr>
            <w:r>
              <w:rPr>
                <w:sz w:val="28"/>
                <w:szCs w:val="28"/>
              </w:rPr>
              <w:t>(руб.)</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077F1" w:rsidRDefault="00F077F1">
            <w:pPr>
              <w:rPr>
                <w:sz w:val="28"/>
                <w:szCs w:val="28"/>
              </w:rPr>
            </w:pPr>
          </w:p>
        </w:tc>
      </w:tr>
      <w:tr w:rsidR="00F077F1" w:rsidTr="00F077F1">
        <w:tc>
          <w:tcPr>
            <w:tcW w:w="594" w:type="dxa"/>
            <w:tcBorders>
              <w:top w:val="single" w:sz="4" w:space="0" w:color="auto"/>
              <w:left w:val="single" w:sz="4" w:space="0" w:color="auto"/>
              <w:bottom w:val="single" w:sz="4" w:space="0" w:color="auto"/>
              <w:right w:val="single" w:sz="4" w:space="0" w:color="auto"/>
            </w:tcBorders>
            <w:hideMark/>
          </w:tcPr>
          <w:p w:rsidR="00F077F1" w:rsidRDefault="00F077F1">
            <w:pPr>
              <w:pStyle w:val="a6"/>
              <w:numPr>
                <w:ilvl w:val="12"/>
                <w:numId w:val="0"/>
              </w:numPr>
              <w:tabs>
                <w:tab w:val="left" w:pos="708"/>
              </w:tabs>
              <w:jc w:val="center"/>
              <w:rPr>
                <w:sz w:val="28"/>
                <w:szCs w:val="28"/>
              </w:rPr>
            </w:pPr>
            <w:r>
              <w:rPr>
                <w:sz w:val="28"/>
                <w:szCs w:val="28"/>
              </w:rPr>
              <w:t>1</w:t>
            </w:r>
          </w:p>
        </w:tc>
        <w:tc>
          <w:tcPr>
            <w:tcW w:w="2049" w:type="dxa"/>
            <w:tcBorders>
              <w:top w:val="single" w:sz="4" w:space="0" w:color="auto"/>
              <w:left w:val="single" w:sz="4" w:space="0" w:color="auto"/>
              <w:bottom w:val="single" w:sz="4" w:space="0" w:color="auto"/>
              <w:right w:val="single" w:sz="4" w:space="0" w:color="auto"/>
            </w:tcBorders>
            <w:hideMark/>
          </w:tcPr>
          <w:p w:rsidR="00F077F1" w:rsidRDefault="00F077F1">
            <w:pPr>
              <w:pStyle w:val="a6"/>
              <w:numPr>
                <w:ilvl w:val="12"/>
                <w:numId w:val="0"/>
              </w:numPr>
              <w:tabs>
                <w:tab w:val="left" w:pos="708"/>
              </w:tabs>
              <w:jc w:val="center"/>
              <w:rPr>
                <w:sz w:val="28"/>
                <w:szCs w:val="28"/>
              </w:rPr>
            </w:pPr>
            <w:r>
              <w:rPr>
                <w:sz w:val="28"/>
                <w:szCs w:val="28"/>
              </w:rPr>
              <w:t>2</w:t>
            </w:r>
          </w:p>
        </w:tc>
        <w:tc>
          <w:tcPr>
            <w:tcW w:w="1471" w:type="dxa"/>
            <w:tcBorders>
              <w:top w:val="single" w:sz="4" w:space="0" w:color="auto"/>
              <w:left w:val="single" w:sz="4" w:space="0" w:color="auto"/>
              <w:bottom w:val="single" w:sz="4" w:space="0" w:color="auto"/>
              <w:right w:val="single" w:sz="4" w:space="0" w:color="auto"/>
            </w:tcBorders>
            <w:hideMark/>
          </w:tcPr>
          <w:p w:rsidR="00F077F1" w:rsidRDefault="00F077F1">
            <w:pPr>
              <w:pStyle w:val="a6"/>
              <w:numPr>
                <w:ilvl w:val="12"/>
                <w:numId w:val="0"/>
              </w:numPr>
              <w:tabs>
                <w:tab w:val="left" w:pos="708"/>
              </w:tabs>
              <w:jc w:val="center"/>
              <w:rPr>
                <w:sz w:val="28"/>
                <w:szCs w:val="28"/>
              </w:rPr>
            </w:pPr>
            <w:r>
              <w:rPr>
                <w:sz w:val="28"/>
                <w:szCs w:val="28"/>
              </w:rPr>
              <w:t>3</w:t>
            </w:r>
          </w:p>
        </w:tc>
        <w:tc>
          <w:tcPr>
            <w:tcW w:w="751" w:type="dxa"/>
            <w:tcBorders>
              <w:top w:val="single" w:sz="4" w:space="0" w:color="auto"/>
              <w:left w:val="single" w:sz="4" w:space="0" w:color="auto"/>
              <w:bottom w:val="single" w:sz="4" w:space="0" w:color="auto"/>
              <w:right w:val="single" w:sz="4" w:space="0" w:color="auto"/>
            </w:tcBorders>
            <w:hideMark/>
          </w:tcPr>
          <w:p w:rsidR="00F077F1" w:rsidRDefault="00F077F1">
            <w:pPr>
              <w:pStyle w:val="a6"/>
              <w:numPr>
                <w:ilvl w:val="12"/>
                <w:numId w:val="0"/>
              </w:numPr>
              <w:tabs>
                <w:tab w:val="left" w:pos="708"/>
              </w:tabs>
              <w:jc w:val="center"/>
              <w:rPr>
                <w:sz w:val="28"/>
                <w:szCs w:val="28"/>
              </w:rPr>
            </w:pPr>
            <w:r>
              <w:rPr>
                <w:sz w:val="28"/>
                <w:szCs w:val="28"/>
              </w:rPr>
              <w:t>4</w:t>
            </w:r>
          </w:p>
        </w:tc>
        <w:tc>
          <w:tcPr>
            <w:tcW w:w="1000" w:type="dxa"/>
            <w:tcBorders>
              <w:top w:val="single" w:sz="4" w:space="0" w:color="auto"/>
              <w:left w:val="single" w:sz="4" w:space="0" w:color="auto"/>
              <w:bottom w:val="single" w:sz="4" w:space="0" w:color="auto"/>
              <w:right w:val="single" w:sz="4" w:space="0" w:color="auto"/>
            </w:tcBorders>
            <w:hideMark/>
          </w:tcPr>
          <w:p w:rsidR="00F077F1" w:rsidRDefault="00F077F1">
            <w:pPr>
              <w:pStyle w:val="a6"/>
              <w:numPr>
                <w:ilvl w:val="12"/>
                <w:numId w:val="0"/>
              </w:numPr>
              <w:tabs>
                <w:tab w:val="left" w:pos="708"/>
              </w:tabs>
              <w:jc w:val="center"/>
              <w:rPr>
                <w:sz w:val="28"/>
                <w:szCs w:val="28"/>
              </w:rPr>
            </w:pPr>
            <w:r>
              <w:rPr>
                <w:sz w:val="28"/>
                <w:szCs w:val="28"/>
              </w:rPr>
              <w:t>5</w:t>
            </w:r>
          </w:p>
        </w:tc>
        <w:tc>
          <w:tcPr>
            <w:tcW w:w="1022" w:type="dxa"/>
            <w:tcBorders>
              <w:top w:val="single" w:sz="4" w:space="0" w:color="auto"/>
              <w:left w:val="single" w:sz="4" w:space="0" w:color="auto"/>
              <w:bottom w:val="single" w:sz="4" w:space="0" w:color="auto"/>
              <w:right w:val="single" w:sz="4" w:space="0" w:color="auto"/>
            </w:tcBorders>
            <w:hideMark/>
          </w:tcPr>
          <w:p w:rsidR="00F077F1" w:rsidRDefault="00F077F1">
            <w:pPr>
              <w:pStyle w:val="a6"/>
              <w:numPr>
                <w:ilvl w:val="12"/>
                <w:numId w:val="0"/>
              </w:numPr>
              <w:tabs>
                <w:tab w:val="left" w:pos="708"/>
              </w:tabs>
              <w:jc w:val="center"/>
              <w:rPr>
                <w:sz w:val="28"/>
                <w:szCs w:val="28"/>
              </w:rPr>
            </w:pPr>
            <w:r>
              <w:rPr>
                <w:sz w:val="28"/>
                <w:szCs w:val="28"/>
              </w:rPr>
              <w:t>6</w:t>
            </w:r>
          </w:p>
        </w:tc>
        <w:tc>
          <w:tcPr>
            <w:tcW w:w="1042" w:type="dxa"/>
            <w:tcBorders>
              <w:top w:val="single" w:sz="4" w:space="0" w:color="auto"/>
              <w:left w:val="single" w:sz="4" w:space="0" w:color="auto"/>
              <w:bottom w:val="single" w:sz="4" w:space="0" w:color="auto"/>
              <w:right w:val="single" w:sz="4" w:space="0" w:color="auto"/>
            </w:tcBorders>
            <w:hideMark/>
          </w:tcPr>
          <w:p w:rsidR="00F077F1" w:rsidRDefault="00F077F1">
            <w:pPr>
              <w:pStyle w:val="a6"/>
              <w:numPr>
                <w:ilvl w:val="12"/>
                <w:numId w:val="0"/>
              </w:numPr>
              <w:tabs>
                <w:tab w:val="left" w:pos="708"/>
              </w:tabs>
              <w:jc w:val="center"/>
              <w:rPr>
                <w:sz w:val="28"/>
                <w:szCs w:val="28"/>
              </w:rPr>
            </w:pPr>
            <w:r>
              <w:rPr>
                <w:sz w:val="28"/>
                <w:szCs w:val="28"/>
              </w:rPr>
              <w:t>7</w:t>
            </w:r>
          </w:p>
        </w:tc>
        <w:tc>
          <w:tcPr>
            <w:tcW w:w="1022" w:type="dxa"/>
            <w:tcBorders>
              <w:top w:val="single" w:sz="4" w:space="0" w:color="auto"/>
              <w:left w:val="single" w:sz="4" w:space="0" w:color="auto"/>
              <w:bottom w:val="single" w:sz="4" w:space="0" w:color="auto"/>
              <w:right w:val="single" w:sz="4" w:space="0" w:color="auto"/>
            </w:tcBorders>
            <w:hideMark/>
          </w:tcPr>
          <w:p w:rsidR="00F077F1" w:rsidRDefault="00F077F1">
            <w:pPr>
              <w:pStyle w:val="a6"/>
              <w:numPr>
                <w:ilvl w:val="12"/>
                <w:numId w:val="0"/>
              </w:numPr>
              <w:tabs>
                <w:tab w:val="left" w:pos="708"/>
              </w:tabs>
              <w:jc w:val="center"/>
              <w:rPr>
                <w:sz w:val="28"/>
                <w:szCs w:val="28"/>
              </w:rPr>
            </w:pPr>
            <w:r>
              <w:rPr>
                <w:sz w:val="28"/>
                <w:szCs w:val="28"/>
              </w:rPr>
              <w:t>8</w:t>
            </w:r>
          </w:p>
        </w:tc>
        <w:tc>
          <w:tcPr>
            <w:tcW w:w="1080" w:type="dxa"/>
            <w:tcBorders>
              <w:top w:val="single" w:sz="4" w:space="0" w:color="auto"/>
              <w:left w:val="single" w:sz="4" w:space="0" w:color="auto"/>
              <w:bottom w:val="single" w:sz="4" w:space="0" w:color="auto"/>
              <w:right w:val="single" w:sz="4" w:space="0" w:color="auto"/>
            </w:tcBorders>
            <w:hideMark/>
          </w:tcPr>
          <w:p w:rsidR="00F077F1" w:rsidRDefault="00F077F1">
            <w:pPr>
              <w:pStyle w:val="a6"/>
              <w:numPr>
                <w:ilvl w:val="12"/>
                <w:numId w:val="0"/>
              </w:numPr>
              <w:tabs>
                <w:tab w:val="left" w:pos="708"/>
              </w:tabs>
              <w:jc w:val="center"/>
              <w:rPr>
                <w:sz w:val="28"/>
                <w:szCs w:val="28"/>
              </w:rPr>
            </w:pPr>
            <w:r>
              <w:rPr>
                <w:sz w:val="28"/>
                <w:szCs w:val="28"/>
              </w:rPr>
              <w:t>9</w:t>
            </w:r>
          </w:p>
        </w:tc>
      </w:tr>
      <w:tr w:rsidR="00F077F1" w:rsidTr="00F077F1">
        <w:tc>
          <w:tcPr>
            <w:tcW w:w="594" w:type="dxa"/>
            <w:tcBorders>
              <w:top w:val="single" w:sz="4" w:space="0" w:color="auto"/>
              <w:left w:val="single" w:sz="4" w:space="0" w:color="auto"/>
              <w:bottom w:val="single" w:sz="4" w:space="0" w:color="auto"/>
              <w:right w:val="single" w:sz="4" w:space="0" w:color="auto"/>
            </w:tcBorders>
          </w:tcPr>
          <w:p w:rsidR="00F077F1" w:rsidRDefault="00F077F1">
            <w:pPr>
              <w:pStyle w:val="a6"/>
              <w:numPr>
                <w:ilvl w:val="12"/>
                <w:numId w:val="0"/>
              </w:numPr>
              <w:tabs>
                <w:tab w:val="left" w:pos="708"/>
              </w:tabs>
              <w:rPr>
                <w:sz w:val="28"/>
                <w:szCs w:val="28"/>
              </w:rPr>
            </w:pPr>
          </w:p>
        </w:tc>
        <w:tc>
          <w:tcPr>
            <w:tcW w:w="2049" w:type="dxa"/>
            <w:tcBorders>
              <w:top w:val="single" w:sz="4" w:space="0" w:color="auto"/>
              <w:left w:val="single" w:sz="4" w:space="0" w:color="auto"/>
              <w:bottom w:val="single" w:sz="4" w:space="0" w:color="auto"/>
              <w:right w:val="single" w:sz="4" w:space="0" w:color="auto"/>
            </w:tcBorders>
          </w:tcPr>
          <w:p w:rsidR="00F077F1" w:rsidRDefault="00F077F1">
            <w:pPr>
              <w:pStyle w:val="a6"/>
              <w:numPr>
                <w:ilvl w:val="12"/>
                <w:numId w:val="0"/>
              </w:numPr>
              <w:tabs>
                <w:tab w:val="left" w:pos="708"/>
              </w:tabs>
              <w:rPr>
                <w:sz w:val="28"/>
                <w:szCs w:val="28"/>
              </w:rPr>
            </w:pPr>
          </w:p>
        </w:tc>
        <w:tc>
          <w:tcPr>
            <w:tcW w:w="1471" w:type="dxa"/>
            <w:tcBorders>
              <w:top w:val="single" w:sz="4" w:space="0" w:color="auto"/>
              <w:left w:val="single" w:sz="4" w:space="0" w:color="auto"/>
              <w:bottom w:val="single" w:sz="4" w:space="0" w:color="auto"/>
              <w:right w:val="single" w:sz="4" w:space="0" w:color="auto"/>
            </w:tcBorders>
          </w:tcPr>
          <w:p w:rsidR="00F077F1" w:rsidRDefault="00F077F1">
            <w:pPr>
              <w:pStyle w:val="a6"/>
              <w:numPr>
                <w:ilvl w:val="12"/>
                <w:numId w:val="0"/>
              </w:numPr>
              <w:tabs>
                <w:tab w:val="left" w:pos="708"/>
              </w:tabs>
              <w:rPr>
                <w:sz w:val="28"/>
                <w:szCs w:val="28"/>
              </w:rPr>
            </w:pPr>
          </w:p>
        </w:tc>
        <w:tc>
          <w:tcPr>
            <w:tcW w:w="751" w:type="dxa"/>
            <w:tcBorders>
              <w:top w:val="single" w:sz="4" w:space="0" w:color="auto"/>
              <w:left w:val="single" w:sz="4" w:space="0" w:color="auto"/>
              <w:bottom w:val="single" w:sz="4" w:space="0" w:color="auto"/>
              <w:right w:val="single" w:sz="4" w:space="0" w:color="auto"/>
            </w:tcBorders>
          </w:tcPr>
          <w:p w:rsidR="00F077F1" w:rsidRDefault="00F077F1">
            <w:pPr>
              <w:pStyle w:val="a6"/>
              <w:numPr>
                <w:ilvl w:val="12"/>
                <w:numId w:val="0"/>
              </w:numPr>
              <w:tabs>
                <w:tab w:val="left" w:pos="708"/>
              </w:tabs>
              <w:rPr>
                <w:sz w:val="28"/>
                <w:szCs w:val="28"/>
              </w:rPr>
            </w:pPr>
          </w:p>
        </w:tc>
        <w:tc>
          <w:tcPr>
            <w:tcW w:w="1000" w:type="dxa"/>
            <w:tcBorders>
              <w:top w:val="single" w:sz="4" w:space="0" w:color="auto"/>
              <w:left w:val="single" w:sz="4" w:space="0" w:color="auto"/>
              <w:bottom w:val="single" w:sz="4" w:space="0" w:color="auto"/>
              <w:right w:val="single" w:sz="4" w:space="0" w:color="auto"/>
            </w:tcBorders>
          </w:tcPr>
          <w:p w:rsidR="00F077F1" w:rsidRDefault="00F077F1">
            <w:pPr>
              <w:pStyle w:val="a6"/>
              <w:numPr>
                <w:ilvl w:val="12"/>
                <w:numId w:val="0"/>
              </w:numPr>
              <w:tabs>
                <w:tab w:val="left" w:pos="708"/>
              </w:tabs>
              <w:rPr>
                <w:sz w:val="28"/>
                <w:szCs w:val="28"/>
              </w:rPr>
            </w:pPr>
          </w:p>
        </w:tc>
        <w:tc>
          <w:tcPr>
            <w:tcW w:w="1022" w:type="dxa"/>
            <w:tcBorders>
              <w:top w:val="single" w:sz="4" w:space="0" w:color="auto"/>
              <w:left w:val="single" w:sz="4" w:space="0" w:color="auto"/>
              <w:bottom w:val="single" w:sz="4" w:space="0" w:color="auto"/>
              <w:right w:val="single" w:sz="4" w:space="0" w:color="auto"/>
            </w:tcBorders>
          </w:tcPr>
          <w:p w:rsidR="00F077F1" w:rsidRDefault="00F077F1">
            <w:pPr>
              <w:pStyle w:val="a6"/>
              <w:numPr>
                <w:ilvl w:val="12"/>
                <w:numId w:val="0"/>
              </w:numPr>
              <w:tabs>
                <w:tab w:val="left" w:pos="708"/>
              </w:tabs>
              <w:rPr>
                <w:sz w:val="28"/>
                <w:szCs w:val="28"/>
              </w:rPr>
            </w:pPr>
          </w:p>
        </w:tc>
        <w:tc>
          <w:tcPr>
            <w:tcW w:w="1042" w:type="dxa"/>
            <w:tcBorders>
              <w:top w:val="single" w:sz="4" w:space="0" w:color="auto"/>
              <w:left w:val="single" w:sz="4" w:space="0" w:color="auto"/>
              <w:bottom w:val="single" w:sz="4" w:space="0" w:color="auto"/>
              <w:right w:val="single" w:sz="4" w:space="0" w:color="auto"/>
            </w:tcBorders>
          </w:tcPr>
          <w:p w:rsidR="00F077F1" w:rsidRDefault="00F077F1">
            <w:pPr>
              <w:pStyle w:val="a6"/>
              <w:numPr>
                <w:ilvl w:val="12"/>
                <w:numId w:val="0"/>
              </w:numPr>
              <w:tabs>
                <w:tab w:val="left" w:pos="708"/>
              </w:tabs>
              <w:rPr>
                <w:sz w:val="28"/>
                <w:szCs w:val="28"/>
              </w:rPr>
            </w:pPr>
          </w:p>
        </w:tc>
        <w:tc>
          <w:tcPr>
            <w:tcW w:w="1022" w:type="dxa"/>
            <w:tcBorders>
              <w:top w:val="single" w:sz="4" w:space="0" w:color="auto"/>
              <w:left w:val="single" w:sz="4" w:space="0" w:color="auto"/>
              <w:bottom w:val="single" w:sz="4" w:space="0" w:color="auto"/>
              <w:right w:val="single" w:sz="4" w:space="0" w:color="auto"/>
            </w:tcBorders>
          </w:tcPr>
          <w:p w:rsidR="00F077F1" w:rsidRDefault="00F077F1">
            <w:pPr>
              <w:pStyle w:val="a6"/>
              <w:numPr>
                <w:ilvl w:val="12"/>
                <w:numId w:val="0"/>
              </w:numPr>
              <w:tabs>
                <w:tab w:val="left" w:pos="708"/>
              </w:tabs>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F077F1" w:rsidRDefault="00F077F1">
            <w:pPr>
              <w:pStyle w:val="a6"/>
              <w:numPr>
                <w:ilvl w:val="12"/>
                <w:numId w:val="0"/>
              </w:numPr>
              <w:tabs>
                <w:tab w:val="left" w:pos="708"/>
              </w:tabs>
              <w:rPr>
                <w:sz w:val="28"/>
                <w:szCs w:val="28"/>
              </w:rPr>
            </w:pPr>
          </w:p>
        </w:tc>
      </w:tr>
      <w:tr w:rsidR="00F077F1" w:rsidTr="00F077F1">
        <w:tc>
          <w:tcPr>
            <w:tcW w:w="594" w:type="dxa"/>
            <w:tcBorders>
              <w:top w:val="single" w:sz="4" w:space="0" w:color="auto"/>
              <w:left w:val="single" w:sz="4" w:space="0" w:color="auto"/>
              <w:bottom w:val="single" w:sz="4" w:space="0" w:color="auto"/>
              <w:right w:val="single" w:sz="4" w:space="0" w:color="auto"/>
            </w:tcBorders>
          </w:tcPr>
          <w:p w:rsidR="00F077F1" w:rsidRDefault="00F077F1">
            <w:pPr>
              <w:pStyle w:val="a6"/>
              <w:numPr>
                <w:ilvl w:val="12"/>
                <w:numId w:val="0"/>
              </w:numPr>
              <w:tabs>
                <w:tab w:val="left" w:pos="708"/>
              </w:tabs>
              <w:rPr>
                <w:sz w:val="28"/>
                <w:szCs w:val="28"/>
              </w:rPr>
            </w:pPr>
          </w:p>
        </w:tc>
        <w:tc>
          <w:tcPr>
            <w:tcW w:w="2049" w:type="dxa"/>
            <w:tcBorders>
              <w:top w:val="single" w:sz="4" w:space="0" w:color="auto"/>
              <w:left w:val="single" w:sz="4" w:space="0" w:color="auto"/>
              <w:bottom w:val="single" w:sz="4" w:space="0" w:color="auto"/>
              <w:right w:val="single" w:sz="4" w:space="0" w:color="auto"/>
            </w:tcBorders>
            <w:hideMark/>
          </w:tcPr>
          <w:p w:rsidR="00F077F1" w:rsidRDefault="00F077F1">
            <w:pPr>
              <w:pStyle w:val="a6"/>
              <w:numPr>
                <w:ilvl w:val="12"/>
                <w:numId w:val="0"/>
              </w:numPr>
              <w:tabs>
                <w:tab w:val="left" w:pos="708"/>
              </w:tabs>
              <w:rPr>
                <w:sz w:val="28"/>
                <w:szCs w:val="28"/>
              </w:rPr>
            </w:pPr>
            <w:r>
              <w:rPr>
                <w:sz w:val="28"/>
                <w:szCs w:val="28"/>
              </w:rPr>
              <w:t>ИТОГО</w:t>
            </w:r>
          </w:p>
        </w:tc>
        <w:tc>
          <w:tcPr>
            <w:tcW w:w="1471" w:type="dxa"/>
            <w:tcBorders>
              <w:top w:val="single" w:sz="4" w:space="0" w:color="auto"/>
              <w:left w:val="single" w:sz="4" w:space="0" w:color="auto"/>
              <w:bottom w:val="single" w:sz="4" w:space="0" w:color="auto"/>
              <w:right w:val="single" w:sz="4" w:space="0" w:color="auto"/>
            </w:tcBorders>
          </w:tcPr>
          <w:p w:rsidR="00F077F1" w:rsidRDefault="00F077F1">
            <w:pPr>
              <w:pStyle w:val="a6"/>
              <w:numPr>
                <w:ilvl w:val="12"/>
                <w:numId w:val="0"/>
              </w:numPr>
              <w:tabs>
                <w:tab w:val="left" w:pos="708"/>
              </w:tabs>
              <w:rPr>
                <w:sz w:val="28"/>
                <w:szCs w:val="28"/>
              </w:rPr>
            </w:pPr>
          </w:p>
        </w:tc>
        <w:tc>
          <w:tcPr>
            <w:tcW w:w="751" w:type="dxa"/>
            <w:tcBorders>
              <w:top w:val="single" w:sz="4" w:space="0" w:color="auto"/>
              <w:left w:val="single" w:sz="4" w:space="0" w:color="auto"/>
              <w:bottom w:val="single" w:sz="4" w:space="0" w:color="auto"/>
              <w:right w:val="single" w:sz="4" w:space="0" w:color="auto"/>
            </w:tcBorders>
          </w:tcPr>
          <w:p w:rsidR="00F077F1" w:rsidRDefault="00F077F1">
            <w:pPr>
              <w:pStyle w:val="a6"/>
              <w:numPr>
                <w:ilvl w:val="12"/>
                <w:numId w:val="0"/>
              </w:numPr>
              <w:tabs>
                <w:tab w:val="left" w:pos="708"/>
              </w:tabs>
              <w:rPr>
                <w:sz w:val="28"/>
                <w:szCs w:val="28"/>
              </w:rPr>
            </w:pPr>
          </w:p>
        </w:tc>
        <w:tc>
          <w:tcPr>
            <w:tcW w:w="1000" w:type="dxa"/>
            <w:tcBorders>
              <w:top w:val="single" w:sz="4" w:space="0" w:color="auto"/>
              <w:left w:val="single" w:sz="4" w:space="0" w:color="auto"/>
              <w:bottom w:val="single" w:sz="4" w:space="0" w:color="auto"/>
              <w:right w:val="single" w:sz="4" w:space="0" w:color="auto"/>
            </w:tcBorders>
          </w:tcPr>
          <w:p w:rsidR="00F077F1" w:rsidRDefault="00F077F1">
            <w:pPr>
              <w:pStyle w:val="a6"/>
              <w:numPr>
                <w:ilvl w:val="12"/>
                <w:numId w:val="0"/>
              </w:numPr>
              <w:tabs>
                <w:tab w:val="left" w:pos="708"/>
              </w:tabs>
              <w:rPr>
                <w:sz w:val="28"/>
                <w:szCs w:val="28"/>
              </w:rPr>
            </w:pPr>
          </w:p>
        </w:tc>
        <w:tc>
          <w:tcPr>
            <w:tcW w:w="1022" w:type="dxa"/>
            <w:tcBorders>
              <w:top w:val="single" w:sz="4" w:space="0" w:color="auto"/>
              <w:left w:val="single" w:sz="4" w:space="0" w:color="auto"/>
              <w:bottom w:val="single" w:sz="4" w:space="0" w:color="auto"/>
              <w:right w:val="single" w:sz="4" w:space="0" w:color="auto"/>
            </w:tcBorders>
          </w:tcPr>
          <w:p w:rsidR="00F077F1" w:rsidRDefault="00F077F1">
            <w:pPr>
              <w:pStyle w:val="a6"/>
              <w:numPr>
                <w:ilvl w:val="12"/>
                <w:numId w:val="0"/>
              </w:numPr>
              <w:tabs>
                <w:tab w:val="left" w:pos="708"/>
              </w:tabs>
              <w:rPr>
                <w:sz w:val="28"/>
                <w:szCs w:val="28"/>
              </w:rPr>
            </w:pPr>
          </w:p>
        </w:tc>
        <w:tc>
          <w:tcPr>
            <w:tcW w:w="1042" w:type="dxa"/>
            <w:tcBorders>
              <w:top w:val="single" w:sz="4" w:space="0" w:color="auto"/>
              <w:left w:val="single" w:sz="4" w:space="0" w:color="auto"/>
              <w:bottom w:val="single" w:sz="4" w:space="0" w:color="auto"/>
              <w:right w:val="single" w:sz="4" w:space="0" w:color="auto"/>
            </w:tcBorders>
          </w:tcPr>
          <w:p w:rsidR="00F077F1" w:rsidRDefault="00F077F1">
            <w:pPr>
              <w:pStyle w:val="a6"/>
              <w:numPr>
                <w:ilvl w:val="12"/>
                <w:numId w:val="0"/>
              </w:numPr>
              <w:tabs>
                <w:tab w:val="left" w:pos="708"/>
              </w:tabs>
              <w:rPr>
                <w:sz w:val="28"/>
                <w:szCs w:val="28"/>
              </w:rPr>
            </w:pPr>
          </w:p>
        </w:tc>
        <w:tc>
          <w:tcPr>
            <w:tcW w:w="1022" w:type="dxa"/>
            <w:tcBorders>
              <w:top w:val="single" w:sz="4" w:space="0" w:color="auto"/>
              <w:left w:val="single" w:sz="4" w:space="0" w:color="auto"/>
              <w:bottom w:val="single" w:sz="4" w:space="0" w:color="auto"/>
              <w:right w:val="single" w:sz="4" w:space="0" w:color="auto"/>
            </w:tcBorders>
          </w:tcPr>
          <w:p w:rsidR="00F077F1" w:rsidRDefault="00F077F1">
            <w:pPr>
              <w:pStyle w:val="a6"/>
              <w:numPr>
                <w:ilvl w:val="12"/>
                <w:numId w:val="0"/>
              </w:numPr>
              <w:tabs>
                <w:tab w:val="left" w:pos="708"/>
              </w:tabs>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F077F1" w:rsidRDefault="00F077F1">
            <w:pPr>
              <w:pStyle w:val="a6"/>
              <w:numPr>
                <w:ilvl w:val="12"/>
                <w:numId w:val="0"/>
              </w:numPr>
              <w:tabs>
                <w:tab w:val="left" w:pos="708"/>
              </w:tabs>
              <w:rPr>
                <w:sz w:val="28"/>
                <w:szCs w:val="28"/>
              </w:rPr>
            </w:pPr>
          </w:p>
        </w:tc>
      </w:tr>
    </w:tbl>
    <w:p w:rsidR="00F077F1" w:rsidRDefault="00F077F1" w:rsidP="00F077F1">
      <w:pPr>
        <w:rPr>
          <w:b/>
          <w:sz w:val="20"/>
          <w:szCs w:val="20"/>
        </w:rPr>
      </w:pPr>
    </w:p>
    <w:p w:rsidR="00F077F1" w:rsidRDefault="00F077F1" w:rsidP="00F077F1">
      <w:pPr>
        <w:rPr>
          <w:sz w:val="28"/>
          <w:szCs w:val="28"/>
        </w:rPr>
      </w:pPr>
      <w:r>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F077F1" w:rsidRDefault="00F077F1" w:rsidP="00F077F1">
      <w:pPr>
        <w:rPr>
          <w:b/>
          <w:sz w:val="16"/>
          <w:szCs w:val="16"/>
        </w:rPr>
      </w:pPr>
    </w:p>
    <w:p w:rsidR="00F077F1" w:rsidRDefault="00F077F1" w:rsidP="00F077F1">
      <w:pPr>
        <w:rPr>
          <w:sz w:val="28"/>
          <w:szCs w:val="28"/>
          <w:u w:val="single"/>
        </w:rPr>
      </w:pPr>
      <w:r>
        <w:rPr>
          <w:sz w:val="28"/>
          <w:szCs w:val="28"/>
          <w:u w:val="single"/>
        </w:rPr>
        <w:t>Для юридических лиц:</w:t>
      </w:r>
    </w:p>
    <w:tbl>
      <w:tblPr>
        <w:tblW w:w="10005" w:type="dxa"/>
        <w:tblLayout w:type="fixed"/>
        <w:tblLook w:val="01E0" w:firstRow="1" w:lastRow="1" w:firstColumn="1" w:lastColumn="1" w:noHBand="0" w:noVBand="0"/>
      </w:tblPr>
      <w:tblGrid>
        <w:gridCol w:w="1908"/>
        <w:gridCol w:w="360"/>
        <w:gridCol w:w="2159"/>
        <w:gridCol w:w="360"/>
        <w:gridCol w:w="236"/>
        <w:gridCol w:w="2103"/>
        <w:gridCol w:w="236"/>
        <w:gridCol w:w="2643"/>
      </w:tblGrid>
      <w:tr w:rsidR="00F077F1" w:rsidTr="00F077F1">
        <w:tc>
          <w:tcPr>
            <w:tcW w:w="4788" w:type="dxa"/>
            <w:gridSpan w:val="4"/>
            <w:hideMark/>
          </w:tcPr>
          <w:p w:rsidR="00F077F1" w:rsidRDefault="00F077F1">
            <w:pPr>
              <w:jc w:val="center"/>
              <w:rPr>
                <w:sz w:val="28"/>
                <w:szCs w:val="28"/>
              </w:rPr>
            </w:pPr>
            <w:r>
              <w:rPr>
                <w:sz w:val="28"/>
                <w:szCs w:val="28"/>
              </w:rPr>
              <w:t>Заказчик:</w:t>
            </w:r>
          </w:p>
        </w:tc>
        <w:tc>
          <w:tcPr>
            <w:tcW w:w="5220" w:type="dxa"/>
            <w:gridSpan w:val="4"/>
            <w:hideMark/>
          </w:tcPr>
          <w:p w:rsidR="00F077F1" w:rsidRDefault="00F077F1">
            <w:pPr>
              <w:jc w:val="center"/>
              <w:rPr>
                <w:sz w:val="28"/>
                <w:szCs w:val="28"/>
              </w:rPr>
            </w:pPr>
            <w:r>
              <w:rPr>
                <w:sz w:val="28"/>
                <w:szCs w:val="28"/>
              </w:rPr>
              <w:t>Поставщик:</w:t>
            </w:r>
          </w:p>
        </w:tc>
      </w:tr>
      <w:tr w:rsidR="00F077F1" w:rsidTr="00F077F1">
        <w:tc>
          <w:tcPr>
            <w:tcW w:w="4428" w:type="dxa"/>
            <w:gridSpan w:val="3"/>
            <w:tcBorders>
              <w:top w:val="nil"/>
              <w:left w:val="nil"/>
              <w:bottom w:val="single" w:sz="4" w:space="0" w:color="auto"/>
              <w:right w:val="nil"/>
            </w:tcBorders>
          </w:tcPr>
          <w:p w:rsidR="00F077F1" w:rsidRDefault="00F077F1">
            <w:pPr>
              <w:rPr>
                <w:sz w:val="28"/>
                <w:szCs w:val="28"/>
              </w:rPr>
            </w:pPr>
          </w:p>
        </w:tc>
        <w:tc>
          <w:tcPr>
            <w:tcW w:w="360" w:type="dxa"/>
          </w:tcPr>
          <w:p w:rsidR="00F077F1" w:rsidRDefault="00F077F1">
            <w:pPr>
              <w:rPr>
                <w:sz w:val="28"/>
                <w:szCs w:val="28"/>
              </w:rPr>
            </w:pPr>
          </w:p>
        </w:tc>
        <w:tc>
          <w:tcPr>
            <w:tcW w:w="5220" w:type="dxa"/>
            <w:gridSpan w:val="4"/>
            <w:tcBorders>
              <w:top w:val="nil"/>
              <w:left w:val="nil"/>
              <w:bottom w:val="single" w:sz="4" w:space="0" w:color="auto"/>
              <w:right w:val="nil"/>
            </w:tcBorders>
          </w:tcPr>
          <w:p w:rsidR="00F077F1" w:rsidRDefault="00F077F1">
            <w:pPr>
              <w:rPr>
                <w:sz w:val="28"/>
                <w:szCs w:val="28"/>
              </w:rPr>
            </w:pPr>
          </w:p>
        </w:tc>
      </w:tr>
      <w:tr w:rsidR="00F077F1" w:rsidTr="00F077F1">
        <w:tc>
          <w:tcPr>
            <w:tcW w:w="4428" w:type="dxa"/>
            <w:gridSpan w:val="3"/>
            <w:tcBorders>
              <w:top w:val="single" w:sz="4" w:space="0" w:color="auto"/>
              <w:left w:val="nil"/>
              <w:bottom w:val="nil"/>
              <w:right w:val="nil"/>
            </w:tcBorders>
            <w:hideMark/>
          </w:tcPr>
          <w:p w:rsidR="00F077F1" w:rsidRDefault="00F077F1">
            <w:pPr>
              <w:jc w:val="center"/>
            </w:pPr>
            <w:r>
              <w:t>Должность</w:t>
            </w:r>
          </w:p>
        </w:tc>
        <w:tc>
          <w:tcPr>
            <w:tcW w:w="360" w:type="dxa"/>
          </w:tcPr>
          <w:p w:rsidR="00F077F1" w:rsidRDefault="00F077F1"/>
        </w:tc>
        <w:tc>
          <w:tcPr>
            <w:tcW w:w="5220" w:type="dxa"/>
            <w:gridSpan w:val="4"/>
            <w:tcBorders>
              <w:top w:val="single" w:sz="4" w:space="0" w:color="auto"/>
              <w:left w:val="nil"/>
              <w:bottom w:val="nil"/>
              <w:right w:val="nil"/>
            </w:tcBorders>
            <w:hideMark/>
          </w:tcPr>
          <w:p w:rsidR="00F077F1" w:rsidRDefault="00F077F1">
            <w:pPr>
              <w:jc w:val="center"/>
            </w:pPr>
            <w:r>
              <w:t>должность</w:t>
            </w:r>
          </w:p>
        </w:tc>
      </w:tr>
      <w:tr w:rsidR="00F077F1" w:rsidTr="00F077F1">
        <w:tc>
          <w:tcPr>
            <w:tcW w:w="1908" w:type="dxa"/>
            <w:tcBorders>
              <w:top w:val="nil"/>
              <w:left w:val="nil"/>
              <w:bottom w:val="single" w:sz="4" w:space="0" w:color="auto"/>
              <w:right w:val="nil"/>
            </w:tcBorders>
          </w:tcPr>
          <w:p w:rsidR="00F077F1" w:rsidRDefault="00F077F1">
            <w:pPr>
              <w:rPr>
                <w:sz w:val="28"/>
                <w:szCs w:val="28"/>
              </w:rPr>
            </w:pPr>
          </w:p>
        </w:tc>
        <w:tc>
          <w:tcPr>
            <w:tcW w:w="360" w:type="dxa"/>
          </w:tcPr>
          <w:p w:rsidR="00F077F1" w:rsidRDefault="00F077F1">
            <w:pPr>
              <w:rPr>
                <w:sz w:val="28"/>
                <w:szCs w:val="28"/>
              </w:rPr>
            </w:pPr>
          </w:p>
        </w:tc>
        <w:tc>
          <w:tcPr>
            <w:tcW w:w="2520" w:type="dxa"/>
            <w:gridSpan w:val="2"/>
            <w:tcBorders>
              <w:top w:val="nil"/>
              <w:left w:val="nil"/>
              <w:bottom w:val="single" w:sz="4" w:space="0" w:color="auto"/>
              <w:right w:val="nil"/>
            </w:tcBorders>
          </w:tcPr>
          <w:p w:rsidR="00F077F1" w:rsidRDefault="00F077F1">
            <w:pPr>
              <w:rPr>
                <w:sz w:val="28"/>
                <w:szCs w:val="28"/>
              </w:rPr>
            </w:pPr>
          </w:p>
        </w:tc>
        <w:tc>
          <w:tcPr>
            <w:tcW w:w="236" w:type="dxa"/>
          </w:tcPr>
          <w:p w:rsidR="00F077F1" w:rsidRDefault="00F077F1">
            <w:pPr>
              <w:jc w:val="center"/>
              <w:rPr>
                <w:sz w:val="28"/>
                <w:szCs w:val="28"/>
              </w:rPr>
            </w:pPr>
          </w:p>
        </w:tc>
        <w:tc>
          <w:tcPr>
            <w:tcW w:w="2104" w:type="dxa"/>
            <w:tcBorders>
              <w:top w:val="nil"/>
              <w:left w:val="nil"/>
              <w:bottom w:val="single" w:sz="4" w:space="0" w:color="auto"/>
              <w:right w:val="nil"/>
            </w:tcBorders>
          </w:tcPr>
          <w:p w:rsidR="00F077F1" w:rsidRDefault="00F077F1">
            <w:pPr>
              <w:jc w:val="center"/>
              <w:rPr>
                <w:sz w:val="28"/>
                <w:szCs w:val="28"/>
              </w:rPr>
            </w:pPr>
          </w:p>
        </w:tc>
        <w:tc>
          <w:tcPr>
            <w:tcW w:w="236" w:type="dxa"/>
          </w:tcPr>
          <w:p w:rsidR="00F077F1" w:rsidRDefault="00F077F1">
            <w:pPr>
              <w:rPr>
                <w:sz w:val="28"/>
                <w:szCs w:val="28"/>
              </w:rPr>
            </w:pPr>
          </w:p>
        </w:tc>
        <w:tc>
          <w:tcPr>
            <w:tcW w:w="2644" w:type="dxa"/>
            <w:tcBorders>
              <w:top w:val="nil"/>
              <w:left w:val="nil"/>
              <w:bottom w:val="single" w:sz="4" w:space="0" w:color="auto"/>
              <w:right w:val="nil"/>
            </w:tcBorders>
          </w:tcPr>
          <w:p w:rsidR="00F077F1" w:rsidRDefault="00F077F1">
            <w:pPr>
              <w:rPr>
                <w:sz w:val="28"/>
                <w:szCs w:val="28"/>
              </w:rPr>
            </w:pPr>
          </w:p>
        </w:tc>
      </w:tr>
      <w:tr w:rsidR="00F077F1" w:rsidTr="00F077F1">
        <w:tc>
          <w:tcPr>
            <w:tcW w:w="1908" w:type="dxa"/>
            <w:tcBorders>
              <w:top w:val="single" w:sz="4" w:space="0" w:color="auto"/>
              <w:left w:val="nil"/>
              <w:bottom w:val="nil"/>
              <w:right w:val="nil"/>
            </w:tcBorders>
            <w:hideMark/>
          </w:tcPr>
          <w:p w:rsidR="00F077F1" w:rsidRDefault="00F077F1">
            <w:pPr>
              <w:jc w:val="center"/>
            </w:pPr>
            <w:r>
              <w:t>подпись</w:t>
            </w:r>
          </w:p>
        </w:tc>
        <w:tc>
          <w:tcPr>
            <w:tcW w:w="360" w:type="dxa"/>
          </w:tcPr>
          <w:p w:rsidR="00F077F1" w:rsidRDefault="00F077F1"/>
        </w:tc>
        <w:tc>
          <w:tcPr>
            <w:tcW w:w="2520" w:type="dxa"/>
            <w:gridSpan w:val="2"/>
            <w:tcBorders>
              <w:top w:val="single" w:sz="4" w:space="0" w:color="auto"/>
              <w:left w:val="nil"/>
              <w:bottom w:val="nil"/>
              <w:right w:val="nil"/>
            </w:tcBorders>
            <w:hideMark/>
          </w:tcPr>
          <w:p w:rsidR="00F077F1" w:rsidRDefault="00F077F1">
            <w:pPr>
              <w:jc w:val="center"/>
            </w:pPr>
            <w:r>
              <w:t>расшифровка подписи</w:t>
            </w:r>
          </w:p>
        </w:tc>
        <w:tc>
          <w:tcPr>
            <w:tcW w:w="236" w:type="dxa"/>
          </w:tcPr>
          <w:p w:rsidR="00F077F1" w:rsidRDefault="00F077F1">
            <w:pPr>
              <w:jc w:val="center"/>
            </w:pPr>
          </w:p>
        </w:tc>
        <w:tc>
          <w:tcPr>
            <w:tcW w:w="2104" w:type="dxa"/>
            <w:hideMark/>
          </w:tcPr>
          <w:p w:rsidR="00F077F1" w:rsidRDefault="00F077F1">
            <w:pPr>
              <w:jc w:val="center"/>
            </w:pPr>
            <w:r>
              <w:t>подпись</w:t>
            </w:r>
          </w:p>
        </w:tc>
        <w:tc>
          <w:tcPr>
            <w:tcW w:w="236" w:type="dxa"/>
          </w:tcPr>
          <w:p w:rsidR="00F077F1" w:rsidRDefault="00F077F1"/>
        </w:tc>
        <w:tc>
          <w:tcPr>
            <w:tcW w:w="2644" w:type="dxa"/>
            <w:hideMark/>
          </w:tcPr>
          <w:p w:rsidR="00F077F1" w:rsidRDefault="00F077F1">
            <w:pPr>
              <w:jc w:val="center"/>
            </w:pPr>
            <w:r>
              <w:t>расшифровка подписи</w:t>
            </w:r>
          </w:p>
        </w:tc>
      </w:tr>
      <w:tr w:rsidR="00F077F1" w:rsidTr="00F077F1">
        <w:trPr>
          <w:trHeight w:val="385"/>
        </w:trPr>
        <w:tc>
          <w:tcPr>
            <w:tcW w:w="4788" w:type="dxa"/>
            <w:gridSpan w:val="4"/>
            <w:hideMark/>
          </w:tcPr>
          <w:p w:rsidR="00F077F1" w:rsidRDefault="00F077F1">
            <w:pPr>
              <w:rPr>
                <w:sz w:val="28"/>
                <w:szCs w:val="28"/>
              </w:rPr>
            </w:pPr>
            <w:r>
              <w:rPr>
                <w:sz w:val="28"/>
                <w:szCs w:val="28"/>
              </w:rPr>
              <w:t>МП</w:t>
            </w:r>
          </w:p>
        </w:tc>
        <w:tc>
          <w:tcPr>
            <w:tcW w:w="5220" w:type="dxa"/>
            <w:gridSpan w:val="4"/>
            <w:hideMark/>
          </w:tcPr>
          <w:p w:rsidR="00F077F1" w:rsidRDefault="00F077F1">
            <w:pPr>
              <w:rPr>
                <w:sz w:val="28"/>
                <w:szCs w:val="28"/>
              </w:rPr>
            </w:pPr>
            <w:r>
              <w:rPr>
                <w:sz w:val="28"/>
                <w:szCs w:val="28"/>
              </w:rPr>
              <w:t>МП</w:t>
            </w:r>
          </w:p>
        </w:tc>
      </w:tr>
    </w:tbl>
    <w:p w:rsidR="00F077F1" w:rsidRDefault="00F077F1" w:rsidP="00F077F1">
      <w:pPr>
        <w:rPr>
          <w:b/>
          <w:sz w:val="20"/>
          <w:szCs w:val="20"/>
        </w:rPr>
      </w:pPr>
    </w:p>
    <w:p w:rsidR="00F077F1" w:rsidRDefault="00F077F1" w:rsidP="00F077F1">
      <w:pPr>
        <w:rPr>
          <w:sz w:val="28"/>
          <w:szCs w:val="28"/>
          <w:u w:val="single"/>
        </w:rPr>
      </w:pPr>
      <w:r>
        <w:rPr>
          <w:sz w:val="28"/>
          <w:szCs w:val="28"/>
          <w:u w:val="single"/>
        </w:rPr>
        <w:t>Для индивидуальных предпринимателей:</w:t>
      </w:r>
    </w:p>
    <w:tbl>
      <w:tblPr>
        <w:tblW w:w="10005" w:type="dxa"/>
        <w:tblLayout w:type="fixed"/>
        <w:tblLook w:val="01E0" w:firstRow="1" w:lastRow="1" w:firstColumn="1" w:lastColumn="1" w:noHBand="0" w:noVBand="0"/>
      </w:tblPr>
      <w:tblGrid>
        <w:gridCol w:w="1907"/>
        <w:gridCol w:w="360"/>
        <w:gridCol w:w="2159"/>
        <w:gridCol w:w="360"/>
        <w:gridCol w:w="236"/>
        <w:gridCol w:w="1024"/>
        <w:gridCol w:w="1080"/>
        <w:gridCol w:w="236"/>
        <w:gridCol w:w="2643"/>
      </w:tblGrid>
      <w:tr w:rsidR="00F077F1" w:rsidTr="00F077F1">
        <w:tc>
          <w:tcPr>
            <w:tcW w:w="4788" w:type="dxa"/>
            <w:gridSpan w:val="4"/>
            <w:hideMark/>
          </w:tcPr>
          <w:p w:rsidR="00F077F1" w:rsidRDefault="00F077F1">
            <w:pPr>
              <w:jc w:val="center"/>
              <w:rPr>
                <w:sz w:val="28"/>
                <w:szCs w:val="28"/>
              </w:rPr>
            </w:pPr>
            <w:r>
              <w:rPr>
                <w:sz w:val="28"/>
                <w:szCs w:val="28"/>
              </w:rPr>
              <w:t>Заказчик:</w:t>
            </w:r>
          </w:p>
        </w:tc>
        <w:tc>
          <w:tcPr>
            <w:tcW w:w="5220" w:type="dxa"/>
            <w:gridSpan w:val="5"/>
            <w:hideMark/>
          </w:tcPr>
          <w:p w:rsidR="00F077F1" w:rsidRDefault="00F077F1">
            <w:pPr>
              <w:jc w:val="center"/>
              <w:rPr>
                <w:sz w:val="28"/>
                <w:szCs w:val="28"/>
              </w:rPr>
            </w:pPr>
            <w:r>
              <w:rPr>
                <w:sz w:val="28"/>
                <w:szCs w:val="28"/>
              </w:rPr>
              <w:t>Поставщик:</w:t>
            </w:r>
          </w:p>
        </w:tc>
      </w:tr>
      <w:tr w:rsidR="00F077F1" w:rsidTr="00F077F1">
        <w:tc>
          <w:tcPr>
            <w:tcW w:w="4428" w:type="dxa"/>
            <w:gridSpan w:val="3"/>
            <w:tcBorders>
              <w:top w:val="nil"/>
              <w:left w:val="nil"/>
              <w:bottom w:val="single" w:sz="4" w:space="0" w:color="auto"/>
              <w:right w:val="nil"/>
            </w:tcBorders>
          </w:tcPr>
          <w:p w:rsidR="00F077F1" w:rsidRDefault="00F077F1">
            <w:pPr>
              <w:rPr>
                <w:sz w:val="28"/>
                <w:szCs w:val="28"/>
              </w:rPr>
            </w:pPr>
          </w:p>
        </w:tc>
        <w:tc>
          <w:tcPr>
            <w:tcW w:w="360" w:type="dxa"/>
          </w:tcPr>
          <w:p w:rsidR="00F077F1" w:rsidRDefault="00F077F1">
            <w:pPr>
              <w:rPr>
                <w:sz w:val="28"/>
                <w:szCs w:val="28"/>
              </w:rPr>
            </w:pPr>
          </w:p>
        </w:tc>
        <w:tc>
          <w:tcPr>
            <w:tcW w:w="5220" w:type="dxa"/>
            <w:gridSpan w:val="5"/>
            <w:hideMark/>
          </w:tcPr>
          <w:p w:rsidR="00F077F1" w:rsidRDefault="00F077F1">
            <w:pPr>
              <w:rPr>
                <w:sz w:val="28"/>
                <w:szCs w:val="28"/>
              </w:rPr>
            </w:pPr>
            <w:r>
              <w:rPr>
                <w:sz w:val="28"/>
                <w:szCs w:val="28"/>
              </w:rPr>
              <w:t>Индивидуальный предприниматель</w:t>
            </w:r>
          </w:p>
        </w:tc>
      </w:tr>
      <w:tr w:rsidR="00F077F1" w:rsidTr="00F077F1">
        <w:tc>
          <w:tcPr>
            <w:tcW w:w="4428" w:type="dxa"/>
            <w:gridSpan w:val="3"/>
            <w:tcBorders>
              <w:top w:val="single" w:sz="4" w:space="0" w:color="auto"/>
              <w:left w:val="nil"/>
              <w:bottom w:val="nil"/>
              <w:right w:val="nil"/>
            </w:tcBorders>
            <w:hideMark/>
          </w:tcPr>
          <w:p w:rsidR="00F077F1" w:rsidRDefault="00F077F1">
            <w:pPr>
              <w:jc w:val="center"/>
            </w:pPr>
            <w:r>
              <w:t>Должность</w:t>
            </w:r>
          </w:p>
        </w:tc>
        <w:tc>
          <w:tcPr>
            <w:tcW w:w="360" w:type="dxa"/>
          </w:tcPr>
          <w:p w:rsidR="00F077F1" w:rsidRDefault="00F077F1"/>
        </w:tc>
        <w:tc>
          <w:tcPr>
            <w:tcW w:w="1260" w:type="dxa"/>
            <w:gridSpan w:val="2"/>
          </w:tcPr>
          <w:p w:rsidR="00F077F1" w:rsidRDefault="00F077F1">
            <w:pPr>
              <w:rPr>
                <w:sz w:val="28"/>
                <w:szCs w:val="28"/>
              </w:rPr>
            </w:pPr>
          </w:p>
        </w:tc>
        <w:tc>
          <w:tcPr>
            <w:tcW w:w="3960" w:type="dxa"/>
            <w:gridSpan w:val="3"/>
          </w:tcPr>
          <w:p w:rsidR="00F077F1" w:rsidRDefault="00F077F1">
            <w:pPr>
              <w:jc w:val="center"/>
            </w:pPr>
          </w:p>
        </w:tc>
      </w:tr>
      <w:tr w:rsidR="00F077F1" w:rsidTr="00F077F1">
        <w:tc>
          <w:tcPr>
            <w:tcW w:w="1908" w:type="dxa"/>
            <w:tcBorders>
              <w:top w:val="nil"/>
              <w:left w:val="nil"/>
              <w:bottom w:val="single" w:sz="4" w:space="0" w:color="auto"/>
              <w:right w:val="nil"/>
            </w:tcBorders>
          </w:tcPr>
          <w:p w:rsidR="00F077F1" w:rsidRDefault="00F077F1">
            <w:pPr>
              <w:rPr>
                <w:sz w:val="20"/>
                <w:szCs w:val="20"/>
                <w:lang w:val="en-US"/>
              </w:rPr>
            </w:pPr>
          </w:p>
        </w:tc>
        <w:tc>
          <w:tcPr>
            <w:tcW w:w="360" w:type="dxa"/>
          </w:tcPr>
          <w:p w:rsidR="00F077F1" w:rsidRDefault="00F077F1">
            <w:pPr>
              <w:rPr>
                <w:sz w:val="28"/>
                <w:szCs w:val="28"/>
                <w:lang w:val="en-US"/>
              </w:rPr>
            </w:pPr>
          </w:p>
        </w:tc>
        <w:tc>
          <w:tcPr>
            <w:tcW w:w="2520" w:type="dxa"/>
            <w:gridSpan w:val="2"/>
            <w:tcBorders>
              <w:top w:val="nil"/>
              <w:left w:val="nil"/>
              <w:bottom w:val="single" w:sz="4" w:space="0" w:color="auto"/>
              <w:right w:val="nil"/>
            </w:tcBorders>
          </w:tcPr>
          <w:p w:rsidR="00F077F1" w:rsidRDefault="00F077F1">
            <w:pPr>
              <w:rPr>
                <w:sz w:val="28"/>
                <w:szCs w:val="28"/>
                <w:lang w:val="en-US"/>
              </w:rPr>
            </w:pPr>
          </w:p>
        </w:tc>
        <w:tc>
          <w:tcPr>
            <w:tcW w:w="236" w:type="dxa"/>
          </w:tcPr>
          <w:p w:rsidR="00F077F1" w:rsidRDefault="00F077F1">
            <w:pPr>
              <w:jc w:val="center"/>
              <w:rPr>
                <w:sz w:val="28"/>
                <w:szCs w:val="28"/>
                <w:lang w:val="en-US"/>
              </w:rPr>
            </w:pPr>
          </w:p>
        </w:tc>
        <w:tc>
          <w:tcPr>
            <w:tcW w:w="2104" w:type="dxa"/>
            <w:gridSpan w:val="2"/>
            <w:tcBorders>
              <w:top w:val="nil"/>
              <w:left w:val="nil"/>
              <w:bottom w:val="single" w:sz="4" w:space="0" w:color="auto"/>
              <w:right w:val="nil"/>
            </w:tcBorders>
          </w:tcPr>
          <w:p w:rsidR="00F077F1" w:rsidRDefault="00F077F1">
            <w:pPr>
              <w:jc w:val="center"/>
              <w:rPr>
                <w:sz w:val="28"/>
                <w:szCs w:val="28"/>
                <w:lang w:val="en-US"/>
              </w:rPr>
            </w:pPr>
          </w:p>
        </w:tc>
        <w:tc>
          <w:tcPr>
            <w:tcW w:w="236" w:type="dxa"/>
          </w:tcPr>
          <w:p w:rsidR="00F077F1" w:rsidRDefault="00F077F1">
            <w:pPr>
              <w:rPr>
                <w:sz w:val="28"/>
                <w:szCs w:val="28"/>
                <w:lang w:val="en-US"/>
              </w:rPr>
            </w:pPr>
          </w:p>
        </w:tc>
        <w:tc>
          <w:tcPr>
            <w:tcW w:w="2644" w:type="dxa"/>
            <w:tcBorders>
              <w:top w:val="nil"/>
              <w:left w:val="nil"/>
              <w:bottom w:val="single" w:sz="4" w:space="0" w:color="auto"/>
              <w:right w:val="nil"/>
            </w:tcBorders>
          </w:tcPr>
          <w:p w:rsidR="00F077F1" w:rsidRDefault="00F077F1">
            <w:pPr>
              <w:rPr>
                <w:sz w:val="28"/>
                <w:szCs w:val="28"/>
                <w:lang w:val="en-US"/>
              </w:rPr>
            </w:pPr>
          </w:p>
        </w:tc>
      </w:tr>
      <w:tr w:rsidR="00F077F1" w:rsidTr="00F077F1">
        <w:tc>
          <w:tcPr>
            <w:tcW w:w="1908" w:type="dxa"/>
            <w:tcBorders>
              <w:top w:val="single" w:sz="4" w:space="0" w:color="auto"/>
              <w:left w:val="nil"/>
              <w:bottom w:val="nil"/>
              <w:right w:val="nil"/>
            </w:tcBorders>
            <w:hideMark/>
          </w:tcPr>
          <w:p w:rsidR="00F077F1" w:rsidRDefault="00F077F1">
            <w:pPr>
              <w:jc w:val="center"/>
            </w:pPr>
            <w:r>
              <w:t>подпись</w:t>
            </w:r>
          </w:p>
        </w:tc>
        <w:tc>
          <w:tcPr>
            <w:tcW w:w="360" w:type="dxa"/>
          </w:tcPr>
          <w:p w:rsidR="00F077F1" w:rsidRDefault="00F077F1"/>
        </w:tc>
        <w:tc>
          <w:tcPr>
            <w:tcW w:w="2520" w:type="dxa"/>
            <w:gridSpan w:val="2"/>
            <w:tcBorders>
              <w:top w:val="single" w:sz="4" w:space="0" w:color="auto"/>
              <w:left w:val="nil"/>
              <w:bottom w:val="nil"/>
              <w:right w:val="nil"/>
            </w:tcBorders>
            <w:hideMark/>
          </w:tcPr>
          <w:p w:rsidR="00F077F1" w:rsidRDefault="00F077F1">
            <w:pPr>
              <w:jc w:val="center"/>
            </w:pPr>
            <w:r>
              <w:t>расшифровка подписи</w:t>
            </w:r>
          </w:p>
        </w:tc>
        <w:tc>
          <w:tcPr>
            <w:tcW w:w="236" w:type="dxa"/>
          </w:tcPr>
          <w:p w:rsidR="00F077F1" w:rsidRDefault="00F077F1">
            <w:pPr>
              <w:jc w:val="center"/>
            </w:pPr>
          </w:p>
        </w:tc>
        <w:tc>
          <w:tcPr>
            <w:tcW w:w="2104" w:type="dxa"/>
            <w:gridSpan w:val="2"/>
            <w:hideMark/>
          </w:tcPr>
          <w:p w:rsidR="00F077F1" w:rsidRDefault="00F077F1">
            <w:pPr>
              <w:jc w:val="center"/>
            </w:pPr>
            <w:r>
              <w:t>подпись</w:t>
            </w:r>
          </w:p>
        </w:tc>
        <w:tc>
          <w:tcPr>
            <w:tcW w:w="236" w:type="dxa"/>
          </w:tcPr>
          <w:p w:rsidR="00F077F1" w:rsidRDefault="00F077F1"/>
        </w:tc>
        <w:tc>
          <w:tcPr>
            <w:tcW w:w="2644" w:type="dxa"/>
            <w:hideMark/>
          </w:tcPr>
          <w:p w:rsidR="00F077F1" w:rsidRDefault="00F077F1">
            <w:pPr>
              <w:jc w:val="center"/>
            </w:pPr>
            <w:r>
              <w:t>расшифровка подписи</w:t>
            </w:r>
          </w:p>
        </w:tc>
      </w:tr>
      <w:tr w:rsidR="00F077F1" w:rsidTr="00F077F1">
        <w:trPr>
          <w:trHeight w:val="385"/>
        </w:trPr>
        <w:tc>
          <w:tcPr>
            <w:tcW w:w="4788" w:type="dxa"/>
            <w:gridSpan w:val="4"/>
            <w:hideMark/>
          </w:tcPr>
          <w:p w:rsidR="00F077F1" w:rsidRDefault="00F077F1">
            <w:pPr>
              <w:rPr>
                <w:sz w:val="28"/>
                <w:szCs w:val="28"/>
              </w:rPr>
            </w:pPr>
            <w:r>
              <w:rPr>
                <w:sz w:val="28"/>
                <w:szCs w:val="28"/>
              </w:rPr>
              <w:t>МП</w:t>
            </w:r>
          </w:p>
        </w:tc>
        <w:tc>
          <w:tcPr>
            <w:tcW w:w="5220" w:type="dxa"/>
            <w:gridSpan w:val="5"/>
            <w:hideMark/>
          </w:tcPr>
          <w:p w:rsidR="00F077F1" w:rsidRDefault="00F077F1">
            <w:pPr>
              <w:rPr>
                <w:sz w:val="28"/>
                <w:szCs w:val="28"/>
              </w:rPr>
            </w:pPr>
            <w:r>
              <w:rPr>
                <w:sz w:val="28"/>
                <w:szCs w:val="28"/>
              </w:rPr>
              <w:t>МП</w:t>
            </w:r>
          </w:p>
        </w:tc>
      </w:tr>
    </w:tbl>
    <w:p w:rsidR="00F077F1" w:rsidRDefault="00F077F1" w:rsidP="00F077F1">
      <w:pPr>
        <w:rPr>
          <w:b/>
        </w:rPr>
      </w:pPr>
    </w:p>
    <w:p w:rsidR="00F077F1" w:rsidRDefault="00F077F1" w:rsidP="00F077F1">
      <w:pPr>
        <w:rPr>
          <w:sz w:val="28"/>
          <w:szCs w:val="28"/>
          <w:u w:val="single"/>
        </w:rPr>
      </w:pPr>
      <w:r>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F077F1" w:rsidTr="00F077F1">
        <w:tc>
          <w:tcPr>
            <w:tcW w:w="4788" w:type="dxa"/>
            <w:gridSpan w:val="4"/>
            <w:hideMark/>
          </w:tcPr>
          <w:p w:rsidR="00F077F1" w:rsidRDefault="00F077F1">
            <w:pPr>
              <w:jc w:val="center"/>
              <w:rPr>
                <w:sz w:val="28"/>
                <w:szCs w:val="28"/>
              </w:rPr>
            </w:pPr>
            <w:r>
              <w:rPr>
                <w:sz w:val="28"/>
                <w:szCs w:val="28"/>
              </w:rPr>
              <w:t>Заказчик:</w:t>
            </w:r>
          </w:p>
        </w:tc>
        <w:tc>
          <w:tcPr>
            <w:tcW w:w="5220" w:type="dxa"/>
            <w:gridSpan w:val="5"/>
            <w:hideMark/>
          </w:tcPr>
          <w:p w:rsidR="00F077F1" w:rsidRDefault="00F077F1">
            <w:pPr>
              <w:jc w:val="center"/>
              <w:rPr>
                <w:sz w:val="28"/>
                <w:szCs w:val="28"/>
              </w:rPr>
            </w:pPr>
            <w:r>
              <w:rPr>
                <w:sz w:val="28"/>
                <w:szCs w:val="28"/>
              </w:rPr>
              <w:t>Поставщик:</w:t>
            </w:r>
          </w:p>
        </w:tc>
      </w:tr>
      <w:tr w:rsidR="00F077F1" w:rsidTr="00F077F1">
        <w:tc>
          <w:tcPr>
            <w:tcW w:w="4428" w:type="dxa"/>
            <w:gridSpan w:val="3"/>
            <w:tcBorders>
              <w:top w:val="nil"/>
              <w:left w:val="nil"/>
              <w:bottom w:val="single" w:sz="4" w:space="0" w:color="auto"/>
              <w:right w:val="nil"/>
            </w:tcBorders>
          </w:tcPr>
          <w:p w:rsidR="00F077F1" w:rsidRDefault="00F077F1">
            <w:pPr>
              <w:rPr>
                <w:sz w:val="28"/>
                <w:szCs w:val="28"/>
              </w:rPr>
            </w:pPr>
          </w:p>
        </w:tc>
        <w:tc>
          <w:tcPr>
            <w:tcW w:w="360" w:type="dxa"/>
          </w:tcPr>
          <w:p w:rsidR="00F077F1" w:rsidRDefault="00F077F1">
            <w:pPr>
              <w:rPr>
                <w:sz w:val="28"/>
                <w:szCs w:val="28"/>
              </w:rPr>
            </w:pPr>
          </w:p>
        </w:tc>
        <w:tc>
          <w:tcPr>
            <w:tcW w:w="5220" w:type="dxa"/>
            <w:gridSpan w:val="5"/>
          </w:tcPr>
          <w:p w:rsidR="00F077F1" w:rsidRDefault="00F077F1">
            <w:pPr>
              <w:rPr>
                <w:sz w:val="28"/>
                <w:szCs w:val="28"/>
              </w:rPr>
            </w:pPr>
          </w:p>
        </w:tc>
      </w:tr>
      <w:tr w:rsidR="00F077F1" w:rsidTr="00F077F1">
        <w:tc>
          <w:tcPr>
            <w:tcW w:w="4428" w:type="dxa"/>
            <w:gridSpan w:val="3"/>
            <w:tcBorders>
              <w:top w:val="single" w:sz="4" w:space="0" w:color="auto"/>
              <w:left w:val="nil"/>
              <w:bottom w:val="nil"/>
              <w:right w:val="nil"/>
            </w:tcBorders>
            <w:hideMark/>
          </w:tcPr>
          <w:p w:rsidR="00F077F1" w:rsidRDefault="00F077F1">
            <w:pPr>
              <w:jc w:val="center"/>
            </w:pPr>
            <w:r>
              <w:t>Должность</w:t>
            </w:r>
          </w:p>
        </w:tc>
        <w:tc>
          <w:tcPr>
            <w:tcW w:w="360" w:type="dxa"/>
          </w:tcPr>
          <w:p w:rsidR="00F077F1" w:rsidRDefault="00F077F1"/>
        </w:tc>
        <w:tc>
          <w:tcPr>
            <w:tcW w:w="1260" w:type="dxa"/>
            <w:gridSpan w:val="2"/>
          </w:tcPr>
          <w:p w:rsidR="00F077F1" w:rsidRDefault="00F077F1">
            <w:pPr>
              <w:rPr>
                <w:sz w:val="28"/>
                <w:szCs w:val="28"/>
              </w:rPr>
            </w:pPr>
          </w:p>
        </w:tc>
        <w:tc>
          <w:tcPr>
            <w:tcW w:w="3960" w:type="dxa"/>
            <w:gridSpan w:val="3"/>
          </w:tcPr>
          <w:p w:rsidR="00F077F1" w:rsidRDefault="00F077F1">
            <w:pPr>
              <w:jc w:val="center"/>
            </w:pPr>
          </w:p>
        </w:tc>
      </w:tr>
      <w:tr w:rsidR="00F077F1" w:rsidTr="00F077F1">
        <w:tc>
          <w:tcPr>
            <w:tcW w:w="1908" w:type="dxa"/>
            <w:tcBorders>
              <w:top w:val="nil"/>
              <w:left w:val="nil"/>
              <w:bottom w:val="single" w:sz="4" w:space="0" w:color="auto"/>
              <w:right w:val="nil"/>
            </w:tcBorders>
          </w:tcPr>
          <w:p w:rsidR="00F077F1" w:rsidRDefault="00F077F1">
            <w:pPr>
              <w:rPr>
                <w:sz w:val="28"/>
                <w:szCs w:val="28"/>
                <w:lang w:val="en-US"/>
              </w:rPr>
            </w:pPr>
          </w:p>
        </w:tc>
        <w:tc>
          <w:tcPr>
            <w:tcW w:w="360" w:type="dxa"/>
          </w:tcPr>
          <w:p w:rsidR="00F077F1" w:rsidRDefault="00F077F1">
            <w:pPr>
              <w:rPr>
                <w:sz w:val="28"/>
                <w:szCs w:val="28"/>
                <w:lang w:val="en-US"/>
              </w:rPr>
            </w:pPr>
          </w:p>
        </w:tc>
        <w:tc>
          <w:tcPr>
            <w:tcW w:w="2520" w:type="dxa"/>
            <w:gridSpan w:val="2"/>
            <w:tcBorders>
              <w:top w:val="nil"/>
              <w:left w:val="nil"/>
              <w:bottom w:val="single" w:sz="4" w:space="0" w:color="auto"/>
              <w:right w:val="nil"/>
            </w:tcBorders>
          </w:tcPr>
          <w:p w:rsidR="00F077F1" w:rsidRDefault="00F077F1">
            <w:pPr>
              <w:rPr>
                <w:sz w:val="28"/>
                <w:szCs w:val="28"/>
                <w:lang w:val="en-US"/>
              </w:rPr>
            </w:pPr>
          </w:p>
        </w:tc>
        <w:tc>
          <w:tcPr>
            <w:tcW w:w="236" w:type="dxa"/>
          </w:tcPr>
          <w:p w:rsidR="00F077F1" w:rsidRDefault="00F077F1">
            <w:pPr>
              <w:jc w:val="center"/>
              <w:rPr>
                <w:sz w:val="28"/>
                <w:szCs w:val="28"/>
                <w:lang w:val="en-US"/>
              </w:rPr>
            </w:pPr>
          </w:p>
        </w:tc>
        <w:tc>
          <w:tcPr>
            <w:tcW w:w="2104" w:type="dxa"/>
            <w:gridSpan w:val="2"/>
            <w:tcBorders>
              <w:top w:val="nil"/>
              <w:left w:val="nil"/>
              <w:bottom w:val="single" w:sz="4" w:space="0" w:color="auto"/>
              <w:right w:val="nil"/>
            </w:tcBorders>
          </w:tcPr>
          <w:p w:rsidR="00F077F1" w:rsidRDefault="00F077F1">
            <w:pPr>
              <w:jc w:val="center"/>
              <w:rPr>
                <w:sz w:val="28"/>
                <w:szCs w:val="28"/>
                <w:lang w:val="en-US"/>
              </w:rPr>
            </w:pPr>
          </w:p>
        </w:tc>
        <w:tc>
          <w:tcPr>
            <w:tcW w:w="236" w:type="dxa"/>
          </w:tcPr>
          <w:p w:rsidR="00F077F1" w:rsidRDefault="00F077F1">
            <w:pPr>
              <w:rPr>
                <w:sz w:val="28"/>
                <w:szCs w:val="28"/>
                <w:lang w:val="en-US"/>
              </w:rPr>
            </w:pPr>
          </w:p>
        </w:tc>
        <w:tc>
          <w:tcPr>
            <w:tcW w:w="2644" w:type="dxa"/>
            <w:tcBorders>
              <w:top w:val="nil"/>
              <w:left w:val="nil"/>
              <w:bottom w:val="single" w:sz="4" w:space="0" w:color="auto"/>
              <w:right w:val="nil"/>
            </w:tcBorders>
          </w:tcPr>
          <w:p w:rsidR="00F077F1" w:rsidRDefault="00F077F1">
            <w:pPr>
              <w:rPr>
                <w:sz w:val="28"/>
                <w:szCs w:val="28"/>
                <w:lang w:val="en-US"/>
              </w:rPr>
            </w:pPr>
          </w:p>
        </w:tc>
      </w:tr>
      <w:tr w:rsidR="00F077F1" w:rsidTr="00F077F1">
        <w:tc>
          <w:tcPr>
            <w:tcW w:w="1908" w:type="dxa"/>
            <w:tcBorders>
              <w:top w:val="single" w:sz="4" w:space="0" w:color="auto"/>
              <w:left w:val="nil"/>
              <w:bottom w:val="nil"/>
              <w:right w:val="nil"/>
            </w:tcBorders>
            <w:hideMark/>
          </w:tcPr>
          <w:p w:rsidR="00F077F1" w:rsidRDefault="00F077F1">
            <w:pPr>
              <w:jc w:val="center"/>
            </w:pPr>
            <w:r>
              <w:lastRenderedPageBreak/>
              <w:t>подпись</w:t>
            </w:r>
          </w:p>
        </w:tc>
        <w:tc>
          <w:tcPr>
            <w:tcW w:w="360" w:type="dxa"/>
          </w:tcPr>
          <w:p w:rsidR="00F077F1" w:rsidRDefault="00F077F1"/>
        </w:tc>
        <w:tc>
          <w:tcPr>
            <w:tcW w:w="2520" w:type="dxa"/>
            <w:gridSpan w:val="2"/>
            <w:tcBorders>
              <w:top w:val="single" w:sz="4" w:space="0" w:color="auto"/>
              <w:left w:val="nil"/>
              <w:bottom w:val="nil"/>
              <w:right w:val="nil"/>
            </w:tcBorders>
            <w:hideMark/>
          </w:tcPr>
          <w:p w:rsidR="00F077F1" w:rsidRDefault="00F077F1">
            <w:pPr>
              <w:jc w:val="center"/>
            </w:pPr>
            <w:r>
              <w:t>расшифровка подписи</w:t>
            </w:r>
          </w:p>
        </w:tc>
        <w:tc>
          <w:tcPr>
            <w:tcW w:w="236" w:type="dxa"/>
          </w:tcPr>
          <w:p w:rsidR="00F077F1" w:rsidRDefault="00F077F1">
            <w:pPr>
              <w:jc w:val="center"/>
            </w:pPr>
          </w:p>
        </w:tc>
        <w:tc>
          <w:tcPr>
            <w:tcW w:w="2104" w:type="dxa"/>
            <w:gridSpan w:val="2"/>
            <w:hideMark/>
          </w:tcPr>
          <w:p w:rsidR="00F077F1" w:rsidRDefault="00F077F1">
            <w:pPr>
              <w:jc w:val="center"/>
            </w:pPr>
            <w:r>
              <w:t>подпись</w:t>
            </w:r>
          </w:p>
        </w:tc>
        <w:tc>
          <w:tcPr>
            <w:tcW w:w="236" w:type="dxa"/>
          </w:tcPr>
          <w:p w:rsidR="00F077F1" w:rsidRDefault="00F077F1"/>
        </w:tc>
        <w:tc>
          <w:tcPr>
            <w:tcW w:w="2644" w:type="dxa"/>
            <w:hideMark/>
          </w:tcPr>
          <w:p w:rsidR="00F077F1" w:rsidRDefault="00F077F1">
            <w:pPr>
              <w:jc w:val="center"/>
            </w:pPr>
            <w:r>
              <w:t>расшифровка подписи</w:t>
            </w:r>
          </w:p>
        </w:tc>
      </w:tr>
      <w:tr w:rsidR="00F077F1" w:rsidTr="00F077F1">
        <w:trPr>
          <w:trHeight w:val="385"/>
        </w:trPr>
        <w:tc>
          <w:tcPr>
            <w:tcW w:w="4788" w:type="dxa"/>
            <w:gridSpan w:val="4"/>
            <w:hideMark/>
          </w:tcPr>
          <w:p w:rsidR="00F077F1" w:rsidRDefault="00F077F1">
            <w:pPr>
              <w:rPr>
                <w:sz w:val="28"/>
                <w:szCs w:val="28"/>
              </w:rPr>
            </w:pPr>
            <w:r>
              <w:rPr>
                <w:sz w:val="28"/>
                <w:szCs w:val="28"/>
              </w:rPr>
              <w:t>МП</w:t>
            </w:r>
          </w:p>
        </w:tc>
        <w:tc>
          <w:tcPr>
            <w:tcW w:w="5220" w:type="dxa"/>
            <w:gridSpan w:val="5"/>
          </w:tcPr>
          <w:p w:rsidR="00F077F1" w:rsidRDefault="00F077F1">
            <w:pPr>
              <w:rPr>
                <w:sz w:val="28"/>
                <w:szCs w:val="28"/>
              </w:rPr>
            </w:pPr>
          </w:p>
        </w:tc>
      </w:tr>
    </w:tbl>
    <w:p w:rsidR="00F077F1" w:rsidRDefault="00F077F1" w:rsidP="00F077F1">
      <w:pPr>
        <w:ind w:left="2829"/>
        <w:jc w:val="right"/>
        <w:outlineLvl w:val="0"/>
        <w:rPr>
          <w:sz w:val="28"/>
          <w:szCs w:val="28"/>
        </w:rPr>
      </w:pPr>
      <w:r>
        <w:rPr>
          <w:sz w:val="28"/>
          <w:szCs w:val="28"/>
        </w:rPr>
        <w:t>Приложение 2</w:t>
      </w:r>
    </w:p>
    <w:p w:rsidR="00F077F1" w:rsidRDefault="00F077F1" w:rsidP="00F077F1">
      <w:pPr>
        <w:ind w:left="2832"/>
        <w:jc w:val="right"/>
        <w:rPr>
          <w:b/>
          <w:sz w:val="28"/>
          <w:szCs w:val="28"/>
        </w:rPr>
      </w:pPr>
      <w:r>
        <w:rPr>
          <w:sz w:val="28"/>
          <w:szCs w:val="28"/>
        </w:rPr>
        <w:t>к договору</w:t>
      </w:r>
      <w:r>
        <w:rPr>
          <w:sz w:val="28"/>
          <w:szCs w:val="28"/>
        </w:rPr>
        <w:br/>
        <w:t>от____________№_____</w:t>
      </w:r>
    </w:p>
    <w:p w:rsidR="00F077F1" w:rsidRDefault="00F077F1" w:rsidP="00F077F1">
      <w:pPr>
        <w:jc w:val="center"/>
        <w:outlineLvl w:val="0"/>
        <w:rPr>
          <w:sz w:val="28"/>
          <w:szCs w:val="28"/>
        </w:rPr>
      </w:pPr>
    </w:p>
    <w:p w:rsidR="00F077F1" w:rsidRDefault="00F077F1" w:rsidP="00F077F1">
      <w:pPr>
        <w:jc w:val="center"/>
        <w:outlineLvl w:val="0"/>
      </w:pPr>
      <w:r>
        <w:rPr>
          <w:sz w:val="28"/>
          <w:szCs w:val="28"/>
        </w:rPr>
        <w:t>Технические характеристики</w:t>
      </w:r>
      <w:r>
        <w:rPr>
          <w:sz w:val="28"/>
          <w:szCs w:val="28"/>
        </w:rPr>
        <w:br/>
        <w:t>_____________________________________________________________</w:t>
      </w:r>
      <w:r>
        <w:rPr>
          <w:sz w:val="28"/>
          <w:szCs w:val="28"/>
        </w:rPr>
        <w:br/>
      </w:r>
      <w:r>
        <w:t>наименование поставляемого товара</w:t>
      </w:r>
      <w:r>
        <w:rPr>
          <w:rStyle w:val="ab"/>
        </w:rPr>
        <w:footnoteReference w:id="3"/>
      </w:r>
    </w:p>
    <w:p w:rsidR="00F077F1" w:rsidRDefault="00F077F1" w:rsidP="00F077F1">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F077F1" w:rsidTr="00F077F1">
        <w:tc>
          <w:tcPr>
            <w:tcW w:w="540" w:type="dxa"/>
            <w:tcBorders>
              <w:top w:val="single" w:sz="4" w:space="0" w:color="auto"/>
              <w:left w:val="single" w:sz="4" w:space="0" w:color="auto"/>
              <w:bottom w:val="single" w:sz="4" w:space="0" w:color="auto"/>
              <w:right w:val="single" w:sz="4" w:space="0" w:color="auto"/>
            </w:tcBorders>
            <w:hideMark/>
          </w:tcPr>
          <w:p w:rsidR="00F077F1" w:rsidRDefault="00F077F1">
            <w:pPr>
              <w:jc w:val="center"/>
              <w:rPr>
                <w:sz w:val="28"/>
                <w:szCs w:val="28"/>
              </w:rPr>
            </w:pPr>
            <w:r>
              <w:rPr>
                <w:sz w:val="28"/>
                <w:szCs w:val="28"/>
              </w:rPr>
              <w:t>№ пп</w:t>
            </w:r>
          </w:p>
        </w:tc>
        <w:tc>
          <w:tcPr>
            <w:tcW w:w="2880" w:type="dxa"/>
            <w:tcBorders>
              <w:top w:val="single" w:sz="4" w:space="0" w:color="auto"/>
              <w:left w:val="single" w:sz="4" w:space="0" w:color="auto"/>
              <w:bottom w:val="single" w:sz="4" w:space="0" w:color="auto"/>
              <w:right w:val="single" w:sz="4" w:space="0" w:color="auto"/>
            </w:tcBorders>
            <w:hideMark/>
          </w:tcPr>
          <w:p w:rsidR="00F077F1" w:rsidRDefault="00F077F1">
            <w:pPr>
              <w:jc w:val="center"/>
              <w:rPr>
                <w:sz w:val="28"/>
                <w:szCs w:val="28"/>
              </w:rPr>
            </w:pPr>
            <w:r>
              <w:rPr>
                <w:sz w:val="28"/>
                <w:szCs w:val="28"/>
              </w:rPr>
              <w:t>Наименование /</w:t>
            </w:r>
          </w:p>
          <w:p w:rsidR="00F077F1" w:rsidRDefault="00F077F1">
            <w:pPr>
              <w:jc w:val="center"/>
              <w:rPr>
                <w:sz w:val="28"/>
                <w:szCs w:val="28"/>
              </w:rPr>
            </w:pPr>
            <w:r>
              <w:rPr>
                <w:sz w:val="28"/>
                <w:szCs w:val="28"/>
              </w:rPr>
              <w:t>модель</w:t>
            </w:r>
          </w:p>
        </w:tc>
        <w:tc>
          <w:tcPr>
            <w:tcW w:w="3780" w:type="dxa"/>
            <w:tcBorders>
              <w:top w:val="single" w:sz="4" w:space="0" w:color="auto"/>
              <w:left w:val="single" w:sz="4" w:space="0" w:color="auto"/>
              <w:bottom w:val="single" w:sz="4" w:space="0" w:color="auto"/>
              <w:right w:val="single" w:sz="4" w:space="0" w:color="auto"/>
            </w:tcBorders>
            <w:hideMark/>
          </w:tcPr>
          <w:p w:rsidR="00F077F1" w:rsidRDefault="00F077F1">
            <w:pPr>
              <w:jc w:val="center"/>
              <w:rPr>
                <w:sz w:val="28"/>
                <w:szCs w:val="28"/>
              </w:rPr>
            </w:pPr>
            <w:r>
              <w:rPr>
                <w:sz w:val="28"/>
                <w:szCs w:val="28"/>
              </w:rPr>
              <w:t>Технические характеристики, описание товара. Соответствие ГОСТ, ТУ</w:t>
            </w:r>
          </w:p>
        </w:tc>
        <w:tc>
          <w:tcPr>
            <w:tcW w:w="1440" w:type="dxa"/>
            <w:tcBorders>
              <w:top w:val="single" w:sz="4" w:space="0" w:color="auto"/>
              <w:left w:val="single" w:sz="4" w:space="0" w:color="auto"/>
              <w:bottom w:val="single" w:sz="4" w:space="0" w:color="auto"/>
              <w:right w:val="single" w:sz="4" w:space="0" w:color="auto"/>
            </w:tcBorders>
            <w:hideMark/>
          </w:tcPr>
          <w:p w:rsidR="00F077F1" w:rsidRDefault="00F077F1">
            <w:pPr>
              <w:rPr>
                <w:sz w:val="28"/>
                <w:szCs w:val="28"/>
              </w:rPr>
            </w:pPr>
            <w:r>
              <w:rPr>
                <w:sz w:val="28"/>
                <w:szCs w:val="28"/>
              </w:rPr>
              <w:t>Гарантий-ный срок</w:t>
            </w:r>
          </w:p>
        </w:tc>
        <w:tc>
          <w:tcPr>
            <w:tcW w:w="1260" w:type="dxa"/>
            <w:tcBorders>
              <w:top w:val="single" w:sz="4" w:space="0" w:color="auto"/>
              <w:left w:val="single" w:sz="4" w:space="0" w:color="auto"/>
              <w:bottom w:val="single" w:sz="4" w:space="0" w:color="auto"/>
              <w:right w:val="single" w:sz="4" w:space="0" w:color="auto"/>
            </w:tcBorders>
            <w:hideMark/>
          </w:tcPr>
          <w:p w:rsidR="00F077F1" w:rsidRDefault="00F077F1">
            <w:pPr>
              <w:jc w:val="center"/>
              <w:rPr>
                <w:sz w:val="28"/>
                <w:szCs w:val="28"/>
              </w:rPr>
            </w:pPr>
            <w:r>
              <w:rPr>
                <w:sz w:val="28"/>
                <w:szCs w:val="28"/>
              </w:rPr>
              <w:t>Срок службы товара</w:t>
            </w:r>
          </w:p>
        </w:tc>
      </w:tr>
      <w:tr w:rsidR="00F077F1" w:rsidTr="00F077F1">
        <w:tc>
          <w:tcPr>
            <w:tcW w:w="540" w:type="dxa"/>
            <w:tcBorders>
              <w:top w:val="single" w:sz="4" w:space="0" w:color="auto"/>
              <w:left w:val="single" w:sz="4" w:space="0" w:color="auto"/>
              <w:bottom w:val="single" w:sz="4" w:space="0" w:color="auto"/>
              <w:right w:val="single" w:sz="4" w:space="0" w:color="auto"/>
            </w:tcBorders>
            <w:hideMark/>
          </w:tcPr>
          <w:p w:rsidR="00F077F1" w:rsidRDefault="00F077F1">
            <w:pPr>
              <w:rPr>
                <w:sz w:val="28"/>
                <w:szCs w:val="28"/>
              </w:rPr>
            </w:pPr>
            <w:r>
              <w:rPr>
                <w:sz w:val="28"/>
                <w:szCs w:val="28"/>
              </w:rPr>
              <w:t>1</w:t>
            </w:r>
          </w:p>
        </w:tc>
        <w:tc>
          <w:tcPr>
            <w:tcW w:w="2880" w:type="dxa"/>
            <w:tcBorders>
              <w:top w:val="single" w:sz="4" w:space="0" w:color="auto"/>
              <w:left w:val="single" w:sz="4" w:space="0" w:color="auto"/>
              <w:bottom w:val="single" w:sz="4" w:space="0" w:color="auto"/>
              <w:right w:val="single" w:sz="4" w:space="0" w:color="auto"/>
            </w:tcBorders>
          </w:tcPr>
          <w:p w:rsidR="00F077F1" w:rsidRDefault="00F077F1">
            <w:pPr>
              <w:rPr>
                <w:b/>
                <w:sz w:val="28"/>
                <w:szCs w:val="28"/>
              </w:rPr>
            </w:pPr>
          </w:p>
        </w:tc>
        <w:tc>
          <w:tcPr>
            <w:tcW w:w="3780" w:type="dxa"/>
            <w:tcBorders>
              <w:top w:val="single" w:sz="4" w:space="0" w:color="auto"/>
              <w:left w:val="single" w:sz="4" w:space="0" w:color="auto"/>
              <w:bottom w:val="single" w:sz="4" w:space="0" w:color="auto"/>
              <w:right w:val="single" w:sz="4" w:space="0" w:color="auto"/>
            </w:tcBorders>
          </w:tcPr>
          <w:p w:rsidR="00F077F1" w:rsidRDefault="00F077F1">
            <w:pPr>
              <w:rPr>
                <w:b/>
                <w:sz w:val="28"/>
                <w:szCs w:val="28"/>
              </w:rPr>
            </w:pPr>
          </w:p>
        </w:tc>
        <w:tc>
          <w:tcPr>
            <w:tcW w:w="1440" w:type="dxa"/>
            <w:tcBorders>
              <w:top w:val="single" w:sz="4" w:space="0" w:color="auto"/>
              <w:left w:val="single" w:sz="4" w:space="0" w:color="auto"/>
              <w:bottom w:val="single" w:sz="4" w:space="0" w:color="auto"/>
              <w:right w:val="single" w:sz="4" w:space="0" w:color="auto"/>
            </w:tcBorders>
          </w:tcPr>
          <w:p w:rsidR="00F077F1" w:rsidRDefault="00F077F1">
            <w:pPr>
              <w:rPr>
                <w:b/>
                <w:sz w:val="28"/>
                <w:szCs w:val="28"/>
              </w:rPr>
            </w:pPr>
          </w:p>
        </w:tc>
        <w:tc>
          <w:tcPr>
            <w:tcW w:w="1260" w:type="dxa"/>
            <w:tcBorders>
              <w:top w:val="single" w:sz="4" w:space="0" w:color="auto"/>
              <w:left w:val="single" w:sz="4" w:space="0" w:color="auto"/>
              <w:bottom w:val="single" w:sz="4" w:space="0" w:color="auto"/>
              <w:right w:val="single" w:sz="4" w:space="0" w:color="auto"/>
            </w:tcBorders>
          </w:tcPr>
          <w:p w:rsidR="00F077F1" w:rsidRDefault="00F077F1">
            <w:pPr>
              <w:rPr>
                <w:b/>
                <w:sz w:val="28"/>
                <w:szCs w:val="28"/>
              </w:rPr>
            </w:pPr>
          </w:p>
        </w:tc>
      </w:tr>
      <w:tr w:rsidR="00F077F1" w:rsidTr="00F077F1">
        <w:tc>
          <w:tcPr>
            <w:tcW w:w="540" w:type="dxa"/>
            <w:tcBorders>
              <w:top w:val="single" w:sz="4" w:space="0" w:color="auto"/>
              <w:left w:val="single" w:sz="4" w:space="0" w:color="auto"/>
              <w:bottom w:val="single" w:sz="4" w:space="0" w:color="auto"/>
              <w:right w:val="single" w:sz="4" w:space="0" w:color="auto"/>
            </w:tcBorders>
            <w:hideMark/>
          </w:tcPr>
          <w:p w:rsidR="00F077F1" w:rsidRDefault="00F077F1">
            <w:pPr>
              <w:rPr>
                <w:sz w:val="28"/>
                <w:szCs w:val="28"/>
              </w:rPr>
            </w:pPr>
            <w:r>
              <w:rPr>
                <w:sz w:val="28"/>
                <w:szCs w:val="28"/>
              </w:rPr>
              <w:t>2</w:t>
            </w:r>
          </w:p>
        </w:tc>
        <w:tc>
          <w:tcPr>
            <w:tcW w:w="2880" w:type="dxa"/>
            <w:tcBorders>
              <w:top w:val="single" w:sz="4" w:space="0" w:color="auto"/>
              <w:left w:val="single" w:sz="4" w:space="0" w:color="auto"/>
              <w:bottom w:val="single" w:sz="4" w:space="0" w:color="auto"/>
              <w:right w:val="single" w:sz="4" w:space="0" w:color="auto"/>
            </w:tcBorders>
          </w:tcPr>
          <w:p w:rsidR="00F077F1" w:rsidRDefault="00F077F1">
            <w:pPr>
              <w:rPr>
                <w:b/>
                <w:sz w:val="28"/>
                <w:szCs w:val="28"/>
              </w:rPr>
            </w:pPr>
          </w:p>
        </w:tc>
        <w:tc>
          <w:tcPr>
            <w:tcW w:w="3780" w:type="dxa"/>
            <w:tcBorders>
              <w:top w:val="single" w:sz="4" w:space="0" w:color="auto"/>
              <w:left w:val="single" w:sz="4" w:space="0" w:color="auto"/>
              <w:bottom w:val="single" w:sz="4" w:space="0" w:color="auto"/>
              <w:right w:val="single" w:sz="4" w:space="0" w:color="auto"/>
            </w:tcBorders>
          </w:tcPr>
          <w:p w:rsidR="00F077F1" w:rsidRDefault="00F077F1">
            <w:pPr>
              <w:rPr>
                <w:b/>
                <w:sz w:val="28"/>
                <w:szCs w:val="28"/>
              </w:rPr>
            </w:pPr>
          </w:p>
        </w:tc>
        <w:tc>
          <w:tcPr>
            <w:tcW w:w="1440" w:type="dxa"/>
            <w:tcBorders>
              <w:top w:val="single" w:sz="4" w:space="0" w:color="auto"/>
              <w:left w:val="single" w:sz="4" w:space="0" w:color="auto"/>
              <w:bottom w:val="single" w:sz="4" w:space="0" w:color="auto"/>
              <w:right w:val="single" w:sz="4" w:space="0" w:color="auto"/>
            </w:tcBorders>
          </w:tcPr>
          <w:p w:rsidR="00F077F1" w:rsidRDefault="00F077F1">
            <w:pPr>
              <w:rPr>
                <w:b/>
                <w:sz w:val="28"/>
                <w:szCs w:val="28"/>
              </w:rPr>
            </w:pPr>
          </w:p>
        </w:tc>
        <w:tc>
          <w:tcPr>
            <w:tcW w:w="1260" w:type="dxa"/>
            <w:tcBorders>
              <w:top w:val="single" w:sz="4" w:space="0" w:color="auto"/>
              <w:left w:val="single" w:sz="4" w:space="0" w:color="auto"/>
              <w:bottom w:val="single" w:sz="4" w:space="0" w:color="auto"/>
              <w:right w:val="single" w:sz="4" w:space="0" w:color="auto"/>
            </w:tcBorders>
          </w:tcPr>
          <w:p w:rsidR="00F077F1" w:rsidRDefault="00F077F1">
            <w:pPr>
              <w:rPr>
                <w:b/>
                <w:sz w:val="28"/>
                <w:szCs w:val="28"/>
              </w:rPr>
            </w:pPr>
          </w:p>
        </w:tc>
      </w:tr>
      <w:tr w:rsidR="00F077F1" w:rsidTr="00F077F1">
        <w:tc>
          <w:tcPr>
            <w:tcW w:w="540" w:type="dxa"/>
            <w:tcBorders>
              <w:top w:val="single" w:sz="4" w:space="0" w:color="auto"/>
              <w:left w:val="single" w:sz="4" w:space="0" w:color="auto"/>
              <w:bottom w:val="single" w:sz="4" w:space="0" w:color="auto"/>
              <w:right w:val="single" w:sz="4" w:space="0" w:color="auto"/>
            </w:tcBorders>
            <w:hideMark/>
          </w:tcPr>
          <w:p w:rsidR="00F077F1" w:rsidRDefault="00F077F1">
            <w:pPr>
              <w:rPr>
                <w:sz w:val="28"/>
                <w:szCs w:val="28"/>
              </w:rPr>
            </w:pPr>
            <w:r>
              <w:rPr>
                <w:sz w:val="28"/>
                <w:szCs w:val="28"/>
              </w:rPr>
              <w:t>3</w:t>
            </w:r>
          </w:p>
        </w:tc>
        <w:tc>
          <w:tcPr>
            <w:tcW w:w="2880" w:type="dxa"/>
            <w:tcBorders>
              <w:top w:val="single" w:sz="4" w:space="0" w:color="auto"/>
              <w:left w:val="single" w:sz="4" w:space="0" w:color="auto"/>
              <w:bottom w:val="single" w:sz="4" w:space="0" w:color="auto"/>
              <w:right w:val="single" w:sz="4" w:space="0" w:color="auto"/>
            </w:tcBorders>
          </w:tcPr>
          <w:p w:rsidR="00F077F1" w:rsidRDefault="00F077F1">
            <w:pPr>
              <w:rPr>
                <w:b/>
                <w:sz w:val="28"/>
                <w:szCs w:val="28"/>
              </w:rPr>
            </w:pPr>
          </w:p>
        </w:tc>
        <w:tc>
          <w:tcPr>
            <w:tcW w:w="3780" w:type="dxa"/>
            <w:tcBorders>
              <w:top w:val="single" w:sz="4" w:space="0" w:color="auto"/>
              <w:left w:val="single" w:sz="4" w:space="0" w:color="auto"/>
              <w:bottom w:val="single" w:sz="4" w:space="0" w:color="auto"/>
              <w:right w:val="single" w:sz="4" w:space="0" w:color="auto"/>
            </w:tcBorders>
          </w:tcPr>
          <w:p w:rsidR="00F077F1" w:rsidRDefault="00F077F1">
            <w:pPr>
              <w:rPr>
                <w:b/>
                <w:sz w:val="28"/>
                <w:szCs w:val="28"/>
              </w:rPr>
            </w:pPr>
          </w:p>
        </w:tc>
        <w:tc>
          <w:tcPr>
            <w:tcW w:w="1440" w:type="dxa"/>
            <w:tcBorders>
              <w:top w:val="single" w:sz="4" w:space="0" w:color="auto"/>
              <w:left w:val="single" w:sz="4" w:space="0" w:color="auto"/>
              <w:bottom w:val="single" w:sz="4" w:space="0" w:color="auto"/>
              <w:right w:val="single" w:sz="4" w:space="0" w:color="auto"/>
            </w:tcBorders>
          </w:tcPr>
          <w:p w:rsidR="00F077F1" w:rsidRDefault="00F077F1">
            <w:pPr>
              <w:rPr>
                <w:b/>
                <w:sz w:val="28"/>
                <w:szCs w:val="28"/>
              </w:rPr>
            </w:pPr>
          </w:p>
        </w:tc>
        <w:tc>
          <w:tcPr>
            <w:tcW w:w="1260" w:type="dxa"/>
            <w:tcBorders>
              <w:top w:val="single" w:sz="4" w:space="0" w:color="auto"/>
              <w:left w:val="single" w:sz="4" w:space="0" w:color="auto"/>
              <w:bottom w:val="single" w:sz="4" w:space="0" w:color="auto"/>
              <w:right w:val="single" w:sz="4" w:space="0" w:color="auto"/>
            </w:tcBorders>
          </w:tcPr>
          <w:p w:rsidR="00F077F1" w:rsidRDefault="00F077F1">
            <w:pPr>
              <w:rPr>
                <w:b/>
                <w:sz w:val="28"/>
                <w:szCs w:val="28"/>
              </w:rPr>
            </w:pPr>
          </w:p>
        </w:tc>
      </w:tr>
    </w:tbl>
    <w:p w:rsidR="00F077F1" w:rsidRDefault="00F077F1" w:rsidP="00F077F1">
      <w:pPr>
        <w:rPr>
          <w:sz w:val="28"/>
          <w:szCs w:val="28"/>
          <w:u w:val="single"/>
        </w:rPr>
      </w:pPr>
    </w:p>
    <w:tbl>
      <w:tblPr>
        <w:tblW w:w="0" w:type="auto"/>
        <w:tblInd w:w="108" w:type="dxa"/>
        <w:tblLook w:val="01E0" w:firstRow="1" w:lastRow="1" w:firstColumn="1" w:lastColumn="1" w:noHBand="0" w:noVBand="0"/>
      </w:tblPr>
      <w:tblGrid>
        <w:gridCol w:w="5353"/>
        <w:gridCol w:w="3260"/>
      </w:tblGrid>
      <w:tr w:rsidR="00F077F1" w:rsidTr="00F077F1">
        <w:tc>
          <w:tcPr>
            <w:tcW w:w="5353" w:type="dxa"/>
            <w:hideMark/>
          </w:tcPr>
          <w:p w:rsidR="00F077F1" w:rsidRDefault="00F077F1">
            <w:pPr>
              <w:pStyle w:val="a9"/>
              <w:spacing w:before="0" w:beforeAutospacing="0" w:after="0" w:afterAutospacing="0"/>
              <w:rPr>
                <w:color w:val="auto"/>
                <w:sz w:val="28"/>
                <w:szCs w:val="28"/>
              </w:rPr>
            </w:pPr>
            <w:r>
              <w:rPr>
                <w:color w:val="auto"/>
                <w:sz w:val="28"/>
                <w:szCs w:val="28"/>
              </w:rPr>
              <w:t>Иные условия использования объектов интеллектуальной собственности и средств индивидуализации:</w:t>
            </w:r>
          </w:p>
          <w:p w:rsidR="00F077F1" w:rsidRDefault="00F077F1">
            <w:pPr>
              <w:pStyle w:val="a6"/>
              <w:numPr>
                <w:ilvl w:val="12"/>
                <w:numId w:val="0"/>
              </w:numPr>
              <w:tabs>
                <w:tab w:val="left" w:pos="708"/>
              </w:tabs>
              <w:ind w:left="360" w:hanging="360"/>
              <w:rPr>
                <w:sz w:val="28"/>
                <w:szCs w:val="28"/>
              </w:rPr>
            </w:pPr>
            <w:r>
              <w:rPr>
                <w:sz w:val="28"/>
                <w:szCs w:val="28"/>
              </w:rPr>
              <w:t>Срок предоставления гарантий качества</w:t>
            </w:r>
          </w:p>
        </w:tc>
        <w:tc>
          <w:tcPr>
            <w:tcW w:w="3260" w:type="dxa"/>
            <w:tcBorders>
              <w:top w:val="nil"/>
              <w:left w:val="nil"/>
              <w:bottom w:val="single" w:sz="4" w:space="0" w:color="auto"/>
              <w:right w:val="nil"/>
            </w:tcBorders>
          </w:tcPr>
          <w:p w:rsidR="00F077F1" w:rsidRDefault="00F077F1">
            <w:pPr>
              <w:pStyle w:val="a6"/>
              <w:numPr>
                <w:ilvl w:val="12"/>
                <w:numId w:val="0"/>
              </w:numPr>
              <w:tabs>
                <w:tab w:val="left" w:pos="708"/>
              </w:tabs>
              <w:rPr>
                <w:sz w:val="28"/>
                <w:szCs w:val="28"/>
              </w:rPr>
            </w:pPr>
          </w:p>
        </w:tc>
      </w:tr>
      <w:tr w:rsidR="00F077F1" w:rsidTr="00F077F1">
        <w:tc>
          <w:tcPr>
            <w:tcW w:w="5353" w:type="dxa"/>
            <w:hideMark/>
          </w:tcPr>
          <w:p w:rsidR="00F077F1" w:rsidRDefault="00F077F1">
            <w:pPr>
              <w:pStyle w:val="a6"/>
              <w:numPr>
                <w:ilvl w:val="12"/>
                <w:numId w:val="0"/>
              </w:numPr>
              <w:tabs>
                <w:tab w:val="left" w:pos="708"/>
              </w:tabs>
              <w:ind w:left="360" w:hanging="360"/>
              <w:rPr>
                <w:sz w:val="28"/>
                <w:szCs w:val="28"/>
              </w:rPr>
            </w:pPr>
            <w:r>
              <w:rPr>
                <w:sz w:val="28"/>
                <w:szCs w:val="28"/>
              </w:rPr>
              <w:t>Объем предоставления гарантий качества</w:t>
            </w:r>
            <w:r>
              <w:rPr>
                <w:rStyle w:val="ab"/>
                <w:sz w:val="28"/>
                <w:szCs w:val="28"/>
              </w:rPr>
              <w:footnoteReference w:id="4"/>
            </w:r>
          </w:p>
        </w:tc>
        <w:tc>
          <w:tcPr>
            <w:tcW w:w="3260" w:type="dxa"/>
            <w:tcBorders>
              <w:top w:val="single" w:sz="4" w:space="0" w:color="auto"/>
              <w:left w:val="nil"/>
              <w:bottom w:val="single" w:sz="4" w:space="0" w:color="auto"/>
              <w:right w:val="nil"/>
            </w:tcBorders>
          </w:tcPr>
          <w:p w:rsidR="00F077F1" w:rsidRDefault="00F077F1">
            <w:pPr>
              <w:pStyle w:val="a6"/>
              <w:numPr>
                <w:ilvl w:val="12"/>
                <w:numId w:val="0"/>
              </w:numPr>
              <w:tabs>
                <w:tab w:val="left" w:pos="708"/>
              </w:tabs>
              <w:rPr>
                <w:sz w:val="28"/>
                <w:szCs w:val="28"/>
              </w:rPr>
            </w:pPr>
          </w:p>
        </w:tc>
      </w:tr>
      <w:tr w:rsidR="00F077F1" w:rsidTr="00F077F1">
        <w:tc>
          <w:tcPr>
            <w:tcW w:w="5353" w:type="dxa"/>
            <w:hideMark/>
          </w:tcPr>
          <w:p w:rsidR="00F077F1" w:rsidRDefault="00F077F1">
            <w:pPr>
              <w:pStyle w:val="a6"/>
              <w:numPr>
                <w:ilvl w:val="12"/>
                <w:numId w:val="0"/>
              </w:numPr>
              <w:tabs>
                <w:tab w:val="left" w:pos="708"/>
              </w:tabs>
              <w:rPr>
                <w:sz w:val="28"/>
                <w:szCs w:val="28"/>
              </w:rPr>
            </w:pPr>
            <w:r>
              <w:rPr>
                <w:sz w:val="28"/>
                <w:szCs w:val="28"/>
              </w:rPr>
              <w:t>Условия предоставления гарантийного обслуживания:</w:t>
            </w:r>
          </w:p>
        </w:tc>
        <w:tc>
          <w:tcPr>
            <w:tcW w:w="3260" w:type="dxa"/>
            <w:tcBorders>
              <w:top w:val="single" w:sz="4" w:space="0" w:color="auto"/>
              <w:left w:val="nil"/>
              <w:bottom w:val="single" w:sz="4" w:space="0" w:color="auto"/>
              <w:right w:val="nil"/>
            </w:tcBorders>
          </w:tcPr>
          <w:p w:rsidR="00F077F1" w:rsidRDefault="00F077F1">
            <w:pPr>
              <w:pStyle w:val="a6"/>
              <w:numPr>
                <w:ilvl w:val="12"/>
                <w:numId w:val="0"/>
              </w:numPr>
              <w:tabs>
                <w:tab w:val="left" w:pos="708"/>
              </w:tabs>
              <w:rPr>
                <w:sz w:val="28"/>
                <w:szCs w:val="28"/>
              </w:rPr>
            </w:pPr>
          </w:p>
        </w:tc>
      </w:tr>
      <w:tr w:rsidR="00F077F1" w:rsidTr="00F077F1">
        <w:tc>
          <w:tcPr>
            <w:tcW w:w="5353" w:type="dxa"/>
            <w:hideMark/>
          </w:tcPr>
          <w:p w:rsidR="00F077F1" w:rsidRDefault="00F077F1">
            <w:pPr>
              <w:pStyle w:val="a6"/>
              <w:numPr>
                <w:ilvl w:val="12"/>
                <w:numId w:val="0"/>
              </w:numPr>
              <w:tabs>
                <w:tab w:val="left" w:pos="708"/>
              </w:tabs>
              <w:ind w:left="360" w:hanging="360"/>
              <w:rPr>
                <w:sz w:val="28"/>
                <w:szCs w:val="28"/>
              </w:rPr>
            </w:pPr>
            <w:r>
              <w:rPr>
                <w:sz w:val="28"/>
                <w:szCs w:val="28"/>
              </w:rPr>
              <w:t>Иные гарантии поставщика</w:t>
            </w:r>
          </w:p>
        </w:tc>
        <w:tc>
          <w:tcPr>
            <w:tcW w:w="3260" w:type="dxa"/>
            <w:tcBorders>
              <w:top w:val="single" w:sz="4" w:space="0" w:color="auto"/>
              <w:left w:val="nil"/>
              <w:bottom w:val="single" w:sz="4" w:space="0" w:color="auto"/>
              <w:right w:val="nil"/>
            </w:tcBorders>
          </w:tcPr>
          <w:p w:rsidR="00F077F1" w:rsidRDefault="00F077F1">
            <w:pPr>
              <w:pStyle w:val="a6"/>
              <w:numPr>
                <w:ilvl w:val="12"/>
                <w:numId w:val="0"/>
              </w:numPr>
              <w:tabs>
                <w:tab w:val="left" w:pos="708"/>
              </w:tabs>
              <w:rPr>
                <w:sz w:val="28"/>
                <w:szCs w:val="28"/>
              </w:rPr>
            </w:pPr>
          </w:p>
        </w:tc>
      </w:tr>
    </w:tbl>
    <w:p w:rsidR="00F077F1" w:rsidRDefault="00F077F1" w:rsidP="00F077F1">
      <w:pPr>
        <w:rPr>
          <w:sz w:val="28"/>
          <w:szCs w:val="28"/>
          <w:u w:val="single"/>
        </w:rPr>
      </w:pPr>
    </w:p>
    <w:p w:rsidR="00F077F1" w:rsidRDefault="00F077F1" w:rsidP="00F077F1">
      <w:pPr>
        <w:rPr>
          <w:sz w:val="28"/>
          <w:szCs w:val="28"/>
          <w:u w:val="single"/>
        </w:rPr>
      </w:pPr>
      <w:r>
        <w:rPr>
          <w:sz w:val="28"/>
          <w:szCs w:val="28"/>
          <w:u w:val="single"/>
        </w:rPr>
        <w:t>Для юридических лиц:</w:t>
      </w:r>
    </w:p>
    <w:tbl>
      <w:tblPr>
        <w:tblW w:w="10005" w:type="dxa"/>
        <w:tblLayout w:type="fixed"/>
        <w:tblLook w:val="01E0" w:firstRow="1" w:lastRow="1" w:firstColumn="1" w:lastColumn="1" w:noHBand="0" w:noVBand="0"/>
      </w:tblPr>
      <w:tblGrid>
        <w:gridCol w:w="1908"/>
        <w:gridCol w:w="360"/>
        <w:gridCol w:w="2159"/>
        <w:gridCol w:w="360"/>
        <w:gridCol w:w="236"/>
        <w:gridCol w:w="2103"/>
        <w:gridCol w:w="236"/>
        <w:gridCol w:w="2643"/>
      </w:tblGrid>
      <w:tr w:rsidR="00F077F1" w:rsidTr="00F077F1">
        <w:tc>
          <w:tcPr>
            <w:tcW w:w="4788" w:type="dxa"/>
            <w:gridSpan w:val="4"/>
            <w:hideMark/>
          </w:tcPr>
          <w:p w:rsidR="00F077F1" w:rsidRDefault="00F077F1">
            <w:pPr>
              <w:jc w:val="center"/>
              <w:rPr>
                <w:sz w:val="28"/>
                <w:szCs w:val="28"/>
              </w:rPr>
            </w:pPr>
            <w:r>
              <w:rPr>
                <w:sz w:val="28"/>
                <w:szCs w:val="28"/>
              </w:rPr>
              <w:t>Заказчик:</w:t>
            </w:r>
          </w:p>
        </w:tc>
        <w:tc>
          <w:tcPr>
            <w:tcW w:w="5220" w:type="dxa"/>
            <w:gridSpan w:val="4"/>
            <w:hideMark/>
          </w:tcPr>
          <w:p w:rsidR="00F077F1" w:rsidRDefault="00F077F1">
            <w:pPr>
              <w:jc w:val="center"/>
              <w:rPr>
                <w:sz w:val="28"/>
                <w:szCs w:val="28"/>
              </w:rPr>
            </w:pPr>
            <w:r>
              <w:rPr>
                <w:sz w:val="28"/>
                <w:szCs w:val="28"/>
              </w:rPr>
              <w:t>Поставщик:</w:t>
            </w:r>
          </w:p>
        </w:tc>
      </w:tr>
      <w:tr w:rsidR="00F077F1" w:rsidTr="00F077F1">
        <w:tc>
          <w:tcPr>
            <w:tcW w:w="4428" w:type="dxa"/>
            <w:gridSpan w:val="3"/>
            <w:tcBorders>
              <w:top w:val="nil"/>
              <w:left w:val="nil"/>
              <w:bottom w:val="single" w:sz="4" w:space="0" w:color="auto"/>
              <w:right w:val="nil"/>
            </w:tcBorders>
          </w:tcPr>
          <w:p w:rsidR="00F077F1" w:rsidRDefault="00F077F1">
            <w:pPr>
              <w:rPr>
                <w:sz w:val="28"/>
                <w:szCs w:val="28"/>
              </w:rPr>
            </w:pPr>
          </w:p>
        </w:tc>
        <w:tc>
          <w:tcPr>
            <w:tcW w:w="360" w:type="dxa"/>
          </w:tcPr>
          <w:p w:rsidR="00F077F1" w:rsidRDefault="00F077F1">
            <w:pPr>
              <w:rPr>
                <w:sz w:val="28"/>
                <w:szCs w:val="28"/>
              </w:rPr>
            </w:pPr>
          </w:p>
        </w:tc>
        <w:tc>
          <w:tcPr>
            <w:tcW w:w="5220" w:type="dxa"/>
            <w:gridSpan w:val="4"/>
            <w:tcBorders>
              <w:top w:val="nil"/>
              <w:left w:val="nil"/>
              <w:bottom w:val="single" w:sz="4" w:space="0" w:color="auto"/>
              <w:right w:val="nil"/>
            </w:tcBorders>
          </w:tcPr>
          <w:p w:rsidR="00F077F1" w:rsidRDefault="00F077F1">
            <w:pPr>
              <w:rPr>
                <w:sz w:val="28"/>
                <w:szCs w:val="28"/>
              </w:rPr>
            </w:pPr>
          </w:p>
        </w:tc>
      </w:tr>
      <w:tr w:rsidR="00F077F1" w:rsidTr="00F077F1">
        <w:tc>
          <w:tcPr>
            <w:tcW w:w="4428" w:type="dxa"/>
            <w:gridSpan w:val="3"/>
            <w:tcBorders>
              <w:top w:val="single" w:sz="4" w:space="0" w:color="auto"/>
              <w:left w:val="nil"/>
              <w:bottom w:val="nil"/>
              <w:right w:val="nil"/>
            </w:tcBorders>
            <w:hideMark/>
          </w:tcPr>
          <w:p w:rsidR="00F077F1" w:rsidRDefault="00F077F1">
            <w:pPr>
              <w:jc w:val="center"/>
            </w:pPr>
            <w:r>
              <w:t>Должность</w:t>
            </w:r>
          </w:p>
        </w:tc>
        <w:tc>
          <w:tcPr>
            <w:tcW w:w="360" w:type="dxa"/>
          </w:tcPr>
          <w:p w:rsidR="00F077F1" w:rsidRDefault="00F077F1"/>
        </w:tc>
        <w:tc>
          <w:tcPr>
            <w:tcW w:w="5220" w:type="dxa"/>
            <w:gridSpan w:val="4"/>
            <w:tcBorders>
              <w:top w:val="single" w:sz="4" w:space="0" w:color="auto"/>
              <w:left w:val="nil"/>
              <w:bottom w:val="nil"/>
              <w:right w:val="nil"/>
            </w:tcBorders>
            <w:hideMark/>
          </w:tcPr>
          <w:p w:rsidR="00F077F1" w:rsidRDefault="00F077F1">
            <w:pPr>
              <w:jc w:val="center"/>
            </w:pPr>
            <w:r>
              <w:t>должность</w:t>
            </w:r>
          </w:p>
        </w:tc>
      </w:tr>
      <w:tr w:rsidR="00F077F1" w:rsidTr="00F077F1">
        <w:tc>
          <w:tcPr>
            <w:tcW w:w="1908" w:type="dxa"/>
            <w:tcBorders>
              <w:top w:val="nil"/>
              <w:left w:val="nil"/>
              <w:bottom w:val="single" w:sz="4" w:space="0" w:color="auto"/>
              <w:right w:val="nil"/>
            </w:tcBorders>
          </w:tcPr>
          <w:p w:rsidR="00F077F1" w:rsidRDefault="00F077F1">
            <w:pPr>
              <w:rPr>
                <w:sz w:val="28"/>
                <w:szCs w:val="28"/>
              </w:rPr>
            </w:pPr>
          </w:p>
        </w:tc>
        <w:tc>
          <w:tcPr>
            <w:tcW w:w="360" w:type="dxa"/>
          </w:tcPr>
          <w:p w:rsidR="00F077F1" w:rsidRDefault="00F077F1">
            <w:pPr>
              <w:rPr>
                <w:sz w:val="28"/>
                <w:szCs w:val="28"/>
              </w:rPr>
            </w:pPr>
          </w:p>
        </w:tc>
        <w:tc>
          <w:tcPr>
            <w:tcW w:w="2520" w:type="dxa"/>
            <w:gridSpan w:val="2"/>
            <w:tcBorders>
              <w:top w:val="nil"/>
              <w:left w:val="nil"/>
              <w:bottom w:val="single" w:sz="4" w:space="0" w:color="auto"/>
              <w:right w:val="nil"/>
            </w:tcBorders>
          </w:tcPr>
          <w:p w:rsidR="00F077F1" w:rsidRDefault="00F077F1">
            <w:pPr>
              <w:rPr>
                <w:sz w:val="28"/>
                <w:szCs w:val="28"/>
              </w:rPr>
            </w:pPr>
          </w:p>
        </w:tc>
        <w:tc>
          <w:tcPr>
            <w:tcW w:w="236" w:type="dxa"/>
          </w:tcPr>
          <w:p w:rsidR="00F077F1" w:rsidRDefault="00F077F1">
            <w:pPr>
              <w:jc w:val="center"/>
              <w:rPr>
                <w:sz w:val="28"/>
                <w:szCs w:val="28"/>
              </w:rPr>
            </w:pPr>
          </w:p>
        </w:tc>
        <w:tc>
          <w:tcPr>
            <w:tcW w:w="2104" w:type="dxa"/>
            <w:tcBorders>
              <w:top w:val="nil"/>
              <w:left w:val="nil"/>
              <w:bottom w:val="single" w:sz="4" w:space="0" w:color="auto"/>
              <w:right w:val="nil"/>
            </w:tcBorders>
          </w:tcPr>
          <w:p w:rsidR="00F077F1" w:rsidRDefault="00F077F1">
            <w:pPr>
              <w:jc w:val="center"/>
              <w:rPr>
                <w:sz w:val="28"/>
                <w:szCs w:val="28"/>
              </w:rPr>
            </w:pPr>
          </w:p>
        </w:tc>
        <w:tc>
          <w:tcPr>
            <w:tcW w:w="236" w:type="dxa"/>
          </w:tcPr>
          <w:p w:rsidR="00F077F1" w:rsidRDefault="00F077F1">
            <w:pPr>
              <w:rPr>
                <w:sz w:val="28"/>
                <w:szCs w:val="28"/>
              </w:rPr>
            </w:pPr>
          </w:p>
        </w:tc>
        <w:tc>
          <w:tcPr>
            <w:tcW w:w="2644" w:type="dxa"/>
            <w:tcBorders>
              <w:top w:val="nil"/>
              <w:left w:val="nil"/>
              <w:bottom w:val="single" w:sz="4" w:space="0" w:color="auto"/>
              <w:right w:val="nil"/>
            </w:tcBorders>
          </w:tcPr>
          <w:p w:rsidR="00F077F1" w:rsidRDefault="00F077F1">
            <w:pPr>
              <w:rPr>
                <w:sz w:val="28"/>
                <w:szCs w:val="28"/>
              </w:rPr>
            </w:pPr>
          </w:p>
        </w:tc>
      </w:tr>
      <w:tr w:rsidR="00F077F1" w:rsidTr="00F077F1">
        <w:tc>
          <w:tcPr>
            <w:tcW w:w="1908" w:type="dxa"/>
            <w:tcBorders>
              <w:top w:val="single" w:sz="4" w:space="0" w:color="auto"/>
              <w:left w:val="nil"/>
              <w:bottom w:val="nil"/>
              <w:right w:val="nil"/>
            </w:tcBorders>
            <w:hideMark/>
          </w:tcPr>
          <w:p w:rsidR="00F077F1" w:rsidRDefault="00F077F1">
            <w:pPr>
              <w:jc w:val="center"/>
            </w:pPr>
            <w:r>
              <w:t>подпись</w:t>
            </w:r>
          </w:p>
        </w:tc>
        <w:tc>
          <w:tcPr>
            <w:tcW w:w="360" w:type="dxa"/>
          </w:tcPr>
          <w:p w:rsidR="00F077F1" w:rsidRDefault="00F077F1"/>
        </w:tc>
        <w:tc>
          <w:tcPr>
            <w:tcW w:w="2520" w:type="dxa"/>
            <w:gridSpan w:val="2"/>
            <w:tcBorders>
              <w:top w:val="single" w:sz="4" w:space="0" w:color="auto"/>
              <w:left w:val="nil"/>
              <w:bottom w:val="nil"/>
              <w:right w:val="nil"/>
            </w:tcBorders>
            <w:hideMark/>
          </w:tcPr>
          <w:p w:rsidR="00F077F1" w:rsidRDefault="00F077F1">
            <w:pPr>
              <w:jc w:val="center"/>
            </w:pPr>
            <w:r>
              <w:t>расшифровка подписи</w:t>
            </w:r>
          </w:p>
        </w:tc>
        <w:tc>
          <w:tcPr>
            <w:tcW w:w="236" w:type="dxa"/>
          </w:tcPr>
          <w:p w:rsidR="00F077F1" w:rsidRDefault="00F077F1">
            <w:pPr>
              <w:jc w:val="center"/>
            </w:pPr>
          </w:p>
        </w:tc>
        <w:tc>
          <w:tcPr>
            <w:tcW w:w="2104" w:type="dxa"/>
            <w:hideMark/>
          </w:tcPr>
          <w:p w:rsidR="00F077F1" w:rsidRDefault="00F077F1">
            <w:pPr>
              <w:jc w:val="center"/>
            </w:pPr>
            <w:r>
              <w:t>подпись</w:t>
            </w:r>
          </w:p>
        </w:tc>
        <w:tc>
          <w:tcPr>
            <w:tcW w:w="236" w:type="dxa"/>
          </w:tcPr>
          <w:p w:rsidR="00F077F1" w:rsidRDefault="00F077F1"/>
        </w:tc>
        <w:tc>
          <w:tcPr>
            <w:tcW w:w="2644" w:type="dxa"/>
            <w:hideMark/>
          </w:tcPr>
          <w:p w:rsidR="00F077F1" w:rsidRDefault="00F077F1">
            <w:pPr>
              <w:jc w:val="center"/>
            </w:pPr>
            <w:r>
              <w:t>расшифровка подписи</w:t>
            </w:r>
          </w:p>
        </w:tc>
      </w:tr>
      <w:tr w:rsidR="00F077F1" w:rsidTr="00F077F1">
        <w:trPr>
          <w:trHeight w:val="385"/>
        </w:trPr>
        <w:tc>
          <w:tcPr>
            <w:tcW w:w="4788" w:type="dxa"/>
            <w:gridSpan w:val="4"/>
            <w:hideMark/>
          </w:tcPr>
          <w:p w:rsidR="00F077F1" w:rsidRDefault="00F077F1">
            <w:pPr>
              <w:rPr>
                <w:sz w:val="28"/>
                <w:szCs w:val="28"/>
              </w:rPr>
            </w:pPr>
            <w:r>
              <w:rPr>
                <w:sz w:val="28"/>
                <w:szCs w:val="28"/>
              </w:rPr>
              <w:t>МП</w:t>
            </w:r>
          </w:p>
        </w:tc>
        <w:tc>
          <w:tcPr>
            <w:tcW w:w="5220" w:type="dxa"/>
            <w:gridSpan w:val="4"/>
            <w:hideMark/>
          </w:tcPr>
          <w:p w:rsidR="00F077F1" w:rsidRDefault="00F077F1">
            <w:pPr>
              <w:rPr>
                <w:sz w:val="28"/>
                <w:szCs w:val="28"/>
              </w:rPr>
            </w:pPr>
            <w:r>
              <w:rPr>
                <w:sz w:val="28"/>
                <w:szCs w:val="28"/>
              </w:rPr>
              <w:t>МП</w:t>
            </w:r>
          </w:p>
        </w:tc>
      </w:tr>
    </w:tbl>
    <w:p w:rsidR="00F077F1" w:rsidRDefault="00F077F1" w:rsidP="00F077F1">
      <w:pPr>
        <w:rPr>
          <w:b/>
        </w:rPr>
      </w:pPr>
    </w:p>
    <w:p w:rsidR="00F077F1" w:rsidRDefault="00F077F1" w:rsidP="00F077F1">
      <w:pPr>
        <w:rPr>
          <w:sz w:val="28"/>
          <w:szCs w:val="28"/>
          <w:u w:val="single"/>
        </w:rPr>
      </w:pPr>
      <w:r>
        <w:rPr>
          <w:sz w:val="28"/>
          <w:szCs w:val="28"/>
          <w:u w:val="single"/>
        </w:rPr>
        <w:t>Для индивидуальных предпринимателей:</w:t>
      </w:r>
    </w:p>
    <w:tbl>
      <w:tblPr>
        <w:tblW w:w="10005" w:type="dxa"/>
        <w:tblLayout w:type="fixed"/>
        <w:tblLook w:val="01E0" w:firstRow="1" w:lastRow="1" w:firstColumn="1" w:lastColumn="1" w:noHBand="0" w:noVBand="0"/>
      </w:tblPr>
      <w:tblGrid>
        <w:gridCol w:w="1907"/>
        <w:gridCol w:w="360"/>
        <w:gridCol w:w="2159"/>
        <w:gridCol w:w="360"/>
        <w:gridCol w:w="236"/>
        <w:gridCol w:w="1024"/>
        <w:gridCol w:w="1080"/>
        <w:gridCol w:w="236"/>
        <w:gridCol w:w="2643"/>
      </w:tblGrid>
      <w:tr w:rsidR="00F077F1" w:rsidTr="00F077F1">
        <w:tc>
          <w:tcPr>
            <w:tcW w:w="4788" w:type="dxa"/>
            <w:gridSpan w:val="4"/>
            <w:hideMark/>
          </w:tcPr>
          <w:p w:rsidR="00F077F1" w:rsidRDefault="00F077F1">
            <w:pPr>
              <w:jc w:val="center"/>
              <w:rPr>
                <w:sz w:val="28"/>
                <w:szCs w:val="28"/>
              </w:rPr>
            </w:pPr>
            <w:r>
              <w:rPr>
                <w:sz w:val="28"/>
                <w:szCs w:val="28"/>
              </w:rPr>
              <w:t>Заказчик:</w:t>
            </w:r>
          </w:p>
        </w:tc>
        <w:tc>
          <w:tcPr>
            <w:tcW w:w="5220" w:type="dxa"/>
            <w:gridSpan w:val="5"/>
            <w:hideMark/>
          </w:tcPr>
          <w:p w:rsidR="00F077F1" w:rsidRDefault="00F077F1">
            <w:pPr>
              <w:jc w:val="center"/>
              <w:rPr>
                <w:sz w:val="28"/>
                <w:szCs w:val="28"/>
              </w:rPr>
            </w:pPr>
            <w:r>
              <w:rPr>
                <w:sz w:val="28"/>
                <w:szCs w:val="28"/>
              </w:rPr>
              <w:t>Поставщик:</w:t>
            </w:r>
          </w:p>
        </w:tc>
      </w:tr>
      <w:tr w:rsidR="00F077F1" w:rsidTr="00F077F1">
        <w:tc>
          <w:tcPr>
            <w:tcW w:w="4428" w:type="dxa"/>
            <w:gridSpan w:val="3"/>
            <w:tcBorders>
              <w:top w:val="nil"/>
              <w:left w:val="nil"/>
              <w:bottom w:val="single" w:sz="4" w:space="0" w:color="auto"/>
              <w:right w:val="nil"/>
            </w:tcBorders>
          </w:tcPr>
          <w:p w:rsidR="00F077F1" w:rsidRDefault="00F077F1">
            <w:pPr>
              <w:rPr>
                <w:sz w:val="28"/>
                <w:szCs w:val="28"/>
              </w:rPr>
            </w:pPr>
          </w:p>
        </w:tc>
        <w:tc>
          <w:tcPr>
            <w:tcW w:w="360" w:type="dxa"/>
          </w:tcPr>
          <w:p w:rsidR="00F077F1" w:rsidRDefault="00F077F1">
            <w:pPr>
              <w:rPr>
                <w:sz w:val="28"/>
                <w:szCs w:val="28"/>
              </w:rPr>
            </w:pPr>
          </w:p>
        </w:tc>
        <w:tc>
          <w:tcPr>
            <w:tcW w:w="5220" w:type="dxa"/>
            <w:gridSpan w:val="5"/>
            <w:hideMark/>
          </w:tcPr>
          <w:p w:rsidR="00F077F1" w:rsidRDefault="00F077F1">
            <w:pPr>
              <w:rPr>
                <w:sz w:val="28"/>
                <w:szCs w:val="28"/>
              </w:rPr>
            </w:pPr>
            <w:r>
              <w:rPr>
                <w:sz w:val="28"/>
                <w:szCs w:val="28"/>
              </w:rPr>
              <w:t>Индивидуальный предприниматель</w:t>
            </w:r>
          </w:p>
        </w:tc>
      </w:tr>
      <w:tr w:rsidR="00F077F1" w:rsidTr="00F077F1">
        <w:tc>
          <w:tcPr>
            <w:tcW w:w="4428" w:type="dxa"/>
            <w:gridSpan w:val="3"/>
            <w:tcBorders>
              <w:top w:val="single" w:sz="4" w:space="0" w:color="auto"/>
              <w:left w:val="nil"/>
              <w:bottom w:val="nil"/>
              <w:right w:val="nil"/>
            </w:tcBorders>
            <w:hideMark/>
          </w:tcPr>
          <w:p w:rsidR="00F077F1" w:rsidRDefault="00F077F1">
            <w:pPr>
              <w:jc w:val="center"/>
            </w:pPr>
            <w:r>
              <w:lastRenderedPageBreak/>
              <w:t>Должность</w:t>
            </w:r>
          </w:p>
        </w:tc>
        <w:tc>
          <w:tcPr>
            <w:tcW w:w="360" w:type="dxa"/>
          </w:tcPr>
          <w:p w:rsidR="00F077F1" w:rsidRDefault="00F077F1"/>
        </w:tc>
        <w:tc>
          <w:tcPr>
            <w:tcW w:w="1260" w:type="dxa"/>
            <w:gridSpan w:val="2"/>
          </w:tcPr>
          <w:p w:rsidR="00F077F1" w:rsidRDefault="00F077F1">
            <w:pPr>
              <w:rPr>
                <w:sz w:val="28"/>
                <w:szCs w:val="28"/>
              </w:rPr>
            </w:pPr>
          </w:p>
        </w:tc>
        <w:tc>
          <w:tcPr>
            <w:tcW w:w="3960" w:type="dxa"/>
            <w:gridSpan w:val="3"/>
          </w:tcPr>
          <w:p w:rsidR="00F077F1" w:rsidRDefault="00F077F1">
            <w:pPr>
              <w:jc w:val="center"/>
            </w:pPr>
          </w:p>
        </w:tc>
      </w:tr>
      <w:tr w:rsidR="00F077F1" w:rsidTr="00F077F1">
        <w:tc>
          <w:tcPr>
            <w:tcW w:w="1908" w:type="dxa"/>
            <w:tcBorders>
              <w:top w:val="nil"/>
              <w:left w:val="nil"/>
              <w:bottom w:val="single" w:sz="4" w:space="0" w:color="auto"/>
              <w:right w:val="nil"/>
            </w:tcBorders>
          </w:tcPr>
          <w:p w:rsidR="00F077F1" w:rsidRDefault="00F077F1">
            <w:pPr>
              <w:rPr>
                <w:sz w:val="28"/>
                <w:szCs w:val="28"/>
                <w:lang w:val="en-US"/>
              </w:rPr>
            </w:pPr>
          </w:p>
        </w:tc>
        <w:tc>
          <w:tcPr>
            <w:tcW w:w="360" w:type="dxa"/>
          </w:tcPr>
          <w:p w:rsidR="00F077F1" w:rsidRDefault="00F077F1">
            <w:pPr>
              <w:rPr>
                <w:sz w:val="28"/>
                <w:szCs w:val="28"/>
                <w:lang w:val="en-US"/>
              </w:rPr>
            </w:pPr>
          </w:p>
        </w:tc>
        <w:tc>
          <w:tcPr>
            <w:tcW w:w="2520" w:type="dxa"/>
            <w:gridSpan w:val="2"/>
            <w:tcBorders>
              <w:top w:val="nil"/>
              <w:left w:val="nil"/>
              <w:bottom w:val="single" w:sz="4" w:space="0" w:color="auto"/>
              <w:right w:val="nil"/>
            </w:tcBorders>
          </w:tcPr>
          <w:p w:rsidR="00F077F1" w:rsidRDefault="00F077F1">
            <w:pPr>
              <w:rPr>
                <w:sz w:val="28"/>
                <w:szCs w:val="28"/>
                <w:lang w:val="en-US"/>
              </w:rPr>
            </w:pPr>
          </w:p>
        </w:tc>
        <w:tc>
          <w:tcPr>
            <w:tcW w:w="236" w:type="dxa"/>
          </w:tcPr>
          <w:p w:rsidR="00F077F1" w:rsidRDefault="00F077F1">
            <w:pPr>
              <w:jc w:val="center"/>
              <w:rPr>
                <w:sz w:val="28"/>
                <w:szCs w:val="28"/>
                <w:lang w:val="en-US"/>
              </w:rPr>
            </w:pPr>
          </w:p>
        </w:tc>
        <w:tc>
          <w:tcPr>
            <w:tcW w:w="2104" w:type="dxa"/>
            <w:gridSpan w:val="2"/>
            <w:tcBorders>
              <w:top w:val="nil"/>
              <w:left w:val="nil"/>
              <w:bottom w:val="single" w:sz="4" w:space="0" w:color="auto"/>
              <w:right w:val="nil"/>
            </w:tcBorders>
          </w:tcPr>
          <w:p w:rsidR="00F077F1" w:rsidRDefault="00F077F1">
            <w:pPr>
              <w:jc w:val="center"/>
              <w:rPr>
                <w:sz w:val="28"/>
                <w:szCs w:val="28"/>
                <w:lang w:val="en-US"/>
              </w:rPr>
            </w:pPr>
          </w:p>
        </w:tc>
        <w:tc>
          <w:tcPr>
            <w:tcW w:w="236" w:type="dxa"/>
          </w:tcPr>
          <w:p w:rsidR="00F077F1" w:rsidRDefault="00F077F1">
            <w:pPr>
              <w:rPr>
                <w:sz w:val="28"/>
                <w:szCs w:val="28"/>
                <w:lang w:val="en-US"/>
              </w:rPr>
            </w:pPr>
          </w:p>
        </w:tc>
        <w:tc>
          <w:tcPr>
            <w:tcW w:w="2644" w:type="dxa"/>
            <w:tcBorders>
              <w:top w:val="nil"/>
              <w:left w:val="nil"/>
              <w:bottom w:val="single" w:sz="4" w:space="0" w:color="auto"/>
              <w:right w:val="nil"/>
            </w:tcBorders>
          </w:tcPr>
          <w:p w:rsidR="00F077F1" w:rsidRDefault="00F077F1">
            <w:pPr>
              <w:rPr>
                <w:sz w:val="28"/>
                <w:szCs w:val="28"/>
                <w:lang w:val="en-US"/>
              </w:rPr>
            </w:pPr>
          </w:p>
        </w:tc>
      </w:tr>
      <w:tr w:rsidR="00F077F1" w:rsidTr="00F077F1">
        <w:tc>
          <w:tcPr>
            <w:tcW w:w="1908" w:type="dxa"/>
            <w:tcBorders>
              <w:top w:val="single" w:sz="4" w:space="0" w:color="auto"/>
              <w:left w:val="nil"/>
              <w:bottom w:val="nil"/>
              <w:right w:val="nil"/>
            </w:tcBorders>
            <w:hideMark/>
          </w:tcPr>
          <w:p w:rsidR="00F077F1" w:rsidRDefault="00F077F1">
            <w:pPr>
              <w:jc w:val="center"/>
            </w:pPr>
            <w:r>
              <w:t>подпись</w:t>
            </w:r>
          </w:p>
        </w:tc>
        <w:tc>
          <w:tcPr>
            <w:tcW w:w="360" w:type="dxa"/>
          </w:tcPr>
          <w:p w:rsidR="00F077F1" w:rsidRDefault="00F077F1"/>
        </w:tc>
        <w:tc>
          <w:tcPr>
            <w:tcW w:w="2520" w:type="dxa"/>
            <w:gridSpan w:val="2"/>
            <w:tcBorders>
              <w:top w:val="single" w:sz="4" w:space="0" w:color="auto"/>
              <w:left w:val="nil"/>
              <w:bottom w:val="nil"/>
              <w:right w:val="nil"/>
            </w:tcBorders>
            <w:hideMark/>
          </w:tcPr>
          <w:p w:rsidR="00F077F1" w:rsidRDefault="00F077F1">
            <w:pPr>
              <w:jc w:val="center"/>
            </w:pPr>
            <w:r>
              <w:t>расшифровка подписи</w:t>
            </w:r>
          </w:p>
        </w:tc>
        <w:tc>
          <w:tcPr>
            <w:tcW w:w="236" w:type="dxa"/>
          </w:tcPr>
          <w:p w:rsidR="00F077F1" w:rsidRDefault="00F077F1">
            <w:pPr>
              <w:jc w:val="center"/>
            </w:pPr>
          </w:p>
        </w:tc>
        <w:tc>
          <w:tcPr>
            <w:tcW w:w="2104" w:type="dxa"/>
            <w:gridSpan w:val="2"/>
            <w:hideMark/>
          </w:tcPr>
          <w:p w:rsidR="00F077F1" w:rsidRDefault="00F077F1">
            <w:pPr>
              <w:jc w:val="center"/>
            </w:pPr>
            <w:r>
              <w:t>подпись</w:t>
            </w:r>
          </w:p>
        </w:tc>
        <w:tc>
          <w:tcPr>
            <w:tcW w:w="236" w:type="dxa"/>
          </w:tcPr>
          <w:p w:rsidR="00F077F1" w:rsidRDefault="00F077F1"/>
        </w:tc>
        <w:tc>
          <w:tcPr>
            <w:tcW w:w="2644" w:type="dxa"/>
            <w:hideMark/>
          </w:tcPr>
          <w:p w:rsidR="00F077F1" w:rsidRDefault="00F077F1">
            <w:pPr>
              <w:jc w:val="center"/>
            </w:pPr>
            <w:r>
              <w:t>расшифровка подписи</w:t>
            </w:r>
          </w:p>
        </w:tc>
      </w:tr>
      <w:tr w:rsidR="00F077F1" w:rsidTr="00F077F1">
        <w:trPr>
          <w:trHeight w:val="385"/>
        </w:trPr>
        <w:tc>
          <w:tcPr>
            <w:tcW w:w="4788" w:type="dxa"/>
            <w:gridSpan w:val="4"/>
            <w:hideMark/>
          </w:tcPr>
          <w:p w:rsidR="00F077F1" w:rsidRDefault="00F077F1">
            <w:pPr>
              <w:rPr>
                <w:sz w:val="28"/>
                <w:szCs w:val="28"/>
              </w:rPr>
            </w:pPr>
            <w:r>
              <w:rPr>
                <w:sz w:val="28"/>
                <w:szCs w:val="28"/>
              </w:rPr>
              <w:t>МП</w:t>
            </w:r>
          </w:p>
        </w:tc>
        <w:tc>
          <w:tcPr>
            <w:tcW w:w="5220" w:type="dxa"/>
            <w:gridSpan w:val="5"/>
            <w:hideMark/>
          </w:tcPr>
          <w:p w:rsidR="00F077F1" w:rsidRDefault="00F077F1">
            <w:pPr>
              <w:rPr>
                <w:sz w:val="28"/>
                <w:szCs w:val="28"/>
              </w:rPr>
            </w:pPr>
            <w:r>
              <w:rPr>
                <w:sz w:val="28"/>
                <w:szCs w:val="28"/>
              </w:rPr>
              <w:t>МП</w:t>
            </w:r>
          </w:p>
        </w:tc>
      </w:tr>
    </w:tbl>
    <w:p w:rsidR="00F077F1" w:rsidRDefault="00F077F1" w:rsidP="00F077F1">
      <w:pPr>
        <w:rPr>
          <w:b/>
        </w:rPr>
      </w:pPr>
    </w:p>
    <w:p w:rsidR="00F077F1" w:rsidRDefault="00F077F1" w:rsidP="00F077F1">
      <w:pPr>
        <w:rPr>
          <w:sz w:val="28"/>
          <w:szCs w:val="28"/>
          <w:u w:val="single"/>
        </w:rPr>
      </w:pPr>
      <w:r>
        <w:rPr>
          <w:sz w:val="28"/>
          <w:szCs w:val="28"/>
          <w:u w:val="single"/>
        </w:rPr>
        <w:t>Для физических лиц:</w:t>
      </w:r>
    </w:p>
    <w:tbl>
      <w:tblPr>
        <w:tblW w:w="10005" w:type="dxa"/>
        <w:tblLayout w:type="fixed"/>
        <w:tblLook w:val="01E0" w:firstRow="1" w:lastRow="1" w:firstColumn="1" w:lastColumn="1" w:noHBand="0" w:noVBand="0"/>
      </w:tblPr>
      <w:tblGrid>
        <w:gridCol w:w="1907"/>
        <w:gridCol w:w="360"/>
        <w:gridCol w:w="2159"/>
        <w:gridCol w:w="360"/>
        <w:gridCol w:w="236"/>
        <w:gridCol w:w="1024"/>
        <w:gridCol w:w="1080"/>
        <w:gridCol w:w="236"/>
        <w:gridCol w:w="2643"/>
      </w:tblGrid>
      <w:tr w:rsidR="00F077F1" w:rsidTr="00F077F1">
        <w:tc>
          <w:tcPr>
            <w:tcW w:w="4788" w:type="dxa"/>
            <w:gridSpan w:val="4"/>
            <w:hideMark/>
          </w:tcPr>
          <w:p w:rsidR="00F077F1" w:rsidRDefault="00F077F1">
            <w:pPr>
              <w:jc w:val="center"/>
              <w:rPr>
                <w:sz w:val="28"/>
                <w:szCs w:val="28"/>
              </w:rPr>
            </w:pPr>
            <w:r>
              <w:rPr>
                <w:sz w:val="28"/>
                <w:szCs w:val="28"/>
              </w:rPr>
              <w:t>Заказчик:</w:t>
            </w:r>
          </w:p>
        </w:tc>
        <w:tc>
          <w:tcPr>
            <w:tcW w:w="5220" w:type="dxa"/>
            <w:gridSpan w:val="5"/>
            <w:hideMark/>
          </w:tcPr>
          <w:p w:rsidR="00F077F1" w:rsidRDefault="00F077F1">
            <w:pPr>
              <w:jc w:val="center"/>
              <w:rPr>
                <w:sz w:val="28"/>
                <w:szCs w:val="28"/>
              </w:rPr>
            </w:pPr>
            <w:r>
              <w:rPr>
                <w:sz w:val="28"/>
                <w:szCs w:val="28"/>
              </w:rPr>
              <w:t>Поставщик:</w:t>
            </w:r>
          </w:p>
        </w:tc>
      </w:tr>
      <w:tr w:rsidR="00F077F1" w:rsidTr="00F077F1">
        <w:tc>
          <w:tcPr>
            <w:tcW w:w="4428" w:type="dxa"/>
            <w:gridSpan w:val="3"/>
            <w:tcBorders>
              <w:top w:val="nil"/>
              <w:left w:val="nil"/>
              <w:bottom w:val="single" w:sz="4" w:space="0" w:color="auto"/>
              <w:right w:val="nil"/>
            </w:tcBorders>
          </w:tcPr>
          <w:p w:rsidR="00F077F1" w:rsidRDefault="00F077F1">
            <w:pPr>
              <w:rPr>
                <w:sz w:val="28"/>
                <w:szCs w:val="28"/>
              </w:rPr>
            </w:pPr>
          </w:p>
        </w:tc>
        <w:tc>
          <w:tcPr>
            <w:tcW w:w="360" w:type="dxa"/>
          </w:tcPr>
          <w:p w:rsidR="00F077F1" w:rsidRDefault="00F077F1">
            <w:pPr>
              <w:rPr>
                <w:sz w:val="28"/>
                <w:szCs w:val="28"/>
              </w:rPr>
            </w:pPr>
          </w:p>
        </w:tc>
        <w:tc>
          <w:tcPr>
            <w:tcW w:w="5220" w:type="dxa"/>
            <w:gridSpan w:val="5"/>
          </w:tcPr>
          <w:p w:rsidR="00F077F1" w:rsidRDefault="00F077F1">
            <w:pPr>
              <w:rPr>
                <w:sz w:val="28"/>
                <w:szCs w:val="28"/>
              </w:rPr>
            </w:pPr>
          </w:p>
        </w:tc>
      </w:tr>
      <w:tr w:rsidR="00F077F1" w:rsidTr="00F077F1">
        <w:tc>
          <w:tcPr>
            <w:tcW w:w="4428" w:type="dxa"/>
            <w:gridSpan w:val="3"/>
            <w:tcBorders>
              <w:top w:val="single" w:sz="4" w:space="0" w:color="auto"/>
              <w:left w:val="nil"/>
              <w:bottom w:val="nil"/>
              <w:right w:val="nil"/>
            </w:tcBorders>
            <w:hideMark/>
          </w:tcPr>
          <w:p w:rsidR="00F077F1" w:rsidRDefault="00F077F1">
            <w:pPr>
              <w:jc w:val="center"/>
            </w:pPr>
            <w:r>
              <w:t>Должность</w:t>
            </w:r>
          </w:p>
        </w:tc>
        <w:tc>
          <w:tcPr>
            <w:tcW w:w="360" w:type="dxa"/>
          </w:tcPr>
          <w:p w:rsidR="00F077F1" w:rsidRDefault="00F077F1"/>
        </w:tc>
        <w:tc>
          <w:tcPr>
            <w:tcW w:w="1260" w:type="dxa"/>
            <w:gridSpan w:val="2"/>
          </w:tcPr>
          <w:p w:rsidR="00F077F1" w:rsidRDefault="00F077F1">
            <w:pPr>
              <w:rPr>
                <w:sz w:val="28"/>
                <w:szCs w:val="28"/>
              </w:rPr>
            </w:pPr>
          </w:p>
        </w:tc>
        <w:tc>
          <w:tcPr>
            <w:tcW w:w="3960" w:type="dxa"/>
            <w:gridSpan w:val="3"/>
          </w:tcPr>
          <w:p w:rsidR="00F077F1" w:rsidRDefault="00F077F1">
            <w:pPr>
              <w:jc w:val="center"/>
            </w:pPr>
          </w:p>
        </w:tc>
      </w:tr>
      <w:tr w:rsidR="00F077F1" w:rsidTr="00F077F1">
        <w:tc>
          <w:tcPr>
            <w:tcW w:w="1908" w:type="dxa"/>
            <w:tcBorders>
              <w:top w:val="nil"/>
              <w:left w:val="nil"/>
              <w:bottom w:val="single" w:sz="4" w:space="0" w:color="auto"/>
              <w:right w:val="nil"/>
            </w:tcBorders>
          </w:tcPr>
          <w:p w:rsidR="00F077F1" w:rsidRDefault="00F077F1">
            <w:pPr>
              <w:rPr>
                <w:sz w:val="28"/>
                <w:szCs w:val="28"/>
                <w:lang w:val="en-US"/>
              </w:rPr>
            </w:pPr>
          </w:p>
        </w:tc>
        <w:tc>
          <w:tcPr>
            <w:tcW w:w="360" w:type="dxa"/>
          </w:tcPr>
          <w:p w:rsidR="00F077F1" w:rsidRDefault="00F077F1">
            <w:pPr>
              <w:rPr>
                <w:sz w:val="28"/>
                <w:szCs w:val="28"/>
                <w:lang w:val="en-US"/>
              </w:rPr>
            </w:pPr>
          </w:p>
        </w:tc>
        <w:tc>
          <w:tcPr>
            <w:tcW w:w="2520" w:type="dxa"/>
            <w:gridSpan w:val="2"/>
            <w:tcBorders>
              <w:top w:val="nil"/>
              <w:left w:val="nil"/>
              <w:bottom w:val="single" w:sz="4" w:space="0" w:color="auto"/>
              <w:right w:val="nil"/>
            </w:tcBorders>
          </w:tcPr>
          <w:p w:rsidR="00F077F1" w:rsidRDefault="00F077F1">
            <w:pPr>
              <w:rPr>
                <w:sz w:val="28"/>
                <w:szCs w:val="28"/>
                <w:lang w:val="en-US"/>
              </w:rPr>
            </w:pPr>
          </w:p>
        </w:tc>
        <w:tc>
          <w:tcPr>
            <w:tcW w:w="236" w:type="dxa"/>
          </w:tcPr>
          <w:p w:rsidR="00F077F1" w:rsidRDefault="00F077F1">
            <w:pPr>
              <w:jc w:val="center"/>
              <w:rPr>
                <w:sz w:val="28"/>
                <w:szCs w:val="28"/>
                <w:lang w:val="en-US"/>
              </w:rPr>
            </w:pPr>
          </w:p>
        </w:tc>
        <w:tc>
          <w:tcPr>
            <w:tcW w:w="2104" w:type="dxa"/>
            <w:gridSpan w:val="2"/>
            <w:tcBorders>
              <w:top w:val="nil"/>
              <w:left w:val="nil"/>
              <w:bottom w:val="single" w:sz="4" w:space="0" w:color="auto"/>
              <w:right w:val="nil"/>
            </w:tcBorders>
          </w:tcPr>
          <w:p w:rsidR="00F077F1" w:rsidRDefault="00F077F1">
            <w:pPr>
              <w:jc w:val="center"/>
              <w:rPr>
                <w:sz w:val="28"/>
                <w:szCs w:val="28"/>
                <w:lang w:val="en-US"/>
              </w:rPr>
            </w:pPr>
          </w:p>
        </w:tc>
        <w:tc>
          <w:tcPr>
            <w:tcW w:w="236" w:type="dxa"/>
          </w:tcPr>
          <w:p w:rsidR="00F077F1" w:rsidRDefault="00F077F1">
            <w:pPr>
              <w:rPr>
                <w:sz w:val="28"/>
                <w:szCs w:val="28"/>
                <w:lang w:val="en-US"/>
              </w:rPr>
            </w:pPr>
          </w:p>
        </w:tc>
        <w:tc>
          <w:tcPr>
            <w:tcW w:w="2644" w:type="dxa"/>
            <w:tcBorders>
              <w:top w:val="nil"/>
              <w:left w:val="nil"/>
              <w:bottom w:val="single" w:sz="4" w:space="0" w:color="auto"/>
              <w:right w:val="nil"/>
            </w:tcBorders>
          </w:tcPr>
          <w:p w:rsidR="00F077F1" w:rsidRDefault="00F077F1">
            <w:pPr>
              <w:rPr>
                <w:sz w:val="28"/>
                <w:szCs w:val="28"/>
                <w:lang w:val="en-US"/>
              </w:rPr>
            </w:pPr>
          </w:p>
        </w:tc>
      </w:tr>
      <w:tr w:rsidR="00F077F1" w:rsidTr="00F077F1">
        <w:tc>
          <w:tcPr>
            <w:tcW w:w="1908" w:type="dxa"/>
            <w:tcBorders>
              <w:top w:val="single" w:sz="4" w:space="0" w:color="auto"/>
              <w:left w:val="nil"/>
              <w:bottom w:val="nil"/>
              <w:right w:val="nil"/>
            </w:tcBorders>
            <w:hideMark/>
          </w:tcPr>
          <w:p w:rsidR="00F077F1" w:rsidRDefault="00F077F1">
            <w:pPr>
              <w:jc w:val="center"/>
            </w:pPr>
            <w:r>
              <w:t>подпись</w:t>
            </w:r>
          </w:p>
        </w:tc>
        <w:tc>
          <w:tcPr>
            <w:tcW w:w="360" w:type="dxa"/>
          </w:tcPr>
          <w:p w:rsidR="00F077F1" w:rsidRDefault="00F077F1"/>
        </w:tc>
        <w:tc>
          <w:tcPr>
            <w:tcW w:w="2520" w:type="dxa"/>
            <w:gridSpan w:val="2"/>
            <w:tcBorders>
              <w:top w:val="single" w:sz="4" w:space="0" w:color="auto"/>
              <w:left w:val="nil"/>
              <w:bottom w:val="nil"/>
              <w:right w:val="nil"/>
            </w:tcBorders>
            <w:hideMark/>
          </w:tcPr>
          <w:p w:rsidR="00F077F1" w:rsidRDefault="00F077F1">
            <w:pPr>
              <w:jc w:val="center"/>
            </w:pPr>
            <w:r>
              <w:t>расшифровка подписи</w:t>
            </w:r>
          </w:p>
        </w:tc>
        <w:tc>
          <w:tcPr>
            <w:tcW w:w="236" w:type="dxa"/>
          </w:tcPr>
          <w:p w:rsidR="00F077F1" w:rsidRDefault="00F077F1">
            <w:pPr>
              <w:jc w:val="center"/>
            </w:pPr>
          </w:p>
        </w:tc>
        <w:tc>
          <w:tcPr>
            <w:tcW w:w="2104" w:type="dxa"/>
            <w:gridSpan w:val="2"/>
            <w:hideMark/>
          </w:tcPr>
          <w:p w:rsidR="00F077F1" w:rsidRDefault="00F077F1">
            <w:pPr>
              <w:jc w:val="center"/>
            </w:pPr>
            <w:r>
              <w:t>подпись</w:t>
            </w:r>
          </w:p>
        </w:tc>
        <w:tc>
          <w:tcPr>
            <w:tcW w:w="236" w:type="dxa"/>
          </w:tcPr>
          <w:p w:rsidR="00F077F1" w:rsidRDefault="00F077F1"/>
        </w:tc>
        <w:tc>
          <w:tcPr>
            <w:tcW w:w="2644" w:type="dxa"/>
            <w:hideMark/>
          </w:tcPr>
          <w:p w:rsidR="00F077F1" w:rsidRDefault="00F077F1">
            <w:pPr>
              <w:jc w:val="center"/>
            </w:pPr>
            <w:r>
              <w:t>расшифровка подписи</w:t>
            </w:r>
          </w:p>
        </w:tc>
      </w:tr>
      <w:tr w:rsidR="00F077F1" w:rsidTr="00F077F1">
        <w:tc>
          <w:tcPr>
            <w:tcW w:w="4788" w:type="dxa"/>
            <w:gridSpan w:val="4"/>
            <w:hideMark/>
          </w:tcPr>
          <w:p w:rsidR="00F077F1" w:rsidRDefault="00F077F1">
            <w:pPr>
              <w:rPr>
                <w:sz w:val="28"/>
                <w:szCs w:val="28"/>
              </w:rPr>
            </w:pPr>
            <w:r>
              <w:rPr>
                <w:sz w:val="28"/>
                <w:szCs w:val="28"/>
              </w:rPr>
              <w:t>МП</w:t>
            </w:r>
          </w:p>
        </w:tc>
        <w:tc>
          <w:tcPr>
            <w:tcW w:w="5220" w:type="dxa"/>
            <w:gridSpan w:val="5"/>
          </w:tcPr>
          <w:p w:rsidR="00F077F1" w:rsidRDefault="00F077F1">
            <w:pPr>
              <w:rPr>
                <w:sz w:val="28"/>
                <w:szCs w:val="28"/>
              </w:rPr>
            </w:pPr>
          </w:p>
        </w:tc>
      </w:tr>
    </w:tbl>
    <w:p w:rsidR="00F077F1" w:rsidRDefault="00F077F1" w:rsidP="00F077F1">
      <w:pPr>
        <w:ind w:left="2829"/>
        <w:jc w:val="right"/>
        <w:outlineLvl w:val="0"/>
        <w:rPr>
          <w:sz w:val="28"/>
          <w:szCs w:val="28"/>
        </w:rPr>
      </w:pPr>
      <w:r>
        <w:rPr>
          <w:sz w:val="28"/>
          <w:szCs w:val="28"/>
        </w:rPr>
        <w:br w:type="page"/>
      </w:r>
      <w:r>
        <w:rPr>
          <w:sz w:val="28"/>
          <w:szCs w:val="28"/>
        </w:rPr>
        <w:lastRenderedPageBreak/>
        <w:t>Приложение 3</w:t>
      </w:r>
    </w:p>
    <w:p w:rsidR="00F077F1" w:rsidRDefault="00F077F1" w:rsidP="00F077F1">
      <w:pPr>
        <w:ind w:left="2832"/>
        <w:jc w:val="right"/>
        <w:rPr>
          <w:b/>
        </w:rPr>
      </w:pPr>
      <w:r>
        <w:rPr>
          <w:sz w:val="28"/>
          <w:szCs w:val="28"/>
        </w:rPr>
        <w:t>к договору</w:t>
      </w:r>
      <w:r>
        <w:rPr>
          <w:sz w:val="28"/>
          <w:szCs w:val="28"/>
        </w:rPr>
        <w:br/>
        <w:t>от____________№_____</w:t>
      </w:r>
    </w:p>
    <w:p w:rsidR="00F077F1" w:rsidRDefault="00F077F1" w:rsidP="00F077F1">
      <w:pPr>
        <w:jc w:val="center"/>
        <w:outlineLvl w:val="0"/>
        <w:rPr>
          <w:sz w:val="28"/>
          <w:szCs w:val="28"/>
        </w:rPr>
      </w:pPr>
      <w:r>
        <w:rPr>
          <w:sz w:val="28"/>
          <w:szCs w:val="28"/>
        </w:rPr>
        <w:t>График поставки товара</w:t>
      </w:r>
    </w:p>
    <w:p w:rsidR="00F077F1" w:rsidRDefault="00F077F1" w:rsidP="00F077F1">
      <w:pPr>
        <w:jc w:val="center"/>
        <w:outlineLvl w:val="0"/>
      </w:pPr>
      <w:r>
        <w:rPr>
          <w:sz w:val="28"/>
          <w:szCs w:val="28"/>
        </w:rPr>
        <w:t>_____________________________________________________________</w:t>
      </w:r>
      <w:r>
        <w:rPr>
          <w:sz w:val="28"/>
          <w:szCs w:val="28"/>
        </w:rPr>
        <w:br/>
      </w:r>
      <w:r>
        <w:t>наименование поставляемого товара</w:t>
      </w:r>
      <w:r>
        <w:rPr>
          <w:rStyle w:val="ab"/>
        </w:rPr>
        <w:footnoteReference w:id="5"/>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800"/>
        <w:gridCol w:w="690"/>
        <w:gridCol w:w="690"/>
        <w:gridCol w:w="690"/>
        <w:gridCol w:w="690"/>
        <w:gridCol w:w="690"/>
        <w:gridCol w:w="690"/>
        <w:gridCol w:w="690"/>
        <w:gridCol w:w="690"/>
        <w:gridCol w:w="690"/>
        <w:gridCol w:w="690"/>
        <w:gridCol w:w="690"/>
        <w:gridCol w:w="690"/>
      </w:tblGrid>
      <w:tr w:rsidR="00F077F1" w:rsidTr="00F077F1">
        <w:trPr>
          <w:cantSplit/>
          <w:trHeight w:val="462"/>
        </w:trPr>
        <w:tc>
          <w:tcPr>
            <w:tcW w:w="1800" w:type="dxa"/>
            <w:tcBorders>
              <w:top w:val="single" w:sz="6" w:space="0" w:color="auto"/>
              <w:left w:val="single" w:sz="6" w:space="0" w:color="auto"/>
              <w:bottom w:val="nil"/>
              <w:right w:val="single" w:sz="6" w:space="0" w:color="auto"/>
            </w:tcBorders>
          </w:tcPr>
          <w:p w:rsidR="00F077F1" w:rsidRPr="00F077F1" w:rsidRDefault="00F077F1">
            <w:pPr>
              <w:pStyle w:val="210"/>
              <w:numPr>
                <w:ilvl w:val="12"/>
                <w:numId w:val="0"/>
              </w:numPr>
              <w:jc w:val="left"/>
              <w:rPr>
                <w:sz w:val="28"/>
                <w:szCs w:val="28"/>
                <w:lang w:val="ru-RU"/>
              </w:rPr>
            </w:pPr>
          </w:p>
        </w:tc>
        <w:tc>
          <w:tcPr>
            <w:tcW w:w="8280" w:type="dxa"/>
            <w:gridSpan w:val="12"/>
            <w:tcBorders>
              <w:top w:val="single" w:sz="6" w:space="0" w:color="auto"/>
              <w:left w:val="single" w:sz="6" w:space="0" w:color="auto"/>
              <w:bottom w:val="nil"/>
              <w:right w:val="single" w:sz="6" w:space="0" w:color="auto"/>
            </w:tcBorders>
            <w:hideMark/>
          </w:tcPr>
          <w:p w:rsidR="00F077F1" w:rsidRDefault="00F077F1">
            <w:pPr>
              <w:pStyle w:val="210"/>
              <w:numPr>
                <w:ilvl w:val="12"/>
                <w:numId w:val="0"/>
              </w:numPr>
              <w:jc w:val="center"/>
              <w:rPr>
                <w:i w:val="0"/>
                <w:spacing w:val="-14"/>
                <w:sz w:val="28"/>
                <w:szCs w:val="28"/>
              </w:rPr>
            </w:pPr>
            <w:r>
              <w:rPr>
                <w:sz w:val="28"/>
                <w:szCs w:val="28"/>
              </w:rPr>
              <w:t>График поставки по месяцам</w:t>
            </w:r>
          </w:p>
        </w:tc>
      </w:tr>
      <w:tr w:rsidR="00F077F1" w:rsidTr="00F077F1">
        <w:trPr>
          <w:cantSplit/>
          <w:trHeight w:val="1134"/>
        </w:trPr>
        <w:tc>
          <w:tcPr>
            <w:tcW w:w="1800" w:type="dxa"/>
            <w:tcBorders>
              <w:top w:val="single" w:sz="6" w:space="0" w:color="auto"/>
              <w:left w:val="single" w:sz="6" w:space="0" w:color="auto"/>
              <w:bottom w:val="nil"/>
              <w:right w:val="single" w:sz="6" w:space="0" w:color="auto"/>
            </w:tcBorders>
            <w:hideMark/>
          </w:tcPr>
          <w:p w:rsidR="00F077F1" w:rsidRDefault="00F077F1">
            <w:pPr>
              <w:pStyle w:val="210"/>
              <w:numPr>
                <w:ilvl w:val="12"/>
                <w:numId w:val="0"/>
              </w:numPr>
              <w:jc w:val="left"/>
              <w:rPr>
                <w:i w:val="0"/>
                <w:sz w:val="28"/>
                <w:szCs w:val="28"/>
              </w:rPr>
            </w:pPr>
            <w:r>
              <w:rPr>
                <w:sz w:val="28"/>
                <w:szCs w:val="28"/>
              </w:rPr>
              <w:t>Позиция согласно спецификации</w:t>
            </w:r>
          </w:p>
        </w:tc>
        <w:tc>
          <w:tcPr>
            <w:tcW w:w="690" w:type="dxa"/>
            <w:tcBorders>
              <w:top w:val="single" w:sz="6" w:space="0" w:color="auto"/>
              <w:left w:val="single" w:sz="6" w:space="0" w:color="auto"/>
              <w:bottom w:val="nil"/>
              <w:right w:val="single" w:sz="6" w:space="0" w:color="auto"/>
            </w:tcBorders>
            <w:textDirection w:val="btLr"/>
            <w:hideMark/>
          </w:tcPr>
          <w:p w:rsidR="00F077F1" w:rsidRDefault="00F077F1">
            <w:pPr>
              <w:pStyle w:val="210"/>
              <w:numPr>
                <w:ilvl w:val="12"/>
                <w:numId w:val="0"/>
              </w:numPr>
              <w:ind w:left="113" w:right="113"/>
              <w:jc w:val="center"/>
              <w:rPr>
                <w:i w:val="0"/>
                <w:spacing w:val="-14"/>
                <w:sz w:val="28"/>
                <w:szCs w:val="28"/>
              </w:rPr>
            </w:pPr>
            <w:r>
              <w:rPr>
                <w:spacing w:val="-14"/>
                <w:sz w:val="28"/>
                <w:szCs w:val="28"/>
              </w:rPr>
              <w:t>январь</w:t>
            </w:r>
          </w:p>
        </w:tc>
        <w:tc>
          <w:tcPr>
            <w:tcW w:w="690" w:type="dxa"/>
            <w:tcBorders>
              <w:top w:val="single" w:sz="6" w:space="0" w:color="auto"/>
              <w:left w:val="single" w:sz="6" w:space="0" w:color="auto"/>
              <w:bottom w:val="nil"/>
              <w:right w:val="single" w:sz="6" w:space="0" w:color="auto"/>
            </w:tcBorders>
            <w:textDirection w:val="btLr"/>
            <w:hideMark/>
          </w:tcPr>
          <w:p w:rsidR="00F077F1" w:rsidRDefault="00F077F1">
            <w:pPr>
              <w:pStyle w:val="210"/>
              <w:numPr>
                <w:ilvl w:val="12"/>
                <w:numId w:val="0"/>
              </w:numPr>
              <w:ind w:left="113" w:right="113"/>
              <w:jc w:val="center"/>
              <w:rPr>
                <w:i w:val="0"/>
                <w:spacing w:val="-14"/>
                <w:sz w:val="28"/>
                <w:szCs w:val="28"/>
              </w:rPr>
            </w:pPr>
            <w:r>
              <w:rPr>
                <w:spacing w:val="-14"/>
                <w:sz w:val="28"/>
                <w:szCs w:val="28"/>
              </w:rPr>
              <w:t>февраль</w:t>
            </w:r>
          </w:p>
        </w:tc>
        <w:tc>
          <w:tcPr>
            <w:tcW w:w="690" w:type="dxa"/>
            <w:tcBorders>
              <w:top w:val="single" w:sz="6" w:space="0" w:color="auto"/>
              <w:left w:val="single" w:sz="6" w:space="0" w:color="auto"/>
              <w:bottom w:val="nil"/>
              <w:right w:val="single" w:sz="6" w:space="0" w:color="auto"/>
            </w:tcBorders>
            <w:textDirection w:val="btLr"/>
            <w:hideMark/>
          </w:tcPr>
          <w:p w:rsidR="00F077F1" w:rsidRDefault="00F077F1">
            <w:pPr>
              <w:pStyle w:val="210"/>
              <w:numPr>
                <w:ilvl w:val="12"/>
                <w:numId w:val="0"/>
              </w:numPr>
              <w:ind w:left="113" w:right="113"/>
              <w:jc w:val="center"/>
              <w:rPr>
                <w:i w:val="0"/>
                <w:spacing w:val="-14"/>
                <w:sz w:val="28"/>
                <w:szCs w:val="28"/>
              </w:rPr>
            </w:pPr>
            <w:r>
              <w:rPr>
                <w:spacing w:val="-14"/>
                <w:sz w:val="28"/>
                <w:szCs w:val="28"/>
              </w:rPr>
              <w:t>март</w:t>
            </w:r>
          </w:p>
        </w:tc>
        <w:tc>
          <w:tcPr>
            <w:tcW w:w="690" w:type="dxa"/>
            <w:tcBorders>
              <w:top w:val="single" w:sz="6" w:space="0" w:color="auto"/>
              <w:left w:val="single" w:sz="6" w:space="0" w:color="auto"/>
              <w:bottom w:val="nil"/>
              <w:right w:val="single" w:sz="6" w:space="0" w:color="auto"/>
            </w:tcBorders>
            <w:textDirection w:val="btLr"/>
            <w:hideMark/>
          </w:tcPr>
          <w:p w:rsidR="00F077F1" w:rsidRDefault="00F077F1">
            <w:pPr>
              <w:pStyle w:val="210"/>
              <w:numPr>
                <w:ilvl w:val="12"/>
                <w:numId w:val="0"/>
              </w:numPr>
              <w:ind w:left="113" w:right="113"/>
              <w:jc w:val="center"/>
              <w:rPr>
                <w:i w:val="0"/>
                <w:spacing w:val="-14"/>
                <w:sz w:val="28"/>
                <w:szCs w:val="28"/>
              </w:rPr>
            </w:pPr>
            <w:r>
              <w:rPr>
                <w:spacing w:val="-14"/>
                <w:sz w:val="28"/>
                <w:szCs w:val="28"/>
              </w:rPr>
              <w:t>апрель</w:t>
            </w:r>
          </w:p>
        </w:tc>
        <w:tc>
          <w:tcPr>
            <w:tcW w:w="690" w:type="dxa"/>
            <w:tcBorders>
              <w:top w:val="single" w:sz="6" w:space="0" w:color="auto"/>
              <w:left w:val="single" w:sz="6" w:space="0" w:color="auto"/>
              <w:bottom w:val="nil"/>
              <w:right w:val="single" w:sz="6" w:space="0" w:color="auto"/>
            </w:tcBorders>
            <w:textDirection w:val="btLr"/>
            <w:hideMark/>
          </w:tcPr>
          <w:p w:rsidR="00F077F1" w:rsidRDefault="00F077F1">
            <w:pPr>
              <w:pStyle w:val="210"/>
              <w:numPr>
                <w:ilvl w:val="12"/>
                <w:numId w:val="0"/>
              </w:numPr>
              <w:ind w:left="113" w:right="113"/>
              <w:jc w:val="center"/>
              <w:rPr>
                <w:i w:val="0"/>
                <w:spacing w:val="-14"/>
                <w:sz w:val="28"/>
                <w:szCs w:val="28"/>
              </w:rPr>
            </w:pPr>
            <w:r>
              <w:rPr>
                <w:spacing w:val="-14"/>
                <w:sz w:val="28"/>
                <w:szCs w:val="28"/>
              </w:rPr>
              <w:t>май</w:t>
            </w:r>
          </w:p>
        </w:tc>
        <w:tc>
          <w:tcPr>
            <w:tcW w:w="690" w:type="dxa"/>
            <w:tcBorders>
              <w:top w:val="single" w:sz="6" w:space="0" w:color="auto"/>
              <w:left w:val="single" w:sz="6" w:space="0" w:color="auto"/>
              <w:bottom w:val="nil"/>
              <w:right w:val="single" w:sz="6" w:space="0" w:color="auto"/>
            </w:tcBorders>
            <w:textDirection w:val="btLr"/>
            <w:hideMark/>
          </w:tcPr>
          <w:p w:rsidR="00F077F1" w:rsidRDefault="00F077F1">
            <w:pPr>
              <w:pStyle w:val="210"/>
              <w:numPr>
                <w:ilvl w:val="12"/>
                <w:numId w:val="0"/>
              </w:numPr>
              <w:ind w:left="113" w:right="113"/>
              <w:jc w:val="center"/>
              <w:rPr>
                <w:i w:val="0"/>
                <w:spacing w:val="-14"/>
                <w:sz w:val="28"/>
                <w:szCs w:val="28"/>
              </w:rPr>
            </w:pPr>
            <w:r>
              <w:rPr>
                <w:spacing w:val="-14"/>
                <w:sz w:val="28"/>
                <w:szCs w:val="28"/>
              </w:rPr>
              <w:t>июнь</w:t>
            </w:r>
          </w:p>
        </w:tc>
        <w:tc>
          <w:tcPr>
            <w:tcW w:w="690" w:type="dxa"/>
            <w:tcBorders>
              <w:top w:val="single" w:sz="6" w:space="0" w:color="auto"/>
              <w:left w:val="single" w:sz="6" w:space="0" w:color="auto"/>
              <w:bottom w:val="nil"/>
              <w:right w:val="single" w:sz="6" w:space="0" w:color="auto"/>
            </w:tcBorders>
            <w:textDirection w:val="btLr"/>
            <w:hideMark/>
          </w:tcPr>
          <w:p w:rsidR="00F077F1" w:rsidRDefault="00F077F1">
            <w:pPr>
              <w:pStyle w:val="210"/>
              <w:numPr>
                <w:ilvl w:val="12"/>
                <w:numId w:val="0"/>
              </w:numPr>
              <w:ind w:left="113" w:right="113"/>
              <w:jc w:val="center"/>
              <w:rPr>
                <w:i w:val="0"/>
                <w:spacing w:val="-14"/>
                <w:sz w:val="28"/>
                <w:szCs w:val="28"/>
              </w:rPr>
            </w:pPr>
            <w:r>
              <w:rPr>
                <w:spacing w:val="-14"/>
                <w:sz w:val="28"/>
                <w:szCs w:val="28"/>
              </w:rPr>
              <w:t>июль</w:t>
            </w:r>
          </w:p>
        </w:tc>
        <w:tc>
          <w:tcPr>
            <w:tcW w:w="690" w:type="dxa"/>
            <w:tcBorders>
              <w:top w:val="single" w:sz="6" w:space="0" w:color="auto"/>
              <w:left w:val="single" w:sz="6" w:space="0" w:color="auto"/>
              <w:bottom w:val="nil"/>
              <w:right w:val="single" w:sz="6" w:space="0" w:color="auto"/>
            </w:tcBorders>
            <w:textDirection w:val="btLr"/>
            <w:hideMark/>
          </w:tcPr>
          <w:p w:rsidR="00F077F1" w:rsidRDefault="00F077F1">
            <w:pPr>
              <w:pStyle w:val="210"/>
              <w:numPr>
                <w:ilvl w:val="12"/>
                <w:numId w:val="0"/>
              </w:numPr>
              <w:ind w:left="113" w:right="113"/>
              <w:jc w:val="center"/>
              <w:rPr>
                <w:i w:val="0"/>
                <w:spacing w:val="-14"/>
                <w:sz w:val="28"/>
                <w:szCs w:val="28"/>
              </w:rPr>
            </w:pPr>
            <w:r>
              <w:rPr>
                <w:spacing w:val="-14"/>
                <w:sz w:val="28"/>
                <w:szCs w:val="28"/>
              </w:rPr>
              <w:t>август</w:t>
            </w:r>
          </w:p>
        </w:tc>
        <w:tc>
          <w:tcPr>
            <w:tcW w:w="690" w:type="dxa"/>
            <w:tcBorders>
              <w:top w:val="single" w:sz="6" w:space="0" w:color="auto"/>
              <w:left w:val="single" w:sz="6" w:space="0" w:color="auto"/>
              <w:bottom w:val="nil"/>
              <w:right w:val="single" w:sz="6" w:space="0" w:color="auto"/>
            </w:tcBorders>
            <w:textDirection w:val="btLr"/>
            <w:hideMark/>
          </w:tcPr>
          <w:p w:rsidR="00F077F1" w:rsidRDefault="00F077F1">
            <w:pPr>
              <w:pStyle w:val="210"/>
              <w:numPr>
                <w:ilvl w:val="12"/>
                <w:numId w:val="0"/>
              </w:numPr>
              <w:ind w:left="113" w:right="113"/>
              <w:jc w:val="center"/>
              <w:rPr>
                <w:i w:val="0"/>
                <w:spacing w:val="-14"/>
                <w:sz w:val="28"/>
                <w:szCs w:val="28"/>
              </w:rPr>
            </w:pPr>
            <w:r>
              <w:rPr>
                <w:spacing w:val="-14"/>
                <w:sz w:val="28"/>
                <w:szCs w:val="28"/>
              </w:rPr>
              <w:t>сентябрь</w:t>
            </w:r>
          </w:p>
        </w:tc>
        <w:tc>
          <w:tcPr>
            <w:tcW w:w="690" w:type="dxa"/>
            <w:tcBorders>
              <w:top w:val="single" w:sz="6" w:space="0" w:color="auto"/>
              <w:left w:val="single" w:sz="6" w:space="0" w:color="auto"/>
              <w:bottom w:val="nil"/>
              <w:right w:val="single" w:sz="6" w:space="0" w:color="auto"/>
            </w:tcBorders>
            <w:textDirection w:val="btLr"/>
            <w:hideMark/>
          </w:tcPr>
          <w:p w:rsidR="00F077F1" w:rsidRDefault="00F077F1">
            <w:pPr>
              <w:pStyle w:val="210"/>
              <w:numPr>
                <w:ilvl w:val="12"/>
                <w:numId w:val="0"/>
              </w:numPr>
              <w:ind w:left="113" w:right="113"/>
              <w:jc w:val="center"/>
              <w:rPr>
                <w:i w:val="0"/>
                <w:spacing w:val="-14"/>
                <w:sz w:val="28"/>
                <w:szCs w:val="28"/>
              </w:rPr>
            </w:pPr>
            <w:r>
              <w:rPr>
                <w:spacing w:val="-14"/>
                <w:sz w:val="28"/>
                <w:szCs w:val="28"/>
              </w:rPr>
              <w:t>октябрь</w:t>
            </w:r>
          </w:p>
        </w:tc>
        <w:tc>
          <w:tcPr>
            <w:tcW w:w="690" w:type="dxa"/>
            <w:tcBorders>
              <w:top w:val="single" w:sz="6" w:space="0" w:color="auto"/>
              <w:left w:val="single" w:sz="6" w:space="0" w:color="auto"/>
              <w:bottom w:val="nil"/>
              <w:right w:val="single" w:sz="6" w:space="0" w:color="auto"/>
            </w:tcBorders>
            <w:textDirection w:val="btLr"/>
            <w:hideMark/>
          </w:tcPr>
          <w:p w:rsidR="00F077F1" w:rsidRDefault="00F077F1">
            <w:pPr>
              <w:pStyle w:val="210"/>
              <w:numPr>
                <w:ilvl w:val="12"/>
                <w:numId w:val="0"/>
              </w:numPr>
              <w:ind w:left="113" w:right="113"/>
              <w:jc w:val="center"/>
              <w:rPr>
                <w:i w:val="0"/>
                <w:spacing w:val="-14"/>
                <w:sz w:val="28"/>
                <w:szCs w:val="28"/>
              </w:rPr>
            </w:pPr>
            <w:r>
              <w:rPr>
                <w:spacing w:val="-14"/>
                <w:sz w:val="28"/>
                <w:szCs w:val="28"/>
              </w:rPr>
              <w:t>ноябрь</w:t>
            </w:r>
          </w:p>
        </w:tc>
        <w:tc>
          <w:tcPr>
            <w:tcW w:w="690" w:type="dxa"/>
            <w:tcBorders>
              <w:top w:val="single" w:sz="6" w:space="0" w:color="auto"/>
              <w:left w:val="single" w:sz="6" w:space="0" w:color="auto"/>
              <w:bottom w:val="nil"/>
              <w:right w:val="single" w:sz="6" w:space="0" w:color="auto"/>
            </w:tcBorders>
            <w:textDirection w:val="btLr"/>
            <w:hideMark/>
          </w:tcPr>
          <w:p w:rsidR="00F077F1" w:rsidRDefault="00F077F1">
            <w:pPr>
              <w:pStyle w:val="210"/>
              <w:numPr>
                <w:ilvl w:val="12"/>
                <w:numId w:val="0"/>
              </w:numPr>
              <w:ind w:left="113" w:right="113"/>
              <w:jc w:val="center"/>
              <w:rPr>
                <w:i w:val="0"/>
                <w:spacing w:val="-14"/>
                <w:sz w:val="28"/>
                <w:szCs w:val="28"/>
              </w:rPr>
            </w:pPr>
            <w:r>
              <w:rPr>
                <w:spacing w:val="-14"/>
                <w:sz w:val="28"/>
                <w:szCs w:val="28"/>
              </w:rPr>
              <w:t>декабрь</w:t>
            </w:r>
          </w:p>
        </w:tc>
      </w:tr>
      <w:tr w:rsidR="00F077F1" w:rsidTr="00F077F1">
        <w:trPr>
          <w:cantSplit/>
        </w:trPr>
        <w:tc>
          <w:tcPr>
            <w:tcW w:w="1800" w:type="dxa"/>
            <w:tcBorders>
              <w:top w:val="single" w:sz="6" w:space="0" w:color="auto"/>
              <w:left w:val="single" w:sz="6" w:space="0" w:color="auto"/>
              <w:bottom w:val="single" w:sz="6" w:space="0" w:color="auto"/>
              <w:right w:val="single" w:sz="6" w:space="0" w:color="auto"/>
            </w:tcBorders>
            <w:hideMark/>
          </w:tcPr>
          <w:p w:rsidR="00F077F1" w:rsidRDefault="00F077F1">
            <w:pPr>
              <w:pStyle w:val="210"/>
              <w:numPr>
                <w:ilvl w:val="12"/>
                <w:numId w:val="0"/>
              </w:numPr>
              <w:rPr>
                <w:i w:val="0"/>
                <w:sz w:val="28"/>
                <w:szCs w:val="28"/>
              </w:rPr>
            </w:pPr>
            <w:r>
              <w:rPr>
                <w:sz w:val="28"/>
                <w:szCs w:val="28"/>
              </w:rPr>
              <w:t>1.</w:t>
            </w: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r>
      <w:tr w:rsidR="00F077F1" w:rsidTr="008977CA">
        <w:trPr>
          <w:cantSplit/>
        </w:trPr>
        <w:tc>
          <w:tcPr>
            <w:tcW w:w="180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highlight w:val="yellow"/>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r>
      <w:tr w:rsidR="00F077F1" w:rsidTr="008977CA">
        <w:trPr>
          <w:cantSplit/>
        </w:trPr>
        <w:tc>
          <w:tcPr>
            <w:tcW w:w="180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highlight w:val="yellow"/>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Default="00F077F1">
            <w:pPr>
              <w:pStyle w:val="210"/>
              <w:numPr>
                <w:ilvl w:val="12"/>
                <w:numId w:val="0"/>
              </w:numPr>
              <w:jc w:val="center"/>
              <w:rPr>
                <w:i w:val="0"/>
                <w:sz w:val="28"/>
                <w:szCs w:val="28"/>
              </w:rPr>
            </w:pPr>
          </w:p>
        </w:tc>
      </w:tr>
    </w:tbl>
    <w:p w:rsidR="00F077F1" w:rsidRDefault="00F077F1" w:rsidP="00F077F1">
      <w:pPr>
        <w:rPr>
          <w:sz w:val="28"/>
          <w:szCs w:val="28"/>
          <w:u w:val="single"/>
        </w:rPr>
      </w:pPr>
    </w:p>
    <w:tbl>
      <w:tblPr>
        <w:tblW w:w="0" w:type="auto"/>
        <w:tblInd w:w="108" w:type="dxa"/>
        <w:tblLook w:val="01E0" w:firstRow="1" w:lastRow="1" w:firstColumn="1" w:lastColumn="1" w:noHBand="0" w:noVBand="0"/>
      </w:tblPr>
      <w:tblGrid>
        <w:gridCol w:w="4978"/>
        <w:gridCol w:w="4769"/>
      </w:tblGrid>
      <w:tr w:rsidR="00F077F1" w:rsidTr="00F077F1">
        <w:tc>
          <w:tcPr>
            <w:tcW w:w="5103" w:type="dxa"/>
            <w:hideMark/>
          </w:tcPr>
          <w:p w:rsidR="00F077F1" w:rsidRDefault="00F077F1">
            <w:pPr>
              <w:jc w:val="both"/>
              <w:rPr>
                <w:sz w:val="28"/>
                <w:szCs w:val="28"/>
              </w:rPr>
            </w:pPr>
            <w:r>
              <w:rPr>
                <w:sz w:val="28"/>
                <w:szCs w:val="28"/>
              </w:rPr>
              <w:t>Особые способы и условия поставки:</w:t>
            </w:r>
          </w:p>
        </w:tc>
        <w:tc>
          <w:tcPr>
            <w:tcW w:w="4926" w:type="dxa"/>
            <w:tcBorders>
              <w:top w:val="nil"/>
              <w:left w:val="nil"/>
              <w:bottom w:val="single" w:sz="4" w:space="0" w:color="auto"/>
              <w:right w:val="nil"/>
            </w:tcBorders>
          </w:tcPr>
          <w:p w:rsidR="00F077F1" w:rsidRDefault="00F077F1">
            <w:pPr>
              <w:jc w:val="both"/>
              <w:rPr>
                <w:sz w:val="28"/>
                <w:szCs w:val="28"/>
              </w:rPr>
            </w:pPr>
          </w:p>
        </w:tc>
      </w:tr>
      <w:tr w:rsidR="00F077F1" w:rsidTr="00F077F1">
        <w:tc>
          <w:tcPr>
            <w:tcW w:w="5103" w:type="dxa"/>
          </w:tcPr>
          <w:p w:rsidR="00F077F1" w:rsidRDefault="00F077F1">
            <w:pPr>
              <w:jc w:val="center"/>
            </w:pPr>
          </w:p>
        </w:tc>
        <w:tc>
          <w:tcPr>
            <w:tcW w:w="4926" w:type="dxa"/>
            <w:tcBorders>
              <w:top w:val="single" w:sz="4" w:space="0" w:color="auto"/>
              <w:left w:val="nil"/>
              <w:bottom w:val="nil"/>
              <w:right w:val="nil"/>
            </w:tcBorders>
          </w:tcPr>
          <w:p w:rsidR="00F077F1" w:rsidRDefault="00F077F1">
            <w:pPr>
              <w:jc w:val="center"/>
            </w:pPr>
          </w:p>
        </w:tc>
      </w:tr>
    </w:tbl>
    <w:p w:rsidR="00F077F1" w:rsidRDefault="00F077F1" w:rsidP="00F077F1">
      <w:pPr>
        <w:rPr>
          <w:sz w:val="28"/>
          <w:szCs w:val="28"/>
          <w:u w:val="single"/>
        </w:rPr>
      </w:pPr>
      <w:r>
        <w:rPr>
          <w:sz w:val="28"/>
          <w:szCs w:val="28"/>
          <w:u w:val="single"/>
        </w:rPr>
        <w:t>Для юридических лиц:</w:t>
      </w:r>
    </w:p>
    <w:tbl>
      <w:tblPr>
        <w:tblW w:w="10005" w:type="dxa"/>
        <w:tblLayout w:type="fixed"/>
        <w:tblLook w:val="01E0" w:firstRow="1" w:lastRow="1" w:firstColumn="1" w:lastColumn="1" w:noHBand="0" w:noVBand="0"/>
      </w:tblPr>
      <w:tblGrid>
        <w:gridCol w:w="1908"/>
        <w:gridCol w:w="360"/>
        <w:gridCol w:w="2159"/>
        <w:gridCol w:w="360"/>
        <w:gridCol w:w="236"/>
        <w:gridCol w:w="2103"/>
        <w:gridCol w:w="236"/>
        <w:gridCol w:w="2643"/>
      </w:tblGrid>
      <w:tr w:rsidR="00F077F1" w:rsidTr="00F077F1">
        <w:tc>
          <w:tcPr>
            <w:tcW w:w="4788" w:type="dxa"/>
            <w:gridSpan w:val="4"/>
            <w:hideMark/>
          </w:tcPr>
          <w:p w:rsidR="00F077F1" w:rsidRDefault="00F077F1">
            <w:pPr>
              <w:jc w:val="center"/>
              <w:rPr>
                <w:sz w:val="28"/>
                <w:szCs w:val="28"/>
              </w:rPr>
            </w:pPr>
            <w:r>
              <w:rPr>
                <w:sz w:val="28"/>
                <w:szCs w:val="28"/>
              </w:rPr>
              <w:t>Заказчик:</w:t>
            </w:r>
          </w:p>
        </w:tc>
        <w:tc>
          <w:tcPr>
            <w:tcW w:w="5220" w:type="dxa"/>
            <w:gridSpan w:val="4"/>
            <w:hideMark/>
          </w:tcPr>
          <w:p w:rsidR="00F077F1" w:rsidRDefault="00F077F1">
            <w:pPr>
              <w:jc w:val="center"/>
              <w:rPr>
                <w:sz w:val="28"/>
                <w:szCs w:val="28"/>
              </w:rPr>
            </w:pPr>
            <w:r>
              <w:rPr>
                <w:sz w:val="28"/>
                <w:szCs w:val="28"/>
              </w:rPr>
              <w:t>Поставщик:</w:t>
            </w:r>
          </w:p>
        </w:tc>
      </w:tr>
      <w:tr w:rsidR="00F077F1" w:rsidTr="00F077F1">
        <w:tc>
          <w:tcPr>
            <w:tcW w:w="4428" w:type="dxa"/>
            <w:gridSpan w:val="3"/>
            <w:tcBorders>
              <w:top w:val="nil"/>
              <w:left w:val="nil"/>
              <w:bottom w:val="single" w:sz="4" w:space="0" w:color="auto"/>
              <w:right w:val="nil"/>
            </w:tcBorders>
          </w:tcPr>
          <w:p w:rsidR="00F077F1" w:rsidRDefault="00F077F1">
            <w:pPr>
              <w:rPr>
                <w:sz w:val="28"/>
                <w:szCs w:val="28"/>
              </w:rPr>
            </w:pPr>
          </w:p>
        </w:tc>
        <w:tc>
          <w:tcPr>
            <w:tcW w:w="360" w:type="dxa"/>
          </w:tcPr>
          <w:p w:rsidR="00F077F1" w:rsidRDefault="00F077F1">
            <w:pPr>
              <w:rPr>
                <w:sz w:val="28"/>
                <w:szCs w:val="28"/>
              </w:rPr>
            </w:pPr>
          </w:p>
        </w:tc>
        <w:tc>
          <w:tcPr>
            <w:tcW w:w="5220" w:type="dxa"/>
            <w:gridSpan w:val="4"/>
            <w:tcBorders>
              <w:top w:val="nil"/>
              <w:left w:val="nil"/>
              <w:bottom w:val="single" w:sz="4" w:space="0" w:color="auto"/>
              <w:right w:val="nil"/>
            </w:tcBorders>
          </w:tcPr>
          <w:p w:rsidR="00F077F1" w:rsidRDefault="00F077F1">
            <w:pPr>
              <w:rPr>
                <w:sz w:val="28"/>
                <w:szCs w:val="28"/>
              </w:rPr>
            </w:pPr>
          </w:p>
        </w:tc>
      </w:tr>
      <w:tr w:rsidR="00F077F1" w:rsidTr="00F077F1">
        <w:tc>
          <w:tcPr>
            <w:tcW w:w="4428" w:type="dxa"/>
            <w:gridSpan w:val="3"/>
            <w:tcBorders>
              <w:top w:val="single" w:sz="4" w:space="0" w:color="auto"/>
              <w:left w:val="nil"/>
              <w:bottom w:val="nil"/>
              <w:right w:val="nil"/>
            </w:tcBorders>
            <w:hideMark/>
          </w:tcPr>
          <w:p w:rsidR="00F077F1" w:rsidRDefault="00F077F1">
            <w:pPr>
              <w:jc w:val="center"/>
            </w:pPr>
            <w:r>
              <w:t>должность</w:t>
            </w:r>
          </w:p>
        </w:tc>
        <w:tc>
          <w:tcPr>
            <w:tcW w:w="360" w:type="dxa"/>
          </w:tcPr>
          <w:p w:rsidR="00F077F1" w:rsidRDefault="00F077F1"/>
        </w:tc>
        <w:tc>
          <w:tcPr>
            <w:tcW w:w="5220" w:type="dxa"/>
            <w:gridSpan w:val="4"/>
            <w:tcBorders>
              <w:top w:val="single" w:sz="4" w:space="0" w:color="auto"/>
              <w:left w:val="nil"/>
              <w:bottom w:val="nil"/>
              <w:right w:val="nil"/>
            </w:tcBorders>
            <w:hideMark/>
          </w:tcPr>
          <w:p w:rsidR="00F077F1" w:rsidRDefault="00F077F1">
            <w:pPr>
              <w:jc w:val="center"/>
            </w:pPr>
            <w:r>
              <w:t>должность</w:t>
            </w:r>
          </w:p>
        </w:tc>
      </w:tr>
      <w:tr w:rsidR="00F077F1" w:rsidTr="00F077F1">
        <w:tc>
          <w:tcPr>
            <w:tcW w:w="1908" w:type="dxa"/>
            <w:tcBorders>
              <w:top w:val="nil"/>
              <w:left w:val="nil"/>
              <w:bottom w:val="single" w:sz="4" w:space="0" w:color="auto"/>
              <w:right w:val="nil"/>
            </w:tcBorders>
          </w:tcPr>
          <w:p w:rsidR="00F077F1" w:rsidRDefault="00F077F1">
            <w:pPr>
              <w:rPr>
                <w:sz w:val="28"/>
                <w:szCs w:val="28"/>
              </w:rPr>
            </w:pPr>
          </w:p>
        </w:tc>
        <w:tc>
          <w:tcPr>
            <w:tcW w:w="360" w:type="dxa"/>
          </w:tcPr>
          <w:p w:rsidR="00F077F1" w:rsidRDefault="00F077F1">
            <w:pPr>
              <w:rPr>
                <w:sz w:val="28"/>
                <w:szCs w:val="28"/>
              </w:rPr>
            </w:pPr>
          </w:p>
        </w:tc>
        <w:tc>
          <w:tcPr>
            <w:tcW w:w="2520" w:type="dxa"/>
            <w:gridSpan w:val="2"/>
            <w:tcBorders>
              <w:top w:val="nil"/>
              <w:left w:val="nil"/>
              <w:bottom w:val="single" w:sz="4" w:space="0" w:color="auto"/>
              <w:right w:val="nil"/>
            </w:tcBorders>
          </w:tcPr>
          <w:p w:rsidR="00F077F1" w:rsidRDefault="00F077F1">
            <w:pPr>
              <w:rPr>
                <w:sz w:val="28"/>
                <w:szCs w:val="28"/>
              </w:rPr>
            </w:pPr>
          </w:p>
        </w:tc>
        <w:tc>
          <w:tcPr>
            <w:tcW w:w="236" w:type="dxa"/>
          </w:tcPr>
          <w:p w:rsidR="00F077F1" w:rsidRDefault="00F077F1">
            <w:pPr>
              <w:jc w:val="center"/>
              <w:rPr>
                <w:sz w:val="28"/>
                <w:szCs w:val="28"/>
              </w:rPr>
            </w:pPr>
          </w:p>
        </w:tc>
        <w:tc>
          <w:tcPr>
            <w:tcW w:w="2104" w:type="dxa"/>
            <w:tcBorders>
              <w:top w:val="nil"/>
              <w:left w:val="nil"/>
              <w:bottom w:val="single" w:sz="4" w:space="0" w:color="auto"/>
              <w:right w:val="nil"/>
            </w:tcBorders>
          </w:tcPr>
          <w:p w:rsidR="00F077F1" w:rsidRDefault="00F077F1">
            <w:pPr>
              <w:jc w:val="center"/>
              <w:rPr>
                <w:sz w:val="28"/>
                <w:szCs w:val="28"/>
              </w:rPr>
            </w:pPr>
          </w:p>
        </w:tc>
        <w:tc>
          <w:tcPr>
            <w:tcW w:w="236" w:type="dxa"/>
          </w:tcPr>
          <w:p w:rsidR="00F077F1" w:rsidRDefault="00F077F1">
            <w:pPr>
              <w:rPr>
                <w:sz w:val="28"/>
                <w:szCs w:val="28"/>
              </w:rPr>
            </w:pPr>
          </w:p>
        </w:tc>
        <w:tc>
          <w:tcPr>
            <w:tcW w:w="2644" w:type="dxa"/>
            <w:tcBorders>
              <w:top w:val="nil"/>
              <w:left w:val="nil"/>
              <w:bottom w:val="single" w:sz="4" w:space="0" w:color="auto"/>
              <w:right w:val="nil"/>
            </w:tcBorders>
          </w:tcPr>
          <w:p w:rsidR="00F077F1" w:rsidRDefault="00F077F1">
            <w:pPr>
              <w:rPr>
                <w:sz w:val="28"/>
                <w:szCs w:val="28"/>
              </w:rPr>
            </w:pPr>
          </w:p>
        </w:tc>
      </w:tr>
      <w:tr w:rsidR="00F077F1" w:rsidTr="00F077F1">
        <w:tc>
          <w:tcPr>
            <w:tcW w:w="1908" w:type="dxa"/>
            <w:tcBorders>
              <w:top w:val="single" w:sz="4" w:space="0" w:color="auto"/>
              <w:left w:val="nil"/>
              <w:bottom w:val="nil"/>
              <w:right w:val="nil"/>
            </w:tcBorders>
            <w:hideMark/>
          </w:tcPr>
          <w:p w:rsidR="00F077F1" w:rsidRDefault="00F077F1">
            <w:pPr>
              <w:jc w:val="center"/>
            </w:pPr>
            <w:r>
              <w:t>подпись</w:t>
            </w:r>
          </w:p>
        </w:tc>
        <w:tc>
          <w:tcPr>
            <w:tcW w:w="360" w:type="dxa"/>
          </w:tcPr>
          <w:p w:rsidR="00F077F1" w:rsidRDefault="00F077F1"/>
        </w:tc>
        <w:tc>
          <w:tcPr>
            <w:tcW w:w="2520" w:type="dxa"/>
            <w:gridSpan w:val="2"/>
            <w:tcBorders>
              <w:top w:val="single" w:sz="4" w:space="0" w:color="auto"/>
              <w:left w:val="nil"/>
              <w:bottom w:val="nil"/>
              <w:right w:val="nil"/>
            </w:tcBorders>
            <w:hideMark/>
          </w:tcPr>
          <w:p w:rsidR="00F077F1" w:rsidRDefault="00F077F1">
            <w:pPr>
              <w:jc w:val="center"/>
            </w:pPr>
            <w:r>
              <w:t>расшифровка подписи</w:t>
            </w:r>
          </w:p>
        </w:tc>
        <w:tc>
          <w:tcPr>
            <w:tcW w:w="236" w:type="dxa"/>
          </w:tcPr>
          <w:p w:rsidR="00F077F1" w:rsidRDefault="00F077F1">
            <w:pPr>
              <w:jc w:val="center"/>
            </w:pPr>
          </w:p>
        </w:tc>
        <w:tc>
          <w:tcPr>
            <w:tcW w:w="2104" w:type="dxa"/>
            <w:hideMark/>
          </w:tcPr>
          <w:p w:rsidR="00F077F1" w:rsidRDefault="00F077F1">
            <w:pPr>
              <w:jc w:val="center"/>
            </w:pPr>
            <w:r>
              <w:t>подпись</w:t>
            </w:r>
          </w:p>
        </w:tc>
        <w:tc>
          <w:tcPr>
            <w:tcW w:w="236" w:type="dxa"/>
          </w:tcPr>
          <w:p w:rsidR="00F077F1" w:rsidRDefault="00F077F1"/>
        </w:tc>
        <w:tc>
          <w:tcPr>
            <w:tcW w:w="2644" w:type="dxa"/>
            <w:hideMark/>
          </w:tcPr>
          <w:p w:rsidR="00F077F1" w:rsidRDefault="00F077F1">
            <w:pPr>
              <w:jc w:val="center"/>
            </w:pPr>
            <w:r>
              <w:t>расшифровка подписи</w:t>
            </w:r>
          </w:p>
        </w:tc>
      </w:tr>
      <w:tr w:rsidR="00F077F1" w:rsidTr="00F077F1">
        <w:trPr>
          <w:trHeight w:val="385"/>
        </w:trPr>
        <w:tc>
          <w:tcPr>
            <w:tcW w:w="4788" w:type="dxa"/>
            <w:gridSpan w:val="4"/>
            <w:hideMark/>
          </w:tcPr>
          <w:p w:rsidR="00F077F1" w:rsidRDefault="00F077F1">
            <w:pPr>
              <w:rPr>
                <w:sz w:val="28"/>
                <w:szCs w:val="28"/>
              </w:rPr>
            </w:pPr>
            <w:r>
              <w:rPr>
                <w:sz w:val="28"/>
                <w:szCs w:val="28"/>
              </w:rPr>
              <w:t>МП</w:t>
            </w:r>
          </w:p>
        </w:tc>
        <w:tc>
          <w:tcPr>
            <w:tcW w:w="5220" w:type="dxa"/>
            <w:gridSpan w:val="4"/>
            <w:hideMark/>
          </w:tcPr>
          <w:p w:rsidR="00F077F1" w:rsidRDefault="00F077F1">
            <w:pPr>
              <w:rPr>
                <w:sz w:val="28"/>
                <w:szCs w:val="28"/>
              </w:rPr>
            </w:pPr>
            <w:r>
              <w:rPr>
                <w:sz w:val="28"/>
                <w:szCs w:val="28"/>
              </w:rPr>
              <w:t>МП</w:t>
            </w:r>
          </w:p>
        </w:tc>
      </w:tr>
    </w:tbl>
    <w:p w:rsidR="00F077F1" w:rsidRDefault="00F077F1" w:rsidP="00F077F1">
      <w:pPr>
        <w:rPr>
          <w:b/>
        </w:rPr>
      </w:pPr>
    </w:p>
    <w:p w:rsidR="00F077F1" w:rsidRDefault="00F077F1" w:rsidP="00F077F1">
      <w:pPr>
        <w:rPr>
          <w:sz w:val="28"/>
          <w:szCs w:val="28"/>
          <w:u w:val="single"/>
        </w:rPr>
      </w:pPr>
      <w:r>
        <w:rPr>
          <w:sz w:val="28"/>
          <w:szCs w:val="28"/>
          <w:u w:val="single"/>
        </w:rPr>
        <w:t>Для индивидуальных предпринимателей:</w:t>
      </w:r>
    </w:p>
    <w:tbl>
      <w:tblPr>
        <w:tblW w:w="10185" w:type="dxa"/>
        <w:tblLayout w:type="fixed"/>
        <w:tblLook w:val="01E0" w:firstRow="1" w:lastRow="1" w:firstColumn="1" w:lastColumn="1" w:noHBand="0" w:noVBand="0"/>
      </w:tblPr>
      <w:tblGrid>
        <w:gridCol w:w="1907"/>
        <w:gridCol w:w="360"/>
        <w:gridCol w:w="2159"/>
        <w:gridCol w:w="540"/>
        <w:gridCol w:w="236"/>
        <w:gridCol w:w="844"/>
        <w:gridCol w:w="1260"/>
        <w:gridCol w:w="236"/>
        <w:gridCol w:w="2643"/>
      </w:tblGrid>
      <w:tr w:rsidR="00F077F1" w:rsidTr="00F077F1">
        <w:tc>
          <w:tcPr>
            <w:tcW w:w="4968" w:type="dxa"/>
            <w:gridSpan w:val="4"/>
            <w:hideMark/>
          </w:tcPr>
          <w:p w:rsidR="00F077F1" w:rsidRDefault="00F077F1">
            <w:pPr>
              <w:jc w:val="center"/>
              <w:rPr>
                <w:sz w:val="28"/>
                <w:szCs w:val="28"/>
              </w:rPr>
            </w:pPr>
            <w:r>
              <w:rPr>
                <w:sz w:val="28"/>
                <w:szCs w:val="28"/>
              </w:rPr>
              <w:t>Заказчик:</w:t>
            </w:r>
          </w:p>
        </w:tc>
        <w:tc>
          <w:tcPr>
            <w:tcW w:w="5220" w:type="dxa"/>
            <w:gridSpan w:val="5"/>
            <w:hideMark/>
          </w:tcPr>
          <w:p w:rsidR="00F077F1" w:rsidRDefault="00F077F1">
            <w:pPr>
              <w:jc w:val="center"/>
              <w:rPr>
                <w:sz w:val="28"/>
                <w:szCs w:val="28"/>
              </w:rPr>
            </w:pPr>
            <w:r>
              <w:rPr>
                <w:sz w:val="28"/>
                <w:szCs w:val="28"/>
              </w:rPr>
              <w:t>Поставщик:</w:t>
            </w:r>
          </w:p>
        </w:tc>
      </w:tr>
      <w:tr w:rsidR="00F077F1" w:rsidTr="00F077F1">
        <w:tc>
          <w:tcPr>
            <w:tcW w:w="4428" w:type="dxa"/>
            <w:gridSpan w:val="3"/>
            <w:tcBorders>
              <w:top w:val="nil"/>
              <w:left w:val="nil"/>
              <w:bottom w:val="single" w:sz="4" w:space="0" w:color="auto"/>
              <w:right w:val="nil"/>
            </w:tcBorders>
          </w:tcPr>
          <w:p w:rsidR="00F077F1" w:rsidRDefault="00F077F1">
            <w:pPr>
              <w:rPr>
                <w:sz w:val="28"/>
                <w:szCs w:val="28"/>
              </w:rPr>
            </w:pPr>
          </w:p>
        </w:tc>
        <w:tc>
          <w:tcPr>
            <w:tcW w:w="540" w:type="dxa"/>
          </w:tcPr>
          <w:p w:rsidR="00F077F1" w:rsidRDefault="00F077F1">
            <w:pPr>
              <w:rPr>
                <w:sz w:val="28"/>
                <w:szCs w:val="28"/>
              </w:rPr>
            </w:pPr>
          </w:p>
        </w:tc>
        <w:tc>
          <w:tcPr>
            <w:tcW w:w="5220" w:type="dxa"/>
            <w:gridSpan w:val="5"/>
            <w:hideMark/>
          </w:tcPr>
          <w:p w:rsidR="00F077F1" w:rsidRDefault="00F077F1">
            <w:pPr>
              <w:rPr>
                <w:sz w:val="28"/>
                <w:szCs w:val="28"/>
              </w:rPr>
            </w:pPr>
            <w:r>
              <w:rPr>
                <w:sz w:val="28"/>
                <w:szCs w:val="28"/>
              </w:rPr>
              <w:t>Индивидуальный предприниматель</w:t>
            </w:r>
          </w:p>
        </w:tc>
      </w:tr>
      <w:tr w:rsidR="00F077F1" w:rsidTr="00F077F1">
        <w:tc>
          <w:tcPr>
            <w:tcW w:w="4428" w:type="dxa"/>
            <w:gridSpan w:val="3"/>
            <w:tcBorders>
              <w:top w:val="single" w:sz="4" w:space="0" w:color="auto"/>
              <w:left w:val="nil"/>
              <w:bottom w:val="nil"/>
              <w:right w:val="nil"/>
            </w:tcBorders>
            <w:hideMark/>
          </w:tcPr>
          <w:p w:rsidR="00F077F1" w:rsidRDefault="00F077F1">
            <w:pPr>
              <w:jc w:val="center"/>
            </w:pPr>
            <w:r>
              <w:t>должность</w:t>
            </w:r>
          </w:p>
        </w:tc>
        <w:tc>
          <w:tcPr>
            <w:tcW w:w="540" w:type="dxa"/>
          </w:tcPr>
          <w:p w:rsidR="00F077F1" w:rsidRDefault="00F077F1"/>
        </w:tc>
        <w:tc>
          <w:tcPr>
            <w:tcW w:w="1080" w:type="dxa"/>
            <w:gridSpan w:val="2"/>
          </w:tcPr>
          <w:p w:rsidR="00F077F1" w:rsidRDefault="00F077F1">
            <w:pPr>
              <w:rPr>
                <w:sz w:val="28"/>
                <w:szCs w:val="28"/>
              </w:rPr>
            </w:pPr>
          </w:p>
        </w:tc>
        <w:tc>
          <w:tcPr>
            <w:tcW w:w="4140" w:type="dxa"/>
            <w:gridSpan w:val="3"/>
          </w:tcPr>
          <w:p w:rsidR="00F077F1" w:rsidRDefault="00F077F1">
            <w:pPr>
              <w:jc w:val="center"/>
            </w:pPr>
          </w:p>
        </w:tc>
      </w:tr>
      <w:tr w:rsidR="00F077F1" w:rsidTr="00F077F1">
        <w:tc>
          <w:tcPr>
            <w:tcW w:w="1908" w:type="dxa"/>
            <w:tcBorders>
              <w:top w:val="nil"/>
              <w:left w:val="nil"/>
              <w:bottom w:val="single" w:sz="4" w:space="0" w:color="auto"/>
              <w:right w:val="nil"/>
            </w:tcBorders>
          </w:tcPr>
          <w:p w:rsidR="00F077F1" w:rsidRDefault="00F077F1">
            <w:pPr>
              <w:rPr>
                <w:sz w:val="28"/>
                <w:szCs w:val="28"/>
                <w:lang w:val="en-US"/>
              </w:rPr>
            </w:pPr>
          </w:p>
        </w:tc>
        <w:tc>
          <w:tcPr>
            <w:tcW w:w="360" w:type="dxa"/>
          </w:tcPr>
          <w:p w:rsidR="00F077F1" w:rsidRDefault="00F077F1">
            <w:pPr>
              <w:rPr>
                <w:sz w:val="28"/>
                <w:szCs w:val="28"/>
                <w:lang w:val="en-US"/>
              </w:rPr>
            </w:pPr>
          </w:p>
        </w:tc>
        <w:tc>
          <w:tcPr>
            <w:tcW w:w="2700" w:type="dxa"/>
            <w:gridSpan w:val="2"/>
            <w:tcBorders>
              <w:top w:val="nil"/>
              <w:left w:val="nil"/>
              <w:bottom w:val="single" w:sz="4" w:space="0" w:color="auto"/>
              <w:right w:val="nil"/>
            </w:tcBorders>
          </w:tcPr>
          <w:p w:rsidR="00F077F1" w:rsidRDefault="00F077F1">
            <w:pPr>
              <w:rPr>
                <w:sz w:val="28"/>
                <w:szCs w:val="28"/>
                <w:lang w:val="en-US"/>
              </w:rPr>
            </w:pPr>
          </w:p>
        </w:tc>
        <w:tc>
          <w:tcPr>
            <w:tcW w:w="236" w:type="dxa"/>
          </w:tcPr>
          <w:p w:rsidR="00F077F1" w:rsidRDefault="00F077F1">
            <w:pPr>
              <w:jc w:val="center"/>
              <w:rPr>
                <w:sz w:val="28"/>
                <w:szCs w:val="28"/>
                <w:lang w:val="en-US"/>
              </w:rPr>
            </w:pPr>
          </w:p>
        </w:tc>
        <w:tc>
          <w:tcPr>
            <w:tcW w:w="2104" w:type="dxa"/>
            <w:gridSpan w:val="2"/>
            <w:tcBorders>
              <w:top w:val="nil"/>
              <w:left w:val="nil"/>
              <w:bottom w:val="single" w:sz="4" w:space="0" w:color="auto"/>
              <w:right w:val="nil"/>
            </w:tcBorders>
          </w:tcPr>
          <w:p w:rsidR="00F077F1" w:rsidRDefault="00F077F1">
            <w:pPr>
              <w:jc w:val="center"/>
              <w:rPr>
                <w:sz w:val="28"/>
                <w:szCs w:val="28"/>
                <w:lang w:val="en-US"/>
              </w:rPr>
            </w:pPr>
          </w:p>
        </w:tc>
        <w:tc>
          <w:tcPr>
            <w:tcW w:w="236" w:type="dxa"/>
          </w:tcPr>
          <w:p w:rsidR="00F077F1" w:rsidRDefault="00F077F1">
            <w:pPr>
              <w:rPr>
                <w:sz w:val="28"/>
                <w:szCs w:val="28"/>
                <w:lang w:val="en-US"/>
              </w:rPr>
            </w:pPr>
          </w:p>
        </w:tc>
        <w:tc>
          <w:tcPr>
            <w:tcW w:w="2644" w:type="dxa"/>
            <w:tcBorders>
              <w:top w:val="nil"/>
              <w:left w:val="nil"/>
              <w:bottom w:val="single" w:sz="4" w:space="0" w:color="auto"/>
              <w:right w:val="nil"/>
            </w:tcBorders>
          </w:tcPr>
          <w:p w:rsidR="00F077F1" w:rsidRDefault="00F077F1">
            <w:pPr>
              <w:rPr>
                <w:sz w:val="28"/>
                <w:szCs w:val="28"/>
                <w:lang w:val="en-US"/>
              </w:rPr>
            </w:pPr>
          </w:p>
        </w:tc>
      </w:tr>
      <w:tr w:rsidR="00F077F1" w:rsidTr="00F077F1">
        <w:tc>
          <w:tcPr>
            <w:tcW w:w="1908" w:type="dxa"/>
            <w:tcBorders>
              <w:top w:val="single" w:sz="4" w:space="0" w:color="auto"/>
              <w:left w:val="nil"/>
              <w:bottom w:val="nil"/>
              <w:right w:val="nil"/>
            </w:tcBorders>
            <w:hideMark/>
          </w:tcPr>
          <w:p w:rsidR="00F077F1" w:rsidRDefault="00F077F1">
            <w:pPr>
              <w:jc w:val="center"/>
            </w:pPr>
            <w:r>
              <w:t>подпись</w:t>
            </w:r>
          </w:p>
        </w:tc>
        <w:tc>
          <w:tcPr>
            <w:tcW w:w="360" w:type="dxa"/>
          </w:tcPr>
          <w:p w:rsidR="00F077F1" w:rsidRDefault="00F077F1"/>
        </w:tc>
        <w:tc>
          <w:tcPr>
            <w:tcW w:w="2700" w:type="dxa"/>
            <w:gridSpan w:val="2"/>
            <w:tcBorders>
              <w:top w:val="single" w:sz="4" w:space="0" w:color="auto"/>
              <w:left w:val="nil"/>
              <w:bottom w:val="nil"/>
              <w:right w:val="nil"/>
            </w:tcBorders>
            <w:hideMark/>
          </w:tcPr>
          <w:p w:rsidR="00F077F1" w:rsidRDefault="00F077F1">
            <w:pPr>
              <w:jc w:val="center"/>
            </w:pPr>
            <w:r>
              <w:t>расшифровка подписи</w:t>
            </w:r>
          </w:p>
        </w:tc>
        <w:tc>
          <w:tcPr>
            <w:tcW w:w="236" w:type="dxa"/>
          </w:tcPr>
          <w:p w:rsidR="00F077F1" w:rsidRDefault="00F077F1">
            <w:pPr>
              <w:jc w:val="center"/>
            </w:pPr>
          </w:p>
        </w:tc>
        <w:tc>
          <w:tcPr>
            <w:tcW w:w="2104" w:type="dxa"/>
            <w:gridSpan w:val="2"/>
            <w:hideMark/>
          </w:tcPr>
          <w:p w:rsidR="00F077F1" w:rsidRDefault="00F077F1">
            <w:pPr>
              <w:jc w:val="center"/>
            </w:pPr>
            <w:r>
              <w:t>подпись</w:t>
            </w:r>
          </w:p>
        </w:tc>
        <w:tc>
          <w:tcPr>
            <w:tcW w:w="236" w:type="dxa"/>
          </w:tcPr>
          <w:p w:rsidR="00F077F1" w:rsidRDefault="00F077F1"/>
        </w:tc>
        <w:tc>
          <w:tcPr>
            <w:tcW w:w="2644" w:type="dxa"/>
            <w:hideMark/>
          </w:tcPr>
          <w:p w:rsidR="00F077F1" w:rsidRDefault="00F077F1">
            <w:pPr>
              <w:jc w:val="center"/>
            </w:pPr>
            <w:r>
              <w:t>расшифровка подписи</w:t>
            </w:r>
          </w:p>
        </w:tc>
      </w:tr>
      <w:tr w:rsidR="00F077F1" w:rsidTr="00F077F1">
        <w:trPr>
          <w:trHeight w:val="385"/>
        </w:trPr>
        <w:tc>
          <w:tcPr>
            <w:tcW w:w="4968" w:type="dxa"/>
            <w:gridSpan w:val="4"/>
            <w:hideMark/>
          </w:tcPr>
          <w:p w:rsidR="00F077F1" w:rsidRDefault="00F077F1">
            <w:pPr>
              <w:rPr>
                <w:sz w:val="28"/>
                <w:szCs w:val="28"/>
              </w:rPr>
            </w:pPr>
            <w:r>
              <w:rPr>
                <w:sz w:val="28"/>
                <w:szCs w:val="28"/>
              </w:rPr>
              <w:t>МП</w:t>
            </w:r>
          </w:p>
        </w:tc>
        <w:tc>
          <w:tcPr>
            <w:tcW w:w="5220" w:type="dxa"/>
            <w:gridSpan w:val="5"/>
            <w:hideMark/>
          </w:tcPr>
          <w:p w:rsidR="00F077F1" w:rsidRDefault="00F077F1">
            <w:pPr>
              <w:rPr>
                <w:sz w:val="28"/>
                <w:szCs w:val="28"/>
              </w:rPr>
            </w:pPr>
            <w:r>
              <w:rPr>
                <w:sz w:val="28"/>
                <w:szCs w:val="28"/>
              </w:rPr>
              <w:t>МП</w:t>
            </w:r>
          </w:p>
        </w:tc>
      </w:tr>
    </w:tbl>
    <w:p w:rsidR="00F077F1" w:rsidRDefault="00F077F1" w:rsidP="00F077F1">
      <w:pPr>
        <w:rPr>
          <w:b/>
        </w:rPr>
      </w:pPr>
    </w:p>
    <w:p w:rsidR="00F077F1" w:rsidRDefault="00F077F1" w:rsidP="00F077F1">
      <w:pPr>
        <w:rPr>
          <w:sz w:val="28"/>
          <w:szCs w:val="28"/>
          <w:u w:val="single"/>
        </w:rPr>
      </w:pPr>
      <w:r>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F077F1" w:rsidTr="00F077F1">
        <w:tc>
          <w:tcPr>
            <w:tcW w:w="4968" w:type="dxa"/>
            <w:gridSpan w:val="4"/>
            <w:hideMark/>
          </w:tcPr>
          <w:p w:rsidR="00F077F1" w:rsidRDefault="00F077F1">
            <w:pPr>
              <w:jc w:val="center"/>
              <w:rPr>
                <w:sz w:val="28"/>
                <w:szCs w:val="28"/>
              </w:rPr>
            </w:pPr>
            <w:r>
              <w:rPr>
                <w:sz w:val="28"/>
                <w:szCs w:val="28"/>
              </w:rPr>
              <w:t>Заказчик:</w:t>
            </w:r>
          </w:p>
        </w:tc>
        <w:tc>
          <w:tcPr>
            <w:tcW w:w="5220" w:type="dxa"/>
            <w:gridSpan w:val="5"/>
            <w:hideMark/>
          </w:tcPr>
          <w:p w:rsidR="00F077F1" w:rsidRDefault="00F077F1">
            <w:pPr>
              <w:jc w:val="center"/>
              <w:rPr>
                <w:sz w:val="28"/>
                <w:szCs w:val="28"/>
              </w:rPr>
            </w:pPr>
            <w:r>
              <w:rPr>
                <w:sz w:val="28"/>
                <w:szCs w:val="28"/>
              </w:rPr>
              <w:t>Поставщик:</w:t>
            </w:r>
          </w:p>
        </w:tc>
      </w:tr>
      <w:tr w:rsidR="00F077F1" w:rsidTr="00F077F1">
        <w:tc>
          <w:tcPr>
            <w:tcW w:w="4428" w:type="dxa"/>
            <w:gridSpan w:val="3"/>
            <w:tcBorders>
              <w:top w:val="nil"/>
              <w:left w:val="nil"/>
              <w:bottom w:val="single" w:sz="4" w:space="0" w:color="auto"/>
              <w:right w:val="nil"/>
            </w:tcBorders>
          </w:tcPr>
          <w:p w:rsidR="00F077F1" w:rsidRDefault="00F077F1">
            <w:pPr>
              <w:rPr>
                <w:sz w:val="28"/>
                <w:szCs w:val="28"/>
              </w:rPr>
            </w:pPr>
          </w:p>
        </w:tc>
        <w:tc>
          <w:tcPr>
            <w:tcW w:w="540" w:type="dxa"/>
          </w:tcPr>
          <w:p w:rsidR="00F077F1" w:rsidRDefault="00F077F1">
            <w:pPr>
              <w:rPr>
                <w:sz w:val="28"/>
                <w:szCs w:val="28"/>
              </w:rPr>
            </w:pPr>
          </w:p>
        </w:tc>
        <w:tc>
          <w:tcPr>
            <w:tcW w:w="5220" w:type="dxa"/>
            <w:gridSpan w:val="5"/>
          </w:tcPr>
          <w:p w:rsidR="00F077F1" w:rsidRDefault="00F077F1">
            <w:pPr>
              <w:rPr>
                <w:sz w:val="28"/>
                <w:szCs w:val="28"/>
              </w:rPr>
            </w:pPr>
          </w:p>
        </w:tc>
      </w:tr>
      <w:tr w:rsidR="00F077F1" w:rsidTr="00F077F1">
        <w:tc>
          <w:tcPr>
            <w:tcW w:w="4428" w:type="dxa"/>
            <w:gridSpan w:val="3"/>
            <w:tcBorders>
              <w:top w:val="single" w:sz="4" w:space="0" w:color="auto"/>
              <w:left w:val="nil"/>
              <w:bottom w:val="nil"/>
              <w:right w:val="nil"/>
            </w:tcBorders>
            <w:hideMark/>
          </w:tcPr>
          <w:p w:rsidR="00F077F1" w:rsidRDefault="00F077F1">
            <w:pPr>
              <w:jc w:val="center"/>
            </w:pPr>
            <w:r>
              <w:t>должность</w:t>
            </w:r>
          </w:p>
        </w:tc>
        <w:tc>
          <w:tcPr>
            <w:tcW w:w="540" w:type="dxa"/>
          </w:tcPr>
          <w:p w:rsidR="00F077F1" w:rsidRDefault="00F077F1"/>
        </w:tc>
        <w:tc>
          <w:tcPr>
            <w:tcW w:w="1080" w:type="dxa"/>
            <w:gridSpan w:val="2"/>
          </w:tcPr>
          <w:p w:rsidR="00F077F1" w:rsidRDefault="00F077F1">
            <w:pPr>
              <w:rPr>
                <w:sz w:val="28"/>
                <w:szCs w:val="28"/>
              </w:rPr>
            </w:pPr>
          </w:p>
        </w:tc>
        <w:tc>
          <w:tcPr>
            <w:tcW w:w="4140" w:type="dxa"/>
            <w:gridSpan w:val="3"/>
          </w:tcPr>
          <w:p w:rsidR="00F077F1" w:rsidRDefault="00F077F1">
            <w:pPr>
              <w:jc w:val="center"/>
            </w:pPr>
          </w:p>
        </w:tc>
      </w:tr>
      <w:tr w:rsidR="00F077F1" w:rsidTr="00F077F1">
        <w:tc>
          <w:tcPr>
            <w:tcW w:w="1908" w:type="dxa"/>
            <w:tcBorders>
              <w:top w:val="nil"/>
              <w:left w:val="nil"/>
              <w:bottom w:val="single" w:sz="4" w:space="0" w:color="auto"/>
              <w:right w:val="nil"/>
            </w:tcBorders>
          </w:tcPr>
          <w:p w:rsidR="00F077F1" w:rsidRDefault="00F077F1">
            <w:pPr>
              <w:rPr>
                <w:sz w:val="28"/>
                <w:szCs w:val="28"/>
                <w:lang w:val="en-US"/>
              </w:rPr>
            </w:pPr>
          </w:p>
        </w:tc>
        <w:tc>
          <w:tcPr>
            <w:tcW w:w="360" w:type="dxa"/>
          </w:tcPr>
          <w:p w:rsidR="00F077F1" w:rsidRDefault="00F077F1">
            <w:pPr>
              <w:rPr>
                <w:sz w:val="28"/>
                <w:szCs w:val="28"/>
                <w:lang w:val="en-US"/>
              </w:rPr>
            </w:pPr>
          </w:p>
        </w:tc>
        <w:tc>
          <w:tcPr>
            <w:tcW w:w="2700" w:type="dxa"/>
            <w:gridSpan w:val="2"/>
            <w:tcBorders>
              <w:top w:val="nil"/>
              <w:left w:val="nil"/>
              <w:bottom w:val="single" w:sz="4" w:space="0" w:color="auto"/>
              <w:right w:val="nil"/>
            </w:tcBorders>
          </w:tcPr>
          <w:p w:rsidR="00F077F1" w:rsidRDefault="00F077F1">
            <w:pPr>
              <w:rPr>
                <w:sz w:val="28"/>
                <w:szCs w:val="28"/>
                <w:lang w:val="en-US"/>
              </w:rPr>
            </w:pPr>
          </w:p>
        </w:tc>
        <w:tc>
          <w:tcPr>
            <w:tcW w:w="236" w:type="dxa"/>
          </w:tcPr>
          <w:p w:rsidR="00F077F1" w:rsidRDefault="00F077F1">
            <w:pPr>
              <w:jc w:val="center"/>
              <w:rPr>
                <w:sz w:val="28"/>
                <w:szCs w:val="28"/>
                <w:lang w:val="en-US"/>
              </w:rPr>
            </w:pPr>
          </w:p>
        </w:tc>
        <w:tc>
          <w:tcPr>
            <w:tcW w:w="2104" w:type="dxa"/>
            <w:gridSpan w:val="2"/>
            <w:tcBorders>
              <w:top w:val="nil"/>
              <w:left w:val="nil"/>
              <w:bottom w:val="single" w:sz="4" w:space="0" w:color="auto"/>
              <w:right w:val="nil"/>
            </w:tcBorders>
          </w:tcPr>
          <w:p w:rsidR="00F077F1" w:rsidRDefault="00F077F1">
            <w:pPr>
              <w:jc w:val="center"/>
              <w:rPr>
                <w:sz w:val="28"/>
                <w:szCs w:val="28"/>
                <w:lang w:val="en-US"/>
              </w:rPr>
            </w:pPr>
          </w:p>
        </w:tc>
        <w:tc>
          <w:tcPr>
            <w:tcW w:w="236" w:type="dxa"/>
          </w:tcPr>
          <w:p w:rsidR="00F077F1" w:rsidRDefault="00F077F1">
            <w:pPr>
              <w:rPr>
                <w:sz w:val="28"/>
                <w:szCs w:val="28"/>
                <w:lang w:val="en-US"/>
              </w:rPr>
            </w:pPr>
          </w:p>
        </w:tc>
        <w:tc>
          <w:tcPr>
            <w:tcW w:w="2644" w:type="dxa"/>
            <w:tcBorders>
              <w:top w:val="nil"/>
              <w:left w:val="nil"/>
              <w:bottom w:val="single" w:sz="4" w:space="0" w:color="auto"/>
              <w:right w:val="nil"/>
            </w:tcBorders>
          </w:tcPr>
          <w:p w:rsidR="00F077F1" w:rsidRDefault="00F077F1">
            <w:pPr>
              <w:rPr>
                <w:sz w:val="28"/>
                <w:szCs w:val="28"/>
                <w:lang w:val="en-US"/>
              </w:rPr>
            </w:pPr>
          </w:p>
        </w:tc>
      </w:tr>
      <w:tr w:rsidR="00F077F1" w:rsidTr="00F077F1">
        <w:tc>
          <w:tcPr>
            <w:tcW w:w="1908" w:type="dxa"/>
            <w:tcBorders>
              <w:top w:val="single" w:sz="4" w:space="0" w:color="auto"/>
              <w:left w:val="nil"/>
              <w:bottom w:val="nil"/>
              <w:right w:val="nil"/>
            </w:tcBorders>
            <w:hideMark/>
          </w:tcPr>
          <w:p w:rsidR="00F077F1" w:rsidRDefault="00F077F1">
            <w:pPr>
              <w:jc w:val="center"/>
            </w:pPr>
            <w:r>
              <w:t>Подпись</w:t>
            </w:r>
          </w:p>
        </w:tc>
        <w:tc>
          <w:tcPr>
            <w:tcW w:w="360" w:type="dxa"/>
          </w:tcPr>
          <w:p w:rsidR="00F077F1" w:rsidRDefault="00F077F1"/>
        </w:tc>
        <w:tc>
          <w:tcPr>
            <w:tcW w:w="2700" w:type="dxa"/>
            <w:gridSpan w:val="2"/>
            <w:tcBorders>
              <w:top w:val="single" w:sz="4" w:space="0" w:color="auto"/>
              <w:left w:val="nil"/>
              <w:bottom w:val="nil"/>
              <w:right w:val="nil"/>
            </w:tcBorders>
            <w:hideMark/>
          </w:tcPr>
          <w:p w:rsidR="00F077F1" w:rsidRDefault="00F077F1">
            <w:pPr>
              <w:jc w:val="center"/>
            </w:pPr>
            <w:r>
              <w:t>расшифровка подписи</w:t>
            </w:r>
          </w:p>
        </w:tc>
        <w:tc>
          <w:tcPr>
            <w:tcW w:w="236" w:type="dxa"/>
          </w:tcPr>
          <w:p w:rsidR="00F077F1" w:rsidRDefault="00F077F1">
            <w:pPr>
              <w:jc w:val="center"/>
            </w:pPr>
          </w:p>
        </w:tc>
        <w:tc>
          <w:tcPr>
            <w:tcW w:w="2104" w:type="dxa"/>
            <w:gridSpan w:val="2"/>
            <w:hideMark/>
          </w:tcPr>
          <w:p w:rsidR="00F077F1" w:rsidRDefault="00F077F1">
            <w:pPr>
              <w:jc w:val="center"/>
            </w:pPr>
            <w:r>
              <w:t>подпись</w:t>
            </w:r>
          </w:p>
        </w:tc>
        <w:tc>
          <w:tcPr>
            <w:tcW w:w="236" w:type="dxa"/>
          </w:tcPr>
          <w:p w:rsidR="00F077F1" w:rsidRDefault="00F077F1"/>
        </w:tc>
        <w:tc>
          <w:tcPr>
            <w:tcW w:w="2644" w:type="dxa"/>
            <w:hideMark/>
          </w:tcPr>
          <w:p w:rsidR="00F077F1" w:rsidRDefault="00F077F1">
            <w:pPr>
              <w:jc w:val="center"/>
            </w:pPr>
            <w:r>
              <w:t>расшифровка подписи</w:t>
            </w:r>
          </w:p>
        </w:tc>
      </w:tr>
      <w:tr w:rsidR="00F077F1" w:rsidTr="00F077F1">
        <w:trPr>
          <w:trHeight w:val="385"/>
        </w:trPr>
        <w:tc>
          <w:tcPr>
            <w:tcW w:w="4968" w:type="dxa"/>
            <w:gridSpan w:val="4"/>
            <w:hideMark/>
          </w:tcPr>
          <w:p w:rsidR="00F077F1" w:rsidRDefault="00F077F1">
            <w:pPr>
              <w:rPr>
                <w:sz w:val="28"/>
                <w:szCs w:val="28"/>
              </w:rPr>
            </w:pPr>
            <w:r>
              <w:rPr>
                <w:sz w:val="28"/>
                <w:szCs w:val="28"/>
              </w:rPr>
              <w:t>МП</w:t>
            </w:r>
          </w:p>
        </w:tc>
        <w:tc>
          <w:tcPr>
            <w:tcW w:w="5220" w:type="dxa"/>
            <w:gridSpan w:val="5"/>
          </w:tcPr>
          <w:p w:rsidR="00F077F1" w:rsidRDefault="00F077F1">
            <w:pPr>
              <w:rPr>
                <w:sz w:val="28"/>
                <w:szCs w:val="28"/>
              </w:rPr>
            </w:pPr>
          </w:p>
        </w:tc>
      </w:tr>
    </w:tbl>
    <w:p w:rsidR="00F077F1" w:rsidRDefault="00F077F1" w:rsidP="00147316">
      <w:pPr>
        <w:tabs>
          <w:tab w:val="left" w:pos="1320"/>
        </w:tabs>
        <w:rPr>
          <w:sz w:val="20"/>
          <w:szCs w:val="20"/>
        </w:rPr>
      </w:pPr>
    </w:p>
    <w:p w:rsidR="00B03E08" w:rsidRPr="004073FB" w:rsidRDefault="00F077F1" w:rsidP="00F077F1">
      <w:pPr>
        <w:tabs>
          <w:tab w:val="left" w:pos="1320"/>
        </w:tabs>
      </w:pPr>
      <w:r>
        <w:rPr>
          <w:sz w:val="20"/>
          <w:szCs w:val="20"/>
        </w:rPr>
        <w:br w:type="page"/>
      </w:r>
      <w:r>
        <w:rPr>
          <w:sz w:val="20"/>
          <w:szCs w:val="20"/>
        </w:rPr>
        <w:lastRenderedPageBreak/>
        <w:t xml:space="preserve">                                          </w:t>
      </w:r>
      <w:r w:rsidR="00A72914" w:rsidRPr="004073FB">
        <w:rPr>
          <w:sz w:val="28"/>
          <w:szCs w:val="28"/>
        </w:rPr>
        <w:tab/>
      </w:r>
      <w:r w:rsidR="00A72914" w:rsidRPr="004073FB">
        <w:rPr>
          <w:sz w:val="28"/>
          <w:szCs w:val="28"/>
        </w:rPr>
        <w:tab/>
      </w:r>
      <w:r w:rsidR="00A72914" w:rsidRPr="004073FB">
        <w:rPr>
          <w:sz w:val="28"/>
          <w:szCs w:val="28"/>
        </w:rPr>
        <w:tab/>
      </w:r>
      <w:r w:rsidR="00A72914" w:rsidRPr="004073FB">
        <w:rPr>
          <w:sz w:val="28"/>
          <w:szCs w:val="28"/>
        </w:rPr>
        <w:tab/>
      </w:r>
      <w:r w:rsidR="00A72914" w:rsidRPr="004073FB">
        <w:rPr>
          <w:sz w:val="28"/>
          <w:szCs w:val="28"/>
        </w:rPr>
        <w:tab/>
      </w:r>
      <w:r w:rsidR="00A72914" w:rsidRPr="004073FB">
        <w:rPr>
          <w:sz w:val="28"/>
          <w:szCs w:val="28"/>
        </w:rPr>
        <w:tab/>
      </w:r>
      <w:r w:rsidR="00A72914" w:rsidRPr="004073FB">
        <w:rPr>
          <w:sz w:val="28"/>
          <w:szCs w:val="28"/>
        </w:rPr>
        <w:tab/>
      </w:r>
      <w:r w:rsidR="00B03E08" w:rsidRPr="004073FB">
        <w:t>Приложение № 3</w:t>
      </w:r>
    </w:p>
    <w:p w:rsidR="00B03E08" w:rsidRPr="004073FB" w:rsidRDefault="00B03E08" w:rsidP="00B03E08">
      <w:pPr>
        <w:tabs>
          <w:tab w:val="left" w:pos="1320"/>
        </w:tabs>
      </w:pPr>
      <w:r w:rsidRPr="004073FB">
        <w:tab/>
      </w:r>
      <w:r w:rsidRPr="004073FB">
        <w:tab/>
      </w:r>
      <w:r w:rsidRPr="004073FB">
        <w:tab/>
      </w:r>
      <w:r w:rsidRPr="004073FB">
        <w:tab/>
      </w:r>
      <w:r w:rsidRPr="004073FB">
        <w:tab/>
      </w:r>
      <w:r w:rsidRPr="004073FB">
        <w:tab/>
      </w:r>
      <w:r w:rsidRPr="004073FB">
        <w:tab/>
      </w:r>
      <w:r w:rsidRPr="004073FB">
        <w:tab/>
      </w:r>
      <w:r w:rsidRPr="004073FB">
        <w:tab/>
        <w:t>к извещению о проведении</w:t>
      </w:r>
    </w:p>
    <w:p w:rsidR="00B03E08" w:rsidRPr="004073FB" w:rsidRDefault="00B03E08" w:rsidP="00B03E08">
      <w:pPr>
        <w:tabs>
          <w:tab w:val="left" w:pos="1320"/>
        </w:tabs>
      </w:pPr>
      <w:r w:rsidRPr="004073FB">
        <w:tab/>
      </w:r>
      <w:r w:rsidRPr="004073FB">
        <w:tab/>
      </w:r>
      <w:r w:rsidRPr="004073FB">
        <w:tab/>
      </w:r>
      <w:r w:rsidRPr="004073FB">
        <w:tab/>
      </w:r>
      <w:r w:rsidRPr="004073FB">
        <w:tab/>
      </w:r>
      <w:r w:rsidRPr="004073FB">
        <w:tab/>
      </w:r>
      <w:r w:rsidRPr="004073FB">
        <w:tab/>
      </w:r>
      <w:r w:rsidRPr="004073FB">
        <w:tab/>
      </w:r>
      <w:r w:rsidRPr="004073FB">
        <w:tab/>
        <w:t xml:space="preserve">запроса котировок </w:t>
      </w:r>
    </w:p>
    <w:p w:rsidR="00B03E08" w:rsidRPr="004073FB" w:rsidRDefault="00B03E08" w:rsidP="00B03E08">
      <w:pPr>
        <w:tabs>
          <w:tab w:val="left" w:pos="1320"/>
        </w:tabs>
      </w:pPr>
      <w:r w:rsidRPr="004073FB">
        <w:rPr>
          <w:iCs/>
        </w:rPr>
        <w:tab/>
      </w:r>
      <w:r w:rsidRPr="004073FB">
        <w:rPr>
          <w:iCs/>
        </w:rPr>
        <w:tab/>
      </w:r>
      <w:r w:rsidRPr="004073FB">
        <w:rPr>
          <w:iCs/>
        </w:rPr>
        <w:tab/>
      </w:r>
      <w:r w:rsidRPr="004073FB">
        <w:rPr>
          <w:iCs/>
        </w:rPr>
        <w:tab/>
      </w:r>
      <w:r w:rsidRPr="004073FB">
        <w:rPr>
          <w:iCs/>
        </w:rPr>
        <w:tab/>
      </w:r>
      <w:r w:rsidRPr="004073FB">
        <w:rPr>
          <w:iCs/>
        </w:rPr>
        <w:tab/>
      </w:r>
      <w:r w:rsidRPr="004073FB">
        <w:rPr>
          <w:iCs/>
        </w:rPr>
        <w:tab/>
      </w:r>
      <w:r w:rsidRPr="004073FB">
        <w:rPr>
          <w:iCs/>
        </w:rPr>
        <w:tab/>
      </w:r>
      <w:r w:rsidRPr="004073FB">
        <w:rPr>
          <w:iCs/>
        </w:rPr>
        <w:tab/>
        <w:t>в электронной форме</w:t>
      </w:r>
    </w:p>
    <w:p w:rsidR="00B03E08" w:rsidRPr="004073FB" w:rsidRDefault="00B03E08" w:rsidP="00B03E08">
      <w:pPr>
        <w:tabs>
          <w:tab w:val="left" w:pos="1320"/>
        </w:tabs>
        <w:jc w:val="right"/>
      </w:pPr>
    </w:p>
    <w:p w:rsidR="00B03E08" w:rsidRPr="004073FB" w:rsidRDefault="00B03E08" w:rsidP="00B03E08">
      <w:pPr>
        <w:tabs>
          <w:tab w:val="left" w:pos="1320"/>
        </w:tabs>
        <w:jc w:val="center"/>
      </w:pPr>
      <w:r w:rsidRPr="004073FB">
        <w:t>Форма котировочной заявки</w:t>
      </w:r>
    </w:p>
    <w:p w:rsidR="00B03E08" w:rsidRPr="004073FB" w:rsidRDefault="00B03E08" w:rsidP="00B03E08">
      <w:pPr>
        <w:tabs>
          <w:tab w:val="left" w:pos="1320"/>
        </w:tabs>
        <w:jc w:val="right"/>
      </w:pPr>
    </w:p>
    <w:p w:rsidR="00B03E08" w:rsidRPr="004073FB" w:rsidRDefault="00B03E08" w:rsidP="00B03E08">
      <w:pPr>
        <w:tabs>
          <w:tab w:val="left" w:pos="1320"/>
        </w:tabs>
        <w:jc w:val="center"/>
      </w:pPr>
    </w:p>
    <w:p w:rsidR="00B03E08" w:rsidRPr="004073FB" w:rsidRDefault="00B03E08" w:rsidP="00B03E08">
      <w:pPr>
        <w:tabs>
          <w:tab w:val="left" w:pos="1320"/>
        </w:tabs>
      </w:pPr>
      <w:r w:rsidRPr="004073FB">
        <w:t>На бланке организации</w:t>
      </w:r>
    </w:p>
    <w:p w:rsidR="00B03E08" w:rsidRPr="004073FB" w:rsidRDefault="00B03E08" w:rsidP="00B03E08">
      <w:pPr>
        <w:tabs>
          <w:tab w:val="left" w:pos="1320"/>
        </w:tabs>
      </w:pPr>
      <w:r w:rsidRPr="004073FB">
        <w:t>(для юридических лиц)</w:t>
      </w:r>
    </w:p>
    <w:p w:rsidR="00B03E08" w:rsidRPr="004073FB" w:rsidRDefault="00B03E08" w:rsidP="00B03E08">
      <w:pPr>
        <w:tabs>
          <w:tab w:val="left" w:pos="1320"/>
        </w:tabs>
        <w:rPr>
          <w:b/>
        </w:rPr>
      </w:pPr>
      <w:r w:rsidRPr="004073FB">
        <w:t xml:space="preserve">Дата, исх.номер                              </w:t>
      </w:r>
      <w:r w:rsidRPr="004073FB">
        <w:rPr>
          <w:b/>
        </w:rPr>
        <w:t xml:space="preserve">                                           Заказчику:  НИЯУ  МИФИ</w:t>
      </w:r>
    </w:p>
    <w:p w:rsidR="00B03E08" w:rsidRPr="004073FB" w:rsidRDefault="00B03E08" w:rsidP="00B03E08">
      <w:pPr>
        <w:spacing w:before="100" w:beforeAutospacing="1" w:after="100" w:afterAutospacing="1"/>
        <w:jc w:val="center"/>
        <w:rPr>
          <w:b/>
        </w:rPr>
      </w:pPr>
    </w:p>
    <w:p w:rsidR="00B03E08" w:rsidRPr="004073FB" w:rsidRDefault="00B03E08" w:rsidP="00B03E08">
      <w:pPr>
        <w:spacing w:before="100" w:beforeAutospacing="1" w:after="100" w:afterAutospacing="1"/>
        <w:jc w:val="center"/>
        <w:rPr>
          <w:b/>
        </w:rPr>
      </w:pPr>
      <w:r w:rsidRPr="004073FB">
        <w:rPr>
          <w:b/>
        </w:rPr>
        <w:t>КОТИРОВОЧНАЯ ЗАЯВКА</w:t>
      </w:r>
    </w:p>
    <w:p w:rsidR="00B03E08" w:rsidRPr="004073FB" w:rsidRDefault="00B03E08" w:rsidP="00B03E08">
      <w:pPr>
        <w:ind w:firstLine="567"/>
        <w:jc w:val="both"/>
      </w:pPr>
      <w:r w:rsidRPr="004073FB">
        <w:t xml:space="preserve">1. Изучив извещение о проведении запроса котировок в электронной форме </w:t>
      </w:r>
    </w:p>
    <w:p w:rsidR="00B03E08" w:rsidRPr="004073FB" w:rsidRDefault="00B03E08" w:rsidP="00B03E08">
      <w:pPr>
        <w:jc w:val="both"/>
      </w:pPr>
      <w:r w:rsidRPr="004073FB">
        <w:t>№ _________на право заключ</w:t>
      </w:r>
      <w:r w:rsidRPr="004073FB">
        <w:t>е</w:t>
      </w:r>
      <w:r w:rsidRPr="004073FB">
        <w:t xml:space="preserve">ния договора на ______________________________, опубликованное </w:t>
      </w:r>
      <w:r w:rsidRPr="004073FB">
        <w:rPr>
          <w:color w:val="000000"/>
        </w:rPr>
        <w:t xml:space="preserve">на Официальном сайте  </w:t>
      </w:r>
      <w:r w:rsidRPr="004073FB">
        <w:t xml:space="preserve">Единой информационной системы в сфере закупок </w:t>
      </w:r>
      <w:r w:rsidRPr="004073FB">
        <w:rPr>
          <w:lang w:val="en-US"/>
        </w:rPr>
        <w:t>http</w:t>
      </w:r>
      <w:r w:rsidRPr="004073FB">
        <w:t>://</w:t>
      </w:r>
      <w:hyperlink r:id="rId16" w:history="1">
        <w:r w:rsidRPr="004073FB">
          <w:rPr>
            <w:rStyle w:val="a4"/>
            <w:lang w:val="en-US"/>
          </w:rPr>
          <w:t>zakupki</w:t>
        </w:r>
        <w:r w:rsidRPr="004073FB">
          <w:rPr>
            <w:rStyle w:val="a4"/>
          </w:rPr>
          <w:t>.</w:t>
        </w:r>
        <w:r w:rsidRPr="004073FB">
          <w:rPr>
            <w:rStyle w:val="a4"/>
            <w:lang w:val="en-US"/>
          </w:rPr>
          <w:t>gov</w:t>
        </w:r>
        <w:r w:rsidRPr="004073FB">
          <w:rPr>
            <w:rStyle w:val="a4"/>
          </w:rPr>
          <w:t>.</w:t>
        </w:r>
        <w:r w:rsidRPr="004073FB">
          <w:rPr>
            <w:rStyle w:val="a4"/>
            <w:lang w:val="en-US"/>
          </w:rPr>
          <w:t>ru</w:t>
        </w:r>
      </w:hyperlink>
      <w:r w:rsidRPr="004073FB">
        <w:t xml:space="preserve"> и электронной торговой площадке «Аукционный Конкурсный Дом» в сети «Интернет» по адресу: </w:t>
      </w:r>
      <w:hyperlink r:id="rId17" w:history="1">
        <w:r w:rsidRPr="004073FB">
          <w:rPr>
            <w:rStyle w:val="a4"/>
            <w:lang w:val="en-US"/>
          </w:rPr>
          <w:t>www</w:t>
        </w:r>
        <w:r w:rsidRPr="004073FB">
          <w:rPr>
            <w:rStyle w:val="a4"/>
          </w:rPr>
          <w:t>.</w:t>
        </w:r>
        <w:r w:rsidRPr="004073FB">
          <w:rPr>
            <w:rStyle w:val="a4"/>
            <w:lang w:val="en-US"/>
          </w:rPr>
          <w:t>a</w:t>
        </w:r>
        <w:r w:rsidRPr="004073FB">
          <w:rPr>
            <w:rStyle w:val="a4"/>
          </w:rPr>
          <w:t>-</w:t>
        </w:r>
        <w:r w:rsidRPr="004073FB">
          <w:rPr>
            <w:rStyle w:val="a4"/>
            <w:lang w:val="en-US"/>
          </w:rPr>
          <w:t>k</w:t>
        </w:r>
        <w:r w:rsidRPr="004073FB">
          <w:rPr>
            <w:rStyle w:val="a4"/>
          </w:rPr>
          <w:t>-</w:t>
        </w:r>
        <w:r w:rsidRPr="004073FB">
          <w:rPr>
            <w:rStyle w:val="a4"/>
            <w:lang w:val="en-US"/>
          </w:rPr>
          <w:t>d</w:t>
        </w:r>
        <w:r w:rsidRPr="004073FB">
          <w:rPr>
            <w:rStyle w:val="a4"/>
          </w:rPr>
          <w:t>.</w:t>
        </w:r>
        <w:r w:rsidRPr="004073FB">
          <w:rPr>
            <w:rStyle w:val="a4"/>
            <w:lang w:val="en-US"/>
          </w:rPr>
          <w:t>ru</w:t>
        </w:r>
      </w:hyperlink>
      <w:r w:rsidRPr="004073FB">
        <w:t>, и принимая установленные в нем требования и усл</w:t>
      </w:r>
      <w:r w:rsidRPr="004073FB">
        <w:t>о</w:t>
      </w:r>
      <w:r w:rsidRPr="004073FB">
        <w:t>вия запроса котировок в электронной форме, мы,</w:t>
      </w:r>
    </w:p>
    <w:p w:rsidR="00B03E08" w:rsidRPr="004073FB" w:rsidRDefault="00B03E08" w:rsidP="00B03E08">
      <w:pPr>
        <w:ind w:firstLine="567"/>
      </w:pPr>
    </w:p>
    <w:p w:rsidR="00B03E08" w:rsidRPr="004073FB" w:rsidRDefault="00B03E08" w:rsidP="00B03E08">
      <w:pPr>
        <w:adjustRightInd w:val="0"/>
        <w:jc w:val="center"/>
      </w:pPr>
      <w:r w:rsidRPr="004073FB">
        <w:rPr>
          <w:spacing w:val="-4"/>
        </w:rPr>
        <w:t>АНКЕТА УЧАСТНИКА ПРОЦЕДУРЫ ЗАКУПКИ</w:t>
      </w:r>
      <w:r w:rsidRPr="004073FB">
        <w:rPr>
          <w:rStyle w:val="ab"/>
          <w:spacing w:val="-4"/>
        </w:rPr>
        <w:footnoteReference w:id="6"/>
      </w:r>
    </w:p>
    <w:p w:rsidR="00B03E08" w:rsidRPr="004073FB" w:rsidRDefault="00B03E08" w:rsidP="00B03E08">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B03E08" w:rsidRPr="004073FB" w:rsidTr="00590E83">
        <w:tc>
          <w:tcPr>
            <w:tcW w:w="805" w:type="dxa"/>
            <w:vAlign w:val="center"/>
          </w:tcPr>
          <w:p w:rsidR="00B03E08" w:rsidRPr="004073FB" w:rsidRDefault="00B03E08" w:rsidP="00590E83">
            <w:pPr>
              <w:jc w:val="center"/>
            </w:pPr>
            <w:r w:rsidRPr="004073FB">
              <w:t>№ п</w:t>
            </w:r>
            <w:r w:rsidRPr="004073FB">
              <w:rPr>
                <w:lang w:val="en-US"/>
              </w:rPr>
              <w:t>/</w:t>
            </w:r>
            <w:r w:rsidRPr="004073FB">
              <w:t>п</w:t>
            </w:r>
          </w:p>
        </w:tc>
        <w:tc>
          <w:tcPr>
            <w:tcW w:w="5539" w:type="dxa"/>
            <w:vAlign w:val="center"/>
          </w:tcPr>
          <w:p w:rsidR="00B03E08" w:rsidRPr="004073FB" w:rsidRDefault="00B03E08" w:rsidP="00590E83">
            <w:pPr>
              <w:jc w:val="center"/>
            </w:pPr>
            <w:r w:rsidRPr="004073FB">
              <w:t>Наименование</w:t>
            </w:r>
          </w:p>
        </w:tc>
        <w:tc>
          <w:tcPr>
            <w:tcW w:w="3151" w:type="dxa"/>
            <w:vAlign w:val="center"/>
          </w:tcPr>
          <w:p w:rsidR="00B03E08" w:rsidRPr="004073FB" w:rsidRDefault="00B03E08" w:rsidP="00590E83">
            <w:pPr>
              <w:jc w:val="center"/>
            </w:pPr>
            <w:r w:rsidRPr="004073FB">
              <w:t>Сведения об участнике процедуры з</w:t>
            </w:r>
            <w:r w:rsidRPr="004073FB">
              <w:t>а</w:t>
            </w:r>
            <w:r w:rsidRPr="004073FB">
              <w:t>купки</w:t>
            </w:r>
          </w:p>
        </w:tc>
      </w:tr>
      <w:tr w:rsidR="00B03E08" w:rsidRPr="004073FB" w:rsidTr="00590E83">
        <w:tc>
          <w:tcPr>
            <w:tcW w:w="805" w:type="dxa"/>
            <w:vAlign w:val="center"/>
          </w:tcPr>
          <w:p w:rsidR="00B03E08" w:rsidRPr="004073FB" w:rsidRDefault="00B03E08" w:rsidP="00590E83">
            <w:pPr>
              <w:jc w:val="center"/>
            </w:pPr>
            <w:r w:rsidRPr="004073FB">
              <w:t>1</w:t>
            </w:r>
          </w:p>
        </w:tc>
        <w:tc>
          <w:tcPr>
            <w:tcW w:w="5539" w:type="dxa"/>
          </w:tcPr>
          <w:p w:rsidR="00B03E08" w:rsidRPr="004073FB" w:rsidRDefault="00B03E08" w:rsidP="00590E83">
            <w:r w:rsidRPr="004073FB">
              <w:t xml:space="preserve">Полное и сокращенное наименование организации и ее организационно-правовая форма </w:t>
            </w:r>
            <w:r w:rsidRPr="004073FB">
              <w:rPr>
                <w:i/>
                <w:sz w:val="20"/>
                <w:szCs w:val="20"/>
              </w:rPr>
              <w:t>(на основании учр</w:t>
            </w:r>
            <w:r w:rsidRPr="004073FB">
              <w:rPr>
                <w:i/>
                <w:sz w:val="20"/>
                <w:szCs w:val="20"/>
              </w:rPr>
              <w:t>е</w:t>
            </w:r>
            <w:r w:rsidRPr="004073FB">
              <w:rPr>
                <w:i/>
                <w:sz w:val="20"/>
                <w:szCs w:val="20"/>
              </w:rPr>
              <w:t>дительных документов установленной формы (устав, полож</w:t>
            </w:r>
            <w:r w:rsidRPr="004073FB">
              <w:rPr>
                <w:i/>
                <w:sz w:val="20"/>
                <w:szCs w:val="20"/>
              </w:rPr>
              <w:t>е</w:t>
            </w:r>
            <w:r w:rsidRPr="004073FB">
              <w:rPr>
                <w:i/>
                <w:sz w:val="20"/>
                <w:szCs w:val="20"/>
              </w:rPr>
              <w:t>ние, учредительный договор), свидетельства о государстве</w:t>
            </w:r>
            <w:r w:rsidRPr="004073FB">
              <w:rPr>
                <w:i/>
                <w:sz w:val="20"/>
                <w:szCs w:val="20"/>
              </w:rPr>
              <w:t>н</w:t>
            </w:r>
            <w:r w:rsidRPr="004073FB">
              <w:rPr>
                <w:i/>
                <w:sz w:val="20"/>
                <w:szCs w:val="20"/>
              </w:rPr>
              <w:t>ной регистрации, свидетельства о внесении записи в Единый государстве</w:t>
            </w:r>
            <w:r w:rsidRPr="004073FB">
              <w:rPr>
                <w:i/>
                <w:sz w:val="20"/>
                <w:szCs w:val="20"/>
              </w:rPr>
              <w:t>н</w:t>
            </w:r>
            <w:r w:rsidRPr="004073FB">
              <w:rPr>
                <w:i/>
                <w:sz w:val="20"/>
                <w:szCs w:val="20"/>
              </w:rPr>
              <w:t>ный реестр юридических лиц)</w:t>
            </w:r>
          </w:p>
        </w:tc>
        <w:tc>
          <w:tcPr>
            <w:tcW w:w="3151" w:type="dxa"/>
          </w:tcPr>
          <w:p w:rsidR="00B03E08" w:rsidRPr="004073FB" w:rsidRDefault="00B03E08" w:rsidP="00590E83">
            <w:pPr>
              <w:jc w:val="center"/>
            </w:pPr>
          </w:p>
        </w:tc>
      </w:tr>
      <w:tr w:rsidR="00B03E08" w:rsidRPr="004073FB" w:rsidTr="00590E83">
        <w:tc>
          <w:tcPr>
            <w:tcW w:w="805" w:type="dxa"/>
            <w:vAlign w:val="center"/>
          </w:tcPr>
          <w:p w:rsidR="00B03E08" w:rsidRPr="004073FB" w:rsidRDefault="00B03E08" w:rsidP="00590E83">
            <w:pPr>
              <w:jc w:val="center"/>
            </w:pPr>
            <w:r w:rsidRPr="004073FB">
              <w:t>2</w:t>
            </w:r>
          </w:p>
        </w:tc>
        <w:tc>
          <w:tcPr>
            <w:tcW w:w="5539" w:type="dxa"/>
          </w:tcPr>
          <w:p w:rsidR="00B03E08" w:rsidRPr="004073FB" w:rsidRDefault="00B03E08" w:rsidP="00590E83">
            <w:r w:rsidRPr="004073FB">
              <w:t>Регистрационные данные: дата, место и орган рег</w:t>
            </w:r>
            <w:r w:rsidRPr="004073FB">
              <w:t>и</w:t>
            </w:r>
            <w:r w:rsidRPr="004073FB">
              <w:t xml:space="preserve">страции юридического лица </w:t>
            </w:r>
            <w:r w:rsidRPr="004073FB">
              <w:rPr>
                <w:i/>
                <w:sz w:val="20"/>
                <w:szCs w:val="20"/>
              </w:rPr>
              <w:t>(на основании свидетельства о государственной  регистрации)</w:t>
            </w:r>
          </w:p>
        </w:tc>
        <w:tc>
          <w:tcPr>
            <w:tcW w:w="3151" w:type="dxa"/>
          </w:tcPr>
          <w:p w:rsidR="00B03E08" w:rsidRPr="004073FB" w:rsidRDefault="00B03E08" w:rsidP="00590E83">
            <w:pPr>
              <w:jc w:val="center"/>
            </w:pPr>
          </w:p>
        </w:tc>
      </w:tr>
      <w:tr w:rsidR="00B03E08" w:rsidRPr="004073FB" w:rsidTr="00590E83">
        <w:tc>
          <w:tcPr>
            <w:tcW w:w="805" w:type="dxa"/>
            <w:vAlign w:val="center"/>
          </w:tcPr>
          <w:p w:rsidR="00B03E08" w:rsidRPr="004073FB" w:rsidRDefault="00B03E08" w:rsidP="00590E83">
            <w:pPr>
              <w:jc w:val="center"/>
            </w:pPr>
            <w:r w:rsidRPr="004073FB">
              <w:t>3</w:t>
            </w:r>
          </w:p>
        </w:tc>
        <w:tc>
          <w:tcPr>
            <w:tcW w:w="5539" w:type="dxa"/>
          </w:tcPr>
          <w:p w:rsidR="00B03E08" w:rsidRPr="004073FB" w:rsidRDefault="00B03E08" w:rsidP="00590E83">
            <w:r w:rsidRPr="004073FB">
              <w:t>Учредители (перечислить наименования и организ</w:t>
            </w:r>
            <w:r w:rsidRPr="004073FB">
              <w:t>а</w:t>
            </w:r>
            <w:r w:rsidRPr="004073FB">
              <w:t>ционно-правовую форму всех учредителей, чья доля в уставном капитале превышает 10%) и доля их уч</w:t>
            </w:r>
            <w:r w:rsidRPr="004073FB">
              <w:t>а</w:t>
            </w:r>
            <w:r w:rsidRPr="004073FB">
              <w:t>стия  (для акционерных обществ – на основании в</w:t>
            </w:r>
            <w:r w:rsidRPr="004073FB">
              <w:t>ы</w:t>
            </w:r>
            <w:r w:rsidRPr="004073FB">
              <w:t xml:space="preserve">писки из реестра акционеров)  </w:t>
            </w:r>
            <w:r w:rsidRPr="004073FB">
              <w:rPr>
                <w:i/>
                <w:sz w:val="20"/>
                <w:szCs w:val="20"/>
              </w:rPr>
              <w:t>(на основании учредител</w:t>
            </w:r>
            <w:r w:rsidRPr="004073FB">
              <w:rPr>
                <w:i/>
                <w:sz w:val="20"/>
                <w:szCs w:val="20"/>
              </w:rPr>
              <w:t>ь</w:t>
            </w:r>
            <w:r w:rsidRPr="004073FB">
              <w:rPr>
                <w:i/>
                <w:sz w:val="20"/>
                <w:szCs w:val="20"/>
              </w:rPr>
              <w:t>ных документов установленной формы (устав, положение, у</w:t>
            </w:r>
            <w:r w:rsidRPr="004073FB">
              <w:rPr>
                <w:i/>
                <w:sz w:val="20"/>
                <w:szCs w:val="20"/>
              </w:rPr>
              <w:t>ч</w:t>
            </w:r>
            <w:r w:rsidRPr="004073FB">
              <w:rPr>
                <w:i/>
                <w:sz w:val="20"/>
                <w:szCs w:val="20"/>
              </w:rPr>
              <w:t>редительный договор))</w:t>
            </w:r>
          </w:p>
        </w:tc>
        <w:tc>
          <w:tcPr>
            <w:tcW w:w="3151" w:type="dxa"/>
          </w:tcPr>
          <w:p w:rsidR="00B03E08" w:rsidRPr="004073FB" w:rsidRDefault="00B03E08" w:rsidP="00590E83">
            <w:pPr>
              <w:jc w:val="center"/>
            </w:pPr>
          </w:p>
        </w:tc>
      </w:tr>
      <w:tr w:rsidR="00B03E08" w:rsidRPr="004073FB" w:rsidTr="00590E83">
        <w:tc>
          <w:tcPr>
            <w:tcW w:w="805" w:type="dxa"/>
            <w:vAlign w:val="center"/>
          </w:tcPr>
          <w:p w:rsidR="00B03E08" w:rsidRPr="004073FB" w:rsidRDefault="00B03E08" w:rsidP="00590E83">
            <w:pPr>
              <w:jc w:val="center"/>
            </w:pPr>
            <w:r w:rsidRPr="004073FB">
              <w:t>3.1</w:t>
            </w:r>
          </w:p>
        </w:tc>
        <w:tc>
          <w:tcPr>
            <w:tcW w:w="5539" w:type="dxa"/>
          </w:tcPr>
          <w:p w:rsidR="00B03E08" w:rsidRPr="004073FB" w:rsidRDefault="00B03E08" w:rsidP="00590E83">
            <w:r w:rsidRPr="004073FB">
              <w:t>Срок деятельности организации (с учетом правопр</w:t>
            </w:r>
            <w:r w:rsidRPr="004073FB">
              <w:t>е</w:t>
            </w:r>
            <w:r w:rsidRPr="004073FB">
              <w:t>емственности)</w:t>
            </w:r>
          </w:p>
        </w:tc>
        <w:tc>
          <w:tcPr>
            <w:tcW w:w="3151" w:type="dxa"/>
          </w:tcPr>
          <w:p w:rsidR="00B03E08" w:rsidRPr="004073FB" w:rsidRDefault="00B03E08" w:rsidP="00590E83">
            <w:pPr>
              <w:jc w:val="center"/>
            </w:pPr>
          </w:p>
        </w:tc>
      </w:tr>
      <w:tr w:rsidR="00B03E08" w:rsidRPr="004073FB" w:rsidTr="00590E83">
        <w:tc>
          <w:tcPr>
            <w:tcW w:w="805" w:type="dxa"/>
            <w:vAlign w:val="center"/>
          </w:tcPr>
          <w:p w:rsidR="00B03E08" w:rsidRPr="004073FB" w:rsidRDefault="00B03E08" w:rsidP="00590E83">
            <w:pPr>
              <w:jc w:val="center"/>
            </w:pPr>
            <w:r w:rsidRPr="004073FB">
              <w:t>3.2</w:t>
            </w:r>
          </w:p>
        </w:tc>
        <w:tc>
          <w:tcPr>
            <w:tcW w:w="5539" w:type="dxa"/>
          </w:tcPr>
          <w:p w:rsidR="00B03E08" w:rsidRPr="004073FB" w:rsidRDefault="00B03E08" w:rsidP="00590E83">
            <w:r w:rsidRPr="004073FB">
              <w:t>Размер уставного капитала</w:t>
            </w:r>
          </w:p>
        </w:tc>
        <w:tc>
          <w:tcPr>
            <w:tcW w:w="3151" w:type="dxa"/>
          </w:tcPr>
          <w:p w:rsidR="00B03E08" w:rsidRPr="004073FB" w:rsidRDefault="00B03E08" w:rsidP="00590E83">
            <w:pPr>
              <w:jc w:val="center"/>
            </w:pPr>
          </w:p>
        </w:tc>
      </w:tr>
      <w:tr w:rsidR="00B03E08" w:rsidRPr="004073FB" w:rsidTr="00590E83">
        <w:tc>
          <w:tcPr>
            <w:tcW w:w="805" w:type="dxa"/>
            <w:vAlign w:val="center"/>
          </w:tcPr>
          <w:p w:rsidR="00B03E08" w:rsidRPr="004073FB" w:rsidRDefault="00B03E08" w:rsidP="00590E83">
            <w:pPr>
              <w:jc w:val="center"/>
            </w:pPr>
            <w:r w:rsidRPr="004073FB">
              <w:t>3.3</w:t>
            </w:r>
          </w:p>
        </w:tc>
        <w:tc>
          <w:tcPr>
            <w:tcW w:w="5539" w:type="dxa"/>
          </w:tcPr>
          <w:p w:rsidR="00B03E08" w:rsidRPr="004073FB" w:rsidRDefault="00B03E08" w:rsidP="00590E83">
            <w:r w:rsidRPr="004073FB">
              <w:t>Почтовый адрес налоговой инспекции по месту рег</w:t>
            </w:r>
            <w:r w:rsidRPr="004073FB">
              <w:t>и</w:t>
            </w:r>
            <w:r w:rsidRPr="004073FB">
              <w:t>страции участника, контактные лица (налоговые и</w:t>
            </w:r>
            <w:r w:rsidRPr="004073FB">
              <w:t>н</w:t>
            </w:r>
            <w:r w:rsidRPr="004073FB">
              <w:t>спекторы) и их телефоны</w:t>
            </w:r>
          </w:p>
        </w:tc>
        <w:tc>
          <w:tcPr>
            <w:tcW w:w="3151" w:type="dxa"/>
          </w:tcPr>
          <w:p w:rsidR="00B03E08" w:rsidRPr="004073FB" w:rsidRDefault="00B03E08" w:rsidP="00590E83">
            <w:pPr>
              <w:jc w:val="center"/>
            </w:pPr>
          </w:p>
        </w:tc>
      </w:tr>
      <w:tr w:rsidR="00B03E08" w:rsidRPr="004073FB" w:rsidTr="00590E83">
        <w:trPr>
          <w:trHeight w:val="744"/>
        </w:trPr>
        <w:tc>
          <w:tcPr>
            <w:tcW w:w="805" w:type="dxa"/>
            <w:vAlign w:val="center"/>
          </w:tcPr>
          <w:p w:rsidR="00B03E08" w:rsidRPr="004073FB" w:rsidRDefault="00B03E08" w:rsidP="00590E83">
            <w:pPr>
              <w:jc w:val="center"/>
            </w:pPr>
            <w:r w:rsidRPr="004073FB">
              <w:t>3.4</w:t>
            </w:r>
          </w:p>
        </w:tc>
        <w:tc>
          <w:tcPr>
            <w:tcW w:w="5539" w:type="dxa"/>
          </w:tcPr>
          <w:p w:rsidR="00B03E08" w:rsidRPr="004073FB" w:rsidRDefault="00B03E08" w:rsidP="00590E83">
            <w:r w:rsidRPr="004073FB">
              <w:t>Почтовый адрес арбитражного суда по месту регис</w:t>
            </w:r>
            <w:r w:rsidRPr="004073FB">
              <w:t>т</w:t>
            </w:r>
            <w:r w:rsidRPr="004073FB">
              <w:t>рации участника, контактные лица и телефоны</w:t>
            </w:r>
          </w:p>
        </w:tc>
        <w:tc>
          <w:tcPr>
            <w:tcW w:w="3151" w:type="dxa"/>
          </w:tcPr>
          <w:p w:rsidR="00B03E08" w:rsidRPr="004073FB" w:rsidRDefault="00B03E08" w:rsidP="00590E83">
            <w:pPr>
              <w:jc w:val="center"/>
            </w:pPr>
          </w:p>
        </w:tc>
      </w:tr>
      <w:tr w:rsidR="00B03E08" w:rsidRPr="004073FB" w:rsidTr="00590E83">
        <w:trPr>
          <w:trHeight w:val="372"/>
        </w:trPr>
        <w:tc>
          <w:tcPr>
            <w:tcW w:w="805" w:type="dxa"/>
            <w:vAlign w:val="center"/>
          </w:tcPr>
          <w:p w:rsidR="00B03E08" w:rsidRPr="004073FB" w:rsidRDefault="00B03E08" w:rsidP="00590E83">
            <w:pPr>
              <w:jc w:val="center"/>
              <w:rPr>
                <w:lang w:val="en-US"/>
              </w:rPr>
            </w:pPr>
            <w:r w:rsidRPr="004073FB">
              <w:lastRenderedPageBreak/>
              <w:t>3.5</w:t>
            </w:r>
          </w:p>
        </w:tc>
        <w:tc>
          <w:tcPr>
            <w:tcW w:w="5539" w:type="dxa"/>
          </w:tcPr>
          <w:p w:rsidR="00B03E08" w:rsidRPr="004073FB" w:rsidRDefault="00B03E08" w:rsidP="00590E83">
            <w:r w:rsidRPr="004073FB">
              <w:t>ИНН, КПП, ОГРН, ОКПО участника процедуры з</w:t>
            </w:r>
            <w:r w:rsidRPr="004073FB">
              <w:t>а</w:t>
            </w:r>
            <w:r w:rsidRPr="004073FB">
              <w:t>купки</w:t>
            </w:r>
          </w:p>
          <w:p w:rsidR="00B03E08" w:rsidRPr="004073FB" w:rsidRDefault="00B03E08" w:rsidP="00590E83">
            <w:pPr>
              <w:rPr>
                <w:i/>
                <w:sz w:val="20"/>
                <w:szCs w:val="20"/>
              </w:rPr>
            </w:pPr>
            <w:r w:rsidRPr="004073FB">
              <w:rPr>
                <w:i/>
                <w:sz w:val="20"/>
                <w:szCs w:val="20"/>
              </w:rPr>
              <w:t>Примечание: вышеуказанные данные участника процедуры закупки могут быть подтверждены путем представления сл</w:t>
            </w:r>
            <w:r w:rsidRPr="004073FB">
              <w:rPr>
                <w:i/>
                <w:sz w:val="20"/>
                <w:szCs w:val="20"/>
              </w:rPr>
              <w:t>е</w:t>
            </w:r>
            <w:r w:rsidRPr="004073FB">
              <w:rPr>
                <w:i/>
                <w:sz w:val="20"/>
                <w:szCs w:val="20"/>
              </w:rPr>
              <w:t>дующих документов:</w:t>
            </w:r>
          </w:p>
          <w:p w:rsidR="00B03E08" w:rsidRPr="004073FB" w:rsidRDefault="00B03E08" w:rsidP="00590E83">
            <w:pPr>
              <w:rPr>
                <w:i/>
                <w:sz w:val="20"/>
                <w:szCs w:val="20"/>
              </w:rPr>
            </w:pPr>
            <w:r w:rsidRPr="004073FB">
              <w:rPr>
                <w:i/>
                <w:sz w:val="20"/>
                <w:szCs w:val="20"/>
              </w:rPr>
              <w:t>- свидетельства о государственной регистрации;</w:t>
            </w:r>
          </w:p>
          <w:p w:rsidR="00B03E08" w:rsidRPr="004073FB" w:rsidRDefault="00B03E08" w:rsidP="00590E83">
            <w:pPr>
              <w:rPr>
                <w:i/>
                <w:sz w:val="20"/>
                <w:szCs w:val="20"/>
              </w:rPr>
            </w:pPr>
            <w:r w:rsidRPr="004073FB">
              <w:rPr>
                <w:i/>
                <w:sz w:val="20"/>
                <w:szCs w:val="20"/>
              </w:rPr>
              <w:t>-информационного письма об учете в ЕГРПО;</w:t>
            </w:r>
          </w:p>
          <w:p w:rsidR="00B03E08" w:rsidRPr="004073FB" w:rsidRDefault="00B03E08" w:rsidP="00590E83">
            <w:pPr>
              <w:rPr>
                <w:i/>
                <w:sz w:val="20"/>
                <w:szCs w:val="20"/>
              </w:rPr>
            </w:pPr>
            <w:r w:rsidRPr="004073FB">
              <w:rPr>
                <w:i/>
                <w:sz w:val="20"/>
                <w:szCs w:val="20"/>
              </w:rPr>
              <w:t>-свидетельства о постановке на учет в налоговом о</w:t>
            </w:r>
            <w:r w:rsidRPr="004073FB">
              <w:rPr>
                <w:i/>
                <w:sz w:val="20"/>
                <w:szCs w:val="20"/>
              </w:rPr>
              <w:t>р</w:t>
            </w:r>
            <w:r w:rsidRPr="004073FB">
              <w:rPr>
                <w:i/>
                <w:sz w:val="20"/>
                <w:szCs w:val="20"/>
              </w:rPr>
              <w:t>гане;</w:t>
            </w:r>
          </w:p>
          <w:p w:rsidR="00B03E08" w:rsidRPr="004073FB" w:rsidRDefault="00B03E08" w:rsidP="00590E83">
            <w:r w:rsidRPr="004073FB">
              <w:rPr>
                <w:i/>
                <w:sz w:val="20"/>
                <w:szCs w:val="20"/>
              </w:rPr>
              <w:t>-справки арбитражного суда об отсутствии дела о банкро</w:t>
            </w:r>
            <w:r w:rsidRPr="004073FB">
              <w:rPr>
                <w:i/>
                <w:sz w:val="20"/>
                <w:szCs w:val="20"/>
              </w:rPr>
              <w:t>т</w:t>
            </w:r>
            <w:r w:rsidRPr="004073FB">
              <w:rPr>
                <w:i/>
                <w:sz w:val="20"/>
                <w:szCs w:val="20"/>
              </w:rPr>
              <w:t>стве</w:t>
            </w:r>
          </w:p>
        </w:tc>
        <w:tc>
          <w:tcPr>
            <w:tcW w:w="3151" w:type="dxa"/>
          </w:tcPr>
          <w:p w:rsidR="00B03E08" w:rsidRPr="004073FB" w:rsidRDefault="00B03E08" w:rsidP="00590E83">
            <w:pPr>
              <w:jc w:val="center"/>
            </w:pPr>
          </w:p>
        </w:tc>
      </w:tr>
      <w:tr w:rsidR="00B03E08" w:rsidRPr="004073FB" w:rsidTr="00590E83">
        <w:tc>
          <w:tcPr>
            <w:tcW w:w="805" w:type="dxa"/>
            <w:vAlign w:val="center"/>
          </w:tcPr>
          <w:p w:rsidR="00B03E08" w:rsidRPr="004073FB" w:rsidRDefault="00B03E08" w:rsidP="00590E83">
            <w:pPr>
              <w:jc w:val="center"/>
            </w:pPr>
            <w:r w:rsidRPr="004073FB">
              <w:t>3.6</w:t>
            </w:r>
          </w:p>
        </w:tc>
        <w:tc>
          <w:tcPr>
            <w:tcW w:w="5539" w:type="dxa"/>
          </w:tcPr>
          <w:p w:rsidR="00B03E08" w:rsidRPr="004073FB" w:rsidRDefault="00B03E08" w:rsidP="00590E83">
            <w:pPr>
              <w:rPr>
                <w:color w:val="000000"/>
              </w:rPr>
            </w:pPr>
            <w:r w:rsidRPr="004073FB">
              <w:rPr>
                <w:color w:val="000000"/>
              </w:rPr>
              <w:t>Сведения об учредителях, о членах коллегиального исполнительного орг</w:t>
            </w:r>
            <w:r w:rsidRPr="004073FB">
              <w:rPr>
                <w:color w:val="000000"/>
              </w:rPr>
              <w:t>а</w:t>
            </w:r>
            <w:r w:rsidRPr="004073FB">
              <w:rPr>
                <w:color w:val="000000"/>
              </w:rPr>
              <w:t>на, лице, исполняющем функции единоличного исполнительного органа:</w:t>
            </w:r>
          </w:p>
          <w:p w:rsidR="00B03E08" w:rsidRPr="004073FB" w:rsidRDefault="00B03E08" w:rsidP="00590E83">
            <w:r w:rsidRPr="004073FB">
              <w:rPr>
                <w:color w:val="000000"/>
              </w:rPr>
              <w:t>фамилии, имена, отчества (при наличии), идентификационные номера налогоплательщиков</w:t>
            </w:r>
          </w:p>
        </w:tc>
        <w:tc>
          <w:tcPr>
            <w:tcW w:w="3151" w:type="dxa"/>
          </w:tcPr>
          <w:p w:rsidR="00B03E08" w:rsidRPr="004073FB" w:rsidRDefault="00B03E08" w:rsidP="00590E83">
            <w:pPr>
              <w:jc w:val="center"/>
            </w:pPr>
          </w:p>
        </w:tc>
      </w:tr>
      <w:tr w:rsidR="00B03E08" w:rsidRPr="004073FB" w:rsidTr="00590E83">
        <w:tc>
          <w:tcPr>
            <w:tcW w:w="805" w:type="dxa"/>
            <w:vAlign w:val="center"/>
          </w:tcPr>
          <w:p w:rsidR="00B03E08" w:rsidRPr="004073FB" w:rsidRDefault="00B03E08" w:rsidP="00590E83">
            <w:pPr>
              <w:jc w:val="center"/>
            </w:pPr>
            <w:r w:rsidRPr="004073FB">
              <w:t>4</w:t>
            </w:r>
          </w:p>
        </w:tc>
        <w:tc>
          <w:tcPr>
            <w:tcW w:w="5539" w:type="dxa"/>
          </w:tcPr>
          <w:p w:rsidR="00B03E08" w:rsidRPr="004073FB" w:rsidRDefault="00B03E08" w:rsidP="00590E83">
            <w:r w:rsidRPr="004073FB">
              <w:t>Место нахождения участника процедуры закупки (страна, адрес)</w:t>
            </w:r>
          </w:p>
        </w:tc>
        <w:tc>
          <w:tcPr>
            <w:tcW w:w="3151" w:type="dxa"/>
          </w:tcPr>
          <w:p w:rsidR="00B03E08" w:rsidRPr="004073FB" w:rsidRDefault="00B03E08" w:rsidP="00590E83">
            <w:pPr>
              <w:jc w:val="center"/>
            </w:pPr>
          </w:p>
        </w:tc>
      </w:tr>
      <w:tr w:rsidR="00B03E08" w:rsidRPr="004073FB" w:rsidTr="00590E83">
        <w:tc>
          <w:tcPr>
            <w:tcW w:w="805" w:type="dxa"/>
            <w:vAlign w:val="center"/>
          </w:tcPr>
          <w:p w:rsidR="00B03E08" w:rsidRPr="004073FB" w:rsidRDefault="00B03E08" w:rsidP="00590E83">
            <w:pPr>
              <w:jc w:val="center"/>
            </w:pPr>
            <w:r w:rsidRPr="004073FB">
              <w:t>5</w:t>
            </w:r>
          </w:p>
        </w:tc>
        <w:tc>
          <w:tcPr>
            <w:tcW w:w="5539" w:type="dxa"/>
          </w:tcPr>
          <w:p w:rsidR="00B03E08" w:rsidRPr="004073FB" w:rsidRDefault="00B03E08" w:rsidP="00590E83">
            <w:r w:rsidRPr="004073FB">
              <w:t>Почтовый адрес участника процедуры закупки</w:t>
            </w:r>
          </w:p>
          <w:p w:rsidR="00B03E08" w:rsidRPr="004073FB" w:rsidRDefault="00B03E08" w:rsidP="00590E83">
            <w:r w:rsidRPr="004073FB">
              <w:t>(страна, адрес)</w:t>
            </w:r>
          </w:p>
        </w:tc>
        <w:tc>
          <w:tcPr>
            <w:tcW w:w="3151" w:type="dxa"/>
          </w:tcPr>
          <w:p w:rsidR="00B03E08" w:rsidRPr="004073FB" w:rsidRDefault="00B03E08" w:rsidP="00590E83">
            <w:pPr>
              <w:jc w:val="center"/>
            </w:pPr>
          </w:p>
        </w:tc>
      </w:tr>
      <w:tr w:rsidR="00B03E08" w:rsidRPr="004073FB" w:rsidTr="00590E83">
        <w:tc>
          <w:tcPr>
            <w:tcW w:w="805" w:type="dxa"/>
            <w:vAlign w:val="center"/>
          </w:tcPr>
          <w:p w:rsidR="00B03E08" w:rsidRPr="004073FB" w:rsidRDefault="00B03E08" w:rsidP="00590E83">
            <w:pPr>
              <w:jc w:val="center"/>
            </w:pPr>
            <w:r w:rsidRPr="004073FB">
              <w:t>6</w:t>
            </w:r>
          </w:p>
        </w:tc>
        <w:tc>
          <w:tcPr>
            <w:tcW w:w="5539" w:type="dxa"/>
          </w:tcPr>
          <w:p w:rsidR="00B03E08" w:rsidRPr="004073FB" w:rsidRDefault="00B03E08" w:rsidP="00590E83">
            <w:r w:rsidRPr="004073FB">
              <w:t>Телефоны участника процедуры закупки (с указанием к</w:t>
            </w:r>
            <w:r w:rsidRPr="004073FB">
              <w:t>о</w:t>
            </w:r>
            <w:r w:rsidRPr="004073FB">
              <w:t>да города)</w:t>
            </w:r>
          </w:p>
        </w:tc>
        <w:tc>
          <w:tcPr>
            <w:tcW w:w="3151" w:type="dxa"/>
          </w:tcPr>
          <w:p w:rsidR="00B03E08" w:rsidRPr="004073FB" w:rsidRDefault="00B03E08" w:rsidP="00590E83">
            <w:pPr>
              <w:jc w:val="center"/>
            </w:pPr>
          </w:p>
        </w:tc>
      </w:tr>
      <w:tr w:rsidR="00B03E08" w:rsidRPr="004073FB" w:rsidTr="00590E83">
        <w:tc>
          <w:tcPr>
            <w:tcW w:w="805" w:type="dxa"/>
            <w:vAlign w:val="center"/>
          </w:tcPr>
          <w:p w:rsidR="00B03E08" w:rsidRPr="004073FB" w:rsidRDefault="00B03E08" w:rsidP="00590E83">
            <w:pPr>
              <w:jc w:val="center"/>
            </w:pPr>
            <w:r w:rsidRPr="004073FB">
              <w:t>7</w:t>
            </w:r>
          </w:p>
        </w:tc>
        <w:tc>
          <w:tcPr>
            <w:tcW w:w="5539" w:type="dxa"/>
          </w:tcPr>
          <w:p w:rsidR="00B03E08" w:rsidRPr="004073FB" w:rsidRDefault="00B03E08" w:rsidP="00590E83">
            <w:r w:rsidRPr="004073FB">
              <w:t>Факс участника процедуры закупки (с указанием кода г</w:t>
            </w:r>
            <w:r w:rsidRPr="004073FB">
              <w:t>о</w:t>
            </w:r>
            <w:r w:rsidRPr="004073FB">
              <w:t>рода)</w:t>
            </w:r>
          </w:p>
        </w:tc>
        <w:tc>
          <w:tcPr>
            <w:tcW w:w="3151" w:type="dxa"/>
          </w:tcPr>
          <w:p w:rsidR="00B03E08" w:rsidRPr="004073FB" w:rsidRDefault="00B03E08" w:rsidP="00590E83">
            <w:pPr>
              <w:jc w:val="center"/>
            </w:pPr>
          </w:p>
        </w:tc>
      </w:tr>
      <w:tr w:rsidR="00B03E08" w:rsidRPr="004073FB" w:rsidTr="00590E83">
        <w:tc>
          <w:tcPr>
            <w:tcW w:w="805" w:type="dxa"/>
            <w:vAlign w:val="center"/>
          </w:tcPr>
          <w:p w:rsidR="00B03E08" w:rsidRPr="004073FB" w:rsidRDefault="00B03E08" w:rsidP="00590E83">
            <w:pPr>
              <w:jc w:val="center"/>
            </w:pPr>
            <w:r w:rsidRPr="004073FB">
              <w:t>8</w:t>
            </w:r>
          </w:p>
        </w:tc>
        <w:tc>
          <w:tcPr>
            <w:tcW w:w="5539" w:type="dxa"/>
          </w:tcPr>
          <w:p w:rsidR="00B03E08" w:rsidRPr="004073FB" w:rsidRDefault="00B03E08" w:rsidP="00590E83">
            <w:r w:rsidRPr="004073FB">
              <w:t>Адрес электронной почты участника процедуры з</w:t>
            </w:r>
            <w:r w:rsidRPr="004073FB">
              <w:t>а</w:t>
            </w:r>
            <w:r w:rsidRPr="004073FB">
              <w:t>купки</w:t>
            </w:r>
          </w:p>
        </w:tc>
        <w:tc>
          <w:tcPr>
            <w:tcW w:w="3151" w:type="dxa"/>
          </w:tcPr>
          <w:p w:rsidR="00B03E08" w:rsidRPr="004073FB" w:rsidRDefault="00B03E08" w:rsidP="00590E83">
            <w:pPr>
              <w:jc w:val="center"/>
            </w:pPr>
          </w:p>
        </w:tc>
      </w:tr>
      <w:tr w:rsidR="00B03E08" w:rsidRPr="004073FB" w:rsidTr="00590E83">
        <w:tc>
          <w:tcPr>
            <w:tcW w:w="805" w:type="dxa"/>
            <w:vAlign w:val="center"/>
          </w:tcPr>
          <w:p w:rsidR="00B03E08" w:rsidRPr="004073FB" w:rsidRDefault="00B03E08" w:rsidP="00590E83">
            <w:pPr>
              <w:jc w:val="center"/>
            </w:pPr>
            <w:r w:rsidRPr="004073FB">
              <w:t>9</w:t>
            </w:r>
          </w:p>
        </w:tc>
        <w:tc>
          <w:tcPr>
            <w:tcW w:w="5539" w:type="dxa"/>
          </w:tcPr>
          <w:p w:rsidR="00B03E08" w:rsidRPr="004073FB" w:rsidRDefault="00B03E08" w:rsidP="00590E83">
            <w:r w:rsidRPr="004073FB">
              <w:t>Филиалы: перечислить наименования и почтовые а</w:t>
            </w:r>
            <w:r w:rsidRPr="004073FB">
              <w:t>д</w:t>
            </w:r>
            <w:r w:rsidRPr="004073FB">
              <w:t xml:space="preserve">реса </w:t>
            </w:r>
          </w:p>
        </w:tc>
        <w:tc>
          <w:tcPr>
            <w:tcW w:w="3151" w:type="dxa"/>
          </w:tcPr>
          <w:p w:rsidR="00B03E08" w:rsidRPr="004073FB" w:rsidRDefault="00B03E08" w:rsidP="00590E83">
            <w:pPr>
              <w:jc w:val="center"/>
            </w:pPr>
          </w:p>
        </w:tc>
      </w:tr>
      <w:tr w:rsidR="00B03E08" w:rsidRPr="004073FB" w:rsidTr="00590E83">
        <w:tc>
          <w:tcPr>
            <w:tcW w:w="805" w:type="dxa"/>
            <w:vAlign w:val="center"/>
          </w:tcPr>
          <w:p w:rsidR="00B03E08" w:rsidRPr="004073FB" w:rsidRDefault="00B03E08" w:rsidP="00590E83">
            <w:pPr>
              <w:jc w:val="center"/>
            </w:pPr>
            <w:r w:rsidRPr="004073FB">
              <w:t>10</w:t>
            </w:r>
          </w:p>
        </w:tc>
        <w:tc>
          <w:tcPr>
            <w:tcW w:w="5539" w:type="dxa"/>
          </w:tcPr>
          <w:p w:rsidR="00B03E08" w:rsidRPr="004073FB" w:rsidRDefault="00B03E08" w:rsidP="00590E83">
            <w:r w:rsidRPr="004073FB">
              <w:t>Стоимость основных фондов (по балансу п</w:t>
            </w:r>
            <w:r w:rsidRPr="004073FB">
              <w:t>о</w:t>
            </w:r>
            <w:r w:rsidRPr="004073FB">
              <w:t>следнего завершенного периода)</w:t>
            </w:r>
          </w:p>
        </w:tc>
        <w:tc>
          <w:tcPr>
            <w:tcW w:w="3151" w:type="dxa"/>
          </w:tcPr>
          <w:p w:rsidR="00B03E08" w:rsidRPr="004073FB" w:rsidRDefault="00B03E08" w:rsidP="00590E83">
            <w:pPr>
              <w:jc w:val="center"/>
            </w:pPr>
          </w:p>
        </w:tc>
      </w:tr>
      <w:tr w:rsidR="00B03E08" w:rsidRPr="004073FB" w:rsidTr="00590E83">
        <w:tc>
          <w:tcPr>
            <w:tcW w:w="805" w:type="dxa"/>
            <w:vAlign w:val="center"/>
          </w:tcPr>
          <w:p w:rsidR="00B03E08" w:rsidRPr="004073FB" w:rsidRDefault="00B03E08" w:rsidP="00590E83">
            <w:pPr>
              <w:jc w:val="center"/>
            </w:pPr>
            <w:r w:rsidRPr="004073FB">
              <w:t>11</w:t>
            </w:r>
          </w:p>
        </w:tc>
        <w:tc>
          <w:tcPr>
            <w:tcW w:w="5539" w:type="dxa"/>
          </w:tcPr>
          <w:p w:rsidR="00B03E08" w:rsidRPr="004073FB" w:rsidRDefault="00B03E08" w:rsidP="00590E83">
            <w:r w:rsidRPr="004073FB">
              <w:t xml:space="preserve">Банковские реквизиты </w:t>
            </w:r>
          </w:p>
          <w:p w:rsidR="00B03E08" w:rsidRPr="004073FB" w:rsidRDefault="00B03E08" w:rsidP="00590E83">
            <w:pPr>
              <w:rPr>
                <w:i/>
                <w:sz w:val="20"/>
                <w:szCs w:val="20"/>
              </w:rPr>
            </w:pPr>
            <w:r w:rsidRPr="004073FB">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w:t>
            </w:r>
            <w:r w:rsidRPr="004073FB">
              <w:rPr>
                <w:i/>
                <w:sz w:val="20"/>
                <w:szCs w:val="20"/>
              </w:rPr>
              <w:t>е</w:t>
            </w:r>
            <w:r w:rsidRPr="004073FB">
              <w:rPr>
                <w:i/>
                <w:sz w:val="20"/>
                <w:szCs w:val="20"/>
              </w:rPr>
              <w:t>та</w:t>
            </w:r>
          </w:p>
        </w:tc>
        <w:tc>
          <w:tcPr>
            <w:tcW w:w="3151" w:type="dxa"/>
          </w:tcPr>
          <w:p w:rsidR="00B03E08" w:rsidRPr="004073FB" w:rsidRDefault="00B03E08" w:rsidP="00590E83">
            <w:pPr>
              <w:jc w:val="center"/>
            </w:pPr>
          </w:p>
        </w:tc>
      </w:tr>
      <w:tr w:rsidR="00B03E08" w:rsidRPr="004073FB" w:rsidTr="00590E83">
        <w:tc>
          <w:tcPr>
            <w:tcW w:w="805" w:type="dxa"/>
            <w:vAlign w:val="center"/>
          </w:tcPr>
          <w:p w:rsidR="00B03E08" w:rsidRPr="004073FB" w:rsidRDefault="00B03E08" w:rsidP="00590E83">
            <w:pPr>
              <w:jc w:val="center"/>
            </w:pPr>
            <w:r w:rsidRPr="004073FB">
              <w:t>11.1</w:t>
            </w:r>
          </w:p>
        </w:tc>
        <w:tc>
          <w:tcPr>
            <w:tcW w:w="5539" w:type="dxa"/>
          </w:tcPr>
          <w:p w:rsidR="00B03E08" w:rsidRPr="004073FB" w:rsidRDefault="00B03E08" w:rsidP="00590E83">
            <w:r w:rsidRPr="004073FB">
              <w:t>Наименование обслуживающего банка</w:t>
            </w:r>
          </w:p>
        </w:tc>
        <w:tc>
          <w:tcPr>
            <w:tcW w:w="3151" w:type="dxa"/>
          </w:tcPr>
          <w:p w:rsidR="00B03E08" w:rsidRPr="004073FB" w:rsidRDefault="00B03E08" w:rsidP="00590E83">
            <w:pPr>
              <w:jc w:val="center"/>
            </w:pPr>
          </w:p>
        </w:tc>
      </w:tr>
      <w:tr w:rsidR="00B03E08" w:rsidRPr="004073FB" w:rsidTr="00590E83">
        <w:tc>
          <w:tcPr>
            <w:tcW w:w="805" w:type="dxa"/>
            <w:vAlign w:val="center"/>
          </w:tcPr>
          <w:p w:rsidR="00B03E08" w:rsidRPr="004073FB" w:rsidRDefault="00B03E08" w:rsidP="00590E83">
            <w:pPr>
              <w:jc w:val="center"/>
            </w:pPr>
            <w:r w:rsidRPr="004073FB">
              <w:t>11.2</w:t>
            </w:r>
          </w:p>
        </w:tc>
        <w:tc>
          <w:tcPr>
            <w:tcW w:w="5539" w:type="dxa"/>
          </w:tcPr>
          <w:p w:rsidR="00B03E08" w:rsidRPr="004073FB" w:rsidRDefault="00B03E08" w:rsidP="00590E83">
            <w:r w:rsidRPr="004073FB">
              <w:t>Расчетный счет</w:t>
            </w:r>
          </w:p>
        </w:tc>
        <w:tc>
          <w:tcPr>
            <w:tcW w:w="3151" w:type="dxa"/>
          </w:tcPr>
          <w:p w:rsidR="00B03E08" w:rsidRPr="004073FB" w:rsidRDefault="00B03E08" w:rsidP="00590E83">
            <w:pPr>
              <w:jc w:val="center"/>
            </w:pPr>
          </w:p>
        </w:tc>
      </w:tr>
      <w:tr w:rsidR="00B03E08" w:rsidRPr="004073FB" w:rsidTr="00590E83">
        <w:tc>
          <w:tcPr>
            <w:tcW w:w="805" w:type="dxa"/>
            <w:vAlign w:val="center"/>
          </w:tcPr>
          <w:p w:rsidR="00B03E08" w:rsidRPr="004073FB" w:rsidRDefault="00B03E08" w:rsidP="00590E83">
            <w:pPr>
              <w:jc w:val="center"/>
            </w:pPr>
            <w:r w:rsidRPr="004073FB">
              <w:t>11.3</w:t>
            </w:r>
          </w:p>
        </w:tc>
        <w:tc>
          <w:tcPr>
            <w:tcW w:w="5539" w:type="dxa"/>
          </w:tcPr>
          <w:p w:rsidR="00B03E08" w:rsidRPr="004073FB" w:rsidRDefault="00B03E08" w:rsidP="00590E83">
            <w:r w:rsidRPr="004073FB">
              <w:t>Корреспондентский счет</w:t>
            </w:r>
          </w:p>
        </w:tc>
        <w:tc>
          <w:tcPr>
            <w:tcW w:w="3151" w:type="dxa"/>
          </w:tcPr>
          <w:p w:rsidR="00B03E08" w:rsidRPr="004073FB" w:rsidRDefault="00B03E08" w:rsidP="00590E83">
            <w:pPr>
              <w:jc w:val="center"/>
            </w:pPr>
          </w:p>
        </w:tc>
      </w:tr>
      <w:tr w:rsidR="00B03E08" w:rsidRPr="004073FB" w:rsidTr="00590E83">
        <w:tc>
          <w:tcPr>
            <w:tcW w:w="805" w:type="dxa"/>
            <w:vAlign w:val="center"/>
          </w:tcPr>
          <w:p w:rsidR="00B03E08" w:rsidRPr="004073FB" w:rsidRDefault="00B03E08" w:rsidP="00590E83">
            <w:pPr>
              <w:jc w:val="center"/>
            </w:pPr>
            <w:r w:rsidRPr="004073FB">
              <w:t>11.4</w:t>
            </w:r>
          </w:p>
        </w:tc>
        <w:tc>
          <w:tcPr>
            <w:tcW w:w="5539" w:type="dxa"/>
          </w:tcPr>
          <w:p w:rsidR="00B03E08" w:rsidRPr="004073FB" w:rsidRDefault="00B03E08" w:rsidP="00590E83">
            <w:r w:rsidRPr="004073FB">
              <w:t>Код БИК</w:t>
            </w:r>
          </w:p>
        </w:tc>
        <w:tc>
          <w:tcPr>
            <w:tcW w:w="3151" w:type="dxa"/>
          </w:tcPr>
          <w:p w:rsidR="00B03E08" w:rsidRPr="004073FB" w:rsidRDefault="00B03E08" w:rsidP="00590E83">
            <w:pPr>
              <w:jc w:val="center"/>
            </w:pPr>
          </w:p>
        </w:tc>
      </w:tr>
      <w:tr w:rsidR="00B03E08" w:rsidRPr="004073FB" w:rsidTr="00590E83">
        <w:tc>
          <w:tcPr>
            <w:tcW w:w="805" w:type="dxa"/>
            <w:vAlign w:val="center"/>
          </w:tcPr>
          <w:p w:rsidR="00B03E08" w:rsidRPr="004073FB" w:rsidRDefault="00B03E08" w:rsidP="00590E83">
            <w:pPr>
              <w:jc w:val="center"/>
            </w:pPr>
            <w:r w:rsidRPr="004073FB">
              <w:t>12</w:t>
            </w:r>
          </w:p>
        </w:tc>
        <w:tc>
          <w:tcPr>
            <w:tcW w:w="5539" w:type="dxa"/>
          </w:tcPr>
          <w:p w:rsidR="00B03E08" w:rsidRPr="004073FB" w:rsidRDefault="00B03E08" w:rsidP="00590E83">
            <w:r w:rsidRPr="004073FB">
              <w:t>Балансовая стоимость активов</w:t>
            </w:r>
          </w:p>
        </w:tc>
        <w:tc>
          <w:tcPr>
            <w:tcW w:w="3151" w:type="dxa"/>
          </w:tcPr>
          <w:p w:rsidR="00B03E08" w:rsidRPr="004073FB" w:rsidRDefault="00B03E08" w:rsidP="00590E83">
            <w:pPr>
              <w:jc w:val="center"/>
            </w:pPr>
          </w:p>
        </w:tc>
      </w:tr>
      <w:tr w:rsidR="00B03E08" w:rsidRPr="004073FB" w:rsidTr="00590E83">
        <w:tc>
          <w:tcPr>
            <w:tcW w:w="805" w:type="dxa"/>
            <w:vAlign w:val="center"/>
          </w:tcPr>
          <w:p w:rsidR="00B03E08" w:rsidRPr="004073FB" w:rsidRDefault="00B03E08" w:rsidP="00590E83">
            <w:pPr>
              <w:jc w:val="center"/>
            </w:pPr>
            <w:r w:rsidRPr="004073FB">
              <w:t>13</w:t>
            </w:r>
          </w:p>
        </w:tc>
        <w:tc>
          <w:tcPr>
            <w:tcW w:w="5539" w:type="dxa"/>
          </w:tcPr>
          <w:p w:rsidR="00B03E08" w:rsidRPr="004073FB" w:rsidRDefault="00B03E08" w:rsidP="00590E83">
            <w:r w:rsidRPr="004073FB">
              <w:t>Фамилия, имя, отчество, руководителя участника процедуры закупки, имеющего право подписи с</w:t>
            </w:r>
            <w:r w:rsidRPr="004073FB">
              <w:t>о</w:t>
            </w:r>
            <w:r w:rsidRPr="004073FB">
              <w:t>гласно учредительным документам, с указанием должности и контактного телефона)</w:t>
            </w:r>
          </w:p>
        </w:tc>
        <w:tc>
          <w:tcPr>
            <w:tcW w:w="3151" w:type="dxa"/>
          </w:tcPr>
          <w:p w:rsidR="00B03E08" w:rsidRPr="004073FB" w:rsidRDefault="00B03E08" w:rsidP="00590E83">
            <w:pPr>
              <w:jc w:val="center"/>
            </w:pPr>
          </w:p>
        </w:tc>
      </w:tr>
      <w:tr w:rsidR="00B03E08" w:rsidRPr="004073FB" w:rsidTr="00590E83">
        <w:tc>
          <w:tcPr>
            <w:tcW w:w="805" w:type="dxa"/>
            <w:vAlign w:val="center"/>
          </w:tcPr>
          <w:p w:rsidR="00B03E08" w:rsidRPr="004073FB" w:rsidRDefault="00B03E08" w:rsidP="00590E83">
            <w:pPr>
              <w:jc w:val="center"/>
            </w:pPr>
            <w:r w:rsidRPr="004073FB">
              <w:t>14</w:t>
            </w:r>
          </w:p>
        </w:tc>
        <w:tc>
          <w:tcPr>
            <w:tcW w:w="5539" w:type="dxa"/>
          </w:tcPr>
          <w:p w:rsidR="00B03E08" w:rsidRPr="004073FB" w:rsidRDefault="00B03E08" w:rsidP="00590E83">
            <w:r w:rsidRPr="004073FB">
              <w:t>Фамилия, Имя, Отчество уполномоченного лица уч</w:t>
            </w:r>
            <w:r w:rsidRPr="004073FB">
              <w:t>а</w:t>
            </w:r>
            <w:r w:rsidRPr="004073FB">
              <w:t>стника процедуры закупки с указанием должности, контактного телефона, адреса электронной почты</w:t>
            </w:r>
          </w:p>
        </w:tc>
        <w:tc>
          <w:tcPr>
            <w:tcW w:w="3151" w:type="dxa"/>
          </w:tcPr>
          <w:p w:rsidR="00B03E08" w:rsidRPr="004073FB" w:rsidRDefault="00B03E08" w:rsidP="00590E83">
            <w:pPr>
              <w:jc w:val="center"/>
            </w:pPr>
          </w:p>
        </w:tc>
      </w:tr>
    </w:tbl>
    <w:p w:rsidR="00B03E08" w:rsidRPr="004073FB" w:rsidRDefault="00B03E08" w:rsidP="00B03E08">
      <w:pPr>
        <w:jc w:val="center"/>
      </w:pPr>
    </w:p>
    <w:p w:rsidR="00430CDA" w:rsidRPr="004073FB" w:rsidRDefault="00430CDA" w:rsidP="00B03E08">
      <w:pPr>
        <w:jc w:val="center"/>
      </w:pPr>
    </w:p>
    <w:p w:rsidR="00430CDA" w:rsidRPr="004073FB" w:rsidRDefault="00430CDA" w:rsidP="00B03E08">
      <w:pPr>
        <w:jc w:val="center"/>
      </w:pPr>
    </w:p>
    <w:p w:rsidR="00430CDA" w:rsidRPr="004073FB" w:rsidRDefault="00430CDA" w:rsidP="00B03E08">
      <w:pPr>
        <w:jc w:val="center"/>
      </w:pPr>
    </w:p>
    <w:p w:rsidR="00430CDA" w:rsidRPr="004073FB" w:rsidRDefault="00430CDA" w:rsidP="00B03E08">
      <w:pPr>
        <w:jc w:val="center"/>
      </w:pPr>
    </w:p>
    <w:p w:rsidR="00430CDA" w:rsidRPr="004073FB" w:rsidRDefault="00430CDA" w:rsidP="00B03E08">
      <w:pPr>
        <w:jc w:val="center"/>
      </w:pPr>
    </w:p>
    <w:p w:rsidR="00430CDA" w:rsidRPr="004073FB" w:rsidRDefault="00430CDA" w:rsidP="00B03E08">
      <w:pPr>
        <w:jc w:val="center"/>
      </w:pPr>
    </w:p>
    <w:p w:rsidR="00430CDA" w:rsidRPr="004073FB" w:rsidRDefault="00430CDA" w:rsidP="00B03E08">
      <w:pPr>
        <w:jc w:val="center"/>
      </w:pPr>
    </w:p>
    <w:p w:rsidR="00430CDA" w:rsidRPr="004073FB" w:rsidRDefault="00430CDA" w:rsidP="00B03E08">
      <w:pPr>
        <w:jc w:val="center"/>
      </w:pPr>
    </w:p>
    <w:p w:rsidR="00430CDA" w:rsidRPr="004073FB" w:rsidRDefault="00430CDA" w:rsidP="00B03E08">
      <w:pPr>
        <w:jc w:val="center"/>
      </w:pPr>
    </w:p>
    <w:p w:rsidR="00B03E08" w:rsidRPr="004073FB" w:rsidRDefault="00B03E08" w:rsidP="00B03E08">
      <w:pPr>
        <w:jc w:val="center"/>
      </w:pPr>
      <w:r w:rsidRPr="004073FB">
        <w:t>АНКЕТА УЧАСТНИКА ПРОЦЕДУРЫ ЗАКУПКИ</w:t>
      </w:r>
      <w:r w:rsidRPr="004073FB">
        <w:rPr>
          <w:rStyle w:val="ab"/>
        </w:rPr>
        <w:footnoteReference w:id="7"/>
      </w:r>
    </w:p>
    <w:p w:rsidR="00B03E08" w:rsidRPr="004073FB" w:rsidRDefault="00B03E08" w:rsidP="00B03E08">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B03E08" w:rsidRPr="004073FB" w:rsidTr="00590E83">
        <w:tc>
          <w:tcPr>
            <w:tcW w:w="817" w:type="dxa"/>
            <w:vAlign w:val="center"/>
          </w:tcPr>
          <w:p w:rsidR="00B03E08" w:rsidRPr="004073FB" w:rsidRDefault="00B03E08" w:rsidP="00590E83">
            <w:pPr>
              <w:jc w:val="center"/>
            </w:pPr>
            <w:r w:rsidRPr="004073FB">
              <w:t>№ п</w:t>
            </w:r>
            <w:r w:rsidRPr="004073FB">
              <w:rPr>
                <w:lang w:val="en-US"/>
              </w:rPr>
              <w:t>/</w:t>
            </w:r>
            <w:r w:rsidRPr="004073FB">
              <w:t>п</w:t>
            </w:r>
          </w:p>
        </w:tc>
        <w:tc>
          <w:tcPr>
            <w:tcW w:w="5753" w:type="dxa"/>
            <w:vAlign w:val="center"/>
          </w:tcPr>
          <w:p w:rsidR="00B03E08" w:rsidRPr="004073FB" w:rsidRDefault="00B03E08" w:rsidP="00590E83">
            <w:pPr>
              <w:jc w:val="center"/>
            </w:pPr>
            <w:r w:rsidRPr="004073FB">
              <w:t>Наименование</w:t>
            </w:r>
          </w:p>
        </w:tc>
        <w:tc>
          <w:tcPr>
            <w:tcW w:w="3285" w:type="dxa"/>
            <w:vAlign w:val="center"/>
          </w:tcPr>
          <w:p w:rsidR="00B03E08" w:rsidRPr="004073FB" w:rsidRDefault="00B03E08" w:rsidP="00590E83">
            <w:pPr>
              <w:jc w:val="center"/>
            </w:pPr>
            <w:r w:rsidRPr="004073FB">
              <w:t xml:space="preserve">Сведения об участнике </w:t>
            </w:r>
          </w:p>
          <w:p w:rsidR="00B03E08" w:rsidRPr="004073FB" w:rsidRDefault="00B03E08" w:rsidP="00590E83">
            <w:pPr>
              <w:jc w:val="center"/>
            </w:pPr>
            <w:r w:rsidRPr="004073FB">
              <w:t>пр</w:t>
            </w:r>
            <w:r w:rsidRPr="004073FB">
              <w:t>о</w:t>
            </w:r>
            <w:r w:rsidRPr="004073FB">
              <w:t>цедуры закупки</w:t>
            </w:r>
          </w:p>
        </w:tc>
      </w:tr>
      <w:tr w:rsidR="00B03E08" w:rsidRPr="004073FB" w:rsidTr="00590E83">
        <w:tc>
          <w:tcPr>
            <w:tcW w:w="817" w:type="dxa"/>
            <w:vAlign w:val="center"/>
          </w:tcPr>
          <w:p w:rsidR="00B03E08" w:rsidRPr="004073FB" w:rsidRDefault="00B03E08" w:rsidP="00590E83">
            <w:pPr>
              <w:jc w:val="center"/>
            </w:pPr>
            <w:r w:rsidRPr="004073FB">
              <w:t>1</w:t>
            </w:r>
          </w:p>
        </w:tc>
        <w:tc>
          <w:tcPr>
            <w:tcW w:w="5753" w:type="dxa"/>
          </w:tcPr>
          <w:p w:rsidR="00B03E08" w:rsidRPr="004073FB" w:rsidRDefault="00B03E08" w:rsidP="00590E83">
            <w:r w:rsidRPr="004073FB">
              <w:t>Статус участника процедуры закупки</w:t>
            </w:r>
          </w:p>
        </w:tc>
        <w:tc>
          <w:tcPr>
            <w:tcW w:w="3285" w:type="dxa"/>
          </w:tcPr>
          <w:p w:rsidR="00B03E08" w:rsidRPr="004073FB" w:rsidRDefault="00B03E08" w:rsidP="00590E83">
            <w:pPr>
              <w:jc w:val="center"/>
            </w:pPr>
            <w:r w:rsidRPr="004073FB">
              <w:t>Индивидуальный</w:t>
            </w:r>
            <w:r w:rsidRPr="004073FB">
              <w:br/>
              <w:t>пре</w:t>
            </w:r>
            <w:r w:rsidRPr="004073FB">
              <w:t>д</w:t>
            </w:r>
            <w:r w:rsidRPr="004073FB">
              <w:t>приниматель</w:t>
            </w:r>
          </w:p>
        </w:tc>
      </w:tr>
      <w:tr w:rsidR="00B03E08" w:rsidRPr="004073FB" w:rsidTr="00590E83">
        <w:tc>
          <w:tcPr>
            <w:tcW w:w="817" w:type="dxa"/>
            <w:vAlign w:val="center"/>
          </w:tcPr>
          <w:p w:rsidR="00B03E08" w:rsidRPr="004073FB" w:rsidRDefault="00B03E08" w:rsidP="00590E83">
            <w:pPr>
              <w:jc w:val="center"/>
            </w:pPr>
            <w:r w:rsidRPr="004073FB">
              <w:t>2</w:t>
            </w:r>
          </w:p>
        </w:tc>
        <w:tc>
          <w:tcPr>
            <w:tcW w:w="5753" w:type="dxa"/>
          </w:tcPr>
          <w:p w:rsidR="00B03E08" w:rsidRPr="004073FB" w:rsidRDefault="00B03E08" w:rsidP="00590E83">
            <w:r w:rsidRPr="004073FB">
              <w:t>Свидетельство о внесении записи в Единый госуда</w:t>
            </w:r>
            <w:r w:rsidRPr="004073FB">
              <w:t>р</w:t>
            </w:r>
            <w:r w:rsidRPr="004073FB">
              <w:t>ственный реестр индивидуальных предпринимателей</w:t>
            </w:r>
          </w:p>
        </w:tc>
        <w:tc>
          <w:tcPr>
            <w:tcW w:w="3285" w:type="dxa"/>
          </w:tcPr>
          <w:p w:rsidR="00B03E08" w:rsidRPr="004073FB" w:rsidRDefault="00B03E08" w:rsidP="00590E83">
            <w:pPr>
              <w:jc w:val="center"/>
            </w:pPr>
          </w:p>
        </w:tc>
      </w:tr>
      <w:tr w:rsidR="00B03E08" w:rsidRPr="004073FB" w:rsidTr="00590E83">
        <w:tc>
          <w:tcPr>
            <w:tcW w:w="817" w:type="dxa"/>
            <w:vAlign w:val="center"/>
          </w:tcPr>
          <w:p w:rsidR="00B03E08" w:rsidRPr="004073FB" w:rsidRDefault="00B03E08" w:rsidP="00590E83">
            <w:pPr>
              <w:jc w:val="center"/>
            </w:pPr>
            <w:r w:rsidRPr="004073FB">
              <w:t>3</w:t>
            </w:r>
          </w:p>
        </w:tc>
        <w:tc>
          <w:tcPr>
            <w:tcW w:w="5753" w:type="dxa"/>
          </w:tcPr>
          <w:p w:rsidR="00B03E08" w:rsidRPr="004073FB" w:rsidRDefault="00B03E08" w:rsidP="00590E83">
            <w:r w:rsidRPr="004073FB">
              <w:t>Фамилия, имя, отчество (полностью)</w:t>
            </w:r>
          </w:p>
        </w:tc>
        <w:tc>
          <w:tcPr>
            <w:tcW w:w="3285" w:type="dxa"/>
          </w:tcPr>
          <w:p w:rsidR="00B03E08" w:rsidRPr="004073FB" w:rsidRDefault="00B03E08" w:rsidP="00590E83">
            <w:pPr>
              <w:jc w:val="center"/>
            </w:pPr>
          </w:p>
        </w:tc>
      </w:tr>
      <w:tr w:rsidR="00B03E08" w:rsidRPr="004073FB" w:rsidTr="00590E83">
        <w:tc>
          <w:tcPr>
            <w:tcW w:w="817" w:type="dxa"/>
            <w:vAlign w:val="center"/>
          </w:tcPr>
          <w:p w:rsidR="00B03E08" w:rsidRPr="004073FB" w:rsidRDefault="00B03E08" w:rsidP="00590E83">
            <w:pPr>
              <w:jc w:val="center"/>
            </w:pPr>
            <w:r w:rsidRPr="004073FB">
              <w:t>4</w:t>
            </w:r>
          </w:p>
        </w:tc>
        <w:tc>
          <w:tcPr>
            <w:tcW w:w="5753" w:type="dxa"/>
          </w:tcPr>
          <w:p w:rsidR="00B03E08" w:rsidRPr="004073FB" w:rsidRDefault="00B03E08" w:rsidP="00590E83">
            <w:r w:rsidRPr="004073FB">
              <w:t>Место жительства</w:t>
            </w:r>
          </w:p>
        </w:tc>
        <w:tc>
          <w:tcPr>
            <w:tcW w:w="3285" w:type="dxa"/>
          </w:tcPr>
          <w:p w:rsidR="00B03E08" w:rsidRPr="004073FB" w:rsidRDefault="00B03E08" w:rsidP="00590E83">
            <w:pPr>
              <w:jc w:val="center"/>
            </w:pPr>
          </w:p>
        </w:tc>
      </w:tr>
      <w:tr w:rsidR="00B03E08" w:rsidRPr="004073FB" w:rsidTr="00590E83">
        <w:tc>
          <w:tcPr>
            <w:tcW w:w="817" w:type="dxa"/>
            <w:vAlign w:val="center"/>
          </w:tcPr>
          <w:p w:rsidR="00B03E08" w:rsidRPr="004073FB" w:rsidRDefault="00B03E08" w:rsidP="00590E83">
            <w:pPr>
              <w:jc w:val="center"/>
            </w:pPr>
            <w:r w:rsidRPr="004073FB">
              <w:t>5</w:t>
            </w:r>
          </w:p>
        </w:tc>
        <w:tc>
          <w:tcPr>
            <w:tcW w:w="5753" w:type="dxa"/>
          </w:tcPr>
          <w:p w:rsidR="00B03E08" w:rsidRPr="004073FB" w:rsidRDefault="00B03E08" w:rsidP="00590E83">
            <w:r w:rsidRPr="004073FB">
              <w:t>Почтовый адрес</w:t>
            </w:r>
          </w:p>
        </w:tc>
        <w:tc>
          <w:tcPr>
            <w:tcW w:w="3285" w:type="dxa"/>
          </w:tcPr>
          <w:p w:rsidR="00B03E08" w:rsidRPr="004073FB" w:rsidRDefault="00B03E08" w:rsidP="00590E83">
            <w:pPr>
              <w:jc w:val="center"/>
            </w:pPr>
          </w:p>
        </w:tc>
      </w:tr>
      <w:tr w:rsidR="00B03E08" w:rsidRPr="004073FB" w:rsidTr="00590E83">
        <w:tc>
          <w:tcPr>
            <w:tcW w:w="817" w:type="dxa"/>
            <w:vAlign w:val="center"/>
          </w:tcPr>
          <w:p w:rsidR="00B03E08" w:rsidRPr="004073FB" w:rsidRDefault="00B03E08" w:rsidP="00590E83">
            <w:pPr>
              <w:jc w:val="center"/>
            </w:pPr>
            <w:r w:rsidRPr="004073FB">
              <w:t>6</w:t>
            </w:r>
          </w:p>
        </w:tc>
        <w:tc>
          <w:tcPr>
            <w:tcW w:w="5753" w:type="dxa"/>
          </w:tcPr>
          <w:p w:rsidR="00B03E08" w:rsidRPr="004073FB" w:rsidRDefault="00B03E08" w:rsidP="00590E83">
            <w:r w:rsidRPr="004073FB">
              <w:t>Паспортные данные</w:t>
            </w:r>
          </w:p>
        </w:tc>
        <w:tc>
          <w:tcPr>
            <w:tcW w:w="3285" w:type="dxa"/>
          </w:tcPr>
          <w:p w:rsidR="00B03E08" w:rsidRPr="004073FB" w:rsidRDefault="00B03E08" w:rsidP="00590E83">
            <w:pPr>
              <w:jc w:val="center"/>
            </w:pPr>
          </w:p>
        </w:tc>
      </w:tr>
      <w:tr w:rsidR="00B03E08" w:rsidRPr="004073FB" w:rsidTr="00590E83">
        <w:tc>
          <w:tcPr>
            <w:tcW w:w="817" w:type="dxa"/>
            <w:vAlign w:val="center"/>
          </w:tcPr>
          <w:p w:rsidR="00B03E08" w:rsidRPr="004073FB" w:rsidRDefault="00B03E08" w:rsidP="00590E83">
            <w:pPr>
              <w:jc w:val="center"/>
            </w:pPr>
            <w:r w:rsidRPr="004073FB">
              <w:t>7</w:t>
            </w:r>
          </w:p>
        </w:tc>
        <w:tc>
          <w:tcPr>
            <w:tcW w:w="5753" w:type="dxa"/>
          </w:tcPr>
          <w:p w:rsidR="00B03E08" w:rsidRPr="004073FB" w:rsidRDefault="00B03E08" w:rsidP="00590E83">
            <w:r w:rsidRPr="004073FB">
              <w:t>Номер контактного телефона участника процедуры закупки</w:t>
            </w:r>
          </w:p>
        </w:tc>
        <w:tc>
          <w:tcPr>
            <w:tcW w:w="3285" w:type="dxa"/>
          </w:tcPr>
          <w:p w:rsidR="00B03E08" w:rsidRPr="004073FB" w:rsidRDefault="00B03E08" w:rsidP="00590E83">
            <w:pPr>
              <w:jc w:val="center"/>
            </w:pPr>
          </w:p>
        </w:tc>
      </w:tr>
      <w:tr w:rsidR="00B03E08" w:rsidRPr="004073FB" w:rsidTr="00590E83">
        <w:tc>
          <w:tcPr>
            <w:tcW w:w="817" w:type="dxa"/>
            <w:vAlign w:val="center"/>
          </w:tcPr>
          <w:p w:rsidR="00B03E08" w:rsidRPr="004073FB" w:rsidRDefault="00B03E08" w:rsidP="00590E83">
            <w:pPr>
              <w:jc w:val="center"/>
            </w:pPr>
            <w:r w:rsidRPr="004073FB">
              <w:t>8</w:t>
            </w:r>
          </w:p>
        </w:tc>
        <w:tc>
          <w:tcPr>
            <w:tcW w:w="5753" w:type="dxa"/>
          </w:tcPr>
          <w:p w:rsidR="00B03E08" w:rsidRPr="004073FB" w:rsidRDefault="00B03E08" w:rsidP="00590E83">
            <w:r w:rsidRPr="004073FB">
              <w:t>Факс участника процедуры закупки</w:t>
            </w:r>
          </w:p>
        </w:tc>
        <w:tc>
          <w:tcPr>
            <w:tcW w:w="3285" w:type="dxa"/>
          </w:tcPr>
          <w:p w:rsidR="00B03E08" w:rsidRPr="004073FB" w:rsidRDefault="00B03E08" w:rsidP="00590E83">
            <w:pPr>
              <w:jc w:val="center"/>
            </w:pPr>
          </w:p>
        </w:tc>
      </w:tr>
      <w:tr w:rsidR="00B03E08" w:rsidRPr="004073FB" w:rsidTr="00590E83">
        <w:tc>
          <w:tcPr>
            <w:tcW w:w="817" w:type="dxa"/>
            <w:vAlign w:val="center"/>
          </w:tcPr>
          <w:p w:rsidR="00B03E08" w:rsidRPr="004073FB" w:rsidRDefault="00B03E08" w:rsidP="00590E83">
            <w:pPr>
              <w:jc w:val="center"/>
            </w:pPr>
            <w:r w:rsidRPr="004073FB">
              <w:t>9</w:t>
            </w:r>
          </w:p>
        </w:tc>
        <w:tc>
          <w:tcPr>
            <w:tcW w:w="5753" w:type="dxa"/>
          </w:tcPr>
          <w:p w:rsidR="00B03E08" w:rsidRPr="004073FB" w:rsidRDefault="00B03E08" w:rsidP="00590E83">
            <w:r w:rsidRPr="004073FB">
              <w:t>Адрес электронной почты</w:t>
            </w:r>
          </w:p>
        </w:tc>
        <w:tc>
          <w:tcPr>
            <w:tcW w:w="3285" w:type="dxa"/>
          </w:tcPr>
          <w:p w:rsidR="00B03E08" w:rsidRPr="004073FB" w:rsidRDefault="00B03E08" w:rsidP="00590E83">
            <w:pPr>
              <w:jc w:val="center"/>
            </w:pPr>
          </w:p>
        </w:tc>
      </w:tr>
    </w:tbl>
    <w:p w:rsidR="00B03E08" w:rsidRPr="004073FB" w:rsidRDefault="00B03E08" w:rsidP="00B03E08"/>
    <w:p w:rsidR="00430CDA" w:rsidRPr="004073FB" w:rsidRDefault="00430CDA" w:rsidP="00B03E08">
      <w:pPr>
        <w:jc w:val="center"/>
      </w:pPr>
    </w:p>
    <w:p w:rsidR="00B03E08" w:rsidRPr="004073FB" w:rsidRDefault="00B03E08" w:rsidP="00B03E08">
      <w:pPr>
        <w:jc w:val="center"/>
      </w:pPr>
      <w:r w:rsidRPr="004073FB">
        <w:t>АНКЕТА УЧАСТНИКА ПРОЦЕДУРЫ ЗАКУПКИ</w:t>
      </w:r>
      <w:r w:rsidRPr="004073FB">
        <w:rPr>
          <w:rStyle w:val="ab"/>
        </w:rPr>
        <w:footnoteReference w:id="8"/>
      </w:r>
    </w:p>
    <w:p w:rsidR="00B03E08" w:rsidRPr="004073FB" w:rsidRDefault="00B03E08" w:rsidP="00B03E08">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B03E08" w:rsidRPr="004073FB" w:rsidTr="00590E83">
        <w:trPr>
          <w:trHeight w:val="977"/>
        </w:trPr>
        <w:tc>
          <w:tcPr>
            <w:tcW w:w="817" w:type="dxa"/>
            <w:vAlign w:val="center"/>
          </w:tcPr>
          <w:p w:rsidR="00B03E08" w:rsidRPr="004073FB" w:rsidRDefault="00B03E08" w:rsidP="00590E83">
            <w:pPr>
              <w:jc w:val="center"/>
            </w:pPr>
            <w:r w:rsidRPr="004073FB">
              <w:t>№ п</w:t>
            </w:r>
            <w:r w:rsidRPr="004073FB">
              <w:rPr>
                <w:lang w:val="en-US"/>
              </w:rPr>
              <w:t>/</w:t>
            </w:r>
            <w:r w:rsidRPr="004073FB">
              <w:t>п</w:t>
            </w:r>
          </w:p>
        </w:tc>
        <w:tc>
          <w:tcPr>
            <w:tcW w:w="5753" w:type="dxa"/>
            <w:vAlign w:val="center"/>
          </w:tcPr>
          <w:p w:rsidR="00B03E08" w:rsidRPr="004073FB" w:rsidRDefault="00B03E08" w:rsidP="00590E83">
            <w:pPr>
              <w:jc w:val="center"/>
            </w:pPr>
            <w:r w:rsidRPr="004073FB">
              <w:t>Наименование</w:t>
            </w:r>
          </w:p>
        </w:tc>
        <w:tc>
          <w:tcPr>
            <w:tcW w:w="3285" w:type="dxa"/>
            <w:vAlign w:val="center"/>
          </w:tcPr>
          <w:p w:rsidR="00B03E08" w:rsidRPr="004073FB" w:rsidRDefault="00B03E08" w:rsidP="00590E83">
            <w:pPr>
              <w:jc w:val="center"/>
            </w:pPr>
            <w:r w:rsidRPr="004073FB">
              <w:t xml:space="preserve">Сведения об участнике </w:t>
            </w:r>
          </w:p>
          <w:p w:rsidR="00B03E08" w:rsidRPr="004073FB" w:rsidRDefault="00B03E08" w:rsidP="00590E83">
            <w:pPr>
              <w:jc w:val="center"/>
            </w:pPr>
            <w:r w:rsidRPr="004073FB">
              <w:t>пр</w:t>
            </w:r>
            <w:r w:rsidRPr="004073FB">
              <w:t>о</w:t>
            </w:r>
            <w:r w:rsidRPr="004073FB">
              <w:t>цедуры закупки</w:t>
            </w:r>
          </w:p>
        </w:tc>
      </w:tr>
      <w:tr w:rsidR="00B03E08" w:rsidRPr="004073FB" w:rsidTr="00590E83">
        <w:tc>
          <w:tcPr>
            <w:tcW w:w="817" w:type="dxa"/>
            <w:tcBorders>
              <w:top w:val="single" w:sz="4" w:space="0" w:color="auto"/>
              <w:left w:val="single" w:sz="4" w:space="0" w:color="auto"/>
              <w:bottom w:val="single" w:sz="4" w:space="0" w:color="auto"/>
              <w:right w:val="single" w:sz="4" w:space="0" w:color="auto"/>
            </w:tcBorders>
            <w:vAlign w:val="center"/>
          </w:tcPr>
          <w:p w:rsidR="00B03E08" w:rsidRPr="004073FB" w:rsidRDefault="00B03E08" w:rsidP="00590E83">
            <w:pPr>
              <w:jc w:val="center"/>
            </w:pPr>
            <w:r w:rsidRPr="004073FB">
              <w:t>1</w:t>
            </w:r>
          </w:p>
        </w:tc>
        <w:tc>
          <w:tcPr>
            <w:tcW w:w="5753" w:type="dxa"/>
            <w:tcBorders>
              <w:top w:val="single" w:sz="4" w:space="0" w:color="auto"/>
              <w:left w:val="single" w:sz="4" w:space="0" w:color="auto"/>
              <w:bottom w:val="single" w:sz="4" w:space="0" w:color="auto"/>
              <w:right w:val="single" w:sz="4" w:space="0" w:color="auto"/>
            </w:tcBorders>
          </w:tcPr>
          <w:p w:rsidR="00B03E08" w:rsidRPr="004073FB" w:rsidRDefault="00B03E08" w:rsidP="00590E83">
            <w:r w:rsidRPr="004073FB">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B03E08" w:rsidRPr="004073FB" w:rsidRDefault="00B03E08" w:rsidP="00590E83">
            <w:pPr>
              <w:jc w:val="center"/>
            </w:pPr>
            <w:r w:rsidRPr="004073FB">
              <w:t>Физическое лицо</w:t>
            </w:r>
          </w:p>
        </w:tc>
      </w:tr>
      <w:tr w:rsidR="00B03E08" w:rsidRPr="004073FB" w:rsidTr="00590E83">
        <w:tc>
          <w:tcPr>
            <w:tcW w:w="817" w:type="dxa"/>
            <w:tcBorders>
              <w:top w:val="single" w:sz="4" w:space="0" w:color="auto"/>
              <w:left w:val="single" w:sz="4" w:space="0" w:color="auto"/>
              <w:bottom w:val="single" w:sz="4" w:space="0" w:color="auto"/>
              <w:right w:val="single" w:sz="4" w:space="0" w:color="auto"/>
            </w:tcBorders>
            <w:vAlign w:val="center"/>
          </w:tcPr>
          <w:p w:rsidR="00B03E08" w:rsidRPr="004073FB" w:rsidRDefault="00B03E08" w:rsidP="00590E83">
            <w:pPr>
              <w:jc w:val="center"/>
            </w:pPr>
            <w:r w:rsidRPr="004073FB">
              <w:t>2</w:t>
            </w:r>
          </w:p>
        </w:tc>
        <w:tc>
          <w:tcPr>
            <w:tcW w:w="5753" w:type="dxa"/>
            <w:tcBorders>
              <w:top w:val="single" w:sz="4" w:space="0" w:color="auto"/>
              <w:left w:val="single" w:sz="4" w:space="0" w:color="auto"/>
              <w:bottom w:val="single" w:sz="4" w:space="0" w:color="auto"/>
              <w:right w:val="single" w:sz="4" w:space="0" w:color="auto"/>
            </w:tcBorders>
          </w:tcPr>
          <w:p w:rsidR="00B03E08" w:rsidRPr="004073FB" w:rsidRDefault="00B03E08" w:rsidP="00590E83">
            <w:r w:rsidRPr="004073FB">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B03E08" w:rsidRPr="004073FB" w:rsidRDefault="00B03E08" w:rsidP="00590E83">
            <w:pPr>
              <w:jc w:val="center"/>
            </w:pPr>
          </w:p>
        </w:tc>
      </w:tr>
      <w:tr w:rsidR="00B03E08" w:rsidRPr="004073FB" w:rsidTr="00590E83">
        <w:tc>
          <w:tcPr>
            <w:tcW w:w="817" w:type="dxa"/>
            <w:tcBorders>
              <w:top w:val="single" w:sz="4" w:space="0" w:color="auto"/>
              <w:left w:val="single" w:sz="4" w:space="0" w:color="auto"/>
              <w:bottom w:val="single" w:sz="4" w:space="0" w:color="auto"/>
              <w:right w:val="single" w:sz="4" w:space="0" w:color="auto"/>
            </w:tcBorders>
            <w:vAlign w:val="center"/>
          </w:tcPr>
          <w:p w:rsidR="00B03E08" w:rsidRPr="004073FB" w:rsidRDefault="00B03E08" w:rsidP="00590E83">
            <w:pPr>
              <w:jc w:val="center"/>
            </w:pPr>
            <w:r w:rsidRPr="004073FB">
              <w:t>3</w:t>
            </w:r>
          </w:p>
        </w:tc>
        <w:tc>
          <w:tcPr>
            <w:tcW w:w="5753" w:type="dxa"/>
            <w:tcBorders>
              <w:top w:val="single" w:sz="4" w:space="0" w:color="auto"/>
              <w:left w:val="single" w:sz="4" w:space="0" w:color="auto"/>
              <w:bottom w:val="single" w:sz="4" w:space="0" w:color="auto"/>
              <w:right w:val="single" w:sz="4" w:space="0" w:color="auto"/>
            </w:tcBorders>
          </w:tcPr>
          <w:p w:rsidR="00B03E08" w:rsidRPr="004073FB" w:rsidRDefault="00B03E08" w:rsidP="00590E83">
            <w:r w:rsidRPr="004073FB">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B03E08" w:rsidRPr="004073FB" w:rsidRDefault="00B03E08" w:rsidP="00590E83">
            <w:pPr>
              <w:jc w:val="center"/>
            </w:pPr>
          </w:p>
        </w:tc>
      </w:tr>
      <w:tr w:rsidR="00B03E08" w:rsidRPr="004073FB" w:rsidTr="00590E83">
        <w:tc>
          <w:tcPr>
            <w:tcW w:w="817" w:type="dxa"/>
            <w:tcBorders>
              <w:top w:val="single" w:sz="4" w:space="0" w:color="auto"/>
              <w:left w:val="single" w:sz="4" w:space="0" w:color="auto"/>
              <w:bottom w:val="single" w:sz="4" w:space="0" w:color="auto"/>
              <w:right w:val="single" w:sz="4" w:space="0" w:color="auto"/>
            </w:tcBorders>
            <w:vAlign w:val="center"/>
          </w:tcPr>
          <w:p w:rsidR="00B03E08" w:rsidRPr="004073FB" w:rsidRDefault="00B03E08" w:rsidP="00590E83">
            <w:pPr>
              <w:jc w:val="center"/>
            </w:pPr>
            <w:r w:rsidRPr="004073FB">
              <w:t>4</w:t>
            </w:r>
          </w:p>
        </w:tc>
        <w:tc>
          <w:tcPr>
            <w:tcW w:w="5753" w:type="dxa"/>
            <w:tcBorders>
              <w:top w:val="single" w:sz="4" w:space="0" w:color="auto"/>
              <w:left w:val="single" w:sz="4" w:space="0" w:color="auto"/>
              <w:bottom w:val="single" w:sz="4" w:space="0" w:color="auto"/>
              <w:right w:val="single" w:sz="4" w:space="0" w:color="auto"/>
            </w:tcBorders>
          </w:tcPr>
          <w:p w:rsidR="00B03E08" w:rsidRPr="004073FB" w:rsidRDefault="00B03E08" w:rsidP="00590E83">
            <w:r w:rsidRPr="004073FB">
              <w:t>Почтовый адрес</w:t>
            </w:r>
          </w:p>
        </w:tc>
        <w:tc>
          <w:tcPr>
            <w:tcW w:w="3285" w:type="dxa"/>
            <w:tcBorders>
              <w:top w:val="single" w:sz="4" w:space="0" w:color="auto"/>
              <w:left w:val="single" w:sz="4" w:space="0" w:color="auto"/>
              <w:bottom w:val="single" w:sz="4" w:space="0" w:color="auto"/>
              <w:right w:val="single" w:sz="4" w:space="0" w:color="auto"/>
            </w:tcBorders>
          </w:tcPr>
          <w:p w:rsidR="00B03E08" w:rsidRPr="004073FB" w:rsidRDefault="00B03E08" w:rsidP="00590E83">
            <w:pPr>
              <w:jc w:val="center"/>
            </w:pPr>
          </w:p>
        </w:tc>
      </w:tr>
      <w:tr w:rsidR="00B03E08" w:rsidRPr="004073FB" w:rsidTr="00590E83">
        <w:tc>
          <w:tcPr>
            <w:tcW w:w="817" w:type="dxa"/>
            <w:tcBorders>
              <w:top w:val="single" w:sz="4" w:space="0" w:color="auto"/>
              <w:left w:val="single" w:sz="4" w:space="0" w:color="auto"/>
              <w:bottom w:val="single" w:sz="4" w:space="0" w:color="auto"/>
              <w:right w:val="single" w:sz="4" w:space="0" w:color="auto"/>
            </w:tcBorders>
            <w:vAlign w:val="center"/>
          </w:tcPr>
          <w:p w:rsidR="00B03E08" w:rsidRPr="004073FB" w:rsidRDefault="00B03E08" w:rsidP="00590E83">
            <w:pPr>
              <w:jc w:val="center"/>
            </w:pPr>
            <w:r w:rsidRPr="004073FB">
              <w:t>5</w:t>
            </w:r>
          </w:p>
        </w:tc>
        <w:tc>
          <w:tcPr>
            <w:tcW w:w="5753" w:type="dxa"/>
            <w:tcBorders>
              <w:top w:val="single" w:sz="4" w:space="0" w:color="auto"/>
              <w:left w:val="single" w:sz="4" w:space="0" w:color="auto"/>
              <w:bottom w:val="single" w:sz="4" w:space="0" w:color="auto"/>
              <w:right w:val="single" w:sz="4" w:space="0" w:color="auto"/>
            </w:tcBorders>
          </w:tcPr>
          <w:p w:rsidR="00B03E08" w:rsidRPr="004073FB" w:rsidRDefault="00B03E08" w:rsidP="00590E83">
            <w:r w:rsidRPr="004073FB">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B03E08" w:rsidRPr="004073FB" w:rsidRDefault="00B03E08" w:rsidP="00590E83">
            <w:pPr>
              <w:jc w:val="center"/>
            </w:pPr>
          </w:p>
        </w:tc>
      </w:tr>
      <w:tr w:rsidR="00B03E08" w:rsidRPr="004073FB" w:rsidTr="00590E83">
        <w:tc>
          <w:tcPr>
            <w:tcW w:w="817" w:type="dxa"/>
            <w:tcBorders>
              <w:top w:val="single" w:sz="4" w:space="0" w:color="auto"/>
              <w:left w:val="single" w:sz="4" w:space="0" w:color="auto"/>
              <w:bottom w:val="single" w:sz="4" w:space="0" w:color="auto"/>
              <w:right w:val="single" w:sz="4" w:space="0" w:color="auto"/>
            </w:tcBorders>
            <w:vAlign w:val="center"/>
          </w:tcPr>
          <w:p w:rsidR="00B03E08" w:rsidRPr="004073FB" w:rsidRDefault="00B03E08" w:rsidP="00590E83">
            <w:pPr>
              <w:jc w:val="center"/>
            </w:pPr>
            <w:r w:rsidRPr="004073FB">
              <w:t>6</w:t>
            </w:r>
          </w:p>
        </w:tc>
        <w:tc>
          <w:tcPr>
            <w:tcW w:w="5753" w:type="dxa"/>
            <w:tcBorders>
              <w:top w:val="single" w:sz="4" w:space="0" w:color="auto"/>
              <w:left w:val="single" w:sz="4" w:space="0" w:color="auto"/>
              <w:bottom w:val="single" w:sz="4" w:space="0" w:color="auto"/>
              <w:right w:val="single" w:sz="4" w:space="0" w:color="auto"/>
            </w:tcBorders>
          </w:tcPr>
          <w:p w:rsidR="00B03E08" w:rsidRPr="004073FB" w:rsidRDefault="00B03E08" w:rsidP="00590E83">
            <w:r w:rsidRPr="004073FB">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B03E08" w:rsidRPr="004073FB" w:rsidRDefault="00B03E08" w:rsidP="00590E83">
            <w:pPr>
              <w:jc w:val="center"/>
            </w:pPr>
          </w:p>
        </w:tc>
      </w:tr>
      <w:tr w:rsidR="00B03E08" w:rsidRPr="004073FB" w:rsidTr="00590E83">
        <w:tc>
          <w:tcPr>
            <w:tcW w:w="817" w:type="dxa"/>
            <w:tcBorders>
              <w:top w:val="single" w:sz="4" w:space="0" w:color="auto"/>
              <w:left w:val="single" w:sz="4" w:space="0" w:color="auto"/>
              <w:bottom w:val="single" w:sz="4" w:space="0" w:color="auto"/>
              <w:right w:val="single" w:sz="4" w:space="0" w:color="auto"/>
            </w:tcBorders>
            <w:vAlign w:val="center"/>
          </w:tcPr>
          <w:p w:rsidR="00B03E08" w:rsidRPr="004073FB" w:rsidRDefault="00B03E08" w:rsidP="00590E83">
            <w:pPr>
              <w:jc w:val="center"/>
            </w:pPr>
            <w:r w:rsidRPr="004073FB">
              <w:t>7</w:t>
            </w:r>
          </w:p>
        </w:tc>
        <w:tc>
          <w:tcPr>
            <w:tcW w:w="5753" w:type="dxa"/>
            <w:tcBorders>
              <w:top w:val="single" w:sz="4" w:space="0" w:color="auto"/>
              <w:left w:val="single" w:sz="4" w:space="0" w:color="auto"/>
              <w:bottom w:val="single" w:sz="4" w:space="0" w:color="auto"/>
              <w:right w:val="single" w:sz="4" w:space="0" w:color="auto"/>
            </w:tcBorders>
          </w:tcPr>
          <w:p w:rsidR="00B03E08" w:rsidRPr="004073FB" w:rsidRDefault="00B03E08" w:rsidP="00590E83">
            <w:r w:rsidRPr="004073FB">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B03E08" w:rsidRPr="004073FB" w:rsidRDefault="00B03E08" w:rsidP="00590E83">
            <w:pPr>
              <w:jc w:val="center"/>
            </w:pPr>
          </w:p>
        </w:tc>
      </w:tr>
      <w:tr w:rsidR="00B03E08" w:rsidRPr="004073FB" w:rsidTr="00590E83">
        <w:tc>
          <w:tcPr>
            <w:tcW w:w="817" w:type="dxa"/>
            <w:tcBorders>
              <w:top w:val="single" w:sz="4" w:space="0" w:color="auto"/>
              <w:left w:val="single" w:sz="4" w:space="0" w:color="auto"/>
              <w:bottom w:val="single" w:sz="4" w:space="0" w:color="auto"/>
              <w:right w:val="single" w:sz="4" w:space="0" w:color="auto"/>
            </w:tcBorders>
            <w:vAlign w:val="center"/>
          </w:tcPr>
          <w:p w:rsidR="00B03E08" w:rsidRPr="004073FB" w:rsidRDefault="00B03E08" w:rsidP="00590E83">
            <w:pPr>
              <w:jc w:val="center"/>
            </w:pPr>
            <w:r w:rsidRPr="004073FB">
              <w:t>8</w:t>
            </w:r>
          </w:p>
        </w:tc>
        <w:tc>
          <w:tcPr>
            <w:tcW w:w="5753" w:type="dxa"/>
            <w:tcBorders>
              <w:top w:val="single" w:sz="4" w:space="0" w:color="auto"/>
              <w:left w:val="single" w:sz="4" w:space="0" w:color="auto"/>
              <w:bottom w:val="single" w:sz="4" w:space="0" w:color="auto"/>
              <w:right w:val="single" w:sz="4" w:space="0" w:color="auto"/>
            </w:tcBorders>
          </w:tcPr>
          <w:p w:rsidR="00B03E08" w:rsidRPr="004073FB" w:rsidRDefault="00B03E08" w:rsidP="00590E83">
            <w:r w:rsidRPr="004073FB">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B03E08" w:rsidRPr="004073FB" w:rsidRDefault="00B03E08" w:rsidP="00590E83">
            <w:pPr>
              <w:jc w:val="center"/>
            </w:pPr>
          </w:p>
        </w:tc>
      </w:tr>
    </w:tbl>
    <w:p w:rsidR="00B03E08" w:rsidRPr="004073FB" w:rsidRDefault="00B03E08" w:rsidP="00B03E08">
      <w:pPr>
        <w:jc w:val="both"/>
      </w:pPr>
    </w:p>
    <w:p w:rsidR="00B03E08" w:rsidRPr="004073FB" w:rsidRDefault="00B03E08" w:rsidP="00B03E08">
      <w:pPr>
        <w:jc w:val="both"/>
      </w:pPr>
      <w:r w:rsidRPr="004073FB">
        <w:t>согласны поставить предусмотренные запросом котировок в электронной форме тов</w:t>
      </w:r>
      <w:r w:rsidRPr="004073FB">
        <w:t>а</w:t>
      </w:r>
      <w:r w:rsidRPr="004073FB">
        <w:t>ры в соответствии с предложением о цене договора:</w:t>
      </w:r>
    </w:p>
    <w:p w:rsidR="00B03E08" w:rsidRPr="004073FB" w:rsidRDefault="00B03E08" w:rsidP="00B03E08">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B03E08" w:rsidRPr="004073FB" w:rsidTr="00590E83">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03E08" w:rsidRPr="004073FB" w:rsidRDefault="00B03E08" w:rsidP="00590E83">
            <w:pPr>
              <w:pStyle w:val="a6"/>
              <w:numPr>
                <w:ilvl w:val="12"/>
                <w:numId w:val="0"/>
              </w:numPr>
              <w:jc w:val="center"/>
            </w:pPr>
            <w:r w:rsidRPr="004073FB">
              <w:t>№ п/п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03E08" w:rsidRPr="004073FB" w:rsidRDefault="00B03E08" w:rsidP="00590E83">
            <w:pPr>
              <w:pStyle w:val="a6"/>
              <w:numPr>
                <w:ilvl w:val="12"/>
                <w:numId w:val="0"/>
              </w:numPr>
              <w:jc w:val="center"/>
            </w:pPr>
            <w:r w:rsidRPr="004073FB">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03E08" w:rsidRPr="004073FB" w:rsidRDefault="00B03E08" w:rsidP="00590E83">
            <w:pPr>
              <w:pStyle w:val="a6"/>
              <w:numPr>
                <w:ilvl w:val="12"/>
                <w:numId w:val="0"/>
              </w:numPr>
              <w:jc w:val="center"/>
            </w:pPr>
            <w:r w:rsidRPr="004073FB">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03E08" w:rsidRPr="004073FB" w:rsidRDefault="00B03E08" w:rsidP="00590E83">
            <w:pPr>
              <w:pStyle w:val="a6"/>
              <w:numPr>
                <w:ilvl w:val="12"/>
                <w:numId w:val="0"/>
              </w:numPr>
              <w:jc w:val="center"/>
            </w:pPr>
            <w:r w:rsidRPr="004073FB">
              <w:t>Количе-ство</w:t>
            </w:r>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03E08" w:rsidRPr="004073FB" w:rsidRDefault="00B03E08" w:rsidP="00590E83">
            <w:pPr>
              <w:pStyle w:val="a6"/>
              <w:numPr>
                <w:ilvl w:val="12"/>
                <w:numId w:val="0"/>
              </w:numPr>
              <w:jc w:val="center"/>
            </w:pPr>
            <w:r w:rsidRPr="004073FB">
              <w:t>Цена за единицу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jc w:val="center"/>
            </w:pPr>
            <w:r w:rsidRPr="004073FB">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jc w:val="center"/>
            </w:pPr>
            <w:r w:rsidRPr="004073FB">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jc w:val="center"/>
            </w:pPr>
            <w:r w:rsidRPr="004073FB">
              <w:t>Сумма с учетом НДС (руб.)</w:t>
            </w:r>
          </w:p>
        </w:tc>
      </w:tr>
      <w:tr w:rsidR="00B03E08" w:rsidRPr="004073FB" w:rsidTr="00590E83">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jc w:val="center"/>
            </w:pPr>
            <w:r w:rsidRPr="004073FB">
              <w:t>Ставка в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jc w:val="center"/>
            </w:pPr>
            <w:r w:rsidRPr="004073FB">
              <w:t>Сумма</w:t>
            </w:r>
          </w:p>
          <w:p w:rsidR="00B03E08" w:rsidRPr="004073FB" w:rsidRDefault="00B03E08" w:rsidP="00590E83">
            <w:pPr>
              <w:pStyle w:val="a6"/>
              <w:numPr>
                <w:ilvl w:val="12"/>
                <w:numId w:val="0"/>
              </w:numPr>
              <w:jc w:val="center"/>
            </w:pPr>
            <w:r w:rsidRPr="004073FB">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jc w:val="center"/>
            </w:pPr>
          </w:p>
        </w:tc>
      </w:tr>
      <w:tr w:rsidR="00B03E08" w:rsidRPr="004073FB" w:rsidTr="00590E83">
        <w:tc>
          <w:tcPr>
            <w:tcW w:w="583"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jc w:val="center"/>
            </w:pPr>
            <w:r w:rsidRPr="004073FB">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jc w:val="center"/>
            </w:pPr>
            <w:r w:rsidRPr="004073FB">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jc w:val="center"/>
            </w:pPr>
            <w:r w:rsidRPr="004073FB">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jc w:val="center"/>
            </w:pPr>
            <w:r w:rsidRPr="004073FB">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jc w:val="center"/>
            </w:pPr>
            <w:r w:rsidRPr="004073FB">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jc w:val="center"/>
            </w:pPr>
            <w:r w:rsidRPr="004073FB">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jc w:val="center"/>
            </w:pPr>
            <w:r w:rsidRPr="004073FB">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jc w:val="center"/>
            </w:pPr>
            <w:r w:rsidRPr="004073FB">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jc w:val="center"/>
            </w:pPr>
            <w:r w:rsidRPr="004073FB">
              <w:t>9</w:t>
            </w:r>
          </w:p>
        </w:tc>
      </w:tr>
      <w:tr w:rsidR="00B03E08" w:rsidRPr="004073FB" w:rsidTr="00590E83">
        <w:tc>
          <w:tcPr>
            <w:tcW w:w="583"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pPr>
          </w:p>
        </w:tc>
      </w:tr>
      <w:tr w:rsidR="00B03E08" w:rsidRPr="004073FB" w:rsidTr="00590E83">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pPr>
            <w:r w:rsidRPr="004073FB">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B03E08" w:rsidRPr="004073FB" w:rsidRDefault="00B03E08" w:rsidP="00590E83">
            <w:pPr>
              <w:pStyle w:val="a6"/>
              <w:numPr>
                <w:ilvl w:val="12"/>
                <w:numId w:val="0"/>
              </w:numPr>
            </w:pPr>
          </w:p>
        </w:tc>
      </w:tr>
    </w:tbl>
    <w:p w:rsidR="00B03E08" w:rsidRPr="004073FB" w:rsidRDefault="00B03E08" w:rsidP="00B03E08">
      <w:pPr>
        <w:pStyle w:val="a6"/>
        <w:numPr>
          <w:ilvl w:val="12"/>
          <w:numId w:val="0"/>
        </w:numPr>
        <w:spacing w:after="0" w:line="240" w:lineRule="atLeast"/>
        <w:ind w:firstLine="567"/>
        <w:jc w:val="both"/>
      </w:pPr>
    </w:p>
    <w:p w:rsidR="00B03E08" w:rsidRPr="004073FB" w:rsidRDefault="00B03E08" w:rsidP="00B03E08">
      <w:pPr>
        <w:pStyle w:val="a6"/>
        <w:numPr>
          <w:ilvl w:val="12"/>
          <w:numId w:val="0"/>
        </w:numPr>
        <w:spacing w:after="0" w:line="240" w:lineRule="atLeast"/>
        <w:ind w:firstLine="567"/>
        <w:jc w:val="both"/>
      </w:pPr>
      <w:r w:rsidRPr="004073FB">
        <w:lastRenderedPageBreak/>
        <w:t>* Участник процедуры закупки должен указать:</w:t>
      </w:r>
    </w:p>
    <w:p w:rsidR="00B03E08" w:rsidRPr="004073FB" w:rsidRDefault="00B03E08" w:rsidP="00B03E08">
      <w:pPr>
        <w:pStyle w:val="32"/>
        <w:ind w:right="-2" w:firstLine="567"/>
      </w:pPr>
      <w:bookmarkStart w:id="1" w:name="OLE_LINK1"/>
      <w:r w:rsidRPr="004073FB">
        <w:t xml:space="preserve">1) полное наименование товара; </w:t>
      </w:r>
    </w:p>
    <w:p w:rsidR="00B03E08" w:rsidRPr="004073FB" w:rsidRDefault="00B03E08" w:rsidP="00B03E08">
      <w:pPr>
        <w:pStyle w:val="32"/>
        <w:ind w:right="-2" w:firstLine="567"/>
      </w:pPr>
      <w:r w:rsidRPr="004073FB">
        <w:t xml:space="preserve">2) функциональные характеристики (потребительские свойства) товара, его качественные характеристики; </w:t>
      </w:r>
    </w:p>
    <w:p w:rsidR="00B03E08" w:rsidRPr="004073FB" w:rsidRDefault="00B03E08" w:rsidP="00B03E08">
      <w:pPr>
        <w:pStyle w:val="32"/>
        <w:ind w:right="-2" w:firstLine="567"/>
      </w:pPr>
      <w:r w:rsidRPr="004073FB">
        <w:t>3) зарегистрированные товарные знаки и (или) знаки обслуживания товара, патенты, полезные модели или промышленные образцы, которым будет соотве</w:t>
      </w:r>
      <w:r w:rsidRPr="004073FB">
        <w:t>т</w:t>
      </w:r>
      <w:r w:rsidRPr="004073FB">
        <w:t>ствовать товар;</w:t>
      </w:r>
    </w:p>
    <w:p w:rsidR="00B03E08" w:rsidRPr="004073FB" w:rsidRDefault="00B03E08" w:rsidP="00B03E08">
      <w:pPr>
        <w:pStyle w:val="32"/>
        <w:ind w:right="-2" w:firstLine="567"/>
      </w:pPr>
      <w:r w:rsidRPr="004073FB">
        <w:t>4) производителя и страну пр</w:t>
      </w:r>
      <w:r w:rsidRPr="004073FB">
        <w:t>о</w:t>
      </w:r>
      <w:r w:rsidRPr="004073FB">
        <w:t>исхождения товара;</w:t>
      </w:r>
    </w:p>
    <w:p w:rsidR="00B03E08" w:rsidRPr="004073FB" w:rsidRDefault="00B03E08" w:rsidP="00B03E08">
      <w:pPr>
        <w:pStyle w:val="32"/>
        <w:ind w:right="-2" w:firstLine="567"/>
      </w:pPr>
      <w:r w:rsidRPr="004073FB">
        <w:t>5) комплектацию товара.</w:t>
      </w:r>
      <w:bookmarkEnd w:id="1"/>
    </w:p>
    <w:p w:rsidR="00B03E08" w:rsidRPr="004073FB" w:rsidRDefault="00B03E08" w:rsidP="00B03E08">
      <w:pPr>
        <w:pStyle w:val="a6"/>
        <w:numPr>
          <w:ilvl w:val="12"/>
          <w:numId w:val="0"/>
        </w:numPr>
        <w:spacing w:after="0" w:line="240" w:lineRule="atLeast"/>
        <w:ind w:firstLine="567"/>
        <w:jc w:val="both"/>
      </w:pPr>
      <w:r w:rsidRPr="004073FB">
        <w:t>Стоимость транспортировки товара до места поставки включена в сто</w:t>
      </w:r>
      <w:r w:rsidRPr="004073FB">
        <w:t>и</w:t>
      </w:r>
      <w:r w:rsidRPr="004073FB">
        <w:t>мость товара.</w:t>
      </w:r>
    </w:p>
    <w:p w:rsidR="00B03E08" w:rsidRPr="004073FB" w:rsidRDefault="00B03E08" w:rsidP="00B03E08">
      <w:pPr>
        <w:pStyle w:val="a6"/>
        <w:numPr>
          <w:ilvl w:val="12"/>
          <w:numId w:val="0"/>
        </w:numPr>
        <w:spacing w:after="0" w:line="240" w:lineRule="atLeast"/>
        <w:ind w:firstLine="567"/>
        <w:jc w:val="both"/>
      </w:pPr>
      <w:r w:rsidRPr="004073FB">
        <w:t>Стоимость хранения товара включена в стоимость товара.</w:t>
      </w:r>
    </w:p>
    <w:p w:rsidR="00B03E08" w:rsidRPr="004073FB" w:rsidRDefault="00B03E08" w:rsidP="00B03E08">
      <w:pPr>
        <w:pStyle w:val="a6"/>
        <w:numPr>
          <w:ilvl w:val="12"/>
          <w:numId w:val="0"/>
        </w:numPr>
        <w:tabs>
          <w:tab w:val="left" w:pos="284"/>
        </w:tabs>
        <w:spacing w:after="0" w:line="240" w:lineRule="atLeast"/>
        <w:ind w:firstLine="567"/>
        <w:jc w:val="both"/>
      </w:pPr>
      <w:r w:rsidRPr="004073FB">
        <w:t>Стоимость выполнения сопутствующих поставке работ, оказания сопутс</w:t>
      </w:r>
      <w:r w:rsidRPr="004073FB">
        <w:t>т</w:t>
      </w:r>
      <w:r w:rsidRPr="004073FB">
        <w:t>вующих поставке услуг включена в стоимость тов</w:t>
      </w:r>
      <w:r w:rsidRPr="004073FB">
        <w:t>а</w:t>
      </w:r>
      <w:r w:rsidRPr="004073FB">
        <w:t>ра.</w:t>
      </w:r>
    </w:p>
    <w:p w:rsidR="00B03E08" w:rsidRPr="004073FB" w:rsidRDefault="00B03E08" w:rsidP="00B03E08">
      <w:pPr>
        <w:pStyle w:val="a6"/>
        <w:numPr>
          <w:ilvl w:val="12"/>
          <w:numId w:val="0"/>
        </w:numPr>
        <w:spacing w:after="0" w:line="240" w:lineRule="atLeast"/>
        <w:ind w:firstLine="567"/>
        <w:jc w:val="both"/>
      </w:pPr>
      <w:r w:rsidRPr="004073FB">
        <w:t>Итого предложение о цене договора составляет ___________(сумма прописью) рублей _____ копеек, в т.ч. НДС ______ рублей _____ к</w:t>
      </w:r>
      <w:r w:rsidRPr="004073FB">
        <w:t>о</w:t>
      </w:r>
      <w:r w:rsidRPr="004073FB">
        <w:t>пеек.</w:t>
      </w:r>
      <w:r w:rsidRPr="004073FB">
        <w:rPr>
          <w:sz w:val="20"/>
          <w:szCs w:val="20"/>
        </w:rPr>
        <w:t xml:space="preserve">    </w:t>
      </w:r>
    </w:p>
    <w:p w:rsidR="00B03E08" w:rsidRPr="004073FB" w:rsidRDefault="00B03E08" w:rsidP="00B03E08">
      <w:pPr>
        <w:pStyle w:val="a6"/>
        <w:numPr>
          <w:ilvl w:val="12"/>
          <w:numId w:val="0"/>
        </w:numPr>
        <w:spacing w:after="0" w:line="240" w:lineRule="atLeast"/>
        <w:ind w:firstLine="567"/>
        <w:jc w:val="both"/>
      </w:pPr>
      <w:r w:rsidRPr="004073FB">
        <w:t xml:space="preserve"> Предложенная цена включает расходы на перевозку, страхование, уплату т</w:t>
      </w:r>
      <w:r w:rsidRPr="004073FB">
        <w:t>а</w:t>
      </w:r>
      <w:r w:rsidRPr="004073FB">
        <w:t>моженных пошлин, налогов и другие обязательные платежи участника процедуры закупки.</w:t>
      </w:r>
    </w:p>
    <w:p w:rsidR="00B03E08" w:rsidRPr="004073FB" w:rsidRDefault="00B03E08" w:rsidP="00B03E08">
      <w:pPr>
        <w:pStyle w:val="34"/>
        <w:widowControl/>
        <w:numPr>
          <w:ilvl w:val="12"/>
          <w:numId w:val="0"/>
        </w:numPr>
      </w:pPr>
      <w:r w:rsidRPr="004073FB">
        <w:tab/>
        <w:t>2. Если предложения, изложенные нами, будут приняты, мы берем на себя обязательство поставить товары, а также выполнить сопутствующие работы, ок</w:t>
      </w:r>
      <w:r w:rsidRPr="004073FB">
        <w:t>а</w:t>
      </w:r>
      <w:r w:rsidRPr="004073FB">
        <w:t>зать сопутствующие услуги в соответствии с требованиями извещения о запросе котировок в электронной форме и условиями нашей котировочной заявки.</w:t>
      </w:r>
    </w:p>
    <w:p w:rsidR="00B03E08" w:rsidRPr="004073FB" w:rsidRDefault="00B03E08" w:rsidP="00B03E08">
      <w:pPr>
        <w:pStyle w:val="34"/>
        <w:widowControl/>
        <w:numPr>
          <w:ilvl w:val="12"/>
          <w:numId w:val="0"/>
        </w:numPr>
        <w:ind w:firstLine="708"/>
      </w:pPr>
      <w:r w:rsidRPr="004073FB">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4073FB">
        <w:tab/>
      </w:r>
    </w:p>
    <w:p w:rsidR="00B03E08" w:rsidRPr="004073FB" w:rsidRDefault="00B03E08" w:rsidP="00B03E08">
      <w:pPr>
        <w:pStyle w:val="34"/>
        <w:widowControl/>
        <w:numPr>
          <w:ilvl w:val="12"/>
          <w:numId w:val="0"/>
        </w:numPr>
        <w:ind w:firstLine="720"/>
      </w:pPr>
      <w:r w:rsidRPr="004073FB">
        <w:t>4. Настоящим подтверждаем, что против</w:t>
      </w:r>
    </w:p>
    <w:p w:rsidR="00B03E08" w:rsidRPr="004073FB" w:rsidRDefault="00B03E08" w:rsidP="00B03E08">
      <w:pPr>
        <w:pStyle w:val="34"/>
        <w:widowControl/>
        <w:numPr>
          <w:ilvl w:val="12"/>
          <w:numId w:val="0"/>
        </w:numPr>
      </w:pPr>
      <w:r w:rsidRPr="004073FB">
        <w:t>______________________________________________________________________</w:t>
      </w:r>
    </w:p>
    <w:p w:rsidR="00B03E08" w:rsidRPr="004073FB" w:rsidRDefault="00B03E08" w:rsidP="00B03E08">
      <w:pPr>
        <w:tabs>
          <w:tab w:val="left" w:pos="3615"/>
          <w:tab w:val="left" w:pos="6600"/>
        </w:tabs>
        <w:jc w:val="center"/>
        <w:rPr>
          <w:sz w:val="20"/>
          <w:szCs w:val="20"/>
        </w:rPr>
      </w:pPr>
      <w:r w:rsidRPr="004073FB">
        <w:rPr>
          <w:sz w:val="20"/>
          <w:szCs w:val="20"/>
        </w:rPr>
        <w:t>(наименование или Ф.И.О. участника процедуры закупки)</w:t>
      </w:r>
    </w:p>
    <w:p w:rsidR="00B03E08" w:rsidRPr="004073FB" w:rsidRDefault="00B03E08" w:rsidP="00B03E08">
      <w:pPr>
        <w:pStyle w:val="ConsPlusNormal"/>
        <w:widowControl/>
        <w:ind w:firstLine="0"/>
        <w:jc w:val="both"/>
        <w:rPr>
          <w:rFonts w:ascii="Times New Roman" w:hAnsi="Times New Roman" w:cs="Times New Roman"/>
          <w:sz w:val="24"/>
          <w:szCs w:val="24"/>
        </w:rPr>
      </w:pPr>
      <w:r w:rsidRPr="004073FB">
        <w:rPr>
          <w:rFonts w:ascii="Times New Roman" w:hAnsi="Times New Roman" w:cs="Times New Roman"/>
          <w:sz w:val="24"/>
          <w:szCs w:val="24"/>
        </w:rPr>
        <w:t>не проводится процедура ликвидации, не принято арбитражным судом реш</w:t>
      </w:r>
      <w:r w:rsidRPr="004073FB">
        <w:rPr>
          <w:rFonts w:ascii="Times New Roman" w:hAnsi="Times New Roman" w:cs="Times New Roman"/>
          <w:sz w:val="24"/>
          <w:szCs w:val="24"/>
        </w:rPr>
        <w:t>е</w:t>
      </w:r>
      <w:r w:rsidRPr="004073FB">
        <w:rPr>
          <w:rFonts w:ascii="Times New Roman" w:hAnsi="Times New Roman" w:cs="Times New Roman"/>
          <w:sz w:val="24"/>
          <w:szCs w:val="24"/>
        </w:rPr>
        <w:t>ние о признании</w:t>
      </w:r>
    </w:p>
    <w:p w:rsidR="00B03E08" w:rsidRPr="004073FB" w:rsidRDefault="00B03E08" w:rsidP="00B03E08">
      <w:pPr>
        <w:pStyle w:val="ConsPlusNormal"/>
        <w:widowControl/>
        <w:ind w:firstLine="0"/>
        <w:jc w:val="both"/>
        <w:rPr>
          <w:rFonts w:ascii="Times New Roman" w:hAnsi="Times New Roman" w:cs="Times New Roman"/>
          <w:sz w:val="24"/>
          <w:szCs w:val="24"/>
        </w:rPr>
      </w:pPr>
      <w:r w:rsidRPr="004073FB">
        <w:t>____________________________________________________________________________</w:t>
      </w:r>
    </w:p>
    <w:p w:rsidR="00B03E08" w:rsidRPr="004073FB" w:rsidRDefault="00B03E08" w:rsidP="00B03E08">
      <w:pPr>
        <w:tabs>
          <w:tab w:val="left" w:pos="3615"/>
          <w:tab w:val="left" w:pos="6600"/>
        </w:tabs>
        <w:jc w:val="center"/>
        <w:rPr>
          <w:sz w:val="20"/>
          <w:szCs w:val="20"/>
        </w:rPr>
      </w:pPr>
      <w:r w:rsidRPr="004073FB">
        <w:rPr>
          <w:sz w:val="20"/>
          <w:szCs w:val="20"/>
        </w:rPr>
        <w:t>(наименование или Ф.И.О. участника процедуры закупки)</w:t>
      </w:r>
    </w:p>
    <w:p w:rsidR="00B03E08" w:rsidRPr="004073FB" w:rsidRDefault="00B03E08" w:rsidP="00B03E08">
      <w:pPr>
        <w:jc w:val="both"/>
      </w:pPr>
      <w:r w:rsidRPr="004073FB">
        <w:t>банкротом и об открытии конкурсного производства, деятельность не приост</w:t>
      </w:r>
      <w:r w:rsidRPr="004073FB">
        <w:t>а</w:t>
      </w:r>
      <w:r w:rsidRPr="004073FB">
        <w:t>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w:t>
      </w:r>
      <w:r w:rsidRPr="004073FB">
        <w:t>а</w:t>
      </w:r>
      <w:r w:rsidRPr="004073FB">
        <w:t>дцать пять процентов) балансовой стоимости активов по данным бухгалтерской отчетности за последний завершенный отчетный пер</w:t>
      </w:r>
      <w:r w:rsidRPr="004073FB">
        <w:t>и</w:t>
      </w:r>
      <w:r w:rsidRPr="004073FB">
        <w:t>од.</w:t>
      </w:r>
    </w:p>
    <w:p w:rsidR="00B03E08" w:rsidRPr="004073FB" w:rsidRDefault="00B03E08" w:rsidP="00B03E08">
      <w:pPr>
        <w:jc w:val="both"/>
      </w:pPr>
      <w:r w:rsidRPr="004073FB">
        <w:tab/>
        <w:t>5. Настоящей заявкой подтверждаем отсутствие нашей аффилированности с Заказчиком и его сотрудн</w:t>
      </w:r>
      <w:r w:rsidRPr="004073FB">
        <w:t>и</w:t>
      </w:r>
      <w:r w:rsidRPr="004073FB">
        <w:t>ками.</w:t>
      </w:r>
    </w:p>
    <w:p w:rsidR="00B03E08" w:rsidRPr="004073FB" w:rsidRDefault="00B03E08" w:rsidP="00B03E08">
      <w:pPr>
        <w:jc w:val="both"/>
      </w:pPr>
      <w:r w:rsidRPr="004073FB">
        <w:tab/>
        <w:t>6. Настоящей заявкой гарантируем достоверность представленной нами в заявке информации и подтверждаем право</w:t>
      </w:r>
      <w:r w:rsidR="00CF04B2">
        <w:t xml:space="preserve"> </w:t>
      </w:r>
      <w:r w:rsidR="00CF04B2" w:rsidRPr="00EE48F7">
        <w:t>Озерского технологического института</w:t>
      </w:r>
      <w:r w:rsidR="00CF04B2">
        <w:t xml:space="preserve"> - филиала</w:t>
      </w:r>
      <w:r w:rsidRPr="004073FB">
        <w:t xml:space="preserve"> федерального государственного авт</w:t>
      </w:r>
      <w:r w:rsidRPr="004073FB">
        <w:t>о</w:t>
      </w:r>
      <w:r w:rsidRPr="004073FB">
        <w:t>номного образовательного учреждения высшего образования «Национальный исследовательский ядерный университет «МИФИ», не против</w:t>
      </w:r>
      <w:r w:rsidRPr="004073FB">
        <w:t>о</w:t>
      </w:r>
      <w:r w:rsidRPr="004073FB">
        <w:t>речащее требованию формирования равных для всех участников процедуры з</w:t>
      </w:r>
      <w:r w:rsidRPr="004073FB">
        <w:t>а</w:t>
      </w:r>
      <w:r w:rsidRPr="004073FB">
        <w:t>купки условий, запрашивать в уполномоченных органах власти и у упомянутых в нашей заявке юридических и физических лиц информацию, уточняющую пре</w:t>
      </w:r>
      <w:r w:rsidRPr="004073FB">
        <w:t>д</w:t>
      </w:r>
      <w:r w:rsidRPr="004073FB">
        <w:t>ставленные нами в ней сведения.</w:t>
      </w:r>
    </w:p>
    <w:p w:rsidR="00B03E08" w:rsidRPr="004073FB" w:rsidRDefault="00B03E08" w:rsidP="00301695">
      <w:pPr>
        <w:adjustRightInd w:val="0"/>
        <w:ind w:firstLine="708"/>
        <w:jc w:val="both"/>
      </w:pPr>
      <w:r w:rsidRPr="004073FB">
        <w:t xml:space="preserve">7. </w:t>
      </w:r>
      <w:r w:rsidR="00EC1F30" w:rsidRPr="00CE1327">
        <w:t>В случае признания нас победителем запроса котировок</w:t>
      </w:r>
      <w:r w:rsidR="00EC1F30" w:rsidRPr="00CE1327">
        <w:rPr>
          <w:iCs/>
        </w:rPr>
        <w:t xml:space="preserve"> в электронной форме</w:t>
      </w:r>
      <w:r w:rsidR="00EC1F30" w:rsidRPr="00CE1327">
        <w:t>, мы берем на себя обязательство подписать со своей стороны договор на поставку товаров в соответс</w:t>
      </w:r>
      <w:r w:rsidR="00EC1F30" w:rsidRPr="00CE1327">
        <w:t>т</w:t>
      </w:r>
      <w:r w:rsidR="00EC1F30" w:rsidRPr="00CE1327">
        <w:t xml:space="preserve">вии с требованиями извещения о проведении запроса котировок </w:t>
      </w:r>
      <w:r w:rsidR="00EC1F30" w:rsidRPr="00CE1327">
        <w:rPr>
          <w:iCs/>
        </w:rPr>
        <w:t>в электронной форме</w:t>
      </w:r>
      <w:r w:rsidR="00EC1F30" w:rsidRPr="00CE1327">
        <w:t xml:space="preserve"> и условиями нашей котировочной заявки в срок </w:t>
      </w:r>
      <w:r w:rsidR="00EC1F30">
        <w:t xml:space="preserve">не ранее 10 дней </w:t>
      </w:r>
      <w:r w:rsidR="00EC1F30" w:rsidRPr="00CE1327">
        <w:t xml:space="preserve">со дня размещения </w:t>
      </w:r>
      <w:r w:rsidR="00EC1F30" w:rsidRPr="00CE1327">
        <w:rPr>
          <w:color w:val="000000"/>
        </w:rPr>
        <w:t xml:space="preserve">на Официальном сайте  </w:t>
      </w:r>
      <w:r w:rsidR="00EC1F30" w:rsidRPr="00CE1327">
        <w:t xml:space="preserve">Единой информационной системы в сфере закупок </w:t>
      </w:r>
      <w:r w:rsidR="00EC1F30" w:rsidRPr="00CE1327">
        <w:rPr>
          <w:lang w:val="en-US"/>
        </w:rPr>
        <w:t>http</w:t>
      </w:r>
      <w:r w:rsidR="00EC1F30" w:rsidRPr="00CE1327">
        <w:t>://</w:t>
      </w:r>
      <w:hyperlink r:id="rId18" w:history="1">
        <w:r w:rsidR="00EC1F30" w:rsidRPr="00CE1327">
          <w:rPr>
            <w:rStyle w:val="a4"/>
            <w:lang w:val="en-US"/>
          </w:rPr>
          <w:t>zakupki</w:t>
        </w:r>
        <w:r w:rsidR="00EC1F30" w:rsidRPr="00CE1327">
          <w:rPr>
            <w:rStyle w:val="a4"/>
          </w:rPr>
          <w:t>.</w:t>
        </w:r>
        <w:r w:rsidR="00EC1F30" w:rsidRPr="00CE1327">
          <w:rPr>
            <w:rStyle w:val="a4"/>
            <w:lang w:val="en-US"/>
          </w:rPr>
          <w:t>gov</w:t>
        </w:r>
        <w:r w:rsidR="00EC1F30" w:rsidRPr="00CE1327">
          <w:rPr>
            <w:rStyle w:val="a4"/>
          </w:rPr>
          <w:t>.</w:t>
        </w:r>
        <w:r w:rsidR="00EC1F30" w:rsidRPr="00CE1327">
          <w:rPr>
            <w:rStyle w:val="a4"/>
            <w:lang w:val="en-US"/>
          </w:rPr>
          <w:t>ru</w:t>
        </w:r>
      </w:hyperlink>
      <w:r w:rsidR="00EC1F30" w:rsidRPr="00CE1327">
        <w:t xml:space="preserve"> </w:t>
      </w:r>
      <w:r w:rsidR="00EC1F30" w:rsidRPr="00CE1327">
        <w:rPr>
          <w:color w:val="000000"/>
        </w:rPr>
        <w:t xml:space="preserve"> </w:t>
      </w:r>
      <w:r w:rsidR="00EC1F30" w:rsidRPr="00CE1327">
        <w:t>и электронной торговой площадке</w:t>
      </w:r>
      <w:r w:rsidR="00EC1F30" w:rsidRPr="00CE1327">
        <w:rPr>
          <w:color w:val="FF0000"/>
        </w:rPr>
        <w:t xml:space="preserve"> </w:t>
      </w:r>
      <w:r w:rsidR="00EC1F30" w:rsidRPr="00CE1327">
        <w:t xml:space="preserve">«Аукционный Конкурсный Дом» в сети «Интернет» по адресу: </w:t>
      </w:r>
      <w:hyperlink r:id="rId19" w:history="1">
        <w:r w:rsidR="00EC1F30" w:rsidRPr="00CE1327">
          <w:rPr>
            <w:rStyle w:val="a4"/>
            <w:lang w:val="en-US"/>
          </w:rPr>
          <w:t>www</w:t>
        </w:r>
        <w:r w:rsidR="00EC1F30" w:rsidRPr="00CE1327">
          <w:rPr>
            <w:rStyle w:val="a4"/>
          </w:rPr>
          <w:t>.</w:t>
        </w:r>
        <w:r w:rsidR="00EC1F30" w:rsidRPr="00CE1327">
          <w:rPr>
            <w:rStyle w:val="a4"/>
            <w:lang w:val="en-US"/>
          </w:rPr>
          <w:t>a</w:t>
        </w:r>
        <w:r w:rsidR="00EC1F30" w:rsidRPr="00CE1327">
          <w:rPr>
            <w:rStyle w:val="a4"/>
          </w:rPr>
          <w:t>-</w:t>
        </w:r>
        <w:r w:rsidR="00EC1F30" w:rsidRPr="00CE1327">
          <w:rPr>
            <w:rStyle w:val="a4"/>
            <w:lang w:val="en-US"/>
          </w:rPr>
          <w:t>k</w:t>
        </w:r>
        <w:r w:rsidR="00EC1F30" w:rsidRPr="00CE1327">
          <w:rPr>
            <w:rStyle w:val="a4"/>
          </w:rPr>
          <w:t>-</w:t>
        </w:r>
        <w:r w:rsidR="00EC1F30" w:rsidRPr="00CE1327">
          <w:rPr>
            <w:rStyle w:val="a4"/>
            <w:lang w:val="en-US"/>
          </w:rPr>
          <w:t>d</w:t>
        </w:r>
        <w:r w:rsidR="00EC1F30" w:rsidRPr="00CE1327">
          <w:rPr>
            <w:rStyle w:val="a4"/>
          </w:rPr>
          <w:t>.</w:t>
        </w:r>
        <w:r w:rsidR="00EC1F30" w:rsidRPr="00CE1327">
          <w:rPr>
            <w:rStyle w:val="a4"/>
            <w:lang w:val="en-US"/>
          </w:rPr>
          <w:t>ru</w:t>
        </w:r>
      </w:hyperlink>
      <w:r w:rsidR="00EC1F30" w:rsidRPr="00CE1327">
        <w:rPr>
          <w:color w:val="FF0000"/>
        </w:rPr>
        <w:t xml:space="preserve">  </w:t>
      </w:r>
      <w:r w:rsidR="00EC1F30" w:rsidRPr="00CE1327">
        <w:t>протокола рассмотрения и оценки ко</w:t>
      </w:r>
      <w:r w:rsidR="00EC1F30">
        <w:t xml:space="preserve">тировочных заявок </w:t>
      </w:r>
      <w:r w:rsidR="003B58AF" w:rsidRPr="002006EF">
        <w:t xml:space="preserve">и не </w:t>
      </w:r>
      <w:r w:rsidR="0008368C">
        <w:t>более</w:t>
      </w:r>
      <w:r w:rsidR="003B58AF" w:rsidRPr="002006EF">
        <w:t xml:space="preserve"> двадцати рабочих дней со дня </w:t>
      </w:r>
      <w:r w:rsidR="003B58AF">
        <w:t>принятия Заказчиком решения о заключении договора</w:t>
      </w:r>
      <w:r w:rsidR="003B58AF" w:rsidRPr="002006EF">
        <w:t>.</w:t>
      </w:r>
    </w:p>
    <w:p w:rsidR="00596324" w:rsidRPr="00FA7246" w:rsidRDefault="00596324" w:rsidP="00596324">
      <w:pPr>
        <w:jc w:val="both"/>
      </w:pPr>
      <w:r w:rsidRPr="00FA7246">
        <w:lastRenderedPageBreak/>
        <w:t>8. В случае если нами предложены такие же, как и победителем запроса котировок в электронной форме,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извещения о проведении запроса котировок в электронной форме  и условиями нашей котировочной заявки.</w:t>
      </w:r>
    </w:p>
    <w:p w:rsidR="00596324" w:rsidRPr="00FA7246" w:rsidRDefault="00596324" w:rsidP="00596324">
      <w:pPr>
        <w:autoSpaceDE w:val="0"/>
        <w:autoSpaceDN w:val="0"/>
        <w:adjustRightInd w:val="0"/>
        <w:ind w:firstLine="720"/>
        <w:jc w:val="both"/>
      </w:pPr>
      <w:r w:rsidRPr="00FA7246">
        <w:t>9.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596324" w:rsidRPr="00450045" w:rsidRDefault="00596324" w:rsidP="00596324">
      <w:pPr>
        <w:autoSpaceDE w:val="0"/>
        <w:autoSpaceDN w:val="0"/>
        <w:adjustRightInd w:val="0"/>
        <w:ind w:firstLine="720"/>
        <w:jc w:val="both"/>
      </w:pPr>
      <w:r w:rsidRPr="00FA7246">
        <w:t>10. Мы несем ответственность за представление недостоверных сведений о стране происхождения товаров, указанных в котировочной заявке.</w:t>
      </w:r>
    </w:p>
    <w:p w:rsidR="00596324" w:rsidRPr="00CE1327" w:rsidRDefault="00596324" w:rsidP="00596324">
      <w:pPr>
        <w:pStyle w:val="34"/>
        <w:widowControl/>
        <w:numPr>
          <w:ilvl w:val="12"/>
          <w:numId w:val="0"/>
        </w:numPr>
        <w:ind w:firstLine="709"/>
      </w:pPr>
      <w:r>
        <w:t>11</w:t>
      </w:r>
      <w:r w:rsidRPr="00CE1327">
        <w:t>. Мы извещены о включении сведений о</w:t>
      </w:r>
    </w:p>
    <w:p w:rsidR="00596324" w:rsidRPr="00CE1327" w:rsidRDefault="00596324" w:rsidP="00596324">
      <w:pPr>
        <w:pStyle w:val="34"/>
        <w:widowControl/>
        <w:numPr>
          <w:ilvl w:val="12"/>
          <w:numId w:val="0"/>
        </w:numPr>
      </w:pPr>
      <w:r w:rsidRPr="00CE1327">
        <w:t>_____________________________________________________________________________</w:t>
      </w:r>
    </w:p>
    <w:p w:rsidR="00596324" w:rsidRPr="00CE1327" w:rsidRDefault="00596324" w:rsidP="00596324">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596324" w:rsidRPr="00CE1327" w:rsidRDefault="00596324" w:rsidP="00596324">
      <w:pPr>
        <w:jc w:val="both"/>
      </w:pPr>
      <w:r w:rsidRPr="00CE1327">
        <w:t>в реестр недобросовестных поставщиков в случае уклонения нас от заключения договора.</w:t>
      </w:r>
    </w:p>
    <w:p w:rsidR="00596324" w:rsidRPr="00CE1327" w:rsidRDefault="00596324" w:rsidP="00596324">
      <w:pPr>
        <w:pStyle w:val="34"/>
        <w:widowControl/>
        <w:numPr>
          <w:ilvl w:val="12"/>
          <w:numId w:val="0"/>
        </w:numPr>
      </w:pPr>
      <w:r>
        <w:tab/>
        <w:t>12</w:t>
      </w:r>
      <w:r w:rsidRPr="00CE1327">
        <w:t>. Сообщаем, что для оперативного уведомления нас по вопросам организационного характера и взаимодействия с Заказчиком нами упо</w:t>
      </w:r>
      <w:r w:rsidRPr="00CE1327">
        <w:t>л</w:t>
      </w:r>
      <w:r w:rsidRPr="00CE1327">
        <w:t>номочен</w:t>
      </w:r>
    </w:p>
    <w:p w:rsidR="00596324" w:rsidRPr="00CE1327" w:rsidRDefault="00596324" w:rsidP="00596324">
      <w:pPr>
        <w:pStyle w:val="34"/>
        <w:widowControl/>
        <w:numPr>
          <w:ilvl w:val="12"/>
          <w:numId w:val="0"/>
        </w:numPr>
        <w:rPr>
          <w:i/>
        </w:rPr>
      </w:pPr>
      <w:r w:rsidRPr="00CE1327">
        <w:t>____________________________________________________________________________.</w:t>
      </w:r>
    </w:p>
    <w:p w:rsidR="00596324" w:rsidRPr="00CE1327" w:rsidRDefault="00596324" w:rsidP="00596324">
      <w:pPr>
        <w:pStyle w:val="34"/>
        <w:widowControl/>
        <w:numPr>
          <w:ilvl w:val="12"/>
          <w:numId w:val="0"/>
        </w:numPr>
        <w:jc w:val="center"/>
        <w:rPr>
          <w:sz w:val="20"/>
          <w:szCs w:val="20"/>
        </w:rPr>
      </w:pPr>
      <w:r w:rsidRPr="00CE1327">
        <w:rPr>
          <w:sz w:val="20"/>
          <w:szCs w:val="20"/>
        </w:rPr>
        <w:t>(Ф.И.О., телефон представителя участника процедуры закупки)</w:t>
      </w:r>
    </w:p>
    <w:p w:rsidR="00596324" w:rsidRPr="00CE1327" w:rsidRDefault="00596324" w:rsidP="00596324">
      <w:pPr>
        <w:jc w:val="both"/>
      </w:pPr>
      <w:r w:rsidRPr="00CE1327">
        <w:t>Все сведения о проведении запроса котировок</w:t>
      </w:r>
      <w:r w:rsidRPr="00CE1327">
        <w:rPr>
          <w:color w:val="FF0000"/>
        </w:rPr>
        <w:t xml:space="preserve"> </w:t>
      </w:r>
      <w:r w:rsidRPr="00CE1327">
        <w:t>в электронной форме  просим сообщать уполномоче</w:t>
      </w:r>
      <w:r w:rsidRPr="00CE1327">
        <w:t>н</w:t>
      </w:r>
      <w:r w:rsidRPr="00CE1327">
        <w:t>ному лицу.</w:t>
      </w:r>
    </w:p>
    <w:p w:rsidR="00596324" w:rsidRPr="00CE1327" w:rsidRDefault="00596324" w:rsidP="00596324">
      <w:pPr>
        <w:pStyle w:val="34"/>
        <w:widowControl/>
        <w:numPr>
          <w:ilvl w:val="12"/>
          <w:numId w:val="0"/>
        </w:numPr>
      </w:pPr>
      <w:r>
        <w:tab/>
        <w:t>13</w:t>
      </w:r>
      <w:r w:rsidRPr="00CE1327">
        <w:t>. Настоящая заявка действует до завершения процедуры закупки.</w:t>
      </w:r>
    </w:p>
    <w:p w:rsidR="00596324" w:rsidRPr="00CE1327" w:rsidRDefault="00596324" w:rsidP="00596324">
      <w:pPr>
        <w:pStyle w:val="34"/>
        <w:widowControl/>
        <w:numPr>
          <w:ilvl w:val="12"/>
          <w:numId w:val="0"/>
        </w:numPr>
        <w:ind w:firstLine="709"/>
      </w:pPr>
      <w:r>
        <w:t>14</w:t>
      </w:r>
      <w:r w:rsidRPr="00CE1327">
        <w:t>.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596324" w:rsidRPr="00CE1327" w:rsidTr="00AE41C5">
        <w:tc>
          <w:tcPr>
            <w:tcW w:w="3140" w:type="dxa"/>
            <w:tcBorders>
              <w:bottom w:val="single" w:sz="4" w:space="0" w:color="auto"/>
            </w:tcBorders>
            <w:shd w:val="clear" w:color="auto" w:fill="auto"/>
          </w:tcPr>
          <w:p w:rsidR="00596324" w:rsidRPr="00CE1327" w:rsidRDefault="00596324" w:rsidP="00AE41C5">
            <w:pPr>
              <w:adjustRightInd w:val="0"/>
              <w:rPr>
                <w:rFonts w:ascii="Tahoma" w:hAnsi="Tahoma" w:cs="Tahoma"/>
                <w:sz w:val="16"/>
                <w:szCs w:val="16"/>
              </w:rPr>
            </w:pPr>
          </w:p>
          <w:p w:rsidR="00596324" w:rsidRPr="00CE1327" w:rsidRDefault="00596324" w:rsidP="00AE41C5">
            <w:pPr>
              <w:adjustRightInd w:val="0"/>
              <w:rPr>
                <w:rFonts w:ascii="Tahoma" w:hAnsi="Tahoma" w:cs="Tahoma"/>
                <w:sz w:val="16"/>
                <w:szCs w:val="16"/>
              </w:rPr>
            </w:pPr>
          </w:p>
        </w:tc>
        <w:tc>
          <w:tcPr>
            <w:tcW w:w="641" w:type="dxa"/>
            <w:shd w:val="clear" w:color="auto" w:fill="auto"/>
          </w:tcPr>
          <w:p w:rsidR="00596324" w:rsidRPr="00CE1327" w:rsidRDefault="00596324" w:rsidP="00AE41C5">
            <w:pPr>
              <w:adjustRightInd w:val="0"/>
              <w:rPr>
                <w:rFonts w:ascii="Tahoma" w:hAnsi="Tahoma" w:cs="Tahoma"/>
                <w:sz w:val="16"/>
                <w:szCs w:val="16"/>
              </w:rPr>
            </w:pPr>
          </w:p>
        </w:tc>
        <w:tc>
          <w:tcPr>
            <w:tcW w:w="1910" w:type="dxa"/>
            <w:tcBorders>
              <w:bottom w:val="single" w:sz="4" w:space="0" w:color="auto"/>
            </w:tcBorders>
            <w:shd w:val="clear" w:color="auto" w:fill="auto"/>
          </w:tcPr>
          <w:p w:rsidR="00596324" w:rsidRPr="00CE1327" w:rsidRDefault="00596324" w:rsidP="00AE41C5">
            <w:pPr>
              <w:adjustRightInd w:val="0"/>
              <w:rPr>
                <w:rFonts w:ascii="Tahoma" w:hAnsi="Tahoma" w:cs="Tahoma"/>
                <w:sz w:val="16"/>
                <w:szCs w:val="16"/>
              </w:rPr>
            </w:pPr>
          </w:p>
        </w:tc>
        <w:tc>
          <w:tcPr>
            <w:tcW w:w="646" w:type="dxa"/>
            <w:shd w:val="clear" w:color="auto" w:fill="auto"/>
          </w:tcPr>
          <w:p w:rsidR="00596324" w:rsidRPr="00CE1327" w:rsidRDefault="00596324" w:rsidP="00AE41C5">
            <w:pPr>
              <w:adjustRightInd w:val="0"/>
              <w:rPr>
                <w:rFonts w:ascii="Tahoma" w:hAnsi="Tahoma" w:cs="Tahoma"/>
                <w:sz w:val="16"/>
                <w:szCs w:val="16"/>
              </w:rPr>
            </w:pPr>
          </w:p>
        </w:tc>
        <w:tc>
          <w:tcPr>
            <w:tcW w:w="3158" w:type="dxa"/>
            <w:tcBorders>
              <w:bottom w:val="single" w:sz="4" w:space="0" w:color="auto"/>
            </w:tcBorders>
            <w:shd w:val="clear" w:color="auto" w:fill="auto"/>
          </w:tcPr>
          <w:p w:rsidR="00596324" w:rsidRPr="00CE1327" w:rsidRDefault="00596324" w:rsidP="00AE41C5">
            <w:pPr>
              <w:adjustRightInd w:val="0"/>
              <w:rPr>
                <w:rFonts w:ascii="Tahoma" w:hAnsi="Tahoma" w:cs="Tahoma"/>
                <w:sz w:val="16"/>
                <w:szCs w:val="16"/>
              </w:rPr>
            </w:pPr>
          </w:p>
        </w:tc>
      </w:tr>
      <w:tr w:rsidR="00596324" w:rsidRPr="00CE1327" w:rsidTr="00AE41C5">
        <w:tc>
          <w:tcPr>
            <w:tcW w:w="3140" w:type="dxa"/>
            <w:tcBorders>
              <w:top w:val="single" w:sz="4" w:space="0" w:color="auto"/>
            </w:tcBorders>
            <w:shd w:val="clear" w:color="auto" w:fill="auto"/>
          </w:tcPr>
          <w:p w:rsidR="00596324" w:rsidRPr="00CE1327" w:rsidRDefault="00596324" w:rsidP="00AE41C5">
            <w:pPr>
              <w:adjustRightInd w:val="0"/>
              <w:jc w:val="center"/>
              <w:rPr>
                <w:rFonts w:ascii="Tahoma" w:hAnsi="Tahoma" w:cs="Tahoma"/>
                <w:sz w:val="16"/>
                <w:szCs w:val="16"/>
              </w:rPr>
            </w:pPr>
            <w:r w:rsidRPr="00CE1327">
              <w:rPr>
                <w:rFonts w:ascii="Tahoma" w:hAnsi="Tahoma" w:cs="Tahoma"/>
                <w:sz w:val="16"/>
                <w:szCs w:val="16"/>
              </w:rPr>
              <w:t>должность</w:t>
            </w:r>
          </w:p>
        </w:tc>
        <w:tc>
          <w:tcPr>
            <w:tcW w:w="641" w:type="dxa"/>
            <w:shd w:val="clear" w:color="auto" w:fill="auto"/>
          </w:tcPr>
          <w:p w:rsidR="00596324" w:rsidRPr="00CE1327" w:rsidRDefault="00596324" w:rsidP="00AE41C5">
            <w:pPr>
              <w:adjustRightInd w:val="0"/>
              <w:jc w:val="center"/>
              <w:rPr>
                <w:rFonts w:ascii="Tahoma" w:hAnsi="Tahoma" w:cs="Tahoma"/>
                <w:sz w:val="16"/>
                <w:szCs w:val="16"/>
              </w:rPr>
            </w:pPr>
          </w:p>
        </w:tc>
        <w:tc>
          <w:tcPr>
            <w:tcW w:w="1910" w:type="dxa"/>
            <w:tcBorders>
              <w:top w:val="single" w:sz="4" w:space="0" w:color="auto"/>
            </w:tcBorders>
            <w:shd w:val="clear" w:color="auto" w:fill="auto"/>
          </w:tcPr>
          <w:p w:rsidR="00596324" w:rsidRPr="00CE1327" w:rsidRDefault="00596324" w:rsidP="00AE41C5">
            <w:pPr>
              <w:adjustRightInd w:val="0"/>
              <w:jc w:val="center"/>
              <w:rPr>
                <w:rFonts w:ascii="Tahoma" w:hAnsi="Tahoma" w:cs="Tahoma"/>
                <w:sz w:val="16"/>
                <w:szCs w:val="16"/>
              </w:rPr>
            </w:pPr>
            <w:r w:rsidRPr="00CE1327">
              <w:rPr>
                <w:rFonts w:ascii="Tahoma" w:hAnsi="Tahoma" w:cs="Tahoma"/>
                <w:sz w:val="16"/>
                <w:szCs w:val="16"/>
              </w:rPr>
              <w:t>подпись</w:t>
            </w:r>
          </w:p>
        </w:tc>
        <w:tc>
          <w:tcPr>
            <w:tcW w:w="646" w:type="dxa"/>
            <w:shd w:val="clear" w:color="auto" w:fill="auto"/>
          </w:tcPr>
          <w:p w:rsidR="00596324" w:rsidRPr="00CE1327" w:rsidRDefault="00596324" w:rsidP="00AE41C5">
            <w:pPr>
              <w:adjustRightInd w:val="0"/>
              <w:jc w:val="center"/>
              <w:rPr>
                <w:rFonts w:ascii="Tahoma" w:hAnsi="Tahoma" w:cs="Tahoma"/>
                <w:sz w:val="16"/>
                <w:szCs w:val="16"/>
              </w:rPr>
            </w:pPr>
          </w:p>
        </w:tc>
        <w:tc>
          <w:tcPr>
            <w:tcW w:w="3158" w:type="dxa"/>
            <w:tcBorders>
              <w:top w:val="single" w:sz="4" w:space="0" w:color="auto"/>
            </w:tcBorders>
            <w:shd w:val="clear" w:color="auto" w:fill="auto"/>
          </w:tcPr>
          <w:p w:rsidR="00596324" w:rsidRPr="00CE1327" w:rsidRDefault="00596324" w:rsidP="00AE41C5">
            <w:pPr>
              <w:adjustRightInd w:val="0"/>
              <w:jc w:val="center"/>
              <w:rPr>
                <w:rFonts w:ascii="Tahoma" w:hAnsi="Tahoma" w:cs="Tahoma"/>
                <w:sz w:val="16"/>
                <w:szCs w:val="16"/>
              </w:rPr>
            </w:pPr>
            <w:r w:rsidRPr="00CE1327">
              <w:rPr>
                <w:rFonts w:ascii="Tahoma" w:hAnsi="Tahoma" w:cs="Tahoma"/>
                <w:sz w:val="16"/>
                <w:szCs w:val="16"/>
              </w:rPr>
              <w:t>расшифровка подписи</w:t>
            </w:r>
          </w:p>
        </w:tc>
      </w:tr>
    </w:tbl>
    <w:p w:rsidR="00596324" w:rsidRPr="00CE1327" w:rsidRDefault="00596324" w:rsidP="00596324">
      <w:pPr>
        <w:pStyle w:val="a6"/>
        <w:numPr>
          <w:ilvl w:val="12"/>
          <w:numId w:val="0"/>
        </w:numPr>
      </w:pPr>
      <w:r w:rsidRPr="00CE1327">
        <w:t>МП</w:t>
      </w:r>
    </w:p>
    <w:p w:rsidR="00596324" w:rsidRPr="00CE1327" w:rsidRDefault="00596324" w:rsidP="00596324">
      <w:pPr>
        <w:pStyle w:val="a6"/>
        <w:numPr>
          <w:ilvl w:val="12"/>
          <w:numId w:val="0"/>
        </w:numPr>
      </w:pPr>
    </w:p>
    <w:p w:rsidR="00B03E08" w:rsidRPr="004073FB" w:rsidRDefault="00B03E08" w:rsidP="00B03E08">
      <w:pPr>
        <w:tabs>
          <w:tab w:val="left" w:pos="6324"/>
        </w:tabs>
      </w:pPr>
    </w:p>
    <w:p w:rsidR="00221865" w:rsidRPr="004073FB" w:rsidRDefault="00B03E08" w:rsidP="007A524A">
      <w:pPr>
        <w:tabs>
          <w:tab w:val="left" w:pos="6324"/>
        </w:tabs>
      </w:pPr>
      <w:r w:rsidRPr="004073FB">
        <w:br w:type="page"/>
      </w:r>
      <w:r w:rsidR="00221865" w:rsidRPr="004073FB">
        <w:lastRenderedPageBreak/>
        <w:tab/>
      </w:r>
    </w:p>
    <w:p w:rsidR="007A524A" w:rsidRPr="004073FB" w:rsidRDefault="007A524A" w:rsidP="007A524A">
      <w:pPr>
        <w:numPr>
          <w:ilvl w:val="12"/>
          <w:numId w:val="0"/>
        </w:numPr>
        <w:spacing w:after="120"/>
      </w:pPr>
    </w:p>
    <w:p w:rsidR="007A524A" w:rsidRPr="004073FB" w:rsidRDefault="007A524A" w:rsidP="007A524A">
      <w:pPr>
        <w:tabs>
          <w:tab w:val="left" w:pos="6324"/>
        </w:tabs>
      </w:pPr>
      <w:r w:rsidRPr="004073FB">
        <w:tab/>
        <w:t>Приложение № 4</w:t>
      </w:r>
    </w:p>
    <w:p w:rsidR="007A524A" w:rsidRPr="004073FB" w:rsidRDefault="007A524A" w:rsidP="007A524A">
      <w:pPr>
        <w:tabs>
          <w:tab w:val="left" w:pos="6324"/>
        </w:tabs>
        <w:ind w:left="6324"/>
      </w:pPr>
      <w:r w:rsidRPr="004073FB">
        <w:t>к извещению о проведении</w:t>
      </w:r>
    </w:p>
    <w:p w:rsidR="007A524A" w:rsidRPr="004073FB" w:rsidRDefault="007A524A" w:rsidP="007A524A">
      <w:pPr>
        <w:tabs>
          <w:tab w:val="left" w:pos="6324"/>
        </w:tabs>
        <w:ind w:left="6324"/>
      </w:pPr>
      <w:r w:rsidRPr="004073FB">
        <w:t>запроса котировок</w:t>
      </w:r>
    </w:p>
    <w:p w:rsidR="007A524A" w:rsidRPr="004073FB" w:rsidRDefault="007A524A" w:rsidP="007A524A">
      <w:pPr>
        <w:tabs>
          <w:tab w:val="left" w:pos="6324"/>
        </w:tabs>
        <w:rPr>
          <w:b/>
        </w:rPr>
      </w:pPr>
      <w:r w:rsidRPr="004073FB">
        <w:tab/>
      </w:r>
    </w:p>
    <w:p w:rsidR="007A524A" w:rsidRPr="004073FB" w:rsidRDefault="007A524A" w:rsidP="007A524A">
      <w:pPr>
        <w:jc w:val="center"/>
        <w:rPr>
          <w:b/>
        </w:rPr>
      </w:pPr>
    </w:p>
    <w:p w:rsidR="007A524A" w:rsidRPr="004073FB" w:rsidRDefault="007A524A" w:rsidP="007A524A">
      <w:pPr>
        <w:widowControl w:val="0"/>
        <w:autoSpaceDE w:val="0"/>
        <w:autoSpaceDN w:val="0"/>
        <w:adjustRightInd w:val="0"/>
        <w:spacing w:line="240" w:lineRule="atLeast"/>
        <w:jc w:val="center"/>
        <w:outlineLvl w:val="0"/>
        <w:rPr>
          <w:b/>
          <w:bCs/>
          <w:color w:val="26282F"/>
        </w:rPr>
      </w:pPr>
      <w:r w:rsidRPr="004073FB">
        <w:rPr>
          <w:b/>
          <w:bCs/>
          <w:color w:val="26282F"/>
        </w:rPr>
        <w:t xml:space="preserve">ДЕКЛАРАЦИЯ </w:t>
      </w:r>
    </w:p>
    <w:p w:rsidR="007A524A" w:rsidRPr="004073FB" w:rsidRDefault="007A524A" w:rsidP="007A524A">
      <w:pPr>
        <w:widowControl w:val="0"/>
        <w:autoSpaceDE w:val="0"/>
        <w:autoSpaceDN w:val="0"/>
        <w:adjustRightInd w:val="0"/>
        <w:spacing w:line="240" w:lineRule="atLeast"/>
        <w:jc w:val="center"/>
        <w:outlineLvl w:val="0"/>
        <w:rPr>
          <w:b/>
          <w:bCs/>
          <w:color w:val="26282F"/>
        </w:rPr>
      </w:pPr>
      <w:r w:rsidRPr="004073FB">
        <w:rPr>
          <w:b/>
          <w:bCs/>
          <w:color w:val="26282F"/>
        </w:rPr>
        <w:t>о соответствии участника закупки критериям отнесения</w:t>
      </w:r>
    </w:p>
    <w:p w:rsidR="007A524A" w:rsidRPr="004073FB" w:rsidRDefault="007A524A" w:rsidP="007A524A">
      <w:pPr>
        <w:widowControl w:val="0"/>
        <w:autoSpaceDE w:val="0"/>
        <w:autoSpaceDN w:val="0"/>
        <w:adjustRightInd w:val="0"/>
        <w:spacing w:line="240" w:lineRule="atLeast"/>
        <w:jc w:val="center"/>
        <w:outlineLvl w:val="0"/>
        <w:rPr>
          <w:b/>
          <w:bCs/>
          <w:color w:val="26282F"/>
        </w:rPr>
      </w:pPr>
      <w:r w:rsidRPr="004073FB">
        <w:rPr>
          <w:b/>
          <w:bCs/>
          <w:color w:val="26282F"/>
        </w:rPr>
        <w:t>к субъектам малого и среднего предпринимательства</w:t>
      </w:r>
    </w:p>
    <w:p w:rsidR="007A524A" w:rsidRPr="004073FB" w:rsidRDefault="007A524A" w:rsidP="007A524A">
      <w:pPr>
        <w:widowControl w:val="0"/>
        <w:autoSpaceDE w:val="0"/>
        <w:autoSpaceDN w:val="0"/>
        <w:adjustRightInd w:val="0"/>
        <w:ind w:firstLine="720"/>
        <w:jc w:val="center"/>
      </w:pPr>
    </w:p>
    <w:p w:rsidR="007A524A" w:rsidRPr="004073FB" w:rsidRDefault="007A524A" w:rsidP="007A524A">
      <w:pPr>
        <w:widowControl w:val="0"/>
        <w:autoSpaceDE w:val="0"/>
        <w:autoSpaceDN w:val="0"/>
        <w:adjustRightInd w:val="0"/>
        <w:ind w:left="-567"/>
        <w:jc w:val="both"/>
      </w:pPr>
      <w:r w:rsidRPr="004073FB">
        <w:t xml:space="preserve">     Подтверждаем, что_______________________________________________________________</w:t>
      </w:r>
    </w:p>
    <w:p w:rsidR="007A524A" w:rsidRPr="004073FB" w:rsidRDefault="007A524A" w:rsidP="007A524A">
      <w:pPr>
        <w:widowControl w:val="0"/>
        <w:autoSpaceDE w:val="0"/>
        <w:autoSpaceDN w:val="0"/>
        <w:adjustRightInd w:val="0"/>
        <w:ind w:left="-567"/>
        <w:jc w:val="both"/>
        <w:rPr>
          <w:sz w:val="20"/>
          <w:szCs w:val="20"/>
        </w:rPr>
      </w:pPr>
      <w:r w:rsidRPr="004073FB">
        <w:rPr>
          <w:sz w:val="20"/>
          <w:szCs w:val="20"/>
        </w:rPr>
        <w:t xml:space="preserve">                                                                (указывается наименование участника процедуры закупки)</w:t>
      </w:r>
    </w:p>
    <w:p w:rsidR="007A524A" w:rsidRPr="004073FB" w:rsidRDefault="007A524A" w:rsidP="007A524A">
      <w:pPr>
        <w:widowControl w:val="0"/>
        <w:tabs>
          <w:tab w:val="left" w:pos="8080"/>
        </w:tabs>
        <w:autoSpaceDE w:val="0"/>
        <w:autoSpaceDN w:val="0"/>
        <w:adjustRightInd w:val="0"/>
        <w:ind w:left="-567"/>
        <w:jc w:val="both"/>
      </w:pPr>
      <w:r w:rsidRPr="004073FB">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7A524A" w:rsidRPr="004073FB" w:rsidRDefault="007A524A" w:rsidP="007A524A">
      <w:pPr>
        <w:widowControl w:val="0"/>
        <w:autoSpaceDE w:val="0"/>
        <w:autoSpaceDN w:val="0"/>
        <w:adjustRightInd w:val="0"/>
        <w:ind w:left="-567"/>
        <w:jc w:val="both"/>
        <w:rPr>
          <w:sz w:val="20"/>
          <w:szCs w:val="20"/>
        </w:rPr>
      </w:pPr>
      <w:r w:rsidRPr="004073FB">
        <w:t xml:space="preserve">                                                                </w:t>
      </w:r>
      <w:r w:rsidRPr="004073FB">
        <w:rPr>
          <w:sz w:val="20"/>
          <w:szCs w:val="20"/>
        </w:rPr>
        <w:t>(указывается субъект малого или среднего предпринимательства</w:t>
      </w:r>
    </w:p>
    <w:p w:rsidR="007A524A" w:rsidRPr="004073FB" w:rsidRDefault="007A524A" w:rsidP="007A524A">
      <w:pPr>
        <w:widowControl w:val="0"/>
        <w:autoSpaceDE w:val="0"/>
        <w:autoSpaceDN w:val="0"/>
        <w:adjustRightInd w:val="0"/>
        <w:ind w:left="-567"/>
        <w:jc w:val="both"/>
        <w:rPr>
          <w:sz w:val="20"/>
          <w:szCs w:val="20"/>
        </w:rPr>
      </w:pPr>
      <w:r w:rsidRPr="004073FB">
        <w:rPr>
          <w:sz w:val="20"/>
          <w:szCs w:val="20"/>
        </w:rPr>
        <w:t xml:space="preserve">                                                                                          в зависимости от критериев отнесения отнесения)</w:t>
      </w:r>
    </w:p>
    <w:p w:rsidR="007A524A" w:rsidRPr="004073FB" w:rsidRDefault="007A524A" w:rsidP="007A524A">
      <w:pPr>
        <w:widowControl w:val="0"/>
        <w:autoSpaceDE w:val="0"/>
        <w:autoSpaceDN w:val="0"/>
        <w:adjustRightInd w:val="0"/>
        <w:ind w:left="-567"/>
        <w:jc w:val="both"/>
      </w:pPr>
      <w:r w:rsidRPr="004073FB">
        <w:t>предпринимательства, и сообщаем следующую информацию:</w:t>
      </w:r>
    </w:p>
    <w:p w:rsidR="007A524A" w:rsidRPr="004073FB" w:rsidRDefault="007A524A" w:rsidP="007A524A">
      <w:pPr>
        <w:widowControl w:val="0"/>
        <w:autoSpaceDE w:val="0"/>
        <w:autoSpaceDN w:val="0"/>
        <w:adjustRightInd w:val="0"/>
        <w:ind w:left="-567"/>
        <w:jc w:val="both"/>
      </w:pPr>
      <w:r w:rsidRPr="004073FB">
        <w:t xml:space="preserve">     1. Адрес местонахождения (юридический адрес):_____________________________________</w:t>
      </w:r>
    </w:p>
    <w:p w:rsidR="007A524A" w:rsidRPr="004073FB" w:rsidRDefault="007A524A" w:rsidP="007A524A">
      <w:pPr>
        <w:widowControl w:val="0"/>
        <w:autoSpaceDE w:val="0"/>
        <w:autoSpaceDN w:val="0"/>
        <w:adjustRightInd w:val="0"/>
        <w:ind w:left="-567"/>
        <w:jc w:val="both"/>
      </w:pPr>
      <w:r w:rsidRPr="004073FB">
        <w:t>__________________________________________________________________________________</w:t>
      </w:r>
    </w:p>
    <w:p w:rsidR="007A524A" w:rsidRPr="004073FB" w:rsidRDefault="007A524A" w:rsidP="007A524A">
      <w:pPr>
        <w:widowControl w:val="0"/>
        <w:autoSpaceDE w:val="0"/>
        <w:autoSpaceDN w:val="0"/>
        <w:adjustRightInd w:val="0"/>
        <w:ind w:left="-567"/>
        <w:jc w:val="both"/>
      </w:pPr>
      <w:r w:rsidRPr="004073FB">
        <w:t xml:space="preserve">     2. ИНН/КПП:___________________________________________________________________</w:t>
      </w:r>
    </w:p>
    <w:p w:rsidR="007A524A" w:rsidRPr="004073FB" w:rsidRDefault="007A524A" w:rsidP="007A524A">
      <w:pPr>
        <w:widowControl w:val="0"/>
        <w:autoSpaceDE w:val="0"/>
        <w:autoSpaceDN w:val="0"/>
        <w:adjustRightInd w:val="0"/>
        <w:ind w:left="-567"/>
        <w:jc w:val="both"/>
        <w:rPr>
          <w:sz w:val="20"/>
          <w:szCs w:val="20"/>
        </w:rPr>
      </w:pPr>
      <w:r w:rsidRPr="004073FB">
        <w:t xml:space="preserve">                                            </w:t>
      </w:r>
      <w:r w:rsidRPr="004073FB">
        <w:rPr>
          <w:sz w:val="20"/>
          <w:szCs w:val="20"/>
        </w:rPr>
        <w:t>(N, сведения о дате выдачи документа и выдавшем его органе)</w:t>
      </w:r>
    </w:p>
    <w:p w:rsidR="007A524A" w:rsidRPr="004073FB" w:rsidRDefault="007A524A" w:rsidP="007A524A">
      <w:pPr>
        <w:widowControl w:val="0"/>
        <w:autoSpaceDE w:val="0"/>
        <w:autoSpaceDN w:val="0"/>
        <w:adjustRightInd w:val="0"/>
        <w:ind w:left="-567"/>
        <w:jc w:val="both"/>
      </w:pPr>
      <w:r w:rsidRPr="004073FB">
        <w:t xml:space="preserve">     3. ОГРН:_______________________________________________________________________</w:t>
      </w:r>
    </w:p>
    <w:p w:rsidR="007A524A" w:rsidRPr="004073FB" w:rsidRDefault="007A524A" w:rsidP="007A524A">
      <w:pPr>
        <w:widowControl w:val="0"/>
        <w:autoSpaceDE w:val="0"/>
        <w:autoSpaceDN w:val="0"/>
        <w:adjustRightInd w:val="0"/>
        <w:ind w:left="-567"/>
        <w:jc w:val="both"/>
        <w:rPr>
          <w:sz w:val="20"/>
          <w:szCs w:val="20"/>
        </w:rPr>
      </w:pPr>
      <w:r w:rsidRPr="004073FB">
        <w:t xml:space="preserve">     </w:t>
      </w:r>
    </w:p>
    <w:p w:rsidR="007A524A" w:rsidRPr="004073FB" w:rsidRDefault="007A524A" w:rsidP="007A524A">
      <w:pPr>
        <w:widowControl w:val="0"/>
        <w:autoSpaceDE w:val="0"/>
        <w:autoSpaceDN w:val="0"/>
        <w:adjustRightInd w:val="0"/>
        <w:ind w:left="-567"/>
        <w:jc w:val="both"/>
      </w:pPr>
      <w:r w:rsidRPr="004073FB">
        <w:t xml:space="preserve">     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7A524A" w:rsidRPr="004073FB" w:rsidRDefault="007A524A" w:rsidP="007A524A">
      <w:pPr>
        <w:widowControl w:val="0"/>
        <w:autoSpaceDE w:val="0"/>
        <w:autoSpaceDN w:val="0"/>
        <w:adjustRightInd w:val="0"/>
        <w:ind w:left="-567"/>
        <w:jc w:val="both"/>
      </w:pPr>
    </w:p>
    <w:tbl>
      <w:tblPr>
        <w:tblW w:w="10174"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4"/>
        <w:gridCol w:w="3920"/>
        <w:gridCol w:w="1680"/>
        <w:gridCol w:w="1680"/>
        <w:gridCol w:w="2100"/>
      </w:tblGrid>
      <w:tr w:rsidR="007A524A" w:rsidRPr="004073FB"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N</w:t>
            </w:r>
          </w:p>
          <w:p w:rsidR="007A524A" w:rsidRPr="004073FB" w:rsidRDefault="007A524A" w:rsidP="007A524A">
            <w:pPr>
              <w:autoSpaceDE w:val="0"/>
              <w:autoSpaceDN w:val="0"/>
              <w:adjustRightInd w:val="0"/>
              <w:jc w:val="center"/>
            </w:pPr>
            <w:r w:rsidRPr="004073FB">
              <w:t>п/п</w:t>
            </w:r>
          </w:p>
        </w:tc>
        <w:tc>
          <w:tcPr>
            <w:tcW w:w="392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Малые предприятия</w:t>
            </w:r>
          </w:p>
        </w:tc>
        <w:tc>
          <w:tcPr>
            <w:tcW w:w="168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Средние предприятия</w:t>
            </w:r>
          </w:p>
        </w:tc>
        <w:tc>
          <w:tcPr>
            <w:tcW w:w="2100" w:type="dxa"/>
            <w:tcBorders>
              <w:top w:val="single" w:sz="4" w:space="0" w:color="auto"/>
              <w:left w:val="single" w:sz="4" w:space="0" w:color="auto"/>
              <w:bottom w:val="single" w:sz="4" w:space="0" w:color="auto"/>
            </w:tcBorders>
          </w:tcPr>
          <w:p w:rsidR="007A524A" w:rsidRPr="004073FB" w:rsidRDefault="007A524A" w:rsidP="007A524A">
            <w:pPr>
              <w:autoSpaceDE w:val="0"/>
              <w:autoSpaceDN w:val="0"/>
              <w:adjustRightInd w:val="0"/>
              <w:jc w:val="center"/>
            </w:pPr>
            <w:r w:rsidRPr="004073FB">
              <w:t>Показатель</w:t>
            </w:r>
          </w:p>
        </w:tc>
      </w:tr>
      <w:tr w:rsidR="007A524A" w:rsidRPr="004073FB"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1</w:t>
            </w:r>
            <w:hyperlink w:anchor="sub_10125" w:history="1">
              <w:r w:rsidRPr="004073FB">
                <w:t>**</w:t>
              </w:r>
            </w:hyperlink>
          </w:p>
        </w:tc>
        <w:tc>
          <w:tcPr>
            <w:tcW w:w="392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2</w:t>
            </w:r>
          </w:p>
        </w:tc>
        <w:tc>
          <w:tcPr>
            <w:tcW w:w="168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3</w:t>
            </w:r>
          </w:p>
        </w:tc>
        <w:tc>
          <w:tcPr>
            <w:tcW w:w="168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4</w:t>
            </w:r>
          </w:p>
        </w:tc>
        <w:tc>
          <w:tcPr>
            <w:tcW w:w="2100" w:type="dxa"/>
            <w:tcBorders>
              <w:top w:val="single" w:sz="4" w:space="0" w:color="auto"/>
              <w:left w:val="single" w:sz="4" w:space="0" w:color="auto"/>
              <w:bottom w:val="single" w:sz="4" w:space="0" w:color="auto"/>
            </w:tcBorders>
          </w:tcPr>
          <w:p w:rsidR="007A524A" w:rsidRPr="004073FB" w:rsidRDefault="007A524A" w:rsidP="007A524A">
            <w:pPr>
              <w:autoSpaceDE w:val="0"/>
              <w:autoSpaceDN w:val="0"/>
              <w:adjustRightInd w:val="0"/>
              <w:jc w:val="center"/>
            </w:pPr>
            <w:r w:rsidRPr="004073FB">
              <w:t>5</w:t>
            </w:r>
          </w:p>
        </w:tc>
      </w:tr>
      <w:tr w:rsidR="007A524A" w:rsidRPr="004073FB"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1.</w:t>
            </w:r>
          </w:p>
        </w:tc>
        <w:tc>
          <w:tcPr>
            <w:tcW w:w="392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pPr>
            <w:r w:rsidRPr="004073FB">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не более 25</w:t>
            </w:r>
          </w:p>
        </w:tc>
        <w:tc>
          <w:tcPr>
            <w:tcW w:w="2100" w:type="dxa"/>
            <w:tcBorders>
              <w:top w:val="single" w:sz="4" w:space="0" w:color="auto"/>
              <w:left w:val="single" w:sz="4" w:space="0" w:color="auto"/>
              <w:bottom w:val="single" w:sz="4" w:space="0" w:color="auto"/>
            </w:tcBorders>
          </w:tcPr>
          <w:p w:rsidR="007A524A" w:rsidRPr="004073FB" w:rsidRDefault="007A524A" w:rsidP="007A524A">
            <w:pPr>
              <w:autoSpaceDE w:val="0"/>
              <w:autoSpaceDN w:val="0"/>
              <w:adjustRightInd w:val="0"/>
              <w:jc w:val="center"/>
            </w:pPr>
            <w:r w:rsidRPr="004073FB">
              <w:t>-</w:t>
            </w:r>
          </w:p>
        </w:tc>
      </w:tr>
      <w:tr w:rsidR="007A524A" w:rsidRPr="004073FB"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2.</w:t>
            </w:r>
          </w:p>
        </w:tc>
        <w:tc>
          <w:tcPr>
            <w:tcW w:w="392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pPr>
            <w:r w:rsidRPr="004073FB">
              <w:t>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4073FB">
                <w:t>***</w:t>
              </w:r>
            </w:hyperlink>
            <w:r w:rsidRPr="004073FB">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не более 49</w:t>
            </w:r>
          </w:p>
        </w:tc>
        <w:tc>
          <w:tcPr>
            <w:tcW w:w="2100" w:type="dxa"/>
            <w:tcBorders>
              <w:top w:val="single" w:sz="4" w:space="0" w:color="auto"/>
              <w:left w:val="single" w:sz="4" w:space="0" w:color="auto"/>
              <w:bottom w:val="single" w:sz="4" w:space="0" w:color="auto"/>
            </w:tcBorders>
          </w:tcPr>
          <w:p w:rsidR="007A524A" w:rsidRPr="004073FB" w:rsidRDefault="007A524A" w:rsidP="007A524A">
            <w:pPr>
              <w:autoSpaceDE w:val="0"/>
              <w:autoSpaceDN w:val="0"/>
              <w:adjustRightInd w:val="0"/>
              <w:jc w:val="center"/>
            </w:pPr>
            <w:r w:rsidRPr="004073FB">
              <w:t>-</w:t>
            </w:r>
          </w:p>
        </w:tc>
      </w:tr>
      <w:tr w:rsidR="007A524A" w:rsidRPr="004073FB"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3.</w:t>
            </w:r>
          </w:p>
        </w:tc>
        <w:tc>
          <w:tcPr>
            <w:tcW w:w="392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pPr>
            <w:r w:rsidRPr="004073FB">
              <w:t xml:space="preserve">Акции акционерного общества, </w:t>
            </w:r>
            <w:r w:rsidRPr="004073FB">
              <w:lastRenderedPageBreak/>
              <w:t xml:space="preserve">обращающиеся на организованном рынке ценных бумаг, отнесены к акциям высокотехнологичного (инновационного) сектора экономики в </w:t>
            </w:r>
            <w:hyperlink r:id="rId20" w:history="1">
              <w:r w:rsidRPr="004073FB">
                <w:t>порядке</w:t>
              </w:r>
            </w:hyperlink>
            <w:r w:rsidRPr="004073FB">
              <w:t>, установленном Правительством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да(нет)</w:t>
            </w:r>
          </w:p>
        </w:tc>
        <w:tc>
          <w:tcPr>
            <w:tcW w:w="2100" w:type="dxa"/>
            <w:tcBorders>
              <w:top w:val="single" w:sz="4" w:space="0" w:color="auto"/>
              <w:left w:val="single" w:sz="4" w:space="0" w:color="auto"/>
              <w:bottom w:val="single" w:sz="4" w:space="0" w:color="auto"/>
            </w:tcBorders>
          </w:tcPr>
          <w:p w:rsidR="007A524A" w:rsidRPr="004073FB" w:rsidRDefault="007A524A" w:rsidP="007A524A">
            <w:pPr>
              <w:autoSpaceDE w:val="0"/>
              <w:autoSpaceDN w:val="0"/>
              <w:adjustRightInd w:val="0"/>
              <w:jc w:val="both"/>
            </w:pPr>
          </w:p>
        </w:tc>
      </w:tr>
      <w:tr w:rsidR="007A524A" w:rsidRPr="004073FB"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4.</w:t>
            </w:r>
          </w:p>
        </w:tc>
        <w:tc>
          <w:tcPr>
            <w:tcW w:w="392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pPr>
            <w:r w:rsidRPr="004073FB">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
        </w:tc>
        <w:tc>
          <w:tcPr>
            <w:tcW w:w="168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да (нет)</w:t>
            </w:r>
          </w:p>
        </w:tc>
        <w:tc>
          <w:tcPr>
            <w:tcW w:w="2100" w:type="dxa"/>
            <w:tcBorders>
              <w:top w:val="single" w:sz="4" w:space="0" w:color="auto"/>
              <w:left w:val="single" w:sz="4" w:space="0" w:color="auto"/>
              <w:bottom w:val="single" w:sz="4" w:space="0" w:color="auto"/>
            </w:tcBorders>
          </w:tcPr>
          <w:p w:rsidR="007A524A" w:rsidRPr="004073FB" w:rsidRDefault="007A524A" w:rsidP="007A524A">
            <w:pPr>
              <w:autoSpaceDE w:val="0"/>
              <w:autoSpaceDN w:val="0"/>
              <w:adjustRightInd w:val="0"/>
              <w:jc w:val="both"/>
            </w:pPr>
          </w:p>
        </w:tc>
      </w:tr>
      <w:tr w:rsidR="007A524A" w:rsidRPr="004073FB"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5.</w:t>
            </w:r>
          </w:p>
        </w:tc>
        <w:tc>
          <w:tcPr>
            <w:tcW w:w="392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pPr>
            <w:r w:rsidRPr="004073FB">
              <w:t xml:space="preserve">Наличие у хозяйственного общества, хозяйственного партнерства статуса участника проекта в соответствии с </w:t>
            </w:r>
            <w:hyperlink r:id="rId21" w:history="1">
              <w:r w:rsidRPr="004073FB">
                <w:t>Федеральным законом</w:t>
              </w:r>
            </w:hyperlink>
            <w:r w:rsidRPr="004073FB">
              <w:t xml:space="preserve"> "Об инновационном центре "Сколково"</w:t>
            </w:r>
          </w:p>
        </w:tc>
        <w:tc>
          <w:tcPr>
            <w:tcW w:w="168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да (нет)</w:t>
            </w:r>
          </w:p>
        </w:tc>
        <w:tc>
          <w:tcPr>
            <w:tcW w:w="2100" w:type="dxa"/>
            <w:tcBorders>
              <w:top w:val="single" w:sz="4" w:space="0" w:color="auto"/>
              <w:left w:val="single" w:sz="4" w:space="0" w:color="auto"/>
              <w:bottom w:val="single" w:sz="4" w:space="0" w:color="auto"/>
            </w:tcBorders>
          </w:tcPr>
          <w:p w:rsidR="007A524A" w:rsidRPr="004073FB" w:rsidRDefault="007A524A" w:rsidP="007A524A">
            <w:pPr>
              <w:autoSpaceDE w:val="0"/>
              <w:autoSpaceDN w:val="0"/>
              <w:adjustRightInd w:val="0"/>
              <w:jc w:val="both"/>
            </w:pPr>
          </w:p>
        </w:tc>
      </w:tr>
      <w:tr w:rsidR="007A524A" w:rsidRPr="004073FB"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6.</w:t>
            </w:r>
          </w:p>
        </w:tc>
        <w:tc>
          <w:tcPr>
            <w:tcW w:w="392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pPr>
            <w:r w:rsidRPr="004073FB">
              <w:t xml:space="preserve">Учредителями (участниками) хозяйственных обществ, хозяйственных партнерств являются юридические лица, включенные в </w:t>
            </w:r>
            <w:hyperlink r:id="rId22" w:history="1">
              <w:r w:rsidRPr="004073FB">
                <w:t>порядке</w:t>
              </w:r>
            </w:hyperlink>
            <w:r w:rsidRPr="004073FB">
              <w:t xml:space="preserve">, установленном Правительством Российской Федерации, в утвержденный Правительством Российской Федерации </w:t>
            </w:r>
            <w:hyperlink r:id="rId23" w:history="1">
              <w:r w:rsidRPr="004073FB">
                <w:t>перечень</w:t>
              </w:r>
            </w:hyperlink>
            <w:r w:rsidRPr="004073FB">
              <w:t xml:space="preserve"> юридических лиц, предоставляющих государственную поддержку</w:t>
            </w:r>
          </w:p>
          <w:p w:rsidR="007A524A" w:rsidRPr="004073FB" w:rsidRDefault="007A524A" w:rsidP="007A524A">
            <w:pPr>
              <w:autoSpaceDE w:val="0"/>
              <w:autoSpaceDN w:val="0"/>
              <w:adjustRightInd w:val="0"/>
            </w:pPr>
            <w:r w:rsidRPr="004073FB">
              <w:t xml:space="preserve">инновационной деятельности в формах, установленных </w:t>
            </w:r>
            <w:hyperlink r:id="rId24" w:history="1">
              <w:r w:rsidRPr="004073FB">
                <w:t>Федеральным законом</w:t>
              </w:r>
            </w:hyperlink>
            <w:r w:rsidRPr="004073FB">
              <w:t xml:space="preserve"> "О науке и государственной научно-</w:t>
            </w:r>
            <w:r w:rsidRPr="004073FB">
              <w:lastRenderedPageBreak/>
              <w:t>технической политике"</w:t>
            </w:r>
          </w:p>
        </w:tc>
        <w:tc>
          <w:tcPr>
            <w:tcW w:w="168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да (нет)</w:t>
            </w:r>
          </w:p>
        </w:tc>
        <w:tc>
          <w:tcPr>
            <w:tcW w:w="2100" w:type="dxa"/>
            <w:tcBorders>
              <w:top w:val="single" w:sz="4" w:space="0" w:color="auto"/>
              <w:left w:val="single" w:sz="4" w:space="0" w:color="auto"/>
              <w:bottom w:val="single" w:sz="4" w:space="0" w:color="auto"/>
            </w:tcBorders>
          </w:tcPr>
          <w:p w:rsidR="007A524A" w:rsidRPr="004073FB" w:rsidRDefault="007A524A" w:rsidP="007A524A">
            <w:pPr>
              <w:autoSpaceDE w:val="0"/>
              <w:autoSpaceDN w:val="0"/>
              <w:adjustRightInd w:val="0"/>
              <w:jc w:val="both"/>
            </w:pPr>
          </w:p>
        </w:tc>
      </w:tr>
      <w:tr w:rsidR="007A524A" w:rsidRPr="004073FB"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7.</w:t>
            </w:r>
          </w:p>
        </w:tc>
        <w:tc>
          <w:tcPr>
            <w:tcW w:w="392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pPr>
            <w:r w:rsidRPr="004073FB">
              <w:t>Среднесписочная численность работников за предшествующий календарный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до 100 включительно</w:t>
            </w:r>
          </w:p>
          <w:p w:rsidR="007A524A" w:rsidRPr="004073FB" w:rsidRDefault="007A524A" w:rsidP="007A524A">
            <w:pPr>
              <w:autoSpaceDE w:val="0"/>
              <w:autoSpaceDN w:val="0"/>
              <w:adjustRightInd w:val="0"/>
              <w:jc w:val="center"/>
            </w:pPr>
            <w:r w:rsidRPr="004073FB">
              <w:t>до 15 - микро- предприятие</w:t>
            </w:r>
          </w:p>
        </w:tc>
        <w:tc>
          <w:tcPr>
            <w:tcW w:w="168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от 101 до 250</w:t>
            </w:r>
          </w:p>
          <w:p w:rsidR="007A524A" w:rsidRPr="004073FB" w:rsidRDefault="007A524A" w:rsidP="007A524A">
            <w:pPr>
              <w:autoSpaceDE w:val="0"/>
              <w:autoSpaceDN w:val="0"/>
              <w:adjustRightInd w:val="0"/>
              <w:jc w:val="center"/>
            </w:pPr>
            <w:r w:rsidRPr="004073FB">
              <w:t>включительно</w:t>
            </w:r>
          </w:p>
        </w:tc>
        <w:tc>
          <w:tcPr>
            <w:tcW w:w="2100" w:type="dxa"/>
            <w:tcBorders>
              <w:top w:val="single" w:sz="4" w:space="0" w:color="auto"/>
              <w:left w:val="single" w:sz="4" w:space="0" w:color="auto"/>
              <w:bottom w:val="single" w:sz="4" w:space="0" w:color="auto"/>
            </w:tcBorders>
          </w:tcPr>
          <w:p w:rsidR="007A524A" w:rsidRPr="004073FB" w:rsidRDefault="007A524A" w:rsidP="007A524A">
            <w:pPr>
              <w:autoSpaceDE w:val="0"/>
              <w:autoSpaceDN w:val="0"/>
              <w:adjustRightInd w:val="0"/>
              <w:jc w:val="center"/>
            </w:pPr>
            <w:r w:rsidRPr="004073FB">
              <w:t>указывается количество человек (за предшествующий календарный год)</w:t>
            </w:r>
          </w:p>
        </w:tc>
      </w:tr>
      <w:tr w:rsidR="007A524A" w:rsidRPr="004073FB"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8.</w:t>
            </w:r>
          </w:p>
        </w:tc>
        <w:tc>
          <w:tcPr>
            <w:tcW w:w="392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pPr>
            <w:r w:rsidRPr="004073FB">
              <w:t xml:space="preserve">Доход за предшествующий календарный год, который определяется в порядке, установленном </w:t>
            </w:r>
            <w:hyperlink r:id="rId25" w:history="1">
              <w:r w:rsidRPr="004073FB">
                <w:t>законодательством</w:t>
              </w:r>
            </w:hyperlink>
            <w:r w:rsidRPr="004073FB">
              <w:t xml:space="preserve">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800</w:t>
            </w:r>
          </w:p>
          <w:p w:rsidR="007A524A" w:rsidRPr="004073FB" w:rsidRDefault="007A524A" w:rsidP="007A524A">
            <w:pPr>
              <w:autoSpaceDE w:val="0"/>
              <w:autoSpaceDN w:val="0"/>
              <w:adjustRightInd w:val="0"/>
              <w:jc w:val="center"/>
            </w:pPr>
            <w:r w:rsidRPr="004073FB">
              <w:t>120 в год - микро-</w:t>
            </w:r>
          </w:p>
          <w:p w:rsidR="007A524A" w:rsidRPr="004073FB" w:rsidRDefault="007A524A" w:rsidP="007A524A">
            <w:pPr>
              <w:autoSpaceDE w:val="0"/>
              <w:autoSpaceDN w:val="0"/>
              <w:adjustRightInd w:val="0"/>
              <w:jc w:val="center"/>
            </w:pPr>
            <w:r w:rsidRPr="004073FB">
              <w:t>предприятие</w:t>
            </w:r>
          </w:p>
        </w:tc>
        <w:tc>
          <w:tcPr>
            <w:tcW w:w="168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2000</w:t>
            </w:r>
          </w:p>
        </w:tc>
        <w:tc>
          <w:tcPr>
            <w:tcW w:w="2100" w:type="dxa"/>
            <w:tcBorders>
              <w:top w:val="single" w:sz="4" w:space="0" w:color="auto"/>
              <w:left w:val="single" w:sz="4" w:space="0" w:color="auto"/>
              <w:bottom w:val="single" w:sz="4" w:space="0" w:color="auto"/>
            </w:tcBorders>
          </w:tcPr>
          <w:p w:rsidR="007A524A" w:rsidRPr="004073FB" w:rsidRDefault="007A524A" w:rsidP="007A524A">
            <w:pPr>
              <w:autoSpaceDE w:val="0"/>
              <w:autoSpaceDN w:val="0"/>
              <w:adjustRightInd w:val="0"/>
              <w:jc w:val="center"/>
            </w:pPr>
            <w:r w:rsidRPr="004073FB">
              <w:t>указывается в млн. рублей (за предшествующий календарный год)</w:t>
            </w:r>
          </w:p>
        </w:tc>
      </w:tr>
      <w:tr w:rsidR="007A524A" w:rsidRPr="004073FB"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9.</w:t>
            </w:r>
          </w:p>
        </w:tc>
        <w:tc>
          <w:tcPr>
            <w:tcW w:w="392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pPr>
            <w:r w:rsidRPr="004073FB">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5460" w:type="dxa"/>
            <w:gridSpan w:val="3"/>
            <w:tcBorders>
              <w:top w:val="single" w:sz="4" w:space="0" w:color="auto"/>
              <w:left w:val="single" w:sz="4" w:space="0" w:color="auto"/>
              <w:bottom w:val="single" w:sz="4" w:space="0" w:color="auto"/>
            </w:tcBorders>
          </w:tcPr>
          <w:p w:rsidR="007A524A" w:rsidRPr="004073FB" w:rsidRDefault="007A524A" w:rsidP="007A524A">
            <w:pPr>
              <w:autoSpaceDE w:val="0"/>
              <w:autoSpaceDN w:val="0"/>
              <w:adjustRightInd w:val="0"/>
              <w:jc w:val="center"/>
            </w:pPr>
            <w:r w:rsidRPr="004073FB">
              <w:t>подлежит заполнению</w:t>
            </w:r>
          </w:p>
        </w:tc>
      </w:tr>
      <w:tr w:rsidR="007A524A" w:rsidRPr="004073FB"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10.</w:t>
            </w:r>
          </w:p>
        </w:tc>
        <w:tc>
          <w:tcPr>
            <w:tcW w:w="392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pPr>
            <w:r w:rsidRPr="004073FB">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26" w:history="1">
              <w:r w:rsidRPr="004073FB">
                <w:t>ОКВЭД2</w:t>
              </w:r>
            </w:hyperlink>
            <w:r w:rsidRPr="004073FB">
              <w:t xml:space="preserve"> и </w:t>
            </w:r>
            <w:hyperlink r:id="rId27" w:history="1">
              <w:r w:rsidRPr="004073FB">
                <w:t>ОКПД2</w:t>
              </w:r>
            </w:hyperlink>
          </w:p>
        </w:tc>
        <w:tc>
          <w:tcPr>
            <w:tcW w:w="5460" w:type="dxa"/>
            <w:gridSpan w:val="3"/>
            <w:tcBorders>
              <w:top w:val="single" w:sz="4" w:space="0" w:color="auto"/>
              <w:left w:val="single" w:sz="4" w:space="0" w:color="auto"/>
              <w:bottom w:val="single" w:sz="4" w:space="0" w:color="auto"/>
            </w:tcBorders>
          </w:tcPr>
          <w:p w:rsidR="007A524A" w:rsidRPr="004073FB" w:rsidRDefault="007A524A" w:rsidP="007A524A">
            <w:pPr>
              <w:autoSpaceDE w:val="0"/>
              <w:autoSpaceDN w:val="0"/>
              <w:adjustRightInd w:val="0"/>
              <w:jc w:val="center"/>
            </w:pPr>
            <w:r w:rsidRPr="004073FB">
              <w:t>подлежит заполнению</w:t>
            </w:r>
          </w:p>
        </w:tc>
      </w:tr>
      <w:tr w:rsidR="007A524A" w:rsidRPr="004073FB"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11.</w:t>
            </w:r>
          </w:p>
        </w:tc>
        <w:tc>
          <w:tcPr>
            <w:tcW w:w="392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pPr>
            <w:r w:rsidRPr="004073FB">
              <w:t xml:space="preserve">Сведения о производимых субъектами малого и среднего предпринимательства товарах, работах, услугах с указанием кодов </w:t>
            </w:r>
            <w:hyperlink r:id="rId28" w:history="1">
              <w:r w:rsidRPr="004073FB">
                <w:t>ОКВЭД2</w:t>
              </w:r>
            </w:hyperlink>
            <w:r w:rsidRPr="004073FB">
              <w:t xml:space="preserve"> и </w:t>
            </w:r>
            <w:hyperlink r:id="rId29" w:history="1">
              <w:r w:rsidRPr="004073FB">
                <w:t>ОКПД2</w:t>
              </w:r>
            </w:hyperlink>
          </w:p>
        </w:tc>
        <w:tc>
          <w:tcPr>
            <w:tcW w:w="5460" w:type="dxa"/>
            <w:gridSpan w:val="3"/>
            <w:tcBorders>
              <w:top w:val="single" w:sz="4" w:space="0" w:color="auto"/>
              <w:left w:val="single" w:sz="4" w:space="0" w:color="auto"/>
              <w:bottom w:val="single" w:sz="4" w:space="0" w:color="auto"/>
            </w:tcBorders>
          </w:tcPr>
          <w:p w:rsidR="007A524A" w:rsidRPr="004073FB" w:rsidRDefault="007A524A" w:rsidP="007A524A">
            <w:pPr>
              <w:autoSpaceDE w:val="0"/>
              <w:autoSpaceDN w:val="0"/>
              <w:adjustRightInd w:val="0"/>
              <w:jc w:val="center"/>
            </w:pPr>
            <w:r w:rsidRPr="004073FB">
              <w:t>подлежит заполнению</w:t>
            </w:r>
          </w:p>
        </w:tc>
      </w:tr>
      <w:tr w:rsidR="007A524A" w:rsidRPr="004073FB"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12.</w:t>
            </w:r>
          </w:p>
        </w:tc>
        <w:tc>
          <w:tcPr>
            <w:tcW w:w="392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pPr>
            <w:r w:rsidRPr="004073FB">
              <w:t>Сведения о соответствии производимых субъектами малого и среднего предпринимательства товарах, работах, услугах критериям отнесения к 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да (нет)</w:t>
            </w:r>
          </w:p>
        </w:tc>
        <w:tc>
          <w:tcPr>
            <w:tcW w:w="2100" w:type="dxa"/>
            <w:tcBorders>
              <w:top w:val="single" w:sz="4" w:space="0" w:color="auto"/>
              <w:left w:val="single" w:sz="4" w:space="0" w:color="auto"/>
              <w:bottom w:val="single" w:sz="4" w:space="0" w:color="auto"/>
            </w:tcBorders>
          </w:tcPr>
          <w:p w:rsidR="007A524A" w:rsidRPr="004073FB" w:rsidRDefault="007A524A" w:rsidP="007A524A">
            <w:pPr>
              <w:autoSpaceDE w:val="0"/>
              <w:autoSpaceDN w:val="0"/>
              <w:adjustRightInd w:val="0"/>
              <w:jc w:val="both"/>
            </w:pPr>
          </w:p>
        </w:tc>
      </w:tr>
      <w:tr w:rsidR="007A524A" w:rsidRPr="004073FB"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13.</w:t>
            </w:r>
          </w:p>
        </w:tc>
        <w:tc>
          <w:tcPr>
            <w:tcW w:w="392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pPr>
            <w:r w:rsidRPr="004073FB">
              <w:t xml:space="preserve">Сведения об участии в утвержденных программах партнерства отдельных заказчиков </w:t>
            </w:r>
            <w:r w:rsidRPr="004073FB">
              <w:lastRenderedPageBreak/>
              <w:t>с субъектами малого и среднего предпринимательства</w:t>
            </w:r>
          </w:p>
        </w:tc>
        <w:tc>
          <w:tcPr>
            <w:tcW w:w="5460" w:type="dxa"/>
            <w:gridSpan w:val="3"/>
            <w:tcBorders>
              <w:top w:val="single" w:sz="4" w:space="0" w:color="auto"/>
              <w:left w:val="single" w:sz="4" w:space="0" w:color="auto"/>
              <w:bottom w:val="single" w:sz="4" w:space="0" w:color="auto"/>
            </w:tcBorders>
          </w:tcPr>
          <w:p w:rsidR="007A524A" w:rsidRPr="004073FB" w:rsidRDefault="007A524A" w:rsidP="007A524A">
            <w:pPr>
              <w:autoSpaceDE w:val="0"/>
              <w:autoSpaceDN w:val="0"/>
              <w:adjustRightInd w:val="0"/>
              <w:jc w:val="center"/>
            </w:pPr>
            <w:r w:rsidRPr="004073FB">
              <w:lastRenderedPageBreak/>
              <w:t>да (нет)</w:t>
            </w:r>
          </w:p>
          <w:p w:rsidR="007A524A" w:rsidRPr="004073FB" w:rsidRDefault="007A524A" w:rsidP="007A524A">
            <w:pPr>
              <w:autoSpaceDE w:val="0"/>
              <w:autoSpaceDN w:val="0"/>
              <w:adjustRightInd w:val="0"/>
              <w:jc w:val="center"/>
            </w:pPr>
            <w:r w:rsidRPr="004073FB">
              <w:t>(в случае участия - наименование заказчика, реализующего программу партнерства)</w:t>
            </w:r>
          </w:p>
        </w:tc>
      </w:tr>
      <w:tr w:rsidR="007A524A" w:rsidRPr="004073FB"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14.</w:t>
            </w:r>
          </w:p>
        </w:tc>
        <w:tc>
          <w:tcPr>
            <w:tcW w:w="392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pPr>
            <w:r w:rsidRPr="004073FB">
              <w:t xml:space="preserve">Сведения о наличии у юридического лица, индивидуального предпринимателя в предшествующем календарном году контрактов, заключенных в соответствии с </w:t>
            </w:r>
            <w:hyperlink r:id="rId30" w:history="1">
              <w:r w:rsidRPr="004073FB">
                <w:t>Федеральным законом</w:t>
              </w:r>
            </w:hyperlink>
            <w:r w:rsidRPr="004073FB">
              <w:t xml:space="preserve">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w:t>
            </w:r>
            <w:hyperlink r:id="rId31" w:history="1">
              <w:r w:rsidRPr="004073FB">
                <w:t>Федеральным законом</w:t>
              </w:r>
            </w:hyperlink>
            <w:r w:rsidRPr="004073FB">
              <w:t xml:space="preserve"> "О закупках товаров, работ, услуг отдельными видами юридических лиц"</w:t>
            </w:r>
          </w:p>
        </w:tc>
        <w:tc>
          <w:tcPr>
            <w:tcW w:w="5460" w:type="dxa"/>
            <w:gridSpan w:val="3"/>
            <w:tcBorders>
              <w:top w:val="single" w:sz="4" w:space="0" w:color="auto"/>
              <w:left w:val="single" w:sz="4" w:space="0" w:color="auto"/>
              <w:bottom w:val="single" w:sz="4" w:space="0" w:color="auto"/>
            </w:tcBorders>
          </w:tcPr>
          <w:p w:rsidR="007A524A" w:rsidRPr="004073FB" w:rsidRDefault="007A524A" w:rsidP="007A524A">
            <w:pPr>
              <w:autoSpaceDE w:val="0"/>
              <w:autoSpaceDN w:val="0"/>
              <w:adjustRightInd w:val="0"/>
              <w:jc w:val="center"/>
            </w:pPr>
            <w:r w:rsidRPr="004073FB">
              <w:t>да (нет)</w:t>
            </w:r>
          </w:p>
          <w:p w:rsidR="007A524A" w:rsidRPr="004073FB" w:rsidRDefault="007A524A" w:rsidP="007A524A">
            <w:pPr>
              <w:autoSpaceDE w:val="0"/>
              <w:autoSpaceDN w:val="0"/>
              <w:adjustRightInd w:val="0"/>
              <w:jc w:val="center"/>
            </w:pPr>
            <w:r w:rsidRPr="004073FB">
              <w:t>(при наличии - количество исполненных контрактов или договоров и общая сумму)</w:t>
            </w:r>
          </w:p>
        </w:tc>
      </w:tr>
      <w:tr w:rsidR="007A524A" w:rsidRPr="004073FB"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bookmarkStart w:id="2" w:name="sub_101015"/>
            <w:r w:rsidRPr="004073FB">
              <w:t>15.</w:t>
            </w:r>
            <w:bookmarkEnd w:id="2"/>
          </w:p>
        </w:tc>
        <w:tc>
          <w:tcPr>
            <w:tcW w:w="392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pPr>
            <w:r w:rsidRPr="004073FB">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да (нет)</w:t>
            </w:r>
          </w:p>
        </w:tc>
        <w:tc>
          <w:tcPr>
            <w:tcW w:w="2100" w:type="dxa"/>
            <w:tcBorders>
              <w:top w:val="single" w:sz="4" w:space="0" w:color="auto"/>
              <w:left w:val="single" w:sz="4" w:space="0" w:color="auto"/>
              <w:bottom w:val="single" w:sz="4" w:space="0" w:color="auto"/>
            </w:tcBorders>
          </w:tcPr>
          <w:p w:rsidR="007A524A" w:rsidRPr="004073FB" w:rsidRDefault="007A524A" w:rsidP="007A524A">
            <w:pPr>
              <w:autoSpaceDE w:val="0"/>
              <w:autoSpaceDN w:val="0"/>
              <w:adjustRightInd w:val="0"/>
              <w:jc w:val="both"/>
            </w:pPr>
          </w:p>
        </w:tc>
      </w:tr>
      <w:tr w:rsidR="007A524A" w:rsidRPr="004073FB"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bookmarkStart w:id="3" w:name="sub_101016"/>
            <w:r w:rsidRPr="004073FB">
              <w:t>16.</w:t>
            </w:r>
            <w:bookmarkEnd w:id="3"/>
          </w:p>
        </w:tc>
        <w:tc>
          <w:tcPr>
            <w:tcW w:w="392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pPr>
            <w:r w:rsidRPr="004073FB">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федеральными законами </w:t>
            </w:r>
            <w:hyperlink r:id="rId32" w:history="1">
              <w:r w:rsidRPr="004073FB">
                <w:t>"О закупках товаров, работ, услуг отдельными видами юридических лиц"</w:t>
              </w:r>
            </w:hyperlink>
            <w:r w:rsidRPr="004073FB">
              <w:t xml:space="preserve"> и </w:t>
            </w:r>
            <w:hyperlink r:id="rId33" w:history="1">
              <w:r w:rsidRPr="004073FB">
                <w:t>"О контрактной системе в сфере закупок товаров, работ, услуг для обеспечения государственных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7A524A" w:rsidRPr="004073FB" w:rsidRDefault="007A524A" w:rsidP="007A524A">
            <w:pPr>
              <w:autoSpaceDE w:val="0"/>
              <w:autoSpaceDN w:val="0"/>
              <w:adjustRightInd w:val="0"/>
              <w:jc w:val="center"/>
            </w:pPr>
            <w:r w:rsidRPr="004073FB">
              <w:t>да (нет)</w:t>
            </w:r>
          </w:p>
        </w:tc>
        <w:tc>
          <w:tcPr>
            <w:tcW w:w="2100" w:type="dxa"/>
            <w:tcBorders>
              <w:top w:val="single" w:sz="4" w:space="0" w:color="auto"/>
              <w:left w:val="single" w:sz="4" w:space="0" w:color="auto"/>
              <w:bottom w:val="single" w:sz="4" w:space="0" w:color="auto"/>
            </w:tcBorders>
          </w:tcPr>
          <w:p w:rsidR="007A524A" w:rsidRPr="004073FB" w:rsidRDefault="007A524A" w:rsidP="007A524A">
            <w:pPr>
              <w:autoSpaceDE w:val="0"/>
              <w:autoSpaceDN w:val="0"/>
              <w:adjustRightInd w:val="0"/>
              <w:jc w:val="both"/>
            </w:pPr>
          </w:p>
        </w:tc>
      </w:tr>
    </w:tbl>
    <w:p w:rsidR="007A524A" w:rsidRPr="004073FB" w:rsidRDefault="007A524A" w:rsidP="007A524A">
      <w:pPr>
        <w:autoSpaceDE w:val="0"/>
        <w:autoSpaceDN w:val="0"/>
        <w:adjustRightInd w:val="0"/>
        <w:ind w:firstLine="720"/>
        <w:jc w:val="both"/>
      </w:pPr>
    </w:p>
    <w:p w:rsidR="007A524A" w:rsidRPr="004073FB" w:rsidRDefault="007A524A" w:rsidP="007A524A">
      <w:pPr>
        <w:autoSpaceDE w:val="0"/>
        <w:autoSpaceDN w:val="0"/>
        <w:adjustRightInd w:val="0"/>
        <w:ind w:firstLine="720"/>
        <w:jc w:val="both"/>
      </w:pPr>
    </w:p>
    <w:p w:rsidR="007A524A" w:rsidRPr="004073FB" w:rsidRDefault="007A524A" w:rsidP="007A524A">
      <w:pPr>
        <w:autoSpaceDE w:val="0"/>
        <w:autoSpaceDN w:val="0"/>
        <w:adjustRightInd w:val="0"/>
        <w:rPr>
          <w:rFonts w:ascii="Courier New" w:hAnsi="Courier New" w:cs="Courier New"/>
          <w:sz w:val="22"/>
          <w:szCs w:val="22"/>
        </w:rPr>
      </w:pPr>
      <w:r w:rsidRPr="004073FB">
        <w:rPr>
          <w:rFonts w:ascii="Courier New" w:hAnsi="Courier New" w:cs="Courier New"/>
          <w:sz w:val="22"/>
          <w:szCs w:val="22"/>
        </w:rPr>
        <w:t>(подпись)</w:t>
      </w:r>
    </w:p>
    <w:p w:rsidR="007A524A" w:rsidRPr="004073FB" w:rsidRDefault="007A524A" w:rsidP="007A524A">
      <w:pPr>
        <w:autoSpaceDE w:val="0"/>
        <w:autoSpaceDN w:val="0"/>
        <w:adjustRightInd w:val="0"/>
        <w:rPr>
          <w:rFonts w:ascii="Courier New" w:hAnsi="Courier New" w:cs="Courier New"/>
          <w:sz w:val="22"/>
          <w:szCs w:val="22"/>
        </w:rPr>
      </w:pPr>
      <w:r w:rsidRPr="004073FB">
        <w:rPr>
          <w:rFonts w:ascii="Courier New" w:hAnsi="Courier New" w:cs="Courier New"/>
          <w:sz w:val="22"/>
          <w:szCs w:val="22"/>
        </w:rPr>
        <w:t>М.П.</w:t>
      </w:r>
    </w:p>
    <w:p w:rsidR="007A524A" w:rsidRPr="004073FB" w:rsidRDefault="007A524A" w:rsidP="007A524A">
      <w:pPr>
        <w:autoSpaceDE w:val="0"/>
        <w:autoSpaceDN w:val="0"/>
        <w:adjustRightInd w:val="0"/>
        <w:rPr>
          <w:rFonts w:ascii="Courier New" w:hAnsi="Courier New" w:cs="Courier New"/>
          <w:sz w:val="22"/>
          <w:szCs w:val="22"/>
        </w:rPr>
      </w:pPr>
      <w:r w:rsidRPr="004073FB">
        <w:rPr>
          <w:rFonts w:ascii="Courier New" w:hAnsi="Courier New" w:cs="Courier New"/>
          <w:sz w:val="22"/>
          <w:szCs w:val="22"/>
        </w:rPr>
        <w:t>_________________________________________________________________________</w:t>
      </w:r>
    </w:p>
    <w:p w:rsidR="007A524A" w:rsidRPr="004073FB" w:rsidRDefault="007A524A" w:rsidP="007A524A">
      <w:pPr>
        <w:autoSpaceDE w:val="0"/>
        <w:autoSpaceDN w:val="0"/>
        <w:adjustRightInd w:val="0"/>
        <w:rPr>
          <w:rFonts w:ascii="Courier New" w:hAnsi="Courier New" w:cs="Courier New"/>
          <w:sz w:val="22"/>
          <w:szCs w:val="22"/>
        </w:rPr>
      </w:pPr>
      <w:r w:rsidRPr="004073FB">
        <w:rPr>
          <w:rFonts w:ascii="Courier New" w:hAnsi="Courier New" w:cs="Courier New"/>
          <w:sz w:val="22"/>
          <w:szCs w:val="22"/>
        </w:rPr>
        <w:t xml:space="preserve">     (фамилия, имя, отчество (при наличии) подписавшего, должность)</w:t>
      </w:r>
    </w:p>
    <w:p w:rsidR="007A524A" w:rsidRPr="004073FB" w:rsidRDefault="007A524A" w:rsidP="007A524A">
      <w:pPr>
        <w:autoSpaceDE w:val="0"/>
        <w:autoSpaceDN w:val="0"/>
        <w:adjustRightInd w:val="0"/>
        <w:ind w:firstLine="720"/>
        <w:jc w:val="both"/>
        <w:rPr>
          <w:rFonts w:ascii="Arial" w:hAnsi="Arial" w:cs="Arial"/>
        </w:rPr>
      </w:pPr>
    </w:p>
    <w:p w:rsidR="007A524A" w:rsidRPr="004073FB" w:rsidRDefault="007A524A" w:rsidP="007A524A">
      <w:pPr>
        <w:autoSpaceDE w:val="0"/>
        <w:autoSpaceDN w:val="0"/>
        <w:adjustRightInd w:val="0"/>
        <w:ind w:firstLine="720"/>
        <w:jc w:val="both"/>
        <w:rPr>
          <w:rFonts w:ascii="Arial" w:hAnsi="Arial" w:cs="Arial"/>
        </w:rPr>
      </w:pPr>
    </w:p>
    <w:p w:rsidR="007A524A" w:rsidRPr="004073FB" w:rsidRDefault="007A524A" w:rsidP="007A524A">
      <w:pPr>
        <w:widowControl w:val="0"/>
        <w:autoSpaceDE w:val="0"/>
        <w:autoSpaceDN w:val="0"/>
        <w:adjustRightInd w:val="0"/>
        <w:ind w:left="-567"/>
        <w:jc w:val="both"/>
      </w:pPr>
    </w:p>
    <w:p w:rsidR="007A524A" w:rsidRPr="004073FB" w:rsidRDefault="007A524A" w:rsidP="007A524A">
      <w:pPr>
        <w:autoSpaceDE w:val="0"/>
        <w:autoSpaceDN w:val="0"/>
        <w:adjustRightInd w:val="0"/>
        <w:ind w:firstLine="720"/>
        <w:jc w:val="both"/>
      </w:pPr>
      <w:r w:rsidRPr="004073FB">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4073FB">
          <w:t>пунктах 7</w:t>
        </w:r>
      </w:hyperlink>
      <w:r w:rsidRPr="004073FB">
        <w:t xml:space="preserve"> и </w:t>
      </w:r>
      <w:hyperlink w:anchor="sub_10115" w:history="1">
        <w:r w:rsidRPr="004073FB">
          <w:t>8</w:t>
        </w:r>
      </w:hyperlink>
      <w:r w:rsidRPr="004073FB">
        <w:t xml:space="preserve"> настоящего документа, в течение 3 календарных лет, следующих один за другим.</w:t>
      </w:r>
    </w:p>
    <w:p w:rsidR="007A524A" w:rsidRPr="004073FB" w:rsidRDefault="007A524A" w:rsidP="007A524A">
      <w:pPr>
        <w:autoSpaceDE w:val="0"/>
        <w:autoSpaceDN w:val="0"/>
        <w:adjustRightInd w:val="0"/>
        <w:ind w:firstLine="720"/>
        <w:jc w:val="both"/>
        <w:rPr>
          <w:b/>
        </w:rPr>
      </w:pPr>
      <w:r w:rsidRPr="004073FB">
        <w:t xml:space="preserve">** </w:t>
      </w:r>
      <w:hyperlink w:anchor="sub_10108" w:history="1">
        <w:r w:rsidRPr="004073FB">
          <w:rPr>
            <w:b/>
          </w:rPr>
          <w:t>Пункты 1-11</w:t>
        </w:r>
      </w:hyperlink>
      <w:r w:rsidRPr="004073FB">
        <w:rPr>
          <w:b/>
        </w:rPr>
        <w:t xml:space="preserve"> настоящего документа являются обязательными для заполнения.</w:t>
      </w:r>
    </w:p>
    <w:p w:rsidR="007A524A" w:rsidRPr="007A524A" w:rsidRDefault="007A524A" w:rsidP="007A524A">
      <w:pPr>
        <w:autoSpaceDE w:val="0"/>
        <w:autoSpaceDN w:val="0"/>
        <w:adjustRightInd w:val="0"/>
        <w:ind w:firstLine="720"/>
        <w:jc w:val="both"/>
      </w:pPr>
      <w:r w:rsidRPr="004073FB">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34" w:history="1">
        <w:r w:rsidRPr="004073FB">
          <w:t>подпунктах "в" - "д" пункта 1 части 1.1 статьи 4</w:t>
        </w:r>
      </w:hyperlink>
      <w:r w:rsidRPr="004073FB">
        <w:t xml:space="preserve"> Федерального закона "О развитии малого и среднего предпринимательства в Российской Федерации".</w:t>
      </w:r>
    </w:p>
    <w:p w:rsidR="0057567F" w:rsidRDefault="0057567F" w:rsidP="0057567F">
      <w:pPr>
        <w:tabs>
          <w:tab w:val="left" w:pos="6324"/>
        </w:tabs>
        <w:ind w:firstLine="6324"/>
      </w:pPr>
      <w:r>
        <w:br w:type="page"/>
      </w:r>
    </w:p>
    <w:p w:rsidR="0057567F" w:rsidRDefault="0057567F" w:rsidP="0057567F">
      <w:pPr>
        <w:tabs>
          <w:tab w:val="left" w:pos="6324"/>
        </w:tabs>
        <w:ind w:firstLine="6324"/>
      </w:pPr>
      <w:r>
        <w:t>Приложение № 5</w:t>
      </w:r>
    </w:p>
    <w:p w:rsidR="0057567F" w:rsidRDefault="0057567F" w:rsidP="0057567F">
      <w:pPr>
        <w:tabs>
          <w:tab w:val="left" w:pos="6324"/>
        </w:tabs>
        <w:ind w:left="6324"/>
      </w:pPr>
      <w:r>
        <w:t>к извещению о проведении</w:t>
      </w:r>
    </w:p>
    <w:p w:rsidR="0057567F" w:rsidRDefault="0057567F" w:rsidP="0057567F">
      <w:pPr>
        <w:tabs>
          <w:tab w:val="left" w:pos="6324"/>
        </w:tabs>
        <w:ind w:left="6324"/>
      </w:pPr>
      <w:r>
        <w:t>запроса котировок</w:t>
      </w:r>
    </w:p>
    <w:p w:rsidR="0057567F" w:rsidRDefault="0057567F" w:rsidP="0057567F">
      <w:pPr>
        <w:tabs>
          <w:tab w:val="left" w:pos="1320"/>
        </w:tabs>
        <w:jc w:val="center"/>
        <w:rPr>
          <w:bCs/>
        </w:rPr>
      </w:pPr>
      <w:r>
        <w:rPr>
          <w:iCs/>
          <w:color w:val="FF0000"/>
        </w:rPr>
        <w:tab/>
      </w:r>
      <w:r>
        <w:rPr>
          <w:iCs/>
          <w:color w:val="FF0000"/>
        </w:rPr>
        <w:tab/>
      </w:r>
      <w:r>
        <w:rPr>
          <w:iCs/>
          <w:color w:val="FF0000"/>
        </w:rPr>
        <w:tab/>
      </w:r>
      <w:r>
        <w:rPr>
          <w:iCs/>
          <w:color w:val="FF0000"/>
        </w:rPr>
        <w:tab/>
      </w:r>
      <w:r>
        <w:rPr>
          <w:iCs/>
          <w:color w:val="FF0000"/>
        </w:rPr>
        <w:tab/>
      </w:r>
      <w:r>
        <w:rPr>
          <w:iCs/>
          <w:color w:val="FF0000"/>
        </w:rPr>
        <w:tab/>
      </w:r>
      <w:r>
        <w:rPr>
          <w:iCs/>
        </w:rPr>
        <w:t xml:space="preserve">                  в электронной форме.</w:t>
      </w:r>
      <w:r>
        <w:rPr>
          <w:bCs/>
        </w:rPr>
        <w:t xml:space="preserve"> </w:t>
      </w:r>
    </w:p>
    <w:p w:rsidR="0057567F" w:rsidRDefault="0057567F" w:rsidP="0057567F">
      <w:pPr>
        <w:widowControl w:val="0"/>
        <w:autoSpaceDE w:val="0"/>
        <w:autoSpaceDN w:val="0"/>
        <w:adjustRightInd w:val="0"/>
        <w:ind w:left="-567"/>
        <w:jc w:val="both"/>
        <w:rPr>
          <w:bCs/>
        </w:rPr>
      </w:pPr>
    </w:p>
    <w:p w:rsidR="0057567F" w:rsidRDefault="0057567F" w:rsidP="0057567F">
      <w:pPr>
        <w:widowControl w:val="0"/>
        <w:autoSpaceDE w:val="0"/>
        <w:autoSpaceDN w:val="0"/>
        <w:adjustRightInd w:val="0"/>
        <w:ind w:left="-567"/>
        <w:jc w:val="center"/>
        <w:rPr>
          <w:b/>
          <w:bCs/>
        </w:rPr>
      </w:pPr>
      <w:r>
        <w:rPr>
          <w:b/>
          <w:bCs/>
        </w:rPr>
        <w:t>Сведения о начальной (максимальной) цене единицы каждого товара,</w:t>
      </w:r>
    </w:p>
    <w:p w:rsidR="0057567F" w:rsidRDefault="0057567F" w:rsidP="0057567F">
      <w:pPr>
        <w:widowControl w:val="0"/>
        <w:autoSpaceDE w:val="0"/>
        <w:autoSpaceDN w:val="0"/>
        <w:adjustRightInd w:val="0"/>
        <w:ind w:left="-567"/>
        <w:jc w:val="center"/>
        <w:rPr>
          <w:b/>
        </w:rPr>
      </w:pPr>
      <w:r>
        <w:rPr>
          <w:b/>
          <w:bCs/>
        </w:rPr>
        <w:t>являющегося предметом закупки</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3820"/>
        <w:gridCol w:w="1842"/>
        <w:gridCol w:w="992"/>
        <w:gridCol w:w="2692"/>
      </w:tblGrid>
      <w:tr w:rsidR="0057567F" w:rsidTr="00183288">
        <w:trPr>
          <w:trHeight w:val="1405"/>
        </w:trPr>
        <w:tc>
          <w:tcPr>
            <w:tcW w:w="539" w:type="dxa"/>
            <w:tcBorders>
              <w:top w:val="single" w:sz="4" w:space="0" w:color="auto"/>
              <w:left w:val="single" w:sz="4" w:space="0" w:color="auto"/>
              <w:bottom w:val="single" w:sz="4" w:space="0" w:color="auto"/>
              <w:right w:val="single" w:sz="4" w:space="0" w:color="auto"/>
            </w:tcBorders>
            <w:vAlign w:val="center"/>
            <w:hideMark/>
          </w:tcPr>
          <w:p w:rsidR="0057567F" w:rsidRDefault="0057567F">
            <w:pPr>
              <w:pStyle w:val="a9"/>
              <w:spacing w:before="0" w:beforeAutospacing="0" w:after="0" w:afterAutospacing="0" w:line="276" w:lineRule="auto"/>
              <w:ind w:right="-169"/>
              <w:rPr>
                <w:color w:val="auto"/>
                <w:sz w:val="28"/>
                <w:szCs w:val="28"/>
                <w:lang w:eastAsia="ar-SA"/>
              </w:rPr>
            </w:pPr>
            <w:r>
              <w:rPr>
                <w:color w:val="auto"/>
                <w:sz w:val="28"/>
                <w:szCs w:val="28"/>
                <w:lang w:eastAsia="ar-SA"/>
              </w:rPr>
              <w:t>№ п/п</w:t>
            </w:r>
          </w:p>
        </w:tc>
        <w:tc>
          <w:tcPr>
            <w:tcW w:w="3820" w:type="dxa"/>
            <w:tcBorders>
              <w:top w:val="single" w:sz="4" w:space="0" w:color="auto"/>
              <w:left w:val="single" w:sz="4" w:space="0" w:color="auto"/>
              <w:bottom w:val="single" w:sz="4" w:space="0" w:color="auto"/>
              <w:right w:val="single" w:sz="4" w:space="0" w:color="auto"/>
            </w:tcBorders>
            <w:vAlign w:val="center"/>
            <w:hideMark/>
          </w:tcPr>
          <w:p w:rsidR="0057567F" w:rsidRDefault="0057567F">
            <w:pPr>
              <w:pStyle w:val="a9"/>
              <w:spacing w:before="0" w:beforeAutospacing="0" w:after="0" w:afterAutospacing="0" w:line="276" w:lineRule="auto"/>
              <w:jc w:val="center"/>
              <w:rPr>
                <w:color w:val="auto"/>
                <w:sz w:val="28"/>
                <w:szCs w:val="28"/>
                <w:lang w:eastAsia="ar-SA"/>
              </w:rPr>
            </w:pPr>
            <w:r>
              <w:rPr>
                <w:color w:val="auto"/>
                <w:sz w:val="28"/>
                <w:szCs w:val="28"/>
                <w:lang w:eastAsia="ar-SA"/>
              </w:rPr>
              <w:t xml:space="preserve">Наименование товара </w:t>
            </w:r>
          </w:p>
        </w:tc>
        <w:tc>
          <w:tcPr>
            <w:tcW w:w="1842" w:type="dxa"/>
            <w:tcBorders>
              <w:top w:val="single" w:sz="4" w:space="0" w:color="auto"/>
              <w:left w:val="single" w:sz="4" w:space="0" w:color="auto"/>
              <w:bottom w:val="single" w:sz="4" w:space="0" w:color="auto"/>
              <w:right w:val="single" w:sz="4" w:space="0" w:color="auto"/>
            </w:tcBorders>
            <w:vAlign w:val="center"/>
            <w:hideMark/>
          </w:tcPr>
          <w:p w:rsidR="0057567F" w:rsidRDefault="0057567F">
            <w:pPr>
              <w:ind w:right="-8"/>
              <w:jc w:val="center"/>
              <w:rPr>
                <w:sz w:val="28"/>
                <w:szCs w:val="28"/>
                <w:lang w:eastAsia="ar-SA"/>
              </w:rPr>
            </w:pPr>
            <w:r>
              <w:rPr>
                <w:sz w:val="28"/>
                <w:szCs w:val="28"/>
                <w:lang w:eastAsia="ar-SA"/>
              </w:rPr>
              <w:t>Единица измерения</w:t>
            </w:r>
          </w:p>
        </w:tc>
        <w:tc>
          <w:tcPr>
            <w:tcW w:w="992" w:type="dxa"/>
            <w:tcBorders>
              <w:top w:val="single" w:sz="4" w:space="0" w:color="auto"/>
              <w:left w:val="single" w:sz="4" w:space="0" w:color="auto"/>
              <w:bottom w:val="single" w:sz="4" w:space="0" w:color="auto"/>
              <w:right w:val="single" w:sz="4" w:space="0" w:color="auto"/>
            </w:tcBorders>
            <w:vAlign w:val="center"/>
            <w:hideMark/>
          </w:tcPr>
          <w:p w:rsidR="0057567F" w:rsidRDefault="0057567F">
            <w:pPr>
              <w:ind w:right="-8"/>
              <w:jc w:val="center"/>
              <w:rPr>
                <w:sz w:val="28"/>
                <w:szCs w:val="28"/>
                <w:lang w:eastAsia="ar-SA"/>
              </w:rPr>
            </w:pPr>
            <w:r>
              <w:rPr>
                <w:sz w:val="28"/>
                <w:szCs w:val="28"/>
                <w:lang w:eastAsia="ar-SA"/>
              </w:rPr>
              <w:t>Кол-во</w:t>
            </w:r>
          </w:p>
        </w:tc>
        <w:tc>
          <w:tcPr>
            <w:tcW w:w="2692" w:type="dxa"/>
            <w:tcBorders>
              <w:top w:val="single" w:sz="4" w:space="0" w:color="auto"/>
              <w:left w:val="single" w:sz="4" w:space="0" w:color="auto"/>
              <w:bottom w:val="single" w:sz="4" w:space="0" w:color="auto"/>
              <w:right w:val="single" w:sz="4" w:space="0" w:color="auto"/>
            </w:tcBorders>
            <w:vAlign w:val="center"/>
            <w:hideMark/>
          </w:tcPr>
          <w:p w:rsidR="0057567F" w:rsidRDefault="0057567F">
            <w:pPr>
              <w:ind w:right="-8"/>
              <w:jc w:val="center"/>
              <w:rPr>
                <w:sz w:val="28"/>
                <w:szCs w:val="28"/>
                <w:lang w:eastAsia="ar-SA"/>
              </w:rPr>
            </w:pPr>
            <w:r>
              <w:rPr>
                <w:sz w:val="28"/>
                <w:szCs w:val="28"/>
                <w:lang w:eastAsia="ar-SA"/>
              </w:rPr>
              <w:t>Начальная (максимальная) цена единицы товара, руб.</w:t>
            </w:r>
          </w:p>
          <w:p w:rsidR="0057567F" w:rsidRDefault="0057567F">
            <w:pPr>
              <w:ind w:right="-8"/>
              <w:jc w:val="center"/>
              <w:rPr>
                <w:sz w:val="28"/>
                <w:szCs w:val="28"/>
                <w:lang w:eastAsia="ar-SA"/>
              </w:rPr>
            </w:pPr>
            <w:r>
              <w:rPr>
                <w:sz w:val="28"/>
                <w:szCs w:val="28"/>
                <w:lang w:eastAsia="ar-SA"/>
              </w:rPr>
              <w:t>(с учетом НДС)</w:t>
            </w:r>
          </w:p>
        </w:tc>
      </w:tr>
      <w:tr w:rsidR="0057567F" w:rsidTr="00183288">
        <w:tc>
          <w:tcPr>
            <w:tcW w:w="539" w:type="dxa"/>
            <w:tcBorders>
              <w:top w:val="single" w:sz="4" w:space="0" w:color="auto"/>
              <w:left w:val="single" w:sz="4" w:space="0" w:color="auto"/>
              <w:bottom w:val="single" w:sz="4" w:space="0" w:color="auto"/>
              <w:right w:val="single" w:sz="4" w:space="0" w:color="auto"/>
            </w:tcBorders>
            <w:vAlign w:val="center"/>
            <w:hideMark/>
          </w:tcPr>
          <w:p w:rsidR="0057567F" w:rsidRDefault="0057567F">
            <w:pPr>
              <w:pStyle w:val="a9"/>
              <w:spacing w:before="0" w:beforeAutospacing="0" w:after="0" w:afterAutospacing="0" w:line="276" w:lineRule="auto"/>
              <w:ind w:right="-169"/>
              <w:rPr>
                <w:color w:val="auto"/>
                <w:sz w:val="28"/>
                <w:szCs w:val="28"/>
                <w:lang w:eastAsia="ar-SA"/>
              </w:rPr>
            </w:pPr>
            <w:r>
              <w:rPr>
                <w:color w:val="auto"/>
                <w:sz w:val="28"/>
                <w:szCs w:val="28"/>
                <w:lang w:eastAsia="ar-SA"/>
              </w:rPr>
              <w:t>1.</w:t>
            </w:r>
          </w:p>
        </w:tc>
        <w:tc>
          <w:tcPr>
            <w:tcW w:w="3820" w:type="dxa"/>
            <w:tcBorders>
              <w:top w:val="single" w:sz="4" w:space="0" w:color="auto"/>
              <w:left w:val="single" w:sz="4" w:space="0" w:color="auto"/>
              <w:bottom w:val="single" w:sz="4" w:space="0" w:color="auto"/>
              <w:right w:val="single" w:sz="4" w:space="0" w:color="auto"/>
            </w:tcBorders>
            <w:vAlign w:val="center"/>
            <w:hideMark/>
          </w:tcPr>
          <w:p w:rsidR="0057567F" w:rsidRPr="00CF04B2" w:rsidRDefault="00183288" w:rsidP="00EE48F7">
            <w:pPr>
              <w:pStyle w:val="34"/>
              <w:ind w:right="-2" w:firstLine="0"/>
              <w:contextualSpacing/>
              <w:jc w:val="left"/>
              <w:rPr>
                <w:sz w:val="28"/>
                <w:szCs w:val="28"/>
                <w:lang w:eastAsia="ar-SA"/>
              </w:rPr>
            </w:pPr>
            <w:r w:rsidRPr="00183288">
              <w:t xml:space="preserve">Альфа-бета радиометр для измерения малых активностей УМФ-2000 </w:t>
            </w:r>
          </w:p>
        </w:tc>
        <w:tc>
          <w:tcPr>
            <w:tcW w:w="1842" w:type="dxa"/>
            <w:tcBorders>
              <w:top w:val="single" w:sz="4" w:space="0" w:color="auto"/>
              <w:left w:val="single" w:sz="4" w:space="0" w:color="auto"/>
              <w:bottom w:val="single" w:sz="4" w:space="0" w:color="auto"/>
              <w:right w:val="single" w:sz="4" w:space="0" w:color="auto"/>
            </w:tcBorders>
            <w:vAlign w:val="center"/>
            <w:hideMark/>
          </w:tcPr>
          <w:p w:rsidR="0057567F" w:rsidRDefault="0057567F">
            <w:pPr>
              <w:pStyle w:val="a9"/>
              <w:spacing w:before="0" w:beforeAutospacing="0" w:after="0" w:afterAutospacing="0" w:line="276" w:lineRule="auto"/>
              <w:jc w:val="center"/>
              <w:rPr>
                <w:color w:val="auto"/>
                <w:sz w:val="28"/>
                <w:szCs w:val="28"/>
                <w:lang w:eastAsia="ar-SA"/>
              </w:rPr>
            </w:pPr>
            <w:r>
              <w:rPr>
                <w:color w:val="auto"/>
                <w:sz w:val="28"/>
                <w:szCs w:val="28"/>
                <w:lang w:eastAsia="ar-SA"/>
              </w:rPr>
              <w:t>шт</w:t>
            </w:r>
          </w:p>
        </w:tc>
        <w:tc>
          <w:tcPr>
            <w:tcW w:w="992" w:type="dxa"/>
            <w:tcBorders>
              <w:top w:val="single" w:sz="4" w:space="0" w:color="auto"/>
              <w:left w:val="single" w:sz="4" w:space="0" w:color="auto"/>
              <w:bottom w:val="single" w:sz="4" w:space="0" w:color="auto"/>
              <w:right w:val="single" w:sz="4" w:space="0" w:color="auto"/>
            </w:tcBorders>
            <w:vAlign w:val="center"/>
            <w:hideMark/>
          </w:tcPr>
          <w:p w:rsidR="0057567F" w:rsidRDefault="0057567F">
            <w:pPr>
              <w:spacing w:line="276" w:lineRule="auto"/>
              <w:jc w:val="center"/>
              <w:rPr>
                <w:sz w:val="28"/>
                <w:szCs w:val="28"/>
                <w:lang w:eastAsia="ar-SA"/>
              </w:rPr>
            </w:pPr>
            <w:r>
              <w:rPr>
                <w:sz w:val="28"/>
                <w:szCs w:val="28"/>
                <w:lang w:eastAsia="ar-SA"/>
              </w:rPr>
              <w:t>1</w:t>
            </w:r>
          </w:p>
        </w:tc>
        <w:tc>
          <w:tcPr>
            <w:tcW w:w="2692" w:type="dxa"/>
            <w:tcBorders>
              <w:top w:val="single" w:sz="4" w:space="0" w:color="auto"/>
              <w:left w:val="single" w:sz="4" w:space="0" w:color="auto"/>
              <w:bottom w:val="single" w:sz="4" w:space="0" w:color="auto"/>
              <w:right w:val="single" w:sz="4" w:space="0" w:color="auto"/>
            </w:tcBorders>
            <w:vAlign w:val="center"/>
            <w:hideMark/>
          </w:tcPr>
          <w:p w:rsidR="0057567F" w:rsidRDefault="00183288" w:rsidP="00183288">
            <w:pPr>
              <w:pStyle w:val="a9"/>
              <w:spacing w:before="0" w:beforeAutospacing="0" w:after="0" w:afterAutospacing="0" w:line="276" w:lineRule="auto"/>
              <w:jc w:val="center"/>
              <w:rPr>
                <w:color w:val="auto"/>
                <w:sz w:val="28"/>
                <w:szCs w:val="28"/>
                <w:lang w:eastAsia="ar-SA"/>
              </w:rPr>
            </w:pPr>
            <w:r>
              <w:rPr>
                <w:color w:val="auto"/>
                <w:sz w:val="28"/>
                <w:szCs w:val="28"/>
                <w:lang w:eastAsia="ar-SA"/>
              </w:rPr>
              <w:t>355</w:t>
            </w:r>
            <w:r w:rsidR="0057567F">
              <w:rPr>
                <w:color w:val="auto"/>
                <w:sz w:val="28"/>
                <w:szCs w:val="28"/>
                <w:lang w:eastAsia="ar-SA"/>
              </w:rPr>
              <w:t> </w:t>
            </w:r>
            <w:r>
              <w:rPr>
                <w:color w:val="auto"/>
                <w:sz w:val="28"/>
                <w:szCs w:val="28"/>
                <w:lang w:eastAsia="ar-SA"/>
              </w:rPr>
              <w:t>145</w:t>
            </w:r>
            <w:r w:rsidR="0057567F">
              <w:rPr>
                <w:color w:val="auto"/>
                <w:sz w:val="28"/>
                <w:szCs w:val="28"/>
                <w:lang w:eastAsia="ar-SA"/>
              </w:rPr>
              <w:t>,00</w:t>
            </w:r>
          </w:p>
        </w:tc>
      </w:tr>
    </w:tbl>
    <w:p w:rsidR="0057567F" w:rsidRDefault="0057567F" w:rsidP="0057567F">
      <w:pPr>
        <w:tabs>
          <w:tab w:val="left" w:pos="1320"/>
        </w:tabs>
        <w:jc w:val="center"/>
        <w:rPr>
          <w:b/>
        </w:rPr>
      </w:pPr>
    </w:p>
    <w:p w:rsidR="007A524A" w:rsidRPr="007A524A" w:rsidRDefault="007A524A" w:rsidP="007A524A">
      <w:pPr>
        <w:autoSpaceDE w:val="0"/>
        <w:autoSpaceDN w:val="0"/>
        <w:adjustRightInd w:val="0"/>
        <w:ind w:firstLine="720"/>
        <w:jc w:val="both"/>
      </w:pPr>
    </w:p>
    <w:p w:rsidR="00502ACA" w:rsidRPr="00552B24" w:rsidRDefault="00502ACA" w:rsidP="00B03E08">
      <w:pPr>
        <w:tabs>
          <w:tab w:val="left" w:pos="1320"/>
        </w:tabs>
        <w:jc w:val="center"/>
        <w:rPr>
          <w:b/>
        </w:rPr>
      </w:pPr>
    </w:p>
    <w:sectPr w:rsidR="00502ACA" w:rsidRPr="00552B24" w:rsidSect="00127A39">
      <w:footerReference w:type="default" r:id="rId35"/>
      <w:pgSz w:w="11906" w:h="16838"/>
      <w:pgMar w:top="567" w:right="566" w:bottom="70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4646" w:rsidRDefault="00834646">
      <w:r>
        <w:separator/>
      </w:r>
    </w:p>
  </w:endnote>
  <w:endnote w:type="continuationSeparator" w:id="0">
    <w:p w:rsidR="00834646" w:rsidRDefault="008346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Times New Roman+FPEF">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49AD" w:rsidRDefault="005F49AD">
    <w:pPr>
      <w:pStyle w:val="ae"/>
      <w:jc w:val="right"/>
    </w:pPr>
    <w:r>
      <w:fldChar w:fldCharType="begin"/>
    </w:r>
    <w:r>
      <w:instrText>PAGE   \* MERGEFORMAT</w:instrText>
    </w:r>
    <w:r>
      <w:fldChar w:fldCharType="separate"/>
    </w:r>
    <w:r w:rsidR="002E54D5">
      <w:rPr>
        <w:noProof/>
      </w:rPr>
      <w:t>21</w:t>
    </w:r>
    <w:r>
      <w:fldChar w:fldCharType="end"/>
    </w:r>
  </w:p>
  <w:p w:rsidR="005F49AD" w:rsidRDefault="005F49AD">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4646" w:rsidRDefault="00834646">
      <w:r>
        <w:separator/>
      </w:r>
    </w:p>
  </w:footnote>
  <w:footnote w:type="continuationSeparator" w:id="0">
    <w:p w:rsidR="00834646" w:rsidRDefault="00834646">
      <w:r>
        <w:continuationSeparator/>
      </w:r>
    </w:p>
  </w:footnote>
  <w:footnote w:id="1">
    <w:p w:rsidR="005F49AD" w:rsidRDefault="005F49AD" w:rsidP="00F077F1">
      <w:pPr>
        <w:pStyle w:val="ac"/>
        <w:spacing w:before="120"/>
        <w:jc w:val="both"/>
        <w:rPr>
          <w:sz w:val="24"/>
          <w:szCs w:val="24"/>
        </w:rPr>
      </w:pPr>
      <w:r>
        <w:rPr>
          <w:rStyle w:val="ab"/>
          <w:sz w:val="24"/>
          <w:szCs w:val="24"/>
        </w:rPr>
        <w:footnoteRef/>
      </w:r>
      <w:r>
        <w:rPr>
          <w:sz w:val="24"/>
          <w:szCs w:val="24"/>
        </w:rPr>
        <w:t xml:space="preserve"> Величина НДС в спецификации (приложение 1 к договору), а также предоставляемых по итогам исполнения договора накладных, счетах, счетах-фактурах должны соответствовать величине НДС указанной в договоре.</w:t>
      </w:r>
    </w:p>
    <w:p w:rsidR="005F49AD" w:rsidRDefault="005F49AD" w:rsidP="00F077F1">
      <w:pPr>
        <w:pStyle w:val="ac"/>
        <w:spacing w:before="120"/>
        <w:jc w:val="both"/>
        <w:rPr>
          <w:sz w:val="24"/>
          <w:szCs w:val="24"/>
        </w:rPr>
      </w:pPr>
      <w:r>
        <w:rPr>
          <w:sz w:val="24"/>
          <w:szCs w:val="24"/>
        </w:rPr>
        <w:t xml:space="preserve">В случае если НДС не облагается, в договоре делается ссылка на статью Налогового кодекса Российской Федерации с указанием пункта и подпункта </w:t>
      </w:r>
      <w:r>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5F49AD" w:rsidRDefault="005F49AD" w:rsidP="00F077F1">
      <w:pPr>
        <w:pStyle w:val="ac"/>
        <w:jc w:val="both"/>
        <w:rPr>
          <w:sz w:val="24"/>
          <w:szCs w:val="24"/>
        </w:rPr>
      </w:pPr>
      <w:r>
        <w:rPr>
          <w:rStyle w:val="ab"/>
          <w:sz w:val="24"/>
          <w:szCs w:val="24"/>
        </w:rPr>
        <w:footnoteRef/>
      </w:r>
      <w:r>
        <w:rPr>
          <w:sz w:val="24"/>
          <w:szCs w:val="24"/>
        </w:rPr>
        <w:t xml:space="preserve"> Указывается в соответствии с предметом закупки, согласно документации о размещении закупок.</w:t>
      </w:r>
    </w:p>
  </w:footnote>
  <w:footnote w:id="3">
    <w:p w:rsidR="005F49AD" w:rsidRDefault="005F49AD" w:rsidP="00F077F1">
      <w:pPr>
        <w:pStyle w:val="ac"/>
        <w:jc w:val="both"/>
        <w:rPr>
          <w:sz w:val="24"/>
          <w:szCs w:val="24"/>
        </w:rPr>
      </w:pPr>
      <w:r>
        <w:rPr>
          <w:rStyle w:val="ab"/>
          <w:sz w:val="24"/>
          <w:szCs w:val="24"/>
        </w:rPr>
        <w:footnoteRef/>
      </w:r>
      <w:r>
        <w:rPr>
          <w:sz w:val="24"/>
          <w:szCs w:val="24"/>
        </w:rPr>
        <w:t xml:space="preserve"> Указывается в соответствии с предметом закупки, согласно документации о размещении закупок</w:t>
      </w:r>
    </w:p>
  </w:footnote>
  <w:footnote w:id="4">
    <w:p w:rsidR="005F49AD" w:rsidRDefault="005F49AD" w:rsidP="00F077F1">
      <w:pPr>
        <w:pStyle w:val="ac"/>
        <w:jc w:val="both"/>
        <w:rPr>
          <w:sz w:val="24"/>
          <w:szCs w:val="24"/>
        </w:rPr>
      </w:pPr>
      <w:r>
        <w:rPr>
          <w:rStyle w:val="ab"/>
          <w:sz w:val="24"/>
          <w:szCs w:val="24"/>
        </w:rPr>
        <w:footnoteRef/>
      </w:r>
      <w:r>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согласно документации о размещении закупок.</w:t>
      </w:r>
    </w:p>
    <w:p w:rsidR="005F49AD" w:rsidRDefault="005F49AD" w:rsidP="00F077F1">
      <w:pPr>
        <w:pStyle w:val="ac"/>
      </w:pPr>
    </w:p>
  </w:footnote>
  <w:footnote w:id="5">
    <w:p w:rsidR="005F49AD" w:rsidRDefault="005F49AD" w:rsidP="00F077F1">
      <w:pPr>
        <w:pStyle w:val="ac"/>
        <w:jc w:val="both"/>
        <w:rPr>
          <w:sz w:val="22"/>
          <w:szCs w:val="22"/>
        </w:rPr>
      </w:pPr>
      <w:r>
        <w:rPr>
          <w:rStyle w:val="ab"/>
          <w:sz w:val="22"/>
          <w:szCs w:val="22"/>
        </w:rPr>
        <w:footnoteRef/>
      </w:r>
      <w:r>
        <w:rPr>
          <w:sz w:val="22"/>
          <w:szCs w:val="22"/>
        </w:rPr>
        <w:t xml:space="preserve"> Указывается в соответствии с предметом закупки, согласно документации о размещении закупок.</w:t>
      </w:r>
    </w:p>
  </w:footnote>
  <w:footnote w:id="6">
    <w:p w:rsidR="005F49AD" w:rsidRPr="008F60DC" w:rsidRDefault="005F49AD" w:rsidP="00B03E08">
      <w:pPr>
        <w:pStyle w:val="ac"/>
        <w:jc w:val="both"/>
      </w:pPr>
      <w:r w:rsidRPr="008F60DC">
        <w:rPr>
          <w:rStyle w:val="ab"/>
        </w:rPr>
        <w:footnoteRef/>
      </w:r>
      <w:r w:rsidRPr="008F60DC">
        <w:t xml:space="preserve"> Заполняется участниками процедуры закупки – юридическими лицами.</w:t>
      </w:r>
    </w:p>
  </w:footnote>
  <w:footnote w:id="7">
    <w:p w:rsidR="005F49AD" w:rsidRPr="008F60DC" w:rsidRDefault="005F49AD" w:rsidP="00B03E08">
      <w:pPr>
        <w:pStyle w:val="ac"/>
      </w:pPr>
      <w:r w:rsidRPr="008F60DC">
        <w:rPr>
          <w:rStyle w:val="ab"/>
        </w:rPr>
        <w:footnoteRef/>
      </w:r>
      <w:r w:rsidRPr="008F60DC">
        <w:t xml:space="preserve"> Заполняется участниками процедуры закупки – индивидуальными предпринимателями.</w:t>
      </w:r>
    </w:p>
  </w:footnote>
  <w:footnote w:id="8">
    <w:p w:rsidR="005F49AD" w:rsidRPr="008F60DC" w:rsidRDefault="005F49AD" w:rsidP="00B03E08">
      <w:pPr>
        <w:pStyle w:val="ac"/>
      </w:pPr>
      <w:r w:rsidRPr="008F60DC">
        <w:rPr>
          <w:rStyle w:val="ab"/>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1" w15:restartNumberingAfterBreak="0">
    <w:nsid w:val="FFFFFFFE"/>
    <w:multiLevelType w:val="singleLevel"/>
    <w:tmpl w:val="40B6E9BE"/>
    <w:lvl w:ilvl="0">
      <w:numFmt w:val="bullet"/>
      <w:lvlText w:val="*"/>
      <w:lvlJc w:val="left"/>
    </w:lvl>
  </w:abstractNum>
  <w:abstractNum w:abstractNumId="2" w15:restartNumberingAfterBreak="0">
    <w:nsid w:val="02F52F4B"/>
    <w:multiLevelType w:val="hybridMultilevel"/>
    <w:tmpl w:val="38EC47AC"/>
    <w:lvl w:ilvl="0" w:tplc="7AE89688">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58447F0"/>
    <w:multiLevelType w:val="multilevel"/>
    <w:tmpl w:val="06D450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A06426D"/>
    <w:multiLevelType w:val="hybridMultilevel"/>
    <w:tmpl w:val="16E6C00A"/>
    <w:lvl w:ilvl="0" w:tplc="01CC2A5A">
      <w:start w:val="1"/>
      <w:numFmt w:val="decimal"/>
      <w:lvlText w:val="%1."/>
      <w:lvlJc w:val="left"/>
      <w:pPr>
        <w:ind w:left="1890" w:hanging="117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0A6D35CA"/>
    <w:multiLevelType w:val="hybridMultilevel"/>
    <w:tmpl w:val="2DDCC6EA"/>
    <w:lvl w:ilvl="0" w:tplc="2002483A">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15:restartNumberingAfterBreak="0">
    <w:nsid w:val="0A9B01CE"/>
    <w:multiLevelType w:val="hybridMultilevel"/>
    <w:tmpl w:val="C582A3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9" w15:restartNumberingAfterBreak="0">
    <w:nsid w:val="16946937"/>
    <w:multiLevelType w:val="hybridMultilevel"/>
    <w:tmpl w:val="6556FA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1" w15:restartNumberingAfterBreak="0">
    <w:nsid w:val="1CD37915"/>
    <w:multiLevelType w:val="hybridMultilevel"/>
    <w:tmpl w:val="0DE801EA"/>
    <w:lvl w:ilvl="0" w:tplc="34F61196">
      <w:start w:val="17"/>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F081CB7"/>
    <w:multiLevelType w:val="multilevel"/>
    <w:tmpl w:val="2F0AE1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14" w15:restartNumberingAfterBreak="0">
    <w:nsid w:val="1FC86EA9"/>
    <w:multiLevelType w:val="singleLevel"/>
    <w:tmpl w:val="23F4CB4C"/>
    <w:lvl w:ilvl="0">
      <w:numFmt w:val="decimal"/>
      <w:lvlText w:val="%1"/>
      <w:legacy w:legacy="1" w:legacySpace="0" w:legacyIndent="0"/>
      <w:lvlJc w:val="left"/>
    </w:lvl>
  </w:abstractNum>
  <w:abstractNum w:abstractNumId="15" w15:restartNumberingAfterBreak="0">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6" w15:restartNumberingAfterBreak="0">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15:restartNumberingAfterBreak="0">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8" w15:restartNumberingAfterBreak="0">
    <w:nsid w:val="2C8A70CC"/>
    <w:multiLevelType w:val="multilevel"/>
    <w:tmpl w:val="B750FEEE"/>
    <w:lvl w:ilvl="0">
      <w:start w:val="7"/>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31247EA6"/>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343355E9"/>
    <w:multiLevelType w:val="hybridMultilevel"/>
    <w:tmpl w:val="352AEEC0"/>
    <w:lvl w:ilvl="0" w:tplc="14D4649E">
      <w:start w:val="1"/>
      <w:numFmt w:val="bullet"/>
      <w:lvlText w:val=""/>
      <w:lvlJc w:val="left"/>
      <w:pPr>
        <w:ind w:left="1620" w:hanging="360"/>
      </w:pPr>
      <w:rPr>
        <w:rFonts w:ascii="Symbol" w:hAnsi="Symbol" w:hint="default"/>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23" w15:restartNumberingAfterBreak="0">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25" w15:restartNumberingAfterBreak="0">
    <w:nsid w:val="40FF3CE7"/>
    <w:multiLevelType w:val="hybridMultilevel"/>
    <w:tmpl w:val="37680C38"/>
    <w:lvl w:ilvl="0" w:tplc="7AE89688">
      <w:start w:val="1"/>
      <w:numFmt w:val="bullet"/>
      <w:lvlText w:val="-"/>
      <w:lvlJc w:val="left"/>
      <w:pPr>
        <w:tabs>
          <w:tab w:val="num" w:pos="1440"/>
        </w:tabs>
        <w:ind w:left="144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8394ACE"/>
    <w:multiLevelType w:val="hybridMultilevel"/>
    <w:tmpl w:val="F3102DCC"/>
    <w:lvl w:ilvl="0" w:tplc="14D4649E">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29" w15:restartNumberingAfterBreak="0">
    <w:nsid w:val="5A7A3B6E"/>
    <w:multiLevelType w:val="hybridMultilevel"/>
    <w:tmpl w:val="49D4CA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F453723"/>
    <w:multiLevelType w:val="hybridMultilevel"/>
    <w:tmpl w:val="98AA24B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15:restartNumberingAfterBreak="0">
    <w:nsid w:val="64CF1CF3"/>
    <w:multiLevelType w:val="multilevel"/>
    <w:tmpl w:val="7C1CA5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77E0E0E"/>
    <w:multiLevelType w:val="singleLevel"/>
    <w:tmpl w:val="23F4CB4C"/>
    <w:lvl w:ilvl="0">
      <w:numFmt w:val="decimal"/>
      <w:lvlText w:val="%1"/>
      <w:legacy w:legacy="1" w:legacySpace="0" w:legacyIndent="0"/>
      <w:lvlJc w:val="left"/>
    </w:lvl>
  </w:abstractNum>
  <w:abstractNum w:abstractNumId="33" w15:restartNumberingAfterBreak="0">
    <w:nsid w:val="68F25136"/>
    <w:multiLevelType w:val="hybridMultilevel"/>
    <w:tmpl w:val="ACA82824"/>
    <w:lvl w:ilvl="0" w:tplc="6680B89C">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4" w15:restartNumberingAfterBreak="0">
    <w:nsid w:val="6FDB715A"/>
    <w:multiLevelType w:val="multilevel"/>
    <w:tmpl w:val="28547AA4"/>
    <w:lvl w:ilvl="0">
      <w:start w:val="1"/>
      <w:numFmt w:val="decimal"/>
      <w:lvlText w:val="%1."/>
      <w:lvlJc w:val="left"/>
      <w:pPr>
        <w:ind w:left="420" w:hanging="420"/>
      </w:pPr>
      <w:rPr>
        <w:rFonts w:hint="default"/>
      </w:rPr>
    </w:lvl>
    <w:lvl w:ilvl="1">
      <w:start w:val="1"/>
      <w:numFmt w:val="decimal"/>
      <w:lvlText w:val="%1.%2."/>
      <w:lvlJc w:val="left"/>
      <w:pPr>
        <w:ind w:left="732" w:hanging="420"/>
      </w:pPr>
      <w:rPr>
        <w:rFonts w:hint="default"/>
        <w:b/>
      </w:rPr>
    </w:lvl>
    <w:lvl w:ilvl="2">
      <w:start w:val="1"/>
      <w:numFmt w:val="decimal"/>
      <w:lvlText w:val="%1.%2.%3."/>
      <w:lvlJc w:val="left"/>
      <w:pPr>
        <w:ind w:left="1344" w:hanging="720"/>
      </w:pPr>
      <w:rPr>
        <w:rFonts w:hint="default"/>
      </w:rPr>
    </w:lvl>
    <w:lvl w:ilvl="3">
      <w:start w:val="1"/>
      <w:numFmt w:val="decimal"/>
      <w:lvlText w:val="%1.%2.%3.%4."/>
      <w:lvlJc w:val="left"/>
      <w:pPr>
        <w:ind w:left="1656" w:hanging="720"/>
      </w:pPr>
      <w:rPr>
        <w:rFonts w:hint="default"/>
      </w:rPr>
    </w:lvl>
    <w:lvl w:ilvl="4">
      <w:start w:val="1"/>
      <w:numFmt w:val="decimal"/>
      <w:lvlText w:val="%1.%2.%3.%4.%5."/>
      <w:lvlJc w:val="left"/>
      <w:pPr>
        <w:ind w:left="2328" w:hanging="1080"/>
      </w:pPr>
      <w:rPr>
        <w:rFonts w:hint="default"/>
      </w:rPr>
    </w:lvl>
    <w:lvl w:ilvl="5">
      <w:start w:val="1"/>
      <w:numFmt w:val="decimal"/>
      <w:lvlText w:val="%1.%2.%3.%4.%5.%6."/>
      <w:lvlJc w:val="left"/>
      <w:pPr>
        <w:ind w:left="2640" w:hanging="1080"/>
      </w:pPr>
      <w:rPr>
        <w:rFonts w:hint="default"/>
      </w:rPr>
    </w:lvl>
    <w:lvl w:ilvl="6">
      <w:start w:val="1"/>
      <w:numFmt w:val="decimal"/>
      <w:lvlText w:val="%1.%2.%3.%4.%5.%6.%7."/>
      <w:lvlJc w:val="left"/>
      <w:pPr>
        <w:ind w:left="3312" w:hanging="1440"/>
      </w:pPr>
      <w:rPr>
        <w:rFonts w:hint="default"/>
      </w:rPr>
    </w:lvl>
    <w:lvl w:ilvl="7">
      <w:start w:val="1"/>
      <w:numFmt w:val="decimal"/>
      <w:lvlText w:val="%1.%2.%3.%4.%5.%6.%7.%8."/>
      <w:lvlJc w:val="left"/>
      <w:pPr>
        <w:ind w:left="3624" w:hanging="1440"/>
      </w:pPr>
      <w:rPr>
        <w:rFonts w:hint="default"/>
      </w:rPr>
    </w:lvl>
    <w:lvl w:ilvl="8">
      <w:start w:val="1"/>
      <w:numFmt w:val="decimal"/>
      <w:lvlText w:val="%1.%2.%3.%4.%5.%6.%7.%8.%9."/>
      <w:lvlJc w:val="left"/>
      <w:pPr>
        <w:ind w:left="4296" w:hanging="1800"/>
      </w:pPr>
      <w:rPr>
        <w:rFonts w:hint="default"/>
      </w:rPr>
    </w:lvl>
  </w:abstractNum>
  <w:abstractNum w:abstractNumId="35" w15:restartNumberingAfterBreak="0">
    <w:nsid w:val="746A64F4"/>
    <w:multiLevelType w:val="hybridMultilevel"/>
    <w:tmpl w:val="82242A1C"/>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78C90ACE"/>
    <w:multiLevelType w:val="multilevel"/>
    <w:tmpl w:val="5C6632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C67804"/>
    <w:multiLevelType w:val="multilevel"/>
    <w:tmpl w:val="21B8FCD8"/>
    <w:lvl w:ilvl="0">
      <w:start w:val="8"/>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9E47195"/>
    <w:multiLevelType w:val="multilevel"/>
    <w:tmpl w:val="78083314"/>
    <w:lvl w:ilvl="0">
      <w:start w:val="9"/>
      <w:numFmt w:val="decimal"/>
      <w:lvlText w:val="%1."/>
      <w:lvlJc w:val="left"/>
      <w:pPr>
        <w:ind w:left="450" w:hanging="45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E3753B1"/>
    <w:multiLevelType w:val="hybridMultilevel"/>
    <w:tmpl w:val="96F84B90"/>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19"/>
  </w:num>
  <w:num w:numId="4">
    <w:abstractNumId w:val="10"/>
  </w:num>
  <w:num w:numId="5">
    <w:abstractNumId w:val="13"/>
  </w:num>
  <w:num w:numId="6">
    <w:abstractNumId w:val="14"/>
  </w:num>
  <w:num w:numId="7">
    <w:abstractNumId w:val="32"/>
  </w:num>
  <w:num w:numId="8">
    <w:abstractNumId w:val="4"/>
  </w:num>
  <w:num w:numId="9">
    <w:abstractNumId w:val="23"/>
  </w:num>
  <w:num w:numId="10">
    <w:abstractNumId w:val="15"/>
  </w:num>
  <w:num w:numId="11">
    <w:abstractNumId w:val="39"/>
  </w:num>
  <w:num w:numId="12">
    <w:abstractNumId w:val="24"/>
  </w:num>
  <w:num w:numId="13">
    <w:abstractNumId w:val="27"/>
  </w:num>
  <w:num w:numId="14">
    <w:abstractNumId w:val="26"/>
  </w:num>
  <w:num w:numId="15">
    <w:abstractNumId w:val="8"/>
  </w:num>
  <w:num w:numId="16">
    <w:abstractNumId w:val="1"/>
    <w:lvlOverride w:ilvl="0">
      <w:lvl w:ilvl="0">
        <w:start w:val="65535"/>
        <w:numFmt w:val="bullet"/>
        <w:lvlText w:val="-"/>
        <w:legacy w:legacy="1" w:legacySpace="0" w:legacyIndent="374"/>
        <w:lvlJc w:val="left"/>
        <w:rPr>
          <w:rFonts w:ascii="Times New Roman" w:hAnsi="Times New Roman" w:cs="Times New Roman" w:hint="default"/>
        </w:rPr>
      </w:lvl>
    </w:lvlOverride>
  </w:num>
  <w:num w:numId="17">
    <w:abstractNumId w:val="10"/>
    <w:lvlOverride w:ilvl="0">
      <w:startOverride w:val="4"/>
    </w:lvlOverride>
  </w:num>
  <w:num w:numId="18">
    <w:abstractNumId w:val="10"/>
    <w:lvlOverride w:ilvl="0">
      <w:startOverride w:val="10"/>
    </w:lvlOverride>
  </w:num>
  <w:num w:numId="19">
    <w:abstractNumId w:val="17"/>
  </w:num>
  <w:num w:numId="20">
    <w:abstractNumId w:val="21"/>
  </w:num>
  <w:num w:numId="21">
    <w:abstractNumId w:val="28"/>
  </w:num>
  <w:num w:numId="22">
    <w:abstractNumId w:val="22"/>
  </w:num>
  <w:num w:numId="23">
    <w:abstractNumId w:val="25"/>
  </w:num>
  <w:num w:numId="24">
    <w:abstractNumId w:val="18"/>
  </w:num>
  <w:num w:numId="25">
    <w:abstractNumId w:val="37"/>
  </w:num>
  <w:num w:numId="26">
    <w:abstractNumId w:val="38"/>
  </w:num>
  <w:num w:numId="27">
    <w:abstractNumId w:val="0"/>
  </w:num>
  <w:num w:numId="28">
    <w:abstractNumId w:val="2"/>
  </w:num>
  <w:num w:numId="29">
    <w:abstractNumId w:val="34"/>
  </w:num>
  <w:num w:numId="30">
    <w:abstractNumId w:val="6"/>
  </w:num>
  <w:num w:numId="31">
    <w:abstractNumId w:val="1"/>
    <w:lvlOverride w:ilvl="0">
      <w:lvl w:ilvl="0">
        <w:numFmt w:val="bullet"/>
        <w:lvlText w:val="-"/>
        <w:legacy w:legacy="1" w:legacySpace="0" w:legacyIndent="144"/>
        <w:lvlJc w:val="left"/>
        <w:pPr>
          <w:ind w:left="0" w:firstLine="0"/>
        </w:pPr>
        <w:rPr>
          <w:rFonts w:ascii="Times New Roman" w:hAnsi="Times New Roman" w:cs="Times New Roman" w:hint="default"/>
        </w:rPr>
      </w:lvl>
    </w:lvlOverride>
  </w:num>
  <w:num w:numId="32">
    <w:abstractNumId w:val="20"/>
  </w:num>
  <w:num w:numId="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6"/>
    <w:lvlOverride w:ilvl="0"/>
    <w:lvlOverride w:ilvl="1"/>
    <w:lvlOverride w:ilvl="2"/>
    <w:lvlOverride w:ilvl="3"/>
    <w:lvlOverride w:ilvl="4"/>
    <w:lvlOverride w:ilvl="5"/>
    <w:lvlOverride w:ilvl="6"/>
    <w:lvlOverride w:ilvl="7"/>
    <w:lvlOverride w:ilvl="8"/>
  </w:num>
  <w:num w:numId="35">
    <w:abstractNumId w:val="5"/>
  </w:num>
  <w:num w:numId="36">
    <w:abstractNumId w:val="12"/>
    <w:lvlOverride w:ilvl="0"/>
    <w:lvlOverride w:ilvl="1"/>
    <w:lvlOverride w:ilvl="2"/>
    <w:lvlOverride w:ilvl="3"/>
    <w:lvlOverride w:ilvl="4"/>
    <w:lvlOverride w:ilvl="5"/>
    <w:lvlOverride w:ilvl="6"/>
    <w:lvlOverride w:ilvl="7"/>
    <w:lvlOverride w:ilvl="8"/>
  </w:num>
  <w:num w:numId="37">
    <w:abstractNumId w:val="31"/>
    <w:lvlOverride w:ilvl="0"/>
    <w:lvlOverride w:ilvl="1"/>
    <w:lvlOverride w:ilvl="2"/>
    <w:lvlOverride w:ilvl="3"/>
    <w:lvlOverride w:ilvl="4"/>
    <w:lvlOverride w:ilvl="5"/>
    <w:lvlOverride w:ilvl="6"/>
    <w:lvlOverride w:ilvl="7"/>
    <w:lvlOverride w:ilvl="8"/>
  </w:num>
  <w:num w:numId="38">
    <w:abstractNumId w:val="3"/>
    <w:lvlOverride w:ilvl="0"/>
    <w:lvlOverride w:ilvl="1"/>
    <w:lvlOverride w:ilvl="2"/>
    <w:lvlOverride w:ilvl="3"/>
    <w:lvlOverride w:ilvl="4"/>
    <w:lvlOverride w:ilvl="5"/>
    <w:lvlOverride w:ilvl="6"/>
    <w:lvlOverride w:ilvl="7"/>
    <w:lvlOverride w:ilvl="8"/>
  </w:num>
  <w:num w:numId="39">
    <w:abstractNumId w:val="11"/>
  </w:num>
  <w:num w:numId="4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3"/>
    <w:lvlOverride w:ilvl="0"/>
    <w:lvlOverride w:ilvl="1"/>
    <w:lvlOverride w:ilvl="2"/>
    <w:lvlOverride w:ilvl="3"/>
    <w:lvlOverride w:ilvl="4"/>
    <w:lvlOverride w:ilvl="5"/>
    <w:lvlOverride w:ilvl="6"/>
    <w:lvlOverride w:ilvl="7"/>
    <w:lvlOverride w:ilvl="8"/>
  </w:num>
  <w:num w:numId="4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7"/>
  </w:num>
  <w:num w:numId="45">
    <w:abstractNumId w:val="9"/>
  </w:num>
  <w:num w:numId="46">
    <w:abstractNumId w:val="29"/>
  </w:num>
  <w:num w:numId="47">
    <w:abstractNumId w:val="40"/>
  </w:num>
  <w:num w:numId="48">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791F"/>
    <w:rsid w:val="000000AD"/>
    <w:rsid w:val="00003CC6"/>
    <w:rsid w:val="0000675B"/>
    <w:rsid w:val="00007621"/>
    <w:rsid w:val="00012B30"/>
    <w:rsid w:val="000139BD"/>
    <w:rsid w:val="00013D70"/>
    <w:rsid w:val="0001536A"/>
    <w:rsid w:val="00024728"/>
    <w:rsid w:val="000249A7"/>
    <w:rsid w:val="00027033"/>
    <w:rsid w:val="00031AF1"/>
    <w:rsid w:val="00032568"/>
    <w:rsid w:val="00032C2D"/>
    <w:rsid w:val="00034EFF"/>
    <w:rsid w:val="00037630"/>
    <w:rsid w:val="000404C1"/>
    <w:rsid w:val="00042764"/>
    <w:rsid w:val="000441F1"/>
    <w:rsid w:val="00046B71"/>
    <w:rsid w:val="00055F06"/>
    <w:rsid w:val="00061B56"/>
    <w:rsid w:val="00063D6F"/>
    <w:rsid w:val="00064CF3"/>
    <w:rsid w:val="000673F3"/>
    <w:rsid w:val="0006794A"/>
    <w:rsid w:val="000726FD"/>
    <w:rsid w:val="000756B2"/>
    <w:rsid w:val="000812B5"/>
    <w:rsid w:val="0008368C"/>
    <w:rsid w:val="00085B23"/>
    <w:rsid w:val="00086CA4"/>
    <w:rsid w:val="00090E41"/>
    <w:rsid w:val="0009147F"/>
    <w:rsid w:val="00091832"/>
    <w:rsid w:val="000966CC"/>
    <w:rsid w:val="000A2435"/>
    <w:rsid w:val="000A5503"/>
    <w:rsid w:val="000A5FE7"/>
    <w:rsid w:val="000B0E56"/>
    <w:rsid w:val="000B1D1C"/>
    <w:rsid w:val="000B1FD2"/>
    <w:rsid w:val="000B628C"/>
    <w:rsid w:val="000C3F6B"/>
    <w:rsid w:val="000C402D"/>
    <w:rsid w:val="000C66F3"/>
    <w:rsid w:val="000C7978"/>
    <w:rsid w:val="000D12AB"/>
    <w:rsid w:val="000D1D7D"/>
    <w:rsid w:val="000D54D3"/>
    <w:rsid w:val="000D5963"/>
    <w:rsid w:val="000D7D72"/>
    <w:rsid w:val="000E1473"/>
    <w:rsid w:val="000E32E6"/>
    <w:rsid w:val="000E4430"/>
    <w:rsid w:val="000E4EA6"/>
    <w:rsid w:val="000F07AC"/>
    <w:rsid w:val="000F0D71"/>
    <w:rsid w:val="000F0D7E"/>
    <w:rsid w:val="000F2A19"/>
    <w:rsid w:val="000F4494"/>
    <w:rsid w:val="000F5CE2"/>
    <w:rsid w:val="000F66F0"/>
    <w:rsid w:val="000F6AFD"/>
    <w:rsid w:val="0010293F"/>
    <w:rsid w:val="001055ED"/>
    <w:rsid w:val="00107C30"/>
    <w:rsid w:val="00113908"/>
    <w:rsid w:val="00113CFF"/>
    <w:rsid w:val="001143BE"/>
    <w:rsid w:val="0011512D"/>
    <w:rsid w:val="00116712"/>
    <w:rsid w:val="00117722"/>
    <w:rsid w:val="001223E2"/>
    <w:rsid w:val="00123866"/>
    <w:rsid w:val="00124927"/>
    <w:rsid w:val="0012722C"/>
    <w:rsid w:val="00127A39"/>
    <w:rsid w:val="001314BF"/>
    <w:rsid w:val="001352CF"/>
    <w:rsid w:val="00135F76"/>
    <w:rsid w:val="00136E84"/>
    <w:rsid w:val="00142E17"/>
    <w:rsid w:val="001444B6"/>
    <w:rsid w:val="00147316"/>
    <w:rsid w:val="001549A5"/>
    <w:rsid w:val="00154C09"/>
    <w:rsid w:val="00154C9C"/>
    <w:rsid w:val="001616F2"/>
    <w:rsid w:val="001636AF"/>
    <w:rsid w:val="00164C7A"/>
    <w:rsid w:val="00166818"/>
    <w:rsid w:val="00166C3A"/>
    <w:rsid w:val="001713ED"/>
    <w:rsid w:val="00173817"/>
    <w:rsid w:val="0018013C"/>
    <w:rsid w:val="00183288"/>
    <w:rsid w:val="0018795B"/>
    <w:rsid w:val="00191F79"/>
    <w:rsid w:val="001A1784"/>
    <w:rsid w:val="001A2659"/>
    <w:rsid w:val="001A3D31"/>
    <w:rsid w:val="001A44CB"/>
    <w:rsid w:val="001A4B91"/>
    <w:rsid w:val="001B0257"/>
    <w:rsid w:val="001B3387"/>
    <w:rsid w:val="001B418E"/>
    <w:rsid w:val="001B49C2"/>
    <w:rsid w:val="001B6394"/>
    <w:rsid w:val="001B7641"/>
    <w:rsid w:val="001C1001"/>
    <w:rsid w:val="001C7094"/>
    <w:rsid w:val="001D24C4"/>
    <w:rsid w:val="001D3172"/>
    <w:rsid w:val="001E038B"/>
    <w:rsid w:val="001E3636"/>
    <w:rsid w:val="001E522A"/>
    <w:rsid w:val="001E6D58"/>
    <w:rsid w:val="001F041F"/>
    <w:rsid w:val="001F2D5E"/>
    <w:rsid w:val="001F3465"/>
    <w:rsid w:val="001F3A68"/>
    <w:rsid w:val="001F7ACC"/>
    <w:rsid w:val="001F7CFD"/>
    <w:rsid w:val="00200168"/>
    <w:rsid w:val="0020030F"/>
    <w:rsid w:val="00200CA6"/>
    <w:rsid w:val="00203C5C"/>
    <w:rsid w:val="00207700"/>
    <w:rsid w:val="00210279"/>
    <w:rsid w:val="00213452"/>
    <w:rsid w:val="00221865"/>
    <w:rsid w:val="00225280"/>
    <w:rsid w:val="00225BB2"/>
    <w:rsid w:val="00231A8E"/>
    <w:rsid w:val="00232515"/>
    <w:rsid w:val="00237BFC"/>
    <w:rsid w:val="00242B6B"/>
    <w:rsid w:val="002433E7"/>
    <w:rsid w:val="00244A33"/>
    <w:rsid w:val="00245CBF"/>
    <w:rsid w:val="00247FBB"/>
    <w:rsid w:val="00250D63"/>
    <w:rsid w:val="002525E7"/>
    <w:rsid w:val="00253B4B"/>
    <w:rsid w:val="00256499"/>
    <w:rsid w:val="002648C7"/>
    <w:rsid w:val="00264C3E"/>
    <w:rsid w:val="002707E8"/>
    <w:rsid w:val="00272BEF"/>
    <w:rsid w:val="002774A1"/>
    <w:rsid w:val="00277D7A"/>
    <w:rsid w:val="00281A44"/>
    <w:rsid w:val="002866A4"/>
    <w:rsid w:val="00287389"/>
    <w:rsid w:val="00290629"/>
    <w:rsid w:val="00291EFD"/>
    <w:rsid w:val="00296B91"/>
    <w:rsid w:val="002A4635"/>
    <w:rsid w:val="002C3F8B"/>
    <w:rsid w:val="002C6340"/>
    <w:rsid w:val="002C7320"/>
    <w:rsid w:val="002D2BE7"/>
    <w:rsid w:val="002D2EDA"/>
    <w:rsid w:val="002D3439"/>
    <w:rsid w:val="002D3BAE"/>
    <w:rsid w:val="002E1D22"/>
    <w:rsid w:val="002E54D5"/>
    <w:rsid w:val="002F323C"/>
    <w:rsid w:val="002F3DB5"/>
    <w:rsid w:val="002F411C"/>
    <w:rsid w:val="002F52E3"/>
    <w:rsid w:val="002F72FC"/>
    <w:rsid w:val="002F7A15"/>
    <w:rsid w:val="002F7F2E"/>
    <w:rsid w:val="00300402"/>
    <w:rsid w:val="00301695"/>
    <w:rsid w:val="00301CE4"/>
    <w:rsid w:val="00303A52"/>
    <w:rsid w:val="00305AD1"/>
    <w:rsid w:val="00306AFD"/>
    <w:rsid w:val="00307071"/>
    <w:rsid w:val="00311F3B"/>
    <w:rsid w:val="003120E8"/>
    <w:rsid w:val="00313D6D"/>
    <w:rsid w:val="00315FA4"/>
    <w:rsid w:val="003220C1"/>
    <w:rsid w:val="00322F90"/>
    <w:rsid w:val="003276DC"/>
    <w:rsid w:val="00332919"/>
    <w:rsid w:val="00332CB2"/>
    <w:rsid w:val="00334365"/>
    <w:rsid w:val="00345005"/>
    <w:rsid w:val="003477DF"/>
    <w:rsid w:val="00350330"/>
    <w:rsid w:val="003546F1"/>
    <w:rsid w:val="0035591D"/>
    <w:rsid w:val="00356F11"/>
    <w:rsid w:val="003610D4"/>
    <w:rsid w:val="003653CA"/>
    <w:rsid w:val="00373B03"/>
    <w:rsid w:val="00376569"/>
    <w:rsid w:val="00376F33"/>
    <w:rsid w:val="00381B77"/>
    <w:rsid w:val="00384D44"/>
    <w:rsid w:val="003853A5"/>
    <w:rsid w:val="003858D9"/>
    <w:rsid w:val="00386894"/>
    <w:rsid w:val="00390B14"/>
    <w:rsid w:val="0039179A"/>
    <w:rsid w:val="00391880"/>
    <w:rsid w:val="00392520"/>
    <w:rsid w:val="003929C6"/>
    <w:rsid w:val="00393DCF"/>
    <w:rsid w:val="00396205"/>
    <w:rsid w:val="003A09DB"/>
    <w:rsid w:val="003A1062"/>
    <w:rsid w:val="003A17C3"/>
    <w:rsid w:val="003A39BF"/>
    <w:rsid w:val="003A6D4A"/>
    <w:rsid w:val="003A7679"/>
    <w:rsid w:val="003B2258"/>
    <w:rsid w:val="003B3AD5"/>
    <w:rsid w:val="003B3BEC"/>
    <w:rsid w:val="003B58AF"/>
    <w:rsid w:val="003B737B"/>
    <w:rsid w:val="003C05C0"/>
    <w:rsid w:val="003C07A1"/>
    <w:rsid w:val="003C2F41"/>
    <w:rsid w:val="003C371B"/>
    <w:rsid w:val="003C4D5A"/>
    <w:rsid w:val="003C5B3B"/>
    <w:rsid w:val="003D7740"/>
    <w:rsid w:val="003E1CCE"/>
    <w:rsid w:val="003E21D0"/>
    <w:rsid w:val="003E28A6"/>
    <w:rsid w:val="003E4659"/>
    <w:rsid w:val="003F20B4"/>
    <w:rsid w:val="00402BFB"/>
    <w:rsid w:val="00403285"/>
    <w:rsid w:val="004041B9"/>
    <w:rsid w:val="004073FB"/>
    <w:rsid w:val="00410D70"/>
    <w:rsid w:val="0042042D"/>
    <w:rsid w:val="00420967"/>
    <w:rsid w:val="00421805"/>
    <w:rsid w:val="0042416E"/>
    <w:rsid w:val="00430799"/>
    <w:rsid w:val="00430CDA"/>
    <w:rsid w:val="00432881"/>
    <w:rsid w:val="00433868"/>
    <w:rsid w:val="004349FF"/>
    <w:rsid w:val="00436A46"/>
    <w:rsid w:val="00437458"/>
    <w:rsid w:val="004379CA"/>
    <w:rsid w:val="00443503"/>
    <w:rsid w:val="00446198"/>
    <w:rsid w:val="00446654"/>
    <w:rsid w:val="00447E6A"/>
    <w:rsid w:val="00450A85"/>
    <w:rsid w:val="00452996"/>
    <w:rsid w:val="004562A0"/>
    <w:rsid w:val="00457E89"/>
    <w:rsid w:val="004604EB"/>
    <w:rsid w:val="00462811"/>
    <w:rsid w:val="0046484E"/>
    <w:rsid w:val="00467E4A"/>
    <w:rsid w:val="004734A9"/>
    <w:rsid w:val="004748E6"/>
    <w:rsid w:val="004779AB"/>
    <w:rsid w:val="00477F34"/>
    <w:rsid w:val="004800A3"/>
    <w:rsid w:val="00481535"/>
    <w:rsid w:val="00481BF2"/>
    <w:rsid w:val="00482C45"/>
    <w:rsid w:val="00483ED1"/>
    <w:rsid w:val="004852FE"/>
    <w:rsid w:val="00485405"/>
    <w:rsid w:val="0048603B"/>
    <w:rsid w:val="0049183F"/>
    <w:rsid w:val="0049202F"/>
    <w:rsid w:val="00494ADC"/>
    <w:rsid w:val="00495338"/>
    <w:rsid w:val="004967BF"/>
    <w:rsid w:val="00496BC5"/>
    <w:rsid w:val="0049730D"/>
    <w:rsid w:val="0049732F"/>
    <w:rsid w:val="004A01BE"/>
    <w:rsid w:val="004A3342"/>
    <w:rsid w:val="004A5220"/>
    <w:rsid w:val="004A5D61"/>
    <w:rsid w:val="004A7009"/>
    <w:rsid w:val="004A753A"/>
    <w:rsid w:val="004B0DFE"/>
    <w:rsid w:val="004B1ECA"/>
    <w:rsid w:val="004B3917"/>
    <w:rsid w:val="004B563C"/>
    <w:rsid w:val="004B5B80"/>
    <w:rsid w:val="004B79E2"/>
    <w:rsid w:val="004B7F75"/>
    <w:rsid w:val="004C0E10"/>
    <w:rsid w:val="004C1213"/>
    <w:rsid w:val="004C1455"/>
    <w:rsid w:val="004C2F8D"/>
    <w:rsid w:val="004C32D4"/>
    <w:rsid w:val="004D0D6B"/>
    <w:rsid w:val="004D24AD"/>
    <w:rsid w:val="004E0577"/>
    <w:rsid w:val="004E22FD"/>
    <w:rsid w:val="004E23B3"/>
    <w:rsid w:val="004E3874"/>
    <w:rsid w:val="004E42C6"/>
    <w:rsid w:val="004F79F5"/>
    <w:rsid w:val="004F7AC0"/>
    <w:rsid w:val="00500034"/>
    <w:rsid w:val="00502749"/>
    <w:rsid w:val="00502ACA"/>
    <w:rsid w:val="00502FC5"/>
    <w:rsid w:val="0050471D"/>
    <w:rsid w:val="00511BB6"/>
    <w:rsid w:val="00511E7A"/>
    <w:rsid w:val="00514192"/>
    <w:rsid w:val="00516664"/>
    <w:rsid w:val="005179B4"/>
    <w:rsid w:val="00517C9E"/>
    <w:rsid w:val="00521248"/>
    <w:rsid w:val="0052492E"/>
    <w:rsid w:val="0053161E"/>
    <w:rsid w:val="00532B77"/>
    <w:rsid w:val="00532F2B"/>
    <w:rsid w:val="005335B8"/>
    <w:rsid w:val="005365AB"/>
    <w:rsid w:val="0054252E"/>
    <w:rsid w:val="00552B24"/>
    <w:rsid w:val="0055397C"/>
    <w:rsid w:val="00555664"/>
    <w:rsid w:val="00557B18"/>
    <w:rsid w:val="005635B4"/>
    <w:rsid w:val="00564790"/>
    <w:rsid w:val="00571CED"/>
    <w:rsid w:val="00574B88"/>
    <w:rsid w:val="0057567F"/>
    <w:rsid w:val="00575E65"/>
    <w:rsid w:val="005846CA"/>
    <w:rsid w:val="00585C50"/>
    <w:rsid w:val="00587315"/>
    <w:rsid w:val="00590E83"/>
    <w:rsid w:val="005922C2"/>
    <w:rsid w:val="005958F8"/>
    <w:rsid w:val="00596324"/>
    <w:rsid w:val="005973CB"/>
    <w:rsid w:val="005A088B"/>
    <w:rsid w:val="005A3C38"/>
    <w:rsid w:val="005A44DF"/>
    <w:rsid w:val="005A4517"/>
    <w:rsid w:val="005B10DE"/>
    <w:rsid w:val="005C174F"/>
    <w:rsid w:val="005D03B9"/>
    <w:rsid w:val="005D17CA"/>
    <w:rsid w:val="005D1968"/>
    <w:rsid w:val="005D4DD1"/>
    <w:rsid w:val="005D766C"/>
    <w:rsid w:val="005E3E42"/>
    <w:rsid w:val="005E4050"/>
    <w:rsid w:val="005E76E3"/>
    <w:rsid w:val="005F039D"/>
    <w:rsid w:val="005F1104"/>
    <w:rsid w:val="005F1D86"/>
    <w:rsid w:val="005F2BD0"/>
    <w:rsid w:val="005F49AD"/>
    <w:rsid w:val="005F7C3C"/>
    <w:rsid w:val="0060090E"/>
    <w:rsid w:val="00601DD7"/>
    <w:rsid w:val="00606AD3"/>
    <w:rsid w:val="00606C2B"/>
    <w:rsid w:val="0060706C"/>
    <w:rsid w:val="006147DA"/>
    <w:rsid w:val="00616AA6"/>
    <w:rsid w:val="00622DF0"/>
    <w:rsid w:val="00626096"/>
    <w:rsid w:val="0062680B"/>
    <w:rsid w:val="006311A7"/>
    <w:rsid w:val="00631DC9"/>
    <w:rsid w:val="006323D3"/>
    <w:rsid w:val="006405F0"/>
    <w:rsid w:val="00642677"/>
    <w:rsid w:val="00646A77"/>
    <w:rsid w:val="00650A31"/>
    <w:rsid w:val="00656E8E"/>
    <w:rsid w:val="006613F1"/>
    <w:rsid w:val="006617D8"/>
    <w:rsid w:val="00662994"/>
    <w:rsid w:val="00667D53"/>
    <w:rsid w:val="00676B7A"/>
    <w:rsid w:val="00681111"/>
    <w:rsid w:val="00681125"/>
    <w:rsid w:val="00682961"/>
    <w:rsid w:val="00683699"/>
    <w:rsid w:val="00683819"/>
    <w:rsid w:val="00684DF6"/>
    <w:rsid w:val="00690639"/>
    <w:rsid w:val="006947AE"/>
    <w:rsid w:val="006A2039"/>
    <w:rsid w:val="006A21B9"/>
    <w:rsid w:val="006A226A"/>
    <w:rsid w:val="006A2ACA"/>
    <w:rsid w:val="006B108D"/>
    <w:rsid w:val="006B11DB"/>
    <w:rsid w:val="006B5397"/>
    <w:rsid w:val="006C07BB"/>
    <w:rsid w:val="006C14ED"/>
    <w:rsid w:val="006C7553"/>
    <w:rsid w:val="006D01FD"/>
    <w:rsid w:val="006D1F2F"/>
    <w:rsid w:val="006D29BB"/>
    <w:rsid w:val="006D40D3"/>
    <w:rsid w:val="006D4F78"/>
    <w:rsid w:val="006D6497"/>
    <w:rsid w:val="006E1BCC"/>
    <w:rsid w:val="006E64C9"/>
    <w:rsid w:val="006E754A"/>
    <w:rsid w:val="006E7D85"/>
    <w:rsid w:val="006E7E0F"/>
    <w:rsid w:val="006F13A3"/>
    <w:rsid w:val="006F143D"/>
    <w:rsid w:val="006F51F2"/>
    <w:rsid w:val="006F57BF"/>
    <w:rsid w:val="006F5C9C"/>
    <w:rsid w:val="006F6379"/>
    <w:rsid w:val="00704A85"/>
    <w:rsid w:val="00707ACB"/>
    <w:rsid w:val="00707F79"/>
    <w:rsid w:val="00712BCC"/>
    <w:rsid w:val="00712E2E"/>
    <w:rsid w:val="00716C63"/>
    <w:rsid w:val="00720C3B"/>
    <w:rsid w:val="00724BF3"/>
    <w:rsid w:val="007251CF"/>
    <w:rsid w:val="00726483"/>
    <w:rsid w:val="007319B5"/>
    <w:rsid w:val="007319D7"/>
    <w:rsid w:val="00731ADE"/>
    <w:rsid w:val="00732F33"/>
    <w:rsid w:val="00737135"/>
    <w:rsid w:val="0073720A"/>
    <w:rsid w:val="00752504"/>
    <w:rsid w:val="0075663C"/>
    <w:rsid w:val="00757189"/>
    <w:rsid w:val="00764AA0"/>
    <w:rsid w:val="0076515A"/>
    <w:rsid w:val="00766D9A"/>
    <w:rsid w:val="00770657"/>
    <w:rsid w:val="0077099C"/>
    <w:rsid w:val="007738F7"/>
    <w:rsid w:val="00780BD1"/>
    <w:rsid w:val="00781CF5"/>
    <w:rsid w:val="00781F06"/>
    <w:rsid w:val="007849B4"/>
    <w:rsid w:val="00786E8D"/>
    <w:rsid w:val="00787B9D"/>
    <w:rsid w:val="00793DCC"/>
    <w:rsid w:val="007953D9"/>
    <w:rsid w:val="007A157F"/>
    <w:rsid w:val="007A2E7A"/>
    <w:rsid w:val="007A33FC"/>
    <w:rsid w:val="007A4480"/>
    <w:rsid w:val="007A524A"/>
    <w:rsid w:val="007A54A0"/>
    <w:rsid w:val="007A5A34"/>
    <w:rsid w:val="007A6E36"/>
    <w:rsid w:val="007A721A"/>
    <w:rsid w:val="007A7BED"/>
    <w:rsid w:val="007B2188"/>
    <w:rsid w:val="007B4449"/>
    <w:rsid w:val="007C112E"/>
    <w:rsid w:val="007D00D8"/>
    <w:rsid w:val="007D183F"/>
    <w:rsid w:val="007D4937"/>
    <w:rsid w:val="007D6162"/>
    <w:rsid w:val="007E03B3"/>
    <w:rsid w:val="007E068B"/>
    <w:rsid w:val="007E1CB2"/>
    <w:rsid w:val="007F0355"/>
    <w:rsid w:val="007F0CF6"/>
    <w:rsid w:val="00802DAC"/>
    <w:rsid w:val="00806146"/>
    <w:rsid w:val="008123CF"/>
    <w:rsid w:val="00813D7A"/>
    <w:rsid w:val="00814F3E"/>
    <w:rsid w:val="008155D6"/>
    <w:rsid w:val="00820A09"/>
    <w:rsid w:val="00821D55"/>
    <w:rsid w:val="0082279F"/>
    <w:rsid w:val="0082399E"/>
    <w:rsid w:val="008278B8"/>
    <w:rsid w:val="00830F4E"/>
    <w:rsid w:val="00832728"/>
    <w:rsid w:val="00834646"/>
    <w:rsid w:val="008353D2"/>
    <w:rsid w:val="00840BF2"/>
    <w:rsid w:val="00841A23"/>
    <w:rsid w:val="00842597"/>
    <w:rsid w:val="00843ADC"/>
    <w:rsid w:val="00847C33"/>
    <w:rsid w:val="00853429"/>
    <w:rsid w:val="00857538"/>
    <w:rsid w:val="00857D79"/>
    <w:rsid w:val="0086036C"/>
    <w:rsid w:val="008610D6"/>
    <w:rsid w:val="00861879"/>
    <w:rsid w:val="008619C5"/>
    <w:rsid w:val="00861DAD"/>
    <w:rsid w:val="00865885"/>
    <w:rsid w:val="00867D61"/>
    <w:rsid w:val="00870C2D"/>
    <w:rsid w:val="00872505"/>
    <w:rsid w:val="00874475"/>
    <w:rsid w:val="008749E6"/>
    <w:rsid w:val="008758CA"/>
    <w:rsid w:val="008771E0"/>
    <w:rsid w:val="00882F2E"/>
    <w:rsid w:val="008931EE"/>
    <w:rsid w:val="0089581E"/>
    <w:rsid w:val="008977CA"/>
    <w:rsid w:val="008A0AC6"/>
    <w:rsid w:val="008A2019"/>
    <w:rsid w:val="008A50F8"/>
    <w:rsid w:val="008A5951"/>
    <w:rsid w:val="008B0A48"/>
    <w:rsid w:val="008B2FF5"/>
    <w:rsid w:val="008B504D"/>
    <w:rsid w:val="008B5A23"/>
    <w:rsid w:val="008B5E47"/>
    <w:rsid w:val="008B5F03"/>
    <w:rsid w:val="008C2458"/>
    <w:rsid w:val="008C49FF"/>
    <w:rsid w:val="008C6D91"/>
    <w:rsid w:val="008D3868"/>
    <w:rsid w:val="008D417A"/>
    <w:rsid w:val="008D788E"/>
    <w:rsid w:val="008E3415"/>
    <w:rsid w:val="008E4A35"/>
    <w:rsid w:val="008E52AA"/>
    <w:rsid w:val="008E5328"/>
    <w:rsid w:val="008F0D49"/>
    <w:rsid w:val="008F49B2"/>
    <w:rsid w:val="00901BB1"/>
    <w:rsid w:val="0090549B"/>
    <w:rsid w:val="009057A4"/>
    <w:rsid w:val="009062B1"/>
    <w:rsid w:val="009112CF"/>
    <w:rsid w:val="00912894"/>
    <w:rsid w:val="00912CC7"/>
    <w:rsid w:val="009136D9"/>
    <w:rsid w:val="009159CB"/>
    <w:rsid w:val="00916B42"/>
    <w:rsid w:val="009176BC"/>
    <w:rsid w:val="00917928"/>
    <w:rsid w:val="0092184F"/>
    <w:rsid w:val="00922125"/>
    <w:rsid w:val="00922FA5"/>
    <w:rsid w:val="009256AD"/>
    <w:rsid w:val="00931B39"/>
    <w:rsid w:val="00936754"/>
    <w:rsid w:val="0094010E"/>
    <w:rsid w:val="00940AEE"/>
    <w:rsid w:val="009460A8"/>
    <w:rsid w:val="00950BEA"/>
    <w:rsid w:val="009513A9"/>
    <w:rsid w:val="009517B0"/>
    <w:rsid w:val="00952A32"/>
    <w:rsid w:val="00954804"/>
    <w:rsid w:val="0097137B"/>
    <w:rsid w:val="009715A3"/>
    <w:rsid w:val="0098112F"/>
    <w:rsid w:val="00982187"/>
    <w:rsid w:val="009822FE"/>
    <w:rsid w:val="00982458"/>
    <w:rsid w:val="009828F6"/>
    <w:rsid w:val="00982B29"/>
    <w:rsid w:val="00983206"/>
    <w:rsid w:val="00984DC0"/>
    <w:rsid w:val="00985EAE"/>
    <w:rsid w:val="009958E2"/>
    <w:rsid w:val="00996FBC"/>
    <w:rsid w:val="009975E5"/>
    <w:rsid w:val="00997F1A"/>
    <w:rsid w:val="00997F7F"/>
    <w:rsid w:val="009A16A7"/>
    <w:rsid w:val="009A3087"/>
    <w:rsid w:val="009A3649"/>
    <w:rsid w:val="009A5276"/>
    <w:rsid w:val="009B1F40"/>
    <w:rsid w:val="009B620C"/>
    <w:rsid w:val="009C1D07"/>
    <w:rsid w:val="009C1EDB"/>
    <w:rsid w:val="009C2EE4"/>
    <w:rsid w:val="009C3C3D"/>
    <w:rsid w:val="009C7EFC"/>
    <w:rsid w:val="009D6525"/>
    <w:rsid w:val="009D796C"/>
    <w:rsid w:val="009E5A73"/>
    <w:rsid w:val="009F09F7"/>
    <w:rsid w:val="009F0BD8"/>
    <w:rsid w:val="009F1838"/>
    <w:rsid w:val="009F2842"/>
    <w:rsid w:val="009F368C"/>
    <w:rsid w:val="009F465F"/>
    <w:rsid w:val="009F713E"/>
    <w:rsid w:val="00A02133"/>
    <w:rsid w:val="00A03357"/>
    <w:rsid w:val="00A0598C"/>
    <w:rsid w:val="00A064F8"/>
    <w:rsid w:val="00A2287D"/>
    <w:rsid w:val="00A2294F"/>
    <w:rsid w:val="00A273C4"/>
    <w:rsid w:val="00A31701"/>
    <w:rsid w:val="00A33718"/>
    <w:rsid w:val="00A364E1"/>
    <w:rsid w:val="00A4014D"/>
    <w:rsid w:val="00A41079"/>
    <w:rsid w:val="00A4173B"/>
    <w:rsid w:val="00A41BF3"/>
    <w:rsid w:val="00A47991"/>
    <w:rsid w:val="00A5180F"/>
    <w:rsid w:val="00A5357C"/>
    <w:rsid w:val="00A5655E"/>
    <w:rsid w:val="00A5657F"/>
    <w:rsid w:val="00A56D25"/>
    <w:rsid w:val="00A60463"/>
    <w:rsid w:val="00A606ED"/>
    <w:rsid w:val="00A6714B"/>
    <w:rsid w:val="00A72914"/>
    <w:rsid w:val="00A77790"/>
    <w:rsid w:val="00A77DB6"/>
    <w:rsid w:val="00A8118E"/>
    <w:rsid w:val="00A818D8"/>
    <w:rsid w:val="00A81F5B"/>
    <w:rsid w:val="00A83A41"/>
    <w:rsid w:val="00A867B5"/>
    <w:rsid w:val="00A86EB4"/>
    <w:rsid w:val="00A90807"/>
    <w:rsid w:val="00A90A1C"/>
    <w:rsid w:val="00A91138"/>
    <w:rsid w:val="00A91B75"/>
    <w:rsid w:val="00A94A98"/>
    <w:rsid w:val="00A95823"/>
    <w:rsid w:val="00A96DC2"/>
    <w:rsid w:val="00AA13AB"/>
    <w:rsid w:val="00AA4FC5"/>
    <w:rsid w:val="00AA55D0"/>
    <w:rsid w:val="00AA7941"/>
    <w:rsid w:val="00AA7EE1"/>
    <w:rsid w:val="00AB08AC"/>
    <w:rsid w:val="00AB6D5B"/>
    <w:rsid w:val="00AB72D4"/>
    <w:rsid w:val="00AB74A1"/>
    <w:rsid w:val="00AC4674"/>
    <w:rsid w:val="00AC6101"/>
    <w:rsid w:val="00AC67D8"/>
    <w:rsid w:val="00AD4D21"/>
    <w:rsid w:val="00AD553A"/>
    <w:rsid w:val="00AD67CD"/>
    <w:rsid w:val="00AD78DD"/>
    <w:rsid w:val="00AE1B8F"/>
    <w:rsid w:val="00AE41C5"/>
    <w:rsid w:val="00AE598E"/>
    <w:rsid w:val="00AF02CD"/>
    <w:rsid w:val="00AF4D48"/>
    <w:rsid w:val="00AF5267"/>
    <w:rsid w:val="00AF5B22"/>
    <w:rsid w:val="00AF6B38"/>
    <w:rsid w:val="00B03E08"/>
    <w:rsid w:val="00B04B7A"/>
    <w:rsid w:val="00B04EAA"/>
    <w:rsid w:val="00B10BE7"/>
    <w:rsid w:val="00B10D16"/>
    <w:rsid w:val="00B11742"/>
    <w:rsid w:val="00B1276E"/>
    <w:rsid w:val="00B14380"/>
    <w:rsid w:val="00B162BF"/>
    <w:rsid w:val="00B16A0F"/>
    <w:rsid w:val="00B17615"/>
    <w:rsid w:val="00B2388C"/>
    <w:rsid w:val="00B24200"/>
    <w:rsid w:val="00B244F3"/>
    <w:rsid w:val="00B25182"/>
    <w:rsid w:val="00B32E3C"/>
    <w:rsid w:val="00B3392F"/>
    <w:rsid w:val="00B33C0E"/>
    <w:rsid w:val="00B50A18"/>
    <w:rsid w:val="00B513FB"/>
    <w:rsid w:val="00B54297"/>
    <w:rsid w:val="00B5571A"/>
    <w:rsid w:val="00B56CC7"/>
    <w:rsid w:val="00B57775"/>
    <w:rsid w:val="00B6288C"/>
    <w:rsid w:val="00B66248"/>
    <w:rsid w:val="00B66B8D"/>
    <w:rsid w:val="00B7019F"/>
    <w:rsid w:val="00B73210"/>
    <w:rsid w:val="00B743AC"/>
    <w:rsid w:val="00B803C9"/>
    <w:rsid w:val="00B82716"/>
    <w:rsid w:val="00B85AC1"/>
    <w:rsid w:val="00B86B88"/>
    <w:rsid w:val="00B90D72"/>
    <w:rsid w:val="00B92523"/>
    <w:rsid w:val="00B92AA2"/>
    <w:rsid w:val="00B9492F"/>
    <w:rsid w:val="00BA001C"/>
    <w:rsid w:val="00BA0A65"/>
    <w:rsid w:val="00BA2C74"/>
    <w:rsid w:val="00BB16F9"/>
    <w:rsid w:val="00BB2531"/>
    <w:rsid w:val="00BB3890"/>
    <w:rsid w:val="00BB38C3"/>
    <w:rsid w:val="00BB75EA"/>
    <w:rsid w:val="00BD0767"/>
    <w:rsid w:val="00BD2492"/>
    <w:rsid w:val="00BD44EC"/>
    <w:rsid w:val="00BE170F"/>
    <w:rsid w:val="00BE5232"/>
    <w:rsid w:val="00BE52A5"/>
    <w:rsid w:val="00BF15A0"/>
    <w:rsid w:val="00BF47EC"/>
    <w:rsid w:val="00BF53DF"/>
    <w:rsid w:val="00C06627"/>
    <w:rsid w:val="00C1035C"/>
    <w:rsid w:val="00C11EAC"/>
    <w:rsid w:val="00C159AB"/>
    <w:rsid w:val="00C16251"/>
    <w:rsid w:val="00C16402"/>
    <w:rsid w:val="00C2071D"/>
    <w:rsid w:val="00C22E40"/>
    <w:rsid w:val="00C23243"/>
    <w:rsid w:val="00C276B3"/>
    <w:rsid w:val="00C32905"/>
    <w:rsid w:val="00C33862"/>
    <w:rsid w:val="00C33D49"/>
    <w:rsid w:val="00C34171"/>
    <w:rsid w:val="00C36615"/>
    <w:rsid w:val="00C371E1"/>
    <w:rsid w:val="00C50A34"/>
    <w:rsid w:val="00C51410"/>
    <w:rsid w:val="00C51EEF"/>
    <w:rsid w:val="00C54703"/>
    <w:rsid w:val="00C56F1F"/>
    <w:rsid w:val="00C603A4"/>
    <w:rsid w:val="00C64593"/>
    <w:rsid w:val="00C7182A"/>
    <w:rsid w:val="00C73692"/>
    <w:rsid w:val="00C77670"/>
    <w:rsid w:val="00C776EE"/>
    <w:rsid w:val="00C8088F"/>
    <w:rsid w:val="00C82A88"/>
    <w:rsid w:val="00C84A4C"/>
    <w:rsid w:val="00C86346"/>
    <w:rsid w:val="00C90FAD"/>
    <w:rsid w:val="00CA083E"/>
    <w:rsid w:val="00CA51C8"/>
    <w:rsid w:val="00CB0B6D"/>
    <w:rsid w:val="00CB0ECC"/>
    <w:rsid w:val="00CB2DE5"/>
    <w:rsid w:val="00CB5BB2"/>
    <w:rsid w:val="00CB7864"/>
    <w:rsid w:val="00CC0AFF"/>
    <w:rsid w:val="00CC1C4B"/>
    <w:rsid w:val="00CC3927"/>
    <w:rsid w:val="00CC6CD2"/>
    <w:rsid w:val="00CC6D35"/>
    <w:rsid w:val="00CD0636"/>
    <w:rsid w:val="00CD45C9"/>
    <w:rsid w:val="00CD4DD6"/>
    <w:rsid w:val="00CD668F"/>
    <w:rsid w:val="00CD7D4C"/>
    <w:rsid w:val="00CE1BE7"/>
    <w:rsid w:val="00CE2F8E"/>
    <w:rsid w:val="00CE4666"/>
    <w:rsid w:val="00CE79FE"/>
    <w:rsid w:val="00CF04B2"/>
    <w:rsid w:val="00CF1827"/>
    <w:rsid w:val="00CF3D53"/>
    <w:rsid w:val="00CF5258"/>
    <w:rsid w:val="00D03059"/>
    <w:rsid w:val="00D04197"/>
    <w:rsid w:val="00D07012"/>
    <w:rsid w:val="00D1041E"/>
    <w:rsid w:val="00D13A84"/>
    <w:rsid w:val="00D14952"/>
    <w:rsid w:val="00D14AE2"/>
    <w:rsid w:val="00D14CED"/>
    <w:rsid w:val="00D2152A"/>
    <w:rsid w:val="00D25B6A"/>
    <w:rsid w:val="00D2700F"/>
    <w:rsid w:val="00D31503"/>
    <w:rsid w:val="00D323FB"/>
    <w:rsid w:val="00D33582"/>
    <w:rsid w:val="00D3368F"/>
    <w:rsid w:val="00D3509F"/>
    <w:rsid w:val="00D4547D"/>
    <w:rsid w:val="00D458F6"/>
    <w:rsid w:val="00D47013"/>
    <w:rsid w:val="00D4730A"/>
    <w:rsid w:val="00D4752C"/>
    <w:rsid w:val="00D50A37"/>
    <w:rsid w:val="00D51EC6"/>
    <w:rsid w:val="00D51F0C"/>
    <w:rsid w:val="00D5295F"/>
    <w:rsid w:val="00D57087"/>
    <w:rsid w:val="00D62BEB"/>
    <w:rsid w:val="00D67A32"/>
    <w:rsid w:val="00D70E60"/>
    <w:rsid w:val="00D74C9A"/>
    <w:rsid w:val="00D769AD"/>
    <w:rsid w:val="00D82D8E"/>
    <w:rsid w:val="00D87641"/>
    <w:rsid w:val="00D9105D"/>
    <w:rsid w:val="00D92301"/>
    <w:rsid w:val="00D92D37"/>
    <w:rsid w:val="00DA489F"/>
    <w:rsid w:val="00DB41DC"/>
    <w:rsid w:val="00DC5145"/>
    <w:rsid w:val="00DE025F"/>
    <w:rsid w:val="00DE2477"/>
    <w:rsid w:val="00DE2BFD"/>
    <w:rsid w:val="00DE40B8"/>
    <w:rsid w:val="00DE4AE5"/>
    <w:rsid w:val="00DE7959"/>
    <w:rsid w:val="00DF7E65"/>
    <w:rsid w:val="00E01278"/>
    <w:rsid w:val="00E01736"/>
    <w:rsid w:val="00E0361F"/>
    <w:rsid w:val="00E07058"/>
    <w:rsid w:val="00E07BDE"/>
    <w:rsid w:val="00E15139"/>
    <w:rsid w:val="00E16958"/>
    <w:rsid w:val="00E216FF"/>
    <w:rsid w:val="00E228BB"/>
    <w:rsid w:val="00E23B10"/>
    <w:rsid w:val="00E276D5"/>
    <w:rsid w:val="00E27B4E"/>
    <w:rsid w:val="00E32593"/>
    <w:rsid w:val="00E3481F"/>
    <w:rsid w:val="00E37E72"/>
    <w:rsid w:val="00E41942"/>
    <w:rsid w:val="00E45E60"/>
    <w:rsid w:val="00E609CE"/>
    <w:rsid w:val="00E7052C"/>
    <w:rsid w:val="00E70A59"/>
    <w:rsid w:val="00E776FE"/>
    <w:rsid w:val="00E80A3C"/>
    <w:rsid w:val="00E81C04"/>
    <w:rsid w:val="00E871ED"/>
    <w:rsid w:val="00E905CC"/>
    <w:rsid w:val="00E93DC8"/>
    <w:rsid w:val="00E93EFA"/>
    <w:rsid w:val="00E97AF5"/>
    <w:rsid w:val="00E97E9C"/>
    <w:rsid w:val="00EA2E9E"/>
    <w:rsid w:val="00EA2FFA"/>
    <w:rsid w:val="00EA70F6"/>
    <w:rsid w:val="00EB30C0"/>
    <w:rsid w:val="00EB432A"/>
    <w:rsid w:val="00EC0383"/>
    <w:rsid w:val="00EC1F30"/>
    <w:rsid w:val="00EC32BC"/>
    <w:rsid w:val="00EC3629"/>
    <w:rsid w:val="00EC450C"/>
    <w:rsid w:val="00EC5BEC"/>
    <w:rsid w:val="00EC6158"/>
    <w:rsid w:val="00ED045F"/>
    <w:rsid w:val="00ED0D98"/>
    <w:rsid w:val="00ED6158"/>
    <w:rsid w:val="00ED77A8"/>
    <w:rsid w:val="00EE2A82"/>
    <w:rsid w:val="00EE312E"/>
    <w:rsid w:val="00EE48F7"/>
    <w:rsid w:val="00EF041F"/>
    <w:rsid w:val="00EF1163"/>
    <w:rsid w:val="00EF2BCB"/>
    <w:rsid w:val="00EF3593"/>
    <w:rsid w:val="00EF4E4B"/>
    <w:rsid w:val="00EF6425"/>
    <w:rsid w:val="00EF7938"/>
    <w:rsid w:val="00EF7D06"/>
    <w:rsid w:val="00F0018B"/>
    <w:rsid w:val="00F00E46"/>
    <w:rsid w:val="00F061B8"/>
    <w:rsid w:val="00F0638E"/>
    <w:rsid w:val="00F077F1"/>
    <w:rsid w:val="00F1000B"/>
    <w:rsid w:val="00F10976"/>
    <w:rsid w:val="00F1299B"/>
    <w:rsid w:val="00F145E9"/>
    <w:rsid w:val="00F16079"/>
    <w:rsid w:val="00F20734"/>
    <w:rsid w:val="00F22D1E"/>
    <w:rsid w:val="00F231FC"/>
    <w:rsid w:val="00F27237"/>
    <w:rsid w:val="00F307FC"/>
    <w:rsid w:val="00F3225F"/>
    <w:rsid w:val="00F35557"/>
    <w:rsid w:val="00F35635"/>
    <w:rsid w:val="00F35941"/>
    <w:rsid w:val="00F3791F"/>
    <w:rsid w:val="00F3795E"/>
    <w:rsid w:val="00F44259"/>
    <w:rsid w:val="00F448B7"/>
    <w:rsid w:val="00F474F9"/>
    <w:rsid w:val="00F478B4"/>
    <w:rsid w:val="00F53E11"/>
    <w:rsid w:val="00F6003F"/>
    <w:rsid w:val="00F60C5A"/>
    <w:rsid w:val="00F630EE"/>
    <w:rsid w:val="00F63608"/>
    <w:rsid w:val="00F65CEF"/>
    <w:rsid w:val="00F66024"/>
    <w:rsid w:val="00F720A5"/>
    <w:rsid w:val="00F7210E"/>
    <w:rsid w:val="00F75141"/>
    <w:rsid w:val="00F9188E"/>
    <w:rsid w:val="00FA0C7C"/>
    <w:rsid w:val="00FA1799"/>
    <w:rsid w:val="00FA17C7"/>
    <w:rsid w:val="00FA339E"/>
    <w:rsid w:val="00FA40D7"/>
    <w:rsid w:val="00FA4FDC"/>
    <w:rsid w:val="00FA5953"/>
    <w:rsid w:val="00FB063E"/>
    <w:rsid w:val="00FB4ED6"/>
    <w:rsid w:val="00FB52F6"/>
    <w:rsid w:val="00FB73ED"/>
    <w:rsid w:val="00FC0ECC"/>
    <w:rsid w:val="00FC18F2"/>
    <w:rsid w:val="00FC2DC0"/>
    <w:rsid w:val="00FC4AAA"/>
    <w:rsid w:val="00FC5C00"/>
    <w:rsid w:val="00FC6343"/>
    <w:rsid w:val="00FC7F93"/>
    <w:rsid w:val="00FD0577"/>
    <w:rsid w:val="00FD50FB"/>
    <w:rsid w:val="00FD6656"/>
    <w:rsid w:val="00FD77F2"/>
    <w:rsid w:val="00FE0160"/>
    <w:rsid w:val="00FE0863"/>
    <w:rsid w:val="00FE21C6"/>
    <w:rsid w:val="00FE3CAF"/>
    <w:rsid w:val="00FE702E"/>
    <w:rsid w:val="00FF31DF"/>
    <w:rsid w:val="00FF3CA3"/>
    <w:rsid w:val="00FF47A4"/>
    <w:rsid w:val="00FF70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BFFF10FD-B417-4C19-AF9A-815F9B922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791F"/>
    <w:rPr>
      <w:sz w:val="24"/>
      <w:szCs w:val="24"/>
    </w:rPr>
  </w:style>
  <w:style w:type="paragraph" w:styleId="1">
    <w:name w:val="heading 1"/>
    <w:aliases w:val="Знак"/>
    <w:basedOn w:val="a"/>
    <w:next w:val="a"/>
    <w:link w:val="10"/>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0">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aliases w:val=" Знак Знак4"/>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10">
    <w:name w:val="Заголовок 1 Знак"/>
    <w:aliases w:val="Знак Знак"/>
    <w:link w:val="1"/>
    <w:locked/>
    <w:rsid w:val="009176BC"/>
    <w:rPr>
      <w:sz w:val="24"/>
      <w:szCs w:val="24"/>
      <w:lang w:val="ru-RU" w:eastAsia="ru-RU" w:bidi="ar-SA"/>
    </w:rPr>
  </w:style>
  <w:style w:type="paragraph" w:customStyle="1" w:styleId="a3">
    <w:basedOn w:val="a"/>
    <w:rsid w:val="008123CF"/>
    <w:pPr>
      <w:spacing w:before="100" w:beforeAutospacing="1" w:after="100" w:afterAutospacing="1"/>
    </w:pPr>
    <w:rPr>
      <w:rFonts w:ascii="Tahoma" w:hAnsi="Tahoma"/>
      <w:sz w:val="20"/>
      <w:szCs w:val="20"/>
      <w:lang w:val="en-US" w:eastAsia="en-US"/>
    </w:rPr>
  </w:style>
  <w:style w:type="character" w:styleId="a4">
    <w:name w:val="Hyperlink"/>
    <w:rsid w:val="00F3791F"/>
    <w:rPr>
      <w:color w:val="0000FF"/>
      <w:u w:val="single"/>
    </w:rPr>
  </w:style>
  <w:style w:type="character" w:customStyle="1" w:styleId="31">
    <w:name w:val="Основной текст 3 Знак"/>
    <w:link w:val="32"/>
    <w:locked/>
    <w:rsid w:val="00F3791F"/>
    <w:rPr>
      <w:sz w:val="24"/>
      <w:szCs w:val="24"/>
      <w:lang w:val="ru-RU" w:eastAsia="ru-RU" w:bidi="ar-SA"/>
    </w:rPr>
  </w:style>
  <w:style w:type="paragraph" w:styleId="32">
    <w:name w:val="Body Text 3"/>
    <w:basedOn w:val="a"/>
    <w:link w:val="31"/>
    <w:rsid w:val="00F3791F"/>
    <w:pPr>
      <w:autoSpaceDE w:val="0"/>
      <w:autoSpaceDN w:val="0"/>
      <w:ind w:right="140"/>
      <w:jc w:val="both"/>
    </w:pPr>
  </w:style>
  <w:style w:type="character" w:customStyle="1" w:styleId="33">
    <w:name w:val="Основной текст с отступом 3 Знак"/>
    <w:link w:val="34"/>
    <w:locked/>
    <w:rsid w:val="00F3791F"/>
    <w:rPr>
      <w:sz w:val="24"/>
      <w:szCs w:val="24"/>
      <w:lang w:val="ru-RU" w:eastAsia="ru-RU" w:bidi="ar-SA"/>
    </w:rPr>
  </w:style>
  <w:style w:type="paragraph" w:styleId="34">
    <w:name w:val="Body Text Indent 3"/>
    <w:basedOn w:val="a"/>
    <w:link w:val="33"/>
    <w:rsid w:val="00F3791F"/>
    <w:pPr>
      <w:widowControl w:val="0"/>
      <w:autoSpaceDE w:val="0"/>
      <w:autoSpaceDN w:val="0"/>
      <w:ind w:firstLine="709"/>
      <w:jc w:val="both"/>
    </w:pPr>
  </w:style>
  <w:style w:type="paragraph" w:styleId="a5">
    <w:name w:val="Balloon Text"/>
    <w:basedOn w:val="a"/>
    <w:semiHidden/>
    <w:rsid w:val="00200168"/>
    <w:rPr>
      <w:rFonts w:ascii="Tahoma" w:hAnsi="Tahoma" w:cs="Tahoma"/>
      <w:sz w:val="16"/>
      <w:szCs w:val="16"/>
    </w:rPr>
  </w:style>
  <w:style w:type="paragraph" w:styleId="a6">
    <w:name w:val="Body Text"/>
    <w:aliases w:val="Основной текст Знак Знак"/>
    <w:basedOn w:val="a"/>
    <w:link w:val="a7"/>
    <w:rsid w:val="000726FD"/>
    <w:pPr>
      <w:spacing w:after="120"/>
    </w:pPr>
  </w:style>
  <w:style w:type="table" w:styleId="a8">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9">
    <w:name w:val="Normal (Web)"/>
    <w:basedOn w:val="a"/>
    <w:link w:val="aa"/>
    <w:uiPriority w:val="99"/>
    <w:rsid w:val="00F44259"/>
    <w:pPr>
      <w:spacing w:before="100" w:beforeAutospacing="1" w:after="100" w:afterAutospacing="1"/>
    </w:pPr>
    <w:rPr>
      <w:color w:val="444444"/>
    </w:rPr>
  </w:style>
  <w:style w:type="character" w:styleId="ab">
    <w:name w:val="footnote reference"/>
    <w:semiHidden/>
    <w:rsid w:val="004C1213"/>
    <w:rPr>
      <w:vertAlign w:val="superscript"/>
    </w:rPr>
  </w:style>
  <w:style w:type="paragraph" w:styleId="ac">
    <w:name w:val="footnote text"/>
    <w:basedOn w:val="a"/>
    <w:link w:val="ad"/>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e">
    <w:name w:val="footer"/>
    <w:basedOn w:val="a"/>
    <w:link w:val="af"/>
    <w:uiPriority w:val="99"/>
    <w:rsid w:val="00064CF3"/>
    <w:pPr>
      <w:tabs>
        <w:tab w:val="center" w:pos="4677"/>
        <w:tab w:val="right" w:pos="9355"/>
      </w:tabs>
    </w:pPr>
  </w:style>
  <w:style w:type="character" w:styleId="af0">
    <w:name w:val="page number"/>
    <w:basedOn w:val="a0"/>
    <w:rsid w:val="00064CF3"/>
  </w:style>
  <w:style w:type="character" w:customStyle="1" w:styleId="af1">
    <w:name w:val=" 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2">
    <w:name w:val="Body Text Indent"/>
    <w:aliases w:val="текст"/>
    <w:basedOn w:val="a"/>
    <w:link w:val="af3"/>
    <w:rsid w:val="009176BC"/>
    <w:pPr>
      <w:spacing w:after="120"/>
      <w:ind w:left="283"/>
    </w:pPr>
  </w:style>
  <w:style w:type="character" w:customStyle="1" w:styleId="af3">
    <w:name w:val="Основной текст с отступом Знак"/>
    <w:aliases w:val="текст Знак"/>
    <w:link w:val="af2"/>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5">
    <w:name w:val="заголовок 3"/>
    <w:basedOn w:val="a"/>
    <w:next w:val="a"/>
    <w:rsid w:val="009176BC"/>
    <w:pPr>
      <w:widowControl w:val="0"/>
      <w:autoSpaceDE w:val="0"/>
      <w:autoSpaceDN w:val="0"/>
      <w:jc w:val="center"/>
    </w:pPr>
    <w:rPr>
      <w:b/>
      <w:bCs/>
      <w:kern w:val="28"/>
      <w:sz w:val="28"/>
      <w:szCs w:val="28"/>
    </w:rPr>
  </w:style>
  <w:style w:type="paragraph" w:customStyle="1" w:styleId="4">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4">
    <w:name w:val="header"/>
    <w:basedOn w:val="a"/>
    <w:rsid w:val="009176BC"/>
    <w:pPr>
      <w:tabs>
        <w:tab w:val="center" w:pos="4153"/>
        <w:tab w:val="right" w:pos="8306"/>
      </w:tabs>
      <w:autoSpaceDE w:val="0"/>
      <w:autoSpaceDN w:val="0"/>
    </w:pPr>
    <w:rPr>
      <w:sz w:val="20"/>
      <w:szCs w:val="20"/>
    </w:rPr>
  </w:style>
  <w:style w:type="character" w:customStyle="1" w:styleId="af5">
    <w:name w:val="номер страницы"/>
    <w:rsid w:val="009176BC"/>
    <w:rPr>
      <w:sz w:val="20"/>
      <w:szCs w:val="20"/>
    </w:rPr>
  </w:style>
  <w:style w:type="character" w:customStyle="1" w:styleId="af6">
    <w:name w:val="знак сноски"/>
    <w:rsid w:val="009176BC"/>
    <w:rPr>
      <w:sz w:val="20"/>
      <w:szCs w:val="20"/>
      <w:vertAlign w:val="superscript"/>
    </w:rPr>
  </w:style>
  <w:style w:type="paragraph" w:customStyle="1" w:styleId="af7">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8">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9">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a">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0">
    <w:name w:val="Стиль4"/>
    <w:basedOn w:val="23"/>
    <w:rsid w:val="009176BC"/>
    <w:pPr>
      <w:ind w:firstLine="0"/>
    </w:pPr>
  </w:style>
  <w:style w:type="paragraph" w:customStyle="1" w:styleId="36">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6"/>
    <w:rsid w:val="009176BC"/>
    <w:rPr>
      <w:b/>
      <w:bCs/>
    </w:rPr>
  </w:style>
  <w:style w:type="paragraph" w:customStyle="1" w:styleId="70">
    <w:name w:val="Стиль7"/>
    <w:basedOn w:val="36"/>
    <w:rsid w:val="009176BC"/>
    <w:pPr>
      <w:ind w:firstLine="426"/>
    </w:pPr>
  </w:style>
  <w:style w:type="paragraph" w:customStyle="1" w:styleId="BodyTextIndent3">
    <w:name w:val="Body Text Indent 3"/>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BodyText2">
    <w:name w:val="Body Text 2"/>
    <w:basedOn w:val="a"/>
    <w:rsid w:val="009176BC"/>
    <w:pPr>
      <w:overflowPunct w:val="0"/>
      <w:autoSpaceDE w:val="0"/>
      <w:autoSpaceDN w:val="0"/>
      <w:adjustRightInd w:val="0"/>
      <w:ind w:right="140" w:firstLine="720"/>
      <w:jc w:val="both"/>
      <w:textAlignment w:val="baseline"/>
    </w:pPr>
    <w:rPr>
      <w:sz w:val="26"/>
      <w:szCs w:val="20"/>
    </w:rPr>
  </w:style>
  <w:style w:type="paragraph" w:styleId="afb">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0">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c">
    <w:name w:val="Гипертекстовая ссылка"/>
    <w:rsid w:val="009176BC"/>
    <w:rPr>
      <w:rFonts w:cs="Times New Roman"/>
      <w:b/>
      <w:color w:val="008000"/>
    </w:rPr>
  </w:style>
  <w:style w:type="character" w:customStyle="1" w:styleId="af">
    <w:name w:val="Нижний колонтитул Знак"/>
    <w:link w:val="ae"/>
    <w:uiPriority w:val="99"/>
    <w:rsid w:val="00552B24"/>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link w:val="a0"/>
    <w:rsid w:val="00FC7F93"/>
    <w:pPr>
      <w:spacing w:before="100" w:beforeAutospacing="1" w:after="100" w:afterAutospacing="1"/>
    </w:pPr>
    <w:rPr>
      <w:rFonts w:ascii="Tahoma" w:hAnsi="Tahoma"/>
      <w:sz w:val="20"/>
      <w:szCs w:val="20"/>
      <w:lang w:val="en-US" w:eastAsia="en-US"/>
    </w:rPr>
  </w:style>
  <w:style w:type="character" w:customStyle="1" w:styleId="a7">
    <w:name w:val="Основной текст Знак"/>
    <w:aliases w:val="Основной текст Знак Знак Знак1"/>
    <w:link w:val="a6"/>
    <w:locked/>
    <w:rsid w:val="00127A39"/>
    <w:rPr>
      <w:sz w:val="24"/>
      <w:szCs w:val="24"/>
    </w:rPr>
  </w:style>
  <w:style w:type="character" w:styleId="afd">
    <w:name w:val="Emphasis"/>
    <w:qFormat/>
    <w:rsid w:val="00127A39"/>
    <w:rPr>
      <w:i/>
      <w:iCs/>
    </w:rPr>
  </w:style>
  <w:style w:type="paragraph" w:customStyle="1" w:styleId="110">
    <w:name w:val="заголовок 11"/>
    <w:basedOn w:val="a"/>
    <w:next w:val="a"/>
    <w:rsid w:val="00225280"/>
    <w:pPr>
      <w:keepNext/>
      <w:jc w:val="center"/>
    </w:pPr>
    <w:rPr>
      <w:snapToGrid w:val="0"/>
      <w:szCs w:val="20"/>
    </w:rPr>
  </w:style>
  <w:style w:type="paragraph" w:customStyle="1" w:styleId="13">
    <w:name w:val="Обычный1"/>
    <w:link w:val="14"/>
    <w:rsid w:val="00225280"/>
    <w:rPr>
      <w:sz w:val="24"/>
    </w:rPr>
  </w:style>
  <w:style w:type="paragraph" w:styleId="3">
    <w:name w:val="List Bullet 3"/>
    <w:basedOn w:val="a"/>
    <w:rsid w:val="00225280"/>
    <w:pPr>
      <w:numPr>
        <w:numId w:val="27"/>
      </w:numPr>
    </w:pPr>
  </w:style>
  <w:style w:type="paragraph" w:styleId="afe">
    <w:name w:val="List Paragraph"/>
    <w:basedOn w:val="a"/>
    <w:uiPriority w:val="34"/>
    <w:qFormat/>
    <w:rsid w:val="00225280"/>
    <w:pPr>
      <w:spacing w:after="200" w:line="276" w:lineRule="auto"/>
      <w:ind w:left="720"/>
      <w:contextualSpacing/>
    </w:pPr>
    <w:rPr>
      <w:rFonts w:ascii="Calibri" w:eastAsia="Calibri" w:hAnsi="Calibri"/>
      <w:sz w:val="22"/>
      <w:szCs w:val="22"/>
      <w:lang w:eastAsia="en-US"/>
    </w:rPr>
  </w:style>
  <w:style w:type="character" w:customStyle="1" w:styleId="14">
    <w:name w:val="Обычный1 Знак"/>
    <w:link w:val="13"/>
    <w:rsid w:val="00225280"/>
    <w:rPr>
      <w:sz w:val="24"/>
    </w:rPr>
  </w:style>
  <w:style w:type="paragraph" w:styleId="aff">
    <w:name w:val="Revision"/>
    <w:hidden/>
    <w:uiPriority w:val="99"/>
    <w:semiHidden/>
    <w:rsid w:val="00225280"/>
    <w:rPr>
      <w:sz w:val="24"/>
      <w:szCs w:val="24"/>
    </w:rPr>
  </w:style>
  <w:style w:type="character" w:styleId="aff0">
    <w:name w:val="annotation reference"/>
    <w:rsid w:val="002D2EDA"/>
    <w:rPr>
      <w:sz w:val="16"/>
      <w:szCs w:val="16"/>
    </w:rPr>
  </w:style>
  <w:style w:type="paragraph" w:styleId="aff1">
    <w:name w:val="annotation text"/>
    <w:basedOn w:val="a"/>
    <w:link w:val="aff2"/>
    <w:rsid w:val="002D2EDA"/>
    <w:rPr>
      <w:sz w:val="20"/>
      <w:szCs w:val="20"/>
    </w:rPr>
  </w:style>
  <w:style w:type="character" w:customStyle="1" w:styleId="aff2">
    <w:name w:val="Текст примечания Знак"/>
    <w:basedOn w:val="a0"/>
    <w:link w:val="aff1"/>
    <w:rsid w:val="002D2EDA"/>
  </w:style>
  <w:style w:type="paragraph" w:styleId="aff3">
    <w:name w:val="annotation subject"/>
    <w:basedOn w:val="aff1"/>
    <w:next w:val="aff1"/>
    <w:link w:val="aff4"/>
    <w:rsid w:val="002D2EDA"/>
    <w:rPr>
      <w:b/>
      <w:bCs/>
    </w:rPr>
  </w:style>
  <w:style w:type="character" w:customStyle="1" w:styleId="aff4">
    <w:name w:val="Тема примечания Знак"/>
    <w:link w:val="aff3"/>
    <w:rsid w:val="002D2EDA"/>
    <w:rPr>
      <w:b/>
      <w:bCs/>
    </w:rPr>
  </w:style>
  <w:style w:type="paragraph" w:customStyle="1" w:styleId="15">
    <w:name w:val="Абзац списка1"/>
    <w:basedOn w:val="a"/>
    <w:rsid w:val="00606AD3"/>
    <w:pPr>
      <w:ind w:left="720"/>
      <w:contextualSpacing/>
    </w:pPr>
    <w:rPr>
      <w:rFonts w:eastAsia="Calibri"/>
      <w:sz w:val="20"/>
      <w:szCs w:val="20"/>
    </w:rPr>
  </w:style>
  <w:style w:type="paragraph" w:customStyle="1" w:styleId="02">
    <w:name w:val="02_текст"/>
    <w:basedOn w:val="a"/>
    <w:qFormat/>
    <w:rsid w:val="001636AF"/>
    <w:pPr>
      <w:shd w:val="clear" w:color="auto" w:fill="FFFFFF"/>
      <w:autoSpaceDE w:val="0"/>
      <w:autoSpaceDN w:val="0"/>
      <w:adjustRightInd w:val="0"/>
      <w:ind w:firstLine="680"/>
      <w:jc w:val="both"/>
    </w:pPr>
    <w:rPr>
      <w:sz w:val="28"/>
      <w:szCs w:val="28"/>
    </w:rPr>
  </w:style>
  <w:style w:type="character" w:customStyle="1" w:styleId="ad">
    <w:name w:val="Текст сноски Знак"/>
    <w:link w:val="ac"/>
    <w:semiHidden/>
    <w:rsid w:val="00F077F1"/>
  </w:style>
  <w:style w:type="character" w:customStyle="1" w:styleId="sup1">
    <w:name w:val="sup1"/>
    <w:rsid w:val="00BF47EC"/>
    <w:rPr>
      <w:sz w:val="20"/>
      <w:szCs w:val="20"/>
      <w:vertAlign w:val="baseline"/>
    </w:rPr>
  </w:style>
  <w:style w:type="character" w:customStyle="1" w:styleId="aa">
    <w:name w:val="Обычный (веб) Знак"/>
    <w:link w:val="a9"/>
    <w:uiPriority w:val="99"/>
    <w:locked/>
    <w:rsid w:val="0057567F"/>
    <w:rPr>
      <w:color w:val="444444"/>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384236">
      <w:bodyDiv w:val="1"/>
      <w:marLeft w:val="0"/>
      <w:marRight w:val="0"/>
      <w:marTop w:val="0"/>
      <w:marBottom w:val="0"/>
      <w:divBdr>
        <w:top w:val="none" w:sz="0" w:space="0" w:color="auto"/>
        <w:left w:val="none" w:sz="0" w:space="0" w:color="auto"/>
        <w:bottom w:val="none" w:sz="0" w:space="0" w:color="auto"/>
        <w:right w:val="none" w:sz="0" w:space="0" w:color="auto"/>
      </w:divBdr>
    </w:div>
    <w:div w:id="111018084">
      <w:bodyDiv w:val="1"/>
      <w:marLeft w:val="0"/>
      <w:marRight w:val="0"/>
      <w:marTop w:val="0"/>
      <w:marBottom w:val="0"/>
      <w:divBdr>
        <w:top w:val="none" w:sz="0" w:space="0" w:color="auto"/>
        <w:left w:val="none" w:sz="0" w:space="0" w:color="auto"/>
        <w:bottom w:val="none" w:sz="0" w:space="0" w:color="auto"/>
        <w:right w:val="none" w:sz="0" w:space="0" w:color="auto"/>
      </w:divBdr>
    </w:div>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225070728">
      <w:bodyDiv w:val="1"/>
      <w:marLeft w:val="0"/>
      <w:marRight w:val="0"/>
      <w:marTop w:val="0"/>
      <w:marBottom w:val="0"/>
      <w:divBdr>
        <w:top w:val="none" w:sz="0" w:space="0" w:color="auto"/>
        <w:left w:val="none" w:sz="0" w:space="0" w:color="auto"/>
        <w:bottom w:val="none" w:sz="0" w:space="0" w:color="auto"/>
        <w:right w:val="none" w:sz="0" w:space="0" w:color="auto"/>
      </w:divBdr>
    </w:div>
    <w:div w:id="235287033">
      <w:bodyDiv w:val="1"/>
      <w:marLeft w:val="0"/>
      <w:marRight w:val="0"/>
      <w:marTop w:val="0"/>
      <w:marBottom w:val="0"/>
      <w:divBdr>
        <w:top w:val="none" w:sz="0" w:space="0" w:color="auto"/>
        <w:left w:val="none" w:sz="0" w:space="0" w:color="auto"/>
        <w:bottom w:val="none" w:sz="0" w:space="0" w:color="auto"/>
        <w:right w:val="none" w:sz="0" w:space="0" w:color="auto"/>
      </w:divBdr>
    </w:div>
    <w:div w:id="288126834">
      <w:bodyDiv w:val="1"/>
      <w:marLeft w:val="0"/>
      <w:marRight w:val="0"/>
      <w:marTop w:val="0"/>
      <w:marBottom w:val="0"/>
      <w:divBdr>
        <w:top w:val="none" w:sz="0" w:space="0" w:color="auto"/>
        <w:left w:val="none" w:sz="0" w:space="0" w:color="auto"/>
        <w:bottom w:val="none" w:sz="0" w:space="0" w:color="auto"/>
        <w:right w:val="none" w:sz="0" w:space="0" w:color="auto"/>
      </w:divBdr>
    </w:div>
    <w:div w:id="309285844">
      <w:bodyDiv w:val="1"/>
      <w:marLeft w:val="0"/>
      <w:marRight w:val="0"/>
      <w:marTop w:val="0"/>
      <w:marBottom w:val="0"/>
      <w:divBdr>
        <w:top w:val="none" w:sz="0" w:space="0" w:color="auto"/>
        <w:left w:val="none" w:sz="0" w:space="0" w:color="auto"/>
        <w:bottom w:val="none" w:sz="0" w:space="0" w:color="auto"/>
        <w:right w:val="none" w:sz="0" w:space="0" w:color="auto"/>
      </w:divBdr>
    </w:div>
    <w:div w:id="390924298">
      <w:bodyDiv w:val="1"/>
      <w:marLeft w:val="0"/>
      <w:marRight w:val="0"/>
      <w:marTop w:val="0"/>
      <w:marBottom w:val="0"/>
      <w:divBdr>
        <w:top w:val="none" w:sz="0" w:space="0" w:color="auto"/>
        <w:left w:val="none" w:sz="0" w:space="0" w:color="auto"/>
        <w:bottom w:val="none" w:sz="0" w:space="0" w:color="auto"/>
        <w:right w:val="none" w:sz="0" w:space="0" w:color="auto"/>
      </w:divBdr>
    </w:div>
    <w:div w:id="534538443">
      <w:bodyDiv w:val="1"/>
      <w:marLeft w:val="0"/>
      <w:marRight w:val="0"/>
      <w:marTop w:val="0"/>
      <w:marBottom w:val="0"/>
      <w:divBdr>
        <w:top w:val="none" w:sz="0" w:space="0" w:color="auto"/>
        <w:left w:val="none" w:sz="0" w:space="0" w:color="auto"/>
        <w:bottom w:val="none" w:sz="0" w:space="0" w:color="auto"/>
        <w:right w:val="none" w:sz="0" w:space="0" w:color="auto"/>
      </w:divBdr>
    </w:div>
    <w:div w:id="553931706">
      <w:bodyDiv w:val="1"/>
      <w:marLeft w:val="0"/>
      <w:marRight w:val="0"/>
      <w:marTop w:val="0"/>
      <w:marBottom w:val="0"/>
      <w:divBdr>
        <w:top w:val="none" w:sz="0" w:space="0" w:color="auto"/>
        <w:left w:val="none" w:sz="0" w:space="0" w:color="auto"/>
        <w:bottom w:val="none" w:sz="0" w:space="0" w:color="auto"/>
        <w:right w:val="none" w:sz="0" w:space="0" w:color="auto"/>
      </w:divBdr>
    </w:div>
    <w:div w:id="565996203">
      <w:bodyDiv w:val="1"/>
      <w:marLeft w:val="0"/>
      <w:marRight w:val="0"/>
      <w:marTop w:val="0"/>
      <w:marBottom w:val="0"/>
      <w:divBdr>
        <w:top w:val="none" w:sz="0" w:space="0" w:color="auto"/>
        <w:left w:val="none" w:sz="0" w:space="0" w:color="auto"/>
        <w:bottom w:val="none" w:sz="0" w:space="0" w:color="auto"/>
        <w:right w:val="none" w:sz="0" w:space="0" w:color="auto"/>
      </w:divBdr>
    </w:div>
    <w:div w:id="590897731">
      <w:bodyDiv w:val="1"/>
      <w:marLeft w:val="0"/>
      <w:marRight w:val="0"/>
      <w:marTop w:val="0"/>
      <w:marBottom w:val="0"/>
      <w:divBdr>
        <w:top w:val="none" w:sz="0" w:space="0" w:color="auto"/>
        <w:left w:val="none" w:sz="0" w:space="0" w:color="auto"/>
        <w:bottom w:val="none" w:sz="0" w:space="0" w:color="auto"/>
        <w:right w:val="none" w:sz="0" w:space="0" w:color="auto"/>
      </w:divBdr>
    </w:div>
    <w:div w:id="620723230">
      <w:bodyDiv w:val="1"/>
      <w:marLeft w:val="0"/>
      <w:marRight w:val="0"/>
      <w:marTop w:val="0"/>
      <w:marBottom w:val="0"/>
      <w:divBdr>
        <w:top w:val="none" w:sz="0" w:space="0" w:color="auto"/>
        <w:left w:val="none" w:sz="0" w:space="0" w:color="auto"/>
        <w:bottom w:val="none" w:sz="0" w:space="0" w:color="auto"/>
        <w:right w:val="none" w:sz="0" w:space="0" w:color="auto"/>
      </w:divBdr>
    </w:div>
    <w:div w:id="626743293">
      <w:bodyDiv w:val="1"/>
      <w:marLeft w:val="0"/>
      <w:marRight w:val="0"/>
      <w:marTop w:val="0"/>
      <w:marBottom w:val="0"/>
      <w:divBdr>
        <w:top w:val="none" w:sz="0" w:space="0" w:color="auto"/>
        <w:left w:val="none" w:sz="0" w:space="0" w:color="auto"/>
        <w:bottom w:val="none" w:sz="0" w:space="0" w:color="auto"/>
        <w:right w:val="none" w:sz="0" w:space="0" w:color="auto"/>
      </w:divBdr>
    </w:div>
    <w:div w:id="719868442">
      <w:bodyDiv w:val="1"/>
      <w:marLeft w:val="0"/>
      <w:marRight w:val="0"/>
      <w:marTop w:val="0"/>
      <w:marBottom w:val="0"/>
      <w:divBdr>
        <w:top w:val="none" w:sz="0" w:space="0" w:color="auto"/>
        <w:left w:val="none" w:sz="0" w:space="0" w:color="auto"/>
        <w:bottom w:val="none" w:sz="0" w:space="0" w:color="auto"/>
        <w:right w:val="none" w:sz="0" w:space="0" w:color="auto"/>
      </w:divBdr>
    </w:div>
    <w:div w:id="785855112">
      <w:bodyDiv w:val="1"/>
      <w:marLeft w:val="0"/>
      <w:marRight w:val="0"/>
      <w:marTop w:val="0"/>
      <w:marBottom w:val="0"/>
      <w:divBdr>
        <w:top w:val="none" w:sz="0" w:space="0" w:color="auto"/>
        <w:left w:val="none" w:sz="0" w:space="0" w:color="auto"/>
        <w:bottom w:val="none" w:sz="0" w:space="0" w:color="auto"/>
        <w:right w:val="none" w:sz="0" w:space="0" w:color="auto"/>
      </w:divBdr>
    </w:div>
    <w:div w:id="791247660">
      <w:bodyDiv w:val="1"/>
      <w:marLeft w:val="0"/>
      <w:marRight w:val="0"/>
      <w:marTop w:val="0"/>
      <w:marBottom w:val="0"/>
      <w:divBdr>
        <w:top w:val="none" w:sz="0" w:space="0" w:color="auto"/>
        <w:left w:val="none" w:sz="0" w:space="0" w:color="auto"/>
        <w:bottom w:val="none" w:sz="0" w:space="0" w:color="auto"/>
        <w:right w:val="none" w:sz="0" w:space="0" w:color="auto"/>
      </w:divBdr>
    </w:div>
    <w:div w:id="795296983">
      <w:bodyDiv w:val="1"/>
      <w:marLeft w:val="0"/>
      <w:marRight w:val="0"/>
      <w:marTop w:val="0"/>
      <w:marBottom w:val="0"/>
      <w:divBdr>
        <w:top w:val="none" w:sz="0" w:space="0" w:color="auto"/>
        <w:left w:val="none" w:sz="0" w:space="0" w:color="auto"/>
        <w:bottom w:val="none" w:sz="0" w:space="0" w:color="auto"/>
        <w:right w:val="none" w:sz="0" w:space="0" w:color="auto"/>
      </w:divBdr>
    </w:div>
    <w:div w:id="838038320">
      <w:bodyDiv w:val="1"/>
      <w:marLeft w:val="0"/>
      <w:marRight w:val="0"/>
      <w:marTop w:val="0"/>
      <w:marBottom w:val="0"/>
      <w:divBdr>
        <w:top w:val="none" w:sz="0" w:space="0" w:color="auto"/>
        <w:left w:val="none" w:sz="0" w:space="0" w:color="auto"/>
        <w:bottom w:val="none" w:sz="0" w:space="0" w:color="auto"/>
        <w:right w:val="none" w:sz="0" w:space="0" w:color="auto"/>
      </w:divBdr>
    </w:div>
    <w:div w:id="848906155">
      <w:bodyDiv w:val="1"/>
      <w:marLeft w:val="0"/>
      <w:marRight w:val="0"/>
      <w:marTop w:val="0"/>
      <w:marBottom w:val="0"/>
      <w:divBdr>
        <w:top w:val="none" w:sz="0" w:space="0" w:color="auto"/>
        <w:left w:val="none" w:sz="0" w:space="0" w:color="auto"/>
        <w:bottom w:val="none" w:sz="0" w:space="0" w:color="auto"/>
        <w:right w:val="none" w:sz="0" w:space="0" w:color="auto"/>
      </w:divBdr>
    </w:div>
    <w:div w:id="848981750">
      <w:bodyDiv w:val="1"/>
      <w:marLeft w:val="0"/>
      <w:marRight w:val="0"/>
      <w:marTop w:val="0"/>
      <w:marBottom w:val="0"/>
      <w:divBdr>
        <w:top w:val="none" w:sz="0" w:space="0" w:color="auto"/>
        <w:left w:val="none" w:sz="0" w:space="0" w:color="auto"/>
        <w:bottom w:val="none" w:sz="0" w:space="0" w:color="auto"/>
        <w:right w:val="none" w:sz="0" w:space="0" w:color="auto"/>
      </w:divBdr>
    </w:div>
    <w:div w:id="889149249">
      <w:bodyDiv w:val="1"/>
      <w:marLeft w:val="0"/>
      <w:marRight w:val="0"/>
      <w:marTop w:val="0"/>
      <w:marBottom w:val="0"/>
      <w:divBdr>
        <w:top w:val="none" w:sz="0" w:space="0" w:color="auto"/>
        <w:left w:val="none" w:sz="0" w:space="0" w:color="auto"/>
        <w:bottom w:val="none" w:sz="0" w:space="0" w:color="auto"/>
        <w:right w:val="none" w:sz="0" w:space="0" w:color="auto"/>
      </w:divBdr>
    </w:div>
    <w:div w:id="922106339">
      <w:bodyDiv w:val="1"/>
      <w:marLeft w:val="0"/>
      <w:marRight w:val="0"/>
      <w:marTop w:val="0"/>
      <w:marBottom w:val="0"/>
      <w:divBdr>
        <w:top w:val="none" w:sz="0" w:space="0" w:color="auto"/>
        <w:left w:val="none" w:sz="0" w:space="0" w:color="auto"/>
        <w:bottom w:val="none" w:sz="0" w:space="0" w:color="auto"/>
        <w:right w:val="none" w:sz="0" w:space="0" w:color="auto"/>
      </w:divBdr>
    </w:div>
    <w:div w:id="1045104288">
      <w:bodyDiv w:val="1"/>
      <w:marLeft w:val="0"/>
      <w:marRight w:val="0"/>
      <w:marTop w:val="0"/>
      <w:marBottom w:val="0"/>
      <w:divBdr>
        <w:top w:val="none" w:sz="0" w:space="0" w:color="auto"/>
        <w:left w:val="none" w:sz="0" w:space="0" w:color="auto"/>
        <w:bottom w:val="none" w:sz="0" w:space="0" w:color="auto"/>
        <w:right w:val="none" w:sz="0" w:space="0" w:color="auto"/>
      </w:divBdr>
    </w:div>
    <w:div w:id="1142845984">
      <w:bodyDiv w:val="1"/>
      <w:marLeft w:val="0"/>
      <w:marRight w:val="0"/>
      <w:marTop w:val="0"/>
      <w:marBottom w:val="0"/>
      <w:divBdr>
        <w:top w:val="none" w:sz="0" w:space="0" w:color="auto"/>
        <w:left w:val="none" w:sz="0" w:space="0" w:color="auto"/>
        <w:bottom w:val="none" w:sz="0" w:space="0" w:color="auto"/>
        <w:right w:val="none" w:sz="0" w:space="0" w:color="auto"/>
      </w:divBdr>
    </w:div>
    <w:div w:id="1197813048">
      <w:bodyDiv w:val="1"/>
      <w:marLeft w:val="0"/>
      <w:marRight w:val="0"/>
      <w:marTop w:val="0"/>
      <w:marBottom w:val="0"/>
      <w:divBdr>
        <w:top w:val="none" w:sz="0" w:space="0" w:color="auto"/>
        <w:left w:val="none" w:sz="0" w:space="0" w:color="auto"/>
        <w:bottom w:val="none" w:sz="0" w:space="0" w:color="auto"/>
        <w:right w:val="none" w:sz="0" w:space="0" w:color="auto"/>
      </w:divBdr>
    </w:div>
    <w:div w:id="1207256375">
      <w:bodyDiv w:val="1"/>
      <w:marLeft w:val="0"/>
      <w:marRight w:val="0"/>
      <w:marTop w:val="0"/>
      <w:marBottom w:val="0"/>
      <w:divBdr>
        <w:top w:val="none" w:sz="0" w:space="0" w:color="auto"/>
        <w:left w:val="none" w:sz="0" w:space="0" w:color="auto"/>
        <w:bottom w:val="none" w:sz="0" w:space="0" w:color="auto"/>
        <w:right w:val="none" w:sz="0" w:space="0" w:color="auto"/>
      </w:divBdr>
    </w:div>
    <w:div w:id="1245455693">
      <w:bodyDiv w:val="1"/>
      <w:marLeft w:val="0"/>
      <w:marRight w:val="0"/>
      <w:marTop w:val="0"/>
      <w:marBottom w:val="0"/>
      <w:divBdr>
        <w:top w:val="none" w:sz="0" w:space="0" w:color="auto"/>
        <w:left w:val="none" w:sz="0" w:space="0" w:color="auto"/>
        <w:bottom w:val="none" w:sz="0" w:space="0" w:color="auto"/>
        <w:right w:val="none" w:sz="0" w:space="0" w:color="auto"/>
      </w:divBdr>
    </w:div>
    <w:div w:id="1252735629">
      <w:bodyDiv w:val="1"/>
      <w:marLeft w:val="0"/>
      <w:marRight w:val="0"/>
      <w:marTop w:val="0"/>
      <w:marBottom w:val="0"/>
      <w:divBdr>
        <w:top w:val="none" w:sz="0" w:space="0" w:color="auto"/>
        <w:left w:val="none" w:sz="0" w:space="0" w:color="auto"/>
        <w:bottom w:val="none" w:sz="0" w:space="0" w:color="auto"/>
        <w:right w:val="none" w:sz="0" w:space="0" w:color="auto"/>
      </w:divBdr>
    </w:div>
    <w:div w:id="1257595057">
      <w:bodyDiv w:val="1"/>
      <w:marLeft w:val="0"/>
      <w:marRight w:val="0"/>
      <w:marTop w:val="0"/>
      <w:marBottom w:val="0"/>
      <w:divBdr>
        <w:top w:val="none" w:sz="0" w:space="0" w:color="auto"/>
        <w:left w:val="none" w:sz="0" w:space="0" w:color="auto"/>
        <w:bottom w:val="none" w:sz="0" w:space="0" w:color="auto"/>
        <w:right w:val="none" w:sz="0" w:space="0" w:color="auto"/>
      </w:divBdr>
    </w:div>
    <w:div w:id="1266888090">
      <w:bodyDiv w:val="1"/>
      <w:marLeft w:val="0"/>
      <w:marRight w:val="0"/>
      <w:marTop w:val="0"/>
      <w:marBottom w:val="0"/>
      <w:divBdr>
        <w:top w:val="none" w:sz="0" w:space="0" w:color="auto"/>
        <w:left w:val="none" w:sz="0" w:space="0" w:color="auto"/>
        <w:bottom w:val="none" w:sz="0" w:space="0" w:color="auto"/>
        <w:right w:val="none" w:sz="0" w:space="0" w:color="auto"/>
      </w:divBdr>
    </w:div>
    <w:div w:id="1397126271">
      <w:bodyDiv w:val="1"/>
      <w:marLeft w:val="0"/>
      <w:marRight w:val="0"/>
      <w:marTop w:val="0"/>
      <w:marBottom w:val="0"/>
      <w:divBdr>
        <w:top w:val="none" w:sz="0" w:space="0" w:color="auto"/>
        <w:left w:val="none" w:sz="0" w:space="0" w:color="auto"/>
        <w:bottom w:val="none" w:sz="0" w:space="0" w:color="auto"/>
        <w:right w:val="none" w:sz="0" w:space="0" w:color="auto"/>
      </w:divBdr>
    </w:div>
    <w:div w:id="1429276981">
      <w:bodyDiv w:val="1"/>
      <w:marLeft w:val="0"/>
      <w:marRight w:val="0"/>
      <w:marTop w:val="0"/>
      <w:marBottom w:val="0"/>
      <w:divBdr>
        <w:top w:val="none" w:sz="0" w:space="0" w:color="auto"/>
        <w:left w:val="none" w:sz="0" w:space="0" w:color="auto"/>
        <w:bottom w:val="none" w:sz="0" w:space="0" w:color="auto"/>
        <w:right w:val="none" w:sz="0" w:space="0" w:color="auto"/>
      </w:divBdr>
    </w:div>
    <w:div w:id="1459028327">
      <w:bodyDiv w:val="1"/>
      <w:marLeft w:val="0"/>
      <w:marRight w:val="0"/>
      <w:marTop w:val="0"/>
      <w:marBottom w:val="0"/>
      <w:divBdr>
        <w:top w:val="none" w:sz="0" w:space="0" w:color="auto"/>
        <w:left w:val="none" w:sz="0" w:space="0" w:color="auto"/>
        <w:bottom w:val="none" w:sz="0" w:space="0" w:color="auto"/>
        <w:right w:val="none" w:sz="0" w:space="0" w:color="auto"/>
      </w:divBdr>
    </w:div>
    <w:div w:id="1551071616">
      <w:bodyDiv w:val="1"/>
      <w:marLeft w:val="0"/>
      <w:marRight w:val="0"/>
      <w:marTop w:val="0"/>
      <w:marBottom w:val="0"/>
      <w:divBdr>
        <w:top w:val="none" w:sz="0" w:space="0" w:color="auto"/>
        <w:left w:val="none" w:sz="0" w:space="0" w:color="auto"/>
        <w:bottom w:val="none" w:sz="0" w:space="0" w:color="auto"/>
        <w:right w:val="none" w:sz="0" w:space="0" w:color="auto"/>
      </w:divBdr>
    </w:div>
    <w:div w:id="1559779563">
      <w:bodyDiv w:val="1"/>
      <w:marLeft w:val="0"/>
      <w:marRight w:val="0"/>
      <w:marTop w:val="0"/>
      <w:marBottom w:val="0"/>
      <w:divBdr>
        <w:top w:val="none" w:sz="0" w:space="0" w:color="auto"/>
        <w:left w:val="none" w:sz="0" w:space="0" w:color="auto"/>
        <w:bottom w:val="none" w:sz="0" w:space="0" w:color="auto"/>
        <w:right w:val="none" w:sz="0" w:space="0" w:color="auto"/>
      </w:divBdr>
    </w:div>
    <w:div w:id="1647052444">
      <w:bodyDiv w:val="1"/>
      <w:marLeft w:val="0"/>
      <w:marRight w:val="0"/>
      <w:marTop w:val="0"/>
      <w:marBottom w:val="0"/>
      <w:divBdr>
        <w:top w:val="none" w:sz="0" w:space="0" w:color="auto"/>
        <w:left w:val="none" w:sz="0" w:space="0" w:color="auto"/>
        <w:bottom w:val="none" w:sz="0" w:space="0" w:color="auto"/>
        <w:right w:val="none" w:sz="0" w:space="0" w:color="auto"/>
      </w:divBdr>
    </w:div>
    <w:div w:id="1659768288">
      <w:bodyDiv w:val="1"/>
      <w:marLeft w:val="0"/>
      <w:marRight w:val="0"/>
      <w:marTop w:val="0"/>
      <w:marBottom w:val="0"/>
      <w:divBdr>
        <w:top w:val="none" w:sz="0" w:space="0" w:color="auto"/>
        <w:left w:val="none" w:sz="0" w:space="0" w:color="auto"/>
        <w:bottom w:val="none" w:sz="0" w:space="0" w:color="auto"/>
        <w:right w:val="none" w:sz="0" w:space="0" w:color="auto"/>
      </w:divBdr>
    </w:div>
    <w:div w:id="1673602887">
      <w:bodyDiv w:val="1"/>
      <w:marLeft w:val="0"/>
      <w:marRight w:val="0"/>
      <w:marTop w:val="0"/>
      <w:marBottom w:val="0"/>
      <w:divBdr>
        <w:top w:val="none" w:sz="0" w:space="0" w:color="auto"/>
        <w:left w:val="none" w:sz="0" w:space="0" w:color="auto"/>
        <w:bottom w:val="none" w:sz="0" w:space="0" w:color="auto"/>
        <w:right w:val="none" w:sz="0" w:space="0" w:color="auto"/>
      </w:divBdr>
    </w:div>
    <w:div w:id="1712225302">
      <w:bodyDiv w:val="1"/>
      <w:marLeft w:val="0"/>
      <w:marRight w:val="0"/>
      <w:marTop w:val="0"/>
      <w:marBottom w:val="0"/>
      <w:divBdr>
        <w:top w:val="none" w:sz="0" w:space="0" w:color="auto"/>
        <w:left w:val="none" w:sz="0" w:space="0" w:color="auto"/>
        <w:bottom w:val="none" w:sz="0" w:space="0" w:color="auto"/>
        <w:right w:val="none" w:sz="0" w:space="0" w:color="auto"/>
      </w:divBdr>
    </w:div>
    <w:div w:id="1760716138">
      <w:bodyDiv w:val="1"/>
      <w:marLeft w:val="0"/>
      <w:marRight w:val="0"/>
      <w:marTop w:val="0"/>
      <w:marBottom w:val="0"/>
      <w:divBdr>
        <w:top w:val="none" w:sz="0" w:space="0" w:color="auto"/>
        <w:left w:val="none" w:sz="0" w:space="0" w:color="auto"/>
        <w:bottom w:val="none" w:sz="0" w:space="0" w:color="auto"/>
        <w:right w:val="none" w:sz="0" w:space="0" w:color="auto"/>
      </w:divBdr>
    </w:div>
    <w:div w:id="1801000216">
      <w:bodyDiv w:val="1"/>
      <w:marLeft w:val="0"/>
      <w:marRight w:val="0"/>
      <w:marTop w:val="0"/>
      <w:marBottom w:val="0"/>
      <w:divBdr>
        <w:top w:val="none" w:sz="0" w:space="0" w:color="auto"/>
        <w:left w:val="none" w:sz="0" w:space="0" w:color="auto"/>
        <w:bottom w:val="none" w:sz="0" w:space="0" w:color="auto"/>
        <w:right w:val="none" w:sz="0" w:space="0" w:color="auto"/>
      </w:divBdr>
    </w:div>
    <w:div w:id="1883975960">
      <w:bodyDiv w:val="1"/>
      <w:marLeft w:val="0"/>
      <w:marRight w:val="0"/>
      <w:marTop w:val="0"/>
      <w:marBottom w:val="0"/>
      <w:divBdr>
        <w:top w:val="none" w:sz="0" w:space="0" w:color="auto"/>
        <w:left w:val="none" w:sz="0" w:space="0" w:color="auto"/>
        <w:bottom w:val="none" w:sz="0" w:space="0" w:color="auto"/>
        <w:right w:val="none" w:sz="0" w:space="0" w:color="auto"/>
      </w:divBdr>
    </w:div>
    <w:div w:id="1973828366">
      <w:bodyDiv w:val="1"/>
      <w:marLeft w:val="0"/>
      <w:marRight w:val="0"/>
      <w:marTop w:val="0"/>
      <w:marBottom w:val="0"/>
      <w:divBdr>
        <w:top w:val="none" w:sz="0" w:space="0" w:color="auto"/>
        <w:left w:val="none" w:sz="0" w:space="0" w:color="auto"/>
        <w:bottom w:val="none" w:sz="0" w:space="0" w:color="auto"/>
        <w:right w:val="none" w:sz="0" w:space="0" w:color="auto"/>
      </w:divBdr>
    </w:div>
    <w:div w:id="1985546414">
      <w:bodyDiv w:val="1"/>
      <w:marLeft w:val="0"/>
      <w:marRight w:val="0"/>
      <w:marTop w:val="0"/>
      <w:marBottom w:val="0"/>
      <w:divBdr>
        <w:top w:val="none" w:sz="0" w:space="0" w:color="auto"/>
        <w:left w:val="none" w:sz="0" w:space="0" w:color="auto"/>
        <w:bottom w:val="none" w:sz="0" w:space="0" w:color="auto"/>
        <w:right w:val="none" w:sz="0" w:space="0" w:color="auto"/>
      </w:divBdr>
    </w:div>
    <w:div w:id="2013798190">
      <w:bodyDiv w:val="1"/>
      <w:marLeft w:val="0"/>
      <w:marRight w:val="0"/>
      <w:marTop w:val="0"/>
      <w:marBottom w:val="0"/>
      <w:divBdr>
        <w:top w:val="none" w:sz="0" w:space="0" w:color="auto"/>
        <w:left w:val="none" w:sz="0" w:space="0" w:color="auto"/>
        <w:bottom w:val="none" w:sz="0" w:space="0" w:color="auto"/>
        <w:right w:val="none" w:sz="0" w:space="0" w:color="auto"/>
      </w:divBdr>
    </w:div>
    <w:div w:id="2086687048">
      <w:bodyDiv w:val="1"/>
      <w:marLeft w:val="0"/>
      <w:marRight w:val="0"/>
      <w:marTop w:val="0"/>
      <w:marBottom w:val="0"/>
      <w:divBdr>
        <w:top w:val="none" w:sz="0" w:space="0" w:color="auto"/>
        <w:left w:val="none" w:sz="0" w:space="0" w:color="auto"/>
        <w:bottom w:val="none" w:sz="0" w:space="0" w:color="auto"/>
        <w:right w:val="none" w:sz="0" w:space="0" w:color="auto"/>
      </w:divBdr>
    </w:div>
    <w:div w:id="2127968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garantF1://70550726.0" TargetMode="External"/><Relationship Id="rId3" Type="http://schemas.openxmlformats.org/officeDocument/2006/relationships/styles" Target="styles.xml"/><Relationship Id="rId21" Type="http://schemas.openxmlformats.org/officeDocument/2006/relationships/hyperlink" Target="garantF1://12079043.10" TargetMode="External"/><Relationship Id="rId34" Type="http://schemas.openxmlformats.org/officeDocument/2006/relationships/hyperlink" Target="garantF1://12054854.401113"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garantF1://10800200.1" TargetMode="External"/><Relationship Id="rId33" Type="http://schemas.openxmlformats.org/officeDocument/2006/relationships/hyperlink" Target="garantF1://70253464.104"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garantF1://70043044.1000" TargetMode="External"/><Relationship Id="rId29" Type="http://schemas.openxmlformats.org/officeDocument/2006/relationships/hyperlink" Target="garantF1://7055073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garantF1://35919.1602" TargetMode="External"/><Relationship Id="rId32" Type="http://schemas.openxmlformats.org/officeDocument/2006/relationships/hyperlink" Target="garantF1://12088083.5"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garantF1://71049550.5" TargetMode="External"/><Relationship Id="rId28" Type="http://schemas.openxmlformats.org/officeDocument/2006/relationships/hyperlink" Target="garantF1://70550726.0" TargetMode="External"/><Relationship Id="rId36" Type="http://schemas.openxmlformats.org/officeDocument/2006/relationships/fontTable" Target="fontTable.xml"/><Relationship Id="rId10" Type="http://schemas.openxmlformats.org/officeDocument/2006/relationships/hyperlink" Target="mailto:AYChugreyeva@mephi.ru" TargetMode="External"/><Relationship Id="rId19" Type="http://schemas.openxmlformats.org/officeDocument/2006/relationships/hyperlink" Target="http://www.a-k-d.ru" TargetMode="External"/><Relationship Id="rId31" Type="http://schemas.openxmlformats.org/officeDocument/2006/relationships/hyperlink" Target="garantF1://12088083.0" TargetMode="External"/><Relationship Id="rId4" Type="http://schemas.openxmlformats.org/officeDocument/2006/relationships/settings" Target="settings.xml"/><Relationship Id="rId9" Type="http://schemas.openxmlformats.org/officeDocument/2006/relationships/hyperlink" Target="mailto:oti@mephi.ru" TargetMode="External"/><Relationship Id="rId14" Type="http://schemas.openxmlformats.org/officeDocument/2006/relationships/hyperlink" Target="http://www.zakupki.gov.ru/" TargetMode="External"/><Relationship Id="rId22" Type="http://schemas.openxmlformats.org/officeDocument/2006/relationships/hyperlink" Target="garantF1://70717040.1000" TargetMode="External"/><Relationship Id="rId27" Type="http://schemas.openxmlformats.org/officeDocument/2006/relationships/hyperlink" Target="garantF1://70550730.0" TargetMode="External"/><Relationship Id="rId30" Type="http://schemas.openxmlformats.org/officeDocument/2006/relationships/hyperlink" Target="garantF1://70253464.0" TargetMode="External"/><Relationship Id="rId35"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EB0177-A9A3-457A-95C6-5ED82B0D19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11485</Words>
  <Characters>65469</Characters>
  <Application>Microsoft Office Word</Application>
  <DocSecurity>0</DocSecurity>
  <Lines>545</Lines>
  <Paragraphs>153</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
  <LinksUpToDate>false</LinksUpToDate>
  <CharactersWithSpaces>76801</CharactersWithSpaces>
  <SharedDoc>false</SharedDoc>
  <HLinks>
    <vt:vector size="192" baseType="variant">
      <vt:variant>
        <vt:i4>7733303</vt:i4>
      </vt:variant>
      <vt:variant>
        <vt:i4>93</vt:i4>
      </vt:variant>
      <vt:variant>
        <vt:i4>0</vt:i4>
      </vt:variant>
      <vt:variant>
        <vt:i4>5</vt:i4>
      </vt:variant>
      <vt:variant>
        <vt:lpwstr>garantf1://12054854.401113/</vt:lpwstr>
      </vt:variant>
      <vt:variant>
        <vt:lpwstr/>
      </vt:variant>
      <vt:variant>
        <vt:i4>2752529</vt:i4>
      </vt:variant>
      <vt:variant>
        <vt:i4>90</vt:i4>
      </vt:variant>
      <vt:variant>
        <vt:i4>0</vt:i4>
      </vt:variant>
      <vt:variant>
        <vt:i4>5</vt:i4>
      </vt:variant>
      <vt:variant>
        <vt:lpwstr/>
      </vt:variant>
      <vt:variant>
        <vt:lpwstr>sub_10108</vt:lpwstr>
      </vt:variant>
      <vt:variant>
        <vt:i4>2818065</vt:i4>
      </vt:variant>
      <vt:variant>
        <vt:i4>87</vt:i4>
      </vt:variant>
      <vt:variant>
        <vt:i4>0</vt:i4>
      </vt:variant>
      <vt:variant>
        <vt:i4>5</vt:i4>
      </vt:variant>
      <vt:variant>
        <vt:lpwstr/>
      </vt:variant>
      <vt:variant>
        <vt:lpwstr>sub_10115</vt:lpwstr>
      </vt:variant>
      <vt:variant>
        <vt:i4>2818065</vt:i4>
      </vt:variant>
      <vt:variant>
        <vt:i4>84</vt:i4>
      </vt:variant>
      <vt:variant>
        <vt:i4>0</vt:i4>
      </vt:variant>
      <vt:variant>
        <vt:i4>5</vt:i4>
      </vt:variant>
      <vt:variant>
        <vt:lpwstr/>
      </vt:variant>
      <vt:variant>
        <vt:lpwstr>sub_10114</vt:lpwstr>
      </vt:variant>
      <vt:variant>
        <vt:i4>5963784</vt:i4>
      </vt:variant>
      <vt:variant>
        <vt:i4>81</vt:i4>
      </vt:variant>
      <vt:variant>
        <vt:i4>0</vt:i4>
      </vt:variant>
      <vt:variant>
        <vt:i4>5</vt:i4>
      </vt:variant>
      <vt:variant>
        <vt:lpwstr>garantf1://70253464.104/</vt:lpwstr>
      </vt:variant>
      <vt:variant>
        <vt:lpwstr/>
      </vt:variant>
      <vt:variant>
        <vt:i4>6946868</vt:i4>
      </vt:variant>
      <vt:variant>
        <vt:i4>78</vt:i4>
      </vt:variant>
      <vt:variant>
        <vt:i4>0</vt:i4>
      </vt:variant>
      <vt:variant>
        <vt:i4>5</vt:i4>
      </vt:variant>
      <vt:variant>
        <vt:lpwstr>garantf1://12088083.5/</vt:lpwstr>
      </vt:variant>
      <vt:variant>
        <vt:lpwstr/>
      </vt:variant>
      <vt:variant>
        <vt:i4>6946865</vt:i4>
      </vt:variant>
      <vt:variant>
        <vt:i4>75</vt:i4>
      </vt:variant>
      <vt:variant>
        <vt:i4>0</vt:i4>
      </vt:variant>
      <vt:variant>
        <vt:i4>5</vt:i4>
      </vt:variant>
      <vt:variant>
        <vt:lpwstr>garantf1://12088083.0/</vt:lpwstr>
      </vt:variant>
      <vt:variant>
        <vt:lpwstr/>
      </vt:variant>
      <vt:variant>
        <vt:i4>7012413</vt:i4>
      </vt:variant>
      <vt:variant>
        <vt:i4>72</vt:i4>
      </vt:variant>
      <vt:variant>
        <vt:i4>0</vt:i4>
      </vt:variant>
      <vt:variant>
        <vt:i4>5</vt:i4>
      </vt:variant>
      <vt:variant>
        <vt:lpwstr>garantf1://70253464.0/</vt:lpwstr>
      </vt:variant>
      <vt:variant>
        <vt:lpwstr/>
      </vt:variant>
      <vt:variant>
        <vt:i4>6946874</vt:i4>
      </vt:variant>
      <vt:variant>
        <vt:i4>69</vt:i4>
      </vt:variant>
      <vt:variant>
        <vt:i4>0</vt:i4>
      </vt:variant>
      <vt:variant>
        <vt:i4>5</vt:i4>
      </vt:variant>
      <vt:variant>
        <vt:lpwstr>garantf1://70550730.0/</vt:lpwstr>
      </vt:variant>
      <vt:variant>
        <vt:lpwstr/>
      </vt:variant>
      <vt:variant>
        <vt:i4>7012412</vt:i4>
      </vt:variant>
      <vt:variant>
        <vt:i4>66</vt:i4>
      </vt:variant>
      <vt:variant>
        <vt:i4>0</vt:i4>
      </vt:variant>
      <vt:variant>
        <vt:i4>5</vt:i4>
      </vt:variant>
      <vt:variant>
        <vt:lpwstr>garantf1://70550726.0/</vt:lpwstr>
      </vt:variant>
      <vt:variant>
        <vt:lpwstr/>
      </vt:variant>
      <vt:variant>
        <vt:i4>6946874</vt:i4>
      </vt:variant>
      <vt:variant>
        <vt:i4>63</vt:i4>
      </vt:variant>
      <vt:variant>
        <vt:i4>0</vt:i4>
      </vt:variant>
      <vt:variant>
        <vt:i4>5</vt:i4>
      </vt:variant>
      <vt:variant>
        <vt:lpwstr>garantf1://70550730.0/</vt:lpwstr>
      </vt:variant>
      <vt:variant>
        <vt:lpwstr/>
      </vt:variant>
      <vt:variant>
        <vt:i4>7012412</vt:i4>
      </vt:variant>
      <vt:variant>
        <vt:i4>60</vt:i4>
      </vt:variant>
      <vt:variant>
        <vt:i4>0</vt:i4>
      </vt:variant>
      <vt:variant>
        <vt:i4>5</vt:i4>
      </vt:variant>
      <vt:variant>
        <vt:lpwstr>garantf1://70550726.0/</vt:lpwstr>
      </vt:variant>
      <vt:variant>
        <vt:lpwstr/>
      </vt:variant>
      <vt:variant>
        <vt:i4>6422587</vt:i4>
      </vt:variant>
      <vt:variant>
        <vt:i4>57</vt:i4>
      </vt:variant>
      <vt:variant>
        <vt:i4>0</vt:i4>
      </vt:variant>
      <vt:variant>
        <vt:i4>5</vt:i4>
      </vt:variant>
      <vt:variant>
        <vt:lpwstr>garantf1://10800200.1/</vt:lpwstr>
      </vt:variant>
      <vt:variant>
        <vt:lpwstr/>
      </vt:variant>
      <vt:variant>
        <vt:i4>7798822</vt:i4>
      </vt:variant>
      <vt:variant>
        <vt:i4>54</vt:i4>
      </vt:variant>
      <vt:variant>
        <vt:i4>0</vt:i4>
      </vt:variant>
      <vt:variant>
        <vt:i4>5</vt:i4>
      </vt:variant>
      <vt:variant>
        <vt:lpwstr>garantf1://35919.1602/</vt:lpwstr>
      </vt:variant>
      <vt:variant>
        <vt:lpwstr/>
      </vt:variant>
      <vt:variant>
        <vt:i4>6291517</vt:i4>
      </vt:variant>
      <vt:variant>
        <vt:i4>51</vt:i4>
      </vt:variant>
      <vt:variant>
        <vt:i4>0</vt:i4>
      </vt:variant>
      <vt:variant>
        <vt:i4>5</vt:i4>
      </vt:variant>
      <vt:variant>
        <vt:lpwstr>garantf1://71049550.5/</vt:lpwstr>
      </vt:variant>
      <vt:variant>
        <vt:lpwstr/>
      </vt:variant>
      <vt:variant>
        <vt:i4>4653064</vt:i4>
      </vt:variant>
      <vt:variant>
        <vt:i4>48</vt:i4>
      </vt:variant>
      <vt:variant>
        <vt:i4>0</vt:i4>
      </vt:variant>
      <vt:variant>
        <vt:i4>5</vt:i4>
      </vt:variant>
      <vt:variant>
        <vt:lpwstr>garantf1://70717040.1000/</vt:lpwstr>
      </vt:variant>
      <vt:variant>
        <vt:lpwstr/>
      </vt:variant>
      <vt:variant>
        <vt:i4>7864383</vt:i4>
      </vt:variant>
      <vt:variant>
        <vt:i4>45</vt:i4>
      </vt:variant>
      <vt:variant>
        <vt:i4>0</vt:i4>
      </vt:variant>
      <vt:variant>
        <vt:i4>5</vt:i4>
      </vt:variant>
      <vt:variant>
        <vt:lpwstr>garantf1://12079043.10/</vt:lpwstr>
      </vt:variant>
      <vt:variant>
        <vt:lpwstr/>
      </vt:variant>
      <vt:variant>
        <vt:i4>4456457</vt:i4>
      </vt:variant>
      <vt:variant>
        <vt:i4>42</vt:i4>
      </vt:variant>
      <vt:variant>
        <vt:i4>0</vt:i4>
      </vt:variant>
      <vt:variant>
        <vt:i4>5</vt:i4>
      </vt:variant>
      <vt:variant>
        <vt:lpwstr>garantf1://70043044.1000/</vt:lpwstr>
      </vt:variant>
      <vt:variant>
        <vt:lpwstr/>
      </vt:variant>
      <vt:variant>
        <vt:i4>2621457</vt:i4>
      </vt:variant>
      <vt:variant>
        <vt:i4>39</vt:i4>
      </vt:variant>
      <vt:variant>
        <vt:i4>0</vt:i4>
      </vt:variant>
      <vt:variant>
        <vt:i4>5</vt:i4>
      </vt:variant>
      <vt:variant>
        <vt:lpwstr/>
      </vt:variant>
      <vt:variant>
        <vt:lpwstr>sub_10126</vt:lpwstr>
      </vt:variant>
      <vt:variant>
        <vt:i4>2621457</vt:i4>
      </vt:variant>
      <vt:variant>
        <vt:i4>36</vt:i4>
      </vt:variant>
      <vt:variant>
        <vt:i4>0</vt:i4>
      </vt:variant>
      <vt:variant>
        <vt:i4>5</vt:i4>
      </vt:variant>
      <vt:variant>
        <vt:lpwstr/>
      </vt:variant>
      <vt:variant>
        <vt:lpwstr>sub_10125</vt:lpwstr>
      </vt:variant>
      <vt:variant>
        <vt:i4>1572875</vt:i4>
      </vt:variant>
      <vt:variant>
        <vt:i4>33</vt:i4>
      </vt:variant>
      <vt:variant>
        <vt:i4>0</vt:i4>
      </vt:variant>
      <vt:variant>
        <vt:i4>5</vt:i4>
      </vt:variant>
      <vt:variant>
        <vt:lpwstr>http://www.a-k-d.ru/</vt:lpwstr>
      </vt:variant>
      <vt:variant>
        <vt:lpwstr/>
      </vt:variant>
      <vt:variant>
        <vt:i4>7274549</vt:i4>
      </vt:variant>
      <vt:variant>
        <vt:i4>30</vt:i4>
      </vt:variant>
      <vt:variant>
        <vt:i4>0</vt:i4>
      </vt:variant>
      <vt:variant>
        <vt:i4>5</vt:i4>
      </vt:variant>
      <vt:variant>
        <vt:lpwstr>http://www.zakupki.gov.ru/</vt:lpwstr>
      </vt:variant>
      <vt:variant>
        <vt:lpwstr/>
      </vt:variant>
      <vt:variant>
        <vt:i4>1572875</vt:i4>
      </vt:variant>
      <vt:variant>
        <vt:i4>27</vt:i4>
      </vt:variant>
      <vt:variant>
        <vt:i4>0</vt:i4>
      </vt:variant>
      <vt:variant>
        <vt:i4>5</vt:i4>
      </vt:variant>
      <vt:variant>
        <vt:lpwstr>http://www.a-k-d.ru/</vt:lpwstr>
      </vt:variant>
      <vt:variant>
        <vt:lpwstr/>
      </vt:variant>
      <vt:variant>
        <vt:i4>7274549</vt:i4>
      </vt:variant>
      <vt:variant>
        <vt:i4>24</vt:i4>
      </vt:variant>
      <vt:variant>
        <vt:i4>0</vt:i4>
      </vt:variant>
      <vt:variant>
        <vt:i4>5</vt:i4>
      </vt:variant>
      <vt:variant>
        <vt:lpwstr>http://www.zakupki.gov.ru/</vt:lpwstr>
      </vt:variant>
      <vt:variant>
        <vt:lpwstr/>
      </vt:variant>
      <vt:variant>
        <vt:i4>1572875</vt:i4>
      </vt:variant>
      <vt:variant>
        <vt:i4>21</vt:i4>
      </vt:variant>
      <vt:variant>
        <vt:i4>0</vt:i4>
      </vt:variant>
      <vt:variant>
        <vt:i4>5</vt:i4>
      </vt:variant>
      <vt:variant>
        <vt:lpwstr>http://www.a-k-d.ru/</vt:lpwstr>
      </vt:variant>
      <vt:variant>
        <vt:lpwstr/>
      </vt:variant>
      <vt:variant>
        <vt:i4>7274549</vt:i4>
      </vt:variant>
      <vt:variant>
        <vt:i4>18</vt:i4>
      </vt:variant>
      <vt:variant>
        <vt:i4>0</vt:i4>
      </vt:variant>
      <vt:variant>
        <vt:i4>5</vt:i4>
      </vt:variant>
      <vt:variant>
        <vt:lpwstr>http://www.zakupki.gov.ru/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8257627</vt:i4>
      </vt:variant>
      <vt:variant>
        <vt:i4>6</vt:i4>
      </vt:variant>
      <vt:variant>
        <vt:i4>0</vt:i4>
      </vt:variant>
      <vt:variant>
        <vt:i4>5</vt:i4>
      </vt:variant>
      <vt:variant>
        <vt:lpwstr>mailto:AYChugreyeva@mephi.ru</vt:lpwstr>
      </vt:variant>
      <vt:variant>
        <vt:lpwstr/>
      </vt:variant>
      <vt:variant>
        <vt:i4>6422621</vt:i4>
      </vt:variant>
      <vt:variant>
        <vt:i4>3</vt:i4>
      </vt:variant>
      <vt:variant>
        <vt:i4>0</vt:i4>
      </vt:variant>
      <vt:variant>
        <vt:i4>5</vt:i4>
      </vt:variant>
      <vt:variant>
        <vt:lpwstr>mailto:oti@mephi.ru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subject/>
  <dc:creator>Installer</dc:creator>
  <cp:keywords/>
  <cp:lastModifiedBy>Alexey</cp:lastModifiedBy>
  <cp:revision>3</cp:revision>
  <cp:lastPrinted>2017-11-14T12:23:00Z</cp:lastPrinted>
  <dcterms:created xsi:type="dcterms:W3CDTF">2017-11-17T07:38:00Z</dcterms:created>
  <dcterms:modified xsi:type="dcterms:W3CDTF">2017-11-17T07:39:00Z</dcterms:modified>
</cp:coreProperties>
</file>