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E5" w:rsidRDefault="000668E5"/>
    <w:p w:rsidR="000668E5" w:rsidRDefault="000668E5"/>
    <w:p w:rsidR="000668E5" w:rsidRDefault="000668E5"/>
    <w:p w:rsidR="000668E5" w:rsidRDefault="000668E5"/>
    <w:p w:rsidR="000668E5" w:rsidRDefault="000668E5"/>
    <w:p w:rsidR="000668E5" w:rsidRDefault="000668E5"/>
    <w:tbl>
      <w:tblPr>
        <w:tblpPr w:leftFromText="180" w:rightFromText="180" w:vertAnchor="page" w:horzAnchor="margin" w:tblpY="1186"/>
        <w:tblOverlap w:val="never"/>
        <w:tblW w:w="9747" w:type="dxa"/>
        <w:tblLook w:val="04A0"/>
      </w:tblPr>
      <w:tblGrid>
        <w:gridCol w:w="5353"/>
        <w:gridCol w:w="4394"/>
      </w:tblGrid>
      <w:tr w:rsidR="004D34AD" w:rsidRPr="003C34CD" w:rsidTr="00635D3F">
        <w:tc>
          <w:tcPr>
            <w:tcW w:w="5353" w:type="dxa"/>
          </w:tcPr>
          <w:p w:rsidR="004D34AD" w:rsidRPr="003C34CD" w:rsidRDefault="004D34AD" w:rsidP="00635D3F">
            <w:pPr>
              <w:rPr>
                <w:b/>
              </w:rPr>
            </w:pPr>
          </w:p>
        </w:tc>
        <w:tc>
          <w:tcPr>
            <w:tcW w:w="4394" w:type="dxa"/>
          </w:tcPr>
          <w:p w:rsidR="004D34AD" w:rsidRPr="003C34CD" w:rsidRDefault="004D34AD" w:rsidP="00635D3F">
            <w:pPr>
              <w:rPr>
                <w:b/>
              </w:rPr>
            </w:pPr>
          </w:p>
        </w:tc>
      </w:tr>
    </w:tbl>
    <w:p w:rsidR="004D34AD" w:rsidRPr="003C34CD" w:rsidRDefault="004D34AD" w:rsidP="004D34AD">
      <w:pPr>
        <w:keepNext/>
        <w:ind w:firstLine="709"/>
        <w:jc w:val="center"/>
        <w:rPr>
          <w:bCs/>
        </w:rPr>
      </w:pPr>
    </w:p>
    <w:p w:rsidR="004D34AD" w:rsidRPr="003C34CD" w:rsidRDefault="004D34AD" w:rsidP="004D34AD">
      <w:pPr>
        <w:pStyle w:val="11"/>
        <w:ind w:firstLine="709"/>
        <w:rPr>
          <w:bCs/>
          <w:szCs w:val="24"/>
        </w:rPr>
      </w:pPr>
    </w:p>
    <w:p w:rsidR="004D34AD" w:rsidRPr="003C34CD" w:rsidRDefault="004D34AD" w:rsidP="004D34AD">
      <w:pPr>
        <w:keepNext/>
        <w:ind w:firstLine="709"/>
        <w:jc w:val="center"/>
        <w:rPr>
          <w:bCs/>
        </w:rPr>
      </w:pPr>
    </w:p>
    <w:p w:rsidR="004D34AD" w:rsidRPr="003C34CD" w:rsidRDefault="004D34AD" w:rsidP="004D34AD">
      <w:pPr>
        <w:keepNext/>
        <w:ind w:firstLine="709"/>
        <w:jc w:val="center"/>
        <w:rPr>
          <w:bCs/>
        </w:rPr>
      </w:pPr>
    </w:p>
    <w:p w:rsidR="004D34AD" w:rsidRPr="003C34CD" w:rsidRDefault="004D34AD" w:rsidP="004D34AD">
      <w:pPr>
        <w:keepNext/>
        <w:ind w:firstLine="709"/>
        <w:jc w:val="center"/>
        <w:rPr>
          <w:bCs/>
        </w:rPr>
      </w:pPr>
    </w:p>
    <w:p w:rsidR="004D34AD" w:rsidRPr="003C34CD" w:rsidRDefault="004D34AD" w:rsidP="004D34AD">
      <w:pPr>
        <w:keepNext/>
      </w:pPr>
    </w:p>
    <w:p w:rsidR="004D34AD" w:rsidRPr="003C34CD" w:rsidRDefault="004D34AD" w:rsidP="004D34AD">
      <w:pPr>
        <w:keepNext/>
      </w:pPr>
      <w:bookmarkStart w:id="0" w:name="_Toc326685654"/>
      <w:bookmarkStart w:id="1" w:name="_Toc318388606"/>
    </w:p>
    <w:p w:rsidR="004D34AD" w:rsidRPr="003C34CD" w:rsidRDefault="004D34AD" w:rsidP="004D34AD">
      <w:pPr>
        <w:keepNext/>
      </w:pPr>
    </w:p>
    <w:p w:rsidR="004D34AD" w:rsidRPr="003C34CD" w:rsidRDefault="004D34AD" w:rsidP="004D34AD">
      <w:pPr>
        <w:keepNext/>
      </w:pPr>
    </w:p>
    <w:p w:rsidR="004D34AD" w:rsidRPr="003C34CD" w:rsidRDefault="004D34AD" w:rsidP="004D34AD">
      <w:pPr>
        <w:keepNext/>
      </w:pPr>
    </w:p>
    <w:p w:rsidR="004D34AD" w:rsidRPr="003C34CD" w:rsidRDefault="004D34AD" w:rsidP="004D34AD">
      <w:pPr>
        <w:keepNext/>
      </w:pPr>
    </w:p>
    <w:p w:rsidR="004D34AD" w:rsidRPr="003C34CD" w:rsidRDefault="004D34AD" w:rsidP="004D34AD">
      <w:pPr>
        <w:keepNext/>
        <w:ind w:firstLine="709"/>
        <w:jc w:val="center"/>
        <w:outlineLvl w:val="0"/>
        <w:rPr>
          <w:bCs/>
        </w:rPr>
      </w:pPr>
      <w:bookmarkStart w:id="2" w:name="_Toc390257277"/>
      <w:r w:rsidRPr="003C34CD">
        <w:rPr>
          <w:bCs/>
        </w:rPr>
        <w:t>ДОКУМЕНТАЦИЯ ПО ЗАПРОСУ ПРЕДЛОЖЕНИЙ</w:t>
      </w:r>
      <w:bookmarkEnd w:id="0"/>
      <w:bookmarkEnd w:id="1"/>
      <w:bookmarkEnd w:id="2"/>
    </w:p>
    <w:p w:rsidR="004D34AD" w:rsidRPr="003C34CD" w:rsidRDefault="004D34AD" w:rsidP="004D34AD">
      <w:pPr>
        <w:keepNext/>
        <w:ind w:firstLine="709"/>
        <w:jc w:val="center"/>
      </w:pPr>
      <w:r w:rsidRPr="003C34CD">
        <w:t>открытый одноэтапный запрос предложений в электронной форме без квалификационного отбора на право заключения договора на поставку новых пробоотборников типа Р-10 и новых металлических бочонков, предназначенных для транспортировки пробоотборников типа Р-10</w:t>
      </w: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  <w:rPr>
          <w:caps/>
        </w:rPr>
      </w:pPr>
      <w:r w:rsidRPr="003C34CD">
        <w:rPr>
          <w:caps/>
        </w:rPr>
        <w:t xml:space="preserve">том </w:t>
      </w:r>
      <w:r>
        <w:rPr>
          <w:caps/>
        </w:rPr>
        <w:t>2</w:t>
      </w:r>
      <w:r w:rsidRPr="003C34CD">
        <w:rPr>
          <w:caps/>
        </w:rPr>
        <w:t xml:space="preserve"> «</w:t>
      </w:r>
      <w:r>
        <w:rPr>
          <w:caps/>
        </w:rPr>
        <w:t>ТЕХНИЧЕСКАЯ</w:t>
      </w:r>
      <w:r w:rsidRPr="003C34CD">
        <w:rPr>
          <w:caps/>
        </w:rPr>
        <w:t xml:space="preserve"> част</w:t>
      </w:r>
      <w:r>
        <w:rPr>
          <w:caps/>
        </w:rPr>
        <w:t>Ь</w:t>
      </w:r>
      <w:r w:rsidRPr="003C34CD">
        <w:rPr>
          <w:caps/>
        </w:rPr>
        <w:t>»</w:t>
      </w: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</w:p>
    <w:p w:rsidR="004D34AD" w:rsidRPr="003C34CD" w:rsidRDefault="004D34AD" w:rsidP="004D34AD">
      <w:pPr>
        <w:keepNext/>
        <w:ind w:firstLine="709"/>
        <w:jc w:val="center"/>
      </w:pPr>
      <w:r w:rsidRPr="003C34CD">
        <w:t>2014</w:t>
      </w:r>
    </w:p>
    <w:p w:rsidR="000668E5" w:rsidRDefault="000668E5" w:rsidP="004D34AD">
      <w:pPr>
        <w:jc w:val="center"/>
        <w:rPr>
          <w:color w:val="000000"/>
        </w:rPr>
      </w:pPr>
    </w:p>
    <w:p w:rsidR="00811213" w:rsidRPr="00F47416" w:rsidRDefault="008436A7" w:rsidP="004D34AD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811213" w:rsidRPr="00626A03" w:rsidRDefault="00811213" w:rsidP="00626A03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на поставку </w:t>
      </w:r>
      <w:r w:rsidR="00132565">
        <w:rPr>
          <w:bCs/>
        </w:rPr>
        <w:t>пробоотборников</w:t>
      </w:r>
      <w:r w:rsidR="00132565" w:rsidRPr="005334EF">
        <w:rPr>
          <w:bCs/>
        </w:rPr>
        <w:t xml:space="preserve"> типа </w:t>
      </w:r>
      <w:r w:rsidR="00132565" w:rsidRPr="005334EF">
        <w:rPr>
          <w:bCs/>
          <w:lang w:val="en-US"/>
        </w:rPr>
        <w:t>P</w:t>
      </w:r>
      <w:r w:rsidR="00132565">
        <w:rPr>
          <w:bCs/>
        </w:rPr>
        <w:t>-10 и металлических бочонков, предназначенных</w:t>
      </w:r>
      <w:r w:rsidR="00132565" w:rsidRPr="005334EF">
        <w:rPr>
          <w:bCs/>
        </w:rPr>
        <w:t xml:space="preserve"> для транспортировки пробоотборников типа </w:t>
      </w:r>
      <w:r w:rsidR="00132565" w:rsidRPr="005334EF">
        <w:rPr>
          <w:bCs/>
          <w:lang w:val="en-US"/>
        </w:rPr>
        <w:t>P</w:t>
      </w:r>
      <w:r w:rsidR="00132565" w:rsidRPr="005334EF">
        <w:rPr>
          <w:bCs/>
        </w:rPr>
        <w:t>-1</w:t>
      </w:r>
      <w:r w:rsidR="00FB6CA4">
        <w:rPr>
          <w:bCs/>
        </w:rPr>
        <w:t>0</w:t>
      </w:r>
    </w:p>
    <w:p w:rsidR="00811213" w:rsidRPr="00F47416" w:rsidRDefault="00811213" w:rsidP="00811213">
      <w:pPr>
        <w:jc w:val="center"/>
        <w:rPr>
          <w:color w:val="000000"/>
        </w:rPr>
      </w:pPr>
    </w:p>
    <w:p w:rsidR="00811213" w:rsidRPr="00F47416" w:rsidRDefault="00811213" w:rsidP="0081121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811213" w:rsidRPr="001F6931" w:rsidRDefault="00811213" w:rsidP="00811213">
      <w:pPr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11213" w:rsidRPr="001F6931" w:rsidRDefault="00811213" w:rsidP="0081121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811213" w:rsidRPr="001F6931" w:rsidRDefault="00811213" w:rsidP="008112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11213" w:rsidRPr="001F6931" w:rsidRDefault="00811213" w:rsidP="0081121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811213" w:rsidRPr="001F6931" w:rsidRDefault="00811213" w:rsidP="0081121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811213" w:rsidRPr="001F6931" w:rsidRDefault="00811213" w:rsidP="0081121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811213" w:rsidRPr="001F6931" w:rsidRDefault="00811213" w:rsidP="008112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0C5675" w:rsidP="00626A0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>П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>робоотборники типа P-10 и металлические бочонки, предназначенные для транспортировки пробоотборников типа P-10;</w:t>
            </w:r>
            <w:r w:rsidR="00626A03" w:rsidRPr="000C5675">
              <w:rPr>
                <w:b/>
                <w:i/>
              </w:rPr>
              <w:t xml:space="preserve">          </w:t>
            </w:r>
            <w:r w:rsidR="00626A03" w:rsidRPr="000C5675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 </w:t>
            </w:r>
            <w:r w:rsidRPr="000C5675">
              <w:rPr>
                <w:i/>
                <w:color w:val="000000"/>
                <w:sz w:val="24"/>
                <w:szCs w:val="24"/>
              </w:rPr>
              <w:t>(не бывшим в употреблении, не восстанов</w:t>
            </w:r>
            <w:r w:rsidR="000C5675" w:rsidRPr="000C5675">
              <w:rPr>
                <w:i/>
                <w:color w:val="000000"/>
                <w:sz w:val="24"/>
                <w:szCs w:val="24"/>
              </w:rPr>
              <w:t>ленным</w:t>
            </w:r>
            <w:r w:rsidRPr="000C5675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  <w:p w:rsidR="00811213" w:rsidRPr="000C5675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667BA6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317726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811213" w:rsidRPr="001F6931" w:rsidRDefault="00811213" w:rsidP="00811213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0C5675" w:rsidRDefault="000C5675" w:rsidP="000C5675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Предназначены для перевозки проб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урана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UF</w:t>
            </w:r>
            <w:r w:rsidRPr="000C5675">
              <w:rPr>
                <w:i/>
                <w:color w:val="000000"/>
                <w:sz w:val="24"/>
                <w:szCs w:val="24"/>
              </w:rPr>
              <w:t>6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C5675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0C567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обогащением по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</w:t>
            </w:r>
            <w:r>
              <w:rPr>
                <w:i/>
                <w:color w:val="000000"/>
                <w:sz w:val="24"/>
                <w:szCs w:val="24"/>
              </w:rPr>
              <w:t>-235 до 5,0%).</w:t>
            </w:r>
            <w:proofErr w:type="gramEnd"/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811213" w:rsidRPr="001F6931" w:rsidRDefault="00811213" w:rsidP="00811213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9C04EB" w:rsidRDefault="009C04EB" w:rsidP="009C04E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Эк</w:t>
            </w:r>
            <w:r w:rsidR="009444C4">
              <w:rPr>
                <w:i/>
                <w:color w:val="000000"/>
                <w:sz w:val="24"/>
                <w:szCs w:val="24"/>
              </w:rPr>
              <w:t xml:space="preserve">сплуатация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осуществляется в соответствии с требованиями стандарта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ASTM</w:t>
            </w:r>
            <w:r w:rsidR="006F1C2E">
              <w:rPr>
                <w:i/>
                <w:color w:val="000000"/>
                <w:sz w:val="24"/>
                <w:szCs w:val="24"/>
              </w:rPr>
              <w:t xml:space="preserve"> С761-91,раздел 10, США.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811213" w:rsidRPr="001F6931" w:rsidRDefault="00811213" w:rsidP="0081121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11213" w:rsidRPr="00A163C4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5A7" w:rsidRPr="00A163C4" w:rsidRDefault="002C55A7" w:rsidP="008B2C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63C4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98583A" w:rsidRPr="00A163C4">
              <w:rPr>
                <w:i/>
                <w:color w:val="000000"/>
                <w:sz w:val="24"/>
                <w:szCs w:val="24"/>
              </w:rPr>
              <w:t xml:space="preserve">должен быть </w:t>
            </w:r>
            <w:r w:rsidRPr="00A163C4">
              <w:rPr>
                <w:i/>
                <w:color w:val="000000"/>
                <w:sz w:val="24"/>
                <w:szCs w:val="24"/>
              </w:rPr>
              <w:t>изготовлен в соответств</w:t>
            </w:r>
            <w:r w:rsidR="00E43445" w:rsidRPr="00A163C4">
              <w:rPr>
                <w:i/>
                <w:color w:val="000000"/>
                <w:sz w:val="24"/>
                <w:szCs w:val="24"/>
              </w:rPr>
              <w:t>ии с ASTM С761-91, раздел 10 США</w:t>
            </w:r>
            <w:r w:rsidRPr="00A163C4">
              <w:rPr>
                <w:i/>
                <w:color w:val="000000"/>
                <w:sz w:val="24"/>
                <w:szCs w:val="24"/>
              </w:rPr>
              <w:t xml:space="preserve">, предназначен для перевозки проб </w:t>
            </w:r>
            <w:proofErr w:type="spellStart"/>
            <w:r w:rsidRPr="00A163C4">
              <w:rPr>
                <w:i/>
                <w:color w:val="000000"/>
                <w:sz w:val="24"/>
                <w:szCs w:val="24"/>
              </w:rPr>
              <w:t>гексафторида</w:t>
            </w:r>
            <w:proofErr w:type="spellEnd"/>
            <w:r w:rsidRPr="00A163C4">
              <w:rPr>
                <w:i/>
                <w:color w:val="000000"/>
                <w:sz w:val="24"/>
                <w:szCs w:val="24"/>
              </w:rPr>
              <w:t xml:space="preserve"> урана UF6 (с обогащением по U-235 до 5,0%), изготовленного из природного урана. Количество UF6 в одном пробоотборнике Р-10 не более 0,01 кг. </w:t>
            </w:r>
          </w:p>
          <w:p w:rsidR="008B2C86" w:rsidRPr="00A163C4" w:rsidRDefault="0098583A" w:rsidP="008B2C86">
            <w:pPr>
              <w:tabs>
                <w:tab w:val="num" w:pos="180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 w:rsidRPr="00A163C4">
              <w:rPr>
                <w:i/>
                <w:color w:val="000000"/>
                <w:sz w:val="24"/>
                <w:szCs w:val="24"/>
              </w:rPr>
              <w:t xml:space="preserve">Металлический бочонок должен быть изготовлен в соответствии с </w:t>
            </w:r>
            <w:r w:rsidR="00A163C4" w:rsidRPr="00A163C4">
              <w:rPr>
                <w:i/>
                <w:color w:val="000000"/>
                <w:sz w:val="24"/>
                <w:szCs w:val="24"/>
              </w:rPr>
              <w:t xml:space="preserve"> TS-R-1 (ST-1, измененный) "Требования безопасной транспортировки радиоактивных материалов" п. 624 </w:t>
            </w:r>
            <w:r w:rsidR="008B2C86" w:rsidRPr="00A163C4">
              <w:rPr>
                <w:i/>
                <w:color w:val="000000"/>
                <w:sz w:val="24"/>
                <w:szCs w:val="24"/>
              </w:rPr>
              <w:t xml:space="preserve"> , предназначен для транспортировки пробоотборников Р-10, не более 10 штук в одном бочонке.</w:t>
            </w:r>
          </w:p>
          <w:p w:rsidR="00811213" w:rsidRPr="00A163C4" w:rsidRDefault="009444C4" w:rsidP="000C5675">
            <w:pPr>
              <w:jc w:val="both"/>
              <w:rPr>
                <w:color w:val="000000"/>
              </w:rPr>
            </w:pPr>
            <w:r w:rsidRPr="00A163C4">
              <w:rPr>
                <w:i/>
                <w:color w:val="000000"/>
                <w:sz w:val="24"/>
                <w:szCs w:val="24"/>
              </w:rPr>
              <w:t>Внешний вид</w:t>
            </w:r>
            <w:r w:rsidR="00787EAE" w:rsidRPr="00A163C4">
              <w:rPr>
                <w:i/>
                <w:color w:val="000000"/>
                <w:sz w:val="24"/>
                <w:szCs w:val="24"/>
              </w:rPr>
              <w:t xml:space="preserve"> и основные размеры пробоотборника</w:t>
            </w:r>
            <w:r w:rsidRPr="00A163C4">
              <w:rPr>
                <w:i/>
                <w:color w:val="000000"/>
                <w:sz w:val="24"/>
                <w:szCs w:val="24"/>
              </w:rPr>
              <w:t xml:space="preserve"> приведены в приложении №1 к техническому заданию.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6F1C2E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903" w:rsidRPr="001F6931" w:rsidRDefault="009C2903" w:rsidP="00E4344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98583A">
              <w:rPr>
                <w:i/>
                <w:color w:val="000000"/>
                <w:sz w:val="24"/>
                <w:szCs w:val="24"/>
              </w:rPr>
              <w:t xml:space="preserve"> соответствии с </w:t>
            </w:r>
            <w:r w:rsidR="00A163C4" w:rsidRPr="00A163C4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="00A163C4" w:rsidRPr="00A163C4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="00A163C4" w:rsidRPr="00A163C4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материалов"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C4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                                                                                                                            </w:t>
            </w:r>
            <w:r w:rsidRPr="008B2C86">
              <w:rPr>
                <w:i/>
                <w:color w:val="000000"/>
                <w:sz w:val="24"/>
                <w:szCs w:val="24"/>
              </w:rPr>
              <w:t>-</w:t>
            </w:r>
            <w:r w:rsidR="008B2C86" w:rsidRPr="008B2C8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163C4" w:rsidRPr="00A163C4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="00A163C4" w:rsidRPr="00A163C4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="00A163C4" w:rsidRPr="00A163C4">
              <w:rPr>
                <w:i/>
                <w:color w:val="000000"/>
                <w:sz w:val="24"/>
                <w:szCs w:val="24"/>
              </w:rPr>
              <w:t xml:space="preserve">) "Требования безопасной транспортировки радиоактивных </w:t>
            </w:r>
            <w:r w:rsidR="00A163C4" w:rsidRPr="00A163C4">
              <w:rPr>
                <w:i/>
                <w:color w:val="000000"/>
                <w:sz w:val="24"/>
                <w:szCs w:val="24"/>
              </w:rPr>
              <w:lastRenderedPageBreak/>
              <w:t xml:space="preserve">материалов" </w:t>
            </w:r>
          </w:p>
          <w:p w:rsidR="00A163C4" w:rsidRPr="008B2C86" w:rsidRDefault="00A163C4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2C86">
              <w:rPr>
                <w:i/>
                <w:color w:val="000000"/>
                <w:sz w:val="24"/>
                <w:szCs w:val="24"/>
              </w:rPr>
              <w:t>- ANSI N14.1 (последняя редакция).</w:t>
            </w:r>
          </w:p>
          <w:p w:rsidR="00811213" w:rsidRPr="008B2C86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9C2903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 </w:t>
            </w:r>
          </w:p>
          <w:p w:rsidR="009C2903" w:rsidRDefault="00B46F70" w:rsidP="009C290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 </w:t>
            </w:r>
            <w:r w:rsidRPr="008B2C86">
              <w:rPr>
                <w:i/>
                <w:color w:val="000000"/>
                <w:sz w:val="24"/>
                <w:szCs w:val="24"/>
              </w:rPr>
              <w:t>ASTM</w:t>
            </w:r>
            <w:r>
              <w:rPr>
                <w:i/>
                <w:color w:val="000000"/>
                <w:sz w:val="24"/>
                <w:szCs w:val="24"/>
              </w:rPr>
              <w:t xml:space="preserve"> С761-91,раздел 10, США;</w:t>
            </w:r>
            <w:r w:rsidR="009C2903"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</w:p>
          <w:p w:rsidR="009C2903" w:rsidRPr="008B2C86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2C86">
              <w:rPr>
                <w:i/>
                <w:color w:val="000000"/>
                <w:sz w:val="24"/>
                <w:szCs w:val="24"/>
              </w:rPr>
              <w:t>- положениями руководства UF6 USEC-651 (последнее изменение);</w:t>
            </w:r>
          </w:p>
          <w:p w:rsidR="009C2903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2C86">
              <w:rPr>
                <w:i/>
                <w:color w:val="000000"/>
                <w:sz w:val="24"/>
                <w:szCs w:val="24"/>
              </w:rPr>
              <w:t>- ANSI N14.1 (последняя редакция).</w:t>
            </w:r>
          </w:p>
          <w:p w:rsidR="00811213" w:rsidRPr="001F6931" w:rsidRDefault="00811213" w:rsidP="000C56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8C" w:rsidRDefault="00824E8C" w:rsidP="00824E8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="008B2C86" w:rsidRPr="008B2C8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C5881" w:rsidRPr="00A163C4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="002C5881" w:rsidRPr="00A163C4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="002C5881" w:rsidRPr="00A163C4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материалов"</w:t>
            </w:r>
          </w:p>
          <w:p w:rsidR="00811213" w:rsidRPr="001F6931" w:rsidRDefault="00811213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9C2903" w:rsidP="009C290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color w:val="000000"/>
                <w:sz w:val="24"/>
                <w:szCs w:val="24"/>
              </w:rPr>
            </w:pPr>
            <w:r w:rsidRPr="00824E8C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824E8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24E8C" w:rsidP="0029001B">
            <w:pPr>
              <w:rPr>
                <w:i/>
                <w:color w:val="000000"/>
                <w:sz w:val="24"/>
                <w:szCs w:val="24"/>
              </w:rPr>
            </w:pPr>
            <w:r w:rsidRPr="002C55A7">
              <w:rPr>
                <w:i/>
                <w:color w:val="000000"/>
                <w:sz w:val="24"/>
                <w:szCs w:val="24"/>
              </w:rPr>
              <w:t xml:space="preserve">Пробоотборник Р-10 </w:t>
            </w:r>
            <w:r w:rsidR="0029001B">
              <w:rPr>
                <w:i/>
                <w:color w:val="000000"/>
                <w:sz w:val="24"/>
                <w:szCs w:val="24"/>
              </w:rPr>
              <w:t>и м</w:t>
            </w:r>
            <w:r w:rsidR="0029001B" w:rsidRPr="0098583A">
              <w:rPr>
                <w:i/>
                <w:color w:val="000000"/>
                <w:sz w:val="24"/>
                <w:szCs w:val="24"/>
              </w:rPr>
              <w:t xml:space="preserve">еталлический бочонок </w:t>
            </w:r>
            <w:r w:rsidR="00435965">
              <w:rPr>
                <w:i/>
                <w:color w:val="000000"/>
                <w:sz w:val="24"/>
                <w:szCs w:val="24"/>
              </w:rPr>
              <w:t>долж</w:t>
            </w:r>
            <w:r w:rsidRPr="002C55A7">
              <w:rPr>
                <w:i/>
                <w:color w:val="000000"/>
                <w:sz w:val="24"/>
                <w:szCs w:val="24"/>
              </w:rPr>
              <w:t>н</w:t>
            </w:r>
            <w:r w:rsidR="0029001B">
              <w:rPr>
                <w:i/>
                <w:color w:val="000000"/>
                <w:sz w:val="24"/>
                <w:szCs w:val="24"/>
              </w:rPr>
              <w:t>ы</w:t>
            </w:r>
            <w:r w:rsidRPr="002C55A7">
              <w:rPr>
                <w:i/>
                <w:color w:val="000000"/>
                <w:sz w:val="24"/>
                <w:szCs w:val="24"/>
              </w:rPr>
              <w:t xml:space="preserve"> иметь маркировку изготовителя. 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811213" w:rsidRPr="001F6931" w:rsidTr="000C567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70" w:rsidRDefault="00B46F70" w:rsidP="00B46F7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="008B2C86" w:rsidRPr="008B2C8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C5881" w:rsidRPr="00A163C4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="002C5881" w:rsidRPr="00A163C4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="002C5881" w:rsidRPr="00A163C4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материалов"</w:t>
            </w:r>
          </w:p>
          <w:p w:rsidR="00811213" w:rsidRPr="00B46F70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0E3F9A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Default="00811213" w:rsidP="00811213">
      <w:pPr>
        <w:jc w:val="center"/>
        <w:rPr>
          <w:color w:val="000000"/>
        </w:rPr>
      </w:pPr>
    </w:p>
    <w:p w:rsidR="00A336E9" w:rsidRDefault="00A336E9" w:rsidP="00811213">
      <w:pPr>
        <w:jc w:val="center"/>
        <w:rPr>
          <w:color w:val="000000"/>
        </w:rPr>
      </w:pPr>
    </w:p>
    <w:p w:rsidR="00A336E9" w:rsidRPr="0054650F" w:rsidRDefault="00A336E9" w:rsidP="00811213">
      <w:pPr>
        <w:jc w:val="center"/>
        <w:rPr>
          <w:color w:val="000000"/>
        </w:rPr>
      </w:pPr>
    </w:p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336E9" w:rsidP="003D0BBF">
            <w:pPr>
              <w:rPr>
                <w:i/>
                <w:color w:val="000000"/>
                <w:sz w:val="24"/>
                <w:szCs w:val="24"/>
              </w:rPr>
            </w:pPr>
            <w:r w:rsidRPr="00832A6E">
              <w:rPr>
                <w:i/>
                <w:color w:val="000000"/>
                <w:sz w:val="24"/>
                <w:szCs w:val="24"/>
              </w:rPr>
              <w:lastRenderedPageBreak/>
              <w:t xml:space="preserve">Перевозка </w:t>
            </w:r>
            <w:r w:rsidR="004A3CB8" w:rsidRPr="00832A6E">
              <w:rPr>
                <w:i/>
                <w:color w:val="000000"/>
                <w:sz w:val="24"/>
                <w:szCs w:val="24"/>
              </w:rPr>
              <w:t>оборудования воздушным</w:t>
            </w:r>
            <w:r w:rsidRPr="00832A6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2C86">
              <w:rPr>
                <w:i/>
                <w:color w:val="000000"/>
                <w:sz w:val="24"/>
                <w:szCs w:val="24"/>
              </w:rPr>
              <w:t xml:space="preserve">и/или морским </w:t>
            </w:r>
            <w:r w:rsidRPr="00832A6E">
              <w:rPr>
                <w:i/>
                <w:color w:val="000000"/>
                <w:sz w:val="24"/>
                <w:szCs w:val="24"/>
              </w:rPr>
              <w:t>транспортом.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3D0BBF" w:rsidP="003D0BB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B84841" w:rsidP="000C567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841" w:rsidRDefault="00B84841" w:rsidP="00B8484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:                                                                                                                              -</w:t>
            </w:r>
            <w:r w:rsidR="00836799" w:rsidRPr="008B2C8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C5881" w:rsidRPr="00A163C4">
              <w:rPr>
                <w:i/>
                <w:color w:val="000000"/>
                <w:sz w:val="24"/>
                <w:szCs w:val="24"/>
              </w:rPr>
              <w:t xml:space="preserve">TS-R-1 (ST-1, </w:t>
            </w:r>
            <w:proofErr w:type="gramStart"/>
            <w:r w:rsidR="002C5881" w:rsidRPr="00A163C4">
              <w:rPr>
                <w:i/>
                <w:color w:val="000000"/>
                <w:sz w:val="24"/>
                <w:szCs w:val="24"/>
              </w:rPr>
              <w:t>измененный</w:t>
            </w:r>
            <w:proofErr w:type="gramEnd"/>
            <w:r w:rsidR="002C5881" w:rsidRPr="00A163C4">
              <w:rPr>
                <w:i/>
                <w:color w:val="000000"/>
                <w:sz w:val="24"/>
                <w:szCs w:val="24"/>
              </w:rPr>
              <w:t>) "Требования безопасной транспортировки радиоактивных материалов"</w:t>
            </w:r>
          </w:p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257" w:rsidRPr="00D44257" w:rsidRDefault="00D44257" w:rsidP="00D44257">
            <w:pPr>
              <w:pStyle w:val="a5"/>
              <w:ind w:left="0"/>
              <w:jc w:val="both"/>
              <w:rPr>
                <w:i/>
                <w:color w:val="000000"/>
              </w:rPr>
            </w:pPr>
            <w:proofErr w:type="gramStart"/>
            <w:r w:rsidRPr="00D44257">
              <w:rPr>
                <w:i/>
                <w:color w:val="000000"/>
              </w:rPr>
              <w:t xml:space="preserve">На дату поставки пробоотборники и бочонки должны соответствовать требованиям </w:t>
            </w:r>
            <w:r>
              <w:rPr>
                <w:i/>
                <w:color w:val="000000"/>
              </w:rPr>
              <w:t xml:space="preserve">национальных и </w:t>
            </w:r>
            <w:r w:rsidRPr="00D44257">
              <w:rPr>
                <w:i/>
                <w:color w:val="000000"/>
              </w:rPr>
              <w:t xml:space="preserve">международных компетентных органов по транспортировке радиоактивных и ядерных материалов включая требования Международного агентства по атомной энергии (МАГАТЭ), Стандарта безопасности серии </w:t>
            </w:r>
            <w:r w:rsidR="002C5881" w:rsidRPr="00A163C4">
              <w:rPr>
                <w:i/>
                <w:color w:val="000000"/>
              </w:rPr>
              <w:t>TS-R-1 (ST-1, измененный) "Требования безопасной транспортировки радиоактивных материалов"</w:t>
            </w:r>
            <w:r w:rsidRPr="00D44257">
              <w:rPr>
                <w:i/>
                <w:color w:val="000000"/>
              </w:rPr>
              <w:t>, положениям руководства UF6 USEC-651, последнее изменение, и ANSI N14.1 последнее изменение.</w:t>
            </w:r>
            <w:proofErr w:type="gramEnd"/>
          </w:p>
          <w:p w:rsidR="00811213" w:rsidRPr="001F6931" w:rsidRDefault="00811213" w:rsidP="00B8484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</w:p>
    <w:p w:rsidR="00811213" w:rsidRPr="001F6931" w:rsidRDefault="00811213" w:rsidP="00811213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Нет.</w:t>
            </w:r>
          </w:p>
        </w:tc>
      </w:tr>
    </w:tbl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811213" w:rsidRPr="001F6931" w:rsidRDefault="00811213" w:rsidP="0081121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AC2554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54650F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CB8" w:rsidRDefault="00582FE1" w:rsidP="004A3CB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572E">
              <w:rPr>
                <w:i/>
                <w:color w:val="000000"/>
                <w:sz w:val="24"/>
                <w:szCs w:val="24"/>
              </w:rPr>
              <w:t>1000</w:t>
            </w:r>
            <w:r w:rsidR="004A3CB8" w:rsidRPr="00212DAC">
              <w:rPr>
                <w:i/>
                <w:color w:val="000000"/>
                <w:sz w:val="24"/>
                <w:szCs w:val="24"/>
              </w:rPr>
              <w:t xml:space="preserve"> нов</w:t>
            </w:r>
            <w:r w:rsidR="000F17C5" w:rsidRPr="00212DAC">
              <w:rPr>
                <w:i/>
                <w:color w:val="000000"/>
                <w:sz w:val="24"/>
                <w:szCs w:val="24"/>
              </w:rPr>
              <w:t xml:space="preserve">ых пробоотборников типа P-10 и </w:t>
            </w:r>
            <w:r w:rsidRPr="00F9572E">
              <w:rPr>
                <w:i/>
                <w:color w:val="000000"/>
                <w:sz w:val="24"/>
                <w:szCs w:val="24"/>
              </w:rPr>
              <w:t>110</w:t>
            </w:r>
            <w:r w:rsidR="004A3CB8" w:rsidRPr="00212DAC">
              <w:rPr>
                <w:i/>
                <w:color w:val="000000"/>
                <w:sz w:val="24"/>
                <w:szCs w:val="24"/>
              </w:rPr>
              <w:t xml:space="preserve"> новых металлических бочонков, предназначенных для транспортировки пробоотборников типа P-10. </w:t>
            </w:r>
          </w:p>
          <w:p w:rsidR="007C4E4F" w:rsidRPr="007C4E4F" w:rsidRDefault="007C4E4F" w:rsidP="007C4E4F">
            <w:pPr>
              <w:pStyle w:val="a6"/>
              <w:rPr>
                <w:i/>
                <w:color w:val="000000"/>
                <w:sz w:val="24"/>
              </w:rPr>
            </w:pPr>
            <w:r w:rsidRPr="007C4E4F">
              <w:rPr>
                <w:i/>
                <w:color w:val="000000"/>
                <w:sz w:val="24"/>
              </w:rPr>
              <w:t>График доставки Товара:</w:t>
            </w:r>
          </w:p>
          <w:p w:rsidR="007C4E4F" w:rsidRPr="00F9572E" w:rsidRDefault="00582FE1" w:rsidP="007C4E4F">
            <w:pPr>
              <w:pStyle w:val="a6"/>
              <w:numPr>
                <w:ilvl w:val="0"/>
                <w:numId w:val="1"/>
              </w:numPr>
              <w:ind w:firstLine="414"/>
              <w:rPr>
                <w:i/>
                <w:color w:val="000000"/>
                <w:sz w:val="24"/>
              </w:rPr>
            </w:pPr>
            <w:r>
              <w:rPr>
                <w:i/>
                <w:color w:val="000000"/>
                <w:sz w:val="24"/>
              </w:rPr>
              <w:t xml:space="preserve">До </w:t>
            </w:r>
            <w:r w:rsidRPr="00F9572E">
              <w:rPr>
                <w:i/>
                <w:color w:val="000000"/>
                <w:sz w:val="24"/>
              </w:rPr>
              <w:t xml:space="preserve">31 июля 2014 г. – </w:t>
            </w:r>
            <w:r w:rsidR="00087BBC" w:rsidRPr="00F9572E">
              <w:rPr>
                <w:i/>
                <w:color w:val="000000"/>
                <w:sz w:val="24"/>
              </w:rPr>
              <w:t>35</w:t>
            </w:r>
            <w:r w:rsidRPr="00F9572E">
              <w:rPr>
                <w:i/>
                <w:color w:val="000000"/>
                <w:sz w:val="24"/>
              </w:rPr>
              <w:t>0</w:t>
            </w:r>
            <w:r w:rsidR="00F95C0D" w:rsidRPr="00F9572E">
              <w:rPr>
                <w:i/>
                <w:color w:val="000000"/>
                <w:sz w:val="24"/>
              </w:rPr>
              <w:t xml:space="preserve"> пробоотборников Р-10 и </w:t>
            </w:r>
            <w:r w:rsidR="00087BBC" w:rsidRPr="00F9572E">
              <w:rPr>
                <w:i/>
                <w:color w:val="000000"/>
                <w:sz w:val="24"/>
              </w:rPr>
              <w:t>45</w:t>
            </w:r>
            <w:r w:rsidR="007C4E4F" w:rsidRPr="00F9572E">
              <w:rPr>
                <w:i/>
                <w:color w:val="000000"/>
                <w:sz w:val="24"/>
              </w:rPr>
              <w:t xml:space="preserve">  </w:t>
            </w:r>
            <w:r w:rsidR="00087BBC" w:rsidRPr="00F9572E">
              <w:rPr>
                <w:i/>
                <w:color w:val="000000"/>
                <w:sz w:val="24"/>
              </w:rPr>
              <w:t>металлических бочонков</w:t>
            </w:r>
            <w:r w:rsidR="007C4E4F" w:rsidRPr="00F9572E">
              <w:rPr>
                <w:i/>
                <w:color w:val="000000"/>
                <w:sz w:val="24"/>
              </w:rPr>
              <w:t xml:space="preserve"> должны быть доставлены в аэропорт г. Санкт-Петербурга, Российская Федерация;</w:t>
            </w:r>
          </w:p>
          <w:p w:rsidR="007C4E4F" w:rsidRPr="00F9572E" w:rsidRDefault="00582FE1" w:rsidP="007C4E4F">
            <w:pPr>
              <w:pStyle w:val="a6"/>
              <w:numPr>
                <w:ilvl w:val="0"/>
                <w:numId w:val="1"/>
              </w:numPr>
              <w:ind w:firstLine="414"/>
              <w:rPr>
                <w:i/>
                <w:color w:val="000000"/>
                <w:sz w:val="24"/>
              </w:rPr>
            </w:pPr>
            <w:r w:rsidRPr="00F9572E">
              <w:rPr>
                <w:i/>
                <w:color w:val="000000"/>
                <w:sz w:val="24"/>
              </w:rPr>
              <w:t xml:space="preserve">До 31 августа 2014 г. – </w:t>
            </w:r>
            <w:r w:rsidR="00087BBC" w:rsidRPr="00F9572E">
              <w:rPr>
                <w:i/>
                <w:color w:val="000000"/>
                <w:sz w:val="24"/>
              </w:rPr>
              <w:t>3</w:t>
            </w:r>
            <w:r w:rsidRPr="00F9572E">
              <w:rPr>
                <w:i/>
                <w:color w:val="000000"/>
                <w:sz w:val="24"/>
              </w:rPr>
              <w:t>00</w:t>
            </w:r>
            <w:r w:rsidR="00F95C0D" w:rsidRPr="00F9572E">
              <w:rPr>
                <w:i/>
                <w:color w:val="000000"/>
                <w:sz w:val="24"/>
              </w:rPr>
              <w:t xml:space="preserve"> пробоотборников Р-10 и </w:t>
            </w:r>
            <w:r w:rsidR="00087BBC" w:rsidRPr="00F9572E">
              <w:rPr>
                <w:i/>
                <w:color w:val="000000"/>
                <w:sz w:val="24"/>
              </w:rPr>
              <w:t>3</w:t>
            </w:r>
            <w:r w:rsidR="00F95C0D" w:rsidRPr="00F9572E">
              <w:rPr>
                <w:i/>
                <w:color w:val="000000"/>
                <w:sz w:val="24"/>
              </w:rPr>
              <w:t>0</w:t>
            </w:r>
            <w:r w:rsidR="00FB39E6" w:rsidRPr="00F9572E">
              <w:rPr>
                <w:i/>
                <w:color w:val="000000"/>
                <w:sz w:val="24"/>
              </w:rPr>
              <w:t xml:space="preserve">  металлических бочонка</w:t>
            </w:r>
            <w:r w:rsidR="007C4E4F" w:rsidRPr="00F9572E">
              <w:rPr>
                <w:i/>
                <w:color w:val="000000"/>
                <w:sz w:val="24"/>
              </w:rPr>
              <w:t xml:space="preserve"> должны быть доставлены в аэропорт г. Санкт-Петербурга, Российская Федерация.</w:t>
            </w:r>
          </w:p>
          <w:p w:rsidR="00087BBC" w:rsidRPr="007C4E4F" w:rsidRDefault="00087BBC" w:rsidP="00087BBC">
            <w:pPr>
              <w:pStyle w:val="a6"/>
              <w:numPr>
                <w:ilvl w:val="0"/>
                <w:numId w:val="1"/>
              </w:numPr>
              <w:ind w:firstLine="414"/>
              <w:rPr>
                <w:i/>
                <w:color w:val="000000"/>
                <w:sz w:val="24"/>
              </w:rPr>
            </w:pPr>
            <w:r w:rsidRPr="00F9572E">
              <w:rPr>
                <w:i/>
                <w:color w:val="000000"/>
                <w:sz w:val="24"/>
              </w:rPr>
              <w:t>До 30 сентября 2014 г. – 350 пробоотборников Р-10 и 35  металлических бочонка должны быть доставлены в аэропорт г. Санкт</w:t>
            </w:r>
            <w:r w:rsidRPr="007C4E4F">
              <w:rPr>
                <w:i/>
                <w:color w:val="000000"/>
                <w:sz w:val="24"/>
              </w:rPr>
              <w:t>-Петербурга, Российская Федерация.</w:t>
            </w:r>
          </w:p>
          <w:p w:rsidR="00811213" w:rsidRPr="001F6931" w:rsidRDefault="00811213" w:rsidP="007C4E4F">
            <w:pPr>
              <w:pStyle w:val="a6"/>
              <w:rPr>
                <w:i/>
                <w:color w:val="000000"/>
                <w:sz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811213" w:rsidRPr="001F6931" w:rsidRDefault="00811213" w:rsidP="0081121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11213" w:rsidRPr="001F6931" w:rsidTr="000C567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7E485B" w:rsidRDefault="007E485B" w:rsidP="007E48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</w:p>
    <w:p w:rsidR="00811213" w:rsidRPr="001F6931" w:rsidRDefault="00811213" w:rsidP="0081121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11213" w:rsidRPr="001F6931" w:rsidTr="00F9089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Нет.</w:t>
            </w:r>
          </w:p>
        </w:tc>
      </w:tr>
    </w:tbl>
    <w:p w:rsidR="00811213" w:rsidRPr="001F6931" w:rsidRDefault="00811213" w:rsidP="00811213">
      <w:pPr>
        <w:rPr>
          <w:color w:val="000000"/>
          <w:sz w:val="26"/>
          <w:szCs w:val="26"/>
        </w:rPr>
      </w:pPr>
    </w:p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E485B">
              <w:rPr>
                <w:i/>
                <w:color w:val="000000"/>
                <w:sz w:val="24"/>
                <w:szCs w:val="24"/>
              </w:rPr>
              <w:t>Нет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11213" w:rsidRPr="001F6931" w:rsidRDefault="00811213" w:rsidP="0081121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811213" w:rsidRPr="001F6931" w:rsidRDefault="00811213" w:rsidP="008112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13" w:rsidRPr="001F6931" w:rsidRDefault="00811213" w:rsidP="000C567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11213" w:rsidRPr="001F6931" w:rsidTr="000C56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7E485B" w:rsidP="000C56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</w:t>
            </w:r>
            <w:r w:rsidR="00D37463">
              <w:rPr>
                <w:color w:val="000000"/>
                <w:sz w:val="24"/>
                <w:szCs w:val="24"/>
              </w:rPr>
              <w:t xml:space="preserve">ожение №1 – </w:t>
            </w:r>
            <w:r w:rsidR="00F9572E">
              <w:rPr>
                <w:color w:val="000000"/>
                <w:sz w:val="24"/>
                <w:szCs w:val="24"/>
              </w:rPr>
              <w:t>чертеж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3" w:rsidRPr="001F6931" w:rsidRDefault="00811213" w:rsidP="000C567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01FF2" w:rsidRDefault="00C01FF2"/>
    <w:sectPr w:rsidR="00C01FF2" w:rsidSect="00C0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807E7"/>
    <w:multiLevelType w:val="hybridMultilevel"/>
    <w:tmpl w:val="28E4F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770BC2"/>
    <w:multiLevelType w:val="hybridMultilevel"/>
    <w:tmpl w:val="7CDC8E18"/>
    <w:lvl w:ilvl="0" w:tplc="0419000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213"/>
    <w:rsid w:val="000668E5"/>
    <w:rsid w:val="00087BBC"/>
    <w:rsid w:val="0009293D"/>
    <w:rsid w:val="000C5675"/>
    <w:rsid w:val="000D74D6"/>
    <w:rsid w:val="000E3F9A"/>
    <w:rsid w:val="000F17C5"/>
    <w:rsid w:val="00101FB0"/>
    <w:rsid w:val="00114D56"/>
    <w:rsid w:val="00132565"/>
    <w:rsid w:val="001F6195"/>
    <w:rsid w:val="00212DAC"/>
    <w:rsid w:val="0029001B"/>
    <w:rsid w:val="002C55A7"/>
    <w:rsid w:val="002C5881"/>
    <w:rsid w:val="002D3115"/>
    <w:rsid w:val="002E64DB"/>
    <w:rsid w:val="002F6933"/>
    <w:rsid w:val="003506B0"/>
    <w:rsid w:val="003D0BBF"/>
    <w:rsid w:val="00416E30"/>
    <w:rsid w:val="00430D25"/>
    <w:rsid w:val="00435965"/>
    <w:rsid w:val="00447B6E"/>
    <w:rsid w:val="00487EEA"/>
    <w:rsid w:val="004A3CB8"/>
    <w:rsid w:val="004B186E"/>
    <w:rsid w:val="004D34AD"/>
    <w:rsid w:val="00522F1E"/>
    <w:rsid w:val="00526541"/>
    <w:rsid w:val="005334EF"/>
    <w:rsid w:val="00582FE1"/>
    <w:rsid w:val="00626A03"/>
    <w:rsid w:val="00667BA6"/>
    <w:rsid w:val="0069223E"/>
    <w:rsid w:val="006A30A8"/>
    <w:rsid w:val="006B73B7"/>
    <w:rsid w:val="006F1C2E"/>
    <w:rsid w:val="00732398"/>
    <w:rsid w:val="00787EAE"/>
    <w:rsid w:val="007C4E4F"/>
    <w:rsid w:val="007C5CDC"/>
    <w:rsid w:val="007D198F"/>
    <w:rsid w:val="007E340A"/>
    <w:rsid w:val="007E485B"/>
    <w:rsid w:val="00811213"/>
    <w:rsid w:val="00817F8E"/>
    <w:rsid w:val="00824E8C"/>
    <w:rsid w:val="00832A6E"/>
    <w:rsid w:val="00836799"/>
    <w:rsid w:val="008416B4"/>
    <w:rsid w:val="008436A7"/>
    <w:rsid w:val="00894E98"/>
    <w:rsid w:val="008A75A9"/>
    <w:rsid w:val="008B2C86"/>
    <w:rsid w:val="008D113E"/>
    <w:rsid w:val="008E4FD0"/>
    <w:rsid w:val="00905172"/>
    <w:rsid w:val="009444C4"/>
    <w:rsid w:val="009608E4"/>
    <w:rsid w:val="00964018"/>
    <w:rsid w:val="0098583A"/>
    <w:rsid w:val="009C04EB"/>
    <w:rsid w:val="009C2903"/>
    <w:rsid w:val="00A163C4"/>
    <w:rsid w:val="00A3361C"/>
    <w:rsid w:val="00A336E9"/>
    <w:rsid w:val="00A648C5"/>
    <w:rsid w:val="00A91D3B"/>
    <w:rsid w:val="00A9447B"/>
    <w:rsid w:val="00AC2554"/>
    <w:rsid w:val="00AE5C72"/>
    <w:rsid w:val="00AF1120"/>
    <w:rsid w:val="00B06CB6"/>
    <w:rsid w:val="00B30AE3"/>
    <w:rsid w:val="00B3500A"/>
    <w:rsid w:val="00B41ED8"/>
    <w:rsid w:val="00B46F70"/>
    <w:rsid w:val="00B56E7D"/>
    <w:rsid w:val="00B84841"/>
    <w:rsid w:val="00C01FF2"/>
    <w:rsid w:val="00C24C54"/>
    <w:rsid w:val="00C43CF4"/>
    <w:rsid w:val="00CF3847"/>
    <w:rsid w:val="00D11232"/>
    <w:rsid w:val="00D25DFF"/>
    <w:rsid w:val="00D37463"/>
    <w:rsid w:val="00D44257"/>
    <w:rsid w:val="00E43445"/>
    <w:rsid w:val="00E700A4"/>
    <w:rsid w:val="00F02B79"/>
    <w:rsid w:val="00F90898"/>
    <w:rsid w:val="00F9572E"/>
    <w:rsid w:val="00F95C0D"/>
    <w:rsid w:val="00FB39E6"/>
    <w:rsid w:val="00FB6CA4"/>
    <w:rsid w:val="00FD2249"/>
    <w:rsid w:val="00FF7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112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112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112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3CB8"/>
    <w:pPr>
      <w:ind w:left="720"/>
      <w:contextualSpacing/>
    </w:pPr>
    <w:rPr>
      <w:sz w:val="24"/>
      <w:szCs w:val="24"/>
    </w:rPr>
  </w:style>
  <w:style w:type="paragraph" w:styleId="a6">
    <w:name w:val="Body Text"/>
    <w:basedOn w:val="a"/>
    <w:link w:val="a7"/>
    <w:rsid w:val="004A3CB8"/>
    <w:pPr>
      <w:jc w:val="both"/>
    </w:pPr>
    <w:rPr>
      <w:szCs w:val="24"/>
    </w:rPr>
  </w:style>
  <w:style w:type="character" w:customStyle="1" w:styleId="a7">
    <w:name w:val="Основной текст Знак"/>
    <w:basedOn w:val="a0"/>
    <w:link w:val="a6"/>
    <w:rsid w:val="004A3C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заголовок 11"/>
    <w:basedOn w:val="a"/>
    <w:next w:val="a"/>
    <w:autoRedefine/>
    <w:uiPriority w:val="99"/>
    <w:qFormat/>
    <w:rsid w:val="004D34AD"/>
    <w:pPr>
      <w:keepNext/>
      <w:snapToGrid w:val="0"/>
      <w:contextualSpacing/>
      <w:jc w:val="center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7</cp:revision>
  <cp:lastPrinted>2014-06-04T04:37:00Z</cp:lastPrinted>
  <dcterms:created xsi:type="dcterms:W3CDTF">2014-06-06T05:05:00Z</dcterms:created>
  <dcterms:modified xsi:type="dcterms:W3CDTF">2014-06-11T10:22:00Z</dcterms:modified>
</cp:coreProperties>
</file>