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EA7" w:rsidRPr="00895D25" w:rsidRDefault="00055EA7" w:rsidP="00055E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Pr="00055EA7">
        <w:rPr>
          <w:rFonts w:ascii="Arial" w:hAnsi="Arial" w:cs="Arial"/>
          <w:color w:val="313131"/>
          <w:sz w:val="18"/>
          <w:szCs w:val="18"/>
        </w:rPr>
        <w:t xml:space="preserve"> </w:t>
      </w:r>
      <w:r w:rsidRPr="00924704">
        <w:rPr>
          <w:rFonts w:ascii="Times New Roman" w:hAnsi="Times New Roman" w:cs="Times New Roman"/>
          <w:b/>
          <w:sz w:val="24"/>
          <w:szCs w:val="24"/>
        </w:rPr>
        <w:t>120</w:t>
      </w:r>
      <w:r w:rsidR="0099776F">
        <w:rPr>
          <w:rFonts w:ascii="Times New Roman" w:hAnsi="Times New Roman" w:cs="Times New Roman"/>
          <w:b/>
          <w:sz w:val="24"/>
          <w:szCs w:val="24"/>
        </w:rPr>
        <w:t>9</w:t>
      </w:r>
      <w:r w:rsidR="00F70BCF">
        <w:rPr>
          <w:rFonts w:ascii="Times New Roman" w:hAnsi="Times New Roman" w:cs="Times New Roman"/>
          <w:b/>
          <w:sz w:val="24"/>
          <w:szCs w:val="24"/>
          <w:lang w:val="en-US"/>
        </w:rPr>
        <w:t>20</w:t>
      </w:r>
      <w:r w:rsidRPr="00924704">
        <w:rPr>
          <w:rFonts w:ascii="Times New Roman" w:hAnsi="Times New Roman" w:cs="Times New Roman"/>
          <w:b/>
          <w:sz w:val="24"/>
          <w:szCs w:val="24"/>
        </w:rPr>
        <w:t>/0599/00</w:t>
      </w:r>
      <w:r w:rsidR="00F70BCF">
        <w:rPr>
          <w:rFonts w:ascii="Times New Roman" w:hAnsi="Times New Roman" w:cs="Times New Roman"/>
          <w:b/>
          <w:sz w:val="24"/>
          <w:szCs w:val="24"/>
          <w:lang w:val="en-US"/>
        </w:rPr>
        <w:t>9</w:t>
      </w:r>
      <w:r w:rsidRPr="00924704">
        <w:rPr>
          <w:rFonts w:ascii="Times New Roman" w:hAnsi="Times New Roman" w:cs="Times New Roman"/>
          <w:b/>
          <w:sz w:val="24"/>
          <w:szCs w:val="24"/>
        </w:rPr>
        <w:t>-1</w:t>
      </w:r>
    </w:p>
    <w:p w:rsidR="00055EA7" w:rsidRPr="00055EA7" w:rsidRDefault="00055EA7" w:rsidP="00055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на участие в открытом запросе </w:t>
      </w:r>
      <w:r w:rsidR="0099776F">
        <w:rPr>
          <w:rFonts w:ascii="Times New Roman" w:hAnsi="Times New Roman" w:cs="Times New Roman"/>
          <w:b/>
          <w:sz w:val="24"/>
          <w:szCs w:val="24"/>
        </w:rPr>
        <w:t>цен</w:t>
      </w:r>
    </w:p>
    <w:p w:rsidR="00F70BCF" w:rsidRDefault="00055EA7" w:rsidP="00055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</w:t>
      </w:r>
      <w:r w:rsidR="0099776F">
        <w:rPr>
          <w:rFonts w:ascii="Times New Roman" w:hAnsi="Times New Roman"/>
          <w:b/>
          <w:sz w:val="24"/>
          <w:szCs w:val="24"/>
        </w:rPr>
        <w:t xml:space="preserve">на </w:t>
      </w:r>
      <w:r w:rsidR="00F70BCF">
        <w:rPr>
          <w:rFonts w:ascii="Times New Roman" w:hAnsi="Times New Roman" w:cs="Times New Roman"/>
          <w:b/>
          <w:sz w:val="24"/>
          <w:szCs w:val="24"/>
        </w:rPr>
        <w:t xml:space="preserve">поставку комплекта лицензии </w:t>
      </w:r>
    </w:p>
    <w:p w:rsidR="00055EA7" w:rsidRPr="00F70BCF" w:rsidRDefault="00F70BCF" w:rsidP="00055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Intergraph</w:t>
      </w:r>
      <w:r w:rsidRPr="00F70BC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Smart</w:t>
      </w:r>
      <w:r w:rsidRPr="00F70BC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Plant</w:t>
      </w: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</w:r>
      <w:r w:rsidRPr="00055EA7">
        <w:rPr>
          <w:rFonts w:ascii="Times New Roman" w:hAnsi="Times New Roman" w:cs="Times New Roman"/>
          <w:sz w:val="24"/>
          <w:szCs w:val="24"/>
        </w:rPr>
        <w:tab/>
        <w:t>«</w:t>
      </w:r>
      <w:r w:rsidR="00F70BCF" w:rsidRPr="00952DC4">
        <w:rPr>
          <w:rFonts w:ascii="Times New Roman" w:hAnsi="Times New Roman" w:cs="Times New Roman"/>
          <w:sz w:val="24"/>
          <w:szCs w:val="24"/>
        </w:rPr>
        <w:t>27</w:t>
      </w:r>
      <w:r w:rsidRPr="00055EA7">
        <w:rPr>
          <w:rFonts w:ascii="Times New Roman" w:hAnsi="Times New Roman" w:cs="Times New Roman"/>
          <w:sz w:val="24"/>
          <w:szCs w:val="24"/>
        </w:rPr>
        <w:t xml:space="preserve">» </w:t>
      </w:r>
      <w:r w:rsidR="0099776F">
        <w:rPr>
          <w:rFonts w:ascii="Times New Roman" w:hAnsi="Times New Roman" w:cs="Times New Roman"/>
          <w:sz w:val="24"/>
          <w:szCs w:val="24"/>
        </w:rPr>
        <w:t>сентября</w:t>
      </w:r>
      <w:r w:rsidRPr="00055EA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 xml:space="preserve">12 </w:t>
      </w:r>
      <w:r w:rsidRPr="00055EA7">
        <w:rPr>
          <w:rFonts w:ascii="Times New Roman" w:hAnsi="Times New Roman" w:cs="Times New Roman"/>
          <w:sz w:val="24"/>
          <w:szCs w:val="24"/>
        </w:rPr>
        <w:t>г.</w:t>
      </w:r>
    </w:p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</w:p>
    <w:p w:rsidR="00055EA7" w:rsidRPr="00055EA7" w:rsidRDefault="00055EA7" w:rsidP="00055EA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99776F">
        <w:rPr>
          <w:rFonts w:ascii="Times New Roman" w:hAnsi="Times New Roman" w:cs="Times New Roman"/>
          <w:sz w:val="24"/>
          <w:szCs w:val="24"/>
        </w:rPr>
        <w:t>запрос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ООО «Аукционный Конкурсный Дом» в сети «Интернет» по адресу: </w:t>
      </w:r>
      <w:hyperlink r:id="rId7" w:history="1">
        <w:r w:rsidRPr="00055EA7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055EA7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  <w:proofErr w:type="gramEnd"/>
    </w:p>
    <w:p w:rsidR="00055EA7" w:rsidRPr="00055EA7" w:rsidRDefault="00055EA7" w:rsidP="00C915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EA7">
        <w:rPr>
          <w:rFonts w:ascii="Times New Roman" w:hAnsi="Times New Roman" w:cs="Times New Roman"/>
          <w:b/>
          <w:sz w:val="24"/>
          <w:szCs w:val="24"/>
        </w:rPr>
        <w:t>Информация о закупке: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Заказчик</w:t>
      </w:r>
      <w:r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 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055EA7" w:rsidRPr="00F70BCF" w:rsidRDefault="0099776F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Организатор запроса цен</w:t>
      </w:r>
      <w:r w:rsidR="00055EA7" w:rsidRPr="00055EA7">
        <w:rPr>
          <w:rFonts w:ascii="Times New Roman" w:hAnsi="Times New Roman" w:cs="Times New Roman"/>
          <w:sz w:val="24"/>
          <w:szCs w:val="24"/>
        </w:rPr>
        <w:t>: Общество с ограниченной ответственностью</w:t>
      </w:r>
      <w:r w:rsidR="00F70BCF">
        <w:rPr>
          <w:rFonts w:ascii="Times New Roman" w:hAnsi="Times New Roman" w:cs="Times New Roman"/>
          <w:sz w:val="24"/>
          <w:szCs w:val="24"/>
        </w:rPr>
        <w:t xml:space="preserve"> </w:t>
      </w:r>
      <w:r w:rsidR="00055EA7" w:rsidRPr="00055EA7">
        <w:rPr>
          <w:rFonts w:ascii="Times New Roman" w:hAnsi="Times New Roman" w:cs="Times New Roman"/>
          <w:sz w:val="24"/>
          <w:szCs w:val="24"/>
        </w:rPr>
        <w:t>«АЛЬСТОМ Атомэнергомаш»</w:t>
      </w:r>
      <w:r w:rsidR="00C91566">
        <w:rPr>
          <w:rFonts w:ascii="Times New Roman" w:hAnsi="Times New Roman" w:cs="Times New Roman"/>
          <w:sz w:val="24"/>
          <w:szCs w:val="24"/>
        </w:rPr>
        <w:t>.</w:t>
      </w:r>
    </w:p>
    <w:p w:rsidR="0099776F" w:rsidRPr="00011D90" w:rsidRDefault="00055EA7" w:rsidP="00011D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 xml:space="preserve">Предмет </w:t>
      </w:r>
      <w:r w:rsidR="00C91566" w:rsidRPr="008F1A4C">
        <w:rPr>
          <w:rFonts w:ascii="Times New Roman" w:hAnsi="Times New Roman" w:cs="Times New Roman"/>
          <w:i/>
          <w:sz w:val="24"/>
          <w:szCs w:val="24"/>
        </w:rPr>
        <w:t>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F70BCF">
        <w:rPr>
          <w:rFonts w:ascii="Times New Roman" w:hAnsi="Times New Roman" w:cs="Times New Roman"/>
          <w:sz w:val="24"/>
          <w:szCs w:val="24"/>
        </w:rPr>
        <w:t>поставка</w:t>
      </w:r>
      <w:r w:rsidR="00011D90">
        <w:rPr>
          <w:rFonts w:ascii="Times New Roman" w:hAnsi="Times New Roman" w:cs="Times New Roman"/>
          <w:sz w:val="24"/>
          <w:szCs w:val="24"/>
        </w:rPr>
        <w:t xml:space="preserve"> </w:t>
      </w:r>
      <w:r w:rsidR="00011D90" w:rsidRPr="00011D90">
        <w:rPr>
          <w:rFonts w:ascii="Times New Roman" w:hAnsi="Times New Roman" w:cs="Times New Roman"/>
          <w:sz w:val="24"/>
          <w:szCs w:val="24"/>
        </w:rPr>
        <w:t xml:space="preserve">комплекта лицензии ПО </w:t>
      </w:r>
      <w:r w:rsidR="00011D90" w:rsidRPr="00011D90">
        <w:rPr>
          <w:rFonts w:ascii="Times New Roman" w:hAnsi="Times New Roman" w:cs="Times New Roman"/>
          <w:sz w:val="24"/>
          <w:szCs w:val="24"/>
          <w:lang w:val="en-US"/>
        </w:rPr>
        <w:t>Intergraph</w:t>
      </w:r>
      <w:r w:rsidR="00011D90" w:rsidRPr="00011D90">
        <w:rPr>
          <w:rFonts w:ascii="Times New Roman" w:hAnsi="Times New Roman" w:cs="Times New Roman"/>
          <w:sz w:val="24"/>
          <w:szCs w:val="24"/>
        </w:rPr>
        <w:t xml:space="preserve"> </w:t>
      </w:r>
      <w:r w:rsidR="00011D90" w:rsidRPr="00011D90">
        <w:rPr>
          <w:rFonts w:ascii="Times New Roman" w:hAnsi="Times New Roman" w:cs="Times New Roman"/>
          <w:sz w:val="24"/>
          <w:szCs w:val="24"/>
          <w:lang w:val="en-US"/>
        </w:rPr>
        <w:t>Smart</w:t>
      </w:r>
      <w:r w:rsidR="00011D90" w:rsidRPr="00011D90">
        <w:rPr>
          <w:rFonts w:ascii="Times New Roman" w:hAnsi="Times New Roman" w:cs="Times New Roman"/>
          <w:sz w:val="24"/>
          <w:szCs w:val="24"/>
        </w:rPr>
        <w:t xml:space="preserve"> </w:t>
      </w:r>
      <w:r w:rsidR="00011D90" w:rsidRPr="00011D90">
        <w:rPr>
          <w:rFonts w:ascii="Times New Roman" w:hAnsi="Times New Roman" w:cs="Times New Roman"/>
          <w:sz w:val="24"/>
          <w:szCs w:val="24"/>
          <w:lang w:val="en-US"/>
        </w:rPr>
        <w:t>Plant</w:t>
      </w:r>
      <w:r w:rsidR="0099776F" w:rsidRPr="00011D90">
        <w:rPr>
          <w:rFonts w:ascii="Times New Roman" w:hAnsi="Times New Roman" w:cs="Times New Roman"/>
          <w:sz w:val="24"/>
          <w:szCs w:val="24"/>
        </w:rPr>
        <w:t>.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i/>
          <w:sz w:val="24"/>
          <w:szCs w:val="24"/>
        </w:rPr>
        <w:t>Начальная (максимальная) цена договора</w:t>
      </w:r>
      <w:r w:rsidRPr="00055EA7">
        <w:rPr>
          <w:rFonts w:ascii="Times New Roman" w:hAnsi="Times New Roman" w:cs="Times New Roman"/>
          <w:sz w:val="24"/>
          <w:szCs w:val="24"/>
        </w:rPr>
        <w:t xml:space="preserve">: </w:t>
      </w:r>
      <w:r w:rsidR="00952DC4" w:rsidRPr="00952DC4">
        <w:rPr>
          <w:rFonts w:ascii="Times New Roman" w:hAnsi="Times New Roman"/>
          <w:sz w:val="24"/>
          <w:szCs w:val="24"/>
        </w:rPr>
        <w:t>4</w:t>
      </w:r>
      <w:r w:rsidR="00952DC4">
        <w:rPr>
          <w:rFonts w:ascii="Times New Roman" w:hAnsi="Times New Roman"/>
          <w:sz w:val="24"/>
          <w:szCs w:val="24"/>
        </w:rPr>
        <w:t> </w:t>
      </w:r>
      <w:r w:rsidR="00952DC4" w:rsidRPr="00952DC4">
        <w:rPr>
          <w:rFonts w:ascii="Times New Roman" w:hAnsi="Times New Roman"/>
          <w:sz w:val="24"/>
          <w:szCs w:val="24"/>
        </w:rPr>
        <w:t>138</w:t>
      </w:r>
      <w:r w:rsidR="00952DC4">
        <w:rPr>
          <w:rFonts w:ascii="Times New Roman" w:hAnsi="Times New Roman"/>
          <w:sz w:val="24"/>
          <w:szCs w:val="24"/>
        </w:rPr>
        <w:t> </w:t>
      </w:r>
      <w:r w:rsidR="00952DC4" w:rsidRPr="00952DC4">
        <w:rPr>
          <w:rFonts w:ascii="Times New Roman" w:hAnsi="Times New Roman"/>
          <w:sz w:val="24"/>
          <w:szCs w:val="24"/>
        </w:rPr>
        <w:t>27</w:t>
      </w:r>
      <w:r w:rsidR="00952DC4">
        <w:rPr>
          <w:rFonts w:ascii="Times New Roman" w:hAnsi="Times New Roman"/>
          <w:sz w:val="24"/>
          <w:szCs w:val="24"/>
        </w:rPr>
        <w:t>8</w:t>
      </w:r>
      <w:r w:rsidR="00952DC4" w:rsidRPr="00952DC4">
        <w:rPr>
          <w:rFonts w:ascii="Times New Roman" w:hAnsi="Times New Roman"/>
          <w:sz w:val="24"/>
          <w:szCs w:val="24"/>
        </w:rPr>
        <w:t>, 10</w:t>
      </w:r>
      <w:r w:rsidR="00C91566" w:rsidRPr="00C91566">
        <w:rPr>
          <w:rFonts w:ascii="Times New Roman" w:hAnsi="Times New Roman"/>
          <w:sz w:val="24"/>
          <w:szCs w:val="24"/>
        </w:rPr>
        <w:t xml:space="preserve"> </w:t>
      </w:r>
      <w:r w:rsidR="00952DC4">
        <w:rPr>
          <w:rFonts w:ascii="Times New Roman" w:hAnsi="Times New Roman"/>
          <w:sz w:val="24"/>
          <w:szCs w:val="24"/>
        </w:rPr>
        <w:t xml:space="preserve">рублей </w:t>
      </w:r>
      <w:r w:rsidR="00C91566" w:rsidRPr="00C91566">
        <w:rPr>
          <w:rFonts w:ascii="Times New Roman" w:hAnsi="Times New Roman"/>
          <w:sz w:val="24"/>
          <w:szCs w:val="24"/>
        </w:rPr>
        <w:t>(</w:t>
      </w:r>
      <w:r w:rsidR="00952DC4">
        <w:rPr>
          <w:rFonts w:ascii="Times New Roman" w:hAnsi="Times New Roman"/>
          <w:sz w:val="24"/>
          <w:szCs w:val="24"/>
        </w:rPr>
        <w:t>Четыре миллиона сто тридцать восемь тысяч двести семьдесят восемь рублей и десять копеек</w:t>
      </w:r>
      <w:r w:rsidR="00C91566" w:rsidRPr="00C91566">
        <w:rPr>
          <w:rFonts w:ascii="Times New Roman" w:hAnsi="Times New Roman"/>
          <w:sz w:val="24"/>
          <w:szCs w:val="24"/>
        </w:rPr>
        <w:t xml:space="preserve">), </w:t>
      </w:r>
      <w:r w:rsidR="00952DC4">
        <w:rPr>
          <w:rFonts w:ascii="Times New Roman" w:hAnsi="Times New Roman"/>
          <w:sz w:val="24"/>
          <w:szCs w:val="24"/>
        </w:rPr>
        <w:t xml:space="preserve">включая </w:t>
      </w:r>
      <w:r w:rsidR="00C91566" w:rsidRPr="00C91566">
        <w:rPr>
          <w:rFonts w:ascii="Times New Roman" w:hAnsi="Times New Roman"/>
          <w:sz w:val="24"/>
          <w:szCs w:val="24"/>
        </w:rPr>
        <w:t>НДС</w:t>
      </w:r>
      <w:r w:rsidR="00C91566" w:rsidRPr="00C91566">
        <w:rPr>
          <w:rFonts w:ascii="Times New Roman" w:hAnsi="Times New Roman"/>
          <w:i/>
          <w:sz w:val="24"/>
          <w:szCs w:val="24"/>
        </w:rPr>
        <w:t>.</w:t>
      </w:r>
    </w:p>
    <w:p w:rsidR="00055EA7" w:rsidRPr="00055EA7" w:rsidRDefault="00055EA7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5EA7" w:rsidRPr="00055EA7" w:rsidRDefault="00055EA7" w:rsidP="00C9156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5EA7">
        <w:rPr>
          <w:rFonts w:ascii="Times New Roman" w:hAnsi="Times New Roman" w:cs="Times New Roman"/>
          <w:sz w:val="24"/>
          <w:szCs w:val="24"/>
        </w:rPr>
        <w:t>Извещение о проведении запроса</w:t>
      </w:r>
      <w:r w:rsidR="0099776F">
        <w:rPr>
          <w:rFonts w:ascii="Times New Roman" w:hAnsi="Times New Roman" w:cs="Times New Roman"/>
          <w:sz w:val="24"/>
          <w:szCs w:val="24"/>
        </w:rPr>
        <w:t xml:space="preserve"> 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и документация по запросу </w:t>
      </w:r>
      <w:r w:rsidR="0099776F">
        <w:rPr>
          <w:rFonts w:ascii="Times New Roman" w:hAnsi="Times New Roman" w:cs="Times New Roman"/>
          <w:sz w:val="24"/>
          <w:szCs w:val="24"/>
        </w:rPr>
        <w:t>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опубликованы </w:t>
      </w:r>
      <w:r w:rsidR="0099776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55EA7">
        <w:rPr>
          <w:rFonts w:ascii="Times New Roman" w:hAnsi="Times New Roman" w:cs="Times New Roman"/>
          <w:sz w:val="24"/>
          <w:szCs w:val="24"/>
        </w:rPr>
        <w:t>«</w:t>
      </w:r>
      <w:r w:rsidR="00952DC4">
        <w:rPr>
          <w:rFonts w:ascii="Times New Roman" w:hAnsi="Times New Roman" w:cs="Times New Roman"/>
          <w:sz w:val="24"/>
          <w:szCs w:val="24"/>
        </w:rPr>
        <w:t>21</w:t>
      </w:r>
      <w:r w:rsidR="00C91566">
        <w:rPr>
          <w:rFonts w:ascii="Times New Roman" w:hAnsi="Times New Roman" w:cs="Times New Roman"/>
          <w:sz w:val="24"/>
          <w:szCs w:val="24"/>
        </w:rPr>
        <w:t xml:space="preserve">» </w:t>
      </w:r>
      <w:r w:rsidR="0099776F">
        <w:rPr>
          <w:rFonts w:ascii="Times New Roman" w:hAnsi="Times New Roman" w:cs="Times New Roman"/>
          <w:sz w:val="24"/>
          <w:szCs w:val="24"/>
        </w:rPr>
        <w:t>сентября</w:t>
      </w:r>
      <w:r w:rsidR="00C91566">
        <w:rPr>
          <w:rFonts w:ascii="Times New Roman" w:hAnsi="Times New Roman" w:cs="Times New Roman"/>
          <w:sz w:val="24"/>
          <w:szCs w:val="24"/>
        </w:rPr>
        <w:t xml:space="preserve"> 2012</w:t>
      </w:r>
      <w:r w:rsidRPr="00055EA7">
        <w:rPr>
          <w:rFonts w:ascii="Times New Roman" w:hAnsi="Times New Roman" w:cs="Times New Roman"/>
          <w:sz w:val="24"/>
          <w:szCs w:val="24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r w:rsidR="00C91566">
        <w:rPr>
          <w:rFonts w:ascii="Times New Roman" w:hAnsi="Times New Roman" w:cs="Times New Roman"/>
          <w:sz w:val="24"/>
          <w:szCs w:val="24"/>
        </w:rPr>
        <w:t>http://zakupki.rosatom.ru</w:t>
      </w:r>
      <w:r w:rsidRPr="00055EA7">
        <w:rPr>
          <w:rFonts w:ascii="Times New Roman" w:hAnsi="Times New Roman" w:cs="Times New Roman"/>
          <w:sz w:val="24"/>
          <w:szCs w:val="24"/>
        </w:rPr>
        <w:t>, закупка №</w:t>
      </w:r>
      <w:r w:rsidR="00C91566" w:rsidRPr="00952DC4">
        <w:rPr>
          <w:rFonts w:ascii="Times New Roman" w:hAnsi="Times New Roman" w:cs="Times New Roman"/>
          <w:sz w:val="24"/>
          <w:szCs w:val="24"/>
        </w:rPr>
        <w:t>120</w:t>
      </w:r>
      <w:r w:rsidR="0099776F" w:rsidRPr="00952DC4">
        <w:rPr>
          <w:rFonts w:ascii="Times New Roman" w:hAnsi="Times New Roman" w:cs="Times New Roman"/>
          <w:sz w:val="24"/>
          <w:szCs w:val="24"/>
        </w:rPr>
        <w:t>9</w:t>
      </w:r>
      <w:r w:rsidR="00952DC4" w:rsidRPr="00952DC4">
        <w:rPr>
          <w:rFonts w:ascii="Times New Roman" w:hAnsi="Times New Roman" w:cs="Times New Roman"/>
          <w:sz w:val="24"/>
          <w:szCs w:val="24"/>
        </w:rPr>
        <w:t>20</w:t>
      </w:r>
      <w:r w:rsidR="0099776F" w:rsidRPr="00952DC4">
        <w:rPr>
          <w:rFonts w:ascii="Times New Roman" w:hAnsi="Times New Roman" w:cs="Times New Roman"/>
          <w:sz w:val="24"/>
          <w:szCs w:val="24"/>
        </w:rPr>
        <w:t>/0599/00</w:t>
      </w:r>
      <w:r w:rsidR="00952DC4" w:rsidRPr="00952DC4">
        <w:rPr>
          <w:rFonts w:ascii="Times New Roman" w:hAnsi="Times New Roman" w:cs="Times New Roman"/>
          <w:sz w:val="24"/>
          <w:szCs w:val="24"/>
        </w:rPr>
        <w:t>9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на ЭТП </w:t>
      </w:r>
      <w:r w:rsidR="00C91566" w:rsidRPr="00055EA7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r w:rsidR="00C91566" w:rsidRPr="008F1A4C">
        <w:rPr>
          <w:rFonts w:ascii="Times New Roman" w:hAnsi="Times New Roman" w:cs="Times New Roman"/>
          <w:sz w:val="24"/>
          <w:szCs w:val="24"/>
        </w:rPr>
        <w:t>http://www.a-k-d.ru</w:t>
      </w:r>
      <w:r w:rsidRPr="00055EA7">
        <w:rPr>
          <w:rFonts w:ascii="Times New Roman" w:hAnsi="Times New Roman" w:cs="Times New Roman"/>
          <w:sz w:val="24"/>
          <w:szCs w:val="24"/>
        </w:rPr>
        <w:t xml:space="preserve">, закупка </w:t>
      </w:r>
      <w:r w:rsidRPr="00952DC4">
        <w:rPr>
          <w:rFonts w:ascii="Times New Roman" w:hAnsi="Times New Roman" w:cs="Times New Roman"/>
          <w:sz w:val="24"/>
          <w:szCs w:val="24"/>
        </w:rPr>
        <w:t>№</w:t>
      </w:r>
      <w:r w:rsidR="00C91566" w:rsidRPr="00952DC4">
        <w:t xml:space="preserve"> </w:t>
      </w:r>
      <w:r w:rsidR="0099776F" w:rsidRPr="00952DC4">
        <w:rPr>
          <w:rFonts w:ascii="Times New Roman" w:hAnsi="Times New Roman" w:cs="Times New Roman"/>
        </w:rPr>
        <w:t>Z01691</w:t>
      </w:r>
      <w:r w:rsidR="00952DC4" w:rsidRPr="00952DC4">
        <w:rPr>
          <w:rFonts w:ascii="Times New Roman" w:hAnsi="Times New Roman" w:cs="Times New Roman"/>
        </w:rPr>
        <w:t>5</w:t>
      </w:r>
      <w:r w:rsidRPr="00952DC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91566" w:rsidRPr="005C61DD" w:rsidRDefault="00C91566" w:rsidP="00C915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>На заседании присутствуют: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67"/>
        <w:gridCol w:w="4804"/>
      </w:tblGrid>
      <w:tr w:rsidR="00C91566" w:rsidRPr="005C61DD" w:rsidTr="00C91566">
        <w:tc>
          <w:tcPr>
            <w:tcW w:w="4767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804" w:type="dxa"/>
            <w:vAlign w:val="center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FF1A39" w:rsidRPr="005C61DD" w:rsidTr="00C91566">
        <w:tc>
          <w:tcPr>
            <w:tcW w:w="4767" w:type="dxa"/>
          </w:tcPr>
          <w:p w:rsidR="00FF1A39" w:rsidRPr="005C61DD" w:rsidRDefault="00FF1A39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="00EA6884">
              <w:rPr>
                <w:rFonts w:ascii="Times New Roman" w:hAnsi="Times New Roman" w:cs="Times New Roman"/>
                <w:sz w:val="24"/>
                <w:szCs w:val="24"/>
              </w:rPr>
              <w:t>маров Р.В.</w:t>
            </w:r>
          </w:p>
        </w:tc>
        <w:tc>
          <w:tcPr>
            <w:tcW w:w="4804" w:type="dxa"/>
          </w:tcPr>
          <w:p w:rsidR="00FF1A39" w:rsidRPr="005C61DD" w:rsidRDefault="00FF1A39" w:rsidP="00EA68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EA6884">
              <w:rPr>
                <w:rFonts w:ascii="Times New Roman" w:hAnsi="Times New Roman" w:cs="Times New Roman"/>
                <w:sz w:val="24"/>
                <w:szCs w:val="24"/>
              </w:rPr>
              <w:t>управления информационных технологий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C91566" w:rsidRDefault="00FF1A39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Кузьмин А.В.</w:t>
            </w:r>
          </w:p>
        </w:tc>
        <w:tc>
          <w:tcPr>
            <w:tcW w:w="4804" w:type="dxa"/>
          </w:tcPr>
          <w:p w:rsidR="00C91566" w:rsidRPr="00C91566" w:rsidRDefault="00FF1A39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Машьянов И.Д.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планирования и проведения торгов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C91566" w:rsidRDefault="00C91566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</w:t>
            </w:r>
            <w:r w:rsidR="00A61E8B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804" w:type="dxa"/>
          </w:tcPr>
          <w:p w:rsidR="00C91566" w:rsidRPr="00C91566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</w:tr>
      <w:tr w:rsidR="00FF1A39" w:rsidRPr="005C61DD" w:rsidTr="00C91566">
        <w:tc>
          <w:tcPr>
            <w:tcW w:w="4767" w:type="dxa"/>
          </w:tcPr>
          <w:p w:rsidR="00FF1A39" w:rsidRPr="00C91566" w:rsidRDefault="00FF1A39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Шупановский А.О.</w:t>
            </w:r>
          </w:p>
        </w:tc>
        <w:tc>
          <w:tcPr>
            <w:tcW w:w="4804" w:type="dxa"/>
          </w:tcPr>
          <w:p w:rsidR="00FF1A39" w:rsidRDefault="00FF1A39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проектам</w:t>
            </w:r>
          </w:p>
        </w:tc>
      </w:tr>
      <w:tr w:rsidR="00C91566" w:rsidRPr="005C61DD" w:rsidTr="00C91566">
        <w:tc>
          <w:tcPr>
            <w:tcW w:w="9571" w:type="dxa"/>
            <w:gridSpan w:val="2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C91566" w:rsidRPr="005C61DD" w:rsidTr="00C91566">
        <w:tc>
          <w:tcPr>
            <w:tcW w:w="4767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4804" w:type="dxa"/>
          </w:tcPr>
          <w:p w:rsidR="00C91566" w:rsidRPr="005C61DD" w:rsidRDefault="00C91566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</w:tr>
    </w:tbl>
    <w:p w:rsidR="00055EA7" w:rsidRPr="00055EA7" w:rsidRDefault="00055EA7" w:rsidP="00055EA7">
      <w:pPr>
        <w:rPr>
          <w:rFonts w:ascii="Times New Roman" w:hAnsi="Times New Roman" w:cs="Times New Roman"/>
          <w:sz w:val="24"/>
          <w:szCs w:val="24"/>
        </w:rPr>
      </w:pPr>
    </w:p>
    <w:p w:rsidR="00055EA7" w:rsidRPr="00C91566" w:rsidRDefault="00C91566" w:rsidP="008F1A4C">
      <w:pPr>
        <w:jc w:val="both"/>
        <w:rPr>
          <w:rFonts w:ascii="Times New Roman" w:hAnsi="Times New Roman" w:cs="Times New Roman"/>
          <w:sz w:val="24"/>
          <w:szCs w:val="24"/>
        </w:rPr>
      </w:pPr>
      <w:r w:rsidRPr="00C91566">
        <w:rPr>
          <w:rFonts w:ascii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</w:t>
      </w:r>
      <w:r w:rsidR="00EA6884">
        <w:rPr>
          <w:rFonts w:ascii="Times New Roman" w:hAnsi="Times New Roman" w:cs="Times New Roman"/>
          <w:sz w:val="24"/>
          <w:szCs w:val="24"/>
        </w:rPr>
        <w:t>6</w:t>
      </w:r>
      <w:r w:rsidRPr="00C91566">
        <w:rPr>
          <w:rFonts w:ascii="Times New Roman" w:hAnsi="Times New Roman" w:cs="Times New Roman"/>
          <w:sz w:val="24"/>
          <w:szCs w:val="24"/>
        </w:rPr>
        <w:t xml:space="preserve"> из 8 членов конкурсной комиссии. </w:t>
      </w:r>
      <w:r w:rsidR="00055EA7" w:rsidRPr="00C91566">
        <w:rPr>
          <w:rFonts w:ascii="Times New Roman" w:hAnsi="Times New Roman" w:cs="Times New Roman"/>
          <w:sz w:val="24"/>
          <w:szCs w:val="24"/>
        </w:rPr>
        <w:t>Кворум имеется.</w:t>
      </w:r>
    </w:p>
    <w:p w:rsidR="00055EA7" w:rsidRPr="00055EA7" w:rsidRDefault="00055EA7" w:rsidP="008F1A4C">
      <w:pPr>
        <w:jc w:val="both"/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Присутствие представителей участников запроса </w:t>
      </w:r>
      <w:r w:rsidR="00FF1A39">
        <w:rPr>
          <w:rFonts w:ascii="Times New Roman" w:hAnsi="Times New Roman" w:cs="Times New Roman"/>
          <w:sz w:val="24"/>
          <w:szCs w:val="24"/>
        </w:rPr>
        <w:t>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на заседании закупочной комиссии отражено в Журнале регистрации представителей участников запроса </w:t>
      </w:r>
      <w:r w:rsidR="00FF1A39">
        <w:rPr>
          <w:rFonts w:ascii="Times New Roman" w:hAnsi="Times New Roman" w:cs="Times New Roman"/>
          <w:sz w:val="24"/>
          <w:szCs w:val="24"/>
        </w:rPr>
        <w:t>цен</w:t>
      </w:r>
      <w:r w:rsidRPr="00055EA7">
        <w:rPr>
          <w:rFonts w:ascii="Times New Roman" w:hAnsi="Times New Roman" w:cs="Times New Roman"/>
          <w:sz w:val="24"/>
          <w:szCs w:val="24"/>
        </w:rPr>
        <w:t xml:space="preserve"> (Приложение</w:t>
      </w:r>
      <w:r w:rsidR="00895D25" w:rsidRPr="00895D25">
        <w:rPr>
          <w:rFonts w:ascii="Times New Roman" w:hAnsi="Times New Roman" w:cs="Times New Roman"/>
          <w:sz w:val="24"/>
          <w:szCs w:val="24"/>
        </w:rPr>
        <w:t xml:space="preserve"> </w:t>
      </w:r>
      <w:r w:rsidR="00895D25">
        <w:rPr>
          <w:rFonts w:ascii="Times New Roman" w:hAnsi="Times New Roman" w:cs="Times New Roman"/>
          <w:sz w:val="24"/>
          <w:szCs w:val="24"/>
        </w:rPr>
        <w:t>№</w:t>
      </w:r>
      <w:r w:rsidR="00895D25" w:rsidRPr="00895D25">
        <w:rPr>
          <w:rFonts w:ascii="Times New Roman" w:hAnsi="Times New Roman" w:cs="Times New Roman"/>
          <w:sz w:val="24"/>
          <w:szCs w:val="24"/>
        </w:rPr>
        <w:t>1</w:t>
      </w:r>
      <w:r w:rsidRPr="00055EA7">
        <w:rPr>
          <w:rFonts w:ascii="Times New Roman" w:hAnsi="Times New Roman" w:cs="Times New Roman"/>
          <w:sz w:val="24"/>
          <w:szCs w:val="24"/>
        </w:rPr>
        <w:t xml:space="preserve"> к настоящему Протоколу).</w:t>
      </w:r>
    </w:p>
    <w:p w:rsidR="00055EA7" w:rsidRPr="00055EA7" w:rsidRDefault="00055EA7" w:rsidP="008F1A4C">
      <w:pPr>
        <w:jc w:val="both"/>
        <w:rPr>
          <w:rFonts w:ascii="Times New Roman" w:hAnsi="Times New Roman" w:cs="Times New Roman"/>
          <w:sz w:val="24"/>
          <w:szCs w:val="24"/>
        </w:rPr>
      </w:pPr>
      <w:r w:rsidRPr="00055EA7">
        <w:rPr>
          <w:rFonts w:ascii="Times New Roman" w:hAnsi="Times New Roman" w:cs="Times New Roman"/>
          <w:sz w:val="24"/>
          <w:szCs w:val="24"/>
        </w:rPr>
        <w:t xml:space="preserve">На заседании закупочной комиссии ведется аудиозапись процедуры открытия доступа к заявкам на участие в запросе </w:t>
      </w:r>
      <w:r w:rsidR="00FF1A39">
        <w:rPr>
          <w:rFonts w:ascii="Times New Roman" w:hAnsi="Times New Roman" w:cs="Times New Roman"/>
          <w:sz w:val="24"/>
          <w:szCs w:val="24"/>
        </w:rPr>
        <w:t>цен</w:t>
      </w:r>
      <w:r w:rsidR="008F1A4C">
        <w:rPr>
          <w:rFonts w:ascii="Times New Roman" w:hAnsi="Times New Roman" w:cs="Times New Roman"/>
          <w:sz w:val="24"/>
          <w:szCs w:val="24"/>
        </w:rPr>
        <w:t>.</w:t>
      </w:r>
      <w:r w:rsidRPr="00055E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1A39" w:rsidRDefault="00FF1A39" w:rsidP="00FF1A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A39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</w:t>
      </w:r>
      <w:r w:rsidR="00634564">
        <w:rPr>
          <w:rFonts w:ascii="Times New Roman" w:hAnsi="Times New Roman" w:cs="Times New Roman"/>
          <w:sz w:val="24"/>
          <w:szCs w:val="24"/>
        </w:rPr>
        <w:t>запросе цен</w:t>
      </w:r>
      <w:r w:rsidRPr="00FF1A39">
        <w:rPr>
          <w:rFonts w:ascii="Times New Roman" w:hAnsi="Times New Roman" w:cs="Times New Roman"/>
          <w:sz w:val="24"/>
          <w:szCs w:val="24"/>
        </w:rPr>
        <w:t xml:space="preserve"> на </w:t>
      </w:r>
      <w:r w:rsidR="00634564" w:rsidRPr="00FF1A39">
        <w:rPr>
          <w:rFonts w:ascii="Times New Roman" w:hAnsi="Times New Roman" w:cs="Times New Roman"/>
          <w:sz w:val="24"/>
          <w:szCs w:val="24"/>
        </w:rPr>
        <w:t>10:00 (время московское)</w:t>
      </w:r>
      <w:r w:rsidR="00634564">
        <w:rPr>
          <w:rFonts w:ascii="Times New Roman" w:hAnsi="Times New Roman" w:cs="Times New Roman"/>
          <w:sz w:val="24"/>
          <w:szCs w:val="24"/>
        </w:rPr>
        <w:t xml:space="preserve"> «</w:t>
      </w:r>
      <w:r w:rsidR="00EA6884">
        <w:rPr>
          <w:rFonts w:ascii="Times New Roman" w:hAnsi="Times New Roman" w:cs="Times New Roman"/>
          <w:sz w:val="24"/>
          <w:szCs w:val="24"/>
        </w:rPr>
        <w:t>27</w:t>
      </w:r>
      <w:r w:rsidR="00634564">
        <w:rPr>
          <w:rFonts w:ascii="Times New Roman" w:hAnsi="Times New Roman" w:cs="Times New Roman"/>
          <w:sz w:val="24"/>
          <w:szCs w:val="24"/>
        </w:rPr>
        <w:t xml:space="preserve">» сентября </w:t>
      </w:r>
      <w:r w:rsidRPr="00FF1A39">
        <w:rPr>
          <w:rFonts w:ascii="Times New Roman" w:hAnsi="Times New Roman" w:cs="Times New Roman"/>
          <w:sz w:val="24"/>
          <w:szCs w:val="24"/>
        </w:rPr>
        <w:t xml:space="preserve">2012 </w:t>
      </w:r>
      <w:r w:rsidR="00634564">
        <w:rPr>
          <w:rFonts w:ascii="Times New Roman" w:hAnsi="Times New Roman" w:cs="Times New Roman"/>
          <w:sz w:val="24"/>
          <w:szCs w:val="24"/>
        </w:rPr>
        <w:t xml:space="preserve">года на </w:t>
      </w:r>
      <w:r w:rsidR="00634564" w:rsidRPr="00055EA7">
        <w:rPr>
          <w:rFonts w:ascii="Times New Roman" w:hAnsi="Times New Roman" w:cs="Times New Roman"/>
          <w:sz w:val="24"/>
          <w:szCs w:val="24"/>
        </w:rPr>
        <w:t xml:space="preserve">ЭТП ООО «Аукционный Конкурсный Дом» в сети «Интернет» по адресу: </w:t>
      </w:r>
      <w:hyperlink r:id="rId8" w:history="1">
        <w:r w:rsidR="00634564" w:rsidRPr="00840CA6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634564">
        <w:rPr>
          <w:rFonts w:ascii="Times New Roman" w:hAnsi="Times New Roman" w:cs="Times New Roman"/>
          <w:sz w:val="24"/>
          <w:szCs w:val="24"/>
        </w:rPr>
        <w:t xml:space="preserve"> всего подано: </w:t>
      </w:r>
      <w:r w:rsidR="00EA6884">
        <w:rPr>
          <w:rFonts w:ascii="Times New Roman" w:hAnsi="Times New Roman" w:cs="Times New Roman"/>
          <w:sz w:val="24"/>
          <w:szCs w:val="24"/>
        </w:rPr>
        <w:t>2</w:t>
      </w:r>
      <w:r w:rsidR="00634564">
        <w:rPr>
          <w:rFonts w:ascii="Times New Roman" w:hAnsi="Times New Roman" w:cs="Times New Roman"/>
          <w:sz w:val="24"/>
          <w:szCs w:val="24"/>
        </w:rPr>
        <w:t xml:space="preserve"> заявк</w:t>
      </w:r>
      <w:r w:rsidR="00EA6884">
        <w:rPr>
          <w:rFonts w:ascii="Times New Roman" w:hAnsi="Times New Roman" w:cs="Times New Roman"/>
          <w:sz w:val="24"/>
          <w:szCs w:val="24"/>
        </w:rPr>
        <w:t>и</w:t>
      </w:r>
      <w:r w:rsidR="00011D90">
        <w:rPr>
          <w:rFonts w:ascii="Times New Roman" w:hAnsi="Times New Roman" w:cs="Times New Roman"/>
          <w:sz w:val="24"/>
          <w:szCs w:val="24"/>
        </w:rPr>
        <w:t xml:space="preserve"> на участие в запросе цен</w:t>
      </w:r>
      <w:r w:rsidRPr="00FF1A3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34564" w:rsidRPr="00FF1A39" w:rsidRDefault="00634564" w:rsidP="00FF1A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3E64" w:rsidRP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3E64">
        <w:rPr>
          <w:rFonts w:ascii="Times New Roman" w:hAnsi="Times New Roman" w:cs="Times New Roman"/>
          <w:b/>
          <w:sz w:val="24"/>
          <w:szCs w:val="24"/>
        </w:rPr>
        <w:t>Результаты открытия доступа к заявкам на участие в запросе цен:</w:t>
      </w:r>
    </w:p>
    <w:p w:rsidR="00FF1A39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E64">
        <w:rPr>
          <w:rFonts w:ascii="Times New Roman" w:hAnsi="Times New Roman" w:cs="Times New Roman"/>
          <w:sz w:val="24"/>
          <w:szCs w:val="24"/>
        </w:rPr>
        <w:t>Сведения об участниках запроса цен, подавших заявки на участие в запросе цен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9"/>
        <w:gridCol w:w="3250"/>
        <w:gridCol w:w="3031"/>
        <w:gridCol w:w="2321"/>
      </w:tblGrid>
      <w:tr w:rsidR="00493E64" w:rsidTr="00011D90">
        <w:tc>
          <w:tcPr>
            <w:tcW w:w="969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№ заявки</w:t>
            </w:r>
          </w:p>
        </w:tc>
        <w:tc>
          <w:tcPr>
            <w:tcW w:w="3250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(для юридического лица)</w:t>
            </w:r>
          </w:p>
        </w:tc>
        <w:tc>
          <w:tcPr>
            <w:tcW w:w="303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2321" w:type="dxa"/>
          </w:tcPr>
          <w:p w:rsidR="00493E64" w:rsidRPr="00493E64" w:rsidRDefault="00493E64" w:rsidP="00493E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493E64" w:rsidTr="00011D90">
        <w:tc>
          <w:tcPr>
            <w:tcW w:w="969" w:type="dxa"/>
          </w:tcPr>
          <w:p w:rsidR="00493E64" w:rsidRPr="00493E64" w:rsidRDefault="00493E64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3E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0" w:type="dxa"/>
          </w:tcPr>
          <w:p w:rsidR="00493E64" w:rsidRPr="00493E64" w:rsidRDefault="00011D90" w:rsidP="00011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  <w:r w:rsidR="00493E6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Бюро ЕСГ</w:t>
            </w:r>
            <w:r w:rsidR="00493E64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="00493E6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Бюро ЕСГ</w:t>
            </w:r>
            <w:r w:rsidR="00493E64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  <w:tc>
          <w:tcPr>
            <w:tcW w:w="3031" w:type="dxa"/>
          </w:tcPr>
          <w:p w:rsidR="00493E64" w:rsidRDefault="00493E64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825480093</w:t>
            </w:r>
          </w:p>
          <w:p w:rsidR="00493E64" w:rsidRDefault="00493E64" w:rsidP="00493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адрес: 1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97198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="00011D90">
              <w:rPr>
                <w:rFonts w:ascii="Times New Roman" w:hAnsi="Times New Roman" w:cs="Times New Roman"/>
                <w:sz w:val="24"/>
                <w:szCs w:val="24"/>
              </w:rPr>
              <w:t>Съезжинская</w:t>
            </w:r>
            <w:proofErr w:type="spellEnd"/>
            <w:r w:rsidR="00011D90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11D90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Start"/>
            <w:r w:rsidR="00011D90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proofErr w:type="gramEnd"/>
          </w:p>
          <w:p w:rsidR="00493E64" w:rsidRDefault="00493E64" w:rsidP="00011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 xml:space="preserve">197342, Санкт-Петербург, ул. </w:t>
            </w:r>
            <w:proofErr w:type="spellStart"/>
            <w:r w:rsidR="00011D90">
              <w:rPr>
                <w:rFonts w:ascii="Times New Roman" w:hAnsi="Times New Roman" w:cs="Times New Roman"/>
                <w:sz w:val="24"/>
                <w:szCs w:val="24"/>
              </w:rPr>
              <w:t>Белоостровская</w:t>
            </w:r>
            <w:proofErr w:type="spellEnd"/>
            <w:r w:rsidR="00011D90">
              <w:rPr>
                <w:rFonts w:ascii="Times New Roman" w:hAnsi="Times New Roman" w:cs="Times New Roman"/>
                <w:sz w:val="24"/>
                <w:szCs w:val="24"/>
              </w:rPr>
              <w:t>, д.28.</w:t>
            </w:r>
          </w:p>
          <w:p w:rsidR="00052883" w:rsidRPr="00493E64" w:rsidRDefault="00052883" w:rsidP="00011D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</w:tcPr>
          <w:p w:rsidR="00493E64" w:rsidRPr="00493E64" w:rsidRDefault="00341D8F" w:rsidP="00011D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3765959,12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Три миллиона семьсот шестьдесят пять тысяч девятьсот пятьдесят девять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) рублей </w:t>
            </w:r>
            <w:r w:rsidR="00011D90">
              <w:rPr>
                <w:rFonts w:ascii="Times New Roman" w:hAnsi="Times New Roman" w:cs="Times New Roman"/>
                <w:sz w:val="24"/>
                <w:szCs w:val="24"/>
              </w:rPr>
              <w:t>12 копеек, включая НДС.</w:t>
            </w:r>
          </w:p>
        </w:tc>
      </w:tr>
      <w:tr w:rsidR="00DE7EAD" w:rsidTr="00011D90">
        <w:tc>
          <w:tcPr>
            <w:tcW w:w="969" w:type="dxa"/>
          </w:tcPr>
          <w:p w:rsidR="00DE7EAD" w:rsidRPr="00493E64" w:rsidRDefault="00DE7EAD" w:rsidP="00493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50" w:type="dxa"/>
          </w:tcPr>
          <w:p w:rsidR="00DE7EAD" w:rsidRDefault="00DE7EAD" w:rsidP="00493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СиСофт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-Бюро ЕСГ» (ООО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СиСофт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-Бюро ЕСГ»)</w:t>
            </w:r>
          </w:p>
        </w:tc>
        <w:tc>
          <w:tcPr>
            <w:tcW w:w="3031" w:type="dxa"/>
          </w:tcPr>
          <w:p w:rsidR="00DE7EAD" w:rsidRDefault="00DE7EAD" w:rsidP="006A3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13176194</w:t>
            </w:r>
          </w:p>
          <w:p w:rsidR="00DE7EAD" w:rsidRDefault="00DE7EAD" w:rsidP="006A3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197198, Санкт-Петербург,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Колпинская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ул., д.2,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пом. 3Н</w:t>
            </w:r>
          </w:p>
          <w:p w:rsidR="00DE7EAD" w:rsidRDefault="00DE7EAD" w:rsidP="006A3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197342, Санкт-Петербург,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Белоостровская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д.28.</w:t>
            </w:r>
          </w:p>
          <w:p w:rsidR="00052883" w:rsidRPr="00493E64" w:rsidRDefault="00052883" w:rsidP="006A3B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</w:tcPr>
          <w:p w:rsidR="00DE7EAD" w:rsidRPr="00493E64" w:rsidRDefault="00DE7EAD" w:rsidP="00052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845242,47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Три миллиона </w:t>
            </w:r>
            <w:r w:rsidR="00052883">
              <w:rPr>
                <w:rFonts w:ascii="Times New Roman" w:hAnsi="Times New Roman" w:cs="Times New Roman"/>
                <w:sz w:val="24"/>
                <w:szCs w:val="24"/>
              </w:rPr>
              <w:t>восемьсот сорок пять тысяч двести сорок два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>) рубл</w:t>
            </w:r>
            <w:r w:rsidR="0005288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41D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копеек, включая НДС.</w:t>
            </w:r>
          </w:p>
        </w:tc>
      </w:tr>
    </w:tbl>
    <w:p w:rsidR="00493E64" w:rsidRDefault="00493E64" w:rsidP="00493E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2C02" w:rsidRP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2883">
        <w:rPr>
          <w:rFonts w:ascii="Times New Roman" w:hAnsi="Times New Roman" w:cs="Times New Roman"/>
          <w:sz w:val="24"/>
          <w:szCs w:val="24"/>
        </w:rPr>
        <w:t xml:space="preserve">Комментарии: </w:t>
      </w:r>
      <w:r w:rsidRPr="00052883">
        <w:rPr>
          <w:rFonts w:ascii="Times New Roman" w:hAnsi="Times New Roman"/>
          <w:spacing w:val="-6"/>
          <w:sz w:val="24"/>
          <w:szCs w:val="24"/>
        </w:rPr>
        <w:t>отборочная стадия и подведение итогов запроса цен</w:t>
      </w:r>
      <w:r w:rsidRPr="00052883">
        <w:rPr>
          <w:rFonts w:ascii="Times New Roman" w:hAnsi="Times New Roman"/>
          <w:sz w:val="24"/>
          <w:szCs w:val="24"/>
        </w:rPr>
        <w:t xml:space="preserve"> состоится 28 «сентября» 2012 г. в 10-00 (время московское)</w:t>
      </w:r>
      <w:r w:rsidRPr="00052883">
        <w:rPr>
          <w:rFonts w:ascii="Times New Roman" w:hAnsi="Times New Roman"/>
          <w:sz w:val="24"/>
          <w:szCs w:val="24"/>
        </w:rPr>
        <w:t>.</w:t>
      </w:r>
    </w:p>
    <w:p w:rsid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1A4C" w:rsidRPr="008F1A4C" w:rsidRDefault="008F1A4C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F1A4C">
        <w:rPr>
          <w:rFonts w:ascii="Times New Roman" w:hAnsi="Times New Roman" w:cs="Times New Roman"/>
          <w:b/>
          <w:sz w:val="24"/>
          <w:szCs w:val="24"/>
        </w:rPr>
        <w:t xml:space="preserve">Приложение: </w:t>
      </w:r>
      <w:r w:rsidRPr="008F1A4C">
        <w:rPr>
          <w:rFonts w:ascii="Times New Roman" w:hAnsi="Times New Roman" w:cs="Times New Roman"/>
          <w:b/>
          <w:sz w:val="24"/>
          <w:szCs w:val="24"/>
        </w:rPr>
        <w:br/>
      </w:r>
      <w:r w:rsidRPr="008F1A4C">
        <w:rPr>
          <w:rFonts w:ascii="Times New Roman" w:hAnsi="Times New Roman" w:cs="Times New Roman"/>
          <w:sz w:val="24"/>
          <w:szCs w:val="24"/>
        </w:rPr>
        <w:t xml:space="preserve">1. Журнал регистрации представителей участников процедуры закупки, присутствующих на заседании закупочной комиссии по открытию доступа к поданным в форме электронных документов заявкам на участие в запросе </w:t>
      </w:r>
      <w:r w:rsidR="00D02C02">
        <w:rPr>
          <w:rFonts w:ascii="Times New Roman" w:hAnsi="Times New Roman" w:cs="Times New Roman"/>
          <w:sz w:val="24"/>
          <w:szCs w:val="24"/>
        </w:rPr>
        <w:t>цен</w:t>
      </w:r>
      <w:r w:rsidRPr="008F1A4C">
        <w:rPr>
          <w:rFonts w:ascii="Times New Roman" w:hAnsi="Times New Roman" w:cs="Times New Roman"/>
          <w:sz w:val="24"/>
          <w:szCs w:val="24"/>
        </w:rPr>
        <w:t>, на 1</w:t>
      </w:r>
      <w:r>
        <w:rPr>
          <w:rFonts w:ascii="Times New Roman" w:hAnsi="Times New Roman" w:cs="Times New Roman"/>
          <w:sz w:val="24"/>
          <w:szCs w:val="24"/>
        </w:rPr>
        <w:t xml:space="preserve"> л.</w:t>
      </w:r>
    </w:p>
    <w:p w:rsidR="00D02C02" w:rsidRDefault="00D02C02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52883" w:rsidRDefault="00052883" w:rsidP="008F1A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55EA7" w:rsidRDefault="008F1A4C" w:rsidP="008F1A4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Закупочная комиссия: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3185"/>
      </w:tblGrid>
      <w:tr w:rsidR="008F1A4C" w:rsidTr="008F1A4C">
        <w:tc>
          <w:tcPr>
            <w:tcW w:w="3156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230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185" w:type="dxa"/>
            <w:vAlign w:val="center"/>
          </w:tcPr>
          <w:p w:rsidR="008F1A4C" w:rsidRPr="008F1A4C" w:rsidRDefault="008F1A4C" w:rsidP="00011D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Хохлов В.В.</w:t>
            </w:r>
          </w:p>
        </w:tc>
        <w:tc>
          <w:tcPr>
            <w:tcW w:w="3230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8F1A4C" w:rsidTr="008F1A4C">
        <w:tc>
          <w:tcPr>
            <w:tcW w:w="9571" w:type="dxa"/>
            <w:gridSpan w:val="3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EA6884" w:rsidTr="008F1A4C">
        <w:tc>
          <w:tcPr>
            <w:tcW w:w="3156" w:type="dxa"/>
          </w:tcPr>
          <w:p w:rsidR="00EA6884" w:rsidRPr="005C61DD" w:rsidRDefault="00EA688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маров Р.В.</w:t>
            </w:r>
          </w:p>
        </w:tc>
        <w:tc>
          <w:tcPr>
            <w:tcW w:w="3230" w:type="dxa"/>
          </w:tcPr>
          <w:p w:rsidR="00EA6884" w:rsidRPr="005C61DD" w:rsidRDefault="00EA688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 информационных технологий</w:t>
            </w:r>
          </w:p>
        </w:tc>
        <w:tc>
          <w:tcPr>
            <w:tcW w:w="3185" w:type="dxa"/>
          </w:tcPr>
          <w:p w:rsidR="00EA6884" w:rsidRDefault="00EA688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2C02" w:rsidTr="008F1A4C">
        <w:tc>
          <w:tcPr>
            <w:tcW w:w="3156" w:type="dxa"/>
          </w:tcPr>
          <w:p w:rsidR="00D02C02" w:rsidRPr="00C91566" w:rsidRDefault="00D02C02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Кузьмин А.В.</w:t>
            </w:r>
          </w:p>
        </w:tc>
        <w:tc>
          <w:tcPr>
            <w:tcW w:w="3230" w:type="dxa"/>
          </w:tcPr>
          <w:p w:rsidR="00D02C02" w:rsidRPr="00C91566" w:rsidRDefault="00D02C02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</w:tc>
        <w:tc>
          <w:tcPr>
            <w:tcW w:w="3185" w:type="dxa"/>
          </w:tcPr>
          <w:p w:rsidR="00D02C02" w:rsidRDefault="00D02C02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Машьянов И.Д.</w:t>
            </w:r>
          </w:p>
        </w:tc>
        <w:tc>
          <w:tcPr>
            <w:tcW w:w="3230" w:type="dxa"/>
          </w:tcPr>
          <w:p w:rsidR="008F1A4C" w:rsidRPr="005C61DD" w:rsidRDefault="008F1A4C" w:rsidP="000528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планирования и проведения торгов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3156" w:type="dxa"/>
          </w:tcPr>
          <w:p w:rsidR="008F1A4C" w:rsidRPr="00C91566" w:rsidRDefault="008F1A4C" w:rsidP="00A61E8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</w:t>
            </w:r>
            <w:r w:rsidR="00A61E8B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30" w:type="dxa"/>
          </w:tcPr>
          <w:p w:rsidR="008F1A4C" w:rsidRPr="00C91566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2C02" w:rsidTr="008F1A4C">
        <w:tc>
          <w:tcPr>
            <w:tcW w:w="3156" w:type="dxa"/>
          </w:tcPr>
          <w:p w:rsidR="00D02C02" w:rsidRPr="00C91566" w:rsidRDefault="00D02C02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Шупановский А.О.</w:t>
            </w:r>
          </w:p>
        </w:tc>
        <w:tc>
          <w:tcPr>
            <w:tcW w:w="3230" w:type="dxa"/>
          </w:tcPr>
          <w:p w:rsidR="00D02C02" w:rsidRDefault="00D02C02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Директор по проектам</w:t>
            </w:r>
          </w:p>
        </w:tc>
        <w:tc>
          <w:tcPr>
            <w:tcW w:w="3185" w:type="dxa"/>
          </w:tcPr>
          <w:p w:rsidR="00D02C02" w:rsidRDefault="00D02C02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A6884" w:rsidRDefault="00EA6884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52883" w:rsidRDefault="00052883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11D90" w:rsidRDefault="00011D90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1A4C" w:rsidTr="008F1A4C">
        <w:tc>
          <w:tcPr>
            <w:tcW w:w="9571" w:type="dxa"/>
            <w:gridSpan w:val="3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8F1A4C" w:rsidTr="008F1A4C">
        <w:tc>
          <w:tcPr>
            <w:tcW w:w="3156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8F1A4C" w:rsidRPr="005C61DD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  <w:tc>
          <w:tcPr>
            <w:tcW w:w="3185" w:type="dxa"/>
          </w:tcPr>
          <w:p w:rsidR="008F1A4C" w:rsidRDefault="008F1A4C" w:rsidP="00011D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1A4C" w:rsidRPr="00055EA7" w:rsidRDefault="008F1A4C" w:rsidP="008F1A4C">
      <w:pPr>
        <w:rPr>
          <w:rFonts w:ascii="Times New Roman" w:hAnsi="Times New Roman" w:cs="Times New Roman"/>
          <w:sz w:val="24"/>
          <w:szCs w:val="24"/>
        </w:rPr>
      </w:pPr>
    </w:p>
    <w:sectPr w:rsidR="008F1A4C" w:rsidRPr="00055EA7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D90" w:rsidRDefault="00011D90" w:rsidP="00C91566">
      <w:pPr>
        <w:spacing w:after="0" w:line="240" w:lineRule="auto"/>
      </w:pPr>
      <w:r>
        <w:separator/>
      </w:r>
    </w:p>
  </w:endnote>
  <w:endnote w:type="continuationSeparator" w:id="0">
    <w:p w:rsidR="00011D90" w:rsidRDefault="00011D90" w:rsidP="00C9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371829"/>
      <w:docPartObj>
        <w:docPartGallery w:val="Page Numbers (Bottom of Page)"/>
        <w:docPartUnique/>
      </w:docPartObj>
    </w:sdtPr>
    <w:sdtContent>
      <w:p w:rsidR="00011D90" w:rsidRDefault="00011D9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2883">
          <w:rPr>
            <w:noProof/>
          </w:rPr>
          <w:t>3</w:t>
        </w:r>
        <w:r>
          <w:fldChar w:fldCharType="end"/>
        </w:r>
      </w:p>
    </w:sdtContent>
  </w:sdt>
  <w:p w:rsidR="00011D90" w:rsidRDefault="00011D9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D90" w:rsidRDefault="00011D90" w:rsidP="00C91566">
      <w:pPr>
        <w:spacing w:after="0" w:line="240" w:lineRule="auto"/>
      </w:pPr>
      <w:r>
        <w:separator/>
      </w:r>
    </w:p>
  </w:footnote>
  <w:footnote w:type="continuationSeparator" w:id="0">
    <w:p w:rsidR="00011D90" w:rsidRDefault="00011D90" w:rsidP="00C915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EA7"/>
    <w:rsid w:val="00011D90"/>
    <w:rsid w:val="00052883"/>
    <w:rsid w:val="00055EA7"/>
    <w:rsid w:val="000B337D"/>
    <w:rsid w:val="002F020F"/>
    <w:rsid w:val="00341D8F"/>
    <w:rsid w:val="00493E64"/>
    <w:rsid w:val="00634564"/>
    <w:rsid w:val="00895D25"/>
    <w:rsid w:val="008F1A4C"/>
    <w:rsid w:val="00924704"/>
    <w:rsid w:val="00952DC4"/>
    <w:rsid w:val="0099776F"/>
    <w:rsid w:val="00A61E8B"/>
    <w:rsid w:val="00BA0149"/>
    <w:rsid w:val="00C91566"/>
    <w:rsid w:val="00D02C02"/>
    <w:rsid w:val="00DE7EAD"/>
    <w:rsid w:val="00E879E7"/>
    <w:rsid w:val="00EA6884"/>
    <w:rsid w:val="00F70BCF"/>
    <w:rsid w:val="00FC5C45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5EA7"/>
    <w:rPr>
      <w:color w:val="0000FF"/>
      <w:u w:val="single"/>
    </w:rPr>
  </w:style>
  <w:style w:type="table" w:styleId="a4">
    <w:name w:val="Table Grid"/>
    <w:basedOn w:val="a1"/>
    <w:uiPriority w:val="59"/>
    <w:rsid w:val="00C9156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566"/>
  </w:style>
  <w:style w:type="paragraph" w:styleId="a7">
    <w:name w:val="footer"/>
    <w:basedOn w:val="a"/>
    <w:link w:val="a8"/>
    <w:uiPriority w:val="99"/>
    <w:unhideWhenUsed/>
    <w:rsid w:val="00C9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566"/>
  </w:style>
  <w:style w:type="paragraph" w:styleId="a9">
    <w:name w:val="Balloon Text"/>
    <w:basedOn w:val="a"/>
    <w:link w:val="aa"/>
    <w:uiPriority w:val="99"/>
    <w:semiHidden/>
    <w:unhideWhenUsed/>
    <w:rsid w:val="0092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47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tp.roseltorg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AAEM</Company>
  <LinksUpToDate>false</LinksUpToDate>
  <CharactersWithSpaces>4690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E. Kuzmin</dc:creator>
  <cp:keywords/>
  <dc:description/>
  <cp:lastModifiedBy>Alexey E. Kuzmin</cp:lastModifiedBy>
  <cp:revision>10</cp:revision>
  <cp:lastPrinted>2012-08-30T09:04:00Z</cp:lastPrinted>
  <dcterms:created xsi:type="dcterms:W3CDTF">2012-09-14T07:08:00Z</dcterms:created>
  <dcterms:modified xsi:type="dcterms:W3CDTF">2012-09-27T07:00:00Z</dcterms:modified>
</cp:coreProperties>
</file>