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685" w:rsidRDefault="001420C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№626 Р4-14-3 </w:t>
      </w:r>
    </w:p>
    <w:p w:rsidR="00C41685" w:rsidRDefault="001420C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конкурсной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конкурсу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№626 Р4-14 «Поставка системы экспериментального контроля (СЭК) для сооружения энергоблока №4 Ростовской АЭС» </w:t>
      </w:r>
    </w:p>
    <w:p w:rsidR="00C41685" w:rsidRDefault="00C4168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C41685">
        <w:tc>
          <w:tcPr>
            <w:tcW w:w="5210" w:type="dxa"/>
            <w:hideMark/>
          </w:tcPr>
          <w:p w:rsidR="00C41685" w:rsidRDefault="001420C6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C41685" w:rsidRDefault="001420C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«07» октября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41685" w:rsidRDefault="00C4168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E21CBF" w:rsidRDefault="00E21CBF" w:rsidP="00E21C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C133B8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E21CBF" w:rsidRDefault="00E21CBF" w:rsidP="00E21C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E21CBF" w:rsidRDefault="00E21CBF" w:rsidP="00E21CB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21CBF" w:rsidRPr="00C133B8" w:rsidRDefault="00E21CBF" w:rsidP="00E21C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DE00D6">
        <w:rPr>
          <w:rFonts w:ascii="Times New Roman" w:hAnsi="Times New Roman"/>
          <w:bCs/>
          <w:sz w:val="28"/>
        </w:rPr>
        <w:t>Заказчик, являющийся Организатором размещения заказа: Открытое акционерное общество НИЖЕГОРОДСКАЯ ИНЖИНИРИНГОВАЯ КОМПАНИЯ «АТОМЭНЕРГОПРОЕКТ»</w:t>
      </w:r>
      <w:r>
        <w:rPr>
          <w:rFonts w:ascii="Times New Roman" w:hAnsi="Times New Roman"/>
          <w:bCs/>
          <w:sz w:val="28"/>
        </w:rPr>
        <w:t>.</w:t>
      </w:r>
    </w:p>
    <w:p w:rsidR="00E21CBF" w:rsidRPr="00C133B8" w:rsidRDefault="00E21CBF" w:rsidP="00E21C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C133B8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№626 Р4-14 «Поставка системы экспериментального контроля (СЭК) для сооружения энергоблока №4 Ростовской АЭС» </w:t>
      </w:r>
    </w:p>
    <w:p w:rsidR="00E21CBF" w:rsidRPr="00C133B8" w:rsidRDefault="00E21CBF" w:rsidP="00E21CBF">
      <w:pPr>
        <w:rPr>
          <w:rFonts w:ascii="Times New Roman" w:hAnsi="Times New Roman"/>
          <w:sz w:val="28"/>
          <w:szCs w:val="28"/>
        </w:rPr>
      </w:pPr>
    </w:p>
    <w:p w:rsidR="00E21CBF" w:rsidRPr="00C133B8" w:rsidRDefault="00E21CBF" w:rsidP="00E21CBF">
      <w:pPr>
        <w:rPr>
          <w:rFonts w:ascii="Times New Roman" w:hAnsi="Times New Roman"/>
          <w:sz w:val="28"/>
          <w:szCs w:val="28"/>
        </w:rPr>
      </w:pPr>
      <w:r w:rsidRPr="00C133B8">
        <w:rPr>
          <w:rFonts w:ascii="Times New Roman" w:hAnsi="Times New Roman"/>
          <w:sz w:val="28"/>
          <w:szCs w:val="28"/>
        </w:rPr>
        <w:t xml:space="preserve">Начальная (максимальная) цена договора: 21 617 249 (Двадцать один миллион шестьсот семнадцать тысяч двести сорок девять) рублей 00 копеек, включая НДС. </w:t>
      </w:r>
    </w:p>
    <w:p w:rsidR="00E21CBF" w:rsidRPr="00C133B8" w:rsidRDefault="00E21CBF" w:rsidP="00E21CBF">
      <w:pPr>
        <w:rPr>
          <w:rFonts w:ascii="Times New Roman" w:hAnsi="Times New Roman"/>
          <w:sz w:val="28"/>
          <w:szCs w:val="28"/>
        </w:rPr>
      </w:pPr>
    </w:p>
    <w:p w:rsidR="00E21CBF" w:rsidRDefault="00E21CBF" w:rsidP="00E21C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Срок и объем поставки: </w:t>
      </w:r>
      <w:r w:rsidRPr="00C133B8">
        <w:rPr>
          <w:rFonts w:ascii="Times New Roman" w:hAnsi="Times New Roman"/>
          <w:sz w:val="28"/>
          <w:szCs w:val="28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proofErr w:type="gramEnd"/>
    </w:p>
    <w:p w:rsidR="00E21CBF" w:rsidRDefault="00E21CBF" w:rsidP="00E21CB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41685" w:rsidRDefault="00E21CBF" w:rsidP="00E21CBF">
      <w:pPr>
        <w:rPr>
          <w:rFonts w:ascii="Calibri" w:hAnsi="Calibri" w:cs="Calibri"/>
          <w:color w:val="000000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C133B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C133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C133B8">
        <w:rPr>
          <w:rFonts w:ascii="Times New Roman" w:hAnsi="Times New Roman"/>
          <w:sz w:val="28"/>
          <w:szCs w:val="28"/>
        </w:rPr>
        <w:t xml:space="preserve"> конкурсная документация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«22» августа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№31401453258,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№140822/0536</w:t>
      </w:r>
      <w:proofErr w:type="gramEnd"/>
      <w:r>
        <w:rPr>
          <w:rFonts w:ascii="Times New Roman" w:hAnsi="Times New Roman"/>
          <w:sz w:val="28"/>
          <w:szCs w:val="28"/>
        </w:rPr>
        <w:t>/793, на ЭТП «</w:t>
      </w:r>
      <w:r>
        <w:rPr>
          <w:rFonts w:ascii="Times New Roman" w:hAnsi="Times New Roman"/>
          <w:sz w:val="28"/>
          <w:szCs w:val="28"/>
          <w:lang w:val="en-US"/>
        </w:rPr>
        <w:t>a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k</w:t>
      </w:r>
      <w:r w:rsidRPr="00C133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Pr="00C133B8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», закупка №C020761</w:t>
      </w:r>
      <w:r w:rsidR="001420C6">
        <w:rPr>
          <w:rFonts w:ascii="Times New Roman" w:hAnsi="Times New Roman"/>
          <w:sz w:val="28"/>
        </w:rPr>
        <w:t>.</w:t>
      </w:r>
    </w:p>
    <w:p w:rsidR="00C41685" w:rsidRDefault="00C41685">
      <w:pPr>
        <w:pStyle w:val="310"/>
        <w:ind w:firstLine="0"/>
        <w:rPr>
          <w:b w:val="0"/>
          <w:bCs w:val="0"/>
          <w:sz w:val="28"/>
          <w:szCs w:val="24"/>
        </w:rPr>
      </w:pPr>
    </w:p>
    <w:p w:rsidR="00C41685" w:rsidRDefault="001420C6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 w:rsidR="00E21CBF">
        <w:rPr>
          <w:b w:val="0"/>
          <w:bCs w:val="0"/>
          <w:sz w:val="28"/>
        </w:rPr>
        <w:t>закупочной</w:t>
      </w:r>
      <w:r>
        <w:rPr>
          <w:b w:val="0"/>
          <w:bCs w:val="0"/>
          <w:sz w:val="28"/>
        </w:rPr>
        <w:t xml:space="preserve">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«07»</w:t>
      </w:r>
      <w:r w:rsidR="00E21CBF">
        <w:rPr>
          <w:b w:val="0"/>
          <w:bCs w:val="0"/>
          <w:sz w:val="28"/>
          <w:szCs w:val="24"/>
        </w:rPr>
        <w:t> </w:t>
      </w:r>
      <w:r>
        <w:rPr>
          <w:b w:val="0"/>
          <w:bCs w:val="0"/>
          <w:sz w:val="28"/>
          <w:szCs w:val="24"/>
        </w:rPr>
        <w:t xml:space="preserve">октября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C41685" w:rsidRDefault="00C41685">
      <w:pPr>
        <w:spacing w:before="120"/>
        <w:outlineLvl w:val="0"/>
        <w:rPr>
          <w:rFonts w:ascii="Times New Roman" w:hAnsi="Times New Roman"/>
          <w:sz w:val="28"/>
        </w:rPr>
      </w:pPr>
    </w:p>
    <w:p w:rsidR="00E21CBF" w:rsidRPr="00E21CBF" w:rsidRDefault="00E21CBF" w:rsidP="00E21CBF">
      <w:pPr>
        <w:outlineLvl w:val="0"/>
        <w:rPr>
          <w:rFonts w:ascii="Times New Roman" w:hAnsi="Times New Roman"/>
          <w:sz w:val="28"/>
          <w:szCs w:val="28"/>
        </w:rPr>
      </w:pPr>
      <w:r w:rsidRPr="00E21CBF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E21CBF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E21CBF" w:rsidRPr="00E21CBF" w:rsidTr="008E1614">
        <w:trPr>
          <w:trHeight w:val="173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21CBF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E21CBF" w:rsidRPr="00E21CBF" w:rsidTr="008E1614">
        <w:trPr>
          <w:trHeight w:val="299"/>
        </w:trPr>
        <w:tc>
          <w:tcPr>
            <w:tcW w:w="10206" w:type="dxa"/>
            <w:gridSpan w:val="2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21CBF" w:rsidRPr="00E21CBF" w:rsidTr="008E1614">
        <w:trPr>
          <w:trHeight w:val="515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 ОАО «НИАЭП»</w:t>
            </w:r>
          </w:p>
        </w:tc>
      </w:tr>
      <w:tr w:rsidR="00E21CBF" w:rsidRPr="00E21CBF" w:rsidTr="008E1614">
        <w:trPr>
          <w:trHeight w:val="289"/>
        </w:trPr>
        <w:tc>
          <w:tcPr>
            <w:tcW w:w="10206" w:type="dxa"/>
            <w:gridSpan w:val="2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E21CBF" w:rsidRPr="00E21CBF" w:rsidTr="008E1614">
        <w:trPr>
          <w:trHeight w:val="265"/>
        </w:trPr>
        <w:tc>
          <w:tcPr>
            <w:tcW w:w="10206" w:type="dxa"/>
            <w:gridSpan w:val="2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ОАО «НИАЭП»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ОАО «НИАЭП»</w:t>
            </w:r>
          </w:p>
        </w:tc>
      </w:tr>
      <w:tr w:rsidR="00E21CBF" w:rsidRPr="00E21CBF" w:rsidTr="008E1614">
        <w:trPr>
          <w:trHeight w:val="423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организации закупочных процедур </w:t>
            </w: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sz w:val="28"/>
                <w:szCs w:val="28"/>
              </w:rPr>
            </w:pPr>
            <w:hyperlink r:id="rId10" w:history="1">
              <w:r w:rsidRPr="00E21CBF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r w:rsidRPr="00E21CBF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ОАО «НИАЭП»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 «НИАЭП»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E21CBF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371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sz w:val="28"/>
                <w:szCs w:val="28"/>
              </w:rPr>
              <w:t xml:space="preserve">Начальник отдела </w:t>
            </w:r>
            <w:hyperlink r:id="rId12" w:history="1">
              <w:r w:rsidRPr="00E21CBF">
                <w:rPr>
                  <w:rFonts w:ascii="Times New Roman" w:hAnsi="Times New Roman"/>
                  <w:sz w:val="28"/>
                  <w:szCs w:val="28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E21CBF">
              <w:rPr>
                <w:rFonts w:ascii="Times New Roman" w:hAnsi="Times New Roman"/>
                <w:sz w:val="28"/>
                <w:szCs w:val="28"/>
              </w:rPr>
              <w:t> </w:t>
            </w: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E21CBF" w:rsidRPr="00E21CBF" w:rsidTr="008E1614">
        <w:trPr>
          <w:trHeight w:val="220"/>
        </w:trPr>
        <w:tc>
          <w:tcPr>
            <w:tcW w:w="10206" w:type="dxa"/>
            <w:gridSpan w:val="2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E21CBF" w:rsidRPr="00E21CBF" w:rsidTr="008E1614">
        <w:trPr>
          <w:trHeight w:val="420"/>
        </w:trPr>
        <w:tc>
          <w:tcPr>
            <w:tcW w:w="2835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7371" w:type="dxa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E21CBF" w:rsidRPr="00E21CBF" w:rsidRDefault="00E21CBF" w:rsidP="00E21CBF">
      <w:pPr>
        <w:outlineLvl w:val="0"/>
        <w:rPr>
          <w:rFonts w:ascii="Times New Roman" w:hAnsi="Times New Roman"/>
          <w:sz w:val="28"/>
          <w:szCs w:val="28"/>
        </w:rPr>
      </w:pPr>
      <w:r w:rsidRPr="00E21CBF">
        <w:rPr>
          <w:rFonts w:ascii="Times New Roman" w:hAnsi="Times New Roman"/>
          <w:b/>
          <w:sz w:val="28"/>
          <w:szCs w:val="28"/>
        </w:rPr>
        <w:t xml:space="preserve">      </w:t>
      </w:r>
    </w:p>
    <w:p w:rsidR="00C41685" w:rsidRPr="00E21CBF" w:rsidRDefault="00E21CBF" w:rsidP="00E21CBF">
      <w:pPr>
        <w:rPr>
          <w:rFonts w:ascii="Times New Roman" w:hAnsi="Times New Roman"/>
          <w:sz w:val="28"/>
          <w:szCs w:val="28"/>
        </w:rPr>
      </w:pPr>
      <w:r w:rsidRPr="00E21CBF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="001420C6" w:rsidRPr="00E21CBF">
        <w:rPr>
          <w:rFonts w:ascii="Times New Roman" w:hAnsi="Times New Roman"/>
          <w:sz w:val="28"/>
          <w:szCs w:val="28"/>
        </w:rPr>
        <w:t>.</w:t>
      </w:r>
    </w:p>
    <w:p w:rsidR="00C41685" w:rsidRDefault="00C41685">
      <w:pPr>
        <w:rPr>
          <w:rFonts w:ascii="Times New Roman" w:hAnsi="Times New Roman"/>
          <w:sz w:val="28"/>
        </w:rPr>
      </w:pPr>
    </w:p>
    <w:p w:rsidR="00E21CBF" w:rsidRDefault="00E21CBF" w:rsidP="00E21CBF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конкурсе от     «23» сентября 2014 года №626 Р4-14-1 были поданы заявки на участие в конкурсе следующими участниками </w:t>
      </w:r>
      <w:r>
        <w:rPr>
          <w:rFonts w:ascii="Times New Roman" w:hAnsi="Times New Roman"/>
          <w:bCs/>
          <w:sz w:val="28"/>
        </w:rPr>
        <w:t>конкурса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56"/>
        <w:gridCol w:w="2808"/>
        <w:gridCol w:w="6087"/>
      </w:tblGrid>
      <w:tr w:rsidR="00E21CBF" w:rsidTr="008E16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CBF" w:rsidRDefault="00E21CBF" w:rsidP="008E16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CBF" w:rsidRDefault="00E21CBF" w:rsidP="008E16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CBF" w:rsidRDefault="00E21CBF" w:rsidP="008E1614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E21CBF" w:rsidTr="008E1614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CBF" w:rsidRDefault="00E21CBF" w:rsidP="008E16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60177447 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CBF" w:rsidRDefault="00E21CBF" w:rsidP="008E1614">
            <w:pPr>
              <w:rPr>
                <w:rFonts w:ascii="Times New Roman" w:hAnsi="Times New Roman"/>
                <w:sz w:val="28"/>
                <w:szCs w:val="28"/>
              </w:rPr>
            </w:pPr>
            <w:r w:rsidRPr="00C133B8">
              <w:rPr>
                <w:rFonts w:ascii="Times New Roman" w:hAnsi="Times New Roman"/>
                <w:sz w:val="28"/>
                <w:szCs w:val="28"/>
              </w:rPr>
              <w:t>ОАО "</w:t>
            </w:r>
            <w:proofErr w:type="spellStart"/>
            <w:r w:rsidRPr="00C133B8">
              <w:rPr>
                <w:rFonts w:ascii="Times New Roman" w:hAnsi="Times New Roman"/>
                <w:sz w:val="28"/>
                <w:szCs w:val="28"/>
              </w:rPr>
              <w:t>Атомтехэнерго</w:t>
            </w:r>
            <w:proofErr w:type="spellEnd"/>
            <w:r w:rsidRPr="00C133B8"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E21CBF" w:rsidRDefault="00E21CBF" w:rsidP="008E16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ИНН: 5029106714 </w:t>
            </w:r>
          </w:p>
        </w:tc>
        <w:tc>
          <w:tcPr>
            <w:tcW w:w="3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1CBF" w:rsidRDefault="00E21CBF" w:rsidP="008E16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20 357 836 (Двадцать миллионов триста пятьдесят семь тысяч восемьсот тридцать шесть) рублей 72 копейки, включая НДС </w:t>
            </w:r>
          </w:p>
        </w:tc>
      </w:tr>
    </w:tbl>
    <w:p w:rsidR="00E21CBF" w:rsidRDefault="00E21CBF" w:rsidP="00E21CBF">
      <w:pPr>
        <w:pStyle w:val="af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несостоявшимся. </w:t>
      </w:r>
    </w:p>
    <w:p w:rsidR="00E21CBF" w:rsidRDefault="00E21CBF" w:rsidP="00E21CB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="00FB4127" w:rsidRPr="00A865CA">
        <w:rPr>
          <w:rFonts w:ascii="Times New Roman" w:hAnsi="Times New Roman"/>
          <w:sz w:val="28"/>
        </w:rPr>
        <w:t xml:space="preserve">Согласно протоколу заседания </w:t>
      </w:r>
      <w:r w:rsidR="00FB4127">
        <w:rPr>
          <w:rFonts w:ascii="Times New Roman" w:hAnsi="Times New Roman"/>
          <w:sz w:val="28"/>
        </w:rPr>
        <w:t>закупочной</w:t>
      </w:r>
      <w:r w:rsidR="00FB4127" w:rsidRPr="00A865CA">
        <w:rPr>
          <w:rFonts w:ascii="Times New Roman" w:hAnsi="Times New Roman"/>
          <w:sz w:val="28"/>
        </w:rPr>
        <w:t xml:space="preserve"> комиссии по рассмотрению заявок на отборочной стадии от </w:t>
      </w:r>
      <w:r w:rsidR="00FB4127" w:rsidRPr="00A865CA">
        <w:rPr>
          <w:rFonts w:ascii="Times New Roman" w:hAnsi="Times New Roman"/>
          <w:sz w:val="28"/>
          <w:szCs w:val="28"/>
        </w:rPr>
        <w:t>«</w:t>
      </w:r>
      <w:r w:rsidR="00FB4127">
        <w:rPr>
          <w:rFonts w:ascii="Times New Roman" w:hAnsi="Times New Roman"/>
          <w:sz w:val="28"/>
          <w:szCs w:val="28"/>
        </w:rPr>
        <w:t>30</w:t>
      </w:r>
      <w:r w:rsidR="00FB4127" w:rsidRPr="00A865CA">
        <w:rPr>
          <w:rFonts w:ascii="Times New Roman" w:hAnsi="Times New Roman"/>
          <w:sz w:val="28"/>
          <w:szCs w:val="28"/>
        </w:rPr>
        <w:t xml:space="preserve">» </w:t>
      </w:r>
      <w:r w:rsidR="00FB4127">
        <w:rPr>
          <w:rFonts w:ascii="Times New Roman" w:hAnsi="Times New Roman"/>
          <w:sz w:val="28"/>
          <w:szCs w:val="28"/>
        </w:rPr>
        <w:t>сентября</w:t>
      </w:r>
      <w:r w:rsidR="00FB4127" w:rsidRPr="00A865CA">
        <w:rPr>
          <w:rFonts w:ascii="Times New Roman" w:hAnsi="Times New Roman"/>
          <w:sz w:val="28"/>
          <w:szCs w:val="28"/>
        </w:rPr>
        <w:t xml:space="preserve"> 20</w:t>
      </w:r>
      <w:r w:rsidR="00FB4127">
        <w:rPr>
          <w:rFonts w:ascii="Times New Roman" w:hAnsi="Times New Roman"/>
          <w:sz w:val="28"/>
          <w:szCs w:val="28"/>
        </w:rPr>
        <w:t>14 года</w:t>
      </w:r>
      <w:r w:rsidR="00FB4127" w:rsidRPr="00A865CA">
        <w:rPr>
          <w:rFonts w:ascii="Times New Roman" w:hAnsi="Times New Roman"/>
          <w:sz w:val="28"/>
          <w:szCs w:val="28"/>
        </w:rPr>
        <w:t xml:space="preserve"> </w:t>
      </w:r>
      <w:r w:rsidR="00FB4127" w:rsidRPr="007E1E29">
        <w:rPr>
          <w:rFonts w:ascii="Times New Roman" w:hAnsi="Times New Roman"/>
          <w:sz w:val="28"/>
          <w:szCs w:val="28"/>
        </w:rPr>
        <w:t>№</w:t>
      </w:r>
      <w:r w:rsidR="00FB4127">
        <w:rPr>
          <w:rFonts w:ascii="Times New Roman" w:hAnsi="Times New Roman"/>
          <w:sz w:val="28"/>
          <w:szCs w:val="28"/>
        </w:rPr>
        <w:t>626</w:t>
      </w:r>
      <w:r w:rsidR="00FB4127" w:rsidRPr="007E1E29">
        <w:rPr>
          <w:rFonts w:ascii="Times New Roman" w:hAnsi="Times New Roman"/>
          <w:sz w:val="28"/>
          <w:szCs w:val="28"/>
        </w:rPr>
        <w:t xml:space="preserve"> Р4-14-2 закупочной</w:t>
      </w:r>
      <w:r w:rsidR="00FB4127" w:rsidRPr="00A865CA">
        <w:rPr>
          <w:rFonts w:ascii="Times New Roman" w:hAnsi="Times New Roman"/>
          <w:sz w:val="28"/>
        </w:rPr>
        <w:t xml:space="preserve"> комиссией были</w:t>
      </w:r>
      <w:r w:rsidR="00FB4127" w:rsidRPr="00A865CA">
        <w:rPr>
          <w:rFonts w:ascii="Times New Roman" w:hAnsi="Times New Roman"/>
          <w:i/>
          <w:iCs/>
          <w:sz w:val="28"/>
        </w:rPr>
        <w:t xml:space="preserve"> </w:t>
      </w:r>
      <w:r w:rsidR="00FB4127" w:rsidRPr="00A865CA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E21CBF" w:rsidRPr="0095204D" w:rsidRDefault="00E21CBF" w:rsidP="00E21CBF">
      <w:pPr>
        <w:pStyle w:val="af1"/>
        <w:jc w:val="both"/>
        <w:rPr>
          <w:sz w:val="28"/>
          <w:szCs w:val="28"/>
        </w:rPr>
      </w:pPr>
      <w:r w:rsidRPr="0095204D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95204D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Pr="0095204D">
        <w:rPr>
          <w:sz w:val="28"/>
          <w:szCs w:val="28"/>
        </w:rPr>
        <w:t xml:space="preserve">: </w:t>
      </w:r>
    </w:p>
    <w:p w:rsidR="00E21CBF" w:rsidRPr="0095204D" w:rsidRDefault="00E21CBF" w:rsidP="00E21CBF">
      <w:pPr>
        <w:pStyle w:val="af1"/>
        <w:jc w:val="both"/>
        <w:rPr>
          <w:sz w:val="28"/>
          <w:szCs w:val="28"/>
        </w:rPr>
      </w:pPr>
      <w:r w:rsidRPr="0095204D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95204D">
        <w:rPr>
          <w:sz w:val="28"/>
          <w:szCs w:val="28"/>
        </w:rPr>
        <w:t xml:space="preserve">.1. направить участнику конкурса: </w:t>
      </w:r>
      <w:r w:rsidRPr="00C133B8">
        <w:rPr>
          <w:sz w:val="28"/>
          <w:szCs w:val="28"/>
        </w:rPr>
        <w:t>ОАО "</w:t>
      </w:r>
      <w:proofErr w:type="spellStart"/>
      <w:r w:rsidRPr="00C133B8">
        <w:rPr>
          <w:sz w:val="28"/>
          <w:szCs w:val="28"/>
        </w:rPr>
        <w:t>Атомтехэнерго</w:t>
      </w:r>
      <w:proofErr w:type="spellEnd"/>
      <w:r w:rsidRPr="00C133B8">
        <w:rPr>
          <w:sz w:val="28"/>
          <w:szCs w:val="28"/>
        </w:rPr>
        <w:t>"</w:t>
      </w:r>
      <w:r w:rsidRPr="0095204D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Pr="0095204D">
        <w:rPr>
          <w:sz w:val="28"/>
          <w:szCs w:val="28"/>
        </w:rPr>
        <w:t xml:space="preserve"> </w:t>
      </w:r>
    </w:p>
    <w:p w:rsidR="00C41685" w:rsidRDefault="00E21CBF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1420C6">
        <w:rPr>
          <w:rFonts w:ascii="Times New Roman" w:hAnsi="Times New Roman"/>
          <w:sz w:val="28"/>
        </w:rPr>
        <w:t xml:space="preserve">. </w:t>
      </w:r>
      <w:r w:rsidR="00FB4127" w:rsidRPr="00A865CA">
        <w:rPr>
          <w:rFonts w:ascii="Times New Roman" w:hAnsi="Times New Roman"/>
          <w:sz w:val="28"/>
        </w:rPr>
        <w:t>По результатам повторного рассмотрения</w:t>
      </w:r>
      <w:r w:rsidR="00FB4127">
        <w:rPr>
          <w:rFonts w:ascii="Times New Roman" w:hAnsi="Times New Roman"/>
          <w:sz w:val="28"/>
        </w:rPr>
        <w:t xml:space="preserve"> заявок на участие в конкурсе с </w:t>
      </w:r>
      <w:r w:rsidR="00FB4127" w:rsidRPr="00A865CA">
        <w:rPr>
          <w:rFonts w:ascii="Times New Roman" w:hAnsi="Times New Roman"/>
          <w:sz w:val="28"/>
        </w:rPr>
        <w:t>учетом, в том числе, документов,</w:t>
      </w:r>
      <w:r w:rsidR="00FB4127" w:rsidRPr="00A865CA">
        <w:t xml:space="preserve"> </w:t>
      </w:r>
      <w:r w:rsidR="00FB4127"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 w:rsidR="00FB4127">
        <w:rPr>
          <w:rFonts w:ascii="Times New Roman" w:hAnsi="Times New Roman"/>
          <w:sz w:val="28"/>
        </w:rPr>
        <w:t>конкурса</w:t>
      </w:r>
      <w:r w:rsidR="00FB4127"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 w:rsidR="00FB4127">
        <w:rPr>
          <w:rFonts w:ascii="Times New Roman" w:hAnsi="Times New Roman"/>
          <w:sz w:val="28"/>
        </w:rPr>
        <w:t xml:space="preserve"> по уточнению заявок на участие в конкурсе</w:t>
      </w:r>
      <w:r w:rsidR="00FB4127" w:rsidRPr="00A865CA">
        <w:rPr>
          <w:rFonts w:ascii="Times New Roman" w:hAnsi="Times New Roman"/>
          <w:sz w:val="28"/>
        </w:rPr>
        <w:t xml:space="preserve">, </w:t>
      </w:r>
      <w:r w:rsidR="00FB4127">
        <w:rPr>
          <w:rFonts w:ascii="Times New Roman" w:hAnsi="Times New Roman"/>
          <w:sz w:val="28"/>
        </w:rPr>
        <w:t>закупочной</w:t>
      </w:r>
      <w:r w:rsidR="00FB4127" w:rsidRPr="00A865CA">
        <w:rPr>
          <w:rFonts w:ascii="Times New Roman" w:hAnsi="Times New Roman"/>
          <w:sz w:val="28"/>
        </w:rPr>
        <w:t xml:space="preserve"> комиссией были</w:t>
      </w:r>
      <w:r w:rsidR="00FB4127" w:rsidRPr="00A865CA">
        <w:rPr>
          <w:rFonts w:ascii="Times New Roman" w:hAnsi="Times New Roman"/>
          <w:iCs/>
          <w:sz w:val="28"/>
        </w:rPr>
        <w:t xml:space="preserve"> </w:t>
      </w:r>
      <w:r w:rsidR="00FB4127" w:rsidRPr="00A865CA">
        <w:rPr>
          <w:rFonts w:ascii="Times New Roman" w:hAnsi="Times New Roman"/>
          <w:sz w:val="28"/>
        </w:rPr>
        <w:t>приняты следующие решения</w:t>
      </w:r>
      <w:r w:rsidR="001420C6">
        <w:rPr>
          <w:rFonts w:ascii="Times New Roman" w:hAnsi="Times New Roman"/>
          <w:sz w:val="28"/>
        </w:rPr>
        <w:t>:</w:t>
      </w:r>
    </w:p>
    <w:p w:rsidR="00C41685" w:rsidRPr="00E21CBF" w:rsidRDefault="00E21CBF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420C6" w:rsidRPr="00E21CB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1420C6" w:rsidRPr="00E21CBF">
        <w:rPr>
          <w:sz w:val="28"/>
          <w:szCs w:val="28"/>
        </w:rPr>
        <w:t xml:space="preserve">. </w:t>
      </w:r>
      <w:r w:rsidRPr="00DE00D6">
        <w:rPr>
          <w:sz w:val="28"/>
          <w:szCs w:val="28"/>
        </w:rPr>
        <w:t xml:space="preserve">В соответствии с пунктом 14.8.4 ЕОСЗ и пунктом </w:t>
      </w:r>
      <w:r>
        <w:rPr>
          <w:sz w:val="28"/>
          <w:szCs w:val="28"/>
        </w:rPr>
        <w:t>4.14.1.8</w:t>
      </w:r>
      <w:r w:rsidRPr="00DE00D6">
        <w:rPr>
          <w:sz w:val="28"/>
          <w:szCs w:val="28"/>
        </w:rPr>
        <w:t xml:space="preserve"> конкурсной документации направить запросы по уточнению заявок на участие в конкурсе, а именно</w:t>
      </w:r>
      <w:r w:rsidR="001420C6" w:rsidRPr="00E21CBF">
        <w:rPr>
          <w:sz w:val="28"/>
          <w:szCs w:val="28"/>
        </w:rPr>
        <w:t xml:space="preserve">: </w:t>
      </w:r>
    </w:p>
    <w:p w:rsidR="00C41685" w:rsidRPr="00E21CBF" w:rsidRDefault="00E21CBF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420C6" w:rsidRPr="00E21CBF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1420C6" w:rsidRPr="00E21CBF">
        <w:rPr>
          <w:sz w:val="28"/>
          <w:szCs w:val="28"/>
        </w:rPr>
        <w:t xml:space="preserve">.1. </w:t>
      </w:r>
      <w:r w:rsidRPr="0095204D">
        <w:rPr>
          <w:sz w:val="28"/>
          <w:szCs w:val="28"/>
        </w:rPr>
        <w:t xml:space="preserve">направить участнику конкурса: </w:t>
      </w:r>
      <w:r w:rsidRPr="00C133B8">
        <w:rPr>
          <w:sz w:val="28"/>
          <w:szCs w:val="28"/>
        </w:rPr>
        <w:t>ОАО "</w:t>
      </w:r>
      <w:proofErr w:type="spellStart"/>
      <w:r w:rsidRPr="00C133B8">
        <w:rPr>
          <w:sz w:val="28"/>
          <w:szCs w:val="28"/>
        </w:rPr>
        <w:t>Атомтехэнерго</w:t>
      </w:r>
      <w:proofErr w:type="spellEnd"/>
      <w:r w:rsidRPr="00C133B8">
        <w:rPr>
          <w:sz w:val="28"/>
          <w:szCs w:val="28"/>
        </w:rPr>
        <w:t>"</w:t>
      </w:r>
      <w:r w:rsidRPr="0095204D">
        <w:rPr>
          <w:sz w:val="28"/>
          <w:szCs w:val="28"/>
        </w:rPr>
        <w:t xml:space="preserve"> запрос о предоставлении отсутствующих документов</w:t>
      </w:r>
      <w:r>
        <w:rPr>
          <w:sz w:val="28"/>
          <w:szCs w:val="28"/>
        </w:rPr>
        <w:t>.</w:t>
      </w:r>
      <w:r w:rsidR="001420C6" w:rsidRPr="00E21CBF">
        <w:rPr>
          <w:sz w:val="28"/>
          <w:szCs w:val="28"/>
        </w:rPr>
        <w:t xml:space="preserve"> </w:t>
      </w:r>
    </w:p>
    <w:p w:rsidR="00C41685" w:rsidRPr="00E21CBF" w:rsidRDefault="00E21CBF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>«за» - 10 голосов;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</w:t>
      </w:r>
      <w:r w:rsidR="001420C6" w:rsidRPr="00E21CBF">
        <w:rPr>
          <w:rFonts w:ascii="Times New Roman" w:eastAsiaTheme="minorHAnsi" w:hAnsi="Times New Roman"/>
          <w:sz w:val="28"/>
        </w:rPr>
        <w:t xml:space="preserve">. </w:t>
      </w:r>
    </w:p>
    <w:p w:rsidR="00C41685" w:rsidRPr="00E21CBF" w:rsidRDefault="00C41685">
      <w:pPr>
        <w:outlineLvl w:val="0"/>
        <w:rPr>
          <w:rFonts w:ascii="Times New Roman" w:hAnsi="Times New Roman"/>
          <w:sz w:val="28"/>
        </w:rPr>
      </w:pPr>
    </w:p>
    <w:p w:rsidR="00E21CBF" w:rsidRDefault="00E21CBF" w:rsidP="00E21CBF">
      <w:pPr>
        <w:pStyle w:val="af1"/>
        <w:spacing w:before="120" w:beforeAutospacing="0" w:after="120" w:afterAutospacing="0"/>
        <w:jc w:val="both"/>
        <w:rPr>
          <w:sz w:val="28"/>
          <w:szCs w:val="28"/>
        </w:rPr>
      </w:pPr>
      <w:r w:rsidRPr="006C535E">
        <w:rPr>
          <w:sz w:val="28"/>
          <w:szCs w:val="28"/>
        </w:rPr>
        <w:t xml:space="preserve">3.2. </w:t>
      </w:r>
      <w:r w:rsidRPr="00215D98">
        <w:rPr>
          <w:sz w:val="28"/>
          <w:szCs w:val="28"/>
        </w:rPr>
        <w:t>Продлить срок проведения отборочной и оценочной стадии рассмотрения заявок, подведения итогов (выбора победителя)</w:t>
      </w:r>
      <w:r w:rsidRPr="006C535E">
        <w:rPr>
          <w:sz w:val="28"/>
          <w:szCs w:val="28"/>
        </w:rPr>
        <w:t>:</w:t>
      </w:r>
    </w:p>
    <w:p w:rsidR="00FB4127" w:rsidRPr="006C535E" w:rsidRDefault="00FB4127" w:rsidP="00E21CBF">
      <w:pPr>
        <w:pStyle w:val="af1"/>
        <w:spacing w:before="120" w:beforeAutospacing="0" w:after="120" w:afterAutospacing="0"/>
        <w:jc w:val="both"/>
        <w:rPr>
          <w:sz w:val="28"/>
          <w:szCs w:val="28"/>
        </w:rPr>
      </w:pPr>
    </w:p>
    <w:p w:rsidR="00E21CBF" w:rsidRDefault="00E21CBF" w:rsidP="00E21CBF">
      <w:pPr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lastRenderedPageBreak/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.1. отборочная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24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октября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FB4127" w:rsidRPr="006C535E" w:rsidRDefault="00FB4127" w:rsidP="00E21CBF">
      <w:pPr>
        <w:rPr>
          <w:rFonts w:ascii="Times New Roman" w:eastAsiaTheme="minorEastAsia" w:hAnsi="Times New Roman"/>
          <w:sz w:val="28"/>
          <w:szCs w:val="28"/>
        </w:rPr>
      </w:pPr>
    </w:p>
    <w:p w:rsidR="00E21CBF" w:rsidRDefault="00E21CBF" w:rsidP="00E21CBF">
      <w:pPr>
        <w:keepLines w:val="0"/>
        <w:rPr>
          <w:rFonts w:ascii="Times New Roman" w:eastAsiaTheme="minorEastAsia" w:hAnsi="Times New Roman"/>
          <w:sz w:val="28"/>
          <w:szCs w:val="28"/>
        </w:rPr>
      </w:pPr>
      <w:r w:rsidRPr="006C535E">
        <w:rPr>
          <w:rFonts w:ascii="Times New Roman" w:eastAsiaTheme="minorEastAsia" w:hAnsi="Times New Roman"/>
          <w:sz w:val="28"/>
          <w:szCs w:val="28"/>
        </w:rPr>
        <w:t>3.</w:t>
      </w:r>
      <w:r>
        <w:rPr>
          <w:rFonts w:ascii="Times New Roman" w:eastAsiaTheme="minorEastAsia" w:hAnsi="Times New Roman"/>
          <w:sz w:val="28"/>
          <w:szCs w:val="28"/>
        </w:rPr>
        <w:t>2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.2. оценочная стадия рассмотрения заявок на участие в </w:t>
      </w:r>
      <w:r>
        <w:rPr>
          <w:rFonts w:ascii="Times New Roman" w:eastAsiaTheme="minorEastAsia" w:hAnsi="Times New Roman"/>
          <w:sz w:val="28"/>
          <w:szCs w:val="28"/>
        </w:rPr>
        <w:t>конкурсе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и подведение итогов </w:t>
      </w:r>
      <w:r>
        <w:rPr>
          <w:rFonts w:ascii="Times New Roman" w:eastAsiaTheme="minorEastAsia" w:hAnsi="Times New Roman"/>
          <w:sz w:val="28"/>
          <w:szCs w:val="28"/>
        </w:rPr>
        <w:t>конкурса</w:t>
      </w:r>
      <w:r w:rsidRPr="006C535E">
        <w:rPr>
          <w:rFonts w:ascii="Times New Roman" w:eastAsiaTheme="minorEastAsia" w:hAnsi="Times New Roman"/>
          <w:sz w:val="28"/>
          <w:szCs w:val="28"/>
        </w:rPr>
        <w:t>: не позднее «</w:t>
      </w:r>
      <w:r>
        <w:rPr>
          <w:rFonts w:ascii="Times New Roman" w:eastAsiaTheme="minorEastAsia" w:hAnsi="Times New Roman"/>
          <w:sz w:val="28"/>
          <w:szCs w:val="28"/>
        </w:rPr>
        <w:t>31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» </w:t>
      </w:r>
      <w:r>
        <w:rPr>
          <w:rFonts w:ascii="Times New Roman" w:eastAsiaTheme="minorEastAsia" w:hAnsi="Times New Roman"/>
          <w:sz w:val="28"/>
          <w:szCs w:val="28"/>
        </w:rPr>
        <w:t>октября</w:t>
      </w:r>
      <w:r w:rsidRPr="006C535E">
        <w:rPr>
          <w:rFonts w:ascii="Times New Roman" w:eastAsiaTheme="minorEastAsia" w:hAnsi="Times New Roman"/>
          <w:sz w:val="28"/>
          <w:szCs w:val="28"/>
        </w:rPr>
        <w:t xml:space="preserve"> 2014г.</w:t>
      </w:r>
    </w:p>
    <w:p w:rsidR="00E21CBF" w:rsidRDefault="00E21CBF" w:rsidP="00E21CBF">
      <w:pPr>
        <w:keepLines w:val="0"/>
        <w:jc w:val="left"/>
        <w:rPr>
          <w:rFonts w:ascii="Times New Roman" w:eastAsiaTheme="minorEastAsia" w:hAnsi="Times New Roman"/>
          <w:sz w:val="28"/>
          <w:szCs w:val="28"/>
        </w:rPr>
      </w:pPr>
    </w:p>
    <w:p w:rsidR="00E21CBF" w:rsidRPr="00D70188" w:rsidRDefault="00E21CBF" w:rsidP="00E21CBF">
      <w:pPr>
        <w:pStyle w:val="af1"/>
        <w:spacing w:before="0" w:beforeAutospacing="0" w:after="0" w:afterAutospacing="0"/>
        <w:rPr>
          <w:rFonts w:eastAsiaTheme="minorHAnsi"/>
          <w:sz w:val="28"/>
          <w:szCs w:val="28"/>
        </w:rPr>
      </w:pPr>
      <w:r w:rsidRPr="005E2626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5E2626">
        <w:rPr>
          <w:rFonts w:eastAsiaTheme="minorHAnsi"/>
          <w:sz w:val="28"/>
        </w:rPr>
        <w:br/>
        <w:t xml:space="preserve">«за» - </w:t>
      </w:r>
      <w:r>
        <w:rPr>
          <w:rFonts w:eastAsiaTheme="minorHAnsi"/>
          <w:sz w:val="28"/>
        </w:rPr>
        <w:t>10</w:t>
      </w:r>
      <w:r w:rsidRPr="005E2626">
        <w:rPr>
          <w:rFonts w:eastAsiaTheme="minorHAnsi"/>
          <w:sz w:val="28"/>
        </w:rPr>
        <w:t xml:space="preserve"> голосов;</w:t>
      </w:r>
      <w:r w:rsidRPr="005E2626">
        <w:rPr>
          <w:rFonts w:eastAsiaTheme="minorHAnsi"/>
          <w:sz w:val="28"/>
        </w:rPr>
        <w:br/>
        <w:t>«против» - 0 голосов;</w:t>
      </w:r>
      <w:r w:rsidRPr="005E2626">
        <w:rPr>
          <w:rFonts w:eastAsiaTheme="minorHAnsi"/>
          <w:sz w:val="28"/>
        </w:rPr>
        <w:br/>
        <w:t>«воздержался» - 0 голосов</w:t>
      </w:r>
      <w:r w:rsidRPr="00BA5D9B">
        <w:rPr>
          <w:rFonts w:eastAsiaTheme="minorHAnsi"/>
          <w:sz w:val="28"/>
        </w:rPr>
        <w:t>.</w:t>
      </w:r>
      <w:r>
        <w:rPr>
          <w:rFonts w:eastAsiaTheme="minorHAnsi"/>
          <w:sz w:val="28"/>
          <w:szCs w:val="28"/>
        </w:rPr>
        <w:t xml:space="preserve"> </w:t>
      </w:r>
    </w:p>
    <w:p w:rsidR="00C41685" w:rsidRDefault="00C41685">
      <w:pPr>
        <w:outlineLvl w:val="0"/>
        <w:rPr>
          <w:rFonts w:ascii="Times New Roman" w:hAnsi="Times New Roman"/>
          <w:sz w:val="28"/>
        </w:rPr>
      </w:pPr>
    </w:p>
    <w:p w:rsidR="00C41685" w:rsidRDefault="00C41685">
      <w:pPr>
        <w:rPr>
          <w:rFonts w:ascii="Times New Roman" w:hAnsi="Times New Roman"/>
          <w:b/>
          <w:sz w:val="28"/>
        </w:rPr>
      </w:pPr>
    </w:p>
    <w:p w:rsidR="00C41685" w:rsidRDefault="00E21CBF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b/>
          <w:sz w:val="28"/>
        </w:rPr>
        <w:t xml:space="preserve">Закупочная </w:t>
      </w:r>
      <w:r w:rsidR="001420C6">
        <w:rPr>
          <w:rFonts w:ascii="Times New Roman" w:eastAsiaTheme="minorHAnsi" w:hAnsi="Times New Roman"/>
          <w:b/>
          <w:sz w:val="28"/>
        </w:rPr>
        <w:t>комиссия</w:t>
      </w:r>
      <w:r w:rsidR="001420C6">
        <w:rPr>
          <w:rFonts w:ascii="Times New Roman" w:eastAsiaTheme="minorHAnsi" w:hAnsi="Times New Roman"/>
          <w:sz w:val="28"/>
          <w:lang w:val="en-US"/>
        </w:rPr>
        <w:t>:</w:t>
      </w:r>
    </w:p>
    <w:p w:rsidR="00E21CBF" w:rsidRPr="00E21CBF" w:rsidRDefault="00E21CBF">
      <w:pPr>
        <w:keepLines w:val="0"/>
        <w:jc w:val="left"/>
        <w:rPr>
          <w:rFonts w:ascii="Times New Roman" w:eastAsiaTheme="minorHAnsi" w:hAnsi="Times New Roman"/>
          <w:sz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E21CBF" w:rsidRPr="00E21CBF" w:rsidTr="008E1614">
        <w:trPr>
          <w:trHeight w:val="293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21CBF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21CBF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E21CBF" w:rsidRPr="00E21CBF" w:rsidTr="008E1614">
        <w:trPr>
          <w:trHeight w:val="269"/>
        </w:trPr>
        <w:tc>
          <w:tcPr>
            <w:tcW w:w="9900" w:type="dxa"/>
            <w:gridSpan w:val="2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E21CBF" w:rsidRPr="00E21CBF" w:rsidTr="008E1614">
        <w:trPr>
          <w:trHeight w:val="404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237"/>
        </w:trPr>
        <w:tc>
          <w:tcPr>
            <w:tcW w:w="9900" w:type="dxa"/>
            <w:gridSpan w:val="2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234"/>
        </w:trPr>
        <w:tc>
          <w:tcPr>
            <w:tcW w:w="9900" w:type="dxa"/>
            <w:gridSpan w:val="2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Pr="00E21CBF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21CBF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E21CBF">
              <w:rPr>
                <w:rFonts w:ascii="Times New Roman" w:hAnsi="Times New Roman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E21CBF" w:rsidRPr="00E21CBF" w:rsidTr="008E1614">
        <w:trPr>
          <w:trHeight w:val="245"/>
        </w:trPr>
        <w:tc>
          <w:tcPr>
            <w:tcW w:w="9900" w:type="dxa"/>
            <w:gridSpan w:val="2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E21CBF" w:rsidRPr="00E21CBF" w:rsidTr="008E1614">
        <w:trPr>
          <w:trHeight w:val="432"/>
        </w:trPr>
        <w:tc>
          <w:tcPr>
            <w:tcW w:w="4950" w:type="dxa"/>
            <w:vAlign w:val="center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21CBF">
              <w:rPr>
                <w:rFonts w:ascii="Times New Roman" w:hAnsi="Times New Roman"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E21CBF" w:rsidRPr="00E21CBF" w:rsidRDefault="00E21CBF" w:rsidP="008E161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21CBF" w:rsidRPr="00E21CBF" w:rsidRDefault="00E21CBF" w:rsidP="00E21CBF">
      <w:pPr>
        <w:rPr>
          <w:rFonts w:ascii="Times New Roman" w:hAnsi="Times New Roman"/>
          <w:sz w:val="28"/>
          <w:szCs w:val="28"/>
        </w:rPr>
      </w:pPr>
    </w:p>
    <w:p w:rsidR="00C41685" w:rsidRPr="00E21CBF" w:rsidRDefault="00C41685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C41685" w:rsidRPr="00E21CBF" w:rsidSect="00FB4127">
      <w:footerReference w:type="default" r:id="rId14"/>
      <w:pgSz w:w="11906" w:h="16838"/>
      <w:pgMar w:top="1560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2FA" w:rsidRDefault="000432FA">
      <w:r>
        <w:separator/>
      </w:r>
    </w:p>
  </w:endnote>
  <w:endnote w:type="continuationSeparator" w:id="0">
    <w:p w:rsidR="000432FA" w:rsidRDefault="000432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685" w:rsidRDefault="001420C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626 Р4-14-3 от «07» октября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по открытому конкурсу на право заключения договора на поставку по лоту №626 Р4-14 «Поставка системы экспериментального контроля (СЭК)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C41685" w:rsidRDefault="001420C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C4168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C41685">
          <w:rPr>
            <w:rFonts w:ascii="Times New Roman" w:hAnsi="Times New Roman"/>
            <w:sz w:val="16"/>
            <w:szCs w:val="16"/>
          </w:rPr>
          <w:fldChar w:fldCharType="separate"/>
        </w:r>
        <w:r w:rsidR="00185EF2">
          <w:rPr>
            <w:rFonts w:ascii="Times New Roman" w:hAnsi="Times New Roman"/>
            <w:noProof/>
            <w:sz w:val="16"/>
            <w:szCs w:val="16"/>
          </w:rPr>
          <w:t>4</w:t>
        </w:r>
        <w:r w:rsidR="00C4168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C4168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C41685">
          <w:rPr>
            <w:rFonts w:ascii="Times New Roman" w:hAnsi="Times New Roman"/>
            <w:sz w:val="16"/>
            <w:szCs w:val="16"/>
          </w:rPr>
          <w:fldChar w:fldCharType="separate"/>
        </w:r>
        <w:r w:rsidR="00185EF2">
          <w:rPr>
            <w:rFonts w:ascii="Times New Roman" w:hAnsi="Times New Roman"/>
            <w:noProof/>
            <w:sz w:val="16"/>
            <w:szCs w:val="16"/>
          </w:rPr>
          <w:t>4</w:t>
        </w:r>
        <w:r w:rsidR="00C4168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2FA" w:rsidRDefault="000432FA">
      <w:r>
        <w:separator/>
      </w:r>
    </w:p>
  </w:footnote>
  <w:footnote w:type="continuationSeparator" w:id="0">
    <w:p w:rsidR="000432FA" w:rsidRDefault="000432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0198F"/>
    <w:multiLevelType w:val="multilevel"/>
    <w:tmpl w:val="3614E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F66"/>
    <w:rsid w:val="000432FA"/>
    <w:rsid w:val="001420C6"/>
    <w:rsid w:val="00185EF2"/>
    <w:rsid w:val="00223F66"/>
    <w:rsid w:val="00BE41BB"/>
    <w:rsid w:val="00C41685"/>
    <w:rsid w:val="00E21CBF"/>
    <w:rsid w:val="00FB41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6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416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416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416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416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416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416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416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416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C416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416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416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C416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416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C416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416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416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416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41685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C416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rsid w:val="00E21CB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8CFEF-7BEC-43B8-A378-EC0827D1D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1015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2014-10-07T10:18:00Z</cp:lastPrinted>
  <dcterms:created xsi:type="dcterms:W3CDTF">2014-10-07T10:02:00Z</dcterms:created>
  <dcterms:modified xsi:type="dcterms:W3CDTF">2014-10-07T11:05:00Z</dcterms:modified>
</cp:coreProperties>
</file>