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A9C" w:rsidRPr="002D7BFC" w:rsidRDefault="00711A9C" w:rsidP="00711A9C">
      <w:pPr>
        <w:jc w:val="center"/>
        <w:outlineLvl w:val="0"/>
        <w:rPr>
          <w:sz w:val="28"/>
          <w:szCs w:val="28"/>
        </w:rPr>
      </w:pPr>
      <w:bookmarkStart w:id="0" w:name="_Toc401236777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711A9C" w:rsidRPr="002D7BFC" w:rsidRDefault="00711A9C" w:rsidP="00711A9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акционерное общество</w:t>
      </w:r>
      <w:r w:rsidRPr="002D7BFC">
        <w:rPr>
          <w:sz w:val="28"/>
          <w:szCs w:val="28"/>
        </w:rPr>
        <w:t xml:space="preserve"> НИЖЕГОРОДСКАЯ ИНЖИНИРИНГОВАЯ КОМПАНИЯ «АТОМЭНЕРГОПРОЕКТ»</w:t>
      </w:r>
    </w:p>
    <w:p w:rsidR="00711A9C" w:rsidRPr="002D7BFC" w:rsidRDefault="00711A9C" w:rsidP="00711A9C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711A9C" w:rsidRPr="002D7BFC" w:rsidRDefault="00711A9C" w:rsidP="00711A9C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711A9C" w:rsidRPr="002D7BFC" w:rsidRDefault="00711A9C" w:rsidP="00711A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Поставка и выполнение монтажных, пусконаладочных работ</w:t>
      </w:r>
      <w:r w:rsidRPr="002C6A97">
        <w:rPr>
          <w:sz w:val="28"/>
          <w:szCs w:val="28"/>
        </w:rPr>
        <w:t xml:space="preserve"> </w:t>
      </w:r>
      <w:r>
        <w:rPr>
          <w:sz w:val="28"/>
          <w:szCs w:val="28"/>
        </w:rPr>
        <w:t>оборудования для производства бетона</w:t>
      </w:r>
      <w:r w:rsidRPr="002C6A97">
        <w:rPr>
          <w:sz w:val="28"/>
          <w:szCs w:val="28"/>
        </w:rPr>
        <w:t xml:space="preserve"> для нужд </w:t>
      </w:r>
      <w:r>
        <w:rPr>
          <w:sz w:val="28"/>
          <w:szCs w:val="28"/>
        </w:rPr>
        <w:t>АО</w:t>
      </w:r>
      <w:r w:rsidRPr="002C6A97">
        <w:rPr>
          <w:sz w:val="28"/>
          <w:szCs w:val="28"/>
        </w:rPr>
        <w:t xml:space="preserve"> «НИАЭП</w:t>
      </w:r>
      <w:r>
        <w:rPr>
          <w:sz w:val="28"/>
          <w:szCs w:val="28"/>
        </w:rPr>
        <w:t>»</w:t>
      </w:r>
      <w:r w:rsidRPr="002D7BFC">
        <w:rPr>
          <w:sz w:val="28"/>
          <w:szCs w:val="28"/>
        </w:rPr>
        <w:t>.</w:t>
      </w:r>
    </w:p>
    <w:p w:rsidR="00711A9C" w:rsidRPr="002D7BFC" w:rsidRDefault="00711A9C" w:rsidP="00711A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Состав и объем: </w:t>
      </w:r>
      <w:r w:rsidRPr="00403409">
        <w:rPr>
          <w:sz w:val="28"/>
        </w:rPr>
        <w:t>в соответствии с томом 2 «ТЕХНИЧЕСКАЯ ЧАСТЬ» документации по запросу предложений</w:t>
      </w:r>
      <w:r w:rsidRPr="002D7BFC">
        <w:rPr>
          <w:sz w:val="28"/>
          <w:szCs w:val="28"/>
        </w:rPr>
        <w:t>.</w:t>
      </w:r>
    </w:p>
    <w:p w:rsidR="00711A9C" w:rsidRPr="002D7BFC" w:rsidRDefault="00711A9C" w:rsidP="00711A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</w:t>
      </w:r>
      <w:r>
        <w:rPr>
          <w:sz w:val="28"/>
          <w:szCs w:val="28"/>
        </w:rPr>
        <w:t>, выполнения работ</w:t>
      </w:r>
      <w:r w:rsidRPr="002D7BFC">
        <w:rPr>
          <w:sz w:val="28"/>
          <w:szCs w:val="28"/>
        </w:rPr>
        <w:t xml:space="preserve">: </w:t>
      </w:r>
      <w:r w:rsidRPr="00403409">
        <w:rPr>
          <w:sz w:val="28"/>
        </w:rPr>
        <w:t>в соответствии с томом 2 «ТЕХНИЧЕСКАЯ ЧАСТЬ» документации по запросу предложений</w:t>
      </w:r>
      <w:r w:rsidRPr="002D7BFC">
        <w:rPr>
          <w:sz w:val="28"/>
          <w:szCs w:val="28"/>
        </w:rPr>
        <w:t>.</w:t>
      </w: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</w:t>
      </w:r>
      <w:r>
        <w:rPr>
          <w:b/>
          <w:sz w:val="28"/>
          <w:szCs w:val="28"/>
        </w:rPr>
        <w:t>, выполнения работ</w:t>
      </w:r>
      <w:r w:rsidRPr="002D7BFC">
        <w:rPr>
          <w:b/>
          <w:sz w:val="28"/>
          <w:szCs w:val="28"/>
        </w:rPr>
        <w:t>:</w:t>
      </w:r>
      <w:r w:rsidRPr="002D7BFC">
        <w:rPr>
          <w:sz w:val="28"/>
          <w:szCs w:val="28"/>
        </w:rPr>
        <w:t xml:space="preserve"> </w:t>
      </w:r>
      <w:r w:rsidRPr="007776EB">
        <w:rPr>
          <w:sz w:val="28"/>
          <w:szCs w:val="28"/>
        </w:rPr>
        <w:t>товар должен быть поставлен на строительную площадку АЭС железнодорожным транспортом или автомобильным транспортом по следующим реквизитам</w:t>
      </w:r>
      <w:r w:rsidRPr="002D7BFC">
        <w:rPr>
          <w:sz w:val="28"/>
          <w:szCs w:val="28"/>
        </w:rPr>
        <w:t xml:space="preserve">: </w:t>
      </w:r>
    </w:p>
    <w:p w:rsidR="00711A9C" w:rsidRPr="002D7BFC" w:rsidRDefault="00711A9C" w:rsidP="00711A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r w:rsidRPr="000105EB">
        <w:rPr>
          <w:sz w:val="28"/>
          <w:szCs w:val="28"/>
        </w:rPr>
        <w:t xml:space="preserve">Курский филиал </w:t>
      </w:r>
      <w:r>
        <w:rPr>
          <w:sz w:val="28"/>
          <w:szCs w:val="28"/>
        </w:rPr>
        <w:t>АО</w:t>
      </w:r>
      <w:r w:rsidRPr="000105EB">
        <w:rPr>
          <w:sz w:val="28"/>
          <w:szCs w:val="28"/>
        </w:rPr>
        <w:t xml:space="preserve"> «НИАЭП» - «Дирекция Генерального подрядчика для Курской атомной станции-2», 307250, Российская Федерация, Курская область, г. Курчатов, </w:t>
      </w:r>
      <w:proofErr w:type="spellStart"/>
      <w:r w:rsidRPr="002C6A97">
        <w:rPr>
          <w:sz w:val="28"/>
          <w:szCs w:val="28"/>
        </w:rPr>
        <w:t>Промзона</w:t>
      </w:r>
      <w:proofErr w:type="spellEnd"/>
      <w:r w:rsidRPr="002C6A97">
        <w:rPr>
          <w:sz w:val="28"/>
          <w:szCs w:val="28"/>
        </w:rPr>
        <w:t xml:space="preserve"> территории Курской АЭС</w:t>
      </w:r>
      <w:r w:rsidRPr="002D7BFC">
        <w:rPr>
          <w:sz w:val="28"/>
          <w:szCs w:val="28"/>
        </w:rPr>
        <w:t xml:space="preserve">. </w:t>
      </w:r>
    </w:p>
    <w:p w:rsidR="00711A9C" w:rsidRPr="002D7BFC" w:rsidRDefault="00711A9C" w:rsidP="00711A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776EB">
        <w:rPr>
          <w:sz w:val="28"/>
          <w:szCs w:val="28"/>
        </w:rPr>
        <w:t>Место (адрес) поставки</w:t>
      </w:r>
      <w:r>
        <w:rPr>
          <w:sz w:val="28"/>
          <w:szCs w:val="28"/>
        </w:rPr>
        <w:t>, выполнения работ</w:t>
      </w:r>
      <w:r w:rsidRPr="007776EB">
        <w:rPr>
          <w:sz w:val="28"/>
          <w:szCs w:val="28"/>
        </w:rPr>
        <w:t xml:space="preserve">: </w:t>
      </w:r>
      <w:r w:rsidRPr="000105EB">
        <w:rPr>
          <w:sz w:val="28"/>
          <w:szCs w:val="28"/>
        </w:rPr>
        <w:t>307250, Российская</w:t>
      </w:r>
      <w:r>
        <w:rPr>
          <w:sz w:val="28"/>
          <w:szCs w:val="28"/>
        </w:rPr>
        <w:t xml:space="preserve"> Федерация, Курская область, г. </w:t>
      </w:r>
      <w:r w:rsidRPr="000105EB">
        <w:rPr>
          <w:sz w:val="28"/>
          <w:szCs w:val="28"/>
        </w:rPr>
        <w:t xml:space="preserve">Курчатов, </w:t>
      </w:r>
      <w:proofErr w:type="spellStart"/>
      <w:r w:rsidRPr="002C6A97">
        <w:rPr>
          <w:sz w:val="28"/>
          <w:szCs w:val="28"/>
        </w:rPr>
        <w:t>Промзона</w:t>
      </w:r>
      <w:proofErr w:type="spellEnd"/>
      <w:r w:rsidRPr="002C6A97">
        <w:rPr>
          <w:sz w:val="28"/>
          <w:szCs w:val="28"/>
        </w:rPr>
        <w:t xml:space="preserve"> территории Курской АЭС</w:t>
      </w:r>
      <w:r w:rsidRPr="002D7BFC">
        <w:rPr>
          <w:sz w:val="28"/>
          <w:szCs w:val="28"/>
        </w:rPr>
        <w:t>.</w:t>
      </w:r>
      <w:proofErr w:type="gramEnd"/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11A9C" w:rsidRPr="002D7BFC" w:rsidRDefault="00711A9C" w:rsidP="00711A9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2D7BFC">
        <w:rPr>
          <w:sz w:val="28"/>
          <w:szCs w:val="28"/>
        </w:rPr>
        <w:t xml:space="preserve">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 w:rsidRPr="00727951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 w:rsidRPr="00727951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 w:rsidRPr="00727951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 w:rsidRPr="00727951"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711A9C" w:rsidRPr="002D7BFC" w:rsidRDefault="00711A9C" w:rsidP="00711A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11A9C" w:rsidRPr="002D7BFC" w:rsidRDefault="00711A9C" w:rsidP="00711A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sz w:val="28"/>
          <w:szCs w:val="28"/>
        </w:rPr>
        <w:t>97 000 000,00 (Девяносто семь</w:t>
      </w:r>
      <w:r w:rsidRPr="004337F3">
        <w:rPr>
          <w:sz w:val="28"/>
          <w:szCs w:val="28"/>
        </w:rPr>
        <w:t xml:space="preserve"> миллионов</w:t>
      </w:r>
      <w:r>
        <w:rPr>
          <w:sz w:val="28"/>
          <w:szCs w:val="28"/>
        </w:rPr>
        <w:t>)</w:t>
      </w:r>
      <w:r w:rsidRPr="004337F3">
        <w:rPr>
          <w:sz w:val="28"/>
          <w:szCs w:val="28"/>
        </w:rPr>
        <w:t xml:space="preserve"> рублей 0</w:t>
      </w:r>
      <w:r>
        <w:rPr>
          <w:sz w:val="28"/>
          <w:szCs w:val="28"/>
        </w:rPr>
        <w:t>0</w:t>
      </w:r>
      <w:r w:rsidRPr="004337F3">
        <w:rPr>
          <w:sz w:val="28"/>
          <w:szCs w:val="28"/>
        </w:rPr>
        <w:t xml:space="preserve"> копеек</w:t>
      </w:r>
      <w:r w:rsidRPr="002D7BFC">
        <w:rPr>
          <w:sz w:val="28"/>
          <w:szCs w:val="28"/>
        </w:rPr>
        <w:t>, включая НДС.</w:t>
      </w:r>
    </w:p>
    <w:p w:rsidR="00711A9C" w:rsidRPr="002D7BFC" w:rsidRDefault="00711A9C" w:rsidP="00711A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Цена договора включает в себя все расходы, указанные в п. </w:t>
      </w:r>
      <w:r>
        <w:rPr>
          <w:sz w:val="28"/>
          <w:szCs w:val="28"/>
        </w:rPr>
        <w:t>2</w:t>
      </w:r>
      <w:r w:rsidRPr="002D7BFC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2D7BFC">
        <w:rPr>
          <w:sz w:val="28"/>
          <w:szCs w:val="28"/>
        </w:rPr>
        <w:t xml:space="preserve">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11A9C" w:rsidRPr="002D7BFC" w:rsidRDefault="00711A9C" w:rsidP="00711A9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2D7BFC">
        <w:rPr>
          <w:sz w:val="28"/>
          <w:szCs w:val="28"/>
        </w:rPr>
        <w:t xml:space="preserve">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 w:rsidRPr="00FB5817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 xml:space="preserve"> 9</w:t>
      </w:r>
      <w:r w:rsidRPr="00FB5817">
        <w:rPr>
          <w:spacing w:val="-6"/>
          <w:sz w:val="28"/>
          <w:szCs w:val="28"/>
        </w:rPr>
        <w:t>4</w:t>
      </w:r>
      <w:r>
        <w:rPr>
          <w:spacing w:val="-6"/>
          <w:sz w:val="28"/>
          <w:szCs w:val="28"/>
        </w:rPr>
        <w:t>0 000,00</w:t>
      </w:r>
      <w:r w:rsidRPr="005014E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 xml:space="preserve">Один миллион девятьсот сорок </w:t>
      </w:r>
      <w:r w:rsidRPr="00EF7B97">
        <w:rPr>
          <w:spacing w:val="-6"/>
          <w:sz w:val="28"/>
          <w:szCs w:val="28"/>
        </w:rPr>
        <w:t>тысяч</w:t>
      </w:r>
      <w:r w:rsidRPr="005014EF">
        <w:rPr>
          <w:spacing w:val="-6"/>
          <w:sz w:val="28"/>
          <w:szCs w:val="28"/>
        </w:rPr>
        <w:t xml:space="preserve">) рублей 00 копеек, НДС не облагается, предоставляются в порядке и сроки, указанные в подразделе </w:t>
      </w:r>
      <w:r>
        <w:rPr>
          <w:spacing w:val="-6"/>
          <w:sz w:val="28"/>
          <w:szCs w:val="28"/>
        </w:rPr>
        <w:t>4.9 закупочной</w:t>
      </w:r>
      <w:r w:rsidRPr="005014EF">
        <w:rPr>
          <w:spacing w:val="-6"/>
          <w:sz w:val="28"/>
          <w:szCs w:val="28"/>
        </w:rPr>
        <w:t xml:space="preserve"> документации</w:t>
      </w:r>
      <w:r w:rsidRPr="002D7BFC">
        <w:rPr>
          <w:sz w:val="28"/>
          <w:szCs w:val="28"/>
        </w:rPr>
        <w:t xml:space="preserve">. </w:t>
      </w: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11A9C" w:rsidRPr="002D7BFC" w:rsidRDefault="00711A9C" w:rsidP="00711A9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 w:rsidRPr="002D7BFC">
        <w:rPr>
          <w:sz w:val="28"/>
          <w:szCs w:val="28"/>
        </w:rPr>
        <w:t xml:space="preserve">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 w:rsidRPr="00727951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 w:rsidRPr="00727951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 w:rsidRPr="00727951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 w:rsidRPr="00727951"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 w:rsidR="002F6964">
        <w:rPr>
          <w:b/>
          <w:spacing w:val="-6"/>
          <w:sz w:val="28"/>
          <w:szCs w:val="28"/>
        </w:rPr>
        <w:t>29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</w:t>
      </w:r>
      <w:r>
        <w:rPr>
          <w:sz w:val="28"/>
          <w:szCs w:val="28"/>
        </w:rPr>
        <w:t>«Аукционный Конкурсный Дом»</w:t>
      </w:r>
      <w:r w:rsidRPr="002D7BFC">
        <w:rPr>
          <w:sz w:val="28"/>
          <w:szCs w:val="28"/>
        </w:rPr>
        <w:t xml:space="preserve">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 w:rsidRPr="00727951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 w:rsidRPr="00727951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 w:rsidRPr="00727951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 w:rsidRPr="00727951"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 w:rsidR="002F6964">
        <w:rPr>
          <w:b/>
          <w:spacing w:val="-6"/>
          <w:sz w:val="28"/>
          <w:szCs w:val="28"/>
        </w:rPr>
        <w:t>29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z w:val="28"/>
          <w:szCs w:val="28"/>
        </w:rPr>
        <w:t xml:space="preserve">.  </w:t>
      </w: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11A9C" w:rsidRPr="002D7BFC" w:rsidRDefault="00711A9C" w:rsidP="00711A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711A9C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4D83"/>
    <w:rsid w:val="00055F69"/>
    <w:rsid w:val="00057050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30D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227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6964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1A9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113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5492"/>
    <w:rsid w:val="007B5624"/>
    <w:rsid w:val="007B5BB9"/>
    <w:rsid w:val="007B5BC7"/>
    <w:rsid w:val="007B6495"/>
    <w:rsid w:val="007B664B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571"/>
    <w:rsid w:val="00EE3C1E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1A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969</Words>
  <Characters>5524</Characters>
  <Application>Microsoft Office Word</Application>
  <DocSecurity>0</DocSecurity>
  <Lines>46</Lines>
  <Paragraphs>12</Paragraphs>
  <ScaleCrop>false</ScaleCrop>
  <Company>NIAEP</Company>
  <LinksUpToDate>false</LinksUpToDate>
  <CharactersWithSpaces>6481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2014-10-17T11:49:00Z</dcterms:created>
  <dcterms:modified xsi:type="dcterms:W3CDTF">2014-10-17T11:56:00Z</dcterms:modified>
</cp:coreProperties>
</file>