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FE3" w:rsidRPr="00E42FE3" w:rsidRDefault="00E42FE3" w:rsidP="00E42FE3">
      <w:pPr>
        <w:pStyle w:val="1"/>
        <w:jc w:val="center"/>
        <w:rPr>
          <w:sz w:val="28"/>
          <w:szCs w:val="28"/>
        </w:rPr>
      </w:pPr>
      <w:r w:rsidRPr="00E42FE3">
        <w:rPr>
          <w:sz w:val="28"/>
          <w:szCs w:val="28"/>
        </w:rPr>
        <w:t>П</w:t>
      </w:r>
      <w:r w:rsidR="00823583" w:rsidRPr="00E42FE3">
        <w:rPr>
          <w:sz w:val="28"/>
          <w:szCs w:val="28"/>
        </w:rPr>
        <w:t>ротокол</w:t>
      </w:r>
      <w:r w:rsidRPr="00E42FE3">
        <w:rPr>
          <w:sz w:val="28"/>
          <w:szCs w:val="28"/>
        </w:rPr>
        <w:t xml:space="preserve"> № 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/З-13-</w:t>
      </w:r>
      <w:r w:rsidR="00823583">
        <w:rPr>
          <w:sz w:val="28"/>
          <w:szCs w:val="28"/>
        </w:rPr>
        <w:t>3</w:t>
      </w:r>
      <w:r w:rsidRPr="00E42FE3">
        <w:rPr>
          <w:sz w:val="28"/>
          <w:szCs w:val="28"/>
        </w:rPr>
        <w:t xml:space="preserve"> (Z027368-</w:t>
      </w:r>
      <w:r w:rsidR="00823583">
        <w:rPr>
          <w:sz w:val="28"/>
          <w:szCs w:val="28"/>
        </w:rPr>
        <w:t>3</w:t>
      </w:r>
      <w:r w:rsidRPr="00E42FE3">
        <w:rPr>
          <w:sz w:val="28"/>
          <w:szCs w:val="28"/>
        </w:rPr>
        <w:t>)</w:t>
      </w:r>
      <w:r w:rsidRPr="00E42FE3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по лоту №672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</w:t>
      </w:r>
      <w:proofErr w:type="gramStart"/>
      <w:r w:rsidRPr="00E42FE3">
        <w:rPr>
          <w:sz w:val="28"/>
          <w:szCs w:val="28"/>
        </w:rPr>
        <w:t xml:space="preserve"> Н</w:t>
      </w:r>
      <w:proofErr w:type="gramEnd"/>
      <w:r w:rsidRPr="00E42FE3">
        <w:rPr>
          <w:sz w:val="28"/>
          <w:szCs w:val="28"/>
        </w:rPr>
        <w:t>а право заключения договора купли-продажи микроавтобуса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E42FE3" w:rsidRPr="00E42FE3" w:rsidTr="00A558A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823583">
            <w:pPr>
              <w:jc w:val="right"/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«</w:t>
            </w:r>
            <w:r w:rsidR="00823583">
              <w:rPr>
                <w:sz w:val="28"/>
                <w:szCs w:val="28"/>
              </w:rPr>
              <w:t>03</w:t>
            </w:r>
            <w:r w:rsidRPr="00E42FE3">
              <w:rPr>
                <w:sz w:val="28"/>
                <w:szCs w:val="28"/>
              </w:rPr>
              <w:t xml:space="preserve">» </w:t>
            </w:r>
            <w:r w:rsidR="00823583">
              <w:rPr>
                <w:sz w:val="28"/>
                <w:szCs w:val="28"/>
              </w:rPr>
              <w:t>декабря</w:t>
            </w:r>
            <w:r w:rsidRPr="00E42FE3">
              <w:rPr>
                <w:sz w:val="28"/>
                <w:szCs w:val="28"/>
              </w:rPr>
              <w:t xml:space="preserve"> 2013 г.</w:t>
            </w:r>
          </w:p>
        </w:tc>
      </w:tr>
    </w:tbl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42FE3">
        <w:rPr>
          <w:sz w:val="28"/>
          <w:szCs w:val="28"/>
        </w:rPr>
        <w:t>Росатом</w:t>
      </w:r>
      <w:proofErr w:type="spellEnd"/>
      <w:r w:rsidRPr="00E42FE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42FE3">
        <w:rPr>
          <w:sz w:val="28"/>
          <w:szCs w:val="28"/>
        </w:rPr>
        <w:t>Госкорпорации</w:t>
      </w:r>
      <w:proofErr w:type="spellEnd"/>
      <w:r w:rsidRPr="00E42FE3">
        <w:rPr>
          <w:sz w:val="28"/>
          <w:szCs w:val="28"/>
        </w:rPr>
        <w:t xml:space="preserve"> «</w:t>
      </w:r>
      <w:proofErr w:type="spellStart"/>
      <w:r w:rsidRPr="00E42FE3">
        <w:rPr>
          <w:sz w:val="28"/>
          <w:szCs w:val="28"/>
        </w:rPr>
        <w:t>Росатом</w:t>
      </w:r>
      <w:proofErr w:type="spellEnd"/>
      <w:r w:rsidRPr="00E42FE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51FED" w:rsidRPr="00E42FE3">
        <w:rPr>
          <w:sz w:val="28"/>
          <w:szCs w:val="28"/>
        </w:rPr>
        <w:fldChar w:fldCharType="begin"/>
      </w:r>
      <w:r w:rsidRPr="00E42FE3">
        <w:rPr>
          <w:sz w:val="28"/>
          <w:szCs w:val="28"/>
        </w:rPr>
        <w:instrText xml:space="preserve"> HYPERLINK "http://www.a-k-d.ru/" </w:instrText>
      </w:r>
      <w:r w:rsidR="00451FED" w:rsidRPr="00E42FE3">
        <w:rPr>
          <w:sz w:val="28"/>
          <w:szCs w:val="28"/>
        </w:rPr>
        <w:fldChar w:fldCharType="separate"/>
      </w:r>
      <w:r w:rsidRPr="00E42FE3">
        <w:rPr>
          <w:rStyle w:val="a4"/>
          <w:sz w:val="28"/>
          <w:szCs w:val="28"/>
        </w:rPr>
        <w:t>a-k-d.ru</w:t>
      </w:r>
      <w:proofErr w:type="spellEnd"/>
      <w:r w:rsidR="00451FED" w:rsidRPr="00E42FE3">
        <w:rPr>
          <w:sz w:val="28"/>
          <w:szCs w:val="28"/>
        </w:rPr>
        <w:fldChar w:fldCharType="end"/>
      </w:r>
      <w:r w:rsidRPr="00E42FE3">
        <w:rPr>
          <w:sz w:val="28"/>
          <w:szCs w:val="28"/>
        </w:rPr>
        <w:t xml:space="preserve">» согласно регламенту ее работы. </w:t>
      </w:r>
    </w:p>
    <w:p w:rsidR="00E42FE3" w:rsidRPr="00E42FE3" w:rsidRDefault="00E42FE3" w:rsidP="00E42FE3">
      <w:pPr>
        <w:pStyle w:val="3"/>
        <w:rPr>
          <w:sz w:val="28"/>
          <w:szCs w:val="28"/>
        </w:rPr>
      </w:pPr>
      <w:r w:rsidRPr="00E42FE3">
        <w:rPr>
          <w:sz w:val="28"/>
          <w:szCs w:val="28"/>
        </w:rPr>
        <w:t>Информация о закупке: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>Заказчик: ОАО «НИАЭП». Организатор запроса цен: ОАО «НИАЭП».</w:t>
      </w:r>
      <w:r w:rsidRPr="00E42FE3">
        <w:rPr>
          <w:sz w:val="28"/>
          <w:szCs w:val="28"/>
        </w:rPr>
        <w:br/>
        <w:t xml:space="preserve">Предмет договора: право заключения договора по лоту №672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</w:t>
      </w:r>
      <w:proofErr w:type="gramStart"/>
      <w:r w:rsidRPr="00E42FE3">
        <w:rPr>
          <w:sz w:val="28"/>
          <w:szCs w:val="28"/>
        </w:rPr>
        <w:t xml:space="preserve"> Н</w:t>
      </w:r>
      <w:proofErr w:type="gramEnd"/>
      <w:r w:rsidRPr="00E42FE3">
        <w:rPr>
          <w:sz w:val="28"/>
          <w:szCs w:val="28"/>
        </w:rPr>
        <w:t xml:space="preserve">а право заключения договора купли-продажи микроавтобуса для целей лизинга для нужд ОАО «НИАЭП».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Начальная (максимальная) цена договора: 2 434 200.00 (два миллиона четыреста тридцать четыре тысячи двести рублей 00 копеек) включая НДС.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proofErr w:type="gramStart"/>
      <w:r w:rsidRPr="00E42FE3">
        <w:rPr>
          <w:sz w:val="28"/>
          <w:szCs w:val="28"/>
        </w:rP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42FE3">
        <w:rPr>
          <w:sz w:val="28"/>
          <w:szCs w:val="28"/>
        </w:rPr>
        <w:t>Госкорпорации</w:t>
      </w:r>
      <w:proofErr w:type="spellEnd"/>
      <w:r w:rsidRPr="00E42FE3">
        <w:rPr>
          <w:sz w:val="28"/>
          <w:szCs w:val="28"/>
        </w:rPr>
        <w:t xml:space="preserve"> «</w:t>
      </w:r>
      <w:proofErr w:type="spellStart"/>
      <w:r w:rsidRPr="00E42FE3">
        <w:rPr>
          <w:sz w:val="28"/>
          <w:szCs w:val="28"/>
        </w:rPr>
        <w:t>Росатом</w:t>
      </w:r>
      <w:proofErr w:type="spellEnd"/>
      <w:r w:rsidRPr="00E42FE3">
        <w:rPr>
          <w:sz w:val="28"/>
          <w:szCs w:val="28"/>
        </w:rPr>
        <w:t xml:space="preserve">» </w:t>
      </w:r>
      <w:hyperlink r:id="rId5" w:history="1">
        <w:r w:rsidRPr="00E42FE3">
          <w:rPr>
            <w:rStyle w:val="a4"/>
            <w:sz w:val="28"/>
            <w:szCs w:val="28"/>
          </w:rPr>
          <w:t>http://zakupki.rosatom.ru/</w:t>
        </w:r>
      </w:hyperlink>
      <w:r w:rsidRPr="00E42FE3">
        <w:rPr>
          <w:sz w:val="28"/>
          <w:szCs w:val="28"/>
        </w:rPr>
        <w:t>, закупка №131114/0536/1326, на ЭТП «</w:t>
      </w:r>
      <w:hyperlink r:id="rId6" w:history="1">
        <w:r w:rsidRPr="00E42FE3">
          <w:rPr>
            <w:rStyle w:val="a4"/>
            <w:sz w:val="28"/>
            <w:szCs w:val="28"/>
          </w:rPr>
          <w:t>a-k-d.ru</w:t>
        </w:r>
      </w:hyperlink>
      <w:r w:rsidRPr="00E42FE3">
        <w:rPr>
          <w:sz w:val="28"/>
          <w:szCs w:val="28"/>
        </w:rPr>
        <w:t>», закупка №Z027368, на официальном сайте Российской Федерации для размещения информации о размещении заказов</w:t>
      </w:r>
      <w:proofErr w:type="gramEnd"/>
      <w:r w:rsidRPr="00E42FE3">
        <w:rPr>
          <w:sz w:val="28"/>
          <w:szCs w:val="28"/>
        </w:rPr>
        <w:t xml:space="preserve"> </w:t>
      </w:r>
      <w:hyperlink r:id="rId7" w:history="1">
        <w:r w:rsidRPr="00E42FE3">
          <w:rPr>
            <w:rStyle w:val="a4"/>
            <w:sz w:val="28"/>
            <w:szCs w:val="28"/>
          </w:rPr>
          <w:t>http://www.zakupki.gov.ru</w:t>
        </w:r>
      </w:hyperlink>
      <w:r w:rsidRPr="00E42FE3">
        <w:rPr>
          <w:rStyle w:val="a4"/>
          <w:sz w:val="28"/>
          <w:szCs w:val="28"/>
        </w:rPr>
        <w:t>/</w:t>
      </w:r>
      <w:r w:rsidRPr="00E42FE3">
        <w:rPr>
          <w:sz w:val="28"/>
          <w:szCs w:val="28"/>
        </w:rPr>
        <w:t xml:space="preserve">, закупка  № 31300675042.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>Заседание закупочной комиссии проводится в очной форме в 10:00:00 (время московское) «</w:t>
      </w:r>
      <w:r w:rsidR="000B497B">
        <w:rPr>
          <w:sz w:val="28"/>
          <w:szCs w:val="28"/>
        </w:rPr>
        <w:t>03</w:t>
      </w:r>
      <w:r w:rsidRPr="00E42FE3">
        <w:rPr>
          <w:sz w:val="28"/>
          <w:szCs w:val="28"/>
        </w:rPr>
        <w:t xml:space="preserve">» </w:t>
      </w:r>
      <w:r w:rsidR="000B497B">
        <w:rPr>
          <w:sz w:val="28"/>
          <w:szCs w:val="28"/>
        </w:rPr>
        <w:t>декабря</w:t>
      </w:r>
      <w:r w:rsidRPr="00E42FE3">
        <w:rPr>
          <w:sz w:val="28"/>
          <w:szCs w:val="28"/>
        </w:rPr>
        <w:t xml:space="preserve"> 2013 года, по адресу: </w:t>
      </w:r>
      <w:proofErr w:type="gramStart"/>
      <w:r w:rsidRPr="00E42FE3">
        <w:rPr>
          <w:sz w:val="28"/>
          <w:szCs w:val="28"/>
        </w:rPr>
        <w:t>г</w:t>
      </w:r>
      <w:proofErr w:type="gramEnd"/>
      <w:r w:rsidRPr="00E42FE3">
        <w:rPr>
          <w:sz w:val="28"/>
          <w:szCs w:val="28"/>
        </w:rPr>
        <w:t xml:space="preserve">. Нижний Новгород, пл. Свободы, д.3, малый актовый зал. </w:t>
      </w:r>
    </w:p>
    <w:p w:rsidR="00E42FE3" w:rsidRPr="00E42FE3" w:rsidRDefault="00E42FE3" w:rsidP="00E42FE3">
      <w:pPr>
        <w:pStyle w:val="3"/>
        <w:rPr>
          <w:sz w:val="28"/>
          <w:szCs w:val="28"/>
        </w:rPr>
      </w:pPr>
      <w:r w:rsidRPr="00E42FE3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2"/>
        <w:gridCol w:w="7692"/>
      </w:tblGrid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jc w:val="center"/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jc w:val="center"/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823583" w:rsidRPr="00823583" w:rsidTr="00822F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823583" w:rsidRPr="00823583" w:rsidTr="00822F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Кряжев</w:t>
            </w:r>
            <w:proofErr w:type="spellEnd"/>
            <w:r w:rsidRPr="0082358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Шкитилев</w:t>
            </w:r>
            <w:proofErr w:type="spellEnd"/>
            <w:r w:rsidRPr="0082358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Главный инженер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823583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Тюкаев</w:t>
            </w:r>
            <w:proofErr w:type="spellEnd"/>
            <w:r w:rsidRPr="0082358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823583">
              <w:rPr>
                <w:sz w:val="28"/>
                <w:szCs w:val="28"/>
              </w:rPr>
              <w:t>категорийного</w:t>
            </w:r>
            <w:proofErr w:type="spellEnd"/>
            <w:r w:rsidRPr="0082358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23583">
              <w:rPr>
                <w:sz w:val="28"/>
                <w:szCs w:val="28"/>
              </w:rPr>
              <w:t>Росэнергоатом</w:t>
            </w:r>
            <w:proofErr w:type="spellEnd"/>
            <w:r w:rsidRPr="0082358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Трофименко</w:t>
            </w:r>
            <w:proofErr w:type="spellEnd"/>
            <w:r w:rsidRPr="0082358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23583">
              <w:rPr>
                <w:sz w:val="28"/>
                <w:szCs w:val="28"/>
              </w:rPr>
              <w:t>Волгодонского</w:t>
            </w:r>
            <w:proofErr w:type="spellEnd"/>
            <w:r w:rsidRPr="0082358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823583" w:rsidRPr="00823583" w:rsidTr="00822F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3583">
            <w:pPr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823583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42FE3" w:rsidRPr="00E42FE3" w:rsidRDefault="00E42FE3" w:rsidP="00E42FE3">
      <w:pPr>
        <w:pStyle w:val="3"/>
        <w:jc w:val="both"/>
        <w:rPr>
          <w:sz w:val="28"/>
          <w:szCs w:val="28"/>
        </w:rPr>
      </w:pPr>
      <w:r w:rsidRPr="00E42FE3">
        <w:rPr>
          <w:b w:val="0"/>
          <w:sz w:val="28"/>
          <w:szCs w:val="28"/>
        </w:rPr>
        <w:t>Заседание проводится в присутствии 1</w:t>
      </w:r>
      <w:r w:rsidR="00823583">
        <w:rPr>
          <w:b w:val="0"/>
          <w:sz w:val="28"/>
          <w:szCs w:val="28"/>
        </w:rPr>
        <w:t>0</w:t>
      </w:r>
      <w:r w:rsidRPr="00E42FE3">
        <w:rPr>
          <w:b w:val="0"/>
          <w:sz w:val="28"/>
          <w:szCs w:val="28"/>
        </w:rPr>
        <w:t xml:space="preserve"> из 17 членов Единой комиссии. </w:t>
      </w:r>
      <w:r w:rsidRPr="00E42FE3">
        <w:rPr>
          <w:b w:val="0"/>
          <w:sz w:val="28"/>
          <w:szCs w:val="28"/>
        </w:rPr>
        <w:br/>
        <w:t>Кворум имеется</w:t>
      </w:r>
      <w:r w:rsidRPr="00E42FE3">
        <w:rPr>
          <w:sz w:val="28"/>
          <w:szCs w:val="28"/>
        </w:rPr>
        <w:t xml:space="preserve">. </w:t>
      </w:r>
    </w:p>
    <w:p w:rsidR="00E42FE3" w:rsidRPr="00E42FE3" w:rsidRDefault="00E42FE3" w:rsidP="0082358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E42FE3">
        <w:rPr>
          <w:sz w:val="28"/>
          <w:szCs w:val="28"/>
        </w:rPr>
        <w:t>Согласно протоколу процедуры открытия доступа к заявкам на участие в запросе цен от «</w:t>
      </w:r>
      <w:r w:rsidR="00823583">
        <w:rPr>
          <w:sz w:val="28"/>
          <w:szCs w:val="28"/>
        </w:rPr>
        <w:t>19</w:t>
      </w:r>
      <w:r w:rsidRPr="00E42FE3">
        <w:rPr>
          <w:sz w:val="28"/>
          <w:szCs w:val="28"/>
        </w:rPr>
        <w:t xml:space="preserve">» ноября 2013 г. №672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/З-13-</w:t>
      </w:r>
      <w:r w:rsidR="00823583">
        <w:rPr>
          <w:sz w:val="28"/>
          <w:szCs w:val="28"/>
        </w:rPr>
        <w:t>2</w:t>
      </w:r>
      <w:r w:rsidRPr="00E42FE3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164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60"/>
        <w:gridCol w:w="3260"/>
        <w:gridCol w:w="2550"/>
        <w:gridCol w:w="3262"/>
      </w:tblGrid>
      <w:tr w:rsidR="00E42FE3" w:rsidRPr="00E42FE3" w:rsidTr="00E42FE3"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№</w:t>
            </w:r>
            <w:r w:rsidRPr="00E42FE3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E42FE3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1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E42FE3" w:rsidRPr="00E42FE3" w:rsidTr="00E42FE3"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 xml:space="preserve">2412_Z027368 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ООО ПКФ «Луидор»</w:t>
            </w:r>
          </w:p>
        </w:tc>
        <w:tc>
          <w:tcPr>
            <w:tcW w:w="1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ИНН: 5257065753</w:t>
            </w:r>
            <w:r w:rsidRPr="00E42FE3">
              <w:rPr>
                <w:sz w:val="28"/>
                <w:szCs w:val="28"/>
              </w:rPr>
              <w:br/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Цена заявки: 2 434 000.00 </w:t>
            </w:r>
          </w:p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 xml:space="preserve">(два миллиона четыреста тридцать четыре тысячи рублей 00 копеек) с </w:t>
            </w:r>
            <w:r w:rsidRPr="00E42FE3">
              <w:rPr>
                <w:sz w:val="28"/>
                <w:szCs w:val="28"/>
              </w:rPr>
              <w:lastRenderedPageBreak/>
              <w:t xml:space="preserve">учетом НДС </w:t>
            </w:r>
          </w:p>
        </w:tc>
      </w:tr>
    </w:tbl>
    <w:p w:rsidR="00823583" w:rsidRPr="00823583" w:rsidRDefault="00823583" w:rsidP="00823583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/>
        <w:ind w:left="142" w:firstLine="0"/>
        <w:rPr>
          <w:sz w:val="28"/>
          <w:szCs w:val="28"/>
        </w:rPr>
      </w:pPr>
      <w:r w:rsidRPr="00823583">
        <w:rPr>
          <w:sz w:val="28"/>
          <w:szCs w:val="28"/>
        </w:rPr>
        <w:lastRenderedPageBreak/>
        <w:t xml:space="preserve">Согласно протоколу заседания закупочной комиссии по рассмотрению заявок на отборочной стадии от «26» ноября 2013г. </w:t>
      </w:r>
      <w:r w:rsidRPr="00E42FE3">
        <w:rPr>
          <w:sz w:val="28"/>
          <w:szCs w:val="28"/>
        </w:rPr>
        <w:t xml:space="preserve">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</w:t>
      </w:r>
      <w:r w:rsidRPr="00823583">
        <w:rPr>
          <w:sz w:val="28"/>
          <w:szCs w:val="28"/>
        </w:rPr>
        <w:t xml:space="preserve">-2 закупочной комиссией были приняты следующие решения: </w:t>
      </w:r>
    </w:p>
    <w:p w:rsidR="00823583" w:rsidRPr="00797C23" w:rsidRDefault="00797C23" w:rsidP="00823583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108"/>
        <w:rPr>
          <w:sz w:val="28"/>
          <w:szCs w:val="28"/>
        </w:rPr>
      </w:pPr>
      <w:r w:rsidRPr="00797C23">
        <w:rPr>
          <w:sz w:val="28"/>
          <w:szCs w:val="28"/>
        </w:rPr>
        <w:t>В соответствии с пунктами 20.7.2, 14.8.4 ЕОСЗ направить запросы по уточнению заявок на участие в запросе цен, а именно:</w:t>
      </w:r>
      <w:r w:rsidR="00823583" w:rsidRPr="00797C23">
        <w:rPr>
          <w:sz w:val="28"/>
          <w:szCs w:val="28"/>
        </w:rPr>
        <w:t xml:space="preserve"> </w:t>
      </w:r>
    </w:p>
    <w:p w:rsidR="00823583" w:rsidRPr="00823583" w:rsidRDefault="00823583" w:rsidP="00823583">
      <w:pPr>
        <w:pStyle w:val="a5"/>
        <w:numPr>
          <w:ilvl w:val="2"/>
          <w:numId w:val="4"/>
        </w:numPr>
        <w:spacing w:before="100" w:beforeAutospacing="1" w:after="100" w:afterAutospacing="1"/>
        <w:ind w:left="284" w:hanging="56"/>
        <w:rPr>
          <w:sz w:val="28"/>
          <w:szCs w:val="28"/>
        </w:rPr>
      </w:pPr>
      <w:r w:rsidRPr="00823583">
        <w:rPr>
          <w:sz w:val="28"/>
          <w:szCs w:val="28"/>
        </w:rPr>
        <w:t xml:space="preserve">направить участнику запроса цен Общество с ограниченной ответственностью Производственно-коммерческая фирма «Луидор» Основная заявка: ООО ПКФ «Луидор» запрос о разъяснении положений заявки на участие в запросе цен. </w:t>
      </w:r>
    </w:p>
    <w:p w:rsidR="00823583" w:rsidRPr="00823583" w:rsidRDefault="00823583" w:rsidP="00823583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823583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823583" w:rsidRPr="00823583" w:rsidRDefault="000C7906" w:rsidP="00823583">
      <w:pPr>
        <w:numPr>
          <w:ilvl w:val="1"/>
          <w:numId w:val="4"/>
        </w:numPr>
        <w:spacing w:before="100" w:beforeAutospacing="1" w:after="100" w:afterAutospacing="1"/>
        <w:ind w:left="284" w:hanging="33"/>
        <w:rPr>
          <w:sz w:val="28"/>
          <w:szCs w:val="28"/>
        </w:rPr>
      </w:pPr>
      <w:r w:rsidRPr="00797C23">
        <w:rPr>
          <w:sz w:val="28"/>
          <w:szCs w:val="28"/>
        </w:rPr>
        <w:t>В соответствии с пунктами 20.7.2, 14.8.4 ЕОСЗ направить запросы по уточнению заявок на участие в запросе цен, а именно:</w:t>
      </w:r>
      <w:r w:rsidR="00823583" w:rsidRPr="00823583">
        <w:rPr>
          <w:sz w:val="28"/>
          <w:szCs w:val="28"/>
        </w:rPr>
        <w:t xml:space="preserve"> </w:t>
      </w:r>
    </w:p>
    <w:p w:rsidR="00E42FE3" w:rsidRPr="00823583" w:rsidRDefault="00823583" w:rsidP="00823583">
      <w:pPr>
        <w:pStyle w:val="a5"/>
        <w:numPr>
          <w:ilvl w:val="2"/>
          <w:numId w:val="4"/>
        </w:numPr>
        <w:ind w:left="142" w:hanging="56"/>
        <w:rPr>
          <w:sz w:val="28"/>
          <w:szCs w:val="28"/>
        </w:rPr>
      </w:pPr>
      <w:r w:rsidRPr="00823583">
        <w:rPr>
          <w:sz w:val="28"/>
          <w:szCs w:val="28"/>
        </w:rPr>
        <w:t xml:space="preserve">направить участнику запроса цен ООО ПКФ «Луидор» запрос о разъяснении положений заявки на участие в запросе цен. </w:t>
      </w:r>
      <w:r w:rsidRPr="00823583">
        <w:rPr>
          <w:sz w:val="28"/>
          <w:szCs w:val="28"/>
        </w:rPr>
        <w:br/>
        <w:t>Результаты голосования членов закупочной комиссии:</w:t>
      </w:r>
      <w:r w:rsidRPr="00823583">
        <w:rPr>
          <w:sz w:val="28"/>
          <w:szCs w:val="28"/>
        </w:rPr>
        <w:br/>
        <w:t xml:space="preserve">«за» – 10 </w:t>
      </w:r>
      <w:r w:rsidRPr="00823583">
        <w:rPr>
          <w:sz w:val="28"/>
          <w:szCs w:val="28"/>
        </w:rPr>
        <w:br/>
        <w:t xml:space="preserve">«против» – 0 голосов </w:t>
      </w:r>
      <w:r w:rsidRPr="00823583">
        <w:rPr>
          <w:sz w:val="28"/>
          <w:szCs w:val="28"/>
        </w:rPr>
        <w:br/>
        <w:t>«воздержался» – 0 голосов</w:t>
      </w:r>
      <w:r w:rsidR="00E42FE3" w:rsidRPr="00823583">
        <w:rPr>
          <w:sz w:val="28"/>
          <w:szCs w:val="28"/>
        </w:rPr>
        <w:t xml:space="preserve"> </w:t>
      </w:r>
    </w:p>
    <w:p w:rsidR="00E42FE3" w:rsidRPr="00E42FE3" w:rsidRDefault="00E42FE3" w:rsidP="00E42FE3">
      <w:pPr>
        <w:pStyle w:val="3"/>
        <w:spacing w:before="0" w:beforeAutospacing="0" w:after="0" w:afterAutospacing="0"/>
        <w:rPr>
          <w:sz w:val="28"/>
          <w:szCs w:val="28"/>
        </w:rPr>
      </w:pPr>
    </w:p>
    <w:p w:rsidR="00E42FE3" w:rsidRPr="00E42FE3" w:rsidRDefault="00E42FE3" w:rsidP="00E42FE3">
      <w:pPr>
        <w:pStyle w:val="3"/>
        <w:spacing w:before="0" w:beforeAutospacing="0" w:after="0" w:afterAutospacing="0"/>
        <w:rPr>
          <w:sz w:val="28"/>
          <w:szCs w:val="28"/>
        </w:rPr>
      </w:pPr>
      <w:r w:rsidRPr="00E42FE3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58"/>
        <w:gridCol w:w="4836"/>
      </w:tblGrid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jc w:val="center"/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jc w:val="center"/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823583" w:rsidRPr="00823583" w:rsidTr="00822F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Кряжев</w:t>
            </w:r>
            <w:proofErr w:type="spellEnd"/>
            <w:r w:rsidRPr="0082358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Шкитилев</w:t>
            </w:r>
            <w:proofErr w:type="spellEnd"/>
            <w:r w:rsidRPr="00823583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Тюкаев</w:t>
            </w:r>
            <w:proofErr w:type="spellEnd"/>
            <w:r w:rsidRPr="0082358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proofErr w:type="spellStart"/>
            <w:r w:rsidRPr="00823583">
              <w:rPr>
                <w:sz w:val="28"/>
                <w:szCs w:val="28"/>
              </w:rPr>
              <w:t>Трофименко</w:t>
            </w:r>
            <w:proofErr w:type="spellEnd"/>
            <w:r w:rsidRPr="0082358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  <w:tr w:rsidR="00823583" w:rsidRPr="00823583" w:rsidTr="00822F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b/>
                <w:bCs/>
                <w:sz w:val="28"/>
                <w:szCs w:val="28"/>
              </w:rPr>
            </w:pPr>
            <w:r w:rsidRPr="00823583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823583" w:rsidRPr="00823583" w:rsidTr="00822F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  <w:r w:rsidRPr="0082358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3583" w:rsidRPr="00823583" w:rsidRDefault="00823583" w:rsidP="00822FE6">
            <w:pPr>
              <w:rPr>
                <w:sz w:val="28"/>
                <w:szCs w:val="28"/>
              </w:rPr>
            </w:pPr>
          </w:p>
        </w:tc>
      </w:tr>
    </w:tbl>
    <w:p w:rsidR="00CA62FE" w:rsidRPr="00823583" w:rsidRDefault="00823583" w:rsidP="00E42FE3">
      <w:pPr>
        <w:pStyle w:val="3"/>
        <w:rPr>
          <w:b w:val="0"/>
          <w:sz w:val="18"/>
          <w:szCs w:val="18"/>
        </w:rPr>
      </w:pPr>
      <w:r w:rsidRPr="00823583">
        <w:rPr>
          <w:b w:val="0"/>
          <w:sz w:val="18"/>
          <w:szCs w:val="18"/>
        </w:rPr>
        <w:t>Долгов А.Е.,27-62</w:t>
      </w:r>
    </w:p>
    <w:sectPr w:rsidR="00CA62FE" w:rsidRPr="00823583" w:rsidSect="00823583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A59AB"/>
    <w:multiLevelType w:val="multilevel"/>
    <w:tmpl w:val="51743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C0067"/>
    <w:multiLevelType w:val="multilevel"/>
    <w:tmpl w:val="36C819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">
    <w:nsid w:val="50977AFF"/>
    <w:multiLevelType w:val="multilevel"/>
    <w:tmpl w:val="D1621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52275BD"/>
    <w:multiLevelType w:val="multilevel"/>
    <w:tmpl w:val="4058EA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2FE3"/>
    <w:rsid w:val="000B497B"/>
    <w:rsid w:val="000C7906"/>
    <w:rsid w:val="00257D9B"/>
    <w:rsid w:val="00451FED"/>
    <w:rsid w:val="005545F4"/>
    <w:rsid w:val="00570E55"/>
    <w:rsid w:val="005D1AAC"/>
    <w:rsid w:val="0060781E"/>
    <w:rsid w:val="006A1077"/>
    <w:rsid w:val="006E7C62"/>
    <w:rsid w:val="00797C23"/>
    <w:rsid w:val="007D4735"/>
    <w:rsid w:val="0081312F"/>
    <w:rsid w:val="00823583"/>
    <w:rsid w:val="008504C6"/>
    <w:rsid w:val="00A048B8"/>
    <w:rsid w:val="00A92719"/>
    <w:rsid w:val="00AE418B"/>
    <w:rsid w:val="00BD6972"/>
    <w:rsid w:val="00C0730F"/>
    <w:rsid w:val="00C73B8E"/>
    <w:rsid w:val="00CA62FE"/>
    <w:rsid w:val="00DB2692"/>
    <w:rsid w:val="00DC27AE"/>
    <w:rsid w:val="00E15E31"/>
    <w:rsid w:val="00E16628"/>
    <w:rsid w:val="00E42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42F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42F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2F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42F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42FE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42FE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42F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3053613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836</Words>
  <Characters>4770</Characters>
  <Application>Microsoft Office Word</Application>
  <DocSecurity>0</DocSecurity>
  <Lines>39</Lines>
  <Paragraphs>11</Paragraphs>
  <ScaleCrop>false</ScaleCrop>
  <Company>NIAEP</Company>
  <LinksUpToDate>false</LinksUpToDate>
  <CharactersWithSpaces>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6696</cp:lastModifiedBy>
  <cp:revision>9</cp:revision>
  <dcterms:created xsi:type="dcterms:W3CDTF">2013-11-26T12:16:00Z</dcterms:created>
  <dcterms:modified xsi:type="dcterms:W3CDTF">2013-12-03T14:22:00Z</dcterms:modified>
</cp:coreProperties>
</file>