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CFE" w:rsidRPr="001A6E63" w:rsidRDefault="00381CFE" w:rsidP="00381CFE">
      <w:pPr>
        <w:ind w:right="214"/>
        <w:jc w:val="center"/>
        <w:rPr>
          <w:sz w:val="20"/>
          <w:szCs w:val="20"/>
        </w:rPr>
      </w:pPr>
      <w:bookmarkStart w:id="0" w:name="bookmark0"/>
      <w:r w:rsidRPr="001A6E63">
        <w:rPr>
          <w:sz w:val="20"/>
          <w:szCs w:val="20"/>
        </w:rPr>
        <w:t>Проект договора. Встречные предложения участников запроса цен не допускаются (подпункт «г» пункта 20.3.4.1 ЕОСЗ (Положения о закупке Госкорпорации «Росатом»)</w:t>
      </w:r>
    </w:p>
    <w:p w:rsidR="00381CFE" w:rsidRPr="00381CFE" w:rsidRDefault="00381CFE" w:rsidP="00381CFE">
      <w:pPr>
        <w:ind w:right="214"/>
        <w:jc w:val="center"/>
      </w:pPr>
      <w:r>
        <w:t>____________________________________________________________________________________</w:t>
      </w:r>
    </w:p>
    <w:p w:rsidR="00381CFE" w:rsidRPr="00381CFE" w:rsidRDefault="00381CFE" w:rsidP="00381CFE">
      <w:pPr>
        <w:pStyle w:val="10"/>
        <w:keepNext/>
        <w:keepLines/>
        <w:shd w:val="clear" w:color="auto" w:fill="auto"/>
        <w:spacing w:after="258" w:line="210" w:lineRule="exact"/>
        <w:ind w:left="40"/>
        <w:jc w:val="center"/>
        <w:rPr>
          <w:rFonts w:ascii="Arial Unicode MS" w:eastAsia="Arial Unicode MS" w:hAnsi="Arial Unicode MS" w:cs="Arial Unicode MS"/>
        </w:rPr>
      </w:pPr>
    </w:p>
    <w:p w:rsidR="006E6274" w:rsidRPr="001A6E63" w:rsidRDefault="00B126B5" w:rsidP="00381CFE">
      <w:pPr>
        <w:pStyle w:val="10"/>
        <w:keepNext/>
        <w:keepLines/>
        <w:shd w:val="clear" w:color="auto" w:fill="auto"/>
        <w:spacing w:after="258" w:line="210" w:lineRule="exact"/>
        <w:ind w:left="40"/>
        <w:jc w:val="center"/>
        <w:rPr>
          <w:rFonts w:ascii="Arial Unicode MS" w:eastAsia="Arial Unicode MS" w:hAnsi="Arial Unicode MS" w:cs="Arial Unicode MS"/>
          <w:b w:val="0"/>
          <w:sz w:val="20"/>
          <w:szCs w:val="20"/>
        </w:rPr>
      </w:pPr>
      <w:r w:rsidRPr="001A6E63">
        <w:rPr>
          <w:rFonts w:ascii="Arial Unicode MS" w:eastAsia="Arial Unicode MS" w:hAnsi="Arial Unicode MS" w:cs="Arial Unicode MS"/>
          <w:b w:val="0"/>
          <w:sz w:val="20"/>
          <w:szCs w:val="20"/>
        </w:rPr>
        <w:t>ДОГОВОР КУПЛИ-ПРОДАЖИ</w:t>
      </w:r>
      <w:bookmarkEnd w:id="0"/>
    </w:p>
    <w:p w:rsidR="006E6274" w:rsidRPr="001A6E63" w:rsidRDefault="001A6E63">
      <w:pPr>
        <w:pStyle w:val="10"/>
        <w:keepNext/>
        <w:keepLines/>
        <w:shd w:val="clear" w:color="auto" w:fill="auto"/>
        <w:tabs>
          <w:tab w:val="left" w:pos="7182"/>
          <w:tab w:val="left" w:pos="8752"/>
        </w:tabs>
        <w:spacing w:after="411" w:line="210" w:lineRule="exact"/>
        <w:ind w:left="40"/>
        <w:rPr>
          <w:rFonts w:ascii="Arial Unicode MS" w:eastAsia="Arial Unicode MS" w:hAnsi="Arial Unicode MS" w:cs="Arial Unicode MS"/>
          <w:b w:val="0"/>
          <w:sz w:val="20"/>
          <w:szCs w:val="20"/>
        </w:rPr>
      </w:pPr>
      <w:bookmarkStart w:id="1" w:name="bookmark1"/>
      <w:r>
        <w:rPr>
          <w:rFonts w:ascii="Arial Unicode MS" w:eastAsia="Arial Unicode MS" w:hAnsi="Arial Unicode MS" w:cs="Arial Unicode MS"/>
          <w:b w:val="0"/>
          <w:sz w:val="20"/>
          <w:szCs w:val="20"/>
        </w:rPr>
        <w:t>г. Москва</w:t>
      </w:r>
      <w:r>
        <w:rPr>
          <w:rFonts w:ascii="Arial Unicode MS" w:eastAsia="Arial Unicode MS" w:hAnsi="Arial Unicode MS" w:cs="Arial Unicode MS"/>
          <w:b w:val="0"/>
          <w:sz w:val="20"/>
          <w:szCs w:val="20"/>
        </w:rPr>
        <w:tab/>
        <w:t>"_____</w:t>
      </w:r>
      <w:r w:rsidR="00B126B5" w:rsidRPr="001A6E63">
        <w:rPr>
          <w:rFonts w:ascii="Arial Unicode MS" w:eastAsia="Arial Unicode MS" w:hAnsi="Arial Unicode MS" w:cs="Arial Unicode MS"/>
          <w:b w:val="0"/>
          <w:sz w:val="20"/>
          <w:szCs w:val="20"/>
        </w:rPr>
        <w:t>"</w:t>
      </w:r>
      <w:r>
        <w:rPr>
          <w:rFonts w:ascii="Arial Unicode MS" w:eastAsia="Arial Unicode MS" w:hAnsi="Arial Unicode MS" w:cs="Arial Unicode MS"/>
          <w:b w:val="0"/>
          <w:sz w:val="20"/>
          <w:szCs w:val="20"/>
        </w:rPr>
        <w:t xml:space="preserve"> __________</w:t>
      </w:r>
      <w:r w:rsidR="00B126B5" w:rsidRPr="001A6E63">
        <w:rPr>
          <w:rFonts w:ascii="Arial Unicode MS" w:eastAsia="Arial Unicode MS" w:hAnsi="Arial Unicode MS" w:cs="Arial Unicode MS"/>
          <w:b w:val="0"/>
          <w:sz w:val="20"/>
          <w:szCs w:val="20"/>
        </w:rPr>
        <w:tab/>
        <w:t>2012 г.</w:t>
      </w:r>
      <w:bookmarkEnd w:id="1"/>
    </w:p>
    <w:p w:rsidR="006E6274" w:rsidRPr="001A6E63" w:rsidRDefault="00200FD2" w:rsidP="00200FD2">
      <w:pPr>
        <w:pStyle w:val="10"/>
        <w:keepNext/>
        <w:keepLines/>
        <w:shd w:val="clear" w:color="auto" w:fill="auto"/>
        <w:tabs>
          <w:tab w:val="left" w:pos="294"/>
        </w:tabs>
        <w:spacing w:after="0" w:line="250" w:lineRule="exact"/>
        <w:ind w:left="40"/>
        <w:jc w:val="center"/>
        <w:rPr>
          <w:rFonts w:ascii="Arial Unicode MS" w:eastAsia="Arial Unicode MS" w:hAnsi="Arial Unicode MS" w:cs="Arial Unicode MS"/>
          <w:b w:val="0"/>
          <w:sz w:val="20"/>
          <w:szCs w:val="20"/>
        </w:rPr>
      </w:pPr>
      <w:bookmarkStart w:id="2" w:name="bookmark2"/>
      <w:r w:rsidRPr="001A6E63">
        <w:rPr>
          <w:rFonts w:ascii="Arial Unicode MS" w:eastAsia="Arial Unicode MS" w:hAnsi="Arial Unicode MS" w:cs="Arial Unicode MS"/>
          <w:b w:val="0"/>
          <w:sz w:val="20"/>
          <w:szCs w:val="20"/>
        </w:rPr>
        <w:t xml:space="preserve">1. </w:t>
      </w:r>
      <w:r w:rsidR="00B126B5" w:rsidRPr="001A6E63">
        <w:rPr>
          <w:rFonts w:ascii="Arial Unicode MS" w:eastAsia="Arial Unicode MS" w:hAnsi="Arial Unicode MS" w:cs="Arial Unicode MS"/>
          <w:b w:val="0"/>
          <w:sz w:val="20"/>
          <w:szCs w:val="20"/>
        </w:rPr>
        <w:t>ПРЕДМЕТ ДОГОВОРА</w:t>
      </w:r>
      <w:bookmarkEnd w:id="2"/>
    </w:p>
    <w:p w:rsidR="00F06E70" w:rsidRPr="001A6E63" w:rsidRDefault="00200FD2" w:rsidP="00200FD2">
      <w:pPr>
        <w:pStyle w:val="2"/>
        <w:numPr>
          <w:ilvl w:val="1"/>
          <w:numId w:val="9"/>
        </w:numPr>
        <w:shd w:val="clear" w:color="auto" w:fill="auto"/>
        <w:spacing w:line="250" w:lineRule="exact"/>
        <w:ind w:right="6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1A6E63">
        <w:rPr>
          <w:rFonts w:ascii="Arial Unicode MS" w:eastAsia="Arial Unicode MS" w:hAnsi="Arial Unicode MS" w:cs="Arial Unicode MS"/>
          <w:sz w:val="20"/>
          <w:szCs w:val="20"/>
        </w:rPr>
        <w:t>Открытое акционерное общество «Ведущий проектно-изыскательский и научно-исследовательский институт промышленной технологии», в лице Директора С</w:t>
      </w:r>
      <w:r w:rsidR="00FE23E6">
        <w:rPr>
          <w:rFonts w:ascii="Arial Unicode MS" w:eastAsia="Arial Unicode MS" w:hAnsi="Arial Unicode MS" w:cs="Arial Unicode MS"/>
          <w:sz w:val="20"/>
          <w:szCs w:val="20"/>
        </w:rPr>
        <w:t>т</w:t>
      </w:r>
      <w:r w:rsidRPr="001A6E63">
        <w:rPr>
          <w:rFonts w:ascii="Arial Unicode MS" w:eastAsia="Arial Unicode MS" w:hAnsi="Arial Unicode MS" w:cs="Arial Unicode MS"/>
          <w:sz w:val="20"/>
          <w:szCs w:val="20"/>
        </w:rPr>
        <w:t>ародумова А.В, действующего на основании Устава, именуемое далее «Покупатель», с одной стороны и ________________ в лице _____________, действующего на основании ______________, именуемое далее «П</w:t>
      </w:r>
      <w:r w:rsidR="00F06E70" w:rsidRPr="001A6E63">
        <w:rPr>
          <w:rFonts w:ascii="Arial Unicode MS" w:eastAsia="Arial Unicode MS" w:hAnsi="Arial Unicode MS" w:cs="Arial Unicode MS"/>
          <w:sz w:val="20"/>
          <w:szCs w:val="20"/>
        </w:rPr>
        <w:t>родавец</w:t>
      </w:r>
      <w:r w:rsidRPr="001A6E63">
        <w:rPr>
          <w:rFonts w:ascii="Arial Unicode MS" w:eastAsia="Arial Unicode MS" w:hAnsi="Arial Unicode MS" w:cs="Arial Unicode MS"/>
          <w:sz w:val="20"/>
          <w:szCs w:val="20"/>
        </w:rPr>
        <w:t xml:space="preserve">», с другой стороны, заключили настоящий Договор на основании запроса котировок в электронной форме размещенном на сайте </w:t>
      </w:r>
      <w:hyperlink r:id="rId7" w:history="1">
        <w:r w:rsidRPr="001A6E63">
          <w:rPr>
            <w:rStyle w:val="a3"/>
            <w:rFonts w:ascii="Arial Unicode MS" w:eastAsia="Arial Unicode MS" w:hAnsi="Arial Unicode MS" w:cs="Arial Unicode MS"/>
            <w:sz w:val="20"/>
            <w:szCs w:val="20"/>
            <w:lang w:val="en-GB"/>
          </w:rPr>
          <w:t>www</w:t>
        </w:r>
        <w:r w:rsidRPr="001A6E63">
          <w:rPr>
            <w:rStyle w:val="a3"/>
            <w:rFonts w:ascii="Arial Unicode MS" w:eastAsia="Arial Unicode MS" w:hAnsi="Arial Unicode MS" w:cs="Arial Unicode MS"/>
            <w:sz w:val="20"/>
            <w:szCs w:val="20"/>
          </w:rPr>
          <w:t>.</w:t>
        </w:r>
        <w:r w:rsidRPr="001A6E63">
          <w:rPr>
            <w:rStyle w:val="a3"/>
            <w:rFonts w:ascii="Arial Unicode MS" w:eastAsia="Arial Unicode MS" w:hAnsi="Arial Unicode MS" w:cs="Arial Unicode MS"/>
            <w:sz w:val="20"/>
            <w:szCs w:val="20"/>
            <w:lang w:val="en-GB"/>
          </w:rPr>
          <w:t>a</w:t>
        </w:r>
        <w:r w:rsidRPr="001A6E63">
          <w:rPr>
            <w:rStyle w:val="a3"/>
            <w:rFonts w:ascii="Arial Unicode MS" w:eastAsia="Arial Unicode MS" w:hAnsi="Arial Unicode MS" w:cs="Arial Unicode MS"/>
            <w:sz w:val="20"/>
            <w:szCs w:val="20"/>
          </w:rPr>
          <w:t>-</w:t>
        </w:r>
        <w:r w:rsidRPr="001A6E63">
          <w:rPr>
            <w:rStyle w:val="a3"/>
            <w:rFonts w:ascii="Arial Unicode MS" w:eastAsia="Arial Unicode MS" w:hAnsi="Arial Unicode MS" w:cs="Arial Unicode MS"/>
            <w:sz w:val="20"/>
            <w:szCs w:val="20"/>
            <w:lang w:val="en-GB"/>
          </w:rPr>
          <w:t>k</w:t>
        </w:r>
        <w:r w:rsidRPr="001A6E63">
          <w:rPr>
            <w:rStyle w:val="a3"/>
            <w:rFonts w:ascii="Arial Unicode MS" w:eastAsia="Arial Unicode MS" w:hAnsi="Arial Unicode MS" w:cs="Arial Unicode MS"/>
            <w:sz w:val="20"/>
            <w:szCs w:val="20"/>
          </w:rPr>
          <w:t>-</w:t>
        </w:r>
        <w:r w:rsidRPr="001A6E63">
          <w:rPr>
            <w:rStyle w:val="a3"/>
            <w:rFonts w:ascii="Arial Unicode MS" w:eastAsia="Arial Unicode MS" w:hAnsi="Arial Unicode MS" w:cs="Arial Unicode MS"/>
            <w:sz w:val="20"/>
            <w:szCs w:val="20"/>
            <w:lang w:val="en-GB"/>
          </w:rPr>
          <w:t>d</w:t>
        </w:r>
        <w:r w:rsidRPr="001A6E63">
          <w:rPr>
            <w:rStyle w:val="a3"/>
            <w:rFonts w:ascii="Arial Unicode MS" w:eastAsia="Arial Unicode MS" w:hAnsi="Arial Unicode MS" w:cs="Arial Unicode MS"/>
            <w:sz w:val="20"/>
            <w:szCs w:val="20"/>
          </w:rPr>
          <w:t>.</w:t>
        </w:r>
        <w:r w:rsidRPr="001A6E63">
          <w:rPr>
            <w:rStyle w:val="a3"/>
            <w:rFonts w:ascii="Arial Unicode MS" w:eastAsia="Arial Unicode MS" w:hAnsi="Arial Unicode MS" w:cs="Arial Unicode MS"/>
            <w:sz w:val="20"/>
            <w:szCs w:val="20"/>
            <w:lang w:val="en-GB"/>
          </w:rPr>
          <w:t>ru</w:t>
        </w:r>
      </w:hyperlink>
      <w:r w:rsidRPr="001A6E63">
        <w:rPr>
          <w:rFonts w:ascii="Arial Unicode MS" w:eastAsia="Arial Unicode MS" w:hAnsi="Arial Unicode MS" w:cs="Arial Unicode MS"/>
          <w:sz w:val="20"/>
          <w:szCs w:val="20"/>
        </w:rPr>
        <w:t xml:space="preserve"> за № ____ и на основании   Протокола №_____ от _______ о нижеследующем:</w:t>
      </w:r>
    </w:p>
    <w:p w:rsidR="006E6274" w:rsidRPr="001A6E63" w:rsidRDefault="00B126B5" w:rsidP="00F06E70">
      <w:pPr>
        <w:pStyle w:val="2"/>
        <w:shd w:val="clear" w:color="auto" w:fill="auto"/>
        <w:spacing w:line="250" w:lineRule="exact"/>
        <w:ind w:left="400" w:right="6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1A6E63">
        <w:rPr>
          <w:rFonts w:ascii="Arial Unicode MS" w:eastAsia="Arial Unicode MS" w:hAnsi="Arial Unicode MS" w:cs="Arial Unicode MS"/>
          <w:sz w:val="20"/>
          <w:szCs w:val="20"/>
        </w:rPr>
        <w:t>Продавец обязуется передать Покупателю в собственность, а Покупатель обязуется принять и оплатить автомобиль (транспортное средство, ТС, Товар). Полное наименование, комплектация, количество, год выпуска, стоимость Автомобиля указываются в Спецификации - Приложение №1 к Договору, являющееся его неотъемлемой частью.</w:t>
      </w:r>
    </w:p>
    <w:p w:rsidR="00200FD2" w:rsidRPr="00200FD2" w:rsidRDefault="00200FD2" w:rsidP="00200FD2">
      <w:pPr>
        <w:pStyle w:val="2"/>
        <w:shd w:val="clear" w:color="auto" w:fill="auto"/>
        <w:spacing w:line="250" w:lineRule="exact"/>
        <w:ind w:left="400" w:right="60" w:firstLine="0"/>
        <w:jc w:val="both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237"/>
        <w:gridCol w:w="5050"/>
      </w:tblGrid>
      <w:tr w:rsidR="006E6274">
        <w:trPr>
          <w:trHeight w:val="254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647978" w:rsidRDefault="00B126B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0"/>
                <w:szCs w:val="20"/>
              </w:rPr>
            </w:pPr>
            <w:r w:rsidRPr="00647978">
              <w:rPr>
                <w:sz w:val="20"/>
                <w:szCs w:val="20"/>
              </w:rPr>
              <w:t>Марка, модель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40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647978" w:rsidRDefault="00B126B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0"/>
                <w:szCs w:val="20"/>
              </w:rPr>
            </w:pPr>
            <w:r w:rsidRPr="00647978">
              <w:rPr>
                <w:sz w:val="20"/>
                <w:szCs w:val="20"/>
              </w:rPr>
              <w:t>Тип ТС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54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647978" w:rsidRDefault="00B126B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0"/>
                <w:szCs w:val="20"/>
              </w:rPr>
            </w:pPr>
            <w:r w:rsidRPr="00647978">
              <w:rPr>
                <w:sz w:val="20"/>
                <w:szCs w:val="20"/>
              </w:rPr>
              <w:t xml:space="preserve">Идентификационный номер </w:t>
            </w:r>
            <w:r w:rsidRPr="00647978">
              <w:rPr>
                <w:sz w:val="20"/>
                <w:szCs w:val="20"/>
                <w:lang w:val="en-US"/>
              </w:rPr>
              <w:t>(VIN)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45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647978" w:rsidRDefault="00B126B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0"/>
                <w:szCs w:val="20"/>
              </w:rPr>
            </w:pPr>
            <w:r w:rsidRPr="00647978">
              <w:rPr>
                <w:sz w:val="20"/>
                <w:szCs w:val="20"/>
              </w:rPr>
              <w:t>Год изготовления ТС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40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647978" w:rsidRDefault="00B126B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0"/>
                <w:szCs w:val="20"/>
              </w:rPr>
            </w:pPr>
            <w:r w:rsidRPr="00647978">
              <w:rPr>
                <w:sz w:val="20"/>
                <w:szCs w:val="20"/>
              </w:rPr>
              <w:t>Двигатель №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40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647978" w:rsidRDefault="00B126B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0"/>
                <w:szCs w:val="20"/>
              </w:rPr>
            </w:pPr>
            <w:r w:rsidRPr="00647978">
              <w:rPr>
                <w:sz w:val="20"/>
                <w:szCs w:val="20"/>
              </w:rPr>
              <w:t>Кузов №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40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647978" w:rsidRDefault="00B126B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0"/>
                <w:szCs w:val="20"/>
              </w:rPr>
            </w:pPr>
            <w:r w:rsidRPr="00647978">
              <w:rPr>
                <w:sz w:val="20"/>
                <w:szCs w:val="20"/>
              </w:rPr>
              <w:t>Трансмиссия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40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647978" w:rsidRDefault="00B126B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0"/>
                <w:szCs w:val="20"/>
              </w:rPr>
            </w:pPr>
            <w:r w:rsidRPr="00647978">
              <w:rPr>
                <w:sz w:val="20"/>
                <w:szCs w:val="20"/>
              </w:rPr>
              <w:t>Шасси/Рама №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40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647978" w:rsidRDefault="00B126B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0"/>
                <w:szCs w:val="20"/>
              </w:rPr>
            </w:pPr>
            <w:r w:rsidRPr="00647978">
              <w:rPr>
                <w:sz w:val="20"/>
                <w:szCs w:val="20"/>
              </w:rPr>
              <w:t>Цвет Кузова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40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647978" w:rsidRDefault="00B126B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0"/>
                <w:szCs w:val="20"/>
              </w:rPr>
            </w:pPr>
            <w:r w:rsidRPr="00647978">
              <w:rPr>
                <w:sz w:val="20"/>
                <w:szCs w:val="20"/>
              </w:rPr>
              <w:t>Паспорт транспортного средства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40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647978" w:rsidRDefault="00B126B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0"/>
                <w:szCs w:val="20"/>
              </w:rPr>
            </w:pPr>
            <w:r w:rsidRPr="00647978">
              <w:rPr>
                <w:sz w:val="20"/>
                <w:szCs w:val="20"/>
              </w:rPr>
              <w:t>Дата выдачи ПТС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40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647978" w:rsidRDefault="00B126B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0"/>
                <w:szCs w:val="20"/>
              </w:rPr>
            </w:pPr>
            <w:r w:rsidRPr="00647978">
              <w:rPr>
                <w:sz w:val="20"/>
                <w:szCs w:val="20"/>
              </w:rPr>
              <w:t>Наименование организации, выдавшей Паспорт ТС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50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647978" w:rsidRDefault="00B126B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0"/>
                <w:szCs w:val="20"/>
              </w:rPr>
            </w:pPr>
            <w:r w:rsidRPr="00647978">
              <w:rPr>
                <w:sz w:val="20"/>
                <w:szCs w:val="20"/>
              </w:rPr>
              <w:t>Выдан регистрационный знак «Транзит»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6E6274" w:rsidRDefault="006E6274">
      <w:pPr>
        <w:rPr>
          <w:sz w:val="2"/>
          <w:szCs w:val="2"/>
        </w:rPr>
      </w:pPr>
    </w:p>
    <w:p w:rsidR="006E6274" w:rsidRDefault="006E6274">
      <w:pPr>
        <w:spacing w:line="480" w:lineRule="exact"/>
      </w:pPr>
    </w:p>
    <w:p w:rsidR="006E6274" w:rsidRPr="001A6E63" w:rsidRDefault="00B126B5">
      <w:pPr>
        <w:pStyle w:val="23"/>
        <w:framePr w:wrap="notBeside" w:vAnchor="text" w:hAnchor="text" w:xAlign="center" w:y="1"/>
        <w:shd w:val="clear" w:color="auto" w:fill="auto"/>
        <w:spacing w:after="13" w:line="210" w:lineRule="exact"/>
        <w:jc w:val="center"/>
        <w:rPr>
          <w:rFonts w:ascii="Arial Unicode MS" w:eastAsia="Arial Unicode MS" w:hAnsi="Arial Unicode MS" w:cs="Arial Unicode MS"/>
          <w:b w:val="0"/>
          <w:sz w:val="20"/>
          <w:szCs w:val="20"/>
        </w:rPr>
      </w:pPr>
      <w:r w:rsidRPr="001A6E63">
        <w:rPr>
          <w:rFonts w:ascii="Arial Unicode MS" w:eastAsia="Arial Unicode MS" w:hAnsi="Arial Unicode MS" w:cs="Arial Unicode MS"/>
          <w:b w:val="0"/>
          <w:sz w:val="20"/>
          <w:szCs w:val="20"/>
        </w:rPr>
        <w:t>2 СТОИМОСТЬ АВТОМОБИЛЯ И ПОРЯДОК РАСЧЕТОВ</w:t>
      </w:r>
    </w:p>
    <w:p w:rsidR="006E6274" w:rsidRPr="0048511D" w:rsidRDefault="00B126B5">
      <w:pPr>
        <w:pStyle w:val="a7"/>
        <w:framePr w:wrap="notBeside" w:vAnchor="text" w:hAnchor="text" w:xAlign="center" w:y="1"/>
        <w:shd w:val="clear" w:color="auto" w:fill="auto"/>
        <w:tabs>
          <w:tab w:val="left" w:leader="underscore" w:pos="5218"/>
        </w:tabs>
        <w:spacing w:before="0" w:line="210" w:lineRule="exact"/>
        <w:jc w:val="center"/>
        <w:rPr>
          <w:rFonts w:ascii="Arial Unicode MS" w:eastAsia="Arial Unicode MS" w:hAnsi="Arial Unicode MS" w:cs="Arial Unicode MS"/>
          <w:sz w:val="20"/>
          <w:szCs w:val="20"/>
        </w:rPr>
      </w:pPr>
      <w:r w:rsidRPr="001A6E63">
        <w:rPr>
          <w:rStyle w:val="a8"/>
          <w:rFonts w:ascii="Arial Unicode MS" w:eastAsia="Arial Unicode MS" w:hAnsi="Arial Unicode MS" w:cs="Arial Unicode MS"/>
          <w:sz w:val="20"/>
          <w:szCs w:val="20"/>
        </w:rPr>
        <w:t>2.1 Стоимость Транспортного средства составляет</w:t>
      </w:r>
      <w:r w:rsidR="0048511D">
        <w:rPr>
          <w:rStyle w:val="a8"/>
          <w:rFonts w:ascii="Arial Unicode MS" w:eastAsia="Arial Unicode MS" w:hAnsi="Arial Unicode MS" w:cs="Arial Unicode MS"/>
          <w:sz w:val="20"/>
          <w:szCs w:val="20"/>
        </w:rPr>
        <w:t>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237"/>
        <w:gridCol w:w="5045"/>
      </w:tblGrid>
      <w:tr w:rsidR="006E6274">
        <w:trPr>
          <w:trHeight w:val="269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1A6E63" w:rsidRDefault="00B126B5" w:rsidP="00AE4FD6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firstLine="1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1A6E63">
              <w:rPr>
                <w:rFonts w:ascii="Arial Unicode MS" w:eastAsia="Arial Unicode MS" w:hAnsi="Arial Unicode MS" w:cs="Arial Unicode MS"/>
                <w:sz w:val="20"/>
                <w:szCs w:val="20"/>
              </w:rPr>
              <w:t>Стоимость: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74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1A6E63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1A6E63">
              <w:rPr>
                <w:rFonts w:ascii="Arial Unicode MS" w:eastAsia="Arial Unicode MS" w:hAnsi="Arial Unicode MS" w:cs="Arial Unicode MS"/>
                <w:sz w:val="20"/>
                <w:szCs w:val="20"/>
              </w:rPr>
              <w:t>В том числе НДС 18%: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6E6274" w:rsidRPr="001A6E63" w:rsidRDefault="00B126B5">
      <w:pPr>
        <w:pStyle w:val="a7"/>
        <w:framePr w:wrap="notBeside" w:vAnchor="text" w:hAnchor="text" w:xAlign="center" w:y="1"/>
        <w:shd w:val="clear" w:color="auto" w:fill="auto"/>
        <w:spacing w:before="0" w:line="254" w:lineRule="exact"/>
        <w:jc w:val="center"/>
        <w:rPr>
          <w:rFonts w:ascii="Arial Unicode MS" w:eastAsia="Arial Unicode MS" w:hAnsi="Arial Unicode MS" w:cs="Arial Unicode MS"/>
          <w:sz w:val="20"/>
          <w:szCs w:val="20"/>
        </w:rPr>
      </w:pPr>
      <w:r w:rsidRPr="001A6E63">
        <w:rPr>
          <w:rFonts w:ascii="Arial Unicode MS" w:eastAsia="Arial Unicode MS" w:hAnsi="Arial Unicode MS" w:cs="Arial Unicode MS"/>
          <w:sz w:val="20"/>
          <w:szCs w:val="20"/>
        </w:rPr>
        <w:t xml:space="preserve">2.2. Стоимость Товара соответствует рекомендуемым розничным ценам на автомобили марок </w:t>
      </w:r>
      <w:r w:rsidRPr="001A6E63">
        <w:rPr>
          <w:rFonts w:ascii="Arial Unicode MS" w:eastAsia="Arial Unicode MS" w:hAnsi="Arial Unicode MS" w:cs="Arial Unicode MS"/>
          <w:sz w:val="20"/>
          <w:szCs w:val="20"/>
          <w:lang w:val="en-US"/>
        </w:rPr>
        <w:t>Toyota</w:t>
      </w:r>
      <w:r w:rsidRPr="001A6E63">
        <w:rPr>
          <w:rFonts w:ascii="Arial Unicode MS" w:eastAsia="Arial Unicode MS" w:hAnsi="Arial Unicode MS" w:cs="Arial Unicode MS"/>
          <w:sz w:val="20"/>
          <w:szCs w:val="20"/>
        </w:rPr>
        <w:t xml:space="preserve">, </w:t>
      </w:r>
      <w:r w:rsidRPr="001A6E63">
        <w:rPr>
          <w:rFonts w:ascii="Arial Unicode MS" w:eastAsia="Arial Unicode MS" w:hAnsi="Arial Unicode MS" w:cs="Arial Unicode MS"/>
          <w:sz w:val="20"/>
          <w:szCs w:val="20"/>
          <w:lang w:val="en-US"/>
        </w:rPr>
        <w:t>Lexus</w:t>
      </w:r>
      <w:r w:rsidRPr="001A6E63">
        <w:rPr>
          <w:rFonts w:ascii="Arial Unicode MS" w:eastAsia="Arial Unicode MS" w:hAnsi="Arial Unicode MS" w:cs="Arial Unicode MS"/>
          <w:sz w:val="20"/>
          <w:szCs w:val="20"/>
        </w:rPr>
        <w:t>, устанавливаемым представительством Тойота Мотор в России на момент подписания настоящего Договора.</w:t>
      </w:r>
    </w:p>
    <w:p w:rsidR="006E6274" w:rsidRDefault="006E6274">
      <w:pPr>
        <w:rPr>
          <w:sz w:val="2"/>
          <w:szCs w:val="2"/>
        </w:rPr>
      </w:pPr>
    </w:p>
    <w:p w:rsidR="006E6274" w:rsidRPr="001A6E63" w:rsidRDefault="00B126B5">
      <w:pPr>
        <w:pStyle w:val="2"/>
        <w:numPr>
          <w:ilvl w:val="0"/>
          <w:numId w:val="2"/>
        </w:numPr>
        <w:shd w:val="clear" w:color="auto" w:fill="auto"/>
        <w:tabs>
          <w:tab w:val="left" w:pos="395"/>
        </w:tabs>
        <w:spacing w:line="250" w:lineRule="exact"/>
        <w:ind w:left="40" w:right="6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1A6E63">
        <w:rPr>
          <w:rFonts w:ascii="Arial Unicode MS" w:eastAsia="Arial Unicode MS" w:hAnsi="Arial Unicode MS" w:cs="Arial Unicode MS"/>
          <w:sz w:val="20"/>
          <w:szCs w:val="20"/>
        </w:rPr>
        <w:t>Оплата стоимости Товара осуществляется Покупателем путем перечисления денежных средств на расчетный счет Продавца, согласно реквизитам, указанным в настоящем Договоре или в счете, выставленном Продавцом либо иным способом, согласованным Сторонами.</w:t>
      </w:r>
    </w:p>
    <w:p w:rsidR="006E6274" w:rsidRPr="001A6E63" w:rsidRDefault="00B126B5">
      <w:pPr>
        <w:pStyle w:val="2"/>
        <w:numPr>
          <w:ilvl w:val="0"/>
          <w:numId w:val="2"/>
        </w:numPr>
        <w:shd w:val="clear" w:color="auto" w:fill="auto"/>
        <w:tabs>
          <w:tab w:val="left" w:pos="443"/>
        </w:tabs>
        <w:spacing w:line="250" w:lineRule="exact"/>
        <w:ind w:left="40" w:right="6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1A6E63">
        <w:rPr>
          <w:rFonts w:ascii="Arial Unicode MS" w:eastAsia="Arial Unicode MS" w:hAnsi="Arial Unicode MS" w:cs="Arial Unicode MS"/>
          <w:sz w:val="20"/>
          <w:szCs w:val="20"/>
        </w:rPr>
        <w:t>Оплата стоимости Товара производится Покупателем в срок не позднее календарных дней с момента уведомления Продавцом Покупателя о поступлении на склад Товара. Уведомление о готовности Товара к передаче осуществляется Продавцом путем обмена информацией посредством телефонной, электронной, почтовой, телеграфной и иной связи.</w:t>
      </w:r>
    </w:p>
    <w:p w:rsidR="006E6274" w:rsidRPr="001A6E63" w:rsidRDefault="00B126B5">
      <w:pPr>
        <w:pStyle w:val="2"/>
        <w:shd w:val="clear" w:color="auto" w:fill="auto"/>
        <w:spacing w:after="180" w:line="250" w:lineRule="exact"/>
        <w:ind w:lef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1A6E63">
        <w:rPr>
          <w:rFonts w:ascii="Arial Unicode MS" w:eastAsia="Arial Unicode MS" w:hAnsi="Arial Unicode MS" w:cs="Arial Unicode MS"/>
          <w:sz w:val="20"/>
          <w:szCs w:val="20"/>
        </w:rPr>
        <w:t>Датой оплаты считается дата зачисления денежных средств на расчетный счет Продавца.</w:t>
      </w:r>
    </w:p>
    <w:p w:rsidR="006E6274" w:rsidRPr="001A6E63" w:rsidRDefault="00B126B5" w:rsidP="001A6E63">
      <w:pPr>
        <w:pStyle w:val="10"/>
        <w:keepNext/>
        <w:keepLines/>
        <w:shd w:val="clear" w:color="auto" w:fill="auto"/>
        <w:spacing w:after="0" w:line="250" w:lineRule="exact"/>
        <w:ind w:left="400"/>
        <w:jc w:val="center"/>
        <w:rPr>
          <w:rFonts w:ascii="Arial Unicode MS" w:eastAsia="Arial Unicode MS" w:hAnsi="Arial Unicode MS" w:cs="Arial Unicode MS"/>
          <w:b w:val="0"/>
          <w:sz w:val="20"/>
          <w:szCs w:val="20"/>
        </w:rPr>
      </w:pPr>
      <w:bookmarkStart w:id="3" w:name="bookmark3"/>
      <w:r w:rsidRPr="001A6E63">
        <w:rPr>
          <w:rFonts w:ascii="Arial Unicode MS" w:eastAsia="Arial Unicode MS" w:hAnsi="Arial Unicode MS" w:cs="Arial Unicode MS"/>
          <w:b w:val="0"/>
          <w:sz w:val="20"/>
          <w:szCs w:val="20"/>
        </w:rPr>
        <w:lastRenderedPageBreak/>
        <w:t>3 ПОРЯДОК И СРОКИ ПРИЕМА-ПЕРЕДАЧИ АВТОМОБИЛЯ</w:t>
      </w:r>
      <w:bookmarkEnd w:id="3"/>
    </w:p>
    <w:p w:rsidR="006E6274" w:rsidRPr="001A6E63" w:rsidRDefault="00B126B5" w:rsidP="001A6E63">
      <w:pPr>
        <w:pStyle w:val="2"/>
        <w:numPr>
          <w:ilvl w:val="0"/>
          <w:numId w:val="3"/>
        </w:numPr>
        <w:shd w:val="clear" w:color="auto" w:fill="auto"/>
        <w:tabs>
          <w:tab w:val="left" w:pos="376"/>
          <w:tab w:val="left" w:pos="7696"/>
        </w:tabs>
        <w:spacing w:line="250" w:lineRule="exact"/>
        <w:ind w:left="40" w:right="6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1A6E63">
        <w:rPr>
          <w:rFonts w:ascii="Arial Unicode MS" w:eastAsia="Arial Unicode MS" w:hAnsi="Arial Unicode MS" w:cs="Arial Unicode MS"/>
          <w:sz w:val="20"/>
          <w:szCs w:val="20"/>
        </w:rPr>
        <w:t>Продавец обязуется передать автомобиль Покупателю в срок не позднее</w:t>
      </w:r>
      <w:r w:rsidR="001A6E63" w:rsidRPr="001A6E63">
        <w:rPr>
          <w:rFonts w:ascii="Arial Unicode MS" w:eastAsia="Arial Unicode MS" w:hAnsi="Arial Unicode MS" w:cs="Arial Unicode MS"/>
          <w:sz w:val="20"/>
          <w:szCs w:val="20"/>
        </w:rPr>
        <w:t xml:space="preserve"> ______</w:t>
      </w:r>
      <w:r w:rsidR="001A6E63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1A6E63" w:rsidRPr="001A6E63">
        <w:rPr>
          <w:rFonts w:ascii="Arial Unicode MS" w:eastAsia="Arial Unicode MS" w:hAnsi="Arial Unicode MS" w:cs="Arial Unicode MS"/>
          <w:sz w:val="20"/>
          <w:szCs w:val="20"/>
        </w:rPr>
        <w:t>рабочих</w:t>
      </w:r>
      <w:r w:rsidRPr="001A6E63">
        <w:rPr>
          <w:rFonts w:ascii="Arial Unicode MS" w:eastAsia="Arial Unicode MS" w:hAnsi="Arial Unicode MS" w:cs="Arial Unicode MS"/>
          <w:sz w:val="20"/>
          <w:szCs w:val="20"/>
        </w:rPr>
        <w:t xml:space="preserve"> дней с даты оплаты Покупателем полной стоимости Товара, указанной в Приложении №1 к настоящему Договору.</w:t>
      </w:r>
    </w:p>
    <w:p w:rsidR="006E6274" w:rsidRPr="001A6E63" w:rsidRDefault="00B126B5" w:rsidP="001A6E63">
      <w:pPr>
        <w:pStyle w:val="2"/>
        <w:shd w:val="clear" w:color="auto" w:fill="auto"/>
        <w:spacing w:line="250" w:lineRule="exact"/>
        <w:ind w:lef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1A6E63">
        <w:rPr>
          <w:rFonts w:ascii="Arial Unicode MS" w:eastAsia="Arial Unicode MS" w:hAnsi="Arial Unicode MS" w:cs="Arial Unicode MS"/>
          <w:sz w:val="20"/>
          <w:szCs w:val="20"/>
        </w:rPr>
        <w:t>Датой оплаты считается дата зачисления денежных средств на расчетный счет Продавца.</w:t>
      </w:r>
    </w:p>
    <w:p w:rsidR="006E6274" w:rsidRPr="001A6E63" w:rsidRDefault="00B126B5" w:rsidP="001A6E63">
      <w:pPr>
        <w:pStyle w:val="2"/>
        <w:numPr>
          <w:ilvl w:val="0"/>
          <w:numId w:val="3"/>
        </w:numPr>
        <w:shd w:val="clear" w:color="auto" w:fill="auto"/>
        <w:tabs>
          <w:tab w:val="left" w:pos="371"/>
        </w:tabs>
        <w:spacing w:line="250" w:lineRule="exact"/>
        <w:ind w:left="40" w:right="6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1A6E63">
        <w:rPr>
          <w:rFonts w:ascii="Arial Unicode MS" w:eastAsia="Arial Unicode MS" w:hAnsi="Arial Unicode MS" w:cs="Arial Unicode MS"/>
          <w:sz w:val="20"/>
          <w:szCs w:val="20"/>
        </w:rPr>
        <w:t>Передача Товара от Продавца к Покупателю производится после проведения предпродажной подготовки по акту приема-передачи, который с момента его подписания Продавцом и Покупателем становится неотъемлемой частью настоящего Договора. При этом, к Товару прилагается индивидуальный комплект документов завода-изготовителя, а также документация, необходимая для постановки транспортного средства на регистрационный учет в органах ГИБДД.</w:t>
      </w:r>
    </w:p>
    <w:p w:rsidR="006E6274" w:rsidRPr="00F34E72" w:rsidRDefault="00B126B5" w:rsidP="001A6E63">
      <w:pPr>
        <w:pStyle w:val="2"/>
        <w:numPr>
          <w:ilvl w:val="0"/>
          <w:numId w:val="3"/>
        </w:numPr>
        <w:shd w:val="clear" w:color="auto" w:fill="auto"/>
        <w:tabs>
          <w:tab w:val="left" w:pos="371"/>
        </w:tabs>
        <w:spacing w:after="176" w:line="250" w:lineRule="exact"/>
        <w:ind w:left="2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F34E72">
        <w:rPr>
          <w:rFonts w:ascii="Arial Unicode MS" w:eastAsia="Arial Unicode MS" w:hAnsi="Arial Unicode MS" w:cs="Arial Unicode MS"/>
          <w:sz w:val="20"/>
          <w:szCs w:val="20"/>
        </w:rPr>
        <w:t>При приемке Автомобиля Покупатель обязан осуществить его проверку по качеству, комплектности, в том числе проверить внешний вид и общую целостность. В случае обнаружения каких-либо недостатков в момент приемки Покупатель обязан сообщить о них Продавцу, сделав соответствующую отметку в Акте приема-передачи. В противном</w:t>
      </w:r>
      <w:r w:rsidR="00F34E72" w:rsidRPr="00F34E7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F34E72">
        <w:rPr>
          <w:rFonts w:ascii="Arial Unicode MS" w:eastAsia="Arial Unicode MS" w:hAnsi="Arial Unicode MS" w:cs="Arial Unicode MS"/>
          <w:sz w:val="20"/>
          <w:szCs w:val="20"/>
        </w:rPr>
        <w:t>случае, Продавец вправе отказаться от удовлетворения требований Покупателя об устранении явных недостатков, которые могли быть замечены в ходе приемки, если они были обнаружены Покупателем после приемки Автомобиля. 3.4 Право собственности на Товар, а также риск случайной гибели или случайного повреждения Товара переходит от Продавца к Покупателю в момент подписания ими акта приема-передачи и/или товарной накладной.</w:t>
      </w:r>
    </w:p>
    <w:p w:rsidR="006E6274" w:rsidRPr="00F34E72" w:rsidRDefault="00B126B5" w:rsidP="00F34E72">
      <w:pPr>
        <w:pStyle w:val="10"/>
        <w:keepNext/>
        <w:keepLines/>
        <w:shd w:val="clear" w:color="auto" w:fill="auto"/>
        <w:spacing w:after="0" w:line="254" w:lineRule="exact"/>
        <w:ind w:left="20"/>
        <w:jc w:val="center"/>
        <w:rPr>
          <w:rFonts w:ascii="Arial Unicode MS" w:eastAsia="Arial Unicode MS" w:hAnsi="Arial Unicode MS" w:cs="Arial Unicode MS"/>
          <w:b w:val="0"/>
          <w:sz w:val="20"/>
          <w:szCs w:val="20"/>
        </w:rPr>
      </w:pPr>
      <w:bookmarkStart w:id="4" w:name="bookmark4"/>
      <w:r w:rsidRPr="00F34E72">
        <w:rPr>
          <w:rFonts w:ascii="Arial Unicode MS" w:eastAsia="Arial Unicode MS" w:hAnsi="Arial Unicode MS" w:cs="Arial Unicode MS"/>
          <w:b w:val="0"/>
          <w:sz w:val="20"/>
          <w:szCs w:val="20"/>
        </w:rPr>
        <w:t>4 КАЧЕСТВО АВТОМОБИЛЯ И ГАРАНТИИ</w:t>
      </w:r>
      <w:bookmarkEnd w:id="4"/>
    </w:p>
    <w:p w:rsidR="006E6274" w:rsidRPr="00F34E72" w:rsidRDefault="00B126B5">
      <w:pPr>
        <w:pStyle w:val="2"/>
        <w:numPr>
          <w:ilvl w:val="0"/>
          <w:numId w:val="4"/>
        </w:numPr>
        <w:shd w:val="clear" w:color="auto" w:fill="auto"/>
        <w:tabs>
          <w:tab w:val="left" w:pos="375"/>
        </w:tabs>
        <w:spacing w:line="254" w:lineRule="exact"/>
        <w:ind w:left="2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F34E72">
        <w:rPr>
          <w:rFonts w:ascii="Arial Unicode MS" w:eastAsia="Arial Unicode MS" w:hAnsi="Arial Unicode MS" w:cs="Arial Unicode MS"/>
          <w:sz w:val="20"/>
          <w:szCs w:val="20"/>
        </w:rPr>
        <w:t>Качество Товара, передаваемого Покупателю по настоящему Договору, соответствует обычно предъявляемым требованиям к качеству такого рода товаров и соответствует целям, для которых товар такого рода обычно используется.</w:t>
      </w:r>
    </w:p>
    <w:p w:rsidR="006E6274" w:rsidRPr="00F34E72" w:rsidRDefault="00B126B5">
      <w:pPr>
        <w:pStyle w:val="2"/>
        <w:shd w:val="clear" w:color="auto" w:fill="auto"/>
        <w:spacing w:line="254" w:lineRule="exact"/>
        <w:ind w:left="2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F34E72">
        <w:rPr>
          <w:rFonts w:ascii="Arial Unicode MS" w:eastAsia="Arial Unicode MS" w:hAnsi="Arial Unicode MS" w:cs="Arial Unicode MS"/>
          <w:sz w:val="20"/>
          <w:szCs w:val="20"/>
        </w:rPr>
        <w:t>Вся необходимая информация об Автомобиле доводится до сведения Покупателя путем размещения на рекламно</w:t>
      </w:r>
      <w:r w:rsidR="00F34E7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F34E72">
        <w:rPr>
          <w:rFonts w:ascii="Arial Unicode MS" w:eastAsia="Arial Unicode MS" w:hAnsi="Arial Unicode MS" w:cs="Arial Unicode MS"/>
          <w:sz w:val="20"/>
          <w:szCs w:val="20"/>
        </w:rPr>
        <w:t>- информационных листах, проспектах, на информационных стендах Продавца, а также в прилагаемой к Автомобилю документации (настоящий Договор, Руководство для владельца, Руководство по гарантийному обслуживанию).</w:t>
      </w:r>
    </w:p>
    <w:p w:rsidR="006E6274" w:rsidRPr="00F34E72" w:rsidRDefault="00B126B5">
      <w:pPr>
        <w:pStyle w:val="2"/>
        <w:numPr>
          <w:ilvl w:val="0"/>
          <w:numId w:val="4"/>
        </w:numPr>
        <w:shd w:val="clear" w:color="auto" w:fill="auto"/>
        <w:tabs>
          <w:tab w:val="left" w:pos="361"/>
        </w:tabs>
        <w:spacing w:line="254" w:lineRule="exact"/>
        <w:ind w:left="2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F34E72">
        <w:rPr>
          <w:rFonts w:ascii="Arial Unicode MS" w:eastAsia="Arial Unicode MS" w:hAnsi="Arial Unicode MS" w:cs="Arial Unicode MS"/>
          <w:sz w:val="20"/>
          <w:szCs w:val="20"/>
        </w:rPr>
        <w:t>Гарантийный срок на Автомобиль устанавливается и исчисляется в соответствии с требованиями изготовителя с даты подписания Покупателем Акта приема-передачи Автомобиля, а также соответствующей отметки в гарантийной регистрации в Руководстве по гарантийному обслуживанию и ограничивается пробегом 100 000 км или сроком эксплуатации Автомобиля 3 (Три) года с даты передачи Автомобиля Покупателю (в зависимости от того, что наступит ранее) с учетом положений Руководства по гарантийному обслуживанию.</w:t>
      </w:r>
    </w:p>
    <w:p w:rsidR="006E6274" w:rsidRPr="00F34E72" w:rsidRDefault="00B126B5">
      <w:pPr>
        <w:pStyle w:val="2"/>
        <w:numPr>
          <w:ilvl w:val="0"/>
          <w:numId w:val="4"/>
        </w:numPr>
        <w:shd w:val="clear" w:color="auto" w:fill="auto"/>
        <w:tabs>
          <w:tab w:val="left" w:pos="361"/>
        </w:tabs>
        <w:spacing w:line="254" w:lineRule="exact"/>
        <w:ind w:left="2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F34E72">
        <w:rPr>
          <w:rFonts w:ascii="Arial Unicode MS" w:eastAsia="Arial Unicode MS" w:hAnsi="Arial Unicode MS" w:cs="Arial Unicode MS"/>
          <w:sz w:val="20"/>
          <w:szCs w:val="20"/>
        </w:rPr>
        <w:t>Продавец гарантирует, что в течение срока, указанного в п. 4.2. настоящего Соглашения, произведет бесплатно ремонт или замену любой вышедшей из строя по вине завода-производителя детали при условии соблюдения Покупателем правил технической эксплуатации Товара, отраженных в Руководстве по гарантийному обслуживанию, а так же требований, указанных в настоящем Договоре.</w:t>
      </w:r>
    </w:p>
    <w:p w:rsidR="006E6274" w:rsidRPr="00F34E72" w:rsidRDefault="00B126B5">
      <w:pPr>
        <w:pStyle w:val="2"/>
        <w:numPr>
          <w:ilvl w:val="0"/>
          <w:numId w:val="4"/>
        </w:numPr>
        <w:shd w:val="clear" w:color="auto" w:fill="auto"/>
        <w:tabs>
          <w:tab w:val="left" w:pos="332"/>
        </w:tabs>
        <w:spacing w:line="254" w:lineRule="exact"/>
        <w:ind w:left="2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F34E72">
        <w:rPr>
          <w:rFonts w:ascii="Arial Unicode MS" w:eastAsia="Arial Unicode MS" w:hAnsi="Arial Unicode MS" w:cs="Arial Unicode MS"/>
          <w:sz w:val="20"/>
          <w:szCs w:val="20"/>
        </w:rPr>
        <w:t xml:space="preserve">Гарантия на Товар обеспечивается только при условии проведения всех работ по его техническому обслуживанию в любом техническом центре, надлежащим образом авторизованным (уполномоченным) </w:t>
      </w:r>
      <w:r w:rsidRPr="00F34E72">
        <w:rPr>
          <w:rFonts w:ascii="Arial Unicode MS" w:eastAsia="Arial Unicode MS" w:hAnsi="Arial Unicode MS" w:cs="Arial Unicode MS"/>
          <w:sz w:val="20"/>
          <w:szCs w:val="20"/>
          <w:lang w:val="en-US"/>
        </w:rPr>
        <w:t>TOYOTA</w:t>
      </w:r>
      <w:r w:rsidRPr="00F34E7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F34E72">
        <w:rPr>
          <w:rFonts w:ascii="Arial Unicode MS" w:eastAsia="Arial Unicode MS" w:hAnsi="Arial Unicode MS" w:cs="Arial Unicode MS"/>
          <w:sz w:val="20"/>
          <w:szCs w:val="20"/>
          <w:lang w:val="en-US"/>
        </w:rPr>
        <w:t>MOTOR</w:t>
      </w:r>
      <w:r w:rsidRPr="00F34E7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F34E72">
        <w:rPr>
          <w:rFonts w:ascii="Arial Unicode MS" w:eastAsia="Arial Unicode MS" w:hAnsi="Arial Unicode MS" w:cs="Arial Unicode MS"/>
          <w:sz w:val="20"/>
          <w:szCs w:val="20"/>
          <w:lang w:val="en-US"/>
        </w:rPr>
        <w:t>CORPORATION</w:t>
      </w:r>
      <w:r w:rsidRPr="00F34E72">
        <w:rPr>
          <w:rFonts w:ascii="Arial Unicode MS" w:eastAsia="Arial Unicode MS" w:hAnsi="Arial Unicode MS" w:cs="Arial Unicode MS"/>
          <w:sz w:val="20"/>
          <w:szCs w:val="20"/>
        </w:rPr>
        <w:t>. Работы по техническому обслуживанию Товара, а также запасные части и материалы, необходимые для проведения такого обслуживания, оплачиваются Покупателем.</w:t>
      </w:r>
    </w:p>
    <w:p w:rsidR="006E6274" w:rsidRPr="00DC081B" w:rsidRDefault="00B126B5">
      <w:pPr>
        <w:pStyle w:val="2"/>
        <w:numPr>
          <w:ilvl w:val="0"/>
          <w:numId w:val="4"/>
        </w:numPr>
        <w:shd w:val="clear" w:color="auto" w:fill="auto"/>
        <w:tabs>
          <w:tab w:val="left" w:pos="337"/>
        </w:tabs>
        <w:spacing w:line="254" w:lineRule="exact"/>
        <w:ind w:left="20" w:firstLine="0"/>
        <w:rPr>
          <w:rFonts w:ascii="Arial Unicode MS" w:eastAsia="Arial Unicode MS" w:hAnsi="Arial Unicode MS" w:cs="Arial Unicode MS"/>
          <w:sz w:val="20"/>
          <w:szCs w:val="20"/>
        </w:rPr>
      </w:pPr>
      <w:r w:rsidRPr="00DC081B">
        <w:rPr>
          <w:rFonts w:ascii="Arial Unicode MS" w:eastAsia="Arial Unicode MS" w:hAnsi="Arial Unicode MS" w:cs="Arial Unicode MS"/>
          <w:sz w:val="20"/>
          <w:szCs w:val="20"/>
        </w:rPr>
        <w:t>Гарантия не распространяется на:</w:t>
      </w:r>
    </w:p>
    <w:p w:rsidR="006E6274" w:rsidRPr="00DC081B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20"/>
        </w:tabs>
        <w:spacing w:line="254" w:lineRule="exact"/>
        <w:ind w:left="840" w:right="4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C081B">
        <w:rPr>
          <w:rFonts w:ascii="Arial Unicode MS" w:eastAsia="Arial Unicode MS" w:hAnsi="Arial Unicode MS" w:cs="Arial Unicode MS"/>
          <w:sz w:val="20"/>
          <w:szCs w:val="20"/>
        </w:rPr>
        <w:t>детали, подверженные естественному износу (шины, тормозные колодки, накладки сцепления, щетки стеклоочистителей и т.д.);</w:t>
      </w:r>
    </w:p>
    <w:p w:rsidR="006E6274" w:rsidRPr="00DC081B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34"/>
        </w:tabs>
        <w:spacing w:line="254" w:lineRule="exact"/>
        <w:ind w:left="84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C081B">
        <w:rPr>
          <w:rFonts w:ascii="Arial Unicode MS" w:eastAsia="Arial Unicode MS" w:hAnsi="Arial Unicode MS" w:cs="Arial Unicode MS"/>
          <w:sz w:val="20"/>
          <w:szCs w:val="20"/>
        </w:rPr>
        <w:t>предохранительные элементы деталей, узлов и агрегатов;</w:t>
      </w:r>
    </w:p>
    <w:p w:rsidR="006E6274" w:rsidRPr="00DC081B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15"/>
        </w:tabs>
        <w:spacing w:line="254" w:lineRule="exact"/>
        <w:ind w:left="840" w:right="4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C081B">
        <w:rPr>
          <w:rFonts w:ascii="Arial Unicode MS" w:eastAsia="Arial Unicode MS" w:hAnsi="Arial Unicode MS" w:cs="Arial Unicode MS"/>
          <w:sz w:val="20"/>
          <w:szCs w:val="20"/>
        </w:rPr>
        <w:t>детали, относящиеся к расходным материалам (фильтры, свечи зажигания, лампы накаливания, ремни привода механизмов и агрегатов, прокладки и т.п.);</w:t>
      </w:r>
    </w:p>
    <w:p w:rsidR="006E6274" w:rsidRPr="00DC081B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30"/>
        </w:tabs>
        <w:spacing w:line="254" w:lineRule="exact"/>
        <w:ind w:left="840" w:right="4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C081B">
        <w:rPr>
          <w:rFonts w:ascii="Arial Unicode MS" w:eastAsia="Arial Unicode MS" w:hAnsi="Arial Unicode MS" w:cs="Arial Unicode MS"/>
          <w:sz w:val="20"/>
          <w:szCs w:val="20"/>
        </w:rPr>
        <w:t>на коррозию кузова, возникшую в результате механического повреждения лакокрасочного покрытия (в том числе щебнем, градом, абразивными веществами и т.п.);</w:t>
      </w:r>
    </w:p>
    <w:p w:rsidR="006E6274" w:rsidRPr="00DC081B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30"/>
        </w:tabs>
        <w:spacing w:line="259" w:lineRule="exact"/>
        <w:ind w:left="84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C081B">
        <w:rPr>
          <w:rFonts w:ascii="Arial Unicode MS" w:eastAsia="Arial Unicode MS" w:hAnsi="Arial Unicode MS" w:cs="Arial Unicode MS"/>
          <w:sz w:val="20"/>
          <w:szCs w:val="20"/>
        </w:rPr>
        <w:t>на полировки, чистки и антикоррозионные обработки;</w:t>
      </w:r>
    </w:p>
    <w:p w:rsidR="006E6274" w:rsidRPr="00DC081B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30"/>
        </w:tabs>
        <w:spacing w:line="259" w:lineRule="exact"/>
        <w:ind w:left="840" w:right="4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C081B">
        <w:rPr>
          <w:rFonts w:ascii="Arial Unicode MS" w:eastAsia="Arial Unicode MS" w:hAnsi="Arial Unicode MS" w:cs="Arial Unicode MS"/>
          <w:sz w:val="20"/>
          <w:szCs w:val="20"/>
        </w:rPr>
        <w:t>на стоимость работ, запасных частей и материалов, необходимых для выполнения плана периодического технического обслуживания автомобиля, предусмотренного в Руководстве для владельца;</w:t>
      </w:r>
    </w:p>
    <w:p w:rsidR="006E6274" w:rsidRPr="00DC081B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34"/>
        </w:tabs>
        <w:spacing w:line="259" w:lineRule="exact"/>
        <w:ind w:left="84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C081B">
        <w:rPr>
          <w:rFonts w:ascii="Arial Unicode MS" w:eastAsia="Arial Unicode MS" w:hAnsi="Arial Unicode MS" w:cs="Arial Unicode MS"/>
          <w:sz w:val="20"/>
          <w:szCs w:val="20"/>
        </w:rPr>
        <w:t>регулировки двигателя, смазки и чистки узлов, деталей и агрегатов,</w:t>
      </w:r>
    </w:p>
    <w:p w:rsidR="006E6274" w:rsidRPr="00DC081B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25"/>
        </w:tabs>
        <w:spacing w:line="259" w:lineRule="exact"/>
        <w:ind w:left="840" w:right="4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C081B">
        <w:rPr>
          <w:rFonts w:ascii="Arial Unicode MS" w:eastAsia="Arial Unicode MS" w:hAnsi="Arial Unicode MS" w:cs="Arial Unicode MS"/>
          <w:sz w:val="20"/>
          <w:szCs w:val="20"/>
        </w:rPr>
        <w:t>замены фильтров и фильтрующих элементов, ламп накаливания, охлаждающей и других технических и эксплуатационных жидкостей, свечей зажигания, плавких предохранителей, изношенных стеклоочистителей, шин, тормозных колодок и дисков, приводных ремней, дисков сцепления, а также других запасных частей, необходимых для проведения технического обслуживания согласно рекомендациям Изготовителя;</w:t>
      </w:r>
    </w:p>
    <w:p w:rsidR="006E6274" w:rsidRPr="00D85418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30"/>
        </w:tabs>
        <w:spacing w:line="259" w:lineRule="exact"/>
        <w:ind w:left="840" w:right="4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lastRenderedPageBreak/>
        <w:t>на повреждения в результате дорожно-транспортных происшествий, наездов на препятствия, повреждения, вызванные дефектами дорожного покрытия;</w:t>
      </w:r>
    </w:p>
    <w:p w:rsidR="006E6274" w:rsidRPr="00D85418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30"/>
        </w:tabs>
        <w:spacing w:line="259" w:lineRule="exact"/>
        <w:ind w:left="840" w:right="4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>на коррозию, повреждение или выход из строя любой детали автомобиля в результате агрессивного воздействия окружающей среды (соль, кислотный дождь, радиоактивные и химически активные элементы, переносимые по воздуху, штормовые ветры, молнии, наводнения и т.п.);</w:t>
      </w:r>
    </w:p>
    <w:p w:rsidR="006E6274" w:rsidRPr="00D85418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34"/>
        </w:tabs>
        <w:spacing w:line="259" w:lineRule="exact"/>
        <w:ind w:left="840" w:right="4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>на выгорание, пятна, обесцвечивание лакокрасочного покрытия, царапины и механические повреждения кузова;</w:t>
      </w:r>
    </w:p>
    <w:p w:rsidR="006E6274" w:rsidRPr="00D85418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30"/>
        </w:tabs>
        <w:spacing w:line="259" w:lineRule="exact"/>
        <w:ind w:left="84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>на обычный шум, вибрацию и износ, связанные с эксплуатацией автомобиля;</w:t>
      </w:r>
    </w:p>
    <w:p w:rsidR="006E6274" w:rsidRPr="00D85418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30"/>
        </w:tabs>
        <w:spacing w:line="250" w:lineRule="exact"/>
        <w:ind w:left="840" w:right="4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 xml:space="preserve">на любые поломки или неисправности, вызванные нарушением правил эксплуатации автомобиля (в том числе перегрузками и небрежным отношением), дорожно-транспортным происшествием, самовольным вмешательством в конструкцию автомобиля, некачественным обслуживанием или ремонтом (осуществленным не в техническом центре, надлежащим образом авторизованным (уполномоченным) </w:t>
      </w:r>
      <w:r w:rsidRPr="00D85418">
        <w:rPr>
          <w:rFonts w:ascii="Arial Unicode MS" w:eastAsia="Arial Unicode MS" w:hAnsi="Arial Unicode MS" w:cs="Arial Unicode MS"/>
          <w:sz w:val="20"/>
          <w:szCs w:val="20"/>
          <w:lang w:val="en-US"/>
        </w:rPr>
        <w:t>TOYOTA</w:t>
      </w:r>
      <w:r w:rsidRPr="00D85418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D85418">
        <w:rPr>
          <w:rFonts w:ascii="Arial Unicode MS" w:eastAsia="Arial Unicode MS" w:hAnsi="Arial Unicode MS" w:cs="Arial Unicode MS"/>
          <w:sz w:val="20"/>
          <w:szCs w:val="20"/>
          <w:lang w:val="en-US"/>
        </w:rPr>
        <w:t>MOTOR</w:t>
      </w:r>
      <w:r w:rsidRPr="00D85418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D85418">
        <w:rPr>
          <w:rFonts w:ascii="Arial Unicode MS" w:eastAsia="Arial Unicode MS" w:hAnsi="Arial Unicode MS" w:cs="Arial Unicode MS"/>
          <w:sz w:val="20"/>
          <w:szCs w:val="20"/>
          <w:lang w:val="en-US"/>
        </w:rPr>
        <w:t>CORPORATION</w:t>
      </w:r>
      <w:r w:rsidRPr="00D85418">
        <w:rPr>
          <w:rFonts w:ascii="Arial Unicode MS" w:eastAsia="Arial Unicode MS" w:hAnsi="Arial Unicode MS" w:cs="Arial Unicode MS"/>
          <w:sz w:val="20"/>
          <w:szCs w:val="20"/>
        </w:rPr>
        <w:t>), использованием неоригинальных запасных частей, применением не предназначенных для данного автомобиля или некачественных эксплуатационных материалов и жидкостей.</w:t>
      </w:r>
    </w:p>
    <w:p w:rsidR="006E6274" w:rsidRPr="00D85418" w:rsidRDefault="00B126B5">
      <w:pPr>
        <w:pStyle w:val="2"/>
        <w:numPr>
          <w:ilvl w:val="0"/>
          <w:numId w:val="4"/>
        </w:numPr>
        <w:shd w:val="clear" w:color="auto" w:fill="auto"/>
        <w:tabs>
          <w:tab w:val="left" w:pos="337"/>
        </w:tabs>
        <w:spacing w:line="250" w:lineRule="exact"/>
        <w:ind w:left="20" w:firstLine="0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>Продавец вправе прервать действие гарантийных обязательств до истечения срока гарантии в случаях:</w:t>
      </w:r>
    </w:p>
    <w:p w:rsidR="006E6274" w:rsidRPr="00D85418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30"/>
        </w:tabs>
        <w:spacing w:line="250" w:lineRule="exact"/>
        <w:ind w:left="840" w:right="4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 xml:space="preserve">проведения технического обслуживания, хотя бы единовременно, в техническом центре, надлежащим образом не авторизованным (уполномоченным) </w:t>
      </w:r>
      <w:r w:rsidRPr="00D85418">
        <w:rPr>
          <w:rFonts w:ascii="Arial Unicode MS" w:eastAsia="Arial Unicode MS" w:hAnsi="Arial Unicode MS" w:cs="Arial Unicode MS"/>
          <w:sz w:val="20"/>
          <w:szCs w:val="20"/>
          <w:lang w:val="en-US"/>
        </w:rPr>
        <w:t>TOYOTA</w:t>
      </w:r>
      <w:r w:rsidRPr="00D85418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D85418">
        <w:rPr>
          <w:rFonts w:ascii="Arial Unicode MS" w:eastAsia="Arial Unicode MS" w:hAnsi="Arial Unicode MS" w:cs="Arial Unicode MS"/>
          <w:sz w:val="20"/>
          <w:szCs w:val="20"/>
          <w:lang w:val="en-US"/>
        </w:rPr>
        <w:t>MOTOR</w:t>
      </w:r>
      <w:r w:rsidRPr="00D85418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D85418">
        <w:rPr>
          <w:rFonts w:ascii="Arial Unicode MS" w:eastAsia="Arial Unicode MS" w:hAnsi="Arial Unicode MS" w:cs="Arial Unicode MS"/>
          <w:sz w:val="20"/>
          <w:szCs w:val="20"/>
          <w:lang w:val="en-US"/>
        </w:rPr>
        <w:t>CORPORATION</w:t>
      </w:r>
      <w:r w:rsidRPr="00D85418">
        <w:rPr>
          <w:rFonts w:ascii="Arial Unicode MS" w:eastAsia="Arial Unicode MS" w:hAnsi="Arial Unicode MS" w:cs="Arial Unicode MS"/>
          <w:sz w:val="20"/>
          <w:szCs w:val="20"/>
        </w:rPr>
        <w:t>;</w:t>
      </w:r>
    </w:p>
    <w:p w:rsidR="006E6274" w:rsidRPr="00D85418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30"/>
        </w:tabs>
        <w:spacing w:line="210" w:lineRule="exact"/>
        <w:ind w:left="84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>изменения показания одометра автомобиля.</w:t>
      </w:r>
    </w:p>
    <w:p w:rsidR="006E6274" w:rsidRPr="00D85418" w:rsidRDefault="00B126B5">
      <w:pPr>
        <w:pStyle w:val="2"/>
        <w:numPr>
          <w:ilvl w:val="0"/>
          <w:numId w:val="4"/>
        </w:numPr>
        <w:shd w:val="clear" w:color="auto" w:fill="auto"/>
        <w:tabs>
          <w:tab w:val="left" w:pos="390"/>
        </w:tabs>
        <w:spacing w:line="250" w:lineRule="exact"/>
        <w:ind w:left="4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>Обоснованность гарантийной претензии определяется уполномоченным сотрудником Продавца путем изучения обстоятельств и причин возникновения неисправности Товара. В особо сложных случаях Продавец вправе провести экспертизу с привлечением уполномоченных организаций.</w:t>
      </w:r>
    </w:p>
    <w:p w:rsidR="006E6274" w:rsidRPr="00D85418" w:rsidRDefault="00B126B5">
      <w:pPr>
        <w:pStyle w:val="2"/>
        <w:numPr>
          <w:ilvl w:val="0"/>
          <w:numId w:val="4"/>
        </w:numPr>
        <w:shd w:val="clear" w:color="auto" w:fill="auto"/>
        <w:tabs>
          <w:tab w:val="left" w:pos="386"/>
        </w:tabs>
        <w:spacing w:line="250" w:lineRule="exact"/>
        <w:ind w:left="4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>В случае принятия решения о проведении гарантийного ремонта все затраты по его проведению берет на себя Продавец. В случае мотивированного отказа Продавца от выполнения гарантийного ремонта все расходы по устранению причин возникновения неисправности, а также ремонту Товара несет Покупатель, при этом Покупатель вправе потребовать письменное заключение с разъяснением причин отказа.</w:t>
      </w:r>
    </w:p>
    <w:p w:rsidR="006E6274" w:rsidRPr="00D85418" w:rsidRDefault="00B126B5">
      <w:pPr>
        <w:pStyle w:val="2"/>
        <w:numPr>
          <w:ilvl w:val="0"/>
          <w:numId w:val="4"/>
        </w:numPr>
        <w:shd w:val="clear" w:color="auto" w:fill="auto"/>
        <w:tabs>
          <w:tab w:val="left" w:pos="395"/>
        </w:tabs>
        <w:spacing w:line="250" w:lineRule="exact"/>
        <w:ind w:left="4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>Продавец оставляет за собой право при проведении ремонта в одностороннем порядке принимать решение о способе устранения неисправности и методах восстановления работоспособности Товара, основываясь на требованиях нормативно-технической документации.</w:t>
      </w:r>
    </w:p>
    <w:p w:rsidR="006E6274" w:rsidRPr="00D85418" w:rsidRDefault="00B126B5">
      <w:pPr>
        <w:pStyle w:val="2"/>
        <w:numPr>
          <w:ilvl w:val="0"/>
          <w:numId w:val="4"/>
        </w:numPr>
        <w:shd w:val="clear" w:color="auto" w:fill="auto"/>
        <w:tabs>
          <w:tab w:val="left" w:pos="472"/>
        </w:tabs>
        <w:spacing w:line="250" w:lineRule="exact"/>
        <w:ind w:left="4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>Основанием для рассмотрения гарантийной претензии является заявка Покупателя на проведение гарантийного ремонта с предоставлением Товара и следующих документов:</w:t>
      </w:r>
    </w:p>
    <w:p w:rsidR="006E6274" w:rsidRPr="00D85418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05"/>
        </w:tabs>
        <w:spacing w:line="259" w:lineRule="exact"/>
        <w:ind w:left="8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>свидетельства о регистрации транспортного средства;</w:t>
      </w:r>
    </w:p>
    <w:p w:rsidR="006E6274" w:rsidRPr="00D85418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00"/>
        </w:tabs>
        <w:spacing w:line="259" w:lineRule="exact"/>
        <w:ind w:left="820" w:right="4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>документа, удостоверяющего право собственности на автомобиль либо доверенность, оформленную надлежащим образом;</w:t>
      </w:r>
    </w:p>
    <w:p w:rsidR="006E6274" w:rsidRPr="00D85418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14"/>
        </w:tabs>
        <w:spacing w:line="250" w:lineRule="exact"/>
        <w:ind w:left="8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>правильно заполненной Гарантийной книжки с отметками о прохождении технического обслуживания.</w:t>
      </w:r>
    </w:p>
    <w:p w:rsidR="006E6274" w:rsidRPr="00D85418" w:rsidRDefault="00B126B5">
      <w:pPr>
        <w:pStyle w:val="2"/>
        <w:numPr>
          <w:ilvl w:val="0"/>
          <w:numId w:val="4"/>
        </w:numPr>
        <w:shd w:val="clear" w:color="auto" w:fill="auto"/>
        <w:tabs>
          <w:tab w:val="left" w:pos="453"/>
        </w:tabs>
        <w:spacing w:line="250" w:lineRule="exact"/>
        <w:ind w:lef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>Срок выполнения ремонта исчисляется с момента приема Товара в ремонт.</w:t>
      </w:r>
    </w:p>
    <w:p w:rsidR="006E6274" w:rsidRPr="00D85418" w:rsidRDefault="00B126B5">
      <w:pPr>
        <w:pStyle w:val="2"/>
        <w:shd w:val="clear" w:color="auto" w:fill="auto"/>
        <w:spacing w:line="250" w:lineRule="exact"/>
        <w:ind w:left="4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>Продавец приложит все усилия для выполнения ремонта в наиболее короткий срок, не превышающий 45 (Сорока пяти) календарных дней с момента предоставления Товара Продавцу с целью проведения такого ремонта. Все замененные в результате гарантийного ремонта запасные части остаются у Продавца.</w:t>
      </w:r>
    </w:p>
    <w:p w:rsidR="006E6274" w:rsidRPr="00D85418" w:rsidRDefault="00B126B5">
      <w:pPr>
        <w:pStyle w:val="2"/>
        <w:numPr>
          <w:ilvl w:val="0"/>
          <w:numId w:val="4"/>
        </w:numPr>
        <w:shd w:val="clear" w:color="auto" w:fill="auto"/>
        <w:tabs>
          <w:tab w:val="left" w:pos="501"/>
        </w:tabs>
        <w:spacing w:line="250" w:lineRule="exact"/>
        <w:ind w:left="4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>В случае устранения недостатков Товара в течение гарантийного срока, этот срок продлевается на период, равный продолжительности ремонта.</w:t>
      </w:r>
    </w:p>
    <w:p w:rsidR="00D85418" w:rsidRPr="00D85418" w:rsidRDefault="00B126B5" w:rsidP="00D85418">
      <w:pPr>
        <w:pStyle w:val="2"/>
        <w:numPr>
          <w:ilvl w:val="0"/>
          <w:numId w:val="4"/>
        </w:numPr>
        <w:shd w:val="clear" w:color="auto" w:fill="auto"/>
        <w:tabs>
          <w:tab w:val="left" w:pos="458"/>
          <w:tab w:val="left" w:pos="10348"/>
        </w:tabs>
        <w:spacing w:line="509" w:lineRule="exact"/>
        <w:ind w:left="40" w:right="37" w:firstLine="0"/>
      </w:pPr>
      <w:r w:rsidRPr="00D85418">
        <w:rPr>
          <w:rFonts w:ascii="Arial Unicode MS" w:eastAsia="Arial Unicode MS" w:hAnsi="Arial Unicode MS" w:cs="Arial Unicode MS"/>
          <w:sz w:val="20"/>
          <w:szCs w:val="20"/>
        </w:rPr>
        <w:t xml:space="preserve">Предъявление требований по гарантийному обслуживанию осуществляется </w:t>
      </w:r>
      <w:r w:rsidR="00D85418">
        <w:rPr>
          <w:rFonts w:ascii="Arial Unicode MS" w:eastAsia="Arial Unicode MS" w:hAnsi="Arial Unicode MS" w:cs="Arial Unicode MS"/>
          <w:sz w:val="20"/>
          <w:szCs w:val="20"/>
        </w:rPr>
        <w:t>Покупателем</w:t>
      </w:r>
      <w:r>
        <w:t xml:space="preserve">. </w:t>
      </w:r>
    </w:p>
    <w:p w:rsidR="006E6274" w:rsidRPr="00D85418" w:rsidRDefault="00B126B5" w:rsidP="00D85418">
      <w:pPr>
        <w:pStyle w:val="2"/>
        <w:shd w:val="clear" w:color="auto" w:fill="auto"/>
        <w:tabs>
          <w:tab w:val="left" w:pos="458"/>
        </w:tabs>
        <w:spacing w:line="509" w:lineRule="exact"/>
        <w:ind w:left="40" w:right="2120" w:firstLine="0"/>
        <w:jc w:val="center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D85418">
        <w:rPr>
          <w:rStyle w:val="a9"/>
          <w:rFonts w:ascii="Arial Unicode MS" w:eastAsia="Arial Unicode MS" w:hAnsi="Arial Unicode MS" w:cs="Arial Unicode MS"/>
          <w:b w:val="0"/>
          <w:sz w:val="20"/>
          <w:szCs w:val="20"/>
        </w:rPr>
        <w:t>5 ОТВЕТСТВЕННОСТЬ СТОРОН</w:t>
      </w:r>
    </w:p>
    <w:p w:rsidR="006E6274" w:rsidRDefault="00B126B5">
      <w:pPr>
        <w:pStyle w:val="2"/>
        <w:shd w:val="clear" w:color="auto" w:fill="auto"/>
        <w:spacing w:line="254" w:lineRule="exact"/>
        <w:ind w:left="40" w:right="40" w:firstLine="0"/>
        <w:jc w:val="both"/>
      </w:pPr>
      <w:r>
        <w:t>5.1. В случае неисполнения или ненадлежащего исполнения принятых на себя по настоящему Договору обязательств, Стороны несут имущественную ответственность, установленную действующим законодательством Российской Федерации.</w:t>
      </w:r>
    </w:p>
    <w:p w:rsidR="006E6274" w:rsidRDefault="00B126B5">
      <w:pPr>
        <w:pStyle w:val="2"/>
        <w:numPr>
          <w:ilvl w:val="0"/>
          <w:numId w:val="6"/>
        </w:numPr>
        <w:shd w:val="clear" w:color="auto" w:fill="auto"/>
        <w:tabs>
          <w:tab w:val="left" w:pos="347"/>
        </w:tabs>
        <w:spacing w:line="254" w:lineRule="exact"/>
        <w:ind w:left="40" w:firstLine="0"/>
        <w:jc w:val="both"/>
      </w:pPr>
      <w:r>
        <w:t>Покупатель обязан:</w:t>
      </w:r>
    </w:p>
    <w:p w:rsidR="006E6274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14"/>
        </w:tabs>
        <w:spacing w:line="254" w:lineRule="exact"/>
        <w:ind w:left="820" w:right="40"/>
        <w:jc w:val="both"/>
      </w:pPr>
      <w:r>
        <w:t xml:space="preserve">предоставлять Товар для прохождения платного периодического технического обслуживания в любой технический центр, надлежащим образом авторизованный (уполномоченный) </w:t>
      </w:r>
      <w:r>
        <w:rPr>
          <w:lang w:val="en-US"/>
        </w:rPr>
        <w:t>TOYOTA</w:t>
      </w:r>
      <w:r w:rsidRPr="00381CFE">
        <w:t xml:space="preserve"> </w:t>
      </w:r>
      <w:r>
        <w:rPr>
          <w:lang w:val="en-US"/>
        </w:rPr>
        <w:t>MOTOR</w:t>
      </w:r>
      <w:r w:rsidRPr="00381CFE">
        <w:t xml:space="preserve"> </w:t>
      </w:r>
      <w:r>
        <w:rPr>
          <w:lang w:val="en-US"/>
        </w:rPr>
        <w:t>CORPORATION</w:t>
      </w:r>
      <w:r w:rsidRPr="00381CFE">
        <w:t>;</w:t>
      </w:r>
    </w:p>
    <w:p w:rsidR="006E6274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05"/>
        </w:tabs>
        <w:spacing w:line="254" w:lineRule="exact"/>
        <w:ind w:left="820" w:right="40"/>
        <w:jc w:val="both"/>
      </w:pPr>
      <w:r>
        <w:t>доставлять Товар для проведения ремонта в технический центр своими силами и за свой счет. В случае признания ремонта гарантийным, Продавец обязуется компенсировать Покупателю затраты за доставку Товара в специализированный технический центр;</w:t>
      </w:r>
    </w:p>
    <w:p w:rsidR="006E6274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10"/>
        </w:tabs>
        <w:spacing w:line="254" w:lineRule="exact"/>
        <w:ind w:left="820" w:right="40"/>
        <w:jc w:val="both"/>
      </w:pPr>
      <w:r>
        <w:t>ознакомиться с Руководством для владельца и Руководством по гарантийному обслуживанию и строго следовать установленным в них правилам эксплуатации Автомобиля, а также их требованиям и рекомендациям;</w:t>
      </w:r>
    </w:p>
    <w:p w:rsidR="006E6274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14"/>
        </w:tabs>
        <w:spacing w:line="254" w:lineRule="exact"/>
        <w:ind w:left="820" w:right="40"/>
        <w:jc w:val="both"/>
      </w:pPr>
      <w:r>
        <w:t>предоставить Гарантийную книжку при проведении планового технического обслуживания или проведении гарантийного ремонта.</w:t>
      </w:r>
    </w:p>
    <w:p w:rsidR="006E6274" w:rsidRDefault="00B126B5">
      <w:pPr>
        <w:pStyle w:val="2"/>
        <w:numPr>
          <w:ilvl w:val="0"/>
          <w:numId w:val="6"/>
        </w:numPr>
        <w:shd w:val="clear" w:color="auto" w:fill="auto"/>
        <w:tabs>
          <w:tab w:val="left" w:pos="347"/>
        </w:tabs>
        <w:spacing w:line="254" w:lineRule="exact"/>
        <w:ind w:left="40" w:firstLine="0"/>
        <w:jc w:val="both"/>
      </w:pPr>
      <w:r>
        <w:t>Продавец рекомендует Покупателю не допускать:</w:t>
      </w:r>
    </w:p>
    <w:p w:rsidR="006E6274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14"/>
        </w:tabs>
        <w:spacing w:line="254" w:lineRule="exact"/>
        <w:ind w:left="820"/>
        <w:jc w:val="both"/>
      </w:pPr>
      <w:r>
        <w:t>эксплуатации Товара с перегрузками, а также в спортивных соревнованиях или гонках;</w:t>
      </w:r>
    </w:p>
    <w:p w:rsidR="006E6274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10"/>
        </w:tabs>
        <w:spacing w:line="250" w:lineRule="exact"/>
        <w:ind w:left="820"/>
        <w:jc w:val="both"/>
      </w:pPr>
      <w:r>
        <w:lastRenderedPageBreak/>
        <w:t>самовольного или постороннего вмешательства в конструкцию Товара;</w:t>
      </w:r>
    </w:p>
    <w:p w:rsidR="006E6274" w:rsidRPr="00DC081B" w:rsidRDefault="00B126B5">
      <w:pPr>
        <w:pStyle w:val="2"/>
        <w:numPr>
          <w:ilvl w:val="0"/>
          <w:numId w:val="5"/>
        </w:numPr>
        <w:shd w:val="clear" w:color="auto" w:fill="auto"/>
        <w:tabs>
          <w:tab w:val="left" w:pos="814"/>
        </w:tabs>
        <w:spacing w:line="250" w:lineRule="exact"/>
        <w:ind w:left="820" w:right="4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C081B">
        <w:rPr>
          <w:rFonts w:ascii="Arial Unicode MS" w:eastAsia="Arial Unicode MS" w:hAnsi="Arial Unicode MS" w:cs="Arial Unicode MS"/>
          <w:sz w:val="20"/>
          <w:szCs w:val="20"/>
        </w:rPr>
        <w:t>использования для ремонта и технического обслуживания Товара неоригинальных частей и несоответствующих требованиям качества расходных материалов (в т.ч. масел, технических жидкостей, топлива и т.д.)</w:t>
      </w:r>
    </w:p>
    <w:p w:rsidR="006E6274" w:rsidRPr="00DC081B" w:rsidRDefault="00B126B5">
      <w:pPr>
        <w:pStyle w:val="2"/>
        <w:numPr>
          <w:ilvl w:val="0"/>
          <w:numId w:val="6"/>
        </w:numPr>
        <w:shd w:val="clear" w:color="auto" w:fill="auto"/>
        <w:tabs>
          <w:tab w:val="left" w:pos="400"/>
        </w:tabs>
        <w:spacing w:line="250" w:lineRule="exact"/>
        <w:ind w:left="4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C081B">
        <w:rPr>
          <w:rFonts w:ascii="Arial Unicode MS" w:eastAsia="Arial Unicode MS" w:hAnsi="Arial Unicode MS" w:cs="Arial Unicode MS"/>
          <w:sz w:val="20"/>
          <w:szCs w:val="20"/>
        </w:rPr>
        <w:t>Стороны освобождаются от ответственности за частичное или полное неисполнение своих обязательств по настоящему Договору, если их исполнению препятствуют чрезвычайные и непредотвратимые при данных условиях обстоятельства, которые Стороны не могли предвидеть при заключении настоящего Договора (непреодолимая сила), а именно: стихийное бедствие, война, военные операции любого характера, народные восстания, забастовки, нормативные акты государственных органов.</w:t>
      </w:r>
    </w:p>
    <w:p w:rsidR="006E6274" w:rsidRPr="00DC081B" w:rsidRDefault="00B126B5">
      <w:pPr>
        <w:pStyle w:val="2"/>
        <w:numPr>
          <w:ilvl w:val="0"/>
          <w:numId w:val="7"/>
        </w:numPr>
        <w:shd w:val="clear" w:color="auto" w:fill="auto"/>
        <w:tabs>
          <w:tab w:val="left" w:pos="453"/>
        </w:tabs>
        <w:spacing w:line="250" w:lineRule="exact"/>
        <w:ind w:left="4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C081B">
        <w:rPr>
          <w:rFonts w:ascii="Arial Unicode MS" w:eastAsia="Arial Unicode MS" w:hAnsi="Arial Unicode MS" w:cs="Arial Unicode MS"/>
          <w:sz w:val="20"/>
          <w:szCs w:val="20"/>
        </w:rPr>
        <w:t>Сторона, ссылающаяся на обстоятельства, предусмотренные в пункте 5.4. настоящего Договора, обязана в пятидневный срок известить другую Сторону в письменном виде о наступлении таких обстоятельств и дополнительно по требованию другой Стороны предоставить документ, выданный соответствующим уполномоченным государственным органом.</w:t>
      </w:r>
    </w:p>
    <w:p w:rsidR="006E6274" w:rsidRPr="00DC081B" w:rsidRDefault="00B126B5">
      <w:pPr>
        <w:pStyle w:val="2"/>
        <w:numPr>
          <w:ilvl w:val="0"/>
          <w:numId w:val="7"/>
        </w:numPr>
        <w:shd w:val="clear" w:color="auto" w:fill="auto"/>
        <w:tabs>
          <w:tab w:val="left" w:pos="429"/>
        </w:tabs>
        <w:spacing w:after="212" w:line="250" w:lineRule="exact"/>
        <w:ind w:left="4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C081B">
        <w:rPr>
          <w:rFonts w:ascii="Arial Unicode MS" w:eastAsia="Arial Unicode MS" w:hAnsi="Arial Unicode MS" w:cs="Arial Unicode MS"/>
          <w:sz w:val="20"/>
          <w:szCs w:val="20"/>
        </w:rPr>
        <w:t>В случаях, предусмотренных в пункте 5.4., срок выполнения сторонами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6E6274" w:rsidRPr="00DC081B" w:rsidRDefault="00B126B5" w:rsidP="00DC081B">
      <w:pPr>
        <w:pStyle w:val="10"/>
        <w:keepNext/>
        <w:keepLines/>
        <w:shd w:val="clear" w:color="auto" w:fill="auto"/>
        <w:spacing w:after="0" w:line="210" w:lineRule="exact"/>
        <w:ind w:left="40"/>
        <w:jc w:val="center"/>
        <w:rPr>
          <w:rFonts w:ascii="Arial Unicode MS" w:eastAsia="Arial Unicode MS" w:hAnsi="Arial Unicode MS" w:cs="Arial Unicode MS"/>
          <w:b w:val="0"/>
          <w:sz w:val="20"/>
          <w:szCs w:val="20"/>
        </w:rPr>
      </w:pPr>
      <w:bookmarkStart w:id="5" w:name="bookmark5"/>
      <w:r w:rsidRPr="00DC081B">
        <w:rPr>
          <w:rFonts w:ascii="Arial Unicode MS" w:eastAsia="Arial Unicode MS" w:hAnsi="Arial Unicode MS" w:cs="Arial Unicode MS"/>
          <w:b w:val="0"/>
          <w:sz w:val="20"/>
          <w:szCs w:val="20"/>
        </w:rPr>
        <w:t>6 ПОРЯДОК РАЗРЕШЕНИЯ СПОРОВ</w:t>
      </w:r>
      <w:bookmarkEnd w:id="5"/>
    </w:p>
    <w:p w:rsidR="006E6274" w:rsidRPr="00DC081B" w:rsidRDefault="00B126B5">
      <w:pPr>
        <w:pStyle w:val="2"/>
        <w:numPr>
          <w:ilvl w:val="1"/>
          <w:numId w:val="7"/>
        </w:numPr>
        <w:shd w:val="clear" w:color="auto" w:fill="auto"/>
        <w:tabs>
          <w:tab w:val="left" w:pos="1166"/>
        </w:tabs>
        <w:spacing w:line="250" w:lineRule="exact"/>
        <w:ind w:left="12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C081B">
        <w:rPr>
          <w:rFonts w:ascii="Arial Unicode MS" w:eastAsia="Arial Unicode MS" w:hAnsi="Arial Unicode MS" w:cs="Arial Unicode MS"/>
          <w:sz w:val="20"/>
          <w:szCs w:val="20"/>
        </w:rPr>
        <w:t>Споры,</w:t>
      </w:r>
      <w:r w:rsidRPr="00DC081B">
        <w:rPr>
          <w:rFonts w:ascii="Arial Unicode MS" w:eastAsia="Arial Unicode MS" w:hAnsi="Arial Unicode MS" w:cs="Arial Unicode MS"/>
          <w:sz w:val="20"/>
          <w:szCs w:val="20"/>
        </w:rPr>
        <w:tab/>
        <w:t>которые могут возникнуть при исполнении условий настоящего Договора, Стороны будут стремиться разрешать дружеским путем в порядке досудебного разбирательства: путем переговоров, обмена письмами, телеграммами, факсами и др. При этом каждая из сторон вправе претендовать на наличие у нее в письменном виде результатов разрешения возникших вопросов.</w:t>
      </w:r>
    </w:p>
    <w:p w:rsidR="006E6274" w:rsidRPr="00DC081B" w:rsidRDefault="00B126B5">
      <w:pPr>
        <w:pStyle w:val="2"/>
        <w:numPr>
          <w:ilvl w:val="1"/>
          <w:numId w:val="7"/>
        </w:numPr>
        <w:shd w:val="clear" w:color="auto" w:fill="auto"/>
        <w:tabs>
          <w:tab w:val="left" w:pos="523"/>
        </w:tabs>
        <w:spacing w:after="272" w:line="250" w:lineRule="exact"/>
        <w:ind w:left="12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C081B">
        <w:rPr>
          <w:rFonts w:ascii="Arial Unicode MS" w:eastAsia="Arial Unicode MS" w:hAnsi="Arial Unicode MS" w:cs="Arial Unicode MS"/>
          <w:sz w:val="20"/>
          <w:szCs w:val="20"/>
        </w:rPr>
        <w:t>Все споры, возникающие между Сторонами из настоящего Договора или в связи с его исполнением, в случае невозможности их урегулирования путем переговоров, будут переданы на рассмотрение в Арбитражный суд г.Москвы.</w:t>
      </w:r>
    </w:p>
    <w:p w:rsidR="006E6274" w:rsidRPr="003340F5" w:rsidRDefault="00B126B5" w:rsidP="003340F5">
      <w:pPr>
        <w:pStyle w:val="10"/>
        <w:keepNext/>
        <w:keepLines/>
        <w:shd w:val="clear" w:color="auto" w:fill="auto"/>
        <w:spacing w:after="226" w:line="210" w:lineRule="exact"/>
        <w:ind w:left="120"/>
        <w:jc w:val="center"/>
        <w:rPr>
          <w:rFonts w:ascii="Arial Unicode MS" w:eastAsia="Arial Unicode MS" w:hAnsi="Arial Unicode MS" w:cs="Arial Unicode MS"/>
          <w:b w:val="0"/>
          <w:sz w:val="20"/>
          <w:szCs w:val="20"/>
        </w:rPr>
      </w:pPr>
      <w:bookmarkStart w:id="6" w:name="bookmark6"/>
      <w:r w:rsidRPr="003340F5">
        <w:rPr>
          <w:rFonts w:ascii="Arial Unicode MS" w:eastAsia="Arial Unicode MS" w:hAnsi="Arial Unicode MS" w:cs="Arial Unicode MS"/>
          <w:b w:val="0"/>
          <w:sz w:val="20"/>
          <w:szCs w:val="20"/>
        </w:rPr>
        <w:t>7 СРОК ДЕЙСТВИЯ ДОГОВОРА И ПРОЧИЕ УСЛОВИЯ</w:t>
      </w:r>
      <w:bookmarkEnd w:id="6"/>
    </w:p>
    <w:p w:rsidR="006E6274" w:rsidRPr="003340F5" w:rsidRDefault="00B126B5">
      <w:pPr>
        <w:pStyle w:val="2"/>
        <w:numPr>
          <w:ilvl w:val="0"/>
          <w:numId w:val="8"/>
        </w:numPr>
        <w:shd w:val="clear" w:color="auto" w:fill="auto"/>
        <w:tabs>
          <w:tab w:val="left" w:pos="494"/>
        </w:tabs>
        <w:spacing w:line="250" w:lineRule="exact"/>
        <w:ind w:left="12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3340F5">
        <w:rPr>
          <w:rFonts w:ascii="Arial Unicode MS" w:eastAsia="Arial Unicode MS" w:hAnsi="Arial Unicode MS" w:cs="Arial Unicode MS"/>
          <w:sz w:val="20"/>
          <w:szCs w:val="20"/>
        </w:rPr>
        <w:t>Настоящий Договор вступает в силу с момента его подписания обеими сторонами и действует до полного исполнения ими принятых на себя обязательств.</w:t>
      </w:r>
    </w:p>
    <w:p w:rsidR="006E6274" w:rsidRPr="003340F5" w:rsidRDefault="00B126B5">
      <w:pPr>
        <w:pStyle w:val="2"/>
        <w:numPr>
          <w:ilvl w:val="0"/>
          <w:numId w:val="8"/>
        </w:numPr>
        <w:shd w:val="clear" w:color="auto" w:fill="auto"/>
        <w:tabs>
          <w:tab w:val="left" w:pos="451"/>
        </w:tabs>
        <w:spacing w:line="250" w:lineRule="exact"/>
        <w:ind w:left="12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3340F5">
        <w:rPr>
          <w:rFonts w:ascii="Arial Unicode MS" w:eastAsia="Arial Unicode MS" w:hAnsi="Arial Unicode MS" w:cs="Arial Unicode MS"/>
          <w:sz w:val="20"/>
          <w:szCs w:val="20"/>
        </w:rPr>
        <w:t>Подписывая настоящий Договор, Покупатель подтверждает, что он ознакомлен и согласен со всеми его условиями, а также, что ему до заключения настоящего Договора своевременно была предоставлена вся необходимая и достоверная информация об Автомобиле, включая его основные потребительские свойства, и условиях его эксплуатации в полном объеме (в том числе предоставлено для ознакомления Руководство для владельца и Руководство по гарантийному обслуживанию Автомобиля), которая обеспечила Покупателю возможность правильного выбора Автомобиля, а также подтверждает, что ознакомлен и согласен с информацией о Продавце, а также импортере и изготовителе, предоставленной ему Продавцом, замечаний и вопросов к предоставленной информации не имеет.</w:t>
      </w:r>
    </w:p>
    <w:p w:rsidR="006E6274" w:rsidRPr="003340F5" w:rsidRDefault="00B126B5">
      <w:pPr>
        <w:pStyle w:val="2"/>
        <w:numPr>
          <w:ilvl w:val="0"/>
          <w:numId w:val="8"/>
        </w:numPr>
        <w:shd w:val="clear" w:color="auto" w:fill="auto"/>
        <w:tabs>
          <w:tab w:val="left" w:pos="456"/>
        </w:tabs>
        <w:spacing w:line="250" w:lineRule="exact"/>
        <w:ind w:left="12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3340F5">
        <w:rPr>
          <w:rFonts w:ascii="Arial Unicode MS" w:eastAsia="Arial Unicode MS" w:hAnsi="Arial Unicode MS" w:cs="Arial Unicode MS"/>
          <w:sz w:val="20"/>
          <w:szCs w:val="20"/>
        </w:rPr>
        <w:t>Ни одна из сторон не вправе передавать свои права и обязанности по настоящему Договору третьим лицам без письменного на то согласия другой стороны.</w:t>
      </w:r>
    </w:p>
    <w:p w:rsidR="006E6274" w:rsidRPr="003340F5" w:rsidRDefault="00B126B5">
      <w:pPr>
        <w:pStyle w:val="2"/>
        <w:numPr>
          <w:ilvl w:val="0"/>
          <w:numId w:val="8"/>
        </w:numPr>
        <w:shd w:val="clear" w:color="auto" w:fill="auto"/>
        <w:tabs>
          <w:tab w:val="left" w:pos="442"/>
        </w:tabs>
        <w:spacing w:line="250" w:lineRule="exact"/>
        <w:ind w:left="120" w:right="1220" w:firstLine="0"/>
        <w:rPr>
          <w:rFonts w:ascii="Arial Unicode MS" w:eastAsia="Arial Unicode MS" w:hAnsi="Arial Unicode MS" w:cs="Arial Unicode MS"/>
          <w:sz w:val="20"/>
          <w:szCs w:val="20"/>
        </w:rPr>
      </w:pPr>
      <w:r w:rsidRPr="003340F5">
        <w:rPr>
          <w:rFonts w:ascii="Arial Unicode MS" w:eastAsia="Arial Unicode MS" w:hAnsi="Arial Unicode MS" w:cs="Arial Unicode MS"/>
          <w:sz w:val="20"/>
          <w:szCs w:val="20"/>
        </w:rPr>
        <w:t>Во всем остальном, что не предусмотрено условиями настоящего договора, Стороны руководствуются действующим законодательством Российской Федерации.</w:t>
      </w:r>
    </w:p>
    <w:p w:rsidR="006E6274" w:rsidRPr="003340F5" w:rsidRDefault="00B126B5">
      <w:pPr>
        <w:pStyle w:val="2"/>
        <w:numPr>
          <w:ilvl w:val="0"/>
          <w:numId w:val="8"/>
        </w:numPr>
        <w:shd w:val="clear" w:color="auto" w:fill="auto"/>
        <w:tabs>
          <w:tab w:val="left" w:pos="442"/>
        </w:tabs>
        <w:spacing w:after="250" w:line="250" w:lineRule="exact"/>
        <w:ind w:left="120" w:right="40" w:firstLine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3340F5">
        <w:rPr>
          <w:rFonts w:ascii="Arial Unicode MS" w:eastAsia="Arial Unicode MS" w:hAnsi="Arial Unicode MS" w:cs="Arial Unicode MS"/>
          <w:sz w:val="20"/>
          <w:szCs w:val="20"/>
        </w:rPr>
        <w:t>Настоящий договор составлен в трех экземплярах, имеющих равную юридическую силу, по одному экземпляру для каждой из сторон и один экземпляр для регистрации товара в органах ГИБДД.</w:t>
      </w:r>
    </w:p>
    <w:p w:rsidR="006E6274" w:rsidRPr="003340F5" w:rsidRDefault="00B126B5">
      <w:pPr>
        <w:pStyle w:val="23"/>
        <w:framePr w:wrap="notBeside" w:vAnchor="text" w:hAnchor="text" w:xAlign="center" w:y="1"/>
        <w:shd w:val="clear" w:color="auto" w:fill="auto"/>
        <w:spacing w:after="0" w:line="210" w:lineRule="exact"/>
        <w:jc w:val="center"/>
        <w:rPr>
          <w:rFonts w:ascii="Arial Unicode MS" w:eastAsia="Arial Unicode MS" w:hAnsi="Arial Unicode MS" w:cs="Arial Unicode MS"/>
          <w:b w:val="0"/>
          <w:sz w:val="20"/>
          <w:szCs w:val="20"/>
        </w:rPr>
      </w:pPr>
      <w:r w:rsidRPr="003340F5">
        <w:rPr>
          <w:rFonts w:ascii="Arial Unicode MS" w:eastAsia="Arial Unicode MS" w:hAnsi="Arial Unicode MS" w:cs="Arial Unicode MS"/>
          <w:b w:val="0"/>
          <w:sz w:val="20"/>
          <w:szCs w:val="20"/>
        </w:rPr>
        <w:t>8 Юридические адреса, реквизиты и подписи Сторон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522"/>
        <w:gridCol w:w="3634"/>
        <w:gridCol w:w="1502"/>
        <w:gridCol w:w="3350"/>
      </w:tblGrid>
      <w:tr w:rsidR="006E6274">
        <w:trPr>
          <w:trHeight w:val="269"/>
          <w:jc w:val="center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 w:firstLine="0"/>
            </w:pPr>
            <w:r>
              <w:t>Продавец: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pStyle w:val="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</w:pPr>
            <w:r>
              <w:t>Покупатель: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518"/>
          <w:jc w:val="center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54" w:lineRule="exact"/>
              <w:ind w:left="140" w:firstLine="0"/>
            </w:pPr>
            <w:r>
              <w:t>Юридический адрес: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54" w:lineRule="exact"/>
              <w:ind w:left="120" w:firstLine="0"/>
            </w:pPr>
            <w:r>
              <w:t>Юридический адрес: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509"/>
          <w:jc w:val="center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54" w:lineRule="exact"/>
              <w:ind w:left="140" w:firstLine="0"/>
            </w:pPr>
            <w:r>
              <w:t>Фактический адрес: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54" w:lineRule="exact"/>
              <w:ind w:left="120" w:firstLine="0"/>
            </w:pPr>
            <w:r>
              <w:t>Фактический адрес: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518"/>
          <w:jc w:val="center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50" w:lineRule="exact"/>
              <w:ind w:left="140" w:firstLine="0"/>
            </w:pPr>
            <w:r>
              <w:t>Инн: Кпп: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54" w:lineRule="exact"/>
              <w:ind w:left="120" w:firstLine="0"/>
            </w:pPr>
            <w:r>
              <w:t>Инн: Кпп: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64"/>
          <w:jc w:val="center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 w:firstLine="0"/>
            </w:pPr>
            <w:r>
              <w:t>ОГРН: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</w:pPr>
            <w:r>
              <w:t>ОГРН: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64"/>
          <w:jc w:val="center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 w:firstLine="0"/>
            </w:pPr>
            <w:r>
              <w:t>Банк: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</w:pPr>
            <w:r>
              <w:t>Банк: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518"/>
          <w:jc w:val="center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54" w:lineRule="exact"/>
              <w:ind w:left="140" w:firstLine="0"/>
            </w:pPr>
            <w:r>
              <w:t>Р/ счет: К/ счет: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54" w:lineRule="exact"/>
              <w:ind w:left="120" w:firstLine="0"/>
            </w:pPr>
            <w:r>
              <w:t>Р/ счет: К/ счет: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64"/>
          <w:jc w:val="center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 w:firstLine="0"/>
            </w:pPr>
            <w:r>
              <w:t>Бик: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</w:pPr>
            <w:r>
              <w:t>Бик: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74"/>
          <w:jc w:val="center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 w:firstLine="0"/>
            </w:pPr>
            <w:r>
              <w:t>Телефон: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</w:pPr>
            <w:r>
              <w:t>Телефон: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6E6274" w:rsidRDefault="00B126B5">
      <w:pPr>
        <w:pStyle w:val="a7"/>
        <w:framePr w:wrap="notBeside" w:vAnchor="text" w:hAnchor="text" w:xAlign="center" w:y="1"/>
        <w:shd w:val="clear" w:color="auto" w:fill="auto"/>
        <w:tabs>
          <w:tab w:val="left" w:leader="underscore" w:pos="5146"/>
        </w:tabs>
        <w:spacing w:before="0" w:line="254" w:lineRule="exact"/>
        <w:jc w:val="center"/>
      </w:pPr>
      <w:r>
        <w:t xml:space="preserve">Подпись Подпись </w:t>
      </w:r>
      <w:r>
        <w:rPr>
          <w:rStyle w:val="aa"/>
        </w:rPr>
        <w:t>Продавца:</w:t>
      </w:r>
      <w:r>
        <w:tab/>
      </w:r>
      <w:r>
        <w:rPr>
          <w:rStyle w:val="aa"/>
        </w:rPr>
        <w:t>Покупателя:</w:t>
      </w:r>
    </w:p>
    <w:p w:rsidR="006E6274" w:rsidRDefault="006E6274">
      <w:pPr>
        <w:rPr>
          <w:sz w:val="2"/>
          <w:szCs w:val="2"/>
        </w:rPr>
        <w:sectPr w:rsidR="006E6274">
          <w:type w:val="continuous"/>
          <w:pgSz w:w="11905" w:h="16837"/>
          <w:pgMar w:top="860" w:right="807" w:bottom="883" w:left="713" w:header="0" w:footer="3" w:gutter="0"/>
          <w:cols w:space="720"/>
          <w:noEndnote/>
          <w:docGrid w:linePitch="360"/>
        </w:sectPr>
      </w:pPr>
    </w:p>
    <w:p w:rsidR="006E6274" w:rsidRPr="003340F5" w:rsidRDefault="00B126B5" w:rsidP="003340F5">
      <w:pPr>
        <w:pStyle w:val="10"/>
        <w:keepNext/>
        <w:keepLines/>
        <w:shd w:val="clear" w:color="auto" w:fill="auto"/>
        <w:spacing w:after="0" w:line="250" w:lineRule="exact"/>
        <w:ind w:left="40" w:right="2460"/>
        <w:jc w:val="center"/>
        <w:rPr>
          <w:rFonts w:ascii="Arial Unicode MS" w:eastAsia="Arial Unicode MS" w:hAnsi="Arial Unicode MS" w:cs="Arial Unicode MS"/>
          <w:b w:val="0"/>
          <w:sz w:val="20"/>
          <w:szCs w:val="20"/>
        </w:rPr>
      </w:pPr>
      <w:bookmarkStart w:id="7" w:name="bookmark7"/>
      <w:r w:rsidRPr="003340F5">
        <w:rPr>
          <w:rFonts w:ascii="Arial Unicode MS" w:eastAsia="Arial Unicode MS" w:hAnsi="Arial Unicode MS" w:cs="Arial Unicode MS"/>
          <w:b w:val="0"/>
          <w:sz w:val="20"/>
          <w:szCs w:val="20"/>
        </w:rPr>
        <w:lastRenderedPageBreak/>
        <w:t>АКТ ПРИЕМА-ПЕРЕДАЧИ АВТОМОБИЛЯ К ДОГОВОРУ КУПЛИ-ПРОДАЖИ №</w:t>
      </w:r>
      <w:bookmarkEnd w:id="7"/>
    </w:p>
    <w:p w:rsidR="006E6274" w:rsidRDefault="00B126B5">
      <w:pPr>
        <w:pStyle w:val="2"/>
        <w:shd w:val="clear" w:color="auto" w:fill="auto"/>
        <w:tabs>
          <w:tab w:val="left" w:pos="6203"/>
          <w:tab w:val="left" w:pos="7931"/>
        </w:tabs>
        <w:spacing w:after="240" w:line="250" w:lineRule="exact"/>
        <w:ind w:left="40" w:firstLine="0"/>
      </w:pPr>
      <w:r>
        <w:t>г. Москва</w:t>
      </w:r>
      <w:r>
        <w:tab/>
        <w:t>"</w:t>
      </w:r>
      <w:r w:rsidR="003340F5">
        <w:t>_____</w:t>
      </w:r>
      <w:r>
        <w:rPr>
          <w:rStyle w:val="ab"/>
        </w:rPr>
        <w:t xml:space="preserve"> "</w:t>
      </w:r>
      <w:r w:rsidR="003340F5">
        <w:rPr>
          <w:rStyle w:val="ab"/>
        </w:rPr>
        <w:t xml:space="preserve"> __________20___</w:t>
      </w:r>
      <w:r>
        <w:rPr>
          <w:rStyle w:val="ab"/>
        </w:rPr>
        <w:tab/>
        <w:t>г.</w:t>
      </w:r>
    </w:p>
    <w:p w:rsidR="006E6274" w:rsidRPr="003340F5" w:rsidRDefault="00B126B5" w:rsidP="003340F5">
      <w:pPr>
        <w:pStyle w:val="2"/>
        <w:shd w:val="clear" w:color="auto" w:fill="auto"/>
        <w:tabs>
          <w:tab w:val="left" w:leader="underscore" w:pos="10490"/>
        </w:tabs>
        <w:spacing w:line="250" w:lineRule="exact"/>
        <w:ind w:left="40" w:right="1240" w:firstLine="0"/>
        <w:rPr>
          <w:rFonts w:ascii="Arial Unicode MS" w:eastAsia="Arial Unicode MS" w:hAnsi="Arial Unicode MS" w:cs="Arial Unicode MS"/>
          <w:sz w:val="20"/>
          <w:szCs w:val="20"/>
        </w:rPr>
      </w:pPr>
      <w:r w:rsidRPr="003340F5">
        <w:rPr>
          <w:rFonts w:ascii="Arial Unicode MS" w:eastAsia="Arial Unicode MS" w:hAnsi="Arial Unicode MS" w:cs="Arial Unicode MS"/>
          <w:sz w:val="20"/>
          <w:szCs w:val="20"/>
        </w:rPr>
        <w:t>Настоящим мы, представитель</w:t>
      </w:r>
      <w:r w:rsidRPr="003340F5">
        <w:rPr>
          <w:rStyle w:val="ab"/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3340F5" w:rsidRPr="003340F5">
        <w:rPr>
          <w:rStyle w:val="ab"/>
          <w:rFonts w:ascii="Arial Unicode MS" w:eastAsia="Arial Unicode MS" w:hAnsi="Arial Unicode MS" w:cs="Arial Unicode MS"/>
          <w:sz w:val="20"/>
          <w:szCs w:val="20"/>
        </w:rPr>
        <w:t>______________________</w:t>
      </w:r>
      <w:r w:rsidRPr="003340F5">
        <w:rPr>
          <w:rFonts w:ascii="Arial Unicode MS" w:eastAsia="Arial Unicode MS" w:hAnsi="Arial Unicode MS" w:cs="Arial Unicode MS"/>
          <w:sz w:val="20"/>
          <w:szCs w:val="20"/>
        </w:rPr>
        <w:t xml:space="preserve"> , действующий на основании и </w:t>
      </w:r>
      <w:r w:rsidRPr="003340F5">
        <w:rPr>
          <w:rStyle w:val="11"/>
          <w:rFonts w:ascii="Arial Unicode MS" w:eastAsia="Arial Unicode MS" w:hAnsi="Arial Unicode MS" w:cs="Arial Unicode MS"/>
          <w:sz w:val="20"/>
          <w:szCs w:val="20"/>
        </w:rPr>
        <w:t>действующий на основании , подтверждаем передачу следующего автомобиля.</w:t>
      </w:r>
      <w:r w:rsidRPr="003340F5">
        <w:rPr>
          <w:rFonts w:ascii="Arial Unicode MS" w:eastAsia="Arial Unicode MS" w:hAnsi="Arial Unicode MS" w:cs="Arial Unicode MS"/>
          <w:sz w:val="20"/>
          <w:szCs w:val="20"/>
        </w:rPr>
        <w:tab/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366"/>
        <w:gridCol w:w="2818"/>
        <w:gridCol w:w="2592"/>
        <w:gridCol w:w="2582"/>
      </w:tblGrid>
      <w:tr w:rsidR="006E6274">
        <w:trPr>
          <w:trHeight w:val="274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340F5">
              <w:rPr>
                <w:rFonts w:ascii="Arial Unicode MS" w:eastAsia="Arial Unicode MS" w:hAnsi="Arial Unicode MS" w:cs="Arial Unicode MS"/>
                <w:sz w:val="20"/>
                <w:szCs w:val="20"/>
              </w:rPr>
              <w:t>Марка, модель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6E6274">
            <w:pPr>
              <w:framePr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340F5">
              <w:rPr>
                <w:rFonts w:ascii="Arial Unicode MS" w:eastAsia="Arial Unicode MS" w:hAnsi="Arial Unicode MS" w:cs="Arial Unicode MS"/>
                <w:sz w:val="20"/>
                <w:szCs w:val="20"/>
              </w:rPr>
              <w:t>Шасси/Рама №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6E6274">
            <w:pPr>
              <w:framePr w:wrap="notBeside" w:vAnchor="text" w:hAnchor="text" w:xAlign="center" w:y="1"/>
              <w:rPr>
                <w:sz w:val="20"/>
                <w:szCs w:val="20"/>
              </w:rPr>
            </w:pPr>
          </w:p>
        </w:tc>
      </w:tr>
      <w:tr w:rsidR="006E6274">
        <w:trPr>
          <w:trHeight w:val="264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340F5">
              <w:rPr>
                <w:rFonts w:ascii="Arial Unicode MS" w:eastAsia="Arial Unicode MS" w:hAnsi="Arial Unicode MS" w:cs="Arial Unicode MS"/>
                <w:sz w:val="20"/>
                <w:szCs w:val="20"/>
              </w:rPr>
              <w:t>Тип ТС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6E6274">
            <w:pPr>
              <w:framePr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340F5">
              <w:rPr>
                <w:rFonts w:ascii="Arial Unicode MS" w:eastAsia="Arial Unicode MS" w:hAnsi="Arial Unicode MS" w:cs="Arial Unicode MS"/>
                <w:sz w:val="20"/>
                <w:szCs w:val="20"/>
              </w:rPr>
              <w:t>Цвет Кузова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6E6274">
            <w:pPr>
              <w:framePr w:wrap="notBeside" w:vAnchor="text" w:hAnchor="text" w:xAlign="center" w:y="1"/>
              <w:rPr>
                <w:sz w:val="20"/>
                <w:szCs w:val="20"/>
              </w:rPr>
            </w:pPr>
          </w:p>
        </w:tc>
      </w:tr>
      <w:tr w:rsidR="006E6274">
        <w:trPr>
          <w:trHeight w:val="523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54" w:lineRule="exact"/>
              <w:ind w:left="120" w:firstLine="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340F5">
              <w:rPr>
                <w:rFonts w:ascii="Arial Unicode MS" w:eastAsia="Arial Unicode MS" w:hAnsi="Arial Unicode MS" w:cs="Arial Unicode MS"/>
                <w:sz w:val="20"/>
                <w:szCs w:val="20"/>
              </w:rPr>
              <w:t>Идентификационный номер</w:t>
            </w:r>
            <w:r w:rsidRPr="003340F5">
              <w:rPr>
                <w:rFonts w:ascii="Arial Unicode MS" w:eastAsia="Arial Unicode MS" w:hAnsi="Arial Unicode MS" w:cs="Arial Unicode MS"/>
                <w:sz w:val="20"/>
                <w:szCs w:val="20"/>
                <w:lang w:val="en-US"/>
              </w:rPr>
              <w:t>(VIN)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6E6274">
            <w:pPr>
              <w:framePr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54" w:lineRule="exact"/>
              <w:ind w:left="120" w:firstLine="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340F5">
              <w:rPr>
                <w:rFonts w:ascii="Arial Unicode MS" w:eastAsia="Arial Unicode MS" w:hAnsi="Arial Unicode MS" w:cs="Arial Unicode MS"/>
                <w:sz w:val="20"/>
                <w:szCs w:val="20"/>
              </w:rPr>
              <w:t>Паспорт транспортного средства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6E6274">
            <w:pPr>
              <w:framePr w:wrap="notBeside" w:vAnchor="text" w:hAnchor="text" w:xAlign="center" w:y="1"/>
              <w:rPr>
                <w:sz w:val="20"/>
                <w:szCs w:val="20"/>
              </w:rPr>
            </w:pPr>
          </w:p>
        </w:tc>
      </w:tr>
      <w:tr w:rsidR="006E6274">
        <w:trPr>
          <w:trHeight w:val="408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340F5">
              <w:rPr>
                <w:rFonts w:ascii="Arial Unicode MS" w:eastAsia="Arial Unicode MS" w:hAnsi="Arial Unicode MS" w:cs="Arial Unicode MS"/>
                <w:sz w:val="20"/>
                <w:szCs w:val="20"/>
              </w:rPr>
              <w:t>Год изготовления ТС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6E6274">
            <w:pPr>
              <w:framePr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340F5">
              <w:rPr>
                <w:rFonts w:ascii="Arial Unicode MS" w:eastAsia="Arial Unicode MS" w:hAnsi="Arial Unicode MS" w:cs="Arial Unicode MS"/>
                <w:sz w:val="20"/>
                <w:szCs w:val="20"/>
              </w:rPr>
              <w:t>Дата выдачи ПТС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6E6274">
            <w:pPr>
              <w:framePr w:wrap="notBeside" w:vAnchor="text" w:hAnchor="text" w:xAlign="center" w:y="1"/>
              <w:rPr>
                <w:sz w:val="20"/>
                <w:szCs w:val="20"/>
              </w:rPr>
            </w:pPr>
          </w:p>
        </w:tc>
      </w:tr>
      <w:tr w:rsidR="006E6274">
        <w:trPr>
          <w:trHeight w:val="773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340F5">
              <w:rPr>
                <w:rFonts w:ascii="Arial Unicode MS" w:eastAsia="Arial Unicode MS" w:hAnsi="Arial Unicode MS" w:cs="Arial Unicode MS"/>
                <w:sz w:val="20"/>
                <w:szCs w:val="20"/>
              </w:rPr>
              <w:t>Двигатель №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6E6274">
            <w:pPr>
              <w:framePr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50" w:lineRule="exact"/>
              <w:ind w:left="120" w:firstLine="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340F5">
              <w:rPr>
                <w:rFonts w:ascii="Arial Unicode MS" w:eastAsia="Arial Unicode MS" w:hAnsi="Arial Unicode MS" w:cs="Arial Unicode MS"/>
                <w:sz w:val="20"/>
                <w:szCs w:val="20"/>
              </w:rPr>
              <w:t>Наименование организации, выдавшей Паспорт ТС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6E6274">
            <w:pPr>
              <w:framePr w:wrap="notBeside" w:vAnchor="text" w:hAnchor="text" w:xAlign="center" w:y="1"/>
              <w:rPr>
                <w:sz w:val="20"/>
                <w:szCs w:val="20"/>
              </w:rPr>
            </w:pPr>
          </w:p>
        </w:tc>
      </w:tr>
      <w:tr w:rsidR="006E6274">
        <w:trPr>
          <w:trHeight w:val="518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340F5">
              <w:rPr>
                <w:rFonts w:ascii="Arial Unicode MS" w:eastAsia="Arial Unicode MS" w:hAnsi="Arial Unicode MS" w:cs="Arial Unicode MS"/>
                <w:sz w:val="20"/>
                <w:szCs w:val="20"/>
              </w:rPr>
              <w:t>Кузов №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6E6274">
            <w:pPr>
              <w:framePr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54" w:lineRule="exact"/>
              <w:ind w:left="120" w:firstLine="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340F5">
              <w:rPr>
                <w:rFonts w:ascii="Arial Unicode MS" w:eastAsia="Arial Unicode MS" w:hAnsi="Arial Unicode MS" w:cs="Arial Unicode MS"/>
                <w:sz w:val="20"/>
                <w:szCs w:val="20"/>
              </w:rPr>
              <w:t>Выдан регистрационный знак «Транзит»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6E6274">
            <w:pPr>
              <w:framePr w:wrap="notBeside" w:vAnchor="text" w:hAnchor="text" w:xAlign="center" w:y="1"/>
              <w:rPr>
                <w:sz w:val="20"/>
                <w:szCs w:val="20"/>
              </w:rPr>
            </w:pPr>
          </w:p>
        </w:tc>
      </w:tr>
      <w:tr w:rsidR="006E6274" w:rsidTr="00CB552E">
        <w:trPr>
          <w:trHeight w:val="1116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  <w:rPr>
                <w:sz w:val="20"/>
                <w:szCs w:val="20"/>
              </w:rPr>
            </w:pPr>
            <w:r w:rsidRPr="003340F5">
              <w:rPr>
                <w:sz w:val="20"/>
                <w:szCs w:val="20"/>
              </w:rPr>
              <w:t>Комплектация</w:t>
            </w:r>
          </w:p>
        </w:tc>
        <w:tc>
          <w:tcPr>
            <w:tcW w:w="7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Pr="003340F5" w:rsidRDefault="006E6274">
            <w:pPr>
              <w:pStyle w:val="50"/>
              <w:framePr w:wrap="notBeside" w:vAnchor="text" w:hAnchor="text" w:xAlign="center" w:y="1"/>
              <w:shd w:val="clear" w:color="auto" w:fill="auto"/>
              <w:ind w:left="120"/>
              <w:rPr>
                <w:sz w:val="20"/>
                <w:szCs w:val="20"/>
              </w:rPr>
            </w:pPr>
          </w:p>
        </w:tc>
      </w:tr>
    </w:tbl>
    <w:p w:rsidR="006E6274" w:rsidRDefault="006E6274">
      <w:pPr>
        <w:rPr>
          <w:sz w:val="2"/>
          <w:szCs w:val="2"/>
        </w:rPr>
      </w:pPr>
    </w:p>
    <w:p w:rsidR="006E6274" w:rsidRPr="003340F5" w:rsidRDefault="00B126B5">
      <w:pPr>
        <w:pStyle w:val="2"/>
        <w:shd w:val="clear" w:color="auto" w:fill="auto"/>
        <w:spacing w:before="216" w:after="271" w:line="288" w:lineRule="exact"/>
        <w:ind w:left="40" w:right="240" w:firstLine="0"/>
        <w:rPr>
          <w:rFonts w:ascii="Arial Unicode MS" w:eastAsia="Arial Unicode MS" w:hAnsi="Arial Unicode MS" w:cs="Arial Unicode MS"/>
          <w:sz w:val="20"/>
          <w:szCs w:val="20"/>
        </w:rPr>
      </w:pPr>
      <w:r w:rsidRPr="003340F5">
        <w:rPr>
          <w:rFonts w:ascii="Arial Unicode MS" w:eastAsia="Arial Unicode MS" w:hAnsi="Arial Unicode MS" w:cs="Arial Unicode MS"/>
          <w:sz w:val="20"/>
          <w:szCs w:val="20"/>
        </w:rPr>
        <w:t>** - Гарантийный срок на указанные позиции составляет 12 (Двенадцать) месяцев с момента их передачи Продавцом Покупателю.</w:t>
      </w:r>
    </w:p>
    <w:p w:rsidR="006E6274" w:rsidRDefault="00B126B5">
      <w:pPr>
        <w:pStyle w:val="2"/>
        <w:shd w:val="clear" w:color="auto" w:fill="auto"/>
        <w:spacing w:line="250" w:lineRule="exact"/>
        <w:ind w:left="40" w:right="240" w:firstLine="0"/>
        <w:rPr>
          <w:rFonts w:ascii="Arial Unicode MS" w:eastAsia="Arial Unicode MS" w:hAnsi="Arial Unicode MS" w:cs="Arial Unicode MS"/>
          <w:sz w:val="20"/>
          <w:szCs w:val="20"/>
        </w:rPr>
      </w:pPr>
      <w:r w:rsidRPr="003340F5">
        <w:rPr>
          <w:rFonts w:ascii="Arial Unicode MS" w:eastAsia="Arial Unicode MS" w:hAnsi="Arial Unicode MS" w:cs="Arial Unicode MS"/>
          <w:sz w:val="20"/>
          <w:szCs w:val="20"/>
        </w:rPr>
        <w:t>Стороны подтверждают полную оплату автомобиля, наличие комплекта относящихся к автомобилю документов, а также полное соответствие автомобиля спецификации, исправное состояние и отсутствие механических повреждений. По комплектации и качеству Товара Стороны претензий друг к другу не имеют.</w:t>
      </w:r>
    </w:p>
    <w:p w:rsidR="003340F5" w:rsidRPr="003340F5" w:rsidRDefault="003340F5">
      <w:pPr>
        <w:pStyle w:val="2"/>
        <w:shd w:val="clear" w:color="auto" w:fill="auto"/>
        <w:spacing w:line="250" w:lineRule="exact"/>
        <w:ind w:left="40" w:right="240" w:firstLine="0"/>
        <w:rPr>
          <w:rFonts w:ascii="Arial Unicode MS" w:eastAsia="Arial Unicode MS" w:hAnsi="Arial Unicode MS" w:cs="Arial Unicode MS"/>
          <w:sz w:val="20"/>
          <w:szCs w:val="20"/>
        </w:rPr>
        <w:sectPr w:rsidR="003340F5" w:rsidRPr="003340F5">
          <w:pgSz w:w="11905" w:h="16837"/>
          <w:pgMar w:top="1748" w:right="315" w:bottom="1743" w:left="1107" w:header="0" w:footer="3" w:gutter="0"/>
          <w:cols w:space="720"/>
          <w:noEndnote/>
          <w:docGrid w:linePitch="360"/>
        </w:sectPr>
      </w:pPr>
    </w:p>
    <w:p w:rsidR="006E6274" w:rsidRPr="003340F5" w:rsidRDefault="00B126B5">
      <w:pPr>
        <w:pStyle w:val="40"/>
        <w:framePr w:w="1616" w:h="459" w:wrap="around" w:vAnchor="text" w:hAnchor="margin" w:x="5071" w:y="1"/>
        <w:shd w:val="clear" w:color="auto" w:fill="auto"/>
        <w:spacing w:after="18" w:line="210" w:lineRule="exact"/>
        <w:ind w:left="100"/>
        <w:rPr>
          <w:rFonts w:ascii="Arial Unicode MS" w:eastAsia="Arial Unicode MS" w:hAnsi="Arial Unicode MS" w:cs="Arial Unicode MS"/>
          <w:sz w:val="20"/>
          <w:szCs w:val="20"/>
        </w:rPr>
      </w:pPr>
      <w:r w:rsidRPr="003340F5">
        <w:rPr>
          <w:rFonts w:ascii="Arial Unicode MS" w:eastAsia="Arial Unicode MS" w:hAnsi="Arial Unicode MS" w:cs="Arial Unicode MS"/>
          <w:sz w:val="20"/>
          <w:szCs w:val="20"/>
        </w:rPr>
        <w:t>ПОКУПАТЕЛЬ</w:t>
      </w:r>
    </w:p>
    <w:p w:rsidR="006E6274" w:rsidRPr="003340F5" w:rsidRDefault="00B126B5">
      <w:pPr>
        <w:pStyle w:val="2"/>
        <w:framePr w:w="1616" w:h="459" w:wrap="around" w:vAnchor="text" w:hAnchor="margin" w:x="5071" w:y="1"/>
        <w:shd w:val="clear" w:color="auto" w:fill="auto"/>
        <w:spacing w:line="210" w:lineRule="exact"/>
        <w:ind w:left="100" w:firstLine="0"/>
        <w:rPr>
          <w:rFonts w:ascii="Arial Unicode MS" w:eastAsia="Arial Unicode MS" w:hAnsi="Arial Unicode MS" w:cs="Arial Unicode MS"/>
          <w:sz w:val="20"/>
          <w:szCs w:val="20"/>
        </w:rPr>
      </w:pPr>
      <w:r w:rsidRPr="003340F5">
        <w:rPr>
          <w:rFonts w:ascii="Arial Unicode MS" w:eastAsia="Arial Unicode MS" w:hAnsi="Arial Unicode MS" w:cs="Arial Unicode MS"/>
          <w:sz w:val="20"/>
          <w:szCs w:val="20"/>
        </w:rPr>
        <w:t>Подпись: / /</w:t>
      </w:r>
    </w:p>
    <w:p w:rsidR="006E6274" w:rsidRPr="003340F5" w:rsidRDefault="00B126B5">
      <w:pPr>
        <w:pStyle w:val="40"/>
        <w:framePr w:w="1573" w:h="459" w:wrap="around" w:vAnchor="text" w:hAnchor="margin" w:x="-166" w:y="1"/>
        <w:shd w:val="clear" w:color="auto" w:fill="auto"/>
        <w:spacing w:after="18" w:line="210" w:lineRule="exact"/>
        <w:ind w:left="100"/>
        <w:rPr>
          <w:rFonts w:ascii="Arial Unicode MS" w:eastAsia="Arial Unicode MS" w:hAnsi="Arial Unicode MS" w:cs="Arial Unicode MS"/>
          <w:sz w:val="20"/>
          <w:szCs w:val="20"/>
        </w:rPr>
      </w:pPr>
      <w:r w:rsidRPr="003340F5">
        <w:rPr>
          <w:rFonts w:ascii="Arial Unicode MS" w:eastAsia="Arial Unicode MS" w:hAnsi="Arial Unicode MS" w:cs="Arial Unicode MS"/>
          <w:sz w:val="20"/>
          <w:szCs w:val="20"/>
        </w:rPr>
        <w:t>ПРОДАВЕЦ</w:t>
      </w:r>
    </w:p>
    <w:p w:rsidR="006E6274" w:rsidRPr="003340F5" w:rsidRDefault="00B126B5">
      <w:pPr>
        <w:pStyle w:val="2"/>
        <w:framePr w:w="1573" w:h="459" w:wrap="around" w:vAnchor="text" w:hAnchor="margin" w:x="-166" w:y="1"/>
        <w:shd w:val="clear" w:color="auto" w:fill="auto"/>
        <w:spacing w:line="210" w:lineRule="exact"/>
        <w:ind w:left="100" w:firstLine="0"/>
        <w:rPr>
          <w:rFonts w:ascii="Arial Unicode MS" w:eastAsia="Arial Unicode MS" w:hAnsi="Arial Unicode MS" w:cs="Arial Unicode MS"/>
          <w:sz w:val="20"/>
          <w:szCs w:val="20"/>
        </w:rPr>
      </w:pPr>
      <w:r w:rsidRPr="003340F5">
        <w:rPr>
          <w:rFonts w:ascii="Arial Unicode MS" w:eastAsia="Arial Unicode MS" w:hAnsi="Arial Unicode MS" w:cs="Arial Unicode MS"/>
          <w:sz w:val="20"/>
          <w:szCs w:val="20"/>
        </w:rPr>
        <w:t>Подпись:/ /</w:t>
      </w:r>
    </w:p>
    <w:p w:rsidR="006E6274" w:rsidRPr="003340F5" w:rsidRDefault="006E6274">
      <w:pPr>
        <w:rPr>
          <w:sz w:val="20"/>
          <w:szCs w:val="20"/>
        </w:rPr>
        <w:sectPr w:rsidR="006E6274" w:rsidRPr="003340F5">
          <w:type w:val="continuous"/>
          <w:pgSz w:w="11905" w:h="16837"/>
          <w:pgMar w:top="2468" w:right="650" w:bottom="1743" w:left="1236" w:header="0" w:footer="3" w:gutter="0"/>
          <w:cols w:space="720"/>
          <w:noEndnote/>
          <w:docGrid w:linePitch="360"/>
        </w:sectPr>
      </w:pPr>
    </w:p>
    <w:p w:rsidR="003340F5" w:rsidRDefault="00B126B5" w:rsidP="003340F5">
      <w:pPr>
        <w:pStyle w:val="40"/>
        <w:shd w:val="clear" w:color="auto" w:fill="auto"/>
        <w:tabs>
          <w:tab w:val="left" w:pos="1767"/>
        </w:tabs>
        <w:spacing w:after="190" w:line="250" w:lineRule="exact"/>
        <w:ind w:left="20" w:right="36"/>
        <w:jc w:val="right"/>
        <w:rPr>
          <w:rFonts w:ascii="Arial Unicode MS" w:eastAsia="Arial Unicode MS" w:hAnsi="Arial Unicode MS" w:cs="Arial Unicode MS"/>
          <w:b w:val="0"/>
          <w:sz w:val="20"/>
          <w:szCs w:val="20"/>
        </w:rPr>
      </w:pPr>
      <w:r w:rsidRPr="003340F5">
        <w:rPr>
          <w:rFonts w:ascii="Arial Unicode MS" w:eastAsia="Arial Unicode MS" w:hAnsi="Arial Unicode MS" w:cs="Arial Unicode MS"/>
          <w:b w:val="0"/>
          <w:sz w:val="20"/>
          <w:szCs w:val="20"/>
        </w:rPr>
        <w:lastRenderedPageBreak/>
        <w:t xml:space="preserve">ПРИЛОЖЕНИЕ № 1 (СПЕЦИФИКАЦИЯ) </w:t>
      </w:r>
    </w:p>
    <w:p w:rsidR="006E6274" w:rsidRPr="003340F5" w:rsidRDefault="00B126B5" w:rsidP="003340F5">
      <w:pPr>
        <w:pStyle w:val="40"/>
        <w:shd w:val="clear" w:color="auto" w:fill="auto"/>
        <w:tabs>
          <w:tab w:val="left" w:pos="1767"/>
        </w:tabs>
        <w:spacing w:after="190" w:line="250" w:lineRule="exact"/>
        <w:ind w:left="20" w:right="36"/>
        <w:jc w:val="right"/>
        <w:rPr>
          <w:rFonts w:ascii="Arial Unicode MS" w:eastAsia="Arial Unicode MS" w:hAnsi="Arial Unicode MS" w:cs="Arial Unicode MS"/>
          <w:b w:val="0"/>
          <w:sz w:val="20"/>
          <w:szCs w:val="20"/>
        </w:rPr>
      </w:pPr>
      <w:r w:rsidRPr="003340F5">
        <w:rPr>
          <w:rFonts w:ascii="Arial Unicode MS" w:eastAsia="Arial Unicode MS" w:hAnsi="Arial Unicode MS" w:cs="Arial Unicode MS"/>
          <w:b w:val="0"/>
          <w:sz w:val="20"/>
          <w:szCs w:val="20"/>
        </w:rPr>
        <w:t xml:space="preserve">К ДОГОВОРУ КУПЛИ-ПРОДАЖИ № - 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371"/>
        <w:gridCol w:w="2822"/>
        <w:gridCol w:w="2592"/>
        <w:gridCol w:w="2587"/>
      </w:tblGrid>
      <w:tr w:rsidR="006E6274">
        <w:trPr>
          <w:trHeight w:val="274"/>
          <w:jc w:val="center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</w:pPr>
            <w:r>
              <w:t>Марка, модель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</w:pPr>
            <w:r>
              <w:t>Шасси/Рама №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64"/>
          <w:jc w:val="center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</w:pPr>
            <w:r>
              <w:t>Тип ТС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</w:pPr>
            <w:r>
              <w:t>Цвет Кузова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518"/>
          <w:jc w:val="center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54" w:lineRule="exact"/>
              <w:ind w:left="120" w:firstLine="0"/>
            </w:pPr>
            <w:r>
              <w:t xml:space="preserve">Идентификационный номер </w:t>
            </w:r>
            <w:r>
              <w:rPr>
                <w:lang w:val="en-US"/>
              </w:rPr>
              <w:t>(VIN)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50" w:lineRule="exact"/>
              <w:ind w:left="120" w:firstLine="0"/>
            </w:pPr>
            <w:r>
              <w:t>Паспорт транспортного средства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403"/>
          <w:jc w:val="center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</w:pPr>
            <w:r>
              <w:t>Год изготовления ТС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</w:pPr>
            <w:r>
              <w:t>Дата выдачи ПТС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773"/>
          <w:jc w:val="center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</w:pPr>
            <w:r>
              <w:t>Двигатель №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50" w:lineRule="exact"/>
              <w:ind w:left="120" w:firstLine="0"/>
            </w:pPr>
            <w:r>
              <w:t>Наименование организации, выдавшей Паспорт ТС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523"/>
          <w:jc w:val="center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</w:pPr>
            <w:r>
              <w:t>Кузов №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50" w:lineRule="exact"/>
              <w:ind w:left="120" w:firstLine="0"/>
            </w:pPr>
            <w:r>
              <w:t>Выдан регистрационный знак «Транзит»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64"/>
          <w:jc w:val="center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</w:pPr>
            <w:r>
              <w:t>Трансмиссия</w:t>
            </w:r>
          </w:p>
        </w:tc>
        <w:tc>
          <w:tcPr>
            <w:tcW w:w="8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>
        <w:trPr>
          <w:trHeight w:val="264"/>
          <w:jc w:val="center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</w:pPr>
            <w:r>
              <w:t>Стоимость ТС</w:t>
            </w:r>
          </w:p>
        </w:tc>
        <w:tc>
          <w:tcPr>
            <w:tcW w:w="8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E6274" w:rsidTr="00CB552E">
        <w:trPr>
          <w:trHeight w:val="1152"/>
          <w:jc w:val="center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B126B5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</w:pPr>
            <w:r>
              <w:t>Комплектация</w:t>
            </w:r>
          </w:p>
        </w:tc>
        <w:tc>
          <w:tcPr>
            <w:tcW w:w="8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4" w:rsidRDefault="006E6274" w:rsidP="00CB552E">
            <w:pPr>
              <w:pStyle w:val="50"/>
              <w:framePr w:wrap="notBeside" w:vAnchor="text" w:hAnchor="text" w:xAlign="center" w:y="1"/>
              <w:shd w:val="clear" w:color="auto" w:fill="auto"/>
              <w:ind w:left="120"/>
            </w:pPr>
          </w:p>
        </w:tc>
      </w:tr>
    </w:tbl>
    <w:p w:rsidR="006E6274" w:rsidRPr="003340F5" w:rsidRDefault="006E6274">
      <w:pPr>
        <w:rPr>
          <w:sz w:val="2"/>
          <w:szCs w:val="2"/>
        </w:rPr>
        <w:sectPr w:rsidR="006E6274" w:rsidRPr="003340F5" w:rsidSect="003340F5">
          <w:pgSz w:w="11905" w:h="16837"/>
          <w:pgMar w:top="851" w:right="367" w:bottom="2533" w:left="1154" w:header="0" w:footer="3" w:gutter="0"/>
          <w:cols w:space="720"/>
          <w:noEndnote/>
          <w:docGrid w:linePitch="360"/>
        </w:sectPr>
      </w:pPr>
    </w:p>
    <w:p w:rsidR="006E6274" w:rsidRPr="003340F5" w:rsidRDefault="006E6274" w:rsidP="003340F5">
      <w:pPr>
        <w:pStyle w:val="40"/>
        <w:framePr w:w="1616" w:h="464" w:wrap="around" w:vAnchor="text" w:hAnchor="margin" w:x="5078" w:y="1"/>
        <w:shd w:val="clear" w:color="auto" w:fill="auto"/>
        <w:spacing w:after="18" w:line="210" w:lineRule="exact"/>
      </w:pPr>
    </w:p>
    <w:p w:rsidR="006E6274" w:rsidRPr="003340F5" w:rsidRDefault="006E6274" w:rsidP="003340F5">
      <w:pPr>
        <w:pStyle w:val="40"/>
        <w:framePr w:w="1630" w:h="465" w:wrap="around" w:vAnchor="text" w:hAnchor="margin" w:x="-164" w:y="6"/>
        <w:shd w:val="clear" w:color="auto" w:fill="auto"/>
        <w:spacing w:after="18" w:line="210" w:lineRule="exact"/>
        <w:ind w:left="100"/>
      </w:pPr>
    </w:p>
    <w:p w:rsidR="006E6274" w:rsidRDefault="006E6274">
      <w:pPr>
        <w:rPr>
          <w:sz w:val="2"/>
          <w:szCs w:val="2"/>
        </w:rPr>
      </w:pPr>
    </w:p>
    <w:sectPr w:rsidR="006E6274" w:rsidSect="006E6274">
      <w:type w:val="continuous"/>
      <w:pgSz w:w="11905" w:h="16837"/>
      <w:pgMar w:top="3263" w:right="758" w:bottom="2533" w:left="122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0A7" w:rsidRDefault="005F10A7" w:rsidP="006E6274">
      <w:r>
        <w:separator/>
      </w:r>
    </w:p>
  </w:endnote>
  <w:endnote w:type="continuationSeparator" w:id="0">
    <w:p w:rsidR="005F10A7" w:rsidRDefault="005F10A7" w:rsidP="006E62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0A7" w:rsidRDefault="005F10A7"/>
  </w:footnote>
  <w:footnote w:type="continuationSeparator" w:id="0">
    <w:p w:rsidR="005F10A7" w:rsidRDefault="005F10A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77288"/>
    <w:multiLevelType w:val="multilevel"/>
    <w:tmpl w:val="15026B0C"/>
    <w:lvl w:ilvl="0">
      <w:start w:val="1"/>
      <w:numFmt w:val="decimal"/>
      <w:lvlText w:val="3.%1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9C198D"/>
    <w:multiLevelType w:val="multilevel"/>
    <w:tmpl w:val="E0CA2B48"/>
    <w:lvl w:ilvl="0">
      <w:start w:val="2"/>
      <w:numFmt w:val="decimal"/>
      <w:lvlText w:val="5.%1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BF5467"/>
    <w:multiLevelType w:val="multilevel"/>
    <w:tmpl w:val="97286CAE"/>
    <w:lvl w:ilvl="0">
      <w:start w:val="1"/>
      <w:numFmt w:val="decimal"/>
      <w:lvlText w:val="4.%1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E6D7AA1"/>
    <w:multiLevelType w:val="multilevel"/>
    <w:tmpl w:val="67A6B128"/>
    <w:lvl w:ilvl="0">
      <w:start w:val="1"/>
      <w:numFmt w:val="decimal"/>
      <w:lvlText w:val="7.%1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D77903"/>
    <w:multiLevelType w:val="multilevel"/>
    <w:tmpl w:val="5A804BD2"/>
    <w:lvl w:ilvl="0">
      <w:start w:val="3"/>
      <w:numFmt w:val="decimal"/>
      <w:lvlText w:val="2.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766E5D"/>
    <w:multiLevelType w:val="multilevel"/>
    <w:tmpl w:val="7BCCE1BA"/>
    <w:lvl w:ilvl="0">
      <w:numFmt w:val="decimal"/>
      <w:lvlText w:val="%1"/>
      <w:lvlJc w:val="left"/>
      <w:rPr>
        <w:rFonts w:ascii="Arial Narrow" w:eastAsia="Arial Narrow" w:hAnsi="Arial Narrow" w:cs="Arial Narrow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F0029C5"/>
    <w:multiLevelType w:val="multilevel"/>
    <w:tmpl w:val="2EE8CA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0" w:hanging="1440"/>
      </w:pPr>
      <w:rPr>
        <w:rFonts w:hint="default"/>
      </w:rPr>
    </w:lvl>
  </w:abstractNum>
  <w:abstractNum w:abstractNumId="7">
    <w:nsid w:val="786755C2"/>
    <w:multiLevelType w:val="multilevel"/>
    <w:tmpl w:val="85DCAA28"/>
    <w:lvl w:ilvl="0">
      <w:start w:val="5"/>
      <w:numFmt w:val="decimal"/>
      <w:lvlText w:val="5.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%2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94635CE"/>
    <w:multiLevelType w:val="multilevel"/>
    <w:tmpl w:val="C6DC95F2"/>
    <w:lvl w:ilvl="0">
      <w:start w:val="1"/>
      <w:numFmt w:val="bullet"/>
      <w:lvlText w:val="-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6E6274"/>
    <w:rsid w:val="000C555B"/>
    <w:rsid w:val="00172804"/>
    <w:rsid w:val="001A6E63"/>
    <w:rsid w:val="00200FD2"/>
    <w:rsid w:val="003340F5"/>
    <w:rsid w:val="00381CFE"/>
    <w:rsid w:val="0048511D"/>
    <w:rsid w:val="005F10A7"/>
    <w:rsid w:val="00647978"/>
    <w:rsid w:val="00654E46"/>
    <w:rsid w:val="006C333F"/>
    <w:rsid w:val="006E6274"/>
    <w:rsid w:val="00935BB3"/>
    <w:rsid w:val="00A85A42"/>
    <w:rsid w:val="00AB4B7E"/>
    <w:rsid w:val="00AE4FD6"/>
    <w:rsid w:val="00B126B5"/>
    <w:rsid w:val="00CB552E"/>
    <w:rsid w:val="00D85418"/>
    <w:rsid w:val="00DC081B"/>
    <w:rsid w:val="00F06E70"/>
    <w:rsid w:val="00F34E72"/>
    <w:rsid w:val="00FE2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E627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E6274"/>
    <w:rPr>
      <w:color w:val="000080"/>
      <w:u w:val="single"/>
    </w:rPr>
  </w:style>
  <w:style w:type="character" w:customStyle="1" w:styleId="1">
    <w:name w:val="Заголовок №1_"/>
    <w:basedOn w:val="a0"/>
    <w:link w:val="10"/>
    <w:rsid w:val="006E6274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w w:val="100"/>
      <w:sz w:val="21"/>
      <w:szCs w:val="21"/>
    </w:rPr>
  </w:style>
  <w:style w:type="character" w:customStyle="1" w:styleId="a4">
    <w:name w:val="Основной текст_"/>
    <w:basedOn w:val="a0"/>
    <w:link w:val="2"/>
    <w:rsid w:val="006E6274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5">
    <w:name w:val="Основной текст + Полужирный"/>
    <w:basedOn w:val="a4"/>
    <w:rsid w:val="006E6274"/>
    <w:rPr>
      <w:b/>
      <w:bCs/>
      <w:spacing w:val="0"/>
      <w:w w:val="100"/>
      <w:sz w:val="21"/>
      <w:szCs w:val="21"/>
    </w:rPr>
  </w:style>
  <w:style w:type="character" w:customStyle="1" w:styleId="20">
    <w:name w:val="Основной текст (2)_"/>
    <w:basedOn w:val="a0"/>
    <w:link w:val="21"/>
    <w:rsid w:val="006E6274"/>
    <w:rPr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3">
    <w:name w:val="Основной текст (3)_"/>
    <w:basedOn w:val="a0"/>
    <w:link w:val="30"/>
    <w:rsid w:val="006E627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2">
    <w:name w:val="Подпись к таблице (2)_"/>
    <w:basedOn w:val="a0"/>
    <w:link w:val="23"/>
    <w:rsid w:val="006E6274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w w:val="100"/>
      <w:sz w:val="21"/>
      <w:szCs w:val="21"/>
    </w:rPr>
  </w:style>
  <w:style w:type="character" w:customStyle="1" w:styleId="a6">
    <w:name w:val="Подпись к таблице_"/>
    <w:basedOn w:val="a0"/>
    <w:link w:val="a7"/>
    <w:rsid w:val="006E6274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8">
    <w:name w:val="Подпись к таблице"/>
    <w:basedOn w:val="a6"/>
    <w:rsid w:val="006E6274"/>
    <w:rPr>
      <w:u w:val="single"/>
    </w:rPr>
  </w:style>
  <w:style w:type="character" w:customStyle="1" w:styleId="a9">
    <w:name w:val="Основной текст + Полужирный"/>
    <w:basedOn w:val="a4"/>
    <w:rsid w:val="006E6274"/>
    <w:rPr>
      <w:b/>
      <w:bCs/>
      <w:spacing w:val="0"/>
      <w:w w:val="100"/>
      <w:sz w:val="21"/>
      <w:szCs w:val="21"/>
    </w:rPr>
  </w:style>
  <w:style w:type="character" w:customStyle="1" w:styleId="4">
    <w:name w:val="Основной текст (4)_"/>
    <w:basedOn w:val="a0"/>
    <w:link w:val="40"/>
    <w:rsid w:val="006E6274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w w:val="100"/>
      <w:sz w:val="21"/>
      <w:szCs w:val="21"/>
    </w:rPr>
  </w:style>
  <w:style w:type="character" w:customStyle="1" w:styleId="aa">
    <w:name w:val="Подпись к таблице"/>
    <w:basedOn w:val="a6"/>
    <w:rsid w:val="006E6274"/>
    <w:rPr>
      <w:u w:val="single"/>
    </w:rPr>
  </w:style>
  <w:style w:type="character" w:customStyle="1" w:styleId="ab">
    <w:name w:val="Основной текст + Полужирный"/>
    <w:basedOn w:val="a4"/>
    <w:rsid w:val="006E6274"/>
    <w:rPr>
      <w:b/>
      <w:bCs/>
      <w:spacing w:val="0"/>
      <w:w w:val="100"/>
      <w:sz w:val="21"/>
      <w:szCs w:val="21"/>
    </w:rPr>
  </w:style>
  <w:style w:type="character" w:customStyle="1" w:styleId="11">
    <w:name w:val="Основной текст1"/>
    <w:basedOn w:val="a4"/>
    <w:rsid w:val="006E6274"/>
    <w:rPr>
      <w:u w:val="single"/>
    </w:rPr>
  </w:style>
  <w:style w:type="character" w:customStyle="1" w:styleId="5">
    <w:name w:val="Основной текст (5)_"/>
    <w:basedOn w:val="a0"/>
    <w:link w:val="50"/>
    <w:rsid w:val="006E6274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5"/>
      <w:szCs w:val="15"/>
    </w:rPr>
  </w:style>
  <w:style w:type="character" w:customStyle="1" w:styleId="41">
    <w:name w:val="Основной текст (4) + Не полужирный"/>
    <w:basedOn w:val="4"/>
    <w:rsid w:val="006E6274"/>
    <w:rPr>
      <w:b/>
      <w:bCs/>
      <w:spacing w:val="0"/>
      <w:w w:val="100"/>
      <w:sz w:val="21"/>
      <w:szCs w:val="21"/>
    </w:rPr>
  </w:style>
  <w:style w:type="paragraph" w:customStyle="1" w:styleId="10">
    <w:name w:val="Заголовок №1"/>
    <w:basedOn w:val="a"/>
    <w:link w:val="1"/>
    <w:rsid w:val="006E6274"/>
    <w:pPr>
      <w:shd w:val="clear" w:color="auto" w:fill="FFFFFF"/>
      <w:spacing w:after="300" w:line="0" w:lineRule="atLeast"/>
      <w:jc w:val="both"/>
      <w:outlineLvl w:val="0"/>
    </w:pPr>
    <w:rPr>
      <w:rFonts w:ascii="Arial Narrow" w:eastAsia="Arial Narrow" w:hAnsi="Arial Narrow" w:cs="Arial Narrow"/>
      <w:b/>
      <w:bCs/>
      <w:sz w:val="21"/>
      <w:szCs w:val="21"/>
    </w:rPr>
  </w:style>
  <w:style w:type="paragraph" w:customStyle="1" w:styleId="2">
    <w:name w:val="Основной текст2"/>
    <w:basedOn w:val="a"/>
    <w:link w:val="a4"/>
    <w:rsid w:val="006E6274"/>
    <w:pPr>
      <w:shd w:val="clear" w:color="auto" w:fill="FFFFFF"/>
      <w:spacing w:line="0" w:lineRule="atLeast"/>
      <w:ind w:hanging="380"/>
    </w:pPr>
    <w:rPr>
      <w:rFonts w:ascii="Arial Narrow" w:eastAsia="Arial Narrow" w:hAnsi="Arial Narrow" w:cs="Arial Narrow"/>
      <w:sz w:val="21"/>
      <w:szCs w:val="21"/>
    </w:rPr>
  </w:style>
  <w:style w:type="paragraph" w:customStyle="1" w:styleId="21">
    <w:name w:val="Основной текст (2)"/>
    <w:basedOn w:val="a"/>
    <w:link w:val="20"/>
    <w:rsid w:val="006E6274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30">
    <w:name w:val="Основной текст (3)"/>
    <w:basedOn w:val="a"/>
    <w:link w:val="3"/>
    <w:rsid w:val="006E627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">
    <w:name w:val="Подпись к таблице (2)"/>
    <w:basedOn w:val="a"/>
    <w:link w:val="22"/>
    <w:rsid w:val="006E6274"/>
    <w:pPr>
      <w:shd w:val="clear" w:color="auto" w:fill="FFFFFF"/>
      <w:spacing w:after="60" w:line="0" w:lineRule="atLeast"/>
    </w:pPr>
    <w:rPr>
      <w:rFonts w:ascii="Arial Narrow" w:eastAsia="Arial Narrow" w:hAnsi="Arial Narrow" w:cs="Arial Narrow"/>
      <w:b/>
      <w:bCs/>
      <w:sz w:val="21"/>
      <w:szCs w:val="21"/>
    </w:rPr>
  </w:style>
  <w:style w:type="paragraph" w:customStyle="1" w:styleId="a7">
    <w:name w:val="Подпись к таблице"/>
    <w:basedOn w:val="a"/>
    <w:link w:val="a6"/>
    <w:rsid w:val="006E6274"/>
    <w:pPr>
      <w:shd w:val="clear" w:color="auto" w:fill="FFFFFF"/>
      <w:spacing w:before="60" w:line="0" w:lineRule="atLeast"/>
    </w:pPr>
    <w:rPr>
      <w:rFonts w:ascii="Arial Narrow" w:eastAsia="Arial Narrow" w:hAnsi="Arial Narrow" w:cs="Arial Narrow"/>
      <w:sz w:val="21"/>
      <w:szCs w:val="21"/>
    </w:rPr>
  </w:style>
  <w:style w:type="paragraph" w:customStyle="1" w:styleId="40">
    <w:name w:val="Основной текст (4)"/>
    <w:basedOn w:val="a"/>
    <w:link w:val="4"/>
    <w:rsid w:val="006E6274"/>
    <w:pPr>
      <w:shd w:val="clear" w:color="auto" w:fill="FFFFFF"/>
      <w:spacing w:line="0" w:lineRule="atLeast"/>
    </w:pPr>
    <w:rPr>
      <w:rFonts w:ascii="Arial Narrow" w:eastAsia="Arial Narrow" w:hAnsi="Arial Narrow" w:cs="Arial Narrow"/>
      <w:b/>
      <w:bCs/>
      <w:sz w:val="21"/>
      <w:szCs w:val="21"/>
    </w:rPr>
  </w:style>
  <w:style w:type="paragraph" w:customStyle="1" w:styleId="50">
    <w:name w:val="Основной текст (5)"/>
    <w:basedOn w:val="a"/>
    <w:link w:val="5"/>
    <w:rsid w:val="006E6274"/>
    <w:pPr>
      <w:shd w:val="clear" w:color="auto" w:fill="FFFFFF"/>
      <w:spacing w:line="182" w:lineRule="exact"/>
    </w:pPr>
    <w:rPr>
      <w:rFonts w:ascii="Arial Narrow" w:eastAsia="Arial Narrow" w:hAnsi="Arial Narrow" w:cs="Arial Narrow"/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2443</Words>
  <Characters>13929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7</cp:revision>
  <cp:lastPrinted>2012-10-22T07:59:00Z</cp:lastPrinted>
  <dcterms:created xsi:type="dcterms:W3CDTF">2012-10-22T05:26:00Z</dcterms:created>
  <dcterms:modified xsi:type="dcterms:W3CDTF">2012-10-25T14:01:00Z</dcterms:modified>
</cp:coreProperties>
</file>