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BB" w:rsidRDefault="005E2EBB" w:rsidP="005E2EBB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</w:t>
      </w:r>
      <w:r w:rsidR="00833315">
        <w:rPr>
          <w:rFonts w:ascii="Arial Narrow" w:hAnsi="Arial Narrow"/>
          <w:b/>
          <w:sz w:val="24"/>
        </w:rPr>
        <w:t>ОБ ИЗМЕНЕНИИ</w:t>
      </w:r>
      <w:r>
        <w:rPr>
          <w:rFonts w:ascii="Arial Narrow" w:hAnsi="Arial Narrow"/>
          <w:b/>
          <w:sz w:val="24"/>
        </w:rPr>
        <w:t xml:space="preserve"> </w:t>
      </w:r>
    </w:p>
    <w:p w:rsidR="007279CC" w:rsidRDefault="007279CC" w:rsidP="007279CC">
      <w:pPr>
        <w:spacing w:before="120"/>
        <w:rPr>
          <w:rFonts w:ascii="Arial Narrow" w:hAnsi="Arial Narrow"/>
          <w:b/>
          <w:sz w:val="24"/>
        </w:rPr>
      </w:pPr>
    </w:p>
    <w:p w:rsidR="005E2EBB" w:rsidRDefault="00833315" w:rsidP="007279CC">
      <w:pPr>
        <w:spacing w:before="12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С</w:t>
      </w:r>
      <w:r w:rsidR="005E2EBB" w:rsidRPr="00D26F88">
        <w:rPr>
          <w:rFonts w:ascii="Arial Narrow" w:hAnsi="Arial Narrow"/>
          <w:b/>
          <w:sz w:val="24"/>
        </w:rPr>
        <w:t>рока подачи заявок по запросу ценовых котировок</w:t>
      </w:r>
      <w:r w:rsidR="00F940CF">
        <w:rPr>
          <w:rFonts w:ascii="Arial Narrow" w:hAnsi="Arial Narrow"/>
          <w:b/>
          <w:sz w:val="24"/>
        </w:rPr>
        <w:t xml:space="preserve"> в электронной форме</w:t>
      </w:r>
      <w:r w:rsidR="005E2EBB" w:rsidRPr="00D26F88">
        <w:rPr>
          <w:rFonts w:ascii="Arial Narrow" w:hAnsi="Arial Narrow"/>
          <w:b/>
          <w:sz w:val="24"/>
        </w:rPr>
        <w:t xml:space="preserve"> на прав</w:t>
      </w:r>
      <w:r w:rsidR="00F940CF">
        <w:rPr>
          <w:rFonts w:ascii="Arial Narrow" w:hAnsi="Arial Narrow"/>
          <w:b/>
          <w:sz w:val="24"/>
        </w:rPr>
        <w:t xml:space="preserve">о заключения договора на поставку </w:t>
      </w:r>
      <w:r w:rsidR="00CD71E0">
        <w:rPr>
          <w:rFonts w:ascii="Arial Narrow" w:hAnsi="Arial Narrow"/>
          <w:b/>
          <w:sz w:val="24"/>
        </w:rPr>
        <w:t>расходных материалов и запасных частей для ремонта оргтехники и компьютерного оборудования</w:t>
      </w:r>
      <w:r w:rsidR="005E2EBB" w:rsidRPr="00D26F88">
        <w:rPr>
          <w:rFonts w:ascii="Arial Narrow" w:hAnsi="Arial Narrow"/>
          <w:b/>
          <w:sz w:val="24"/>
        </w:rPr>
        <w:t>, для нужд ФГУП «</w:t>
      </w:r>
      <w:proofErr w:type="spellStart"/>
      <w:r w:rsidR="005E2EBB" w:rsidRPr="00D26F88">
        <w:rPr>
          <w:rFonts w:ascii="Arial Narrow" w:hAnsi="Arial Narrow"/>
          <w:b/>
          <w:sz w:val="24"/>
        </w:rPr>
        <w:t>Атомфлот</w:t>
      </w:r>
      <w:proofErr w:type="spellEnd"/>
      <w:r w:rsidR="005E2EBB" w:rsidRPr="00D26F88">
        <w:rPr>
          <w:rFonts w:ascii="Arial Narrow" w:hAnsi="Arial Narrow"/>
          <w:b/>
          <w:sz w:val="24"/>
        </w:rPr>
        <w:t>»</w:t>
      </w:r>
    </w:p>
    <w:p w:rsidR="00902C14" w:rsidRDefault="00902C14" w:rsidP="00833315">
      <w:pPr>
        <w:jc w:val="both"/>
        <w:rPr>
          <w:rFonts w:ascii="Arial Narrow" w:hAnsi="Arial Narrow"/>
          <w:sz w:val="24"/>
        </w:rPr>
      </w:pPr>
    </w:p>
    <w:p w:rsidR="00833315" w:rsidRPr="00D26F88" w:rsidRDefault="00833315" w:rsidP="00833315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 w:rsidRPr="00D26F88">
        <w:rPr>
          <w:rFonts w:ascii="Arial Narrow" w:hAnsi="Arial Narrow"/>
          <w:sz w:val="24"/>
        </w:rPr>
        <w:t>Госкорпорации</w:t>
      </w:r>
      <w:proofErr w:type="spellEnd"/>
      <w:r w:rsidRPr="00D26F88">
        <w:rPr>
          <w:rFonts w:ascii="Arial Narrow" w:hAnsi="Arial Narrow"/>
          <w:sz w:val="24"/>
        </w:rPr>
        <w:t xml:space="preserve"> «</w:t>
      </w:r>
      <w:proofErr w:type="spellStart"/>
      <w:r w:rsidRPr="00D26F88">
        <w:rPr>
          <w:rFonts w:ascii="Arial Narrow" w:hAnsi="Arial Narrow"/>
          <w:sz w:val="24"/>
        </w:rPr>
        <w:t>Росатом</w:t>
      </w:r>
      <w:proofErr w:type="spellEnd"/>
      <w:r w:rsidR="00902C14">
        <w:rPr>
          <w:rFonts w:ascii="Arial Narrow" w:hAnsi="Arial Narrow"/>
          <w:sz w:val="24"/>
        </w:rPr>
        <w:t>», продле</w:t>
      </w:r>
      <w:r w:rsidRPr="00D26F88">
        <w:rPr>
          <w:rFonts w:ascii="Arial Narrow" w:hAnsi="Arial Narrow"/>
          <w:sz w:val="24"/>
        </w:rPr>
        <w:t>вает</w:t>
      </w:r>
      <w:r>
        <w:rPr>
          <w:rFonts w:ascii="Arial Narrow" w:hAnsi="Arial Narrow"/>
          <w:sz w:val="24"/>
        </w:rPr>
        <w:t>ся срок подачи заявок.</w:t>
      </w:r>
    </w:p>
    <w:p w:rsidR="00902C14" w:rsidRDefault="00902C14" w:rsidP="00833315">
      <w:pPr>
        <w:tabs>
          <w:tab w:val="left" w:pos="1905"/>
        </w:tabs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 w:rsidR="00CD71E0">
        <w:rPr>
          <w:rFonts w:ascii="Arial Narrow" w:hAnsi="Arial Narrow"/>
          <w:sz w:val="24"/>
        </w:rPr>
        <w:t>07.05.2010г.; 15</w:t>
      </w:r>
      <w:r w:rsidRPr="00D26F88">
        <w:rPr>
          <w:rFonts w:ascii="Arial Narrow" w:hAnsi="Arial Narrow"/>
          <w:sz w:val="24"/>
        </w:rPr>
        <w:t>:00.</w:t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tabs>
          <w:tab w:val="left" w:pos="851"/>
        </w:tabs>
        <w:spacing w:before="120" w:line="100" w:lineRule="atLeast"/>
        <w:jc w:val="both"/>
        <w:rPr>
          <w:rFonts w:ascii="Arial Narrow" w:hAnsi="Arial Narrow"/>
          <w:b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 w:rsidR="00CD71E0">
        <w:rPr>
          <w:rFonts w:ascii="Arial Narrow" w:hAnsi="Arial Narrow"/>
          <w:sz w:val="24"/>
        </w:rPr>
        <w:t>11.05</w:t>
      </w:r>
      <w:r w:rsidRPr="00D26F88">
        <w:rPr>
          <w:rFonts w:ascii="Arial Narrow" w:hAnsi="Arial Narrow"/>
          <w:sz w:val="24"/>
        </w:rPr>
        <w:t xml:space="preserve">.2010г.; 17:00. </w:t>
      </w:r>
    </w:p>
    <w:p w:rsidR="006A2B1E" w:rsidRPr="00D26F88" w:rsidRDefault="006A2B1E" w:rsidP="007279CC">
      <w:pPr>
        <w:tabs>
          <w:tab w:val="left" w:pos="851"/>
        </w:tabs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ab/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7279CC" w:rsidRPr="00D26F88" w:rsidRDefault="007279CC" w:rsidP="007279CC">
      <w:pPr>
        <w:jc w:val="both"/>
        <w:rPr>
          <w:rFonts w:ascii="Arial Narrow" w:hAnsi="Arial Narrow"/>
          <w:sz w:val="24"/>
        </w:rPr>
      </w:pPr>
    </w:p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 w:rsidP="007279CC">
      <w:pPr>
        <w:jc w:val="center"/>
      </w:pPr>
      <w:r>
        <w:t>г. Мурманск</w:t>
      </w:r>
    </w:p>
    <w:p w:rsidR="007279CC" w:rsidRDefault="007279CC" w:rsidP="007279CC">
      <w:pPr>
        <w:jc w:val="center"/>
      </w:pPr>
    </w:p>
    <w:p w:rsidR="007279CC" w:rsidRPr="006A2B1E" w:rsidRDefault="007279CC" w:rsidP="007279CC">
      <w:pPr>
        <w:jc w:val="center"/>
      </w:pPr>
      <w:r>
        <w:t>2010г.</w:t>
      </w:r>
    </w:p>
    <w:sectPr w:rsidR="007279CC" w:rsidRPr="006A2B1E" w:rsidSect="00DE7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EBB"/>
    <w:rsid w:val="00162258"/>
    <w:rsid w:val="0050695D"/>
    <w:rsid w:val="0053596B"/>
    <w:rsid w:val="005E2EBB"/>
    <w:rsid w:val="006A2B1E"/>
    <w:rsid w:val="007279CC"/>
    <w:rsid w:val="00763F53"/>
    <w:rsid w:val="007C077E"/>
    <w:rsid w:val="007D15B0"/>
    <w:rsid w:val="007E72DB"/>
    <w:rsid w:val="00833315"/>
    <w:rsid w:val="008431DC"/>
    <w:rsid w:val="00902C14"/>
    <w:rsid w:val="00A004B3"/>
    <w:rsid w:val="00BC2259"/>
    <w:rsid w:val="00CD71E0"/>
    <w:rsid w:val="00D20871"/>
    <w:rsid w:val="00D26F88"/>
    <w:rsid w:val="00DE7893"/>
    <w:rsid w:val="00EB2F26"/>
    <w:rsid w:val="00F9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B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Rumyanceva-EV</cp:lastModifiedBy>
  <cp:revision>4</cp:revision>
  <cp:lastPrinted>2010-03-23T11:53:00Z</cp:lastPrinted>
  <dcterms:created xsi:type="dcterms:W3CDTF">2010-04-30T05:10:00Z</dcterms:created>
  <dcterms:modified xsi:type="dcterms:W3CDTF">2010-04-30T05:15:00Z</dcterms:modified>
</cp:coreProperties>
</file>