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E68" w:rsidRDefault="004A4E68" w:rsidP="004A4E68">
      <w:pPr>
        <w:jc w:val="center"/>
        <w:outlineLvl w:val="0"/>
        <w:rPr>
          <w:sz w:val="28"/>
          <w:szCs w:val="28"/>
        </w:rPr>
      </w:pPr>
      <w:bookmarkStart w:id="0" w:name="_Toc377050311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4A4E68" w:rsidRDefault="004A4E68" w:rsidP="004A4E6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A4E68" w:rsidRDefault="004A4E68" w:rsidP="004A4E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A4E68" w:rsidRDefault="004A4E68" w:rsidP="004A4E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4A4E68" w:rsidRDefault="004A4E68" w:rsidP="004A4E68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>
          <w:rPr>
            <w:sz w:val="28"/>
            <w:szCs w:val="28"/>
          </w:rPr>
          <w:t>603006, г</w:t>
        </w:r>
      </w:smartTag>
      <w:r>
        <w:rPr>
          <w:sz w:val="28"/>
          <w:szCs w:val="28"/>
        </w:rPr>
        <w:t>. Нижний Новгород, пл. Свободы, д. 3.</w:t>
      </w:r>
    </w:p>
    <w:p w:rsidR="004A4E68" w:rsidRDefault="004A4E68" w:rsidP="004A4E68">
      <w:pPr>
        <w:ind w:firstLine="709"/>
        <w:rPr>
          <w:sz w:val="28"/>
          <w:szCs w:val="28"/>
        </w:rPr>
      </w:pPr>
      <w:r>
        <w:rPr>
          <w:sz w:val="28"/>
          <w:szCs w:val="28"/>
        </w:rPr>
        <w:t>Почтовый адрес: 603006, г. Нижний Новгород, пл. Свободы, д. 3.</w:t>
      </w:r>
    </w:p>
    <w:p w:rsidR="004A4E68" w:rsidRDefault="004A4E68" w:rsidP="004A4E6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>
          <w:rPr>
            <w:sz w:val="28"/>
            <w:szCs w:val="28"/>
          </w:rPr>
          <w:t>Филиппов Денис Викторович</w:t>
        </w:r>
      </w:smartTag>
      <w:r>
        <w:rPr>
          <w:sz w:val="28"/>
          <w:szCs w:val="28"/>
        </w:rPr>
        <w:t xml:space="preserve">, (831) 421-79-45,  </w:t>
      </w:r>
      <w:proofErr w:type="spellStart"/>
      <w:r>
        <w:rPr>
          <w:sz w:val="28"/>
          <w:szCs w:val="28"/>
        </w:rPr>
        <w:t>вн</w:t>
      </w:r>
      <w:proofErr w:type="spellEnd"/>
      <w:r>
        <w:rPr>
          <w:sz w:val="28"/>
          <w:szCs w:val="28"/>
        </w:rPr>
        <w:t xml:space="preserve">. тел. 22-78, адрес электронной почты: </w:t>
      </w:r>
      <w:hyperlink r:id="rId5" w:history="1">
        <w:r>
          <w:rPr>
            <w:rStyle w:val="a3"/>
            <w:sz w:val="28"/>
            <w:szCs w:val="28"/>
            <w:lang w:val="en-US"/>
          </w:rPr>
          <w:t>zakupki</w:t>
        </w:r>
        <w:r>
          <w:rPr>
            <w:rStyle w:val="a3"/>
            <w:sz w:val="28"/>
            <w:szCs w:val="28"/>
          </w:rPr>
          <w:t>_</w:t>
        </w:r>
        <w:r>
          <w:rPr>
            <w:rStyle w:val="a3"/>
            <w:sz w:val="28"/>
            <w:szCs w:val="28"/>
            <w:lang w:val="en-US"/>
          </w:rPr>
          <w:t>niaep</w:t>
        </w:r>
        <w:r>
          <w:rPr>
            <w:rStyle w:val="a3"/>
            <w:sz w:val="28"/>
            <w:szCs w:val="28"/>
          </w:rPr>
          <w:t>@</w:t>
        </w:r>
        <w:r>
          <w:rPr>
            <w:rStyle w:val="a3"/>
            <w:sz w:val="28"/>
            <w:szCs w:val="28"/>
            <w:lang w:val="en-US"/>
          </w:rPr>
          <w:t>mail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>.</w:t>
      </w:r>
    </w:p>
    <w:p w:rsidR="004A4E68" w:rsidRDefault="004A4E68" w:rsidP="004A4E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клапанов запорных специальных </w:t>
      </w:r>
      <w:proofErr w:type="spellStart"/>
      <w:r>
        <w:rPr>
          <w:sz w:val="28"/>
          <w:szCs w:val="28"/>
        </w:rPr>
        <w:t>Ду</w:t>
      </w:r>
      <w:proofErr w:type="spellEnd"/>
      <w:r>
        <w:rPr>
          <w:sz w:val="28"/>
          <w:szCs w:val="28"/>
        </w:rPr>
        <w:t xml:space="preserve"> до 80 мм  для сооружения энергоблока № 4 Ростовской АЭС.</w:t>
      </w:r>
    </w:p>
    <w:p w:rsidR="004A4E68" w:rsidRDefault="004A4E68" w:rsidP="004A4E6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4A4E68" w:rsidRDefault="004A4E68" w:rsidP="004A4E6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4A4E68" w:rsidRDefault="004A4E68" w:rsidP="004A4E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товара:</w:t>
      </w:r>
      <w:r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Грузополучатель: </w:t>
      </w:r>
      <w:proofErr w:type="spellStart"/>
      <w:r>
        <w:rPr>
          <w:sz w:val="28"/>
          <w:szCs w:val="28"/>
        </w:rPr>
        <w:t>Волгодонский</w:t>
      </w:r>
      <w:proofErr w:type="spellEnd"/>
      <w:r>
        <w:rPr>
          <w:sz w:val="28"/>
          <w:szCs w:val="28"/>
        </w:rPr>
        <w:t xml:space="preserve"> филиал Открытого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филиала: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Волгодонск-28, Старое здание дирекции </w:t>
      </w:r>
      <w:proofErr w:type="spellStart"/>
      <w:r>
        <w:rPr>
          <w:sz w:val="28"/>
          <w:szCs w:val="28"/>
        </w:rPr>
        <w:t>Волгодонской</w:t>
      </w:r>
      <w:proofErr w:type="spellEnd"/>
      <w:r>
        <w:rPr>
          <w:sz w:val="28"/>
          <w:szCs w:val="28"/>
        </w:rPr>
        <w:t xml:space="preserve"> АЭС, помещение 27. </w:t>
      </w:r>
    </w:p>
    <w:p w:rsidR="004A4E68" w:rsidRDefault="004A4E68" w:rsidP="004A4E6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4A4E68" w:rsidRDefault="004A4E68" w:rsidP="004A4E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4A4E68" w:rsidRDefault="004A4E68" w:rsidP="004A4E68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4A4E68" w:rsidRDefault="004A4E68" w:rsidP="004A4E6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A4E68" w:rsidRDefault="004A4E68" w:rsidP="004A4E6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A4E68" w:rsidRDefault="004A4E68" w:rsidP="004A4E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Начальная (максимальная) цена договора: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3 434 001,05</w:t>
      </w:r>
      <w:r>
        <w:rPr>
          <w:sz w:val="28"/>
          <w:szCs w:val="28"/>
        </w:rPr>
        <w:t xml:space="preserve"> (Три миллиона четыреста тридцать четыре тысячи  один) рублей 05 копеек, включая НДС.</w:t>
      </w:r>
    </w:p>
    <w:p w:rsidR="004A4E68" w:rsidRDefault="004A4E68" w:rsidP="004A4E68">
      <w:pPr>
        <w:tabs>
          <w:tab w:val="left" w:pos="1080"/>
        </w:tabs>
        <w:ind w:left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статье затрат «Оборудование» - </w:t>
      </w:r>
      <w:r>
        <w:rPr>
          <w:sz w:val="28"/>
          <w:szCs w:val="28"/>
        </w:rPr>
        <w:t>2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359</w:t>
      </w:r>
      <w:r>
        <w:rPr>
          <w:sz w:val="28"/>
          <w:szCs w:val="28"/>
          <w:lang w:val="en-US"/>
        </w:rPr>
        <w:t> </w:t>
      </w:r>
      <w:r>
        <w:rPr>
          <w:sz w:val="28"/>
          <w:szCs w:val="28"/>
        </w:rPr>
        <w:t>744,81 (Два миллиона триста пятьдесят девять тысяч семьсот сорок четыре) рублей 81 копеек, включая НДС;</w:t>
      </w:r>
    </w:p>
    <w:p w:rsidR="004A4E68" w:rsidRDefault="004A4E68" w:rsidP="004A4E68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По статье затрат «Материалы» - </w:t>
      </w:r>
      <w:r>
        <w:rPr>
          <w:sz w:val="28"/>
          <w:szCs w:val="28"/>
        </w:rPr>
        <w:t>1 074 256,24 (Один миллион  семьдесят четыре тысячи двести пятьдесят шесть) рублей 24 копеек, включая НДС.</w:t>
      </w:r>
    </w:p>
    <w:p w:rsidR="004A4E68" w:rsidRDefault="004A4E68" w:rsidP="004A4E68">
      <w:pPr>
        <w:tabs>
          <w:tab w:val="left" w:pos="1134"/>
        </w:tabs>
        <w:ind w:left="720"/>
        <w:contextualSpacing/>
        <w:jc w:val="both"/>
        <w:rPr>
          <w:b/>
          <w:sz w:val="28"/>
          <w:szCs w:val="28"/>
        </w:rPr>
      </w:pPr>
      <w:r>
        <w:rPr>
          <w:b/>
          <w:i/>
          <w:sz w:val="28"/>
          <w:szCs w:val="28"/>
        </w:rPr>
        <w:t>*Начальная (максимальная) цена договора установлена как сумма начальных (максимальных) цен по каждой статье затрат. Стоимость предлагаемого к поставке товара по каждой статье затрат не должна превышать начальной (максимальной) цены по соответствующей статье затрат</w:t>
      </w:r>
      <w:r>
        <w:rPr>
          <w:sz w:val="28"/>
          <w:szCs w:val="28"/>
        </w:rPr>
        <w:t>.</w:t>
      </w:r>
    </w:p>
    <w:p w:rsidR="004A4E68" w:rsidRDefault="004A4E68" w:rsidP="004A4E68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4A4E68" w:rsidRDefault="004A4E68" w:rsidP="004A4E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A4E68" w:rsidRDefault="004A4E68" w:rsidP="004A4E68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>
          <w:rPr>
            <w:rStyle w:val="a3"/>
            <w:sz w:val="28"/>
            <w:szCs w:val="28"/>
          </w:rPr>
          <w:t>http://www.zakupki.gov.ru</w:t>
        </w:r>
      </w:hyperlink>
      <w:r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</w:t>
      </w:r>
      <w:r>
        <w:rPr>
          <w:spacing w:val="-6"/>
          <w:sz w:val="28"/>
          <w:szCs w:val="28"/>
        </w:rPr>
        <w:t>атом</w:t>
      </w:r>
      <w:proofErr w:type="spellEnd"/>
      <w:r>
        <w:rPr>
          <w:spacing w:val="-6"/>
          <w:sz w:val="28"/>
          <w:szCs w:val="28"/>
        </w:rPr>
        <w:t>» (</w:t>
      </w:r>
      <w:hyperlink r:id="rId8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>.</w:t>
      </w:r>
      <w:proofErr w:type="gramEnd"/>
      <w:r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A4E68" w:rsidRDefault="004A4E68" w:rsidP="004A4E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Обеспечение заявки на участие в запросе предложений:</w:t>
      </w:r>
      <w:r>
        <w:rPr>
          <w:sz w:val="28"/>
          <w:szCs w:val="28"/>
        </w:rPr>
        <w:t xml:space="preserve"> не требуется. </w:t>
      </w:r>
    </w:p>
    <w:p w:rsidR="004A4E68" w:rsidRDefault="004A4E68" w:rsidP="004A4E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>
        <w:rPr>
          <w:spacing w:val="-6"/>
          <w:sz w:val="28"/>
          <w:szCs w:val="28"/>
        </w:rPr>
        <w:t xml:space="preserve"> возможна.</w:t>
      </w:r>
      <w:r>
        <w:rPr>
          <w:b/>
          <w:i/>
        </w:rPr>
        <w:t xml:space="preserve"> </w:t>
      </w:r>
    </w:p>
    <w:p w:rsidR="004A4E68" w:rsidRDefault="004A4E68" w:rsidP="004A4E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A4E68" w:rsidRDefault="004A4E68" w:rsidP="004A4E68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>
        <w:rPr>
          <w:b/>
          <w:spacing w:val="-6"/>
          <w:sz w:val="28"/>
          <w:szCs w:val="28"/>
        </w:rPr>
        <w:t>«04» марта  2014</w:t>
      </w:r>
      <w:proofErr w:type="gramEnd"/>
      <w:r>
        <w:rPr>
          <w:b/>
          <w:spacing w:val="-6"/>
          <w:sz w:val="28"/>
          <w:szCs w:val="28"/>
        </w:rPr>
        <w:t xml:space="preserve"> года</w:t>
      </w:r>
      <w:r>
        <w:rPr>
          <w:spacing w:val="-6"/>
          <w:sz w:val="28"/>
          <w:szCs w:val="28"/>
        </w:rPr>
        <w:t xml:space="preserve">.  </w:t>
      </w:r>
    </w:p>
    <w:p w:rsidR="004A4E68" w:rsidRDefault="004A4E68" w:rsidP="004A4E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lastRenderedPageBreak/>
        <w:t>Место, дата и время открытия доступа к поданным заявкам на участие в запросе предложений: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>
          <w:rPr>
            <w:rStyle w:val="a3"/>
            <w:sz w:val="28"/>
            <w:szCs w:val="28"/>
            <w:lang w:val="en-US"/>
          </w:rPr>
          <w:t>www</w:t>
        </w:r>
        <w:r>
          <w:rPr>
            <w:rStyle w:val="a3"/>
            <w:sz w:val="28"/>
            <w:szCs w:val="28"/>
          </w:rPr>
          <w:t>.</w:t>
        </w:r>
        <w:r>
          <w:rPr>
            <w:rStyle w:val="a3"/>
            <w:sz w:val="28"/>
            <w:szCs w:val="28"/>
            <w:lang w:val="en-US"/>
          </w:rPr>
          <w:t>a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k</w:t>
        </w:r>
        <w:r>
          <w:rPr>
            <w:rStyle w:val="a3"/>
            <w:sz w:val="28"/>
            <w:szCs w:val="28"/>
          </w:rPr>
          <w:t>-</w:t>
        </w:r>
        <w:r>
          <w:rPr>
            <w:rStyle w:val="a3"/>
            <w:sz w:val="28"/>
            <w:szCs w:val="28"/>
            <w:lang w:val="en-US"/>
          </w:rPr>
          <w:t>d</w:t>
        </w:r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 xml:space="preserve">09-00 (время московское) </w:t>
      </w:r>
      <w:r>
        <w:rPr>
          <w:b/>
          <w:spacing w:val="-6"/>
          <w:sz w:val="28"/>
          <w:szCs w:val="28"/>
        </w:rPr>
        <w:t>«04» марта 2014 года</w:t>
      </w:r>
      <w:r>
        <w:rPr>
          <w:spacing w:val="-6"/>
          <w:sz w:val="28"/>
          <w:szCs w:val="28"/>
        </w:rPr>
        <w:t xml:space="preserve">.   </w:t>
      </w:r>
    </w:p>
    <w:p w:rsidR="004A4E68" w:rsidRDefault="004A4E68" w:rsidP="004A4E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«21» марта  2014 года</w:t>
      </w:r>
      <w:r>
        <w:rPr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</w:p>
    <w:p w:rsidR="004A4E68" w:rsidRDefault="004A4E68" w:rsidP="004A4E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>
        <w:rPr>
          <w:spacing w:val="-6"/>
          <w:sz w:val="28"/>
          <w:szCs w:val="28"/>
        </w:rPr>
        <w:t xml:space="preserve">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z w:val="28"/>
          <w:szCs w:val="28"/>
        </w:rPr>
        <w:t xml:space="preserve">. Нижний Новгород, пл. Свободы, д. 3, малый актовый зал, не позднее </w:t>
      </w:r>
      <w:r>
        <w:rPr>
          <w:b/>
          <w:spacing w:val="-6"/>
          <w:sz w:val="28"/>
          <w:szCs w:val="28"/>
        </w:rPr>
        <w:t>«28» марта 2014 года</w:t>
      </w:r>
      <w:r>
        <w:rPr>
          <w:sz w:val="28"/>
          <w:szCs w:val="28"/>
        </w:rPr>
        <w:t xml:space="preserve">.  </w:t>
      </w:r>
    </w:p>
    <w:p w:rsidR="004A4E68" w:rsidRDefault="004A4E68" w:rsidP="004A4E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>
        <w:rPr>
          <w:spacing w:val="-6"/>
          <w:sz w:val="28"/>
          <w:szCs w:val="28"/>
        </w:rPr>
        <w:t xml:space="preserve"> в течение 20 дней, но не ранее 10 дней со дня размещения протокола подведения итогов или признания процедуры закупки несостоявшейся на официальном сайте  и ЭТП.</w:t>
      </w:r>
    </w:p>
    <w:p w:rsidR="004A4E68" w:rsidRDefault="004A4E68" w:rsidP="004A4E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>
        <w:rPr>
          <w:spacing w:val="-6"/>
          <w:sz w:val="28"/>
        </w:rPr>
        <w:t xml:space="preserve"> не требуется</w:t>
      </w:r>
      <w:r>
        <w:rPr>
          <w:spacing w:val="-6"/>
          <w:sz w:val="28"/>
          <w:szCs w:val="28"/>
        </w:rPr>
        <w:t>.</w:t>
      </w:r>
      <w:r>
        <w:rPr>
          <w:spacing w:val="-6"/>
          <w:sz w:val="28"/>
        </w:rPr>
        <w:t xml:space="preserve"> </w:t>
      </w:r>
    </w:p>
    <w:p w:rsidR="004A4E68" w:rsidRDefault="004A4E68" w:rsidP="004A4E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A4E68" w:rsidRDefault="004A4E68" w:rsidP="004A4E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A4E68" w:rsidRDefault="004A4E68" w:rsidP="004A4E6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8689E" w:rsidRDefault="0018689E" w:rsidP="004A4E68"/>
    <w:sectPr w:rsidR="0018689E" w:rsidSect="00186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4A4E68"/>
    <w:rsid w:val="000470CF"/>
    <w:rsid w:val="00056BF6"/>
    <w:rsid w:val="00065C8C"/>
    <w:rsid w:val="00147C5C"/>
    <w:rsid w:val="001554F6"/>
    <w:rsid w:val="0018689E"/>
    <w:rsid w:val="001D0350"/>
    <w:rsid w:val="001E6948"/>
    <w:rsid w:val="00247E37"/>
    <w:rsid w:val="0033199C"/>
    <w:rsid w:val="0036689E"/>
    <w:rsid w:val="00381202"/>
    <w:rsid w:val="003D0248"/>
    <w:rsid w:val="00417FBC"/>
    <w:rsid w:val="004653D1"/>
    <w:rsid w:val="00467D0F"/>
    <w:rsid w:val="004A4E68"/>
    <w:rsid w:val="004E4AD8"/>
    <w:rsid w:val="00584A12"/>
    <w:rsid w:val="006454BF"/>
    <w:rsid w:val="00681758"/>
    <w:rsid w:val="00683B43"/>
    <w:rsid w:val="006A37C7"/>
    <w:rsid w:val="006B186E"/>
    <w:rsid w:val="006B4DFC"/>
    <w:rsid w:val="006C0AF1"/>
    <w:rsid w:val="006C39A5"/>
    <w:rsid w:val="006F21F2"/>
    <w:rsid w:val="0075396B"/>
    <w:rsid w:val="00842C85"/>
    <w:rsid w:val="008646B7"/>
    <w:rsid w:val="008A4480"/>
    <w:rsid w:val="0094211C"/>
    <w:rsid w:val="0096609B"/>
    <w:rsid w:val="00974B00"/>
    <w:rsid w:val="00A77AE0"/>
    <w:rsid w:val="00A95555"/>
    <w:rsid w:val="00AE6CE5"/>
    <w:rsid w:val="00B06D62"/>
    <w:rsid w:val="00B30131"/>
    <w:rsid w:val="00B87A3E"/>
    <w:rsid w:val="00C0470D"/>
    <w:rsid w:val="00D1263D"/>
    <w:rsid w:val="00D32612"/>
    <w:rsid w:val="00D85F73"/>
    <w:rsid w:val="00D91DA1"/>
    <w:rsid w:val="00D93C14"/>
    <w:rsid w:val="00DF1B85"/>
    <w:rsid w:val="00E12647"/>
    <w:rsid w:val="00E36A06"/>
    <w:rsid w:val="00E378F7"/>
    <w:rsid w:val="00EA4778"/>
    <w:rsid w:val="00ED15DD"/>
    <w:rsid w:val="00EF1583"/>
    <w:rsid w:val="00F27D04"/>
    <w:rsid w:val="00F771E6"/>
    <w:rsid w:val="00FF1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E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A4E6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978</Words>
  <Characters>5575</Characters>
  <Application>Microsoft Office Word</Application>
  <DocSecurity>0</DocSecurity>
  <Lines>46</Lines>
  <Paragraphs>13</Paragraphs>
  <ScaleCrop>false</ScaleCrop>
  <Company>NIAEP</Company>
  <LinksUpToDate>false</LinksUpToDate>
  <CharactersWithSpaces>6540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6696</dc:creator>
  <cp:keywords/>
  <dc:description/>
  <cp:lastModifiedBy>6696</cp:lastModifiedBy>
  <cp:revision>2</cp:revision>
  <dcterms:created xsi:type="dcterms:W3CDTF">2014-02-20T11:07:00Z</dcterms:created>
  <dcterms:modified xsi:type="dcterms:W3CDTF">2014-02-20T11:07:00Z</dcterms:modified>
</cp:coreProperties>
</file>