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2E0" w:rsidRPr="00FC009D" w:rsidRDefault="006F12E0" w:rsidP="006F12E0">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F12E0" w:rsidRPr="00347B82" w:rsidRDefault="006F12E0" w:rsidP="006F12E0">
      <w:pPr>
        <w:rPr>
          <w:sz w:val="28"/>
          <w:szCs w:val="28"/>
        </w:rPr>
      </w:pPr>
    </w:p>
    <w:p w:rsidR="006F12E0" w:rsidRPr="00E43A4E"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F12E0" w:rsidRPr="005C0EFF"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sidR="00E112A3">
        <w:rPr>
          <w:rFonts w:ascii="Times New Roman" w:hAnsi="Times New Roman"/>
          <w:sz w:val="28"/>
          <w:szCs w:val="28"/>
        </w:rPr>
        <w:t>2</w:t>
      </w:r>
      <w:r w:rsidRPr="005221BB">
        <w:rPr>
          <w:rFonts w:ascii="Times New Roman" w:hAnsi="Times New Roman"/>
          <w:sz w:val="28"/>
          <w:szCs w:val="28"/>
        </w:rPr>
        <w:t>.0</w:t>
      </w:r>
      <w:r w:rsidR="00E112A3">
        <w:rPr>
          <w:rFonts w:ascii="Times New Roman" w:hAnsi="Times New Roman"/>
          <w:sz w:val="28"/>
          <w:szCs w:val="28"/>
        </w:rPr>
        <w:t>9</w:t>
      </w:r>
      <w:r w:rsidRPr="005221BB">
        <w:rPr>
          <w:rFonts w:ascii="Times New Roman" w:hAnsi="Times New Roman"/>
          <w:sz w:val="28"/>
          <w:szCs w:val="28"/>
        </w:rPr>
        <w:t>.2015 г. №7</w:t>
      </w:r>
      <w:r w:rsidR="00E112A3">
        <w:rPr>
          <w:rFonts w:ascii="Times New Roman" w:hAnsi="Times New Roman"/>
          <w:sz w:val="28"/>
          <w:szCs w:val="28"/>
        </w:rPr>
        <w:t>6</w:t>
      </w:r>
      <w:r>
        <w:rPr>
          <w:rFonts w:ascii="Times New Roman" w:hAnsi="Times New Roman"/>
          <w:b/>
          <w:i/>
        </w:rPr>
        <w:t>.</w:t>
      </w:r>
    </w:p>
    <w:p w:rsidR="006F12E0" w:rsidRDefault="006F12E0" w:rsidP="006F12E0">
      <w:pPr>
        <w:pStyle w:val="11"/>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№223-ФЗ «О закупках товаров, работ, услуг отдельными видами юридических лиц»</w:t>
      </w:r>
      <w:r>
        <w:rPr>
          <w:sz w:val="28"/>
          <w:szCs w:val="28"/>
        </w:rPr>
        <w:t>.</w:t>
      </w:r>
    </w:p>
    <w:p w:rsidR="006F12E0" w:rsidRPr="00B34CAB" w:rsidRDefault="006F12E0" w:rsidP="006F12E0">
      <w:pPr>
        <w:tabs>
          <w:tab w:val="left" w:pos="1134"/>
        </w:tabs>
        <w:ind w:left="709"/>
        <w:contextualSpacing/>
        <w:jc w:val="both"/>
        <w:rPr>
          <w:bCs/>
          <w:sz w:val="28"/>
          <w:szCs w:val="28"/>
          <w:lang w:eastAsia="en-US"/>
        </w:rPr>
      </w:pPr>
    </w:p>
    <w:p w:rsidR="006F12E0" w:rsidRPr="004D090B"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по лоту №</w:t>
      </w:r>
      <w:r w:rsidRPr="00203B3A">
        <w:rPr>
          <w:rFonts w:ascii="Times New Roman" w:hAnsi="Times New Roman"/>
          <w:spacing w:val="-6"/>
          <w:sz w:val="28"/>
          <w:szCs w:val="28"/>
        </w:rPr>
        <w:t>8865/223 Блр</w:t>
      </w:r>
      <w:proofErr w:type="gramStart"/>
      <w:r w:rsidRPr="00203B3A">
        <w:rPr>
          <w:rFonts w:ascii="Times New Roman" w:hAnsi="Times New Roman"/>
          <w:spacing w:val="-6"/>
          <w:sz w:val="28"/>
          <w:szCs w:val="28"/>
        </w:rPr>
        <w:t>1</w:t>
      </w:r>
      <w:proofErr w:type="gramEnd"/>
      <w:r w:rsidRPr="00203B3A">
        <w:rPr>
          <w:rFonts w:ascii="Times New Roman" w:hAnsi="Times New Roman"/>
          <w:spacing w:val="-6"/>
          <w:sz w:val="28"/>
          <w:szCs w:val="28"/>
        </w:rPr>
        <w:t>,2/П-15 «Поставка ворот ВГЗНУК для сооружения энергоблоков № 1 и № 2 Белорусской АЭС»</w:t>
      </w:r>
      <w:r w:rsidRPr="00697C11">
        <w:rPr>
          <w:rFonts w:ascii="Times New Roman" w:hAnsi="Times New Roman"/>
          <w:spacing w:val="-6"/>
          <w:sz w:val="28"/>
          <w:szCs w:val="28"/>
        </w:rPr>
        <w:t>.</w:t>
      </w:r>
    </w:p>
    <w:p w:rsidR="006F12E0" w:rsidRPr="005C0EFF" w:rsidRDefault="006F12E0" w:rsidP="006F12E0">
      <w:pPr>
        <w:tabs>
          <w:tab w:val="left" w:pos="1134"/>
        </w:tabs>
        <w:ind w:left="709"/>
        <w:contextualSpacing/>
        <w:jc w:val="both"/>
        <w:rPr>
          <w:b/>
          <w:spacing w:val="-6"/>
          <w:sz w:val="28"/>
          <w:szCs w:val="28"/>
        </w:rPr>
      </w:pPr>
    </w:p>
    <w:p w:rsidR="006F12E0" w:rsidRPr="003962C9"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6F12E0" w:rsidRPr="003962C9" w:rsidRDefault="006F12E0" w:rsidP="006F12E0">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6F12E0" w:rsidRPr="003962C9" w:rsidRDefault="006F12E0" w:rsidP="006F12E0">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6F12E0" w:rsidRPr="009D51AC" w:rsidRDefault="006F12E0" w:rsidP="006F12E0">
      <w:pPr>
        <w:pStyle w:val="11"/>
        <w:ind w:left="709"/>
        <w:jc w:val="both"/>
        <w:rPr>
          <w:rFonts w:ascii="Times New Roman" w:hAnsi="Times New Roman"/>
          <w:spacing w:val="-6"/>
          <w:sz w:val="28"/>
          <w:szCs w:val="28"/>
        </w:rPr>
      </w:pPr>
    </w:p>
    <w:p w:rsidR="006F12E0" w:rsidRPr="009E330D"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6F12E0" w:rsidRPr="009E330D" w:rsidRDefault="006F12E0" w:rsidP="006F12E0">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6F12E0" w:rsidRPr="009E330D" w:rsidRDefault="006F12E0" w:rsidP="006F12E0">
      <w:pPr>
        <w:ind w:left="709"/>
        <w:rPr>
          <w:sz w:val="28"/>
          <w:szCs w:val="28"/>
        </w:rPr>
      </w:pPr>
      <w:r w:rsidRPr="009E330D">
        <w:rPr>
          <w:sz w:val="28"/>
          <w:szCs w:val="28"/>
        </w:rPr>
        <w:t>Почтовый адрес: 603006, г. Нижний Новгород, пл. Свободы, д. 3.</w:t>
      </w:r>
    </w:p>
    <w:p w:rsidR="006F12E0" w:rsidRPr="005C0EFF" w:rsidRDefault="006F12E0" w:rsidP="006F12E0">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6F12E0" w:rsidRPr="0060617A" w:rsidRDefault="006F12E0" w:rsidP="006F12E0">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6F12E0" w:rsidRPr="005C0EFF" w:rsidRDefault="006F12E0" w:rsidP="006F12E0">
      <w:pPr>
        <w:tabs>
          <w:tab w:val="left" w:pos="1134"/>
        </w:tabs>
        <w:ind w:firstLine="709"/>
        <w:contextualSpacing/>
        <w:jc w:val="both"/>
        <w:rPr>
          <w:sz w:val="28"/>
          <w:szCs w:val="28"/>
        </w:rPr>
      </w:pPr>
    </w:p>
    <w:p w:rsidR="006F12E0" w:rsidRPr="00EC5CDB" w:rsidRDefault="006F12E0" w:rsidP="006F12E0">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6F12E0" w:rsidRPr="005C0EFF" w:rsidRDefault="006F12E0" w:rsidP="006F12E0">
      <w:pPr>
        <w:tabs>
          <w:tab w:val="left" w:pos="1134"/>
        </w:tabs>
        <w:ind w:firstLine="709"/>
        <w:contextualSpacing/>
        <w:rPr>
          <w:sz w:val="28"/>
          <w:szCs w:val="28"/>
        </w:rPr>
      </w:pPr>
    </w:p>
    <w:p w:rsidR="006F12E0" w:rsidRPr="0055379E" w:rsidRDefault="006F12E0" w:rsidP="006F12E0">
      <w:pPr>
        <w:pStyle w:val="11"/>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203B3A">
        <w:rPr>
          <w:rFonts w:ascii="Times New Roman" w:hAnsi="Times New Roman"/>
          <w:sz w:val="28"/>
          <w:szCs w:val="28"/>
        </w:rPr>
        <w:t>Поставка ворот ВГЗНУК для сооружения энергоблоков № 1 и № 2 Белорусской АЭС</w:t>
      </w:r>
      <w:r w:rsidRPr="00BF7118">
        <w:rPr>
          <w:rFonts w:ascii="Times New Roman" w:hAnsi="Times New Roman"/>
          <w:sz w:val="28"/>
          <w:szCs w:val="28"/>
        </w:rPr>
        <w:t>.</w:t>
      </w:r>
    </w:p>
    <w:p w:rsidR="006F12E0" w:rsidRPr="005C0EFF" w:rsidRDefault="006F12E0" w:rsidP="006F12E0">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6F12E0" w:rsidRPr="00E1626C" w:rsidRDefault="006F12E0" w:rsidP="006F12E0">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6F12E0" w:rsidRDefault="006F12E0" w:rsidP="006F12E0">
      <w:pPr>
        <w:tabs>
          <w:tab w:val="left" w:pos="1134"/>
        </w:tabs>
        <w:spacing w:before="120"/>
        <w:ind w:firstLine="709"/>
        <w:jc w:val="both"/>
        <w:rPr>
          <w:bCs/>
          <w:sz w:val="28"/>
          <w:szCs w:val="28"/>
        </w:rPr>
      </w:pPr>
      <w:r w:rsidRPr="00E1626C">
        <w:rPr>
          <w:bCs/>
          <w:sz w:val="28"/>
          <w:szCs w:val="28"/>
        </w:rPr>
        <w:lastRenderedPageBreak/>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6F12E0" w:rsidRPr="005C0EFF" w:rsidRDefault="006F12E0" w:rsidP="006F12E0">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6F12E0" w:rsidRPr="00C36048" w:rsidRDefault="006F12E0" w:rsidP="006F12E0">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6F12E0" w:rsidRPr="005C0EFF" w:rsidRDefault="006F12E0" w:rsidP="006F12E0">
      <w:pPr>
        <w:tabs>
          <w:tab w:val="left" w:pos="1134"/>
        </w:tabs>
        <w:ind w:firstLine="709"/>
        <w:contextualSpacing/>
        <w:jc w:val="both"/>
        <w:rPr>
          <w:b/>
          <w:i/>
        </w:rPr>
      </w:pPr>
    </w:p>
    <w:p w:rsidR="006F12E0" w:rsidRPr="0028769D" w:rsidRDefault="006F12E0" w:rsidP="006F12E0">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6F12E0" w:rsidRDefault="006F12E0" w:rsidP="006F12E0">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6F12E0" w:rsidRPr="007E3100" w:rsidRDefault="006F12E0" w:rsidP="006F12E0">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6F12E0" w:rsidRPr="007E3100" w:rsidRDefault="006F12E0" w:rsidP="006F12E0">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F12E0" w:rsidRPr="005C0EFF" w:rsidRDefault="006F12E0" w:rsidP="006F12E0">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6F12E0" w:rsidRPr="005C0EFF" w:rsidRDefault="006F12E0" w:rsidP="006F12E0">
      <w:pPr>
        <w:tabs>
          <w:tab w:val="left" w:pos="1134"/>
        </w:tabs>
        <w:ind w:firstLine="709"/>
        <w:contextualSpacing/>
        <w:jc w:val="both"/>
        <w:rPr>
          <w:sz w:val="28"/>
          <w:szCs w:val="28"/>
        </w:rPr>
      </w:pPr>
    </w:p>
    <w:p w:rsidR="006F12E0"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6F12E0" w:rsidRPr="00767AD3" w:rsidRDefault="006F12E0" w:rsidP="006F12E0">
      <w:pPr>
        <w:tabs>
          <w:tab w:val="left" w:pos="0"/>
          <w:tab w:val="left" w:pos="1134"/>
        </w:tabs>
        <w:ind w:firstLine="709"/>
        <w:jc w:val="both"/>
        <w:rPr>
          <w:sz w:val="28"/>
          <w:szCs w:val="28"/>
        </w:rPr>
      </w:pPr>
      <w:r w:rsidRPr="00F332AA">
        <w:rPr>
          <w:b/>
          <w:sz w:val="28"/>
          <w:szCs w:val="28"/>
        </w:rPr>
        <w:t>29 534 928,00</w:t>
      </w:r>
      <w:r w:rsidRPr="00F332AA">
        <w:rPr>
          <w:sz w:val="28"/>
          <w:szCs w:val="28"/>
        </w:rPr>
        <w:t> </w:t>
      </w:r>
      <w:r w:rsidRPr="0029468C">
        <w:rPr>
          <w:sz w:val="28"/>
          <w:szCs w:val="28"/>
        </w:rPr>
        <w:t>(</w:t>
      </w:r>
      <w:r w:rsidRPr="00203B3A">
        <w:rPr>
          <w:sz w:val="28"/>
          <w:szCs w:val="28"/>
        </w:rPr>
        <w:t>Двадцать девять миллионов пятьсот тридцать четыре тысячи девятьсот двадцать восемь</w:t>
      </w:r>
      <w:r>
        <w:rPr>
          <w:sz w:val="28"/>
          <w:szCs w:val="28"/>
        </w:rPr>
        <w:t>)</w:t>
      </w:r>
      <w:r w:rsidRPr="00203B3A">
        <w:rPr>
          <w:sz w:val="28"/>
          <w:szCs w:val="28"/>
        </w:rPr>
        <w:t xml:space="preserve"> рублей </w:t>
      </w:r>
      <w:r>
        <w:rPr>
          <w:sz w:val="28"/>
          <w:szCs w:val="28"/>
        </w:rPr>
        <w:t>00</w:t>
      </w:r>
      <w:r w:rsidRPr="00203B3A">
        <w:rPr>
          <w:sz w:val="28"/>
          <w:szCs w:val="28"/>
        </w:rPr>
        <w:t xml:space="preserve"> копеек</w:t>
      </w:r>
      <w:r w:rsidRPr="0029468C">
        <w:rPr>
          <w:sz w:val="28"/>
          <w:szCs w:val="28"/>
        </w:rPr>
        <w:t>,</w:t>
      </w:r>
      <w:r w:rsidRPr="00767AD3">
        <w:rPr>
          <w:sz w:val="28"/>
          <w:szCs w:val="28"/>
        </w:rPr>
        <w:t xml:space="preserve"> включая НДС, </w:t>
      </w:r>
    </w:p>
    <w:p w:rsidR="006F12E0" w:rsidRPr="00767AD3" w:rsidRDefault="006F12E0" w:rsidP="006F12E0">
      <w:pPr>
        <w:tabs>
          <w:tab w:val="left" w:pos="0"/>
          <w:tab w:val="left" w:pos="1134"/>
        </w:tabs>
        <w:ind w:firstLine="709"/>
        <w:jc w:val="both"/>
        <w:rPr>
          <w:sz w:val="28"/>
          <w:szCs w:val="28"/>
        </w:rPr>
      </w:pPr>
      <w:r w:rsidRPr="00F332AA">
        <w:rPr>
          <w:b/>
          <w:sz w:val="28"/>
          <w:szCs w:val="28"/>
        </w:rPr>
        <w:t>25 029 600,00</w:t>
      </w:r>
      <w:r w:rsidRPr="004555CC">
        <w:rPr>
          <w:sz w:val="28"/>
          <w:szCs w:val="28"/>
        </w:rPr>
        <w:t xml:space="preserve"> </w:t>
      </w:r>
      <w:r w:rsidRPr="00F332AA">
        <w:rPr>
          <w:sz w:val="28"/>
          <w:szCs w:val="28"/>
        </w:rPr>
        <w:t>(Двадцать пять миллионов  двадцать девять тысяч шестьсот</w:t>
      </w:r>
      <w:r>
        <w:rPr>
          <w:sz w:val="28"/>
          <w:szCs w:val="28"/>
        </w:rPr>
        <w:t>)</w:t>
      </w:r>
      <w:r w:rsidRPr="00F332AA">
        <w:rPr>
          <w:sz w:val="28"/>
          <w:szCs w:val="28"/>
        </w:rPr>
        <w:t xml:space="preserve"> рублей </w:t>
      </w:r>
      <w:r>
        <w:rPr>
          <w:sz w:val="28"/>
          <w:szCs w:val="28"/>
        </w:rPr>
        <w:t>00</w:t>
      </w:r>
      <w:r w:rsidRPr="00F332AA">
        <w:rPr>
          <w:sz w:val="28"/>
          <w:szCs w:val="28"/>
        </w:rPr>
        <w:t xml:space="preserve"> копеек, без учета НДС.</w:t>
      </w:r>
    </w:p>
    <w:p w:rsidR="006F12E0" w:rsidRDefault="006F12E0" w:rsidP="006F12E0">
      <w:pPr>
        <w:tabs>
          <w:tab w:val="left" w:pos="1134"/>
        </w:tabs>
        <w:ind w:firstLine="709"/>
        <w:contextualSpacing/>
        <w:jc w:val="both"/>
        <w:rPr>
          <w:sz w:val="28"/>
          <w:szCs w:val="28"/>
        </w:rPr>
      </w:pPr>
    </w:p>
    <w:p w:rsidR="006F12E0" w:rsidRPr="00865203" w:rsidRDefault="006F12E0" w:rsidP="006F12E0">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6F12E0" w:rsidRDefault="006F12E0" w:rsidP="006F12E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6F12E0" w:rsidRDefault="006F12E0" w:rsidP="006F12E0">
      <w:pPr>
        <w:tabs>
          <w:tab w:val="left" w:pos="1134"/>
        </w:tabs>
        <w:ind w:firstLine="709"/>
        <w:contextualSpacing/>
        <w:jc w:val="both"/>
        <w:rPr>
          <w:b/>
          <w:i/>
        </w:rPr>
      </w:pPr>
    </w:p>
    <w:p w:rsidR="006F12E0" w:rsidRPr="00594882"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F12E0" w:rsidRPr="00865203" w:rsidRDefault="006F12E0" w:rsidP="006F12E0">
      <w:pPr>
        <w:tabs>
          <w:tab w:val="left" w:pos="1134"/>
        </w:tabs>
        <w:ind w:firstLine="709"/>
        <w:contextualSpacing/>
        <w:jc w:val="both"/>
        <w:rPr>
          <w:sz w:val="28"/>
          <w:szCs w:val="28"/>
        </w:rPr>
      </w:pPr>
      <w:bookmarkStart w:id="3" w:name="_Ref317253353"/>
      <w:r w:rsidRPr="00865203">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865203">
        <w:rPr>
          <w:sz w:val="28"/>
          <w:szCs w:val="28"/>
        </w:rPr>
        <w:lastRenderedPageBreak/>
        <w:t>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F12E0" w:rsidRDefault="006F12E0" w:rsidP="006F12E0">
      <w:pPr>
        <w:tabs>
          <w:tab w:val="left" w:pos="1134"/>
        </w:tabs>
        <w:ind w:firstLine="709"/>
        <w:contextualSpacing/>
        <w:jc w:val="both"/>
        <w:rPr>
          <w:b/>
          <w:i/>
        </w:rPr>
      </w:pPr>
    </w:p>
    <w:p w:rsidR="006F12E0" w:rsidRPr="00C9288E"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6F12E0" w:rsidRPr="00865203" w:rsidRDefault="006F12E0" w:rsidP="006F12E0">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F12E0" w:rsidRDefault="006F12E0" w:rsidP="006F12E0">
      <w:pPr>
        <w:tabs>
          <w:tab w:val="left" w:pos="1134"/>
        </w:tabs>
        <w:ind w:firstLine="709"/>
        <w:contextualSpacing/>
        <w:jc w:val="both"/>
        <w:rPr>
          <w:b/>
          <w:i/>
        </w:rPr>
      </w:pPr>
    </w:p>
    <w:p w:rsidR="006F12E0" w:rsidRPr="005C0EFF"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sidRPr="00694D07">
        <w:rPr>
          <w:rFonts w:ascii="Times New Roman" w:hAnsi="Times New Roman"/>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6F12E0" w:rsidRPr="00FC22FD" w:rsidRDefault="006F12E0" w:rsidP="006F12E0">
      <w:pPr>
        <w:pStyle w:val="11"/>
        <w:numPr>
          <w:ilvl w:val="0"/>
          <w:numId w:val="5"/>
        </w:numPr>
        <w:tabs>
          <w:tab w:val="left" w:pos="1134"/>
        </w:tabs>
        <w:spacing w:after="0" w:line="240" w:lineRule="auto"/>
        <w:ind w:left="0" w:firstLine="709"/>
        <w:contextualSpacing w:val="0"/>
        <w:jc w:val="both"/>
        <w:rPr>
          <w:rFonts w:ascii="Times New Roman" w:hAnsi="Times New Roman"/>
          <w:b/>
          <w:spacing w:val="-6"/>
          <w:sz w:val="28"/>
          <w:szCs w:val="28"/>
        </w:rPr>
      </w:pPr>
      <w:r w:rsidRPr="00FC22FD">
        <w:rPr>
          <w:rFonts w:ascii="Times New Roman" w:hAnsi="Times New Roman"/>
          <w:b/>
          <w:spacing w:val="-6"/>
          <w:sz w:val="28"/>
          <w:szCs w:val="28"/>
        </w:rPr>
        <w:t>300 000,00 (Триста тысяч) рублей 00 копеек.</w:t>
      </w:r>
    </w:p>
    <w:p w:rsidR="006F12E0" w:rsidRPr="004A6A89" w:rsidRDefault="006F12E0" w:rsidP="006F12E0">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6F12E0" w:rsidRPr="005F0B6B" w:rsidRDefault="006F12E0" w:rsidP="006F12E0">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6F12E0" w:rsidRPr="005F0B6B" w:rsidRDefault="006F12E0" w:rsidP="006F12E0">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w:t>
      </w:r>
      <w:proofErr w:type="spellStart"/>
      <w:r w:rsidRPr="005F0B6B">
        <w:rPr>
          <w:spacing w:val="-6"/>
          <w:sz w:val="28"/>
          <w:szCs w:val="28"/>
          <w:lang w:eastAsia="en-US"/>
        </w:rPr>
        <w:t>Саров</w:t>
      </w:r>
      <w:proofErr w:type="spellEnd"/>
    </w:p>
    <w:p w:rsidR="006F12E0" w:rsidRPr="005F0B6B" w:rsidRDefault="006F12E0" w:rsidP="006F12E0">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6F12E0" w:rsidRPr="005F0B6B" w:rsidRDefault="006F12E0" w:rsidP="006F12E0">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6F12E0" w:rsidRPr="005F0B6B" w:rsidRDefault="006F12E0" w:rsidP="006F12E0">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6F12E0" w:rsidRPr="005F0B6B" w:rsidRDefault="006F12E0" w:rsidP="006F12E0">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6F12E0" w:rsidRPr="00152E31" w:rsidRDefault="006F12E0" w:rsidP="006F12E0">
      <w:pPr>
        <w:pStyle w:val="11"/>
        <w:tabs>
          <w:tab w:val="left" w:pos="0"/>
          <w:tab w:val="left" w:pos="1134"/>
        </w:tabs>
        <w:spacing w:after="0" w:line="240" w:lineRule="auto"/>
        <w:ind w:left="709"/>
        <w:jc w:val="both"/>
        <w:rPr>
          <w:rFonts w:ascii="Times New Roman" w:hAnsi="Times New Roman"/>
          <w:b/>
          <w:i/>
        </w:rPr>
      </w:pPr>
    </w:p>
    <w:p w:rsidR="006F12E0" w:rsidRPr="005C0EFF" w:rsidRDefault="006F12E0" w:rsidP="006F12E0">
      <w:pPr>
        <w:tabs>
          <w:tab w:val="left" w:pos="1134"/>
        </w:tabs>
        <w:ind w:firstLine="709"/>
        <w:contextualSpacing/>
        <w:jc w:val="both"/>
        <w:rPr>
          <w:b/>
          <w:i/>
          <w:lang w:eastAsia="en-US"/>
        </w:rPr>
      </w:pPr>
    </w:p>
    <w:p w:rsidR="006F12E0" w:rsidRPr="00940AFF"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F12E0" w:rsidRPr="005C0EFF" w:rsidRDefault="006F12E0" w:rsidP="006F12E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F12E0" w:rsidRPr="005C0EFF" w:rsidRDefault="006F12E0" w:rsidP="006F12E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F12E0" w:rsidRPr="005C0EFF" w:rsidRDefault="006F12E0" w:rsidP="006F12E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F12E0" w:rsidRDefault="006F12E0" w:rsidP="006F12E0">
      <w:pPr>
        <w:tabs>
          <w:tab w:val="left" w:pos="1134"/>
        </w:tabs>
        <w:contextualSpacing/>
        <w:jc w:val="both"/>
        <w:rPr>
          <w:spacing w:val="-6"/>
          <w:sz w:val="28"/>
          <w:szCs w:val="28"/>
        </w:rPr>
      </w:pPr>
    </w:p>
    <w:p w:rsidR="006F12E0" w:rsidRPr="00940AFF"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6F12E0" w:rsidRDefault="006F12E0" w:rsidP="006F12E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F12E0" w:rsidRPr="005C0EFF" w:rsidRDefault="006F12E0" w:rsidP="006F12E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6F12E0" w:rsidRPr="005C0EFF" w:rsidRDefault="006F12E0" w:rsidP="006F12E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F12E0" w:rsidRDefault="006F12E0" w:rsidP="006F12E0">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F12E0" w:rsidRPr="00DE224E" w:rsidRDefault="006F12E0" w:rsidP="006F12E0">
      <w:pPr>
        <w:pStyle w:val="11"/>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6F12E0" w:rsidRPr="00940AFF" w:rsidRDefault="006F12E0" w:rsidP="006F12E0">
      <w:pPr>
        <w:pStyle w:val="11"/>
        <w:tabs>
          <w:tab w:val="left" w:pos="386"/>
        </w:tabs>
        <w:spacing w:after="120" w:line="240" w:lineRule="auto"/>
        <w:ind w:left="1134"/>
        <w:contextualSpacing w:val="0"/>
        <w:jc w:val="both"/>
        <w:rPr>
          <w:rFonts w:ascii="Times New Roman" w:hAnsi="Times New Roman"/>
          <w:spacing w:val="-6"/>
          <w:sz w:val="28"/>
          <w:szCs w:val="28"/>
        </w:rPr>
      </w:pPr>
    </w:p>
    <w:p w:rsidR="006F12E0" w:rsidRPr="005C0EFF" w:rsidRDefault="006F12E0" w:rsidP="006F12E0">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6F12E0" w:rsidRDefault="006F12E0" w:rsidP="006F12E0">
      <w:pPr>
        <w:tabs>
          <w:tab w:val="left" w:pos="1134"/>
        </w:tabs>
        <w:ind w:firstLine="709"/>
        <w:contextualSpacing/>
        <w:jc w:val="both"/>
        <w:rPr>
          <w:spacing w:val="-6"/>
          <w:sz w:val="28"/>
          <w:szCs w:val="28"/>
        </w:rPr>
      </w:pPr>
    </w:p>
    <w:p w:rsidR="006F12E0" w:rsidRDefault="006F12E0" w:rsidP="006F12E0">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6F12E0" w:rsidRPr="00174FE4" w:rsidRDefault="006F12E0" w:rsidP="006F12E0">
      <w:pPr>
        <w:pStyle w:val="Times12"/>
        <w:tabs>
          <w:tab w:val="left" w:pos="70"/>
        </w:tabs>
        <w:ind w:right="153" w:firstLine="0"/>
        <w:jc w:val="left"/>
        <w:rPr>
          <w:b/>
          <w:bCs w:val="0"/>
          <w:i/>
          <w:szCs w:val="24"/>
          <w:lang w:eastAsia="en-US"/>
        </w:rPr>
      </w:pPr>
    </w:p>
    <w:p w:rsidR="006F12E0"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6F12E0" w:rsidRPr="005C0EFF" w:rsidRDefault="006F12E0" w:rsidP="006F12E0">
      <w:pPr>
        <w:tabs>
          <w:tab w:val="left" w:pos="1134"/>
        </w:tabs>
        <w:ind w:firstLine="709"/>
        <w:contextualSpacing/>
        <w:jc w:val="both"/>
        <w:rPr>
          <w:spacing w:val="-6"/>
          <w:sz w:val="28"/>
          <w:szCs w:val="28"/>
        </w:rPr>
      </w:pPr>
    </w:p>
    <w:p w:rsidR="006F12E0" w:rsidRDefault="006F12E0" w:rsidP="006F12E0">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10</w:t>
      </w:r>
      <w:r w:rsidRPr="00780434">
        <w:rPr>
          <w:rFonts w:ascii="Times New Roman" w:hAnsi="Times New Roman"/>
          <w:b/>
          <w:spacing w:val="-6"/>
          <w:sz w:val="28"/>
          <w:szCs w:val="28"/>
        </w:rPr>
        <w:t xml:space="preserve">» </w:t>
      </w:r>
      <w:r>
        <w:rPr>
          <w:rFonts w:ascii="Times New Roman" w:hAnsi="Times New Roman"/>
          <w:b/>
          <w:spacing w:val="-6"/>
          <w:sz w:val="28"/>
          <w:szCs w:val="28"/>
        </w:rPr>
        <w:t>ноября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6F12E0" w:rsidRPr="005C0EFF" w:rsidRDefault="006F12E0" w:rsidP="006F12E0">
      <w:pPr>
        <w:tabs>
          <w:tab w:val="left" w:pos="1134"/>
        </w:tabs>
        <w:ind w:left="709"/>
        <w:contextualSpacing/>
        <w:jc w:val="both"/>
        <w:rPr>
          <w:spacing w:val="-6"/>
          <w:sz w:val="28"/>
          <w:szCs w:val="28"/>
        </w:rPr>
      </w:pPr>
    </w:p>
    <w:p w:rsidR="006F12E0" w:rsidRPr="00AE01D9" w:rsidRDefault="006F12E0" w:rsidP="006F12E0">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6F12E0" w:rsidRPr="00AE01D9" w:rsidRDefault="006F12E0" w:rsidP="006F12E0">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11</w:t>
      </w:r>
      <w:r w:rsidRPr="00347572">
        <w:rPr>
          <w:b/>
          <w:sz w:val="28"/>
        </w:rPr>
        <w:t xml:space="preserve">» </w:t>
      </w:r>
      <w:r>
        <w:rPr>
          <w:b/>
          <w:sz w:val="28"/>
        </w:rPr>
        <w:t>декабря</w:t>
      </w:r>
      <w:r w:rsidRPr="00347572">
        <w:rPr>
          <w:b/>
          <w:sz w:val="28"/>
        </w:rPr>
        <w:t xml:space="preserve"> </w:t>
      </w:r>
      <w:r w:rsidRPr="00780434">
        <w:rPr>
          <w:b/>
          <w:sz w:val="28"/>
        </w:rPr>
        <w:t>2015 г.</w:t>
      </w:r>
      <w:r w:rsidRPr="00AE01D9">
        <w:rPr>
          <w:sz w:val="28"/>
        </w:rPr>
        <w:t xml:space="preserve"> </w:t>
      </w:r>
    </w:p>
    <w:p w:rsidR="006F12E0" w:rsidRPr="00124E39" w:rsidRDefault="006F12E0" w:rsidP="006F12E0">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rPr>
        <w:t>«18</w:t>
      </w:r>
      <w:r w:rsidRPr="00347572">
        <w:rPr>
          <w:b/>
          <w:sz w:val="28"/>
        </w:rPr>
        <w:t>» </w:t>
      </w:r>
      <w:r>
        <w:rPr>
          <w:b/>
          <w:sz w:val="28"/>
        </w:rPr>
        <w:t>декабря 2015г.</w:t>
      </w:r>
    </w:p>
    <w:p w:rsidR="006F12E0" w:rsidRPr="005C0EFF" w:rsidRDefault="006F12E0" w:rsidP="006F12E0">
      <w:pPr>
        <w:tabs>
          <w:tab w:val="left" w:pos="1134"/>
        </w:tabs>
        <w:ind w:firstLine="709"/>
        <w:contextualSpacing/>
        <w:jc w:val="both"/>
        <w:rPr>
          <w:spacing w:val="-6"/>
          <w:sz w:val="28"/>
          <w:szCs w:val="28"/>
        </w:rPr>
      </w:pPr>
    </w:p>
    <w:p w:rsidR="006F12E0" w:rsidRPr="005852C9"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30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6F12E0" w:rsidRDefault="006F12E0" w:rsidP="006F12E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F12E0" w:rsidRDefault="006F12E0" w:rsidP="006F12E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F12E0" w:rsidRDefault="006F12E0" w:rsidP="006F12E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F12E0" w:rsidRDefault="006F12E0" w:rsidP="006F12E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F12E0" w:rsidRDefault="006F12E0" w:rsidP="006F12E0">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6F12E0" w:rsidRPr="005C0EFF" w:rsidRDefault="006F12E0" w:rsidP="006F12E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6F12E0" w:rsidRDefault="006F12E0" w:rsidP="006F12E0">
      <w:pPr>
        <w:tabs>
          <w:tab w:val="left" w:pos="1134"/>
        </w:tabs>
        <w:ind w:left="709"/>
        <w:contextualSpacing/>
        <w:jc w:val="both"/>
        <w:rPr>
          <w:spacing w:val="-6"/>
          <w:sz w:val="32"/>
          <w:szCs w:val="28"/>
        </w:rPr>
      </w:pPr>
    </w:p>
    <w:p w:rsidR="006F12E0" w:rsidRPr="003651B9" w:rsidRDefault="006F12E0" w:rsidP="006F12E0">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6F12E0" w:rsidRPr="003651B9" w:rsidRDefault="006F12E0" w:rsidP="006F12E0">
      <w:pPr>
        <w:tabs>
          <w:tab w:val="left" w:pos="1134"/>
        </w:tabs>
        <w:ind w:left="709"/>
        <w:contextualSpacing/>
        <w:jc w:val="both"/>
        <w:rPr>
          <w:spacing w:val="-6"/>
          <w:sz w:val="28"/>
          <w:szCs w:val="28"/>
          <w:lang w:eastAsia="en-US"/>
        </w:rPr>
      </w:pPr>
    </w:p>
    <w:p w:rsidR="006F12E0" w:rsidRDefault="006F12E0" w:rsidP="006F12E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6F12E0" w:rsidRPr="004A7987" w:rsidRDefault="006F12E0" w:rsidP="006F12E0">
      <w:pPr>
        <w:tabs>
          <w:tab w:val="left" w:pos="0"/>
          <w:tab w:val="left" w:pos="1134"/>
        </w:tabs>
        <w:ind w:left="709"/>
        <w:contextualSpacing/>
        <w:jc w:val="both"/>
        <w:rPr>
          <w:sz w:val="28"/>
          <w:szCs w:val="28"/>
        </w:rPr>
      </w:pPr>
    </w:p>
    <w:p w:rsidR="006F12E0" w:rsidRPr="006D2A45" w:rsidRDefault="006F12E0" w:rsidP="006F12E0">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6F12E0" w:rsidRPr="005C0EFF" w:rsidRDefault="006F12E0" w:rsidP="006F12E0">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F12E0" w:rsidRPr="005C0EFF" w:rsidRDefault="006F12E0" w:rsidP="006F12E0">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F12E0" w:rsidRPr="005C0EFF" w:rsidRDefault="006F12E0" w:rsidP="006F12E0">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F12E0" w:rsidRDefault="006F12E0" w:rsidP="006F12E0">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F12E0" w:rsidRDefault="006F12E0" w:rsidP="006F12E0">
      <w:pPr>
        <w:tabs>
          <w:tab w:val="left" w:pos="1134"/>
        </w:tabs>
        <w:ind w:left="142" w:firstLine="567"/>
        <w:contextualSpacing/>
        <w:jc w:val="both"/>
        <w:rPr>
          <w:sz w:val="28"/>
          <w:szCs w:val="28"/>
        </w:rPr>
      </w:pPr>
    </w:p>
    <w:p w:rsidR="006F12E0" w:rsidRDefault="006F12E0" w:rsidP="006F12E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F12E0" w:rsidRDefault="006F12E0" w:rsidP="006F12E0">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FD3BFD" w:rsidRDefault="00FD3BFD"/>
    <w:sectPr w:rsidR="00FD3BFD" w:rsidSect="006F12E0">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CA1323A"/>
    <w:multiLevelType w:val="multilevel"/>
    <w:tmpl w:val="16F4E8A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6F12E0"/>
    <w:rsid w:val="006E01A6"/>
    <w:rsid w:val="006F12E0"/>
    <w:rsid w:val="00E112A3"/>
    <w:rsid w:val="00FD3B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F12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F12E0"/>
    <w:pPr>
      <w:keepNext/>
      <w:numPr>
        <w:numId w:val="6"/>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F12E0"/>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F12E0"/>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F12E0"/>
    <w:rPr>
      <w:rFonts w:ascii="Arial" w:eastAsia="Times New Roman" w:hAnsi="Arial" w:cs="Times New Roman"/>
      <w:b/>
      <w:bCs/>
      <w:i/>
      <w:iCs/>
      <w:sz w:val="28"/>
      <w:szCs w:val="28"/>
    </w:rPr>
  </w:style>
  <w:style w:type="paragraph" w:styleId="a4">
    <w:name w:val="Normal (Web)"/>
    <w:aliases w:val="Обычный (Web),Обычный (веб) Знак Знак,Обычный (Web) Знак Знак Знак"/>
    <w:basedOn w:val="a0"/>
    <w:link w:val="a5"/>
    <w:rsid w:val="006F12E0"/>
    <w:pPr>
      <w:spacing w:before="100" w:beforeAutospacing="1" w:after="100" w:afterAutospacing="1"/>
    </w:pPr>
  </w:style>
  <w:style w:type="character" w:styleId="a6">
    <w:name w:val="Hyperlink"/>
    <w:uiPriority w:val="99"/>
    <w:rsid w:val="006F12E0"/>
    <w:rPr>
      <w:color w:val="0000FF"/>
      <w:u w:val="single"/>
    </w:rPr>
  </w:style>
  <w:style w:type="paragraph" w:customStyle="1" w:styleId="Times12">
    <w:name w:val="Times 12"/>
    <w:basedOn w:val="a0"/>
    <w:rsid w:val="006F12E0"/>
    <w:pPr>
      <w:overflowPunct w:val="0"/>
      <w:autoSpaceDE w:val="0"/>
      <w:autoSpaceDN w:val="0"/>
      <w:adjustRightInd w:val="0"/>
      <w:ind w:firstLine="567"/>
      <w:jc w:val="both"/>
    </w:pPr>
    <w:rPr>
      <w:bCs/>
      <w:szCs w:val="22"/>
    </w:rPr>
  </w:style>
  <w:style w:type="paragraph" w:styleId="a7">
    <w:name w:val="List Continue"/>
    <w:basedOn w:val="a0"/>
    <w:rsid w:val="006F12E0"/>
    <w:pPr>
      <w:spacing w:after="120"/>
      <w:ind w:left="283"/>
    </w:pPr>
  </w:style>
  <w:style w:type="paragraph" w:customStyle="1" w:styleId="a">
    <w:name w:val="Подподпункт"/>
    <w:basedOn w:val="a0"/>
    <w:rsid w:val="006F12E0"/>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6F12E0"/>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6F12E0"/>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6F12E0"/>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1943</Words>
  <Characters>11077</Characters>
  <Application>Microsoft Office Word</Application>
  <DocSecurity>0</DocSecurity>
  <Lines>92</Lines>
  <Paragraphs>25</Paragraphs>
  <ScaleCrop>false</ScaleCrop>
  <Company>NIAEP</Company>
  <LinksUpToDate>false</LinksUpToDate>
  <CharactersWithSpaces>12995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3</cp:revision>
  <dcterms:created xsi:type="dcterms:W3CDTF">2015-10-27T16:55:00Z</dcterms:created>
  <dcterms:modified xsi:type="dcterms:W3CDTF">2015-10-28T08:12:00Z</dcterms:modified>
</cp:coreProperties>
</file>