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01D" w:rsidRPr="001D5D29" w:rsidRDefault="0078401D" w:rsidP="0078401D">
      <w:pPr>
        <w:ind w:firstLine="709"/>
        <w:jc w:val="center"/>
        <w:outlineLvl w:val="0"/>
        <w:rPr>
          <w:b/>
          <w:sz w:val="28"/>
          <w:szCs w:val="28"/>
        </w:rPr>
      </w:pPr>
      <w:r w:rsidRPr="001D5D29">
        <w:rPr>
          <w:b/>
          <w:sz w:val="28"/>
          <w:szCs w:val="28"/>
        </w:rPr>
        <w:t>ДОГОВОР №</w:t>
      </w:r>
      <w:r w:rsidR="00982E54" w:rsidRPr="001D5D29">
        <w:rPr>
          <w:b/>
          <w:sz w:val="28"/>
          <w:szCs w:val="28"/>
        </w:rPr>
        <w:t xml:space="preserve"> ______</w:t>
      </w:r>
    </w:p>
    <w:p w:rsidR="0078401D" w:rsidRPr="001D5D29" w:rsidRDefault="0078401D" w:rsidP="0078401D">
      <w:pPr>
        <w:ind w:firstLine="709"/>
        <w:jc w:val="center"/>
        <w:outlineLvl w:val="0"/>
        <w:rPr>
          <w:b/>
          <w:sz w:val="28"/>
          <w:szCs w:val="28"/>
        </w:rPr>
      </w:pPr>
      <w:r w:rsidRPr="001D5D29">
        <w:rPr>
          <w:b/>
          <w:sz w:val="28"/>
          <w:szCs w:val="28"/>
        </w:rPr>
        <w:t xml:space="preserve">на выполнение работ </w:t>
      </w:r>
    </w:p>
    <w:p w:rsidR="0078401D" w:rsidRPr="001D5D29" w:rsidRDefault="0078401D" w:rsidP="0078401D">
      <w:pPr>
        <w:tabs>
          <w:tab w:val="right" w:pos="9923"/>
        </w:tabs>
        <w:ind w:firstLine="709"/>
        <w:jc w:val="both"/>
        <w:rPr>
          <w:sz w:val="28"/>
          <w:szCs w:val="28"/>
        </w:rPr>
      </w:pPr>
      <w:r w:rsidRPr="001D5D29">
        <w:rPr>
          <w:sz w:val="28"/>
          <w:szCs w:val="28"/>
        </w:rPr>
        <w:t> </w:t>
      </w:r>
    </w:p>
    <w:p w:rsidR="0078401D" w:rsidRPr="001D5D29" w:rsidRDefault="0078401D" w:rsidP="00982E54">
      <w:pPr>
        <w:tabs>
          <w:tab w:val="right" w:pos="9921"/>
        </w:tabs>
        <w:ind w:firstLine="709"/>
        <w:jc w:val="both"/>
        <w:rPr>
          <w:sz w:val="28"/>
          <w:szCs w:val="28"/>
        </w:rPr>
      </w:pPr>
      <w:r w:rsidRPr="001D5D29">
        <w:rPr>
          <w:sz w:val="28"/>
          <w:szCs w:val="28"/>
        </w:rPr>
        <w:t xml:space="preserve">г. Москва </w:t>
      </w:r>
      <w:r w:rsidRPr="001D5D29">
        <w:rPr>
          <w:sz w:val="28"/>
          <w:szCs w:val="28"/>
        </w:rPr>
        <w:tab/>
        <w:t>«</w:t>
      </w:r>
      <w:r w:rsidR="003E13DD">
        <w:rPr>
          <w:sz w:val="28"/>
          <w:szCs w:val="28"/>
        </w:rPr>
        <w:t xml:space="preserve">       </w:t>
      </w:r>
      <w:r w:rsidRPr="001D5D29">
        <w:rPr>
          <w:sz w:val="28"/>
          <w:szCs w:val="28"/>
        </w:rPr>
        <w:t xml:space="preserve">» </w:t>
      </w:r>
      <w:r w:rsidR="00982E54" w:rsidRPr="001D5D29">
        <w:rPr>
          <w:sz w:val="28"/>
          <w:szCs w:val="28"/>
        </w:rPr>
        <w:t>____________</w:t>
      </w:r>
      <w:r w:rsidRPr="001D5D29">
        <w:rPr>
          <w:sz w:val="28"/>
          <w:szCs w:val="28"/>
        </w:rPr>
        <w:t xml:space="preserve"> 201</w:t>
      </w:r>
      <w:r w:rsidR="003E13DD">
        <w:rPr>
          <w:sz w:val="28"/>
          <w:szCs w:val="28"/>
        </w:rPr>
        <w:t>5</w:t>
      </w:r>
      <w:r w:rsidR="00534E3A" w:rsidRPr="001D5D29">
        <w:rPr>
          <w:sz w:val="28"/>
          <w:szCs w:val="28"/>
        </w:rPr>
        <w:t> </w:t>
      </w:r>
      <w:r w:rsidRPr="001D5D29">
        <w:rPr>
          <w:sz w:val="28"/>
          <w:szCs w:val="28"/>
        </w:rPr>
        <w:t>г.</w:t>
      </w:r>
    </w:p>
    <w:p w:rsidR="0078401D" w:rsidRPr="001D5D29" w:rsidRDefault="0078401D" w:rsidP="0078401D">
      <w:pPr>
        <w:ind w:firstLine="709"/>
        <w:jc w:val="both"/>
        <w:rPr>
          <w:sz w:val="28"/>
          <w:szCs w:val="28"/>
        </w:rPr>
      </w:pPr>
    </w:p>
    <w:p w:rsidR="0078401D" w:rsidRPr="001D5D29" w:rsidRDefault="0078401D" w:rsidP="0078401D">
      <w:pPr>
        <w:ind w:firstLine="709"/>
        <w:jc w:val="both"/>
        <w:rPr>
          <w:sz w:val="28"/>
          <w:szCs w:val="28"/>
        </w:rPr>
      </w:pPr>
      <w:r w:rsidRPr="001D5D29">
        <w:rPr>
          <w:spacing w:val="-4"/>
          <w:sz w:val="28"/>
          <w:szCs w:val="28"/>
        </w:rPr>
        <w:t>_________________________________________</w:t>
      </w:r>
      <w:r w:rsidR="00DB47D0" w:rsidRPr="001D5D29">
        <w:rPr>
          <w:snapToGrid w:val="0"/>
          <w:spacing w:val="-4"/>
          <w:sz w:val="28"/>
          <w:szCs w:val="28"/>
        </w:rPr>
        <w:t>, именуем</w:t>
      </w:r>
      <w:r w:rsidR="007D16F4" w:rsidRPr="001D5D29">
        <w:rPr>
          <w:snapToGrid w:val="0"/>
          <w:spacing w:val="-4"/>
          <w:sz w:val="28"/>
          <w:szCs w:val="28"/>
        </w:rPr>
        <w:t xml:space="preserve">   </w:t>
      </w:r>
      <w:r w:rsidRPr="001D5D29">
        <w:rPr>
          <w:snapToGrid w:val="0"/>
          <w:spacing w:val="-4"/>
          <w:sz w:val="28"/>
          <w:szCs w:val="28"/>
        </w:rPr>
        <w:t xml:space="preserve"> в дальнейшем «Подрядчик», в лице _____________________, действующего на основании _________________</w:t>
      </w:r>
      <w:r w:rsidRPr="001D5D29">
        <w:rPr>
          <w:spacing w:val="-4"/>
          <w:sz w:val="28"/>
          <w:szCs w:val="28"/>
        </w:rPr>
        <w:t>, с одной стороны</w:t>
      </w:r>
      <w:r w:rsidRPr="001D5D29">
        <w:rPr>
          <w:bCs/>
          <w:spacing w:val="-4"/>
          <w:sz w:val="28"/>
          <w:szCs w:val="28"/>
        </w:rPr>
        <w:t xml:space="preserve">, и </w:t>
      </w:r>
      <w:r w:rsidRPr="001D5D29">
        <w:rPr>
          <w:sz w:val="28"/>
          <w:szCs w:val="28"/>
        </w:rPr>
        <w:t xml:space="preserve">ФГУП «НО РАО», именуемое в дальнейшем «Заказчик», в лице </w:t>
      </w:r>
      <w:bookmarkStart w:id="0" w:name="OLE_LINK5"/>
      <w:bookmarkStart w:id="1" w:name="OLE_LINK6"/>
      <w:r w:rsidR="00891AAE">
        <w:rPr>
          <w:sz w:val="28"/>
          <w:szCs w:val="28"/>
        </w:rPr>
        <w:t xml:space="preserve">Александра Сергеевича Баринова, </w:t>
      </w:r>
      <w:r w:rsidR="00891AAE" w:rsidRPr="003900BF">
        <w:rPr>
          <w:sz w:val="28"/>
          <w:szCs w:val="28"/>
        </w:rPr>
        <w:t>действующего</w:t>
      </w:r>
      <w:bookmarkEnd w:id="0"/>
      <w:bookmarkEnd w:id="1"/>
      <w:r w:rsidR="00891AAE" w:rsidRPr="003900BF">
        <w:rPr>
          <w:sz w:val="28"/>
          <w:szCs w:val="28"/>
        </w:rPr>
        <w:t xml:space="preserve"> на основании </w:t>
      </w:r>
      <w:r w:rsidR="00891AAE">
        <w:rPr>
          <w:sz w:val="28"/>
          <w:szCs w:val="28"/>
        </w:rPr>
        <w:t>доверенности № 86 от 11.10.2013</w:t>
      </w:r>
      <w:r w:rsidRPr="001D5D29">
        <w:rPr>
          <w:bCs/>
          <w:spacing w:val="-4"/>
          <w:sz w:val="28"/>
          <w:szCs w:val="28"/>
        </w:rPr>
        <w:t>, с другой стороны, далее совместно именуемые Стороны, заключили настоящий Договор о нижеследующем:</w:t>
      </w:r>
    </w:p>
    <w:p w:rsidR="0078401D" w:rsidRPr="001D5D29" w:rsidRDefault="0078401D" w:rsidP="0078401D">
      <w:pPr>
        <w:ind w:firstLine="709"/>
        <w:jc w:val="both"/>
        <w:rPr>
          <w:sz w:val="28"/>
          <w:szCs w:val="28"/>
        </w:rPr>
      </w:pPr>
      <w:r w:rsidRPr="001D5D29">
        <w:rPr>
          <w:b/>
          <w:sz w:val="28"/>
          <w:szCs w:val="28"/>
        </w:rPr>
        <w:t> </w:t>
      </w:r>
    </w:p>
    <w:p w:rsidR="0078401D" w:rsidRPr="001D5D29" w:rsidRDefault="0078401D" w:rsidP="0078401D">
      <w:pPr>
        <w:tabs>
          <w:tab w:val="num" w:pos="709"/>
        </w:tabs>
        <w:ind w:firstLine="709"/>
        <w:jc w:val="both"/>
        <w:rPr>
          <w:b/>
          <w:sz w:val="28"/>
          <w:szCs w:val="28"/>
        </w:rPr>
      </w:pPr>
      <w:r w:rsidRPr="001D5D29">
        <w:rPr>
          <w:b/>
          <w:bCs/>
          <w:spacing w:val="-4"/>
          <w:sz w:val="28"/>
          <w:szCs w:val="28"/>
        </w:rPr>
        <w:t>1. Предмет Договора</w:t>
      </w:r>
      <w:r w:rsidRPr="001D5D29">
        <w:rPr>
          <w:b/>
          <w:sz w:val="28"/>
          <w:szCs w:val="28"/>
        </w:rPr>
        <w:t>.</w:t>
      </w:r>
    </w:p>
    <w:p w:rsidR="0078401D" w:rsidRPr="001D5D29" w:rsidRDefault="0078401D" w:rsidP="00817D13">
      <w:pPr>
        <w:tabs>
          <w:tab w:val="num" w:pos="709"/>
        </w:tabs>
        <w:ind w:firstLine="709"/>
        <w:jc w:val="both"/>
        <w:rPr>
          <w:sz w:val="28"/>
          <w:szCs w:val="28"/>
        </w:rPr>
      </w:pPr>
      <w:r w:rsidRPr="001D5D29">
        <w:rPr>
          <w:sz w:val="28"/>
          <w:szCs w:val="28"/>
        </w:rPr>
        <w:t>1.1. Заказчик поручает, а Подрядчик принимает на себя обязательства</w:t>
      </w:r>
      <w:r w:rsidR="00906D25" w:rsidRPr="001D5D29">
        <w:rPr>
          <w:sz w:val="28"/>
          <w:szCs w:val="28"/>
        </w:rPr>
        <w:t xml:space="preserve"> </w:t>
      </w:r>
      <w:r w:rsidRPr="001D5D29">
        <w:rPr>
          <w:sz w:val="28"/>
          <w:szCs w:val="28"/>
        </w:rPr>
        <w:t>в срок и на условиях Договора, выполнить</w:t>
      </w:r>
      <w:r w:rsidR="007B4248">
        <w:rPr>
          <w:sz w:val="28"/>
          <w:szCs w:val="28"/>
        </w:rPr>
        <w:t xml:space="preserve"> </w:t>
      </w:r>
      <w:r w:rsidR="00891AAE">
        <w:rPr>
          <w:sz w:val="28"/>
          <w:szCs w:val="28"/>
        </w:rPr>
        <w:t>опытно-конструкторские работы по р</w:t>
      </w:r>
      <w:r w:rsidR="00817D13" w:rsidRPr="00817D13">
        <w:rPr>
          <w:sz w:val="28"/>
          <w:szCs w:val="28"/>
        </w:rPr>
        <w:t>азработк</w:t>
      </w:r>
      <w:r w:rsidR="00891AAE">
        <w:rPr>
          <w:sz w:val="28"/>
          <w:szCs w:val="28"/>
        </w:rPr>
        <w:t>е</w:t>
      </w:r>
      <w:r w:rsidR="00817D13" w:rsidRPr="00817D13">
        <w:rPr>
          <w:sz w:val="28"/>
          <w:szCs w:val="28"/>
        </w:rPr>
        <w:t xml:space="preserve"> технических средств и технологии восстановления ресурса нагнетательной скважины Н-4 опытно-промышленного полигона глубинного захоронения жидких радиоактивных отходов</w:t>
      </w:r>
      <w:r w:rsidR="00817D13">
        <w:rPr>
          <w:sz w:val="28"/>
          <w:szCs w:val="28"/>
        </w:rPr>
        <w:t xml:space="preserve"> </w:t>
      </w:r>
      <w:r w:rsidR="00817D13" w:rsidRPr="00817D13">
        <w:rPr>
          <w:sz w:val="28"/>
          <w:szCs w:val="28"/>
        </w:rPr>
        <w:t>филиала «Димитровградский» ФГУП «НО РАО»</w:t>
      </w:r>
      <w:r w:rsidR="00543E68" w:rsidRPr="00543E68">
        <w:rPr>
          <w:sz w:val="28"/>
          <w:szCs w:val="28"/>
        </w:rPr>
        <w:t xml:space="preserve"> </w:t>
      </w:r>
      <w:r w:rsidRPr="001D5D29">
        <w:rPr>
          <w:sz w:val="28"/>
          <w:szCs w:val="28"/>
        </w:rPr>
        <w:t>(далее – Работы) и сдать Заказчику результаты Работ</w:t>
      </w:r>
      <w:r w:rsidR="00C96C9D">
        <w:rPr>
          <w:sz w:val="28"/>
          <w:szCs w:val="28"/>
        </w:rPr>
        <w:t xml:space="preserve"> (отчет)</w:t>
      </w:r>
      <w:r w:rsidRPr="001D5D29">
        <w:rPr>
          <w:sz w:val="28"/>
          <w:szCs w:val="28"/>
        </w:rPr>
        <w:t>, а Заказчик обязуется принять результаты Работ и оплатить их.</w:t>
      </w:r>
    </w:p>
    <w:p w:rsidR="0078401D" w:rsidRPr="001D5D29" w:rsidRDefault="0078401D" w:rsidP="0078401D">
      <w:pPr>
        <w:tabs>
          <w:tab w:val="num" w:pos="709"/>
        </w:tabs>
        <w:ind w:firstLine="709"/>
        <w:jc w:val="both"/>
        <w:rPr>
          <w:sz w:val="28"/>
          <w:szCs w:val="28"/>
        </w:rPr>
      </w:pPr>
      <w:r w:rsidRPr="001D5D29">
        <w:rPr>
          <w:sz w:val="28"/>
          <w:szCs w:val="28"/>
        </w:rPr>
        <w:t>1.2. Виды</w:t>
      </w:r>
      <w:r w:rsidR="00C00C0E" w:rsidRPr="001D5D29">
        <w:rPr>
          <w:sz w:val="28"/>
          <w:szCs w:val="28"/>
        </w:rPr>
        <w:t>,</w:t>
      </w:r>
      <w:r w:rsidR="00C93950" w:rsidRPr="001D5D29">
        <w:rPr>
          <w:sz w:val="28"/>
          <w:szCs w:val="28"/>
        </w:rPr>
        <w:t xml:space="preserve"> </w:t>
      </w:r>
      <w:r w:rsidR="00C00C0E" w:rsidRPr="001D5D29">
        <w:rPr>
          <w:sz w:val="28"/>
          <w:szCs w:val="28"/>
        </w:rPr>
        <w:t>состав</w:t>
      </w:r>
      <w:r w:rsidRPr="001D5D29">
        <w:rPr>
          <w:sz w:val="28"/>
          <w:szCs w:val="28"/>
        </w:rPr>
        <w:t xml:space="preserve"> и объем Работ, требования к их резуль</w:t>
      </w:r>
      <w:r w:rsidR="009D0C70">
        <w:rPr>
          <w:sz w:val="28"/>
          <w:szCs w:val="28"/>
        </w:rPr>
        <w:t>татам</w:t>
      </w:r>
      <w:r w:rsidRPr="001D5D29">
        <w:rPr>
          <w:sz w:val="28"/>
          <w:szCs w:val="28"/>
        </w:rPr>
        <w:t xml:space="preserve"> являются существенными условиями Договора и определяются в подписываемом</w:t>
      </w:r>
      <w:r w:rsidR="00534E3A" w:rsidRPr="001D5D29">
        <w:rPr>
          <w:sz w:val="28"/>
          <w:szCs w:val="28"/>
        </w:rPr>
        <w:t xml:space="preserve"> обеими Сторонами </w:t>
      </w:r>
      <w:r w:rsidR="004F07C6" w:rsidRPr="001D5D29">
        <w:rPr>
          <w:sz w:val="28"/>
          <w:szCs w:val="28"/>
        </w:rPr>
        <w:t>Техническом задании (Приложении № 1 к Договору)</w:t>
      </w:r>
      <w:r w:rsidRPr="001D5D29">
        <w:rPr>
          <w:sz w:val="28"/>
          <w:szCs w:val="28"/>
        </w:rPr>
        <w:t>, являющемся неотъемлемой частью Договора.</w:t>
      </w:r>
    </w:p>
    <w:p w:rsidR="0078401D" w:rsidRPr="001D5D29" w:rsidRDefault="0078401D" w:rsidP="0078401D">
      <w:pPr>
        <w:tabs>
          <w:tab w:val="num" w:pos="709"/>
        </w:tabs>
        <w:ind w:firstLine="709"/>
        <w:jc w:val="both"/>
        <w:rPr>
          <w:sz w:val="28"/>
          <w:szCs w:val="28"/>
        </w:rPr>
      </w:pPr>
      <w:r w:rsidRPr="001D5D29">
        <w:rPr>
          <w:sz w:val="28"/>
          <w:szCs w:val="28"/>
        </w:rPr>
        <w:t>Подрядчик обязуется выполнить Работы в полном соответствии с требованиями, установленными Техническим заданием (Приложение № </w:t>
      </w:r>
      <w:r w:rsidR="00534E3A" w:rsidRPr="001D5D29">
        <w:rPr>
          <w:sz w:val="28"/>
          <w:szCs w:val="28"/>
        </w:rPr>
        <w:t>1</w:t>
      </w:r>
      <w:r w:rsidRPr="001D5D29">
        <w:rPr>
          <w:sz w:val="28"/>
          <w:szCs w:val="28"/>
        </w:rPr>
        <w:t xml:space="preserve"> к настоящему Договору) и положениями действующего законодательства, регулирующего проведение данных видов работ.</w:t>
      </w:r>
    </w:p>
    <w:p w:rsidR="0078401D" w:rsidRPr="001D5D29" w:rsidRDefault="0078401D" w:rsidP="0078401D">
      <w:pPr>
        <w:tabs>
          <w:tab w:val="num" w:pos="709"/>
        </w:tabs>
        <w:ind w:firstLine="709"/>
        <w:jc w:val="both"/>
        <w:rPr>
          <w:sz w:val="28"/>
          <w:szCs w:val="28"/>
        </w:rPr>
      </w:pPr>
      <w:r w:rsidRPr="001D5D29">
        <w:rPr>
          <w:sz w:val="28"/>
          <w:szCs w:val="28"/>
        </w:rPr>
        <w:t>1.3. Сроки выполнения Работ:</w:t>
      </w:r>
    </w:p>
    <w:p w:rsidR="0078401D" w:rsidRPr="001D5D29" w:rsidRDefault="00534E3A" w:rsidP="0078401D">
      <w:pPr>
        <w:tabs>
          <w:tab w:val="num" w:pos="709"/>
        </w:tabs>
        <w:ind w:firstLine="709"/>
        <w:jc w:val="both"/>
        <w:rPr>
          <w:sz w:val="28"/>
          <w:szCs w:val="28"/>
        </w:rPr>
      </w:pPr>
      <w:r w:rsidRPr="001D5D29">
        <w:rPr>
          <w:sz w:val="28"/>
          <w:szCs w:val="28"/>
        </w:rPr>
        <w:t xml:space="preserve">Начало работ – </w:t>
      </w:r>
      <w:r w:rsidR="0078401D" w:rsidRPr="001D5D29">
        <w:rPr>
          <w:sz w:val="28"/>
          <w:szCs w:val="28"/>
        </w:rPr>
        <w:t>дата подписания настоящего Договора.</w:t>
      </w:r>
    </w:p>
    <w:p w:rsidR="0078401D" w:rsidRPr="001D5D29" w:rsidRDefault="0078401D" w:rsidP="0078401D">
      <w:pPr>
        <w:tabs>
          <w:tab w:val="num" w:pos="709"/>
        </w:tabs>
        <w:ind w:firstLine="709"/>
        <w:jc w:val="both"/>
        <w:rPr>
          <w:sz w:val="28"/>
          <w:szCs w:val="28"/>
        </w:rPr>
      </w:pPr>
      <w:r w:rsidRPr="001D5D29">
        <w:rPr>
          <w:sz w:val="28"/>
          <w:szCs w:val="28"/>
        </w:rPr>
        <w:t xml:space="preserve">Окончание работ – </w:t>
      </w:r>
      <w:r w:rsidR="00891AAE">
        <w:rPr>
          <w:sz w:val="28"/>
          <w:szCs w:val="28"/>
        </w:rPr>
        <w:t>23.11.2015</w:t>
      </w:r>
      <w:r w:rsidR="00DE785F">
        <w:rPr>
          <w:sz w:val="28"/>
          <w:szCs w:val="28"/>
        </w:rPr>
        <w:t xml:space="preserve">. </w:t>
      </w:r>
    </w:p>
    <w:p w:rsidR="0078401D" w:rsidRPr="001D5D29" w:rsidRDefault="0078401D" w:rsidP="0078401D">
      <w:pPr>
        <w:tabs>
          <w:tab w:val="num" w:pos="709"/>
        </w:tabs>
        <w:ind w:firstLine="709"/>
        <w:jc w:val="both"/>
        <w:rPr>
          <w:sz w:val="28"/>
          <w:szCs w:val="28"/>
        </w:rPr>
      </w:pPr>
      <w:r w:rsidRPr="001D5D29">
        <w:rPr>
          <w:sz w:val="28"/>
          <w:szCs w:val="28"/>
        </w:rPr>
        <w:t xml:space="preserve">Работы выполняются в </w:t>
      </w:r>
      <w:r w:rsidR="0051783A">
        <w:rPr>
          <w:sz w:val="28"/>
          <w:szCs w:val="28"/>
        </w:rPr>
        <w:t xml:space="preserve">пять </w:t>
      </w:r>
      <w:r w:rsidR="00BA17ED">
        <w:rPr>
          <w:sz w:val="28"/>
          <w:szCs w:val="28"/>
        </w:rPr>
        <w:t>этап</w:t>
      </w:r>
      <w:r w:rsidR="0051783A">
        <w:rPr>
          <w:sz w:val="28"/>
          <w:szCs w:val="28"/>
        </w:rPr>
        <w:t>ов</w:t>
      </w:r>
      <w:r w:rsidRPr="001D5D29">
        <w:rPr>
          <w:sz w:val="28"/>
          <w:szCs w:val="28"/>
        </w:rPr>
        <w:t>, сроки Работ установлены Календарным планом работ, являющимся Пр</w:t>
      </w:r>
      <w:r w:rsidR="00534E3A" w:rsidRPr="001D5D29">
        <w:rPr>
          <w:sz w:val="28"/>
          <w:szCs w:val="28"/>
        </w:rPr>
        <w:t>иложением № 2</w:t>
      </w:r>
      <w:r w:rsidRPr="001D5D29">
        <w:rPr>
          <w:sz w:val="28"/>
          <w:szCs w:val="28"/>
        </w:rPr>
        <w:t xml:space="preserve"> к настоящему Договору.</w:t>
      </w:r>
    </w:p>
    <w:p w:rsidR="0078401D" w:rsidRPr="001D5D29" w:rsidRDefault="0078401D" w:rsidP="0078401D">
      <w:pPr>
        <w:tabs>
          <w:tab w:val="num" w:pos="709"/>
        </w:tabs>
        <w:ind w:firstLine="709"/>
        <w:jc w:val="both"/>
        <w:rPr>
          <w:sz w:val="28"/>
          <w:szCs w:val="28"/>
        </w:rPr>
      </w:pPr>
      <w:r w:rsidRPr="001D5D29">
        <w:rPr>
          <w:sz w:val="28"/>
          <w:szCs w:val="28"/>
        </w:rPr>
        <w:t>1.4. Заказчик приобретает права на результаты Работ после наступления следующих обстоятельств: оплаты Работ и подписания Сторонами Акта сдачи-при</w:t>
      </w:r>
      <w:r w:rsidR="00A440F4">
        <w:rPr>
          <w:sz w:val="28"/>
          <w:szCs w:val="28"/>
        </w:rPr>
        <w:t>ё</w:t>
      </w:r>
      <w:r w:rsidRPr="001D5D29">
        <w:rPr>
          <w:sz w:val="28"/>
          <w:szCs w:val="28"/>
        </w:rPr>
        <w:t>мки выполненных Работ.</w:t>
      </w:r>
    </w:p>
    <w:p w:rsidR="0078401D" w:rsidRPr="001D5D29" w:rsidRDefault="0078401D" w:rsidP="0078401D">
      <w:pPr>
        <w:tabs>
          <w:tab w:val="num" w:pos="709"/>
        </w:tabs>
        <w:ind w:firstLine="709"/>
        <w:rPr>
          <w:sz w:val="28"/>
          <w:szCs w:val="28"/>
        </w:rPr>
      </w:pPr>
      <w:r w:rsidRPr="001D5D29">
        <w:rPr>
          <w:sz w:val="28"/>
          <w:szCs w:val="28"/>
        </w:rPr>
        <w:t> </w:t>
      </w:r>
    </w:p>
    <w:p w:rsidR="0078401D" w:rsidRPr="001D5D29" w:rsidRDefault="0078401D" w:rsidP="0078401D">
      <w:pPr>
        <w:tabs>
          <w:tab w:val="num" w:pos="709"/>
        </w:tabs>
        <w:ind w:firstLine="709"/>
        <w:rPr>
          <w:b/>
          <w:sz w:val="28"/>
          <w:szCs w:val="28"/>
        </w:rPr>
      </w:pPr>
      <w:r w:rsidRPr="001D5D29">
        <w:rPr>
          <w:b/>
          <w:sz w:val="28"/>
          <w:szCs w:val="28"/>
        </w:rPr>
        <w:t>2. Условия оплаты и порядок расчетов.</w:t>
      </w:r>
    </w:p>
    <w:p w:rsidR="0078401D" w:rsidRDefault="009D0C70" w:rsidP="0078401D">
      <w:pPr>
        <w:tabs>
          <w:tab w:val="num" w:pos="709"/>
        </w:tabs>
        <w:ind w:firstLine="709"/>
        <w:jc w:val="both"/>
        <w:rPr>
          <w:sz w:val="28"/>
          <w:szCs w:val="28"/>
        </w:rPr>
      </w:pPr>
      <w:r>
        <w:rPr>
          <w:sz w:val="28"/>
          <w:szCs w:val="28"/>
        </w:rPr>
        <w:t>2.1</w:t>
      </w:r>
      <w:r w:rsidR="0078401D" w:rsidRPr="001D5D29">
        <w:rPr>
          <w:sz w:val="28"/>
          <w:szCs w:val="28"/>
        </w:rPr>
        <w:t>. </w:t>
      </w:r>
      <w:r w:rsidR="00824A84" w:rsidRPr="00FA4232">
        <w:rPr>
          <w:sz w:val="28"/>
          <w:szCs w:val="28"/>
        </w:rPr>
        <w:t>Цена</w:t>
      </w:r>
      <w:r w:rsidR="0078401D" w:rsidRPr="001D5D29">
        <w:rPr>
          <w:sz w:val="28"/>
          <w:szCs w:val="28"/>
        </w:rPr>
        <w:t xml:space="preserve"> Р</w:t>
      </w:r>
      <w:r w:rsidR="0037660C">
        <w:rPr>
          <w:sz w:val="28"/>
          <w:szCs w:val="28"/>
        </w:rPr>
        <w:t>абот составляет: ______</w:t>
      </w:r>
      <w:r w:rsidR="0078401D" w:rsidRPr="001D5D29">
        <w:rPr>
          <w:sz w:val="28"/>
          <w:szCs w:val="28"/>
        </w:rPr>
        <w:t>, включая НДС 18% в размере _________</w:t>
      </w:r>
      <w:r w:rsidR="00FC71B4">
        <w:rPr>
          <w:sz w:val="28"/>
          <w:szCs w:val="28"/>
        </w:rPr>
        <w:t>.</w:t>
      </w:r>
    </w:p>
    <w:p w:rsidR="0008324D" w:rsidRDefault="00DE785F" w:rsidP="0078401D">
      <w:pPr>
        <w:tabs>
          <w:tab w:val="num" w:pos="709"/>
        </w:tabs>
        <w:ind w:firstLine="709"/>
        <w:jc w:val="both"/>
        <w:rPr>
          <w:sz w:val="28"/>
          <w:szCs w:val="28"/>
        </w:rPr>
      </w:pPr>
      <w:r>
        <w:rPr>
          <w:sz w:val="28"/>
          <w:szCs w:val="28"/>
        </w:rPr>
        <w:t xml:space="preserve">2.2. В том числе: по первому </w:t>
      </w:r>
      <w:r w:rsidR="00BA17ED">
        <w:rPr>
          <w:sz w:val="28"/>
          <w:szCs w:val="28"/>
        </w:rPr>
        <w:t>этап</w:t>
      </w:r>
      <w:r>
        <w:rPr>
          <w:sz w:val="28"/>
          <w:szCs w:val="28"/>
        </w:rPr>
        <w:t xml:space="preserve">у </w:t>
      </w:r>
      <w:r w:rsidR="0008324D">
        <w:rPr>
          <w:sz w:val="28"/>
          <w:szCs w:val="28"/>
        </w:rPr>
        <w:t>10 % от цены договора</w:t>
      </w:r>
      <w:r w:rsidRPr="001D5D29">
        <w:rPr>
          <w:sz w:val="28"/>
          <w:szCs w:val="28"/>
        </w:rPr>
        <w:t>, включая НДС 18% в размере _________</w:t>
      </w:r>
      <w:r>
        <w:rPr>
          <w:sz w:val="28"/>
          <w:szCs w:val="28"/>
        </w:rPr>
        <w:t>;</w:t>
      </w:r>
    </w:p>
    <w:p w:rsidR="0008324D" w:rsidRDefault="00DE785F" w:rsidP="0078401D">
      <w:pPr>
        <w:tabs>
          <w:tab w:val="num" w:pos="709"/>
        </w:tabs>
        <w:ind w:firstLine="709"/>
        <w:jc w:val="both"/>
        <w:rPr>
          <w:sz w:val="28"/>
          <w:szCs w:val="28"/>
        </w:rPr>
      </w:pPr>
      <w:r>
        <w:rPr>
          <w:sz w:val="28"/>
          <w:szCs w:val="28"/>
        </w:rPr>
        <w:t xml:space="preserve">по второму </w:t>
      </w:r>
      <w:r w:rsidR="00BA17ED">
        <w:rPr>
          <w:sz w:val="28"/>
          <w:szCs w:val="28"/>
        </w:rPr>
        <w:t>этап</w:t>
      </w:r>
      <w:r>
        <w:rPr>
          <w:sz w:val="28"/>
          <w:szCs w:val="28"/>
        </w:rPr>
        <w:t>у</w:t>
      </w:r>
      <w:r w:rsidR="0008324D">
        <w:rPr>
          <w:sz w:val="28"/>
          <w:szCs w:val="28"/>
        </w:rPr>
        <w:t xml:space="preserve"> 20 % от цены договора</w:t>
      </w:r>
      <w:r w:rsidR="0008324D" w:rsidRPr="001D5D29">
        <w:rPr>
          <w:sz w:val="28"/>
          <w:szCs w:val="28"/>
        </w:rPr>
        <w:t>, включая НДС 18% в размере _________</w:t>
      </w:r>
      <w:r w:rsidR="0008324D">
        <w:rPr>
          <w:sz w:val="28"/>
          <w:szCs w:val="28"/>
        </w:rPr>
        <w:t>;</w:t>
      </w:r>
    </w:p>
    <w:p w:rsidR="0008324D" w:rsidRDefault="0008324D" w:rsidP="0078401D">
      <w:pPr>
        <w:tabs>
          <w:tab w:val="num" w:pos="709"/>
        </w:tabs>
        <w:ind w:firstLine="709"/>
        <w:jc w:val="both"/>
        <w:rPr>
          <w:sz w:val="28"/>
          <w:szCs w:val="28"/>
        </w:rPr>
      </w:pPr>
      <w:r>
        <w:rPr>
          <w:sz w:val="28"/>
          <w:szCs w:val="28"/>
        </w:rPr>
        <w:t xml:space="preserve"> по третьему </w:t>
      </w:r>
      <w:r w:rsidR="00BA17ED">
        <w:rPr>
          <w:sz w:val="28"/>
          <w:szCs w:val="28"/>
        </w:rPr>
        <w:t>этап</w:t>
      </w:r>
      <w:r>
        <w:rPr>
          <w:sz w:val="28"/>
          <w:szCs w:val="28"/>
        </w:rPr>
        <w:t xml:space="preserve">у </w:t>
      </w:r>
      <w:r w:rsidR="00CF60F8">
        <w:rPr>
          <w:sz w:val="28"/>
          <w:szCs w:val="28"/>
        </w:rPr>
        <w:t>2</w:t>
      </w:r>
      <w:r>
        <w:rPr>
          <w:sz w:val="28"/>
          <w:szCs w:val="28"/>
        </w:rPr>
        <w:t>0 % от цены договора</w:t>
      </w:r>
      <w:r w:rsidRPr="001D5D29">
        <w:rPr>
          <w:sz w:val="28"/>
          <w:szCs w:val="28"/>
        </w:rPr>
        <w:t>, включая НДС 18% в размере _________</w:t>
      </w:r>
      <w:r>
        <w:rPr>
          <w:sz w:val="28"/>
          <w:szCs w:val="28"/>
        </w:rPr>
        <w:t>;</w:t>
      </w:r>
    </w:p>
    <w:p w:rsidR="0008324D" w:rsidRDefault="0008324D" w:rsidP="0078401D">
      <w:pPr>
        <w:tabs>
          <w:tab w:val="num" w:pos="709"/>
        </w:tabs>
        <w:ind w:firstLine="709"/>
        <w:jc w:val="both"/>
        <w:rPr>
          <w:sz w:val="28"/>
          <w:szCs w:val="28"/>
        </w:rPr>
      </w:pPr>
      <w:r>
        <w:rPr>
          <w:sz w:val="28"/>
          <w:szCs w:val="28"/>
        </w:rPr>
        <w:t xml:space="preserve">по четвёртому </w:t>
      </w:r>
      <w:r w:rsidR="00BA17ED">
        <w:rPr>
          <w:sz w:val="28"/>
          <w:szCs w:val="28"/>
        </w:rPr>
        <w:t>этап</w:t>
      </w:r>
      <w:r>
        <w:rPr>
          <w:sz w:val="28"/>
          <w:szCs w:val="28"/>
        </w:rPr>
        <w:t xml:space="preserve">у </w:t>
      </w:r>
      <w:r w:rsidR="00CF60F8">
        <w:rPr>
          <w:sz w:val="28"/>
          <w:szCs w:val="28"/>
        </w:rPr>
        <w:t>4</w:t>
      </w:r>
      <w:r>
        <w:rPr>
          <w:sz w:val="28"/>
          <w:szCs w:val="28"/>
        </w:rPr>
        <w:t>5 % от цены договора</w:t>
      </w:r>
      <w:r w:rsidRPr="001D5D29">
        <w:rPr>
          <w:sz w:val="28"/>
          <w:szCs w:val="28"/>
        </w:rPr>
        <w:t>, включая НДС 18% в размере _________</w:t>
      </w:r>
      <w:r>
        <w:rPr>
          <w:sz w:val="28"/>
          <w:szCs w:val="28"/>
        </w:rPr>
        <w:t>;</w:t>
      </w:r>
    </w:p>
    <w:p w:rsidR="00DE785F" w:rsidRDefault="0008324D" w:rsidP="0078401D">
      <w:pPr>
        <w:tabs>
          <w:tab w:val="num" w:pos="709"/>
        </w:tabs>
        <w:ind w:firstLine="709"/>
        <w:jc w:val="both"/>
        <w:rPr>
          <w:sz w:val="28"/>
          <w:szCs w:val="28"/>
        </w:rPr>
      </w:pPr>
      <w:r>
        <w:rPr>
          <w:sz w:val="28"/>
          <w:szCs w:val="28"/>
        </w:rPr>
        <w:t xml:space="preserve">по пятому </w:t>
      </w:r>
      <w:r w:rsidR="00BA17ED">
        <w:rPr>
          <w:sz w:val="28"/>
          <w:szCs w:val="28"/>
        </w:rPr>
        <w:t>этап</w:t>
      </w:r>
      <w:r>
        <w:rPr>
          <w:sz w:val="28"/>
          <w:szCs w:val="28"/>
        </w:rPr>
        <w:t>у 5% от цены договора</w:t>
      </w:r>
      <w:r w:rsidRPr="001D5D29">
        <w:rPr>
          <w:sz w:val="28"/>
          <w:szCs w:val="28"/>
        </w:rPr>
        <w:t>, включая НДС 18% в размере _________</w:t>
      </w:r>
      <w:r>
        <w:rPr>
          <w:sz w:val="28"/>
          <w:szCs w:val="28"/>
        </w:rPr>
        <w:t>.</w:t>
      </w:r>
    </w:p>
    <w:p w:rsidR="0078401D" w:rsidRPr="001D5D29" w:rsidRDefault="009D0C70" w:rsidP="0078401D">
      <w:pPr>
        <w:tabs>
          <w:tab w:val="num" w:pos="709"/>
        </w:tabs>
        <w:ind w:firstLine="709"/>
        <w:jc w:val="both"/>
        <w:rPr>
          <w:sz w:val="28"/>
          <w:szCs w:val="28"/>
        </w:rPr>
      </w:pPr>
      <w:r>
        <w:rPr>
          <w:sz w:val="28"/>
          <w:szCs w:val="28"/>
        </w:rPr>
        <w:t>2.</w:t>
      </w:r>
      <w:r w:rsidR="0008324D">
        <w:rPr>
          <w:sz w:val="28"/>
          <w:szCs w:val="28"/>
        </w:rPr>
        <w:t>3</w:t>
      </w:r>
      <w:r w:rsidR="00824A84">
        <w:rPr>
          <w:sz w:val="28"/>
          <w:szCs w:val="28"/>
        </w:rPr>
        <w:t>. </w:t>
      </w:r>
      <w:r w:rsidR="0078401D" w:rsidRPr="001D5D29">
        <w:rPr>
          <w:sz w:val="28"/>
          <w:szCs w:val="28"/>
        </w:rPr>
        <w:t xml:space="preserve">Цена </w:t>
      </w:r>
      <w:r w:rsidR="0008324D">
        <w:rPr>
          <w:sz w:val="28"/>
          <w:szCs w:val="28"/>
        </w:rPr>
        <w:t xml:space="preserve">Работ, указанная в п. 2.1 </w:t>
      </w:r>
      <w:r w:rsidR="0078401D" w:rsidRPr="001D5D29">
        <w:rPr>
          <w:sz w:val="28"/>
          <w:szCs w:val="28"/>
        </w:rPr>
        <w:t>Договора</w:t>
      </w:r>
      <w:r w:rsidR="0008324D">
        <w:rPr>
          <w:sz w:val="28"/>
          <w:szCs w:val="28"/>
        </w:rPr>
        <w:t>,</w:t>
      </w:r>
      <w:r w:rsidR="0078401D" w:rsidRPr="001D5D29">
        <w:rPr>
          <w:sz w:val="28"/>
          <w:szCs w:val="28"/>
        </w:rPr>
        <w:t xml:space="preserve"> является фиксированной и не подлежит изменению в течение срока действия настоящего Договора. В цену Договора входят все налоги, пошлины, сборы, вознаграждение Подрядчика, в том числе вознаграждение за передачу исключительных прав в соответствии с положениями Договора, а также любые расходы, которые Подрядчик должен понести  в связи с выполнением обязательств по Договору в соответствии с законодательством Российской Федерации.</w:t>
      </w:r>
    </w:p>
    <w:p w:rsidR="00FA4232" w:rsidRPr="00FA4232" w:rsidRDefault="00C96C9D" w:rsidP="00FA4232">
      <w:pPr>
        <w:tabs>
          <w:tab w:val="num" w:pos="709"/>
        </w:tabs>
        <w:ind w:firstLine="709"/>
        <w:jc w:val="both"/>
        <w:rPr>
          <w:sz w:val="28"/>
          <w:szCs w:val="28"/>
        </w:rPr>
      </w:pPr>
      <w:r>
        <w:rPr>
          <w:sz w:val="28"/>
          <w:szCs w:val="28"/>
        </w:rPr>
        <w:t>2.</w:t>
      </w:r>
      <w:r w:rsidR="0008324D">
        <w:rPr>
          <w:sz w:val="28"/>
          <w:szCs w:val="28"/>
        </w:rPr>
        <w:t>4</w:t>
      </w:r>
      <w:r w:rsidR="00FA4232" w:rsidRPr="00FA4232">
        <w:rPr>
          <w:sz w:val="28"/>
          <w:szCs w:val="28"/>
        </w:rPr>
        <w:t>.  </w:t>
      </w:r>
      <w:r w:rsidR="0008324D" w:rsidRPr="001D5D29">
        <w:rPr>
          <w:sz w:val="28"/>
          <w:szCs w:val="28"/>
        </w:rPr>
        <w:t>Оплата выполненных Подрядчиком Работ осуществляется в соответствии со сроками, установленными Календарным планом выполнения Работ (приложение № 2 к настоящему Договору)</w:t>
      </w:r>
      <w:r w:rsidR="00FA4232" w:rsidRPr="00FA4232">
        <w:rPr>
          <w:sz w:val="28"/>
          <w:szCs w:val="28"/>
        </w:rPr>
        <w:t xml:space="preserve">. </w:t>
      </w:r>
    </w:p>
    <w:p w:rsidR="0008324D" w:rsidRPr="001D5D29" w:rsidRDefault="0008324D" w:rsidP="0008324D">
      <w:pPr>
        <w:tabs>
          <w:tab w:val="num" w:pos="709"/>
        </w:tabs>
        <w:ind w:firstLine="709"/>
        <w:jc w:val="both"/>
        <w:rPr>
          <w:sz w:val="28"/>
          <w:szCs w:val="28"/>
        </w:rPr>
      </w:pPr>
      <w:r w:rsidRPr="001D5D29">
        <w:rPr>
          <w:sz w:val="28"/>
          <w:szCs w:val="28"/>
        </w:rPr>
        <w:t>Оплата осуществляется в течение 10 (десяти) банковских дней после принятия Заказчиком результатов выполненных работ в соответствии с разделом 4 настоящего Договора, на основании подписанного Подрядчиком и Заказчиком Акта сдачи-приемки Работ (форма указанного Акта установлена в приложении № 3 к настоящему Договору), и счета на оплату работ.</w:t>
      </w:r>
    </w:p>
    <w:p w:rsidR="0008324D" w:rsidRPr="001D5D29" w:rsidRDefault="0008324D" w:rsidP="0008324D">
      <w:pPr>
        <w:tabs>
          <w:tab w:val="num" w:pos="709"/>
        </w:tabs>
        <w:ind w:firstLine="709"/>
        <w:jc w:val="both"/>
        <w:rPr>
          <w:sz w:val="28"/>
          <w:szCs w:val="28"/>
        </w:rPr>
      </w:pPr>
      <w:r w:rsidRPr="001D5D29">
        <w:rPr>
          <w:sz w:val="28"/>
          <w:szCs w:val="28"/>
        </w:rPr>
        <w:t>Подрядчик обязуется предоставлять Заказчику сч</w:t>
      </w:r>
      <w:r>
        <w:rPr>
          <w:sz w:val="28"/>
          <w:szCs w:val="28"/>
        </w:rPr>
        <w:t>ё</w:t>
      </w:r>
      <w:r w:rsidRPr="001D5D29">
        <w:rPr>
          <w:sz w:val="28"/>
          <w:szCs w:val="28"/>
        </w:rPr>
        <w:t>т-фактуру к Акту сдачи-приёмки</w:t>
      </w:r>
      <w:r w:rsidR="005E6F64">
        <w:rPr>
          <w:sz w:val="28"/>
          <w:szCs w:val="28"/>
        </w:rPr>
        <w:t xml:space="preserve"> </w:t>
      </w:r>
      <w:r w:rsidRPr="001D5D29">
        <w:rPr>
          <w:sz w:val="28"/>
          <w:szCs w:val="28"/>
        </w:rPr>
        <w:t>выполненных работ в соответствии с настоящим Договором, в порядке и сроки, предусмотренные законодательством Российской Федерации.</w:t>
      </w:r>
    </w:p>
    <w:p w:rsidR="0078401D" w:rsidRPr="001D5D29" w:rsidRDefault="005E6F64" w:rsidP="0078401D">
      <w:pPr>
        <w:tabs>
          <w:tab w:val="num" w:pos="709"/>
        </w:tabs>
        <w:ind w:firstLine="709"/>
        <w:jc w:val="both"/>
        <w:rPr>
          <w:sz w:val="28"/>
          <w:szCs w:val="28"/>
        </w:rPr>
      </w:pPr>
      <w:r>
        <w:rPr>
          <w:sz w:val="28"/>
          <w:szCs w:val="28"/>
        </w:rPr>
        <w:t>2.5</w:t>
      </w:r>
      <w:r w:rsidR="0078401D" w:rsidRPr="001D5D29">
        <w:rPr>
          <w:sz w:val="28"/>
          <w:szCs w:val="28"/>
        </w:rPr>
        <w:t>. Все платежи по настоящему Договору осуществляются пут</w:t>
      </w:r>
      <w:r w:rsidR="00C50D05">
        <w:rPr>
          <w:sz w:val="28"/>
          <w:szCs w:val="28"/>
        </w:rPr>
        <w:t>ё</w:t>
      </w:r>
      <w:r w:rsidR="0078401D" w:rsidRPr="001D5D29">
        <w:rPr>
          <w:sz w:val="28"/>
          <w:szCs w:val="28"/>
        </w:rPr>
        <w:t xml:space="preserve">м перечисления денежных средств с расчетного </w:t>
      </w:r>
      <w:r w:rsidR="00C50D05">
        <w:rPr>
          <w:sz w:val="28"/>
          <w:szCs w:val="28"/>
        </w:rPr>
        <w:t>счета Заказчика на расчетный счё</w:t>
      </w:r>
      <w:r w:rsidR="0078401D" w:rsidRPr="001D5D29">
        <w:rPr>
          <w:sz w:val="28"/>
          <w:szCs w:val="28"/>
        </w:rPr>
        <w:t>т Подрядчика, указанный в разделе 12 настоящего Договора. Датой оплаты считается дата списания денежных средств со сч</w:t>
      </w:r>
      <w:r w:rsidR="00C50D05">
        <w:rPr>
          <w:sz w:val="28"/>
          <w:szCs w:val="28"/>
        </w:rPr>
        <w:t>ё</w:t>
      </w:r>
      <w:r w:rsidR="0078401D" w:rsidRPr="001D5D29">
        <w:rPr>
          <w:sz w:val="28"/>
          <w:szCs w:val="28"/>
        </w:rPr>
        <w:t>та Заказчика. Заказчик оплачивает расходы и издержки банка Заказчика, Подрядчик – любые другие банковские расходы и издержки.</w:t>
      </w:r>
    </w:p>
    <w:p w:rsidR="0078401D" w:rsidRPr="001D5D29" w:rsidRDefault="0078401D" w:rsidP="0078401D">
      <w:pPr>
        <w:ind w:firstLine="709"/>
        <w:jc w:val="center"/>
        <w:rPr>
          <w:sz w:val="28"/>
          <w:szCs w:val="28"/>
        </w:rPr>
      </w:pPr>
      <w:r w:rsidRPr="001D5D29">
        <w:rPr>
          <w:sz w:val="28"/>
          <w:szCs w:val="28"/>
        </w:rPr>
        <w:t> </w:t>
      </w:r>
    </w:p>
    <w:p w:rsidR="0078401D" w:rsidRPr="001D5D29" w:rsidRDefault="0078401D" w:rsidP="0078401D">
      <w:pPr>
        <w:ind w:firstLine="709"/>
        <w:jc w:val="both"/>
        <w:rPr>
          <w:b/>
          <w:sz w:val="28"/>
          <w:szCs w:val="28"/>
        </w:rPr>
      </w:pPr>
      <w:r w:rsidRPr="001D5D29">
        <w:rPr>
          <w:b/>
          <w:sz w:val="28"/>
          <w:szCs w:val="28"/>
        </w:rPr>
        <w:t>3. Обязательства сторон и условия выполнения Работ.</w:t>
      </w:r>
    </w:p>
    <w:p w:rsidR="0078401D" w:rsidRPr="001D5D29" w:rsidRDefault="0078401D" w:rsidP="0078401D">
      <w:pPr>
        <w:tabs>
          <w:tab w:val="num" w:pos="720"/>
          <w:tab w:val="num" w:pos="2700"/>
        </w:tabs>
        <w:ind w:firstLine="709"/>
        <w:jc w:val="both"/>
        <w:rPr>
          <w:sz w:val="28"/>
          <w:szCs w:val="28"/>
        </w:rPr>
      </w:pPr>
      <w:r w:rsidRPr="001D5D29">
        <w:rPr>
          <w:sz w:val="28"/>
          <w:szCs w:val="28"/>
        </w:rPr>
        <w:t>3.1. Подрядчик обязан:</w:t>
      </w:r>
    </w:p>
    <w:p w:rsidR="0078401D" w:rsidRDefault="0078401D" w:rsidP="0078401D">
      <w:pPr>
        <w:tabs>
          <w:tab w:val="num" w:pos="720"/>
          <w:tab w:val="num" w:pos="2700"/>
        </w:tabs>
        <w:ind w:firstLine="709"/>
        <w:jc w:val="both"/>
        <w:rPr>
          <w:sz w:val="28"/>
          <w:szCs w:val="28"/>
        </w:rPr>
      </w:pPr>
      <w:r w:rsidRPr="001D5D29">
        <w:rPr>
          <w:sz w:val="28"/>
          <w:szCs w:val="28"/>
        </w:rPr>
        <w:t>3.1.1. Выполнить Работы в полном соответствии с Техническим заданием (Приложение № 1 к Договору) и передать Заказчику Результаты Работ в установленные Календарным планом (Приложение № 2 к Договору) сроки.</w:t>
      </w:r>
    </w:p>
    <w:p w:rsidR="0078401D" w:rsidRPr="001D5D29" w:rsidRDefault="0078401D" w:rsidP="00FD5A70">
      <w:pPr>
        <w:tabs>
          <w:tab w:val="num" w:pos="0"/>
        </w:tabs>
        <w:ind w:firstLine="709"/>
        <w:jc w:val="both"/>
        <w:rPr>
          <w:sz w:val="28"/>
          <w:szCs w:val="28"/>
        </w:rPr>
      </w:pPr>
      <w:r w:rsidRPr="001D5D29">
        <w:rPr>
          <w:sz w:val="28"/>
          <w:szCs w:val="28"/>
        </w:rPr>
        <w:t>3.1.2. По запросу Заказчика информировать Заказчика о состоянии дел по выполнению настоящего Договора.</w:t>
      </w:r>
    </w:p>
    <w:p w:rsidR="0078401D" w:rsidRPr="001D5D29" w:rsidRDefault="0078401D" w:rsidP="00B74B90">
      <w:pPr>
        <w:tabs>
          <w:tab w:val="num" w:pos="720"/>
        </w:tabs>
        <w:ind w:firstLine="709"/>
        <w:jc w:val="both"/>
        <w:rPr>
          <w:sz w:val="28"/>
          <w:szCs w:val="28"/>
        </w:rPr>
      </w:pPr>
      <w:r w:rsidRPr="001D5D29">
        <w:rPr>
          <w:sz w:val="28"/>
          <w:szCs w:val="28"/>
        </w:rPr>
        <w:t>3.1.3. Принимать участие в совещаниях, проводимых Заказчиком, по письменному приглашению Заказчика.</w:t>
      </w:r>
    </w:p>
    <w:p w:rsidR="0078401D" w:rsidRPr="001D5D29" w:rsidRDefault="0078401D" w:rsidP="00B74B90">
      <w:pPr>
        <w:tabs>
          <w:tab w:val="num" w:pos="720"/>
        </w:tabs>
        <w:ind w:firstLine="709"/>
        <w:jc w:val="both"/>
        <w:rPr>
          <w:sz w:val="28"/>
          <w:szCs w:val="28"/>
        </w:rPr>
      </w:pPr>
      <w:r w:rsidRPr="001D5D29">
        <w:rPr>
          <w:sz w:val="28"/>
          <w:szCs w:val="28"/>
        </w:rPr>
        <w:t>3.1.4. Выполнять указания Заказчика, представленные в письменном виде, в том числе о внесении изменений и дополнений в Результаты работ, если они не противоречат условиям настоящего Договора, действующему законодательству Российской Федерации и не являются непосредственным вмешательством в процесс работ.</w:t>
      </w:r>
    </w:p>
    <w:p w:rsidR="0078401D" w:rsidRPr="001D5D29" w:rsidRDefault="0078401D" w:rsidP="0078401D">
      <w:pPr>
        <w:tabs>
          <w:tab w:val="num" w:pos="720"/>
          <w:tab w:val="num" w:pos="2700"/>
        </w:tabs>
        <w:ind w:firstLine="709"/>
        <w:jc w:val="both"/>
        <w:rPr>
          <w:sz w:val="28"/>
          <w:szCs w:val="28"/>
        </w:rPr>
      </w:pPr>
      <w:r w:rsidRPr="001D5D29">
        <w:rPr>
          <w:sz w:val="28"/>
          <w:szCs w:val="28"/>
        </w:rPr>
        <w:t>3.1.5. В минимально возможный срок и за свой счет устранять несоответствия и дополнять Результаты работ по получении от Заказчика мотивированной письменной претензии относительно качества и полноты документации и проведенных работ, разрабатываемой и выполняемой Подрядчиком, или ее несоответствия условиям настоящего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3.1.6. Иметь </w:t>
      </w:r>
      <w:r w:rsidR="00195600">
        <w:rPr>
          <w:sz w:val="28"/>
          <w:szCs w:val="28"/>
        </w:rPr>
        <w:t xml:space="preserve">на весь период исполнения обязательств по Договору </w:t>
      </w:r>
      <w:r w:rsidRPr="001D5D29">
        <w:rPr>
          <w:sz w:val="28"/>
          <w:szCs w:val="28"/>
        </w:rPr>
        <w:t>следующие лицензии, свидетельства и разрешения:</w:t>
      </w:r>
    </w:p>
    <w:p w:rsidR="00C9484A" w:rsidRDefault="00E707C4" w:rsidP="00E707C4">
      <w:pPr>
        <w:tabs>
          <w:tab w:val="num" w:pos="0"/>
          <w:tab w:val="num" w:pos="2700"/>
        </w:tabs>
        <w:ind w:firstLine="709"/>
        <w:jc w:val="both"/>
        <w:rPr>
          <w:sz w:val="28"/>
          <w:szCs w:val="28"/>
        </w:rPr>
      </w:pPr>
      <w:r>
        <w:rPr>
          <w:sz w:val="28"/>
          <w:szCs w:val="28"/>
        </w:rPr>
        <w:t xml:space="preserve">- </w:t>
      </w:r>
      <w:r w:rsidR="004F07C6" w:rsidRPr="00E707C4">
        <w:rPr>
          <w:sz w:val="28"/>
          <w:szCs w:val="28"/>
        </w:rPr>
        <w:t>Л</w:t>
      </w:r>
      <w:r w:rsidR="00284613" w:rsidRPr="00E707C4">
        <w:rPr>
          <w:sz w:val="28"/>
          <w:szCs w:val="28"/>
        </w:rPr>
        <w:t>ицензи</w:t>
      </w:r>
      <w:r w:rsidR="00CB3E6D" w:rsidRPr="00E707C4">
        <w:rPr>
          <w:sz w:val="28"/>
          <w:szCs w:val="28"/>
        </w:rPr>
        <w:t>ю</w:t>
      </w:r>
      <w:r w:rsidR="00284613" w:rsidRPr="00E707C4">
        <w:rPr>
          <w:sz w:val="28"/>
          <w:szCs w:val="28"/>
        </w:rPr>
        <w:t xml:space="preserve"> ФСБ России на ведение р</w:t>
      </w:r>
      <w:r w:rsidR="00E85091" w:rsidRPr="00E707C4">
        <w:rPr>
          <w:sz w:val="28"/>
          <w:szCs w:val="28"/>
        </w:rPr>
        <w:t>абот со сведениями, составляющи</w:t>
      </w:r>
      <w:r w:rsidR="00284613" w:rsidRPr="00E707C4">
        <w:rPr>
          <w:sz w:val="28"/>
          <w:szCs w:val="28"/>
        </w:rPr>
        <w:t>ми государственную тайну</w:t>
      </w:r>
      <w:r w:rsidR="002E0C60">
        <w:rPr>
          <w:sz w:val="28"/>
          <w:szCs w:val="28"/>
        </w:rPr>
        <w:t>;</w:t>
      </w:r>
    </w:p>
    <w:p w:rsidR="002E0C60" w:rsidRPr="002E0C60" w:rsidRDefault="002E0C60" w:rsidP="00493780">
      <w:pPr>
        <w:tabs>
          <w:tab w:val="num" w:pos="0"/>
          <w:tab w:val="num" w:pos="2700"/>
        </w:tabs>
        <w:ind w:firstLine="709"/>
        <w:jc w:val="both"/>
        <w:rPr>
          <w:sz w:val="28"/>
          <w:szCs w:val="28"/>
        </w:rPr>
      </w:pPr>
      <w:r w:rsidRPr="002E0C60">
        <w:rPr>
          <w:sz w:val="28"/>
          <w:szCs w:val="28"/>
        </w:rPr>
        <w:t>- Лицензи</w:t>
      </w:r>
      <w:r>
        <w:rPr>
          <w:sz w:val="28"/>
          <w:szCs w:val="28"/>
        </w:rPr>
        <w:t>ю</w:t>
      </w:r>
      <w:r w:rsidRPr="002E0C60">
        <w:rPr>
          <w:sz w:val="28"/>
          <w:szCs w:val="28"/>
        </w:rPr>
        <w:t xml:space="preserve"> Федеральной службы по экологическому, технологическому и атомному надзору на проектирование ядерных установок, хранилищ радиоактивных отходов</w:t>
      </w:r>
      <w:r w:rsidR="00493780">
        <w:rPr>
          <w:sz w:val="28"/>
          <w:szCs w:val="28"/>
        </w:rPr>
        <w:t>;</w:t>
      </w:r>
    </w:p>
    <w:p w:rsidR="002E0C60" w:rsidRPr="002E0C60" w:rsidRDefault="002E0C60" w:rsidP="002E0C60">
      <w:pPr>
        <w:tabs>
          <w:tab w:val="num" w:pos="0"/>
          <w:tab w:val="num" w:pos="2700"/>
        </w:tabs>
        <w:ind w:firstLine="709"/>
        <w:jc w:val="both"/>
        <w:rPr>
          <w:sz w:val="28"/>
          <w:szCs w:val="28"/>
        </w:rPr>
      </w:pPr>
      <w:r w:rsidRPr="002E0C60">
        <w:rPr>
          <w:sz w:val="28"/>
          <w:szCs w:val="28"/>
        </w:rPr>
        <w:t>- Лицензи</w:t>
      </w:r>
      <w:r>
        <w:rPr>
          <w:sz w:val="28"/>
          <w:szCs w:val="28"/>
        </w:rPr>
        <w:t>ю</w:t>
      </w:r>
      <w:r w:rsidRPr="002E0C60">
        <w:rPr>
          <w:sz w:val="28"/>
          <w:szCs w:val="28"/>
        </w:rPr>
        <w:t xml:space="preserve"> Федеральной службы по экологическому, технологическому и атомному надзору на право использования радиоактивных веществ при проведении научно-исследовательских и опытно-конструкторских работ</w:t>
      </w:r>
      <w:r w:rsidR="00493780">
        <w:rPr>
          <w:sz w:val="28"/>
          <w:szCs w:val="28"/>
        </w:rPr>
        <w:t>;</w:t>
      </w:r>
    </w:p>
    <w:p w:rsidR="002E0C60" w:rsidRDefault="002E0C60" w:rsidP="002E0C60">
      <w:pPr>
        <w:tabs>
          <w:tab w:val="num" w:pos="0"/>
          <w:tab w:val="num" w:pos="2700"/>
        </w:tabs>
        <w:ind w:firstLine="709"/>
        <w:jc w:val="both"/>
        <w:rPr>
          <w:sz w:val="28"/>
          <w:szCs w:val="28"/>
        </w:rPr>
      </w:pPr>
      <w:r w:rsidRPr="002E0C60">
        <w:rPr>
          <w:sz w:val="28"/>
          <w:szCs w:val="28"/>
        </w:rPr>
        <w:t>- Свидетельство СРО, вид деятельности «п. 4 Работы в составе инженерно-экологических изысканий»</w:t>
      </w:r>
      <w:r>
        <w:rPr>
          <w:sz w:val="28"/>
          <w:szCs w:val="28"/>
        </w:rPr>
        <w:t>.</w:t>
      </w:r>
    </w:p>
    <w:p w:rsidR="0078401D" w:rsidRPr="001D5D29" w:rsidRDefault="0078401D" w:rsidP="0036695B">
      <w:pPr>
        <w:tabs>
          <w:tab w:val="num" w:pos="0"/>
          <w:tab w:val="num" w:pos="2700"/>
        </w:tabs>
        <w:ind w:firstLine="709"/>
        <w:jc w:val="both"/>
        <w:rPr>
          <w:sz w:val="28"/>
          <w:szCs w:val="28"/>
        </w:rPr>
      </w:pPr>
      <w:r w:rsidRPr="001D5D29">
        <w:rPr>
          <w:sz w:val="28"/>
          <w:szCs w:val="28"/>
        </w:rPr>
        <w:t>3.1.7. Подрядчик обязуется обращаться с переданным Заказчику результатом Работ, с его производными, частями, предварительными версиями на условиях, установленных Договором для обращения с конфиденциальной информацией, переданной Подрядчику Заказчиком.</w:t>
      </w:r>
    </w:p>
    <w:p w:rsidR="0078401D" w:rsidRDefault="0078401D" w:rsidP="0078401D">
      <w:pPr>
        <w:tabs>
          <w:tab w:val="num" w:pos="720"/>
          <w:tab w:val="num" w:pos="2700"/>
        </w:tabs>
        <w:ind w:firstLine="709"/>
        <w:jc w:val="both"/>
        <w:rPr>
          <w:sz w:val="28"/>
          <w:szCs w:val="28"/>
        </w:rPr>
      </w:pPr>
      <w:r w:rsidRPr="001D5D29">
        <w:rPr>
          <w:sz w:val="28"/>
          <w:szCs w:val="28"/>
        </w:rPr>
        <w:t>3.1.8. Подрядчик не вправе использовать результаты Работ, полностью или частично, при выполнении работ для третьих лиц.</w:t>
      </w:r>
    </w:p>
    <w:p w:rsidR="009C35E1" w:rsidRDefault="009C35E1" w:rsidP="0078401D">
      <w:pPr>
        <w:tabs>
          <w:tab w:val="num" w:pos="720"/>
          <w:tab w:val="num" w:pos="2700"/>
        </w:tabs>
        <w:ind w:firstLine="709"/>
        <w:jc w:val="both"/>
        <w:rPr>
          <w:sz w:val="28"/>
          <w:szCs w:val="28"/>
        </w:rPr>
      </w:pPr>
      <w:r>
        <w:rPr>
          <w:sz w:val="28"/>
          <w:szCs w:val="28"/>
        </w:rPr>
        <w:t xml:space="preserve">3.1.9. </w:t>
      </w:r>
      <w:r>
        <w:rPr>
          <w:bCs/>
          <w:sz w:val="28"/>
          <w:szCs w:val="28"/>
        </w:rPr>
        <w:t>Н</w:t>
      </w:r>
      <w:r w:rsidRPr="009C35E1">
        <w:rPr>
          <w:bCs/>
          <w:sz w:val="28"/>
          <w:szCs w:val="28"/>
        </w:rPr>
        <w:t xml:space="preserve">езамедлительно (не позднее 10 рабочих дней с момента получения </w:t>
      </w:r>
      <w:r>
        <w:rPr>
          <w:bCs/>
          <w:sz w:val="28"/>
          <w:szCs w:val="28"/>
        </w:rPr>
        <w:t>Подрядчиком</w:t>
      </w:r>
      <w:r w:rsidRPr="009C35E1">
        <w:rPr>
          <w:bCs/>
          <w:sz w:val="28"/>
          <w:szCs w:val="28"/>
        </w:rPr>
        <w:t xml:space="preserve"> сведений о создании результата интеллектуальной деятельности) направлять в адрес </w:t>
      </w:r>
      <w:r w:rsidR="006345F9">
        <w:rPr>
          <w:bCs/>
          <w:sz w:val="28"/>
          <w:szCs w:val="28"/>
        </w:rPr>
        <w:t>Заказчика</w:t>
      </w:r>
      <w:r w:rsidRPr="009C35E1">
        <w:rPr>
          <w:bCs/>
          <w:sz w:val="28"/>
          <w:szCs w:val="28"/>
        </w:rPr>
        <w:t xml:space="preserve"> по форме, приведенной в приложении №</w:t>
      </w:r>
      <w:r w:rsidR="006345F9">
        <w:rPr>
          <w:bCs/>
          <w:sz w:val="28"/>
          <w:szCs w:val="28"/>
        </w:rPr>
        <w:t> 7</w:t>
      </w:r>
      <w:r w:rsidRPr="009C35E1">
        <w:rPr>
          <w:bCs/>
          <w:sz w:val="28"/>
          <w:szCs w:val="28"/>
        </w:rPr>
        <w:t xml:space="preserve"> к настоящему </w:t>
      </w:r>
      <w:r w:rsidR="006345F9">
        <w:rPr>
          <w:bCs/>
          <w:sz w:val="28"/>
          <w:szCs w:val="28"/>
        </w:rPr>
        <w:t>Договору</w:t>
      </w:r>
      <w:r w:rsidRPr="009C35E1">
        <w:rPr>
          <w:bCs/>
          <w:sz w:val="28"/>
          <w:szCs w:val="28"/>
        </w:rPr>
        <w:t xml:space="preserve">, </w:t>
      </w:r>
      <w:r w:rsidRPr="009C35E1">
        <w:rPr>
          <w:sz w:val="28"/>
          <w:szCs w:val="28"/>
        </w:rPr>
        <w:t>уведомления о каждом созданном результате интеллектуальной деятельности, в том числе результате, способном к правовой охране в качестве объекта патентных прав, с обоснованием предлагаемого порядка его использования и предложением по его правовой охране (включая предложения о целесообразности обеспечения правовой охраны за рубежом, получения патентов иных стран), с приложением копии уведомления автора</w:t>
      </w:r>
      <w:r w:rsidRPr="009C35E1">
        <w:rPr>
          <w:bCs/>
          <w:sz w:val="28"/>
          <w:szCs w:val="28"/>
        </w:rPr>
        <w:t xml:space="preserve"> о создании результата интеллектуальной деятельности. В случае получения от </w:t>
      </w:r>
      <w:r w:rsidR="006345F9">
        <w:rPr>
          <w:bCs/>
          <w:sz w:val="28"/>
          <w:szCs w:val="28"/>
        </w:rPr>
        <w:t>З</w:t>
      </w:r>
      <w:r w:rsidRPr="009C35E1">
        <w:rPr>
          <w:bCs/>
          <w:sz w:val="28"/>
          <w:szCs w:val="28"/>
        </w:rPr>
        <w:t xml:space="preserve">аказчика замечаний в отношении направленного уведомления, </w:t>
      </w:r>
      <w:r w:rsidR="006345F9">
        <w:rPr>
          <w:bCs/>
          <w:sz w:val="28"/>
          <w:szCs w:val="28"/>
        </w:rPr>
        <w:t>Подрядчик</w:t>
      </w:r>
      <w:r w:rsidRPr="009C35E1">
        <w:rPr>
          <w:bCs/>
          <w:sz w:val="28"/>
          <w:szCs w:val="28"/>
        </w:rPr>
        <w:t xml:space="preserve"> обязан в течение 10 (десяти) рабочих дней после получения указанных замечаний устранить их и направить </w:t>
      </w:r>
      <w:r w:rsidR="006345F9">
        <w:rPr>
          <w:bCs/>
          <w:sz w:val="28"/>
          <w:szCs w:val="28"/>
        </w:rPr>
        <w:t>З</w:t>
      </w:r>
      <w:r w:rsidRPr="009C35E1">
        <w:rPr>
          <w:bCs/>
          <w:sz w:val="28"/>
          <w:szCs w:val="28"/>
        </w:rPr>
        <w:t xml:space="preserve">аказчику новое уведомление по форме, приведенной в приложении № </w:t>
      </w:r>
      <w:r w:rsidR="006345F9">
        <w:rPr>
          <w:bCs/>
          <w:sz w:val="28"/>
          <w:szCs w:val="28"/>
        </w:rPr>
        <w:t>7</w:t>
      </w:r>
      <w:r w:rsidRPr="009C35E1">
        <w:rPr>
          <w:bCs/>
          <w:sz w:val="28"/>
          <w:szCs w:val="28"/>
        </w:rPr>
        <w:t xml:space="preserve"> к настоящему </w:t>
      </w:r>
      <w:r w:rsidR="006345F9">
        <w:rPr>
          <w:bCs/>
          <w:sz w:val="28"/>
          <w:szCs w:val="28"/>
        </w:rPr>
        <w:t>Договору</w:t>
      </w:r>
      <w:r w:rsidRPr="009C35E1">
        <w:rPr>
          <w:bCs/>
          <w:sz w:val="28"/>
          <w:szCs w:val="28"/>
        </w:rPr>
        <w:t xml:space="preserve"> </w:t>
      </w:r>
      <w:r w:rsidRPr="009C35E1">
        <w:rPr>
          <w:sz w:val="28"/>
          <w:szCs w:val="28"/>
        </w:rPr>
        <w:t xml:space="preserve">(при этом в новом уведомлении указываются даты поступления замечаний </w:t>
      </w:r>
      <w:r w:rsidR="006345F9">
        <w:rPr>
          <w:sz w:val="28"/>
          <w:szCs w:val="28"/>
        </w:rPr>
        <w:t>З</w:t>
      </w:r>
      <w:r w:rsidRPr="009C35E1">
        <w:rPr>
          <w:sz w:val="28"/>
          <w:szCs w:val="28"/>
        </w:rPr>
        <w:t xml:space="preserve">аказчика и направления </w:t>
      </w:r>
      <w:r w:rsidR="006345F9">
        <w:rPr>
          <w:sz w:val="28"/>
          <w:szCs w:val="28"/>
        </w:rPr>
        <w:t>Подрядчиком</w:t>
      </w:r>
      <w:r w:rsidRPr="009C35E1">
        <w:rPr>
          <w:sz w:val="28"/>
          <w:szCs w:val="28"/>
        </w:rPr>
        <w:t xml:space="preserve"> первоначального уведомления)</w:t>
      </w:r>
      <w:r>
        <w:rPr>
          <w:sz w:val="28"/>
          <w:szCs w:val="28"/>
        </w:rPr>
        <w:t>.</w:t>
      </w:r>
    </w:p>
    <w:p w:rsidR="006345F9" w:rsidRPr="006345F9" w:rsidRDefault="006345F9" w:rsidP="006345F9">
      <w:pPr>
        <w:ind w:firstLine="601"/>
        <w:jc w:val="both"/>
        <w:rPr>
          <w:sz w:val="28"/>
          <w:szCs w:val="28"/>
        </w:rPr>
      </w:pPr>
      <w:r w:rsidRPr="006345F9">
        <w:rPr>
          <w:sz w:val="28"/>
          <w:szCs w:val="28"/>
        </w:rPr>
        <w:t xml:space="preserve">3.1.20. Руководствуясь постановлением Правительства Российской Федерации от 12.04.2013 № 327, формами и требованиями, утвержденными приказом Минобрнауки России от 21.10.2013 № 1168, направлять в Минобрнауки России в установленном законодательством Российской Федерации порядке сведения о начинаемых работах, а также представлять </w:t>
      </w:r>
      <w:r>
        <w:rPr>
          <w:sz w:val="28"/>
          <w:szCs w:val="28"/>
        </w:rPr>
        <w:t>З</w:t>
      </w:r>
      <w:r w:rsidRPr="006345F9">
        <w:rPr>
          <w:sz w:val="28"/>
          <w:szCs w:val="28"/>
        </w:rPr>
        <w:t>аказчику сведения о правообладателях и правах на созданные в процессе выполнения работ результаты интеллектуальной деятельности, способные к правовой охране в качестве изобретения, полезной модели, промышленного образца или имеющие правовую охрану как база данных, топология интегральных микросхем или программа для электронно-вычислительных машин, а также сведения об изменении состояния их правовой охраны и практическом применении (внедрении) результатов интеллектуальной деятельности.</w:t>
      </w:r>
    </w:p>
    <w:p w:rsidR="00034425" w:rsidRDefault="00034425" w:rsidP="00034425">
      <w:pPr>
        <w:tabs>
          <w:tab w:val="num" w:pos="720"/>
          <w:tab w:val="num" w:pos="2700"/>
        </w:tabs>
        <w:ind w:firstLine="709"/>
        <w:jc w:val="both"/>
        <w:rPr>
          <w:sz w:val="28"/>
          <w:szCs w:val="28"/>
        </w:rPr>
      </w:pPr>
      <w:r>
        <w:rPr>
          <w:sz w:val="28"/>
          <w:szCs w:val="28"/>
        </w:rPr>
        <w:t>3.1.21. Н</w:t>
      </w:r>
      <w:r w:rsidRPr="00034425">
        <w:rPr>
          <w:sz w:val="28"/>
          <w:szCs w:val="28"/>
        </w:rPr>
        <w:t xml:space="preserve">езамедлительно информировать </w:t>
      </w:r>
      <w:r>
        <w:rPr>
          <w:sz w:val="28"/>
          <w:szCs w:val="28"/>
        </w:rPr>
        <w:t>З</w:t>
      </w:r>
      <w:r w:rsidRPr="00034425">
        <w:rPr>
          <w:sz w:val="28"/>
          <w:szCs w:val="28"/>
        </w:rPr>
        <w:t>аказчика об обнаруженной невозможности получить ожидаемые результаты или о нецелесообразност</w:t>
      </w:r>
      <w:r w:rsidR="00E61366">
        <w:rPr>
          <w:sz w:val="28"/>
          <w:szCs w:val="28"/>
        </w:rPr>
        <w:t>и продолжения работы.</w:t>
      </w:r>
    </w:p>
    <w:p w:rsidR="00DA7CF5" w:rsidRPr="00034425" w:rsidRDefault="00DA7CF5" w:rsidP="00034425">
      <w:pPr>
        <w:tabs>
          <w:tab w:val="num" w:pos="720"/>
          <w:tab w:val="num" w:pos="2700"/>
        </w:tabs>
        <w:ind w:firstLine="709"/>
        <w:jc w:val="both"/>
        <w:rPr>
          <w:sz w:val="28"/>
          <w:szCs w:val="28"/>
        </w:rPr>
      </w:pPr>
      <w:r w:rsidRPr="00DA7CF5">
        <w:rPr>
          <w:sz w:val="28"/>
          <w:szCs w:val="28"/>
        </w:rPr>
        <w:t>3.1.22. Включать в договоры, заключаемые во исполнение настоящего Договора с третьими лицами необходимые условия, обеспечивающие соблюдение Подрядчиком принятых по настоящему Договору обязательств, включая условия закрепления прав на созданные результаты интеллектуальной деятельности, в том числе результаты способные к правовой охране в качестве объектов патентных прав, в соответствии с условиями настоящего Договора, а также обязательство о неразглашении конфиденциальной информации и условия о том, что Заказчик вправе осуществлять контроль за обеспечением соисполнителями выполнения работ, предусмотренных настоящим Договором.</w:t>
      </w:r>
    </w:p>
    <w:p w:rsidR="006345F9" w:rsidRPr="001D5D29" w:rsidRDefault="006345F9" w:rsidP="0078401D">
      <w:pPr>
        <w:tabs>
          <w:tab w:val="num" w:pos="720"/>
          <w:tab w:val="num" w:pos="2700"/>
        </w:tabs>
        <w:ind w:firstLine="709"/>
        <w:jc w:val="both"/>
        <w:rPr>
          <w:sz w:val="28"/>
          <w:szCs w:val="28"/>
        </w:rPr>
      </w:pPr>
    </w:p>
    <w:p w:rsidR="0078401D" w:rsidRPr="001D5D29" w:rsidRDefault="0078401D" w:rsidP="0078401D">
      <w:pPr>
        <w:tabs>
          <w:tab w:val="num" w:pos="720"/>
          <w:tab w:val="num" w:pos="2700"/>
        </w:tabs>
        <w:ind w:firstLine="709"/>
        <w:jc w:val="both"/>
        <w:rPr>
          <w:sz w:val="28"/>
          <w:szCs w:val="28"/>
        </w:rPr>
      </w:pPr>
      <w:r w:rsidRPr="001D5D29">
        <w:rPr>
          <w:sz w:val="28"/>
          <w:szCs w:val="28"/>
        </w:rPr>
        <w:t>3.2. Подрядчик имеет право:</w:t>
      </w:r>
    </w:p>
    <w:p w:rsidR="0078401D" w:rsidRPr="001D5D29" w:rsidRDefault="0078401D" w:rsidP="0078401D">
      <w:pPr>
        <w:tabs>
          <w:tab w:val="num" w:pos="720"/>
          <w:tab w:val="num" w:pos="2700"/>
        </w:tabs>
        <w:ind w:firstLine="709"/>
        <w:jc w:val="both"/>
        <w:rPr>
          <w:sz w:val="28"/>
          <w:szCs w:val="28"/>
        </w:rPr>
      </w:pPr>
      <w:r w:rsidRPr="001D5D29">
        <w:rPr>
          <w:sz w:val="28"/>
          <w:szCs w:val="28"/>
        </w:rPr>
        <w:t>3.2.1. Требовать от Заказчика осуществ</w:t>
      </w:r>
      <w:r w:rsidR="00167419" w:rsidRPr="001D5D29">
        <w:rPr>
          <w:sz w:val="28"/>
          <w:szCs w:val="28"/>
        </w:rPr>
        <w:t xml:space="preserve">ления </w:t>
      </w:r>
      <w:r w:rsidRPr="001D5D29">
        <w:rPr>
          <w:sz w:val="28"/>
          <w:szCs w:val="28"/>
        </w:rPr>
        <w:t>приемк</w:t>
      </w:r>
      <w:r w:rsidR="00167419" w:rsidRPr="001D5D29">
        <w:rPr>
          <w:sz w:val="28"/>
          <w:szCs w:val="28"/>
        </w:rPr>
        <w:t>и</w:t>
      </w:r>
      <w:r w:rsidRPr="001D5D29">
        <w:rPr>
          <w:sz w:val="28"/>
          <w:szCs w:val="28"/>
        </w:rPr>
        <w:t xml:space="preserve"> результатов Работ, выполненных с соблюдением требований настоящего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3.2.2. Требовать от Заказчика произвести оплату за выполненные Подрядчиком и принятые Заказчиком по настоящему Договору Работы в соответствии с разделом 2 настоящего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3.3. Заказчик обязан:</w:t>
      </w:r>
    </w:p>
    <w:p w:rsidR="0078401D" w:rsidRPr="001D5D29" w:rsidRDefault="0078401D" w:rsidP="0078401D">
      <w:pPr>
        <w:tabs>
          <w:tab w:val="num" w:pos="720"/>
          <w:tab w:val="num" w:pos="2700"/>
        </w:tabs>
        <w:ind w:firstLine="709"/>
        <w:jc w:val="both"/>
        <w:rPr>
          <w:sz w:val="28"/>
          <w:szCs w:val="28"/>
        </w:rPr>
      </w:pPr>
      <w:r w:rsidRPr="001D5D29">
        <w:rPr>
          <w:sz w:val="28"/>
          <w:szCs w:val="28"/>
        </w:rPr>
        <w:t>3.3.1. Назначить в трехдневный срок с даты подписания настоящего Договора представителей Заказчика, ответственных за ход Работ по настоящему Договору, официально известив об этом Подрядчика.</w:t>
      </w:r>
    </w:p>
    <w:p w:rsidR="0078401D" w:rsidRPr="001D5D29" w:rsidRDefault="0078401D" w:rsidP="0078401D">
      <w:pPr>
        <w:tabs>
          <w:tab w:val="num" w:pos="720"/>
          <w:tab w:val="num" w:pos="2700"/>
        </w:tabs>
        <w:ind w:firstLine="709"/>
        <w:jc w:val="both"/>
        <w:rPr>
          <w:sz w:val="28"/>
          <w:szCs w:val="28"/>
        </w:rPr>
      </w:pPr>
      <w:r w:rsidRPr="001D5D29">
        <w:rPr>
          <w:sz w:val="28"/>
          <w:szCs w:val="28"/>
        </w:rPr>
        <w:t>3.3.2. Принять Результаты Работ в соответствии с требованиями раздела 4 настоящего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3.3.3. Оплатить Работы в соответствии с положениями Договора.</w:t>
      </w:r>
    </w:p>
    <w:p w:rsidR="0078401D" w:rsidRPr="001D5D29" w:rsidRDefault="0078401D" w:rsidP="0078401D">
      <w:pPr>
        <w:ind w:firstLine="709"/>
        <w:jc w:val="both"/>
        <w:rPr>
          <w:sz w:val="28"/>
          <w:szCs w:val="28"/>
        </w:rPr>
      </w:pPr>
      <w:r w:rsidRPr="001D5D29">
        <w:rPr>
          <w:sz w:val="28"/>
          <w:szCs w:val="28"/>
        </w:rPr>
        <w:t xml:space="preserve">3.3.4. Заказчик в срок, определенный Подрядчиком, но не ранее, чем через 5 (пять) рабочих дней со дня получения мотивированного письменного запроса Подрядчика обязуется предоставить Подрядчику имеющуюся у Заказчика информацию и/или документацию, необходимую Подрядчику для проведения </w:t>
      </w:r>
      <w:r w:rsidR="000246A2" w:rsidRPr="001D5D29">
        <w:rPr>
          <w:sz w:val="28"/>
          <w:szCs w:val="28"/>
        </w:rPr>
        <w:t xml:space="preserve">работ </w:t>
      </w:r>
      <w:r w:rsidRPr="001D5D29">
        <w:rPr>
          <w:sz w:val="28"/>
          <w:szCs w:val="28"/>
        </w:rPr>
        <w:t>в полном объеме. При отсутствии у Заказчика такой информации и/или документации, он в тот же срок направляет Подрядчику уведомление об отсутствии требуемой информации и/или документации. </w:t>
      </w:r>
    </w:p>
    <w:p w:rsidR="0078401D" w:rsidRPr="001D5D29" w:rsidRDefault="0078401D" w:rsidP="0078401D">
      <w:pPr>
        <w:tabs>
          <w:tab w:val="num" w:pos="720"/>
          <w:tab w:val="num" w:pos="2700"/>
        </w:tabs>
        <w:ind w:firstLine="709"/>
        <w:jc w:val="both"/>
        <w:rPr>
          <w:sz w:val="28"/>
          <w:szCs w:val="28"/>
        </w:rPr>
      </w:pPr>
      <w:r w:rsidRPr="001D5D29">
        <w:rPr>
          <w:sz w:val="28"/>
          <w:szCs w:val="28"/>
        </w:rPr>
        <w:t>Подрядчик понимает и принимает, что если исполнение запроса Подрядчика предполагает обработку значительного объема документации или информации, Заказчик вправе увеличить срок исполнения запроса Подрядчика на дополнительные 5 (пять) рабочих дней.</w:t>
      </w:r>
    </w:p>
    <w:p w:rsidR="0078401D" w:rsidRPr="001D5D29" w:rsidRDefault="0078401D" w:rsidP="0078401D">
      <w:pPr>
        <w:tabs>
          <w:tab w:val="num" w:pos="720"/>
          <w:tab w:val="num" w:pos="2700"/>
        </w:tabs>
        <w:ind w:firstLine="709"/>
        <w:jc w:val="both"/>
        <w:rPr>
          <w:sz w:val="28"/>
          <w:szCs w:val="28"/>
        </w:rPr>
      </w:pPr>
      <w:r w:rsidRPr="001D5D29">
        <w:rPr>
          <w:sz w:val="28"/>
          <w:szCs w:val="28"/>
        </w:rPr>
        <w:t>3.4. Заказчик имеет право:</w:t>
      </w:r>
    </w:p>
    <w:p w:rsidR="0078401D" w:rsidRPr="001D5D29" w:rsidRDefault="0078401D" w:rsidP="0078401D">
      <w:pPr>
        <w:tabs>
          <w:tab w:val="num" w:pos="720"/>
          <w:tab w:val="num" w:pos="2700"/>
        </w:tabs>
        <w:ind w:firstLine="709"/>
        <w:jc w:val="both"/>
        <w:rPr>
          <w:sz w:val="28"/>
          <w:szCs w:val="28"/>
        </w:rPr>
      </w:pPr>
      <w:r w:rsidRPr="001D5D29">
        <w:rPr>
          <w:sz w:val="28"/>
          <w:szCs w:val="28"/>
        </w:rPr>
        <w:t>3.4.1. 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Договором.</w:t>
      </w:r>
    </w:p>
    <w:p w:rsidR="0078401D" w:rsidRPr="001D5D29" w:rsidRDefault="0078401D" w:rsidP="0078401D">
      <w:pPr>
        <w:tabs>
          <w:tab w:val="num" w:pos="720"/>
          <w:tab w:val="num" w:pos="2700"/>
        </w:tabs>
        <w:ind w:firstLine="709"/>
        <w:jc w:val="both"/>
        <w:rPr>
          <w:sz w:val="28"/>
          <w:szCs w:val="28"/>
        </w:rPr>
      </w:pPr>
      <w:r w:rsidRPr="001D5D29">
        <w:rPr>
          <w:sz w:val="28"/>
          <w:szCs w:val="28"/>
        </w:rPr>
        <w:t>3.4.2. Осуществлять текущий контроль качества выполненных работ на предмет соответствия требованиям Договора, Технического задания и действующего законодательства</w:t>
      </w:r>
      <w:r w:rsidR="00C014BD" w:rsidRPr="001D5D29">
        <w:rPr>
          <w:sz w:val="28"/>
          <w:szCs w:val="28"/>
        </w:rPr>
        <w:t>.</w:t>
      </w:r>
      <w:r w:rsidR="00F727B1" w:rsidRPr="001D5D29">
        <w:rPr>
          <w:sz w:val="28"/>
          <w:szCs w:val="28"/>
        </w:rPr>
        <w:t xml:space="preserve"> </w:t>
      </w:r>
      <w:r w:rsidR="00C014BD" w:rsidRPr="001D5D29">
        <w:rPr>
          <w:sz w:val="28"/>
          <w:szCs w:val="28"/>
        </w:rPr>
        <w:t xml:space="preserve">Также Заказчик вправе запрашивать и </w:t>
      </w:r>
      <w:r w:rsidR="00F727B1" w:rsidRPr="001D5D29">
        <w:rPr>
          <w:sz w:val="28"/>
          <w:szCs w:val="28"/>
        </w:rPr>
        <w:t xml:space="preserve">проверять финансовые и иные документы, подтверждающие факт расходования денежных средств на выполнение </w:t>
      </w:r>
      <w:r w:rsidR="00DF0B49" w:rsidRPr="001D5D29">
        <w:rPr>
          <w:sz w:val="28"/>
          <w:szCs w:val="28"/>
        </w:rPr>
        <w:t>Работ</w:t>
      </w:r>
      <w:r w:rsidR="00C014BD" w:rsidRPr="001D5D29">
        <w:rPr>
          <w:sz w:val="28"/>
          <w:szCs w:val="28"/>
        </w:rPr>
        <w:t xml:space="preserve"> (далее – Финансовые документы) в рамках действующего Договора</w:t>
      </w:r>
      <w:r w:rsidR="00F727B1" w:rsidRPr="001D5D29">
        <w:rPr>
          <w:sz w:val="28"/>
          <w:szCs w:val="28"/>
        </w:rPr>
        <w:t xml:space="preserve">. </w:t>
      </w:r>
      <w:r w:rsidR="00C014BD" w:rsidRPr="001D5D29">
        <w:rPr>
          <w:sz w:val="28"/>
          <w:szCs w:val="28"/>
        </w:rPr>
        <w:t>Проверка Финансовых документов может осуществляться Заказчиком при сдаче Подрядчиком Работ в порядке, предусмотренном разделом 4 Договора, а в случае необходимости в иное время, на основании запроса Заказчика</w:t>
      </w:r>
      <w:r w:rsidRPr="001D5D29">
        <w:rPr>
          <w:sz w:val="28"/>
          <w:szCs w:val="28"/>
        </w:rPr>
        <w:t>.</w:t>
      </w:r>
    </w:p>
    <w:p w:rsidR="0078401D" w:rsidRPr="001D5D29" w:rsidRDefault="0078401D" w:rsidP="0078401D">
      <w:pPr>
        <w:tabs>
          <w:tab w:val="num" w:pos="720"/>
          <w:tab w:val="num" w:pos="2700"/>
        </w:tabs>
        <w:ind w:firstLine="709"/>
        <w:jc w:val="both"/>
        <w:rPr>
          <w:sz w:val="28"/>
          <w:szCs w:val="28"/>
        </w:rPr>
      </w:pPr>
      <w:r w:rsidRPr="001D5D29">
        <w:rPr>
          <w:sz w:val="28"/>
          <w:szCs w:val="28"/>
        </w:rPr>
        <w:t>3.4.3. Использовать результаты Работ любыми способами, не противоречащими законодательству, своим целям деятельности, целевому назначению результатов Работ.</w:t>
      </w:r>
    </w:p>
    <w:p w:rsidR="0078401D" w:rsidRPr="001D5D29" w:rsidRDefault="0078401D" w:rsidP="0078401D">
      <w:pPr>
        <w:tabs>
          <w:tab w:val="num" w:pos="720"/>
          <w:tab w:val="num" w:pos="2700"/>
        </w:tabs>
        <w:ind w:firstLine="709"/>
        <w:jc w:val="both"/>
        <w:rPr>
          <w:sz w:val="28"/>
          <w:szCs w:val="28"/>
        </w:rPr>
      </w:pPr>
      <w:r w:rsidRPr="001D5D29">
        <w:rPr>
          <w:sz w:val="28"/>
          <w:szCs w:val="28"/>
        </w:rPr>
        <w:t>3.5. Стороны договорились, что, учитывая необходимость уточнения требований Заказчика к результатам Работ по Договору, положения Приложений, содержащие требования к выполняемым Работам, могут письменно толковаться и уточняться Заказчиком (в том числе при осуществлении им полномочий, предоставленных пунктом 3.4.2 Договора) в одностороннем порядке путем направления Подрядчику обязательных для исполнения письменных требований.</w:t>
      </w:r>
    </w:p>
    <w:p w:rsidR="0078401D" w:rsidRPr="001D5D29" w:rsidRDefault="0078401D" w:rsidP="0078401D">
      <w:pPr>
        <w:ind w:firstLine="709"/>
        <w:jc w:val="both"/>
        <w:rPr>
          <w:sz w:val="28"/>
          <w:szCs w:val="28"/>
        </w:rPr>
      </w:pPr>
      <w:r w:rsidRPr="001D5D29">
        <w:rPr>
          <w:sz w:val="28"/>
          <w:szCs w:val="28"/>
        </w:rPr>
        <w:t>Подрядчик не вправе требовать изменения цены или сроков Договора (или любых других положений Договора) при получении таких письменных требований, при этом требования не должны прямо противоречить условиям Договора или Приложений к нему. Бремя доказывания противоречия между толкованиями или дополнениями Заказчика и положениями Договора или Приложений лежит на Подрядчике.</w:t>
      </w:r>
    </w:p>
    <w:p w:rsidR="0078401D" w:rsidRDefault="0078401D" w:rsidP="0078401D">
      <w:pPr>
        <w:ind w:firstLine="709"/>
        <w:jc w:val="both"/>
        <w:rPr>
          <w:sz w:val="28"/>
          <w:szCs w:val="28"/>
        </w:rPr>
      </w:pPr>
      <w:r w:rsidRPr="001D5D29">
        <w:rPr>
          <w:sz w:val="28"/>
          <w:szCs w:val="28"/>
        </w:rPr>
        <w:t xml:space="preserve">Риск удорожания Работ вследствие реализации не противоречащих (Договору или Приложениям) толкований и уточнений Заказчика лежит на Подрядчике как на специалисте, который, будучи более Заказчика компетентным в области </w:t>
      </w:r>
      <w:r w:rsidR="004711E1" w:rsidRPr="001D5D29">
        <w:rPr>
          <w:sz w:val="28"/>
          <w:szCs w:val="28"/>
        </w:rPr>
        <w:t>выполнения работ</w:t>
      </w:r>
      <w:r w:rsidRPr="001D5D29">
        <w:rPr>
          <w:sz w:val="28"/>
          <w:szCs w:val="28"/>
        </w:rPr>
        <w:t>, являющихся предметом Договора, не предпринял всех возможных разумных действий к конкретизации и формализации ожиданий Заказчика.</w:t>
      </w:r>
    </w:p>
    <w:p w:rsidR="00E4147C" w:rsidRPr="001D5D29" w:rsidRDefault="00E4147C" w:rsidP="00C369C9">
      <w:pPr>
        <w:ind w:firstLine="709"/>
        <w:jc w:val="both"/>
        <w:rPr>
          <w:sz w:val="28"/>
          <w:szCs w:val="28"/>
        </w:rPr>
      </w:pPr>
      <w:r w:rsidRPr="001D5D29">
        <w:rPr>
          <w:sz w:val="28"/>
          <w:szCs w:val="28"/>
        </w:rPr>
        <w:t>3.6. Положения о предоставлении Подрядчиком обеспечения исполнения обязательств по Договору.</w:t>
      </w:r>
    </w:p>
    <w:p w:rsidR="003F2C2C" w:rsidRDefault="00B53418" w:rsidP="00C369C9">
      <w:pPr>
        <w:ind w:firstLine="709"/>
        <w:jc w:val="both"/>
        <w:rPr>
          <w:sz w:val="28"/>
          <w:szCs w:val="28"/>
        </w:rPr>
      </w:pPr>
      <w:r w:rsidRPr="00B53418">
        <w:rPr>
          <w:sz w:val="28"/>
          <w:szCs w:val="28"/>
        </w:rPr>
        <w:t>3.6.1. Подрядчик в целях обеспечения исполнения обязательств по Договору, до заключения настоящего Договора, но не ранее 10 (десять) дней со дня размещения на официальном сайте протокола, на основании которого заключается Договор, предоставляет Заказчику обеспечение исполнения Договора</w:t>
      </w:r>
      <w:r w:rsidR="003F2C2C">
        <w:rPr>
          <w:sz w:val="28"/>
          <w:szCs w:val="28"/>
        </w:rPr>
        <w:t>. В качестве обеспечения исполнения обязательств</w:t>
      </w:r>
      <w:r w:rsidRPr="00B53418">
        <w:rPr>
          <w:sz w:val="28"/>
          <w:szCs w:val="28"/>
        </w:rPr>
        <w:t xml:space="preserve"> </w:t>
      </w:r>
      <w:r w:rsidR="003F2C2C">
        <w:rPr>
          <w:sz w:val="28"/>
          <w:szCs w:val="28"/>
        </w:rPr>
        <w:t>по Договору Подрядчик может предоставить одну из форм:</w:t>
      </w:r>
    </w:p>
    <w:p w:rsidR="003F2C2C" w:rsidRDefault="003F2C2C" w:rsidP="00C369C9">
      <w:pPr>
        <w:ind w:firstLine="709"/>
        <w:jc w:val="both"/>
        <w:rPr>
          <w:sz w:val="28"/>
          <w:szCs w:val="28"/>
        </w:rPr>
      </w:pPr>
      <w:r>
        <w:rPr>
          <w:sz w:val="28"/>
          <w:szCs w:val="28"/>
        </w:rPr>
        <w:t xml:space="preserve">- </w:t>
      </w:r>
      <w:r w:rsidR="00B53418" w:rsidRPr="00B53418">
        <w:rPr>
          <w:sz w:val="28"/>
          <w:szCs w:val="28"/>
        </w:rPr>
        <w:t>безотзывн</w:t>
      </w:r>
      <w:r>
        <w:rPr>
          <w:sz w:val="28"/>
          <w:szCs w:val="28"/>
        </w:rPr>
        <w:t>ую</w:t>
      </w:r>
      <w:r w:rsidR="00B53418" w:rsidRPr="00B53418">
        <w:rPr>
          <w:sz w:val="28"/>
          <w:szCs w:val="28"/>
        </w:rPr>
        <w:t xml:space="preserve"> банковск</w:t>
      </w:r>
      <w:r>
        <w:rPr>
          <w:sz w:val="28"/>
          <w:szCs w:val="28"/>
        </w:rPr>
        <w:t>ую</w:t>
      </w:r>
      <w:r w:rsidR="00B53418" w:rsidRPr="00B53418">
        <w:rPr>
          <w:sz w:val="28"/>
          <w:szCs w:val="28"/>
        </w:rPr>
        <w:t xml:space="preserve"> гаранти</w:t>
      </w:r>
      <w:r>
        <w:rPr>
          <w:sz w:val="28"/>
          <w:szCs w:val="28"/>
        </w:rPr>
        <w:t>ю</w:t>
      </w:r>
      <w:r w:rsidR="00B53418">
        <w:rPr>
          <w:sz w:val="28"/>
          <w:szCs w:val="28"/>
        </w:rPr>
        <w:t>,</w:t>
      </w:r>
    </w:p>
    <w:p w:rsidR="003F2C2C" w:rsidRDefault="003F2C2C" w:rsidP="00C369C9">
      <w:pPr>
        <w:ind w:firstLine="709"/>
        <w:jc w:val="both"/>
        <w:rPr>
          <w:sz w:val="28"/>
          <w:szCs w:val="28"/>
        </w:rPr>
      </w:pPr>
      <w:r>
        <w:rPr>
          <w:sz w:val="28"/>
          <w:szCs w:val="28"/>
        </w:rPr>
        <w:t xml:space="preserve">- </w:t>
      </w:r>
      <w:r w:rsidR="00B53418" w:rsidRPr="00B53418">
        <w:rPr>
          <w:sz w:val="28"/>
          <w:szCs w:val="28"/>
        </w:rPr>
        <w:t>поручительств</w:t>
      </w:r>
      <w:r>
        <w:rPr>
          <w:sz w:val="28"/>
          <w:szCs w:val="28"/>
        </w:rPr>
        <w:t>о юридического лица (далее - Поручительство),</w:t>
      </w:r>
    </w:p>
    <w:p w:rsidR="00B53418" w:rsidRPr="00B53418" w:rsidRDefault="003F2C2C" w:rsidP="00C369C9">
      <w:pPr>
        <w:ind w:firstLine="709"/>
        <w:jc w:val="both"/>
        <w:rPr>
          <w:sz w:val="28"/>
          <w:szCs w:val="28"/>
        </w:rPr>
      </w:pPr>
      <w:r>
        <w:rPr>
          <w:sz w:val="28"/>
          <w:szCs w:val="28"/>
        </w:rPr>
        <w:t xml:space="preserve">- </w:t>
      </w:r>
      <w:r w:rsidR="00B53418" w:rsidRPr="00B53418">
        <w:rPr>
          <w:sz w:val="28"/>
          <w:szCs w:val="28"/>
        </w:rPr>
        <w:t>денежных средств путем перечисления по следующим реквизитам:</w:t>
      </w:r>
    </w:p>
    <w:p w:rsidR="00B53418" w:rsidRPr="00B53418" w:rsidRDefault="00B53418" w:rsidP="00B53418">
      <w:pPr>
        <w:ind w:firstLine="709"/>
        <w:rPr>
          <w:sz w:val="28"/>
          <w:szCs w:val="28"/>
        </w:rPr>
      </w:pPr>
      <w:r w:rsidRPr="00B53418">
        <w:rPr>
          <w:sz w:val="28"/>
          <w:szCs w:val="28"/>
        </w:rPr>
        <w:t xml:space="preserve">Федеральное государственное унитарное предприятие «Национальный оператор по обращению с радиоактивными отходами» (ФГУП «НО РАО»). </w:t>
      </w:r>
    </w:p>
    <w:p w:rsidR="00B53418" w:rsidRPr="00B53418" w:rsidRDefault="00B53418" w:rsidP="00B53418">
      <w:pPr>
        <w:ind w:firstLine="709"/>
        <w:rPr>
          <w:sz w:val="28"/>
          <w:szCs w:val="28"/>
        </w:rPr>
      </w:pPr>
      <w:r w:rsidRPr="00B53418">
        <w:rPr>
          <w:sz w:val="28"/>
          <w:szCs w:val="28"/>
        </w:rPr>
        <w:t>ИНН 5838009089     КПП 770501001</w:t>
      </w:r>
    </w:p>
    <w:p w:rsidR="00B53418" w:rsidRPr="00B53418" w:rsidRDefault="00B53418" w:rsidP="00B53418">
      <w:pPr>
        <w:ind w:firstLine="709"/>
        <w:rPr>
          <w:sz w:val="28"/>
          <w:szCs w:val="28"/>
        </w:rPr>
      </w:pPr>
      <w:r w:rsidRPr="00B53418">
        <w:rPr>
          <w:sz w:val="28"/>
          <w:szCs w:val="28"/>
        </w:rPr>
        <w:t>р/</w:t>
      </w:r>
      <w:r w:rsidR="003D3BAF">
        <w:rPr>
          <w:sz w:val="28"/>
          <w:szCs w:val="28"/>
        </w:rPr>
        <w:t>с  40502810900000007786 в ГПБ (</w:t>
      </w:r>
      <w:r w:rsidRPr="00B53418">
        <w:rPr>
          <w:sz w:val="28"/>
          <w:szCs w:val="28"/>
        </w:rPr>
        <w:t xml:space="preserve">АО) г. Москва </w:t>
      </w:r>
    </w:p>
    <w:p w:rsidR="00B53418" w:rsidRPr="00B53418" w:rsidRDefault="00B53418" w:rsidP="00B53418">
      <w:pPr>
        <w:ind w:firstLine="709"/>
        <w:rPr>
          <w:sz w:val="28"/>
          <w:szCs w:val="28"/>
        </w:rPr>
      </w:pPr>
      <w:r w:rsidRPr="00B53418">
        <w:rPr>
          <w:sz w:val="28"/>
          <w:szCs w:val="28"/>
        </w:rPr>
        <w:t xml:space="preserve">к/с 30101810200000000823  </w:t>
      </w:r>
    </w:p>
    <w:p w:rsidR="00B53418" w:rsidRPr="00B53418" w:rsidRDefault="00B53418" w:rsidP="00B53418">
      <w:pPr>
        <w:ind w:firstLine="709"/>
        <w:rPr>
          <w:sz w:val="28"/>
          <w:szCs w:val="28"/>
        </w:rPr>
      </w:pPr>
      <w:r w:rsidRPr="00B53418">
        <w:rPr>
          <w:sz w:val="28"/>
          <w:szCs w:val="28"/>
        </w:rPr>
        <w:t>БИК 044525823</w:t>
      </w:r>
    </w:p>
    <w:p w:rsidR="00B53418" w:rsidRPr="00B53418" w:rsidRDefault="00B53418" w:rsidP="00B53418">
      <w:pPr>
        <w:ind w:firstLine="709"/>
        <w:rPr>
          <w:sz w:val="28"/>
          <w:szCs w:val="28"/>
        </w:rPr>
      </w:pPr>
      <w:r w:rsidRPr="00B53418">
        <w:rPr>
          <w:sz w:val="28"/>
          <w:szCs w:val="28"/>
        </w:rPr>
        <w:t>ОКВЭД   90.00.2</w:t>
      </w:r>
    </w:p>
    <w:p w:rsidR="00B53418" w:rsidRPr="00B53418" w:rsidRDefault="00B53418" w:rsidP="00B53418">
      <w:pPr>
        <w:ind w:firstLine="709"/>
        <w:rPr>
          <w:sz w:val="28"/>
          <w:szCs w:val="28"/>
        </w:rPr>
      </w:pPr>
      <w:r w:rsidRPr="00B53418">
        <w:rPr>
          <w:sz w:val="28"/>
          <w:szCs w:val="28"/>
        </w:rPr>
        <w:t>ОКПО   12004368</w:t>
      </w:r>
    </w:p>
    <w:p w:rsidR="00B53418" w:rsidRPr="00B53418" w:rsidRDefault="00B53418" w:rsidP="00B53418">
      <w:pPr>
        <w:ind w:firstLine="709"/>
        <w:rPr>
          <w:sz w:val="28"/>
          <w:szCs w:val="28"/>
        </w:rPr>
      </w:pPr>
      <w:r w:rsidRPr="00B53418">
        <w:rPr>
          <w:sz w:val="28"/>
          <w:szCs w:val="28"/>
        </w:rPr>
        <w:t>ОКОГУ   4100301</w:t>
      </w:r>
    </w:p>
    <w:p w:rsidR="00B53418" w:rsidRPr="00B53418" w:rsidRDefault="00B53418" w:rsidP="00B53418">
      <w:pPr>
        <w:ind w:firstLine="709"/>
        <w:rPr>
          <w:sz w:val="28"/>
          <w:szCs w:val="28"/>
        </w:rPr>
      </w:pPr>
      <w:r w:rsidRPr="00B53418">
        <w:rPr>
          <w:sz w:val="28"/>
          <w:szCs w:val="28"/>
        </w:rPr>
        <w:t>ОКФС   12, ОКОПФ   15241</w:t>
      </w:r>
    </w:p>
    <w:p w:rsidR="00B53418" w:rsidRPr="00B53418" w:rsidRDefault="00B53418" w:rsidP="00B53418">
      <w:pPr>
        <w:ind w:firstLine="709"/>
        <w:rPr>
          <w:sz w:val="28"/>
          <w:szCs w:val="28"/>
        </w:rPr>
      </w:pPr>
      <w:r w:rsidRPr="00B53418">
        <w:rPr>
          <w:sz w:val="28"/>
          <w:szCs w:val="28"/>
        </w:rPr>
        <w:t xml:space="preserve">ОГРН 1027739034344 </w:t>
      </w:r>
    </w:p>
    <w:p w:rsidR="00B53418" w:rsidRPr="00B53418" w:rsidRDefault="00B53418" w:rsidP="00B53418">
      <w:pPr>
        <w:ind w:firstLine="709"/>
        <w:rPr>
          <w:sz w:val="28"/>
          <w:szCs w:val="28"/>
        </w:rPr>
      </w:pPr>
      <w:r w:rsidRPr="00B53418">
        <w:rPr>
          <w:sz w:val="28"/>
          <w:szCs w:val="28"/>
        </w:rPr>
        <w:t>ОКТМО 45376000</w:t>
      </w:r>
    </w:p>
    <w:p w:rsidR="00B53418" w:rsidRPr="00B53418" w:rsidRDefault="00B53418" w:rsidP="00B53418">
      <w:pPr>
        <w:ind w:firstLine="709"/>
        <w:rPr>
          <w:sz w:val="28"/>
          <w:szCs w:val="28"/>
        </w:rPr>
      </w:pPr>
      <w:r w:rsidRPr="00B53418">
        <w:rPr>
          <w:sz w:val="28"/>
          <w:szCs w:val="28"/>
        </w:rPr>
        <w:t>Место нахождения: 119017, г. Москва, Пятницкая ул., д. 49А, стр. 2.</w:t>
      </w:r>
    </w:p>
    <w:p w:rsidR="00B53418" w:rsidRPr="00B53418" w:rsidRDefault="00B53418" w:rsidP="00B53418">
      <w:pPr>
        <w:ind w:firstLine="709"/>
        <w:rPr>
          <w:sz w:val="28"/>
          <w:szCs w:val="28"/>
        </w:rPr>
      </w:pPr>
      <w:r w:rsidRPr="00B53418">
        <w:rPr>
          <w:sz w:val="28"/>
          <w:szCs w:val="28"/>
        </w:rPr>
        <w:t>Почтовый  адрес: 119017, г. Москва, Пятницкая ул., д. 49А, стр. 2.</w:t>
      </w:r>
    </w:p>
    <w:p w:rsidR="00B53418" w:rsidRDefault="00B53418" w:rsidP="00B53418">
      <w:pPr>
        <w:ind w:firstLine="709"/>
        <w:rPr>
          <w:sz w:val="28"/>
          <w:szCs w:val="28"/>
        </w:rPr>
      </w:pPr>
      <w:r w:rsidRPr="00B53418">
        <w:rPr>
          <w:sz w:val="28"/>
          <w:szCs w:val="28"/>
        </w:rPr>
        <w:t>Директор – Поляков Юрий Дмитриевич.</w:t>
      </w:r>
    </w:p>
    <w:p w:rsidR="00B53418" w:rsidRPr="00B53418" w:rsidRDefault="003F2C2C" w:rsidP="00B53418">
      <w:pPr>
        <w:ind w:firstLine="709"/>
        <w:rPr>
          <w:sz w:val="28"/>
          <w:szCs w:val="28"/>
        </w:rPr>
      </w:pPr>
      <w:r>
        <w:rPr>
          <w:sz w:val="28"/>
          <w:szCs w:val="28"/>
        </w:rPr>
        <w:t>Назначение платежа: «Перечисление обесп</w:t>
      </w:r>
      <w:r w:rsidR="003351DD">
        <w:rPr>
          <w:sz w:val="28"/>
          <w:szCs w:val="28"/>
        </w:rPr>
        <w:t>ечительного платежа по Договору</w:t>
      </w:r>
      <w:r>
        <w:rPr>
          <w:sz w:val="28"/>
          <w:szCs w:val="28"/>
        </w:rPr>
        <w:t>, заключаемому в соответствии с процедурой закупки №____________. НДС не облагается».</w:t>
      </w:r>
    </w:p>
    <w:p w:rsidR="003A7396" w:rsidRPr="00BF2432" w:rsidRDefault="003A7396" w:rsidP="003A7396">
      <w:pPr>
        <w:ind w:firstLine="709"/>
        <w:jc w:val="both"/>
        <w:rPr>
          <w:sz w:val="28"/>
          <w:szCs w:val="28"/>
          <w:lang w:bidi="ru-RU"/>
        </w:rPr>
      </w:pPr>
      <w:r>
        <w:rPr>
          <w:sz w:val="28"/>
          <w:szCs w:val="28"/>
          <w:lang w:bidi="ru-RU"/>
        </w:rPr>
        <w:t>3</w:t>
      </w:r>
      <w:r w:rsidRPr="00BF2432">
        <w:rPr>
          <w:sz w:val="28"/>
          <w:szCs w:val="28"/>
          <w:lang w:bidi="ru-RU"/>
        </w:rPr>
        <w:t>.</w:t>
      </w:r>
      <w:r>
        <w:rPr>
          <w:sz w:val="28"/>
          <w:szCs w:val="28"/>
          <w:lang w:bidi="ru-RU"/>
        </w:rPr>
        <w:t>6</w:t>
      </w:r>
      <w:r w:rsidRPr="00BF2432">
        <w:rPr>
          <w:sz w:val="28"/>
          <w:szCs w:val="28"/>
          <w:lang w:bidi="ru-RU"/>
        </w:rPr>
        <w:t>.2.</w:t>
      </w:r>
      <w:r w:rsidRPr="00BF2432">
        <w:rPr>
          <w:sz w:val="28"/>
          <w:szCs w:val="28"/>
          <w:lang w:bidi="ru-RU"/>
        </w:rPr>
        <w:tab/>
      </w:r>
      <w:r w:rsidR="009958A3" w:rsidRPr="004B3483">
        <w:rPr>
          <w:sz w:val="28"/>
          <w:szCs w:val="28"/>
          <w:lang w:bidi="ru-RU"/>
        </w:rPr>
        <w:t xml:space="preserve">Банковская гарантия, /Поручительство должны в обязательном порядке содержать условия, приведенные в </w:t>
      </w:r>
      <w:r w:rsidR="009958A3">
        <w:rPr>
          <w:sz w:val="28"/>
          <w:szCs w:val="28"/>
          <w:lang w:bidi="ru-RU"/>
        </w:rPr>
        <w:t>проекте договора в п</w:t>
      </w:r>
      <w:r w:rsidR="009958A3" w:rsidRPr="004B3483">
        <w:rPr>
          <w:sz w:val="28"/>
          <w:szCs w:val="28"/>
          <w:lang w:bidi="ru-RU"/>
        </w:rPr>
        <w:t>риложениях №</w:t>
      </w:r>
      <w:r w:rsidR="009958A3">
        <w:rPr>
          <w:sz w:val="28"/>
          <w:szCs w:val="28"/>
          <w:lang w:bidi="ru-RU"/>
        </w:rPr>
        <w:t>4</w:t>
      </w:r>
      <w:r w:rsidR="009958A3" w:rsidRPr="004B3483">
        <w:rPr>
          <w:sz w:val="28"/>
          <w:szCs w:val="28"/>
          <w:lang w:bidi="ru-RU"/>
        </w:rPr>
        <w:t>, №</w:t>
      </w:r>
      <w:r w:rsidR="009958A3">
        <w:rPr>
          <w:sz w:val="28"/>
          <w:szCs w:val="28"/>
          <w:lang w:bidi="ru-RU"/>
        </w:rPr>
        <w:t xml:space="preserve"> 5</w:t>
      </w:r>
      <w:r w:rsidR="009958A3" w:rsidRPr="004B3483">
        <w:rPr>
          <w:sz w:val="28"/>
          <w:szCs w:val="28"/>
          <w:lang w:bidi="ru-RU"/>
        </w:rPr>
        <w:t xml:space="preserve"> соответственно</w:t>
      </w:r>
      <w:r w:rsidR="009958A3">
        <w:rPr>
          <w:sz w:val="28"/>
          <w:szCs w:val="28"/>
          <w:lang w:bidi="ru-RU"/>
        </w:rPr>
        <w:t>.</w:t>
      </w:r>
    </w:p>
    <w:p w:rsidR="009958A3" w:rsidRPr="00F55913" w:rsidRDefault="009958A3" w:rsidP="009958A3">
      <w:pPr>
        <w:ind w:firstLine="709"/>
        <w:jc w:val="both"/>
        <w:rPr>
          <w:sz w:val="28"/>
          <w:szCs w:val="28"/>
          <w:lang w:bidi="ru-RU"/>
        </w:rPr>
      </w:pPr>
      <w:r w:rsidRPr="00EB303A">
        <w:rPr>
          <w:sz w:val="28"/>
          <w:szCs w:val="28"/>
        </w:rPr>
        <w:t>3.6.</w:t>
      </w:r>
      <w:r>
        <w:rPr>
          <w:sz w:val="28"/>
          <w:szCs w:val="28"/>
        </w:rPr>
        <w:t xml:space="preserve">3. </w:t>
      </w:r>
      <w:r w:rsidRPr="00F55913">
        <w:rPr>
          <w:sz w:val="28"/>
          <w:szCs w:val="28"/>
          <w:lang w:bidi="ru-RU"/>
        </w:rPr>
        <w:t>Гарантия  и поручительство должны быть выданы юридическими лицами, соответствующими критериям, предъявляемым Единым отраслевым</w:t>
      </w:r>
      <w:r>
        <w:rPr>
          <w:sz w:val="28"/>
          <w:szCs w:val="28"/>
          <w:lang w:bidi="ru-RU"/>
        </w:rPr>
        <w:t xml:space="preserve"> стандартом закупок (положением о </w:t>
      </w:r>
      <w:r w:rsidRPr="00F55913">
        <w:rPr>
          <w:sz w:val="28"/>
          <w:szCs w:val="28"/>
          <w:lang w:bidi="ru-RU"/>
        </w:rPr>
        <w:t>закупке) Государственной корпорации по атомной энергии «Росатом» к гарантам и поручителям. Актуальная редакция указанного положения о закупке размещена в информационно-телекоммуникационной сети «Интернет» на сайте http://zakupki.rosatom.ru/.</w:t>
      </w:r>
    </w:p>
    <w:p w:rsidR="009958A3" w:rsidRPr="00EB303A" w:rsidRDefault="009958A3" w:rsidP="009958A3">
      <w:pPr>
        <w:ind w:firstLine="709"/>
        <w:jc w:val="both"/>
        <w:rPr>
          <w:sz w:val="28"/>
          <w:szCs w:val="28"/>
        </w:rPr>
      </w:pPr>
      <w:r w:rsidRPr="00F55913">
        <w:rPr>
          <w:sz w:val="28"/>
          <w:szCs w:val="28"/>
          <w:lang w:bidi="ru-RU"/>
        </w:rPr>
        <w:t>Гарантии, выданные Подрядчику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 стороны Подрядчика и подлежат возврату.</w:t>
      </w:r>
      <w:r>
        <w:rPr>
          <w:sz w:val="28"/>
          <w:szCs w:val="28"/>
          <w:lang w:bidi="ru-RU"/>
        </w:rPr>
        <w:t xml:space="preserve"> </w:t>
      </w:r>
      <w:r w:rsidRPr="00EB303A">
        <w:rPr>
          <w:sz w:val="28"/>
          <w:szCs w:val="28"/>
        </w:rPr>
        <w:t>Гарантии, выданные Подрядчику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 стороны Подрядчика и подлежат возврату.</w:t>
      </w:r>
    </w:p>
    <w:p w:rsidR="009958A3" w:rsidRPr="00EB303A" w:rsidRDefault="009958A3" w:rsidP="009958A3">
      <w:pPr>
        <w:ind w:firstLine="709"/>
        <w:jc w:val="both"/>
        <w:rPr>
          <w:sz w:val="28"/>
          <w:szCs w:val="28"/>
        </w:rPr>
      </w:pPr>
      <w:r w:rsidRPr="00EB303A">
        <w:rPr>
          <w:sz w:val="28"/>
          <w:szCs w:val="28"/>
        </w:rPr>
        <w:t>3.6.</w:t>
      </w:r>
      <w:r>
        <w:rPr>
          <w:sz w:val="28"/>
          <w:szCs w:val="28"/>
        </w:rPr>
        <w:t>4</w:t>
      </w:r>
      <w:r w:rsidRPr="00EB303A">
        <w:rPr>
          <w:sz w:val="28"/>
          <w:szCs w:val="28"/>
        </w:rPr>
        <w:t xml:space="preserve">. В случае несогласия Заказчика с  </w:t>
      </w:r>
      <w:r w:rsidR="00FA4B86">
        <w:rPr>
          <w:sz w:val="28"/>
          <w:szCs w:val="28"/>
        </w:rPr>
        <w:t>Гарантией/</w:t>
      </w:r>
      <w:r w:rsidRPr="00EB303A">
        <w:rPr>
          <w:sz w:val="28"/>
          <w:szCs w:val="28"/>
        </w:rPr>
        <w:t xml:space="preserve">Поручительством по указанным причинам Подрядчик обязан заменить </w:t>
      </w:r>
      <w:r w:rsidR="00FA4B86">
        <w:rPr>
          <w:sz w:val="28"/>
          <w:szCs w:val="28"/>
        </w:rPr>
        <w:t>их</w:t>
      </w:r>
      <w:r w:rsidRPr="00EB303A">
        <w:rPr>
          <w:sz w:val="28"/>
          <w:szCs w:val="28"/>
        </w:rPr>
        <w:t xml:space="preserve"> на надлежащую в течение 5 рабочих дней с момента получения соответствующего уведомления Заказчика.</w:t>
      </w:r>
    </w:p>
    <w:p w:rsidR="009958A3" w:rsidRPr="00EB303A" w:rsidRDefault="009958A3" w:rsidP="009958A3">
      <w:pPr>
        <w:ind w:firstLine="709"/>
        <w:jc w:val="both"/>
        <w:rPr>
          <w:sz w:val="28"/>
          <w:szCs w:val="28"/>
        </w:rPr>
      </w:pPr>
      <w:r w:rsidRPr="00EB303A">
        <w:rPr>
          <w:sz w:val="28"/>
          <w:szCs w:val="28"/>
        </w:rPr>
        <w:t>3.6.</w:t>
      </w:r>
      <w:r>
        <w:rPr>
          <w:sz w:val="28"/>
          <w:szCs w:val="28"/>
        </w:rPr>
        <w:t>5</w:t>
      </w:r>
      <w:r w:rsidRPr="00EB303A">
        <w:rPr>
          <w:sz w:val="28"/>
          <w:szCs w:val="28"/>
        </w:rPr>
        <w:t>. Подрядчик самостоятельно определяет один из способов обеспечения обязательств исполнения Договора, перечисленных в пункте 3.6.1.</w:t>
      </w:r>
    </w:p>
    <w:p w:rsidR="009958A3" w:rsidRPr="00EB303A" w:rsidRDefault="009958A3" w:rsidP="009958A3">
      <w:pPr>
        <w:ind w:firstLine="709"/>
        <w:jc w:val="both"/>
        <w:rPr>
          <w:sz w:val="28"/>
          <w:szCs w:val="28"/>
        </w:rPr>
      </w:pPr>
      <w:r w:rsidRPr="00EB303A">
        <w:rPr>
          <w:sz w:val="28"/>
          <w:szCs w:val="28"/>
        </w:rPr>
        <w:t>Подрядчик вправе в течение срока действия Договора произвести замену обеспечения исполнения обязательств по Договору, предварительно уведомив Заказчика о своем намерении и согласовав с ним форму обеспечения, предоставленного взамен.</w:t>
      </w:r>
    </w:p>
    <w:p w:rsidR="009958A3" w:rsidRPr="00EB303A" w:rsidRDefault="009958A3" w:rsidP="009958A3">
      <w:pPr>
        <w:ind w:firstLine="709"/>
        <w:jc w:val="both"/>
        <w:rPr>
          <w:sz w:val="28"/>
          <w:szCs w:val="28"/>
        </w:rPr>
      </w:pPr>
      <w:r w:rsidRPr="00EB303A">
        <w:rPr>
          <w:sz w:val="28"/>
          <w:szCs w:val="28"/>
        </w:rPr>
        <w:t>3.6.</w:t>
      </w:r>
      <w:r>
        <w:rPr>
          <w:sz w:val="28"/>
          <w:szCs w:val="28"/>
        </w:rPr>
        <w:t>6</w:t>
      </w:r>
      <w:r w:rsidRPr="00EB303A">
        <w:rPr>
          <w:sz w:val="28"/>
          <w:szCs w:val="28"/>
        </w:rPr>
        <w:t>. Размер предоставляемого Подрядчиком обеспечения составляет сумму, равную 5</w:t>
      </w:r>
      <w:r w:rsidR="00195600">
        <w:rPr>
          <w:sz w:val="28"/>
          <w:szCs w:val="28"/>
        </w:rPr>
        <w:t xml:space="preserve"> </w:t>
      </w:r>
      <w:r w:rsidRPr="00EB303A">
        <w:rPr>
          <w:sz w:val="28"/>
          <w:szCs w:val="28"/>
        </w:rPr>
        <w:t>% от цены Договора, определяемой в соответствии с пунктом 2.1 настоящего Договора.</w:t>
      </w:r>
    </w:p>
    <w:p w:rsidR="009958A3" w:rsidRPr="00EB303A" w:rsidRDefault="009958A3" w:rsidP="009958A3">
      <w:pPr>
        <w:ind w:firstLine="709"/>
        <w:jc w:val="both"/>
        <w:rPr>
          <w:sz w:val="28"/>
          <w:szCs w:val="28"/>
        </w:rPr>
      </w:pPr>
      <w:r w:rsidRPr="00EB303A">
        <w:rPr>
          <w:sz w:val="28"/>
          <w:szCs w:val="28"/>
        </w:rPr>
        <w:t>3.6.</w:t>
      </w:r>
      <w:r>
        <w:rPr>
          <w:sz w:val="28"/>
          <w:szCs w:val="28"/>
        </w:rPr>
        <w:t>7</w:t>
      </w:r>
      <w:r w:rsidRPr="00EB303A">
        <w:rPr>
          <w:sz w:val="28"/>
          <w:szCs w:val="28"/>
        </w:rPr>
        <w:t>. Предоставляемое обеспечение исполнения Договора должно покрывать все обязательства Подрядчика по Договору.</w:t>
      </w:r>
    </w:p>
    <w:p w:rsidR="009958A3" w:rsidRPr="00EB303A" w:rsidRDefault="009958A3" w:rsidP="009958A3">
      <w:pPr>
        <w:ind w:firstLine="709"/>
        <w:jc w:val="both"/>
        <w:rPr>
          <w:sz w:val="28"/>
          <w:szCs w:val="28"/>
        </w:rPr>
      </w:pPr>
      <w:r w:rsidRPr="00EB303A">
        <w:rPr>
          <w:sz w:val="28"/>
          <w:szCs w:val="28"/>
        </w:rPr>
        <w:t>3.6.</w:t>
      </w:r>
      <w:r>
        <w:rPr>
          <w:sz w:val="28"/>
          <w:szCs w:val="28"/>
        </w:rPr>
        <w:t>8</w:t>
      </w:r>
      <w:r w:rsidRPr="00EB303A">
        <w:rPr>
          <w:sz w:val="28"/>
          <w:szCs w:val="28"/>
        </w:rPr>
        <w:t>. Обеспечение, предоставляемое в соответствии с настоящим Договором, должно быть действительно в течение всего срока действия обязательств Подрядчика плюс 60 (шестьдесят) дней с даты исполнения обязательств по Договору.</w:t>
      </w:r>
    </w:p>
    <w:p w:rsidR="009958A3" w:rsidRPr="00EB303A" w:rsidRDefault="009958A3" w:rsidP="009958A3">
      <w:pPr>
        <w:ind w:firstLine="709"/>
        <w:jc w:val="both"/>
        <w:rPr>
          <w:sz w:val="28"/>
          <w:szCs w:val="28"/>
        </w:rPr>
      </w:pPr>
      <w:r w:rsidRPr="00EB303A">
        <w:rPr>
          <w:sz w:val="28"/>
          <w:szCs w:val="28"/>
        </w:rPr>
        <w:t>3.6.</w:t>
      </w:r>
      <w:r>
        <w:rPr>
          <w:sz w:val="28"/>
          <w:szCs w:val="28"/>
        </w:rPr>
        <w:t>9</w:t>
      </w:r>
      <w:r w:rsidRPr="00EB303A">
        <w:rPr>
          <w:sz w:val="28"/>
          <w:szCs w:val="28"/>
        </w:rPr>
        <w:t>. В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исполнение Подрядчиком его обязательств по Договору, Подрядчик обязуется в течение 10 (десяти) банковских дней с даты, когда соответствующее обеспечение исполнения обязательств по Договору перестало действовать предоставить Заказчику иное (новое) надлежащее обеспечение Договора на тех же условиях и в том же размере, которые указаны в настоящей статье Договора.</w:t>
      </w:r>
    </w:p>
    <w:p w:rsidR="009958A3" w:rsidRPr="00EB303A" w:rsidRDefault="009958A3" w:rsidP="009958A3">
      <w:pPr>
        <w:ind w:firstLine="709"/>
        <w:jc w:val="both"/>
        <w:rPr>
          <w:sz w:val="28"/>
          <w:szCs w:val="28"/>
        </w:rPr>
      </w:pPr>
      <w:r w:rsidRPr="00EB303A">
        <w:rPr>
          <w:sz w:val="28"/>
          <w:szCs w:val="28"/>
        </w:rPr>
        <w:t>3.6.</w:t>
      </w:r>
      <w:r>
        <w:rPr>
          <w:sz w:val="28"/>
          <w:szCs w:val="28"/>
        </w:rPr>
        <w:t>10</w:t>
      </w:r>
      <w:r w:rsidRPr="00EB303A">
        <w:rPr>
          <w:sz w:val="28"/>
          <w:szCs w:val="28"/>
        </w:rPr>
        <w:t>. Возврат обеспечения по Договору производится Заказчиком в течение 10 (десять) рабочих дней с момента истечения срока действия обеспечения.</w:t>
      </w:r>
    </w:p>
    <w:p w:rsidR="003A7396" w:rsidRDefault="009958A3" w:rsidP="009958A3">
      <w:pPr>
        <w:ind w:firstLine="709"/>
        <w:jc w:val="both"/>
        <w:rPr>
          <w:sz w:val="28"/>
          <w:szCs w:val="28"/>
        </w:rPr>
      </w:pPr>
      <w:r w:rsidRPr="00EB303A">
        <w:rPr>
          <w:sz w:val="28"/>
          <w:szCs w:val="28"/>
        </w:rPr>
        <w:t>3.6.1</w:t>
      </w:r>
      <w:r>
        <w:rPr>
          <w:sz w:val="28"/>
          <w:szCs w:val="28"/>
        </w:rPr>
        <w:t>1</w:t>
      </w:r>
      <w:r w:rsidRPr="00EB303A">
        <w:rPr>
          <w:sz w:val="28"/>
          <w:szCs w:val="28"/>
        </w:rPr>
        <w:t xml:space="preserve">. Заказчик вправе </w:t>
      </w:r>
      <w:r w:rsidR="00195600">
        <w:rPr>
          <w:sz w:val="28"/>
          <w:szCs w:val="28"/>
        </w:rPr>
        <w:t>в одностороннем внесудебном порядке</w:t>
      </w:r>
      <w:r w:rsidR="00195600" w:rsidRPr="005B3395">
        <w:rPr>
          <w:sz w:val="28"/>
          <w:szCs w:val="28"/>
        </w:rPr>
        <w:t xml:space="preserve"> </w:t>
      </w:r>
      <w:r w:rsidRPr="00EB303A">
        <w:rPr>
          <w:sz w:val="28"/>
          <w:szCs w:val="28"/>
        </w:rPr>
        <w:t xml:space="preserve">удерживать из суммы </w:t>
      </w:r>
      <w:r w:rsidR="00195600">
        <w:rPr>
          <w:sz w:val="28"/>
          <w:szCs w:val="28"/>
        </w:rPr>
        <w:t>предоставленного обеспечения</w:t>
      </w:r>
      <w:r w:rsidR="00195600" w:rsidRPr="005B3395">
        <w:rPr>
          <w:sz w:val="28"/>
          <w:szCs w:val="28"/>
        </w:rPr>
        <w:t xml:space="preserve"> </w:t>
      </w:r>
      <w:r w:rsidRPr="00EB303A">
        <w:rPr>
          <w:sz w:val="28"/>
          <w:szCs w:val="28"/>
        </w:rPr>
        <w:t>суммы неустойки, убытков, исчисленных Заказчиком в соответствии с действующим законодательством или настоящим Договором в связи с неисполнением (ненадлежащим исполнением) Подрядчиком своих обязательств.</w:t>
      </w:r>
    </w:p>
    <w:p w:rsidR="0099493A" w:rsidRPr="0099493A" w:rsidRDefault="0099493A" w:rsidP="0099493A">
      <w:pPr>
        <w:ind w:firstLine="709"/>
        <w:jc w:val="both"/>
        <w:rPr>
          <w:sz w:val="28"/>
          <w:szCs w:val="28"/>
          <w:lang w:bidi="ru-RU"/>
        </w:rPr>
      </w:pPr>
      <w:r>
        <w:rPr>
          <w:sz w:val="28"/>
          <w:szCs w:val="28"/>
        </w:rPr>
        <w:t xml:space="preserve">3.7. Стороны </w:t>
      </w:r>
      <w:r w:rsidRPr="0099493A">
        <w:rPr>
          <w:sz w:val="28"/>
          <w:szCs w:val="28"/>
          <w:lang w:bidi="ru-RU"/>
        </w:rPr>
        <w:t>обязаны ежеквартально</w:t>
      </w:r>
      <w:r>
        <w:rPr>
          <w:sz w:val="28"/>
          <w:szCs w:val="28"/>
          <w:lang w:bidi="ru-RU"/>
        </w:rPr>
        <w:t xml:space="preserve"> и по итогам исполнения Договора</w:t>
      </w:r>
      <w:r w:rsidRPr="0099493A">
        <w:rPr>
          <w:sz w:val="28"/>
          <w:szCs w:val="28"/>
          <w:lang w:bidi="ru-RU"/>
        </w:rPr>
        <w:t xml:space="preserve"> производить сверку взаимных расчетов по обязательствам, возникшим из </w:t>
      </w:r>
      <w:r>
        <w:rPr>
          <w:sz w:val="28"/>
          <w:szCs w:val="28"/>
          <w:lang w:bidi="ru-RU"/>
        </w:rPr>
        <w:t>Д</w:t>
      </w:r>
      <w:r w:rsidRPr="0099493A">
        <w:rPr>
          <w:sz w:val="28"/>
          <w:szCs w:val="28"/>
          <w:lang w:bidi="ru-RU"/>
        </w:rPr>
        <w:t>оговора</w:t>
      </w:r>
      <w:r w:rsidR="003A6C66">
        <w:rPr>
          <w:sz w:val="28"/>
          <w:szCs w:val="28"/>
          <w:lang w:bidi="ru-RU"/>
        </w:rPr>
        <w:t xml:space="preserve"> (форма акта сверки расчетов приведена в Приложении №8 к Договору)</w:t>
      </w:r>
      <w:r w:rsidRPr="0099493A">
        <w:rPr>
          <w:sz w:val="28"/>
          <w:szCs w:val="28"/>
          <w:lang w:bidi="ru-RU"/>
        </w:rPr>
        <w:t>.</w:t>
      </w:r>
    </w:p>
    <w:p w:rsidR="0099493A" w:rsidRPr="0099493A" w:rsidRDefault="0099493A" w:rsidP="0099493A">
      <w:pPr>
        <w:ind w:firstLine="709"/>
        <w:jc w:val="both"/>
        <w:rPr>
          <w:sz w:val="28"/>
          <w:szCs w:val="28"/>
          <w:lang w:bidi="ru-RU"/>
        </w:rPr>
      </w:pPr>
      <w:r w:rsidRPr="0099493A">
        <w:rPr>
          <w:sz w:val="28"/>
          <w:szCs w:val="28"/>
          <w:lang w:bidi="ru-RU"/>
        </w:rPr>
        <w:t>Подрядчик обязан представлять Заказчику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99493A" w:rsidRPr="0099493A" w:rsidRDefault="0099493A" w:rsidP="0099493A">
      <w:pPr>
        <w:ind w:firstLine="709"/>
        <w:jc w:val="both"/>
        <w:rPr>
          <w:sz w:val="28"/>
          <w:szCs w:val="28"/>
          <w:lang w:bidi="ru-RU"/>
        </w:rPr>
      </w:pPr>
      <w:r w:rsidRPr="0099493A">
        <w:rPr>
          <w:sz w:val="28"/>
          <w:szCs w:val="28"/>
          <w:lang w:bidi="ru-RU"/>
        </w:rPr>
        <w:t>Заказчик в течение 5 (пяти) рабочих дней с даты получения акта сверки подписывает его и возвращает один экземпляр Подрядчик</w:t>
      </w:r>
      <w:r w:rsidR="000E064E">
        <w:rPr>
          <w:sz w:val="28"/>
          <w:szCs w:val="28"/>
          <w:lang w:bidi="ru-RU"/>
        </w:rPr>
        <w:t>у</w:t>
      </w:r>
      <w:r w:rsidRPr="0099493A">
        <w:rPr>
          <w:sz w:val="28"/>
          <w:szCs w:val="28"/>
          <w:lang w:bidi="ru-RU"/>
        </w:rPr>
        <w:t xml:space="preserve"> либо, при наличии разногласий, направляет в адрес Подрядчика подписанный протокол разногласий.</w:t>
      </w:r>
    </w:p>
    <w:p w:rsidR="00B53418" w:rsidRPr="001D5D29" w:rsidRDefault="00B53418" w:rsidP="00B53418">
      <w:pPr>
        <w:ind w:firstLine="709"/>
        <w:rPr>
          <w:sz w:val="28"/>
          <w:szCs w:val="28"/>
        </w:rPr>
      </w:pPr>
    </w:p>
    <w:p w:rsidR="0078401D" w:rsidRPr="001D5D29" w:rsidRDefault="0078401D" w:rsidP="0078401D">
      <w:pPr>
        <w:ind w:firstLine="709"/>
        <w:jc w:val="both"/>
        <w:rPr>
          <w:b/>
          <w:sz w:val="28"/>
          <w:szCs w:val="28"/>
        </w:rPr>
      </w:pPr>
      <w:r w:rsidRPr="001D5D29">
        <w:rPr>
          <w:b/>
          <w:sz w:val="28"/>
          <w:szCs w:val="28"/>
        </w:rPr>
        <w:t>4. Порядок сдачи и приемки Работ.</w:t>
      </w:r>
    </w:p>
    <w:p w:rsidR="0078401D" w:rsidRPr="001D5D29" w:rsidRDefault="0078401D" w:rsidP="0078401D">
      <w:pPr>
        <w:ind w:firstLine="709"/>
        <w:jc w:val="both"/>
        <w:rPr>
          <w:sz w:val="28"/>
          <w:szCs w:val="28"/>
        </w:rPr>
      </w:pPr>
      <w:r w:rsidRPr="001D5D29">
        <w:rPr>
          <w:sz w:val="28"/>
          <w:szCs w:val="28"/>
        </w:rPr>
        <w:t xml:space="preserve">4.1. Результаты Работ оформляются в соответствии с требованиями Технического задания (Приложение № 1 к Договору) и в сроки, предусмотренные Календарным планом (Приложение № 2 к Договору). </w:t>
      </w:r>
    </w:p>
    <w:p w:rsidR="0078401D" w:rsidRPr="001D5D29" w:rsidRDefault="0078401D" w:rsidP="0078401D">
      <w:pPr>
        <w:tabs>
          <w:tab w:val="num" w:pos="720"/>
          <w:tab w:val="num" w:pos="2700"/>
        </w:tabs>
        <w:ind w:firstLine="709"/>
        <w:jc w:val="both"/>
        <w:rPr>
          <w:sz w:val="28"/>
          <w:szCs w:val="28"/>
        </w:rPr>
      </w:pPr>
      <w:r w:rsidRPr="001D5D29">
        <w:rPr>
          <w:sz w:val="28"/>
          <w:szCs w:val="28"/>
        </w:rPr>
        <w:t>4.2. Результаты Работ (документация, предусмотренная Техническим заданием) передаются следующим образом:</w:t>
      </w:r>
    </w:p>
    <w:p w:rsidR="0078401D" w:rsidRDefault="0078401D" w:rsidP="0078401D">
      <w:pPr>
        <w:tabs>
          <w:tab w:val="num" w:pos="720"/>
          <w:tab w:val="num" w:pos="2700"/>
        </w:tabs>
        <w:ind w:firstLine="709"/>
        <w:jc w:val="both"/>
        <w:rPr>
          <w:sz w:val="28"/>
          <w:szCs w:val="28"/>
        </w:rPr>
      </w:pPr>
      <w:r w:rsidRPr="001D5D29">
        <w:rPr>
          <w:sz w:val="28"/>
          <w:szCs w:val="28"/>
        </w:rPr>
        <w:t xml:space="preserve">4.2.1. В </w:t>
      </w:r>
      <w:r w:rsidR="00531FA5">
        <w:rPr>
          <w:sz w:val="28"/>
          <w:szCs w:val="28"/>
        </w:rPr>
        <w:t>последний день срока</w:t>
      </w:r>
      <w:r w:rsidRPr="001D5D29">
        <w:rPr>
          <w:sz w:val="28"/>
          <w:szCs w:val="28"/>
        </w:rPr>
        <w:t xml:space="preserve"> окончания </w:t>
      </w:r>
      <w:r w:rsidR="00BA17ED">
        <w:rPr>
          <w:sz w:val="28"/>
          <w:szCs w:val="28"/>
        </w:rPr>
        <w:t>этап</w:t>
      </w:r>
      <w:r w:rsidR="009958A3">
        <w:rPr>
          <w:sz w:val="28"/>
          <w:szCs w:val="28"/>
        </w:rPr>
        <w:t xml:space="preserve">а </w:t>
      </w:r>
      <w:r w:rsidRPr="001D5D29">
        <w:rPr>
          <w:sz w:val="28"/>
          <w:szCs w:val="28"/>
        </w:rPr>
        <w:t xml:space="preserve">работ (дата определена Календарным планом – Приложением 2 к </w:t>
      </w:r>
      <w:r w:rsidR="00E246AA" w:rsidRPr="001D5D29">
        <w:rPr>
          <w:sz w:val="28"/>
          <w:szCs w:val="28"/>
        </w:rPr>
        <w:t>Договору), П</w:t>
      </w:r>
      <w:r w:rsidRPr="001D5D29">
        <w:rPr>
          <w:sz w:val="28"/>
          <w:szCs w:val="28"/>
        </w:rPr>
        <w:t>одрядчик передает Заказчику следующий комплект документов:</w:t>
      </w:r>
    </w:p>
    <w:p w:rsidR="009958A3" w:rsidRDefault="009958A3" w:rsidP="009958A3">
      <w:pPr>
        <w:tabs>
          <w:tab w:val="num" w:pos="720"/>
          <w:tab w:val="num" w:pos="2700"/>
        </w:tabs>
        <w:ind w:firstLine="709"/>
        <w:jc w:val="both"/>
        <w:rPr>
          <w:sz w:val="28"/>
          <w:szCs w:val="28"/>
        </w:rPr>
      </w:pPr>
      <w:r w:rsidRPr="00D5440C">
        <w:rPr>
          <w:sz w:val="28"/>
          <w:szCs w:val="28"/>
        </w:rPr>
        <w:t xml:space="preserve">По первому </w:t>
      </w:r>
      <w:r w:rsidR="00BA17ED">
        <w:rPr>
          <w:sz w:val="28"/>
          <w:szCs w:val="28"/>
        </w:rPr>
        <w:t>этап</w:t>
      </w:r>
      <w:r w:rsidRPr="00D5440C">
        <w:rPr>
          <w:sz w:val="28"/>
          <w:szCs w:val="28"/>
        </w:rPr>
        <w:t>у:</w:t>
      </w:r>
      <w:r>
        <w:rPr>
          <w:sz w:val="28"/>
          <w:szCs w:val="28"/>
        </w:rPr>
        <w:t xml:space="preserve"> </w:t>
      </w:r>
      <w:r>
        <w:rPr>
          <w:color w:val="000000"/>
          <w:sz w:val="28"/>
          <w:szCs w:val="28"/>
        </w:rPr>
        <w:t>в</w:t>
      </w:r>
      <w:r w:rsidRPr="00E7712C">
        <w:rPr>
          <w:color w:val="000000"/>
          <w:sz w:val="28"/>
          <w:szCs w:val="28"/>
        </w:rPr>
        <w:t>ременный технологический регламент опытных работ для проведения р</w:t>
      </w:r>
      <w:r w:rsidRPr="00E7712C">
        <w:rPr>
          <w:sz w:val="28"/>
          <w:szCs w:val="28"/>
        </w:rPr>
        <w:t>емонтно-восстановительных работ на скважине Н-4 пункта глубинного захоронения ЖРО филиала «Димитровградский» ФГУП «НО РАО»</w:t>
      </w:r>
      <w:r>
        <w:rPr>
          <w:sz w:val="28"/>
          <w:szCs w:val="28"/>
        </w:rPr>
        <w:t>;</w:t>
      </w:r>
    </w:p>
    <w:p w:rsidR="009958A3" w:rsidRDefault="009958A3" w:rsidP="009958A3">
      <w:pPr>
        <w:ind w:left="720"/>
        <w:jc w:val="both"/>
        <w:rPr>
          <w:sz w:val="28"/>
          <w:szCs w:val="28"/>
        </w:rPr>
      </w:pPr>
      <w:r>
        <w:rPr>
          <w:sz w:val="28"/>
          <w:szCs w:val="28"/>
        </w:rPr>
        <w:t xml:space="preserve">По второму </w:t>
      </w:r>
      <w:r w:rsidR="00BA17ED">
        <w:rPr>
          <w:sz w:val="28"/>
          <w:szCs w:val="28"/>
        </w:rPr>
        <w:t>этап</w:t>
      </w:r>
      <w:r>
        <w:rPr>
          <w:sz w:val="28"/>
          <w:szCs w:val="28"/>
        </w:rPr>
        <w:t>у: а</w:t>
      </w:r>
      <w:r w:rsidRPr="00E7712C">
        <w:rPr>
          <w:sz w:val="28"/>
          <w:szCs w:val="28"/>
        </w:rPr>
        <w:t>кты о выполнении ответственных этапов работ, скрытых работ, приемочных и заключительных испытаний</w:t>
      </w:r>
      <w:r>
        <w:rPr>
          <w:sz w:val="28"/>
          <w:szCs w:val="28"/>
        </w:rPr>
        <w:t>;</w:t>
      </w:r>
    </w:p>
    <w:p w:rsidR="009958A3" w:rsidRDefault="009958A3" w:rsidP="009958A3">
      <w:pPr>
        <w:ind w:left="720"/>
        <w:jc w:val="both"/>
        <w:rPr>
          <w:sz w:val="28"/>
          <w:szCs w:val="28"/>
        </w:rPr>
      </w:pPr>
      <w:r>
        <w:rPr>
          <w:sz w:val="28"/>
          <w:szCs w:val="28"/>
        </w:rPr>
        <w:t xml:space="preserve">По третьему </w:t>
      </w:r>
      <w:r w:rsidR="00BA17ED">
        <w:rPr>
          <w:sz w:val="28"/>
          <w:szCs w:val="28"/>
        </w:rPr>
        <w:t>этап</w:t>
      </w:r>
      <w:r>
        <w:rPr>
          <w:sz w:val="28"/>
          <w:szCs w:val="28"/>
        </w:rPr>
        <w:t>у: с</w:t>
      </w:r>
      <w:r w:rsidRPr="00E7712C">
        <w:rPr>
          <w:sz w:val="28"/>
          <w:szCs w:val="28"/>
        </w:rPr>
        <w:t>чета на приобретение оборудования и материалов, графики трудозатрат на проведение работ</w:t>
      </w:r>
      <w:r>
        <w:rPr>
          <w:sz w:val="28"/>
          <w:szCs w:val="28"/>
        </w:rPr>
        <w:t>;</w:t>
      </w:r>
    </w:p>
    <w:p w:rsidR="009958A3" w:rsidRDefault="009958A3" w:rsidP="009958A3">
      <w:pPr>
        <w:ind w:left="720"/>
        <w:jc w:val="both"/>
        <w:rPr>
          <w:sz w:val="28"/>
          <w:szCs w:val="28"/>
        </w:rPr>
      </w:pPr>
      <w:r>
        <w:rPr>
          <w:sz w:val="28"/>
          <w:szCs w:val="28"/>
        </w:rPr>
        <w:t xml:space="preserve">По четвёртому </w:t>
      </w:r>
      <w:r w:rsidR="00BA17ED">
        <w:rPr>
          <w:sz w:val="28"/>
          <w:szCs w:val="28"/>
        </w:rPr>
        <w:t>этап</w:t>
      </w:r>
      <w:r>
        <w:rPr>
          <w:sz w:val="28"/>
          <w:szCs w:val="28"/>
        </w:rPr>
        <w:t>у:</w:t>
      </w:r>
      <w:r w:rsidRPr="00E7712C">
        <w:rPr>
          <w:sz w:val="28"/>
          <w:szCs w:val="28"/>
        </w:rPr>
        <w:t xml:space="preserve"> </w:t>
      </w:r>
      <w:r>
        <w:rPr>
          <w:sz w:val="28"/>
          <w:szCs w:val="28"/>
        </w:rPr>
        <w:t>о</w:t>
      </w:r>
      <w:r w:rsidRPr="00E7712C">
        <w:rPr>
          <w:sz w:val="28"/>
          <w:szCs w:val="28"/>
        </w:rPr>
        <w:t>тчёт о выполненных работах</w:t>
      </w:r>
      <w:r>
        <w:rPr>
          <w:sz w:val="28"/>
          <w:szCs w:val="28"/>
        </w:rPr>
        <w:t>;</w:t>
      </w:r>
    </w:p>
    <w:p w:rsidR="009958A3" w:rsidRPr="001D5D29" w:rsidRDefault="009958A3" w:rsidP="009958A3">
      <w:pPr>
        <w:ind w:left="720"/>
        <w:jc w:val="both"/>
        <w:rPr>
          <w:sz w:val="28"/>
          <w:szCs w:val="28"/>
        </w:rPr>
      </w:pPr>
      <w:r>
        <w:rPr>
          <w:sz w:val="28"/>
          <w:szCs w:val="28"/>
        </w:rPr>
        <w:t xml:space="preserve">По пятому </w:t>
      </w:r>
      <w:r w:rsidR="00BA17ED">
        <w:rPr>
          <w:sz w:val="28"/>
          <w:szCs w:val="28"/>
        </w:rPr>
        <w:t>этап</w:t>
      </w:r>
      <w:r>
        <w:rPr>
          <w:sz w:val="28"/>
          <w:szCs w:val="28"/>
        </w:rPr>
        <w:t>у: и</w:t>
      </w:r>
      <w:r w:rsidRPr="00E7712C">
        <w:rPr>
          <w:sz w:val="28"/>
          <w:szCs w:val="28"/>
        </w:rPr>
        <w:t>сполнительную смету на проведение работ.</w:t>
      </w:r>
    </w:p>
    <w:p w:rsidR="00446725" w:rsidRDefault="00446725" w:rsidP="00446725">
      <w:pPr>
        <w:jc w:val="both"/>
        <w:rPr>
          <w:sz w:val="28"/>
          <w:szCs w:val="28"/>
        </w:rPr>
      </w:pPr>
      <w:r>
        <w:rPr>
          <w:sz w:val="28"/>
          <w:szCs w:val="28"/>
        </w:rPr>
        <w:t xml:space="preserve">По каждому </w:t>
      </w:r>
      <w:r w:rsidR="00BA17ED">
        <w:rPr>
          <w:sz w:val="28"/>
          <w:szCs w:val="28"/>
        </w:rPr>
        <w:t>этап</w:t>
      </w:r>
      <w:r>
        <w:rPr>
          <w:sz w:val="28"/>
          <w:szCs w:val="28"/>
        </w:rPr>
        <w:t xml:space="preserve">у: </w:t>
      </w:r>
    </w:p>
    <w:p w:rsidR="0078401D" w:rsidRPr="00446725" w:rsidRDefault="00446725" w:rsidP="00446725">
      <w:pPr>
        <w:jc w:val="both"/>
        <w:rPr>
          <w:sz w:val="28"/>
          <w:szCs w:val="28"/>
        </w:rPr>
      </w:pPr>
      <w:r>
        <w:rPr>
          <w:sz w:val="28"/>
          <w:szCs w:val="28"/>
        </w:rPr>
        <w:t>- п</w:t>
      </w:r>
      <w:r w:rsidR="0078401D" w:rsidRPr="00446725">
        <w:rPr>
          <w:sz w:val="28"/>
          <w:szCs w:val="28"/>
        </w:rPr>
        <w:t>одписанны</w:t>
      </w:r>
      <w:r w:rsidR="00E00C1C" w:rsidRPr="00446725">
        <w:rPr>
          <w:sz w:val="28"/>
          <w:szCs w:val="28"/>
        </w:rPr>
        <w:t>е</w:t>
      </w:r>
      <w:r w:rsidR="0078401D" w:rsidRPr="00446725">
        <w:rPr>
          <w:sz w:val="28"/>
          <w:szCs w:val="28"/>
        </w:rPr>
        <w:t xml:space="preserve"> со своей стороны Акт</w:t>
      </w:r>
      <w:r w:rsidR="00E00C1C" w:rsidRPr="00446725">
        <w:rPr>
          <w:sz w:val="28"/>
          <w:szCs w:val="28"/>
        </w:rPr>
        <w:t>ы</w:t>
      </w:r>
      <w:r w:rsidR="0078401D" w:rsidRPr="00446725">
        <w:rPr>
          <w:sz w:val="28"/>
          <w:szCs w:val="28"/>
        </w:rPr>
        <w:t xml:space="preserve"> сдачи-при</w:t>
      </w:r>
      <w:r w:rsidR="00E00C1C" w:rsidRPr="00446725">
        <w:rPr>
          <w:sz w:val="28"/>
          <w:szCs w:val="28"/>
        </w:rPr>
        <w:t>ё</w:t>
      </w:r>
      <w:r w:rsidR="0078401D" w:rsidRPr="00446725">
        <w:rPr>
          <w:sz w:val="28"/>
          <w:szCs w:val="28"/>
        </w:rPr>
        <w:t xml:space="preserve">мки </w:t>
      </w:r>
      <w:r w:rsidR="00332DAF" w:rsidRPr="00446725">
        <w:rPr>
          <w:sz w:val="28"/>
          <w:szCs w:val="28"/>
        </w:rPr>
        <w:t>р</w:t>
      </w:r>
      <w:r w:rsidR="0078401D" w:rsidRPr="00446725">
        <w:rPr>
          <w:sz w:val="28"/>
          <w:szCs w:val="28"/>
        </w:rPr>
        <w:t xml:space="preserve">абот в </w:t>
      </w:r>
      <w:r w:rsidR="00AA0972">
        <w:rPr>
          <w:sz w:val="28"/>
          <w:szCs w:val="28"/>
        </w:rPr>
        <w:t>трёх</w:t>
      </w:r>
      <w:r w:rsidR="0078401D" w:rsidRPr="00446725">
        <w:rPr>
          <w:sz w:val="28"/>
          <w:szCs w:val="28"/>
        </w:rPr>
        <w:t xml:space="preserve"> экземплярах</w:t>
      </w:r>
      <w:r w:rsidR="00E00C1C" w:rsidRPr="00446725">
        <w:rPr>
          <w:sz w:val="28"/>
          <w:szCs w:val="28"/>
        </w:rPr>
        <w:t>;</w:t>
      </w:r>
    </w:p>
    <w:p w:rsidR="0078401D" w:rsidRPr="00446725" w:rsidRDefault="00446725" w:rsidP="00446725">
      <w:pPr>
        <w:jc w:val="both"/>
        <w:rPr>
          <w:sz w:val="28"/>
          <w:szCs w:val="28"/>
        </w:rPr>
      </w:pPr>
      <w:r>
        <w:rPr>
          <w:sz w:val="28"/>
          <w:szCs w:val="28"/>
        </w:rPr>
        <w:t>- с</w:t>
      </w:r>
      <w:r w:rsidR="0078401D" w:rsidRPr="00446725">
        <w:rPr>
          <w:sz w:val="28"/>
          <w:szCs w:val="28"/>
        </w:rPr>
        <w:t>опроводительн</w:t>
      </w:r>
      <w:r w:rsidR="00F91287" w:rsidRPr="00446725">
        <w:rPr>
          <w:sz w:val="28"/>
          <w:szCs w:val="28"/>
        </w:rPr>
        <w:t>ые</w:t>
      </w:r>
      <w:r w:rsidR="0078401D" w:rsidRPr="00446725">
        <w:rPr>
          <w:sz w:val="28"/>
          <w:szCs w:val="28"/>
        </w:rPr>
        <w:t xml:space="preserve"> письм</w:t>
      </w:r>
      <w:r w:rsidR="00F91287" w:rsidRPr="00446725">
        <w:rPr>
          <w:sz w:val="28"/>
          <w:szCs w:val="28"/>
        </w:rPr>
        <w:t>а</w:t>
      </w:r>
      <w:r w:rsidR="0078401D" w:rsidRPr="00446725">
        <w:rPr>
          <w:sz w:val="28"/>
          <w:szCs w:val="28"/>
        </w:rPr>
        <w:t xml:space="preserve"> к документам, перечисленным выше в настоящем пункте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4.2.2. </w:t>
      </w:r>
      <w:r w:rsidR="002E1E7C" w:rsidRPr="001D5D29">
        <w:rPr>
          <w:sz w:val="28"/>
          <w:szCs w:val="28"/>
        </w:rPr>
        <w:t xml:space="preserve">Все </w:t>
      </w:r>
      <w:r w:rsidR="000836A8" w:rsidRPr="001D5D29">
        <w:rPr>
          <w:sz w:val="28"/>
          <w:szCs w:val="28"/>
        </w:rPr>
        <w:t>о</w:t>
      </w:r>
      <w:r w:rsidR="007E48E7" w:rsidRPr="001D5D29">
        <w:rPr>
          <w:sz w:val="28"/>
          <w:szCs w:val="28"/>
        </w:rPr>
        <w:t xml:space="preserve">тчётные материалы предоставляются Заказчику в 3-х экземплярах на бумажном носителе и в электронном виде, в форматах </w:t>
      </w:r>
      <w:r w:rsidR="00AE7C3B" w:rsidRPr="003470B9">
        <w:rPr>
          <w:sz w:val="28"/>
          <w:szCs w:val="28"/>
          <w:lang w:eastAsia="en-US"/>
        </w:rPr>
        <w:t>*.doc, *.xls и *.pdf.</w:t>
      </w:r>
      <w:r w:rsidR="002E1E7C" w:rsidRPr="001D5D29">
        <w:rPr>
          <w:sz w:val="28"/>
          <w:szCs w:val="28"/>
        </w:rPr>
        <w:t xml:space="preserve"> </w:t>
      </w:r>
      <w:r w:rsidRPr="001D5D29">
        <w:rPr>
          <w:sz w:val="28"/>
          <w:szCs w:val="28"/>
        </w:rPr>
        <w:t>Расхождение положений документации, переданной на бумажном носителе, и положений в электронном виде не допускается.</w:t>
      </w:r>
    </w:p>
    <w:p w:rsidR="0078401D" w:rsidRPr="001D5D29" w:rsidRDefault="0078401D" w:rsidP="0078401D">
      <w:pPr>
        <w:tabs>
          <w:tab w:val="num" w:pos="720"/>
          <w:tab w:val="num" w:pos="2700"/>
        </w:tabs>
        <w:ind w:firstLine="709"/>
        <w:jc w:val="both"/>
        <w:rPr>
          <w:sz w:val="28"/>
          <w:szCs w:val="28"/>
        </w:rPr>
      </w:pPr>
      <w:r w:rsidRPr="001D5D29">
        <w:rPr>
          <w:sz w:val="28"/>
          <w:szCs w:val="28"/>
        </w:rPr>
        <w:t>4.2.3. Документы, указанные в п.</w:t>
      </w:r>
      <w:r w:rsidR="007939A3">
        <w:rPr>
          <w:sz w:val="28"/>
          <w:szCs w:val="28"/>
        </w:rPr>
        <w:t xml:space="preserve"> </w:t>
      </w:r>
      <w:r w:rsidRPr="001D5D29">
        <w:rPr>
          <w:sz w:val="28"/>
          <w:szCs w:val="28"/>
        </w:rPr>
        <w:t xml:space="preserve">4.2.1 Договора, передаются Заказчику нарочным (курьерской службой) либо направляются по почте с уведомлением о вручении. </w:t>
      </w:r>
    </w:p>
    <w:p w:rsidR="0078401D" w:rsidRPr="001D5D29" w:rsidRDefault="0078401D" w:rsidP="0078401D">
      <w:pPr>
        <w:tabs>
          <w:tab w:val="num" w:pos="720"/>
          <w:tab w:val="num" w:pos="2700"/>
        </w:tabs>
        <w:ind w:firstLine="709"/>
        <w:jc w:val="both"/>
        <w:rPr>
          <w:sz w:val="28"/>
          <w:szCs w:val="28"/>
        </w:rPr>
      </w:pPr>
      <w:r w:rsidRPr="001D5D29">
        <w:rPr>
          <w:sz w:val="28"/>
          <w:szCs w:val="28"/>
        </w:rPr>
        <w:t>Дата регистрации сопроводительного письма Заказчиком (в случае передачи Результатов</w:t>
      </w:r>
      <w:r w:rsidR="007E48E7" w:rsidRPr="001D5D29">
        <w:rPr>
          <w:sz w:val="28"/>
          <w:szCs w:val="28"/>
        </w:rPr>
        <w:t xml:space="preserve"> Р</w:t>
      </w:r>
      <w:r w:rsidRPr="001D5D29">
        <w:rPr>
          <w:sz w:val="28"/>
          <w:szCs w:val="28"/>
        </w:rPr>
        <w:t>абот нарочным) либо дата вручения результатов Работ Заказчику, указанная в уведомлении о вручении (в случае направления результатов Работ по почте), подтверждает получение Заказчиком результатов Работ на рассмотрение.</w:t>
      </w:r>
    </w:p>
    <w:p w:rsidR="003A0EA4" w:rsidRPr="003A0EA4" w:rsidRDefault="007E48E7" w:rsidP="003A0EA4">
      <w:pPr>
        <w:tabs>
          <w:tab w:val="num" w:pos="720"/>
          <w:tab w:val="num" w:pos="2700"/>
        </w:tabs>
        <w:ind w:firstLine="709"/>
        <w:jc w:val="both"/>
        <w:rPr>
          <w:sz w:val="28"/>
          <w:szCs w:val="28"/>
        </w:rPr>
      </w:pPr>
      <w:r w:rsidRPr="001D5D29">
        <w:rPr>
          <w:sz w:val="28"/>
          <w:szCs w:val="28"/>
        </w:rPr>
        <w:t>4.3. Приё</w:t>
      </w:r>
      <w:r w:rsidR="0078401D" w:rsidRPr="001D5D29">
        <w:rPr>
          <w:sz w:val="28"/>
          <w:szCs w:val="28"/>
        </w:rPr>
        <w:t xml:space="preserve">мка </w:t>
      </w:r>
      <w:r w:rsidRPr="001D5D29">
        <w:rPr>
          <w:sz w:val="28"/>
          <w:szCs w:val="28"/>
        </w:rPr>
        <w:t>р</w:t>
      </w:r>
      <w:r w:rsidR="0078401D" w:rsidRPr="001D5D29">
        <w:rPr>
          <w:sz w:val="28"/>
          <w:szCs w:val="28"/>
        </w:rPr>
        <w:t xml:space="preserve">езультатов работ Заказчиком осуществляется в течение </w:t>
      </w:r>
      <w:r w:rsidR="00531FA5">
        <w:rPr>
          <w:sz w:val="28"/>
          <w:szCs w:val="28"/>
        </w:rPr>
        <w:t>1</w:t>
      </w:r>
      <w:r w:rsidR="003E764F" w:rsidRPr="001D5D29">
        <w:rPr>
          <w:sz w:val="28"/>
          <w:szCs w:val="28"/>
        </w:rPr>
        <w:t>5</w:t>
      </w:r>
      <w:r w:rsidR="0078401D" w:rsidRPr="001D5D29">
        <w:rPr>
          <w:sz w:val="28"/>
          <w:szCs w:val="28"/>
        </w:rPr>
        <w:t xml:space="preserve"> (</w:t>
      </w:r>
      <w:r w:rsidR="003E764F" w:rsidRPr="001D5D29">
        <w:rPr>
          <w:sz w:val="28"/>
          <w:szCs w:val="28"/>
        </w:rPr>
        <w:t>пят</w:t>
      </w:r>
      <w:r w:rsidR="00C225B5">
        <w:rPr>
          <w:sz w:val="28"/>
          <w:szCs w:val="28"/>
        </w:rPr>
        <w:t>надцат</w:t>
      </w:r>
      <w:r w:rsidR="003E764F" w:rsidRPr="001D5D29">
        <w:rPr>
          <w:sz w:val="28"/>
          <w:szCs w:val="28"/>
        </w:rPr>
        <w:t>и</w:t>
      </w:r>
      <w:r w:rsidR="0078401D" w:rsidRPr="001D5D29">
        <w:rPr>
          <w:sz w:val="28"/>
          <w:szCs w:val="28"/>
        </w:rPr>
        <w:t>) рабочих дней с момента получения Заказчиком документов, указанных в п.4.2.1 настоящего Договора.</w:t>
      </w:r>
      <w:r w:rsidR="003A0EA4" w:rsidRPr="003A0EA4">
        <w:rPr>
          <w:sz w:val="28"/>
          <w:szCs w:val="28"/>
        </w:rPr>
        <w:t xml:space="preserve"> </w:t>
      </w:r>
    </w:p>
    <w:p w:rsidR="0078401D" w:rsidRDefault="003A0EA4" w:rsidP="0078401D">
      <w:pPr>
        <w:tabs>
          <w:tab w:val="num" w:pos="720"/>
          <w:tab w:val="num" w:pos="2700"/>
        </w:tabs>
        <w:ind w:firstLine="709"/>
        <w:jc w:val="both"/>
        <w:rPr>
          <w:sz w:val="28"/>
          <w:szCs w:val="28"/>
        </w:rPr>
      </w:pPr>
      <w:r>
        <w:rPr>
          <w:sz w:val="28"/>
          <w:szCs w:val="28"/>
        </w:rPr>
        <w:t>По итогам рассмотрения, в</w:t>
      </w:r>
      <w:r w:rsidR="0078401D" w:rsidRPr="001D5D29">
        <w:rPr>
          <w:sz w:val="28"/>
          <w:szCs w:val="28"/>
        </w:rPr>
        <w:t xml:space="preserve"> указанный</w:t>
      </w:r>
      <w:r>
        <w:rPr>
          <w:sz w:val="28"/>
          <w:szCs w:val="28"/>
        </w:rPr>
        <w:t xml:space="preserve"> выше</w:t>
      </w:r>
      <w:r w:rsidR="0078401D" w:rsidRPr="001D5D29">
        <w:rPr>
          <w:sz w:val="28"/>
          <w:szCs w:val="28"/>
        </w:rPr>
        <w:t xml:space="preserve"> срок Заказчик обяз</w:t>
      </w:r>
      <w:r w:rsidR="001A344F">
        <w:rPr>
          <w:sz w:val="28"/>
          <w:szCs w:val="28"/>
        </w:rPr>
        <w:t xml:space="preserve">ан подписать Акт сдачи-приемки </w:t>
      </w:r>
      <w:r w:rsidR="0078401D" w:rsidRPr="001D5D29">
        <w:rPr>
          <w:sz w:val="28"/>
          <w:szCs w:val="28"/>
        </w:rPr>
        <w:t>Работ по Договору или направить Подрядчику мотивированный отказ от приемки Работ и акт с указанием перечня необходимых доработок</w:t>
      </w:r>
      <w:r>
        <w:rPr>
          <w:sz w:val="28"/>
          <w:szCs w:val="28"/>
        </w:rPr>
        <w:t xml:space="preserve"> (в том числе по замечания Госкорпорации «Росатом»)</w:t>
      </w:r>
      <w:r w:rsidR="0078401D" w:rsidRPr="001D5D29">
        <w:rPr>
          <w:sz w:val="28"/>
          <w:szCs w:val="28"/>
        </w:rPr>
        <w:t xml:space="preserve"> и сроков их выполнения. При этом указанные доработки осуществляются Подрядчиком за свой сч</w:t>
      </w:r>
      <w:r w:rsidR="007E48E7" w:rsidRPr="001D5D29">
        <w:rPr>
          <w:sz w:val="28"/>
          <w:szCs w:val="28"/>
        </w:rPr>
        <w:t>ё</w:t>
      </w:r>
      <w:r w:rsidR="0078401D" w:rsidRPr="001D5D29">
        <w:rPr>
          <w:sz w:val="28"/>
          <w:szCs w:val="28"/>
        </w:rPr>
        <w:t>т. Акт сдачи-при</w:t>
      </w:r>
      <w:r w:rsidR="007E48E7" w:rsidRPr="001D5D29">
        <w:rPr>
          <w:sz w:val="28"/>
          <w:szCs w:val="28"/>
        </w:rPr>
        <w:t>ё</w:t>
      </w:r>
      <w:r w:rsidR="0078401D" w:rsidRPr="001D5D29">
        <w:rPr>
          <w:sz w:val="28"/>
          <w:szCs w:val="28"/>
        </w:rPr>
        <w:t>мки Работ подписывается Заказчиком после устранения замечаний. Основанием для отказа в при</w:t>
      </w:r>
      <w:r w:rsidR="007E48E7" w:rsidRPr="001D5D29">
        <w:rPr>
          <w:sz w:val="28"/>
          <w:szCs w:val="28"/>
        </w:rPr>
        <w:t>ё</w:t>
      </w:r>
      <w:r w:rsidR="0078401D" w:rsidRPr="001D5D29">
        <w:rPr>
          <w:sz w:val="28"/>
          <w:szCs w:val="28"/>
        </w:rPr>
        <w:t xml:space="preserve">мке работ является несоответствие </w:t>
      </w:r>
      <w:r w:rsidR="00195600">
        <w:rPr>
          <w:sz w:val="28"/>
          <w:szCs w:val="28"/>
        </w:rPr>
        <w:t>р</w:t>
      </w:r>
      <w:r w:rsidR="0078401D" w:rsidRPr="001D5D29">
        <w:rPr>
          <w:sz w:val="28"/>
          <w:szCs w:val="28"/>
        </w:rPr>
        <w:t xml:space="preserve">езультатов </w:t>
      </w:r>
      <w:r w:rsidR="007E48E7" w:rsidRPr="001D5D29">
        <w:rPr>
          <w:sz w:val="28"/>
          <w:szCs w:val="28"/>
        </w:rPr>
        <w:t>Р</w:t>
      </w:r>
      <w:r w:rsidR="0078401D" w:rsidRPr="001D5D29">
        <w:rPr>
          <w:sz w:val="28"/>
          <w:szCs w:val="28"/>
        </w:rPr>
        <w:t>абот требованиям настоящего Договора и Технического задания.</w:t>
      </w:r>
    </w:p>
    <w:p w:rsidR="0078401D" w:rsidRPr="001D5D29" w:rsidRDefault="0078401D" w:rsidP="0078401D">
      <w:pPr>
        <w:tabs>
          <w:tab w:val="num" w:pos="720"/>
          <w:tab w:val="num" w:pos="2700"/>
        </w:tabs>
        <w:ind w:firstLine="709"/>
        <w:jc w:val="both"/>
        <w:rPr>
          <w:sz w:val="28"/>
          <w:szCs w:val="28"/>
        </w:rPr>
      </w:pPr>
      <w:r w:rsidRPr="001D5D29">
        <w:rPr>
          <w:sz w:val="28"/>
          <w:szCs w:val="28"/>
        </w:rPr>
        <w:t>Один экземпляр подписанного Акта сдачи-при</w:t>
      </w:r>
      <w:r w:rsidR="007E48E7" w:rsidRPr="001D5D29">
        <w:rPr>
          <w:sz w:val="28"/>
          <w:szCs w:val="28"/>
        </w:rPr>
        <w:t>ё</w:t>
      </w:r>
      <w:r w:rsidRPr="001D5D29">
        <w:rPr>
          <w:sz w:val="28"/>
          <w:szCs w:val="28"/>
        </w:rPr>
        <w:t>мки Работ Заказчик направляет Подрядчику.</w:t>
      </w:r>
    </w:p>
    <w:p w:rsidR="0078401D" w:rsidRPr="001D5D29" w:rsidRDefault="0078401D" w:rsidP="0078401D">
      <w:pPr>
        <w:tabs>
          <w:tab w:val="num" w:pos="720"/>
          <w:tab w:val="num" w:pos="2700"/>
        </w:tabs>
        <w:ind w:firstLine="709"/>
        <w:jc w:val="both"/>
        <w:rPr>
          <w:sz w:val="28"/>
          <w:szCs w:val="28"/>
        </w:rPr>
      </w:pPr>
      <w:r w:rsidRPr="001D5D29">
        <w:rPr>
          <w:sz w:val="28"/>
          <w:szCs w:val="28"/>
        </w:rPr>
        <w:t>4.3.1. После при</w:t>
      </w:r>
      <w:r w:rsidR="007E48E7" w:rsidRPr="001D5D29">
        <w:rPr>
          <w:sz w:val="28"/>
          <w:szCs w:val="28"/>
        </w:rPr>
        <w:t>ё</w:t>
      </w:r>
      <w:r w:rsidRPr="001D5D29">
        <w:rPr>
          <w:sz w:val="28"/>
          <w:szCs w:val="28"/>
        </w:rPr>
        <w:t>мки Заказчиком откорре</w:t>
      </w:r>
      <w:r w:rsidR="003E764F" w:rsidRPr="001D5D29">
        <w:rPr>
          <w:sz w:val="28"/>
          <w:szCs w:val="28"/>
        </w:rPr>
        <w:t xml:space="preserve">ктированных </w:t>
      </w:r>
      <w:r w:rsidR="00C34145" w:rsidRPr="001D5D29">
        <w:rPr>
          <w:sz w:val="28"/>
          <w:szCs w:val="28"/>
        </w:rPr>
        <w:t>Р</w:t>
      </w:r>
      <w:r w:rsidR="003E764F" w:rsidRPr="001D5D29">
        <w:rPr>
          <w:sz w:val="28"/>
          <w:szCs w:val="28"/>
        </w:rPr>
        <w:t xml:space="preserve">езультатов Работ, </w:t>
      </w:r>
      <w:r w:rsidRPr="001D5D29">
        <w:rPr>
          <w:sz w:val="28"/>
          <w:szCs w:val="28"/>
        </w:rPr>
        <w:t>Подрядчик переда</w:t>
      </w:r>
      <w:r w:rsidR="007E48E7" w:rsidRPr="001D5D29">
        <w:rPr>
          <w:sz w:val="28"/>
          <w:szCs w:val="28"/>
        </w:rPr>
        <w:t>ё</w:t>
      </w:r>
      <w:r w:rsidRPr="001D5D29">
        <w:rPr>
          <w:sz w:val="28"/>
          <w:szCs w:val="28"/>
        </w:rPr>
        <w:t>т Заказчику</w:t>
      </w:r>
      <w:r w:rsidR="00C34145" w:rsidRPr="001D5D29">
        <w:rPr>
          <w:sz w:val="28"/>
          <w:szCs w:val="28"/>
        </w:rPr>
        <w:t xml:space="preserve"> отчётные материалы</w:t>
      </w:r>
      <w:r w:rsidRPr="001D5D29">
        <w:rPr>
          <w:sz w:val="28"/>
          <w:szCs w:val="28"/>
        </w:rPr>
        <w:t xml:space="preserve"> </w:t>
      </w:r>
      <w:r w:rsidR="00C34145" w:rsidRPr="001D5D29">
        <w:rPr>
          <w:sz w:val="28"/>
          <w:szCs w:val="28"/>
        </w:rPr>
        <w:t>в 3-х экземплярах н</w:t>
      </w:r>
      <w:r w:rsidR="00CD6807">
        <w:rPr>
          <w:sz w:val="28"/>
          <w:szCs w:val="28"/>
        </w:rPr>
        <w:t xml:space="preserve">а бумажном носителе, а также </w:t>
      </w:r>
      <w:r w:rsidR="00C34145" w:rsidRPr="001D5D29">
        <w:rPr>
          <w:sz w:val="28"/>
          <w:szCs w:val="28"/>
        </w:rPr>
        <w:t xml:space="preserve">в 1 экземпляре </w:t>
      </w:r>
      <w:r w:rsidR="00CD6807" w:rsidRPr="003470B9">
        <w:rPr>
          <w:sz w:val="28"/>
          <w:szCs w:val="28"/>
          <w:lang w:eastAsia="en-US"/>
        </w:rPr>
        <w:t>в электронном виде в форматах *.doc, *.xls и *.pdf.</w:t>
      </w:r>
    </w:p>
    <w:p w:rsidR="0078401D" w:rsidRPr="001D5D29" w:rsidRDefault="0078401D" w:rsidP="0078401D">
      <w:pPr>
        <w:tabs>
          <w:tab w:val="num" w:pos="720"/>
          <w:tab w:val="num" w:pos="2700"/>
        </w:tabs>
        <w:ind w:firstLine="709"/>
        <w:jc w:val="both"/>
        <w:rPr>
          <w:sz w:val="28"/>
          <w:szCs w:val="28"/>
        </w:rPr>
      </w:pPr>
      <w:r w:rsidRPr="001D5D29">
        <w:rPr>
          <w:sz w:val="28"/>
          <w:szCs w:val="28"/>
        </w:rPr>
        <w:t>4.4. Датой принятия Работ является дата подписания обеими Сторонами Акта сдачи-при</w:t>
      </w:r>
      <w:r w:rsidR="007E48E7" w:rsidRPr="001D5D29">
        <w:rPr>
          <w:sz w:val="28"/>
          <w:szCs w:val="28"/>
        </w:rPr>
        <w:t>ё</w:t>
      </w:r>
      <w:r w:rsidRPr="001D5D29">
        <w:rPr>
          <w:sz w:val="28"/>
          <w:szCs w:val="28"/>
        </w:rPr>
        <w:t xml:space="preserve">мки </w:t>
      </w:r>
      <w:r w:rsidR="00195600">
        <w:rPr>
          <w:sz w:val="28"/>
          <w:szCs w:val="28"/>
        </w:rPr>
        <w:t>Р</w:t>
      </w:r>
      <w:r w:rsidRPr="001D5D29">
        <w:rPr>
          <w:sz w:val="28"/>
          <w:szCs w:val="28"/>
        </w:rPr>
        <w:t>абот.</w:t>
      </w:r>
    </w:p>
    <w:p w:rsidR="0078401D" w:rsidRPr="001D5D29" w:rsidRDefault="0078401D" w:rsidP="0078401D">
      <w:pPr>
        <w:tabs>
          <w:tab w:val="num" w:pos="720"/>
          <w:tab w:val="num" w:pos="2700"/>
        </w:tabs>
        <w:ind w:firstLine="709"/>
        <w:jc w:val="both"/>
        <w:rPr>
          <w:sz w:val="28"/>
          <w:szCs w:val="28"/>
        </w:rPr>
      </w:pPr>
      <w:r w:rsidRPr="001D5D29">
        <w:rPr>
          <w:sz w:val="28"/>
          <w:szCs w:val="28"/>
        </w:rPr>
        <w:t>4.5. В случае не</w:t>
      </w:r>
      <w:r w:rsidR="00E85091" w:rsidRPr="00FA4232">
        <w:rPr>
          <w:sz w:val="28"/>
          <w:szCs w:val="28"/>
        </w:rPr>
        <w:t xml:space="preserve"> </w:t>
      </w:r>
      <w:r w:rsidRPr="001D5D29">
        <w:rPr>
          <w:sz w:val="28"/>
          <w:szCs w:val="28"/>
        </w:rPr>
        <w:t>подписания Заказчиком Акта сдачи-при</w:t>
      </w:r>
      <w:r w:rsidR="007E48E7" w:rsidRPr="001D5D29">
        <w:rPr>
          <w:sz w:val="28"/>
          <w:szCs w:val="28"/>
        </w:rPr>
        <w:t>ё</w:t>
      </w:r>
      <w:r w:rsidRPr="001D5D29">
        <w:rPr>
          <w:sz w:val="28"/>
          <w:szCs w:val="28"/>
        </w:rPr>
        <w:t xml:space="preserve">мки </w:t>
      </w:r>
      <w:r w:rsidR="001A344F">
        <w:rPr>
          <w:sz w:val="28"/>
          <w:szCs w:val="28"/>
        </w:rPr>
        <w:t xml:space="preserve">выполненных </w:t>
      </w:r>
      <w:r w:rsidRPr="001D5D29">
        <w:rPr>
          <w:sz w:val="28"/>
          <w:szCs w:val="28"/>
        </w:rPr>
        <w:t xml:space="preserve"> Работ при непредставлении письменного мотивированного отказа в срок, указанный в п.</w:t>
      </w:r>
      <w:r w:rsidR="007939A3">
        <w:rPr>
          <w:sz w:val="28"/>
          <w:szCs w:val="28"/>
        </w:rPr>
        <w:t xml:space="preserve"> </w:t>
      </w:r>
      <w:r w:rsidRPr="001D5D29">
        <w:rPr>
          <w:sz w:val="28"/>
          <w:szCs w:val="28"/>
        </w:rPr>
        <w:t xml:space="preserve">4.3 настоящего Договора, результаты </w:t>
      </w:r>
      <w:r w:rsidR="001A344F">
        <w:rPr>
          <w:sz w:val="28"/>
          <w:szCs w:val="28"/>
        </w:rPr>
        <w:t>Р</w:t>
      </w:r>
      <w:r w:rsidRPr="001D5D29">
        <w:rPr>
          <w:sz w:val="28"/>
          <w:szCs w:val="28"/>
        </w:rPr>
        <w:t>абот считаются надлежащим образом принятыми Заказчиком и подлежат полной оплате, а Акт сдачи-при</w:t>
      </w:r>
      <w:r w:rsidR="007E48E7" w:rsidRPr="001D5D29">
        <w:rPr>
          <w:sz w:val="28"/>
          <w:szCs w:val="28"/>
        </w:rPr>
        <w:t>ё</w:t>
      </w:r>
      <w:r w:rsidRPr="001D5D29">
        <w:rPr>
          <w:sz w:val="28"/>
          <w:szCs w:val="28"/>
        </w:rPr>
        <w:t>мки Работ в этом случае будет иметь силу двусторонне подписанного документа на следующий рабочий день после истечения указанного срока.</w:t>
      </w:r>
    </w:p>
    <w:p w:rsidR="0078401D" w:rsidRPr="001D5D29" w:rsidRDefault="0078401D" w:rsidP="0078401D">
      <w:pPr>
        <w:ind w:firstLine="709"/>
        <w:rPr>
          <w:sz w:val="28"/>
          <w:szCs w:val="28"/>
        </w:rPr>
      </w:pPr>
      <w:r w:rsidRPr="001D5D29">
        <w:rPr>
          <w:sz w:val="28"/>
          <w:szCs w:val="28"/>
        </w:rPr>
        <w:t> </w:t>
      </w:r>
    </w:p>
    <w:p w:rsidR="0078401D" w:rsidRPr="001D5D29" w:rsidRDefault="0078401D" w:rsidP="00B173A6">
      <w:pPr>
        <w:keepNext/>
        <w:ind w:firstLine="709"/>
        <w:rPr>
          <w:b/>
          <w:sz w:val="28"/>
          <w:szCs w:val="28"/>
        </w:rPr>
      </w:pPr>
      <w:r w:rsidRPr="001D5D29">
        <w:rPr>
          <w:b/>
          <w:sz w:val="28"/>
          <w:szCs w:val="28"/>
        </w:rPr>
        <w:t>5. Интеллектуальная собственность.</w:t>
      </w:r>
    </w:p>
    <w:p w:rsidR="0078401D" w:rsidRPr="001D5D29" w:rsidRDefault="0078401D" w:rsidP="00B173A6">
      <w:pPr>
        <w:keepNext/>
        <w:tabs>
          <w:tab w:val="num" w:pos="720"/>
          <w:tab w:val="num" w:pos="2700"/>
        </w:tabs>
        <w:ind w:firstLine="709"/>
        <w:jc w:val="both"/>
        <w:rPr>
          <w:sz w:val="28"/>
          <w:szCs w:val="28"/>
        </w:rPr>
      </w:pPr>
      <w:r w:rsidRPr="001D5D29">
        <w:rPr>
          <w:sz w:val="28"/>
          <w:szCs w:val="28"/>
        </w:rPr>
        <w:t>5.1.</w:t>
      </w:r>
      <w:r w:rsidR="00B77576" w:rsidRPr="001D5D29">
        <w:rPr>
          <w:sz w:val="28"/>
          <w:szCs w:val="28"/>
        </w:rPr>
        <w:t> </w:t>
      </w:r>
      <w:r w:rsidRPr="001D5D29">
        <w:rPr>
          <w:sz w:val="28"/>
          <w:szCs w:val="28"/>
        </w:rPr>
        <w:t>Исключительное право на все созданные в ходе выполнения Работ по Договору результаты интеллектуальной деятельности, в том числе на объекты авторского права, такие как отчеты, документация, графические материалы</w:t>
      </w:r>
      <w:r w:rsidR="00D121E5" w:rsidRPr="001D5D29">
        <w:rPr>
          <w:sz w:val="28"/>
          <w:szCs w:val="28"/>
        </w:rPr>
        <w:t xml:space="preserve"> </w:t>
      </w:r>
      <w:r w:rsidRPr="001D5D29">
        <w:rPr>
          <w:sz w:val="28"/>
          <w:szCs w:val="28"/>
        </w:rPr>
        <w:t>и т.п., принадлежит Заказчику.</w:t>
      </w:r>
    </w:p>
    <w:p w:rsidR="0078401D" w:rsidRPr="001D5D29" w:rsidRDefault="0078401D" w:rsidP="0078401D">
      <w:pPr>
        <w:tabs>
          <w:tab w:val="num" w:pos="720"/>
          <w:tab w:val="num" w:pos="2700"/>
        </w:tabs>
        <w:ind w:firstLine="709"/>
        <w:jc w:val="both"/>
        <w:rPr>
          <w:sz w:val="28"/>
          <w:szCs w:val="28"/>
        </w:rPr>
      </w:pPr>
      <w:r w:rsidRPr="001D5D29">
        <w:rPr>
          <w:sz w:val="28"/>
          <w:szCs w:val="28"/>
        </w:rPr>
        <w:t>5.2.</w:t>
      </w:r>
      <w:r w:rsidR="00B77576" w:rsidRPr="001D5D29">
        <w:rPr>
          <w:sz w:val="28"/>
          <w:szCs w:val="28"/>
        </w:rPr>
        <w:t> </w:t>
      </w:r>
      <w:r w:rsidRPr="001D5D29">
        <w:rPr>
          <w:sz w:val="28"/>
          <w:szCs w:val="28"/>
        </w:rPr>
        <w:t>Подрядчик не вправе использовать указанные в п.</w:t>
      </w:r>
      <w:r w:rsidR="00FF5150">
        <w:rPr>
          <w:sz w:val="28"/>
          <w:szCs w:val="28"/>
        </w:rPr>
        <w:t xml:space="preserve"> </w:t>
      </w:r>
      <w:r w:rsidRPr="001D5D29">
        <w:rPr>
          <w:sz w:val="28"/>
          <w:szCs w:val="28"/>
        </w:rPr>
        <w:t>5.1 Договора результаты интеллектуальной деятельности для собственных нужд, а также передавать права на указанные результаты третьим лицам.</w:t>
      </w:r>
    </w:p>
    <w:p w:rsidR="00A17DEF" w:rsidRPr="001D5D29" w:rsidRDefault="00B77576" w:rsidP="0099400E">
      <w:pPr>
        <w:tabs>
          <w:tab w:val="num" w:pos="720"/>
          <w:tab w:val="num" w:pos="2700"/>
        </w:tabs>
        <w:ind w:firstLine="709"/>
        <w:jc w:val="both"/>
        <w:rPr>
          <w:sz w:val="28"/>
          <w:szCs w:val="28"/>
        </w:rPr>
      </w:pPr>
      <w:r w:rsidRPr="001D5D29">
        <w:rPr>
          <w:sz w:val="28"/>
          <w:szCs w:val="28"/>
        </w:rPr>
        <w:t>5.3. </w:t>
      </w:r>
      <w:r w:rsidR="00A17DEF" w:rsidRPr="001D5D29">
        <w:rPr>
          <w:sz w:val="28"/>
          <w:szCs w:val="28"/>
        </w:rPr>
        <w:t xml:space="preserve">Подрядчик обязан согласовывать с Заказчиком необходимость использования охраняемых или способных к правовой охране результатов интеллектуальной деятельности (далее – «РИД»), как собственных, так и принадлежащих третьим лицам, а также согласовывать порядок и условия приобретения прав на их использование. </w:t>
      </w:r>
    </w:p>
    <w:p w:rsidR="00A17DEF" w:rsidRPr="001D5D29" w:rsidRDefault="00B77576" w:rsidP="0099400E">
      <w:pPr>
        <w:tabs>
          <w:tab w:val="num" w:pos="720"/>
          <w:tab w:val="num" w:pos="2700"/>
        </w:tabs>
        <w:ind w:firstLine="709"/>
        <w:jc w:val="both"/>
        <w:rPr>
          <w:sz w:val="28"/>
          <w:szCs w:val="28"/>
        </w:rPr>
      </w:pPr>
      <w:r w:rsidRPr="001D5D29">
        <w:rPr>
          <w:sz w:val="28"/>
          <w:szCs w:val="28"/>
        </w:rPr>
        <w:t>5.4. </w:t>
      </w:r>
      <w:r w:rsidR="00A17DEF" w:rsidRPr="001D5D29">
        <w:rPr>
          <w:sz w:val="28"/>
          <w:szCs w:val="28"/>
        </w:rPr>
        <w:t>Все использованные и созданные при выполнении Работ по Договору охраняемые или способные к правовой охране РИД, подлежат отражению в отч</w:t>
      </w:r>
      <w:r w:rsidR="007E48E7" w:rsidRPr="001D5D29">
        <w:rPr>
          <w:sz w:val="28"/>
          <w:szCs w:val="28"/>
        </w:rPr>
        <w:t>ё</w:t>
      </w:r>
      <w:r w:rsidR="00A17DEF" w:rsidRPr="001D5D29">
        <w:rPr>
          <w:sz w:val="28"/>
          <w:szCs w:val="28"/>
        </w:rPr>
        <w:t>тной документации.</w:t>
      </w:r>
    </w:p>
    <w:p w:rsidR="0078401D" w:rsidRPr="001D5D29" w:rsidRDefault="0078401D" w:rsidP="00B77576">
      <w:pPr>
        <w:tabs>
          <w:tab w:val="num" w:pos="720"/>
          <w:tab w:val="num" w:pos="2700"/>
        </w:tabs>
        <w:ind w:firstLine="709"/>
        <w:jc w:val="both"/>
        <w:rPr>
          <w:sz w:val="28"/>
          <w:szCs w:val="28"/>
        </w:rPr>
      </w:pPr>
    </w:p>
    <w:p w:rsidR="0078401D" w:rsidRPr="001D5D29" w:rsidRDefault="0078401D" w:rsidP="00957036">
      <w:pPr>
        <w:keepNext/>
        <w:keepLines/>
        <w:ind w:firstLine="709"/>
        <w:rPr>
          <w:b/>
          <w:sz w:val="28"/>
          <w:szCs w:val="28"/>
        </w:rPr>
      </w:pPr>
      <w:r w:rsidRPr="001D5D29">
        <w:rPr>
          <w:b/>
          <w:sz w:val="28"/>
          <w:szCs w:val="28"/>
        </w:rPr>
        <w:t>6. Конфиденциальность.</w:t>
      </w:r>
    </w:p>
    <w:p w:rsidR="0078401D" w:rsidRPr="001D5D29" w:rsidRDefault="0078401D" w:rsidP="0078401D">
      <w:pPr>
        <w:tabs>
          <w:tab w:val="num" w:pos="720"/>
          <w:tab w:val="num" w:pos="2700"/>
        </w:tabs>
        <w:ind w:firstLine="709"/>
        <w:jc w:val="both"/>
        <w:rPr>
          <w:sz w:val="28"/>
          <w:szCs w:val="28"/>
        </w:rPr>
      </w:pPr>
      <w:bookmarkStart w:id="2" w:name="_Ref202798146"/>
      <w:r w:rsidRPr="001D5D29">
        <w:rPr>
          <w:sz w:val="28"/>
          <w:szCs w:val="28"/>
        </w:rPr>
        <w:t>6.1. 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 в соответствии с действующим законодательством.</w:t>
      </w:r>
    </w:p>
    <w:bookmarkEnd w:id="2"/>
    <w:p w:rsidR="0078401D" w:rsidRPr="001D5D29" w:rsidRDefault="0078401D" w:rsidP="0078401D">
      <w:pPr>
        <w:ind w:firstLine="709"/>
        <w:rPr>
          <w:sz w:val="28"/>
          <w:szCs w:val="28"/>
        </w:rPr>
      </w:pPr>
    </w:p>
    <w:p w:rsidR="0078401D" w:rsidRPr="001D5D29" w:rsidRDefault="0078401D" w:rsidP="00FA191D">
      <w:pPr>
        <w:keepNext/>
        <w:ind w:firstLine="709"/>
        <w:rPr>
          <w:b/>
          <w:sz w:val="28"/>
          <w:szCs w:val="28"/>
        </w:rPr>
      </w:pPr>
      <w:r w:rsidRPr="001D5D29">
        <w:rPr>
          <w:b/>
          <w:sz w:val="28"/>
          <w:szCs w:val="28"/>
        </w:rPr>
        <w:t>7. Ответственность Сторон. </w:t>
      </w:r>
    </w:p>
    <w:p w:rsidR="0078401D" w:rsidRPr="001D5D29" w:rsidRDefault="00B15E71" w:rsidP="00FA191D">
      <w:pPr>
        <w:keepNext/>
        <w:tabs>
          <w:tab w:val="num" w:pos="720"/>
          <w:tab w:val="num" w:pos="2700"/>
        </w:tabs>
        <w:ind w:firstLine="709"/>
        <w:jc w:val="both"/>
        <w:rPr>
          <w:sz w:val="28"/>
          <w:szCs w:val="28"/>
        </w:rPr>
      </w:pPr>
      <w:r w:rsidRPr="001D5D29">
        <w:rPr>
          <w:sz w:val="28"/>
          <w:szCs w:val="28"/>
        </w:rPr>
        <w:t xml:space="preserve">7.1. </w:t>
      </w:r>
      <w:r w:rsidR="0078401D" w:rsidRPr="001D5D29">
        <w:rPr>
          <w:sz w:val="28"/>
          <w:szCs w:val="28"/>
        </w:rPr>
        <w:t>Сторона, не исполнившая или ненадлежащим образом исполнившая свои обязательства по настоящему Договору, нес</w:t>
      </w:r>
      <w:r w:rsidR="007E48E7" w:rsidRPr="001D5D29">
        <w:rPr>
          <w:sz w:val="28"/>
          <w:szCs w:val="28"/>
        </w:rPr>
        <w:t>ё</w:t>
      </w:r>
      <w:r w:rsidR="0078401D" w:rsidRPr="001D5D29">
        <w:rPr>
          <w:sz w:val="28"/>
          <w:szCs w:val="28"/>
        </w:rPr>
        <w:t>т ответственность в соответствии с Договором и действующим законодательством РФ.</w:t>
      </w:r>
    </w:p>
    <w:p w:rsidR="00981A50" w:rsidRPr="00981A50" w:rsidRDefault="0078401D" w:rsidP="00981A50">
      <w:pPr>
        <w:tabs>
          <w:tab w:val="num" w:pos="2700"/>
        </w:tabs>
        <w:ind w:firstLine="709"/>
        <w:jc w:val="both"/>
        <w:rPr>
          <w:sz w:val="28"/>
          <w:szCs w:val="28"/>
          <w:lang w:bidi="ru-RU"/>
        </w:rPr>
      </w:pPr>
      <w:r w:rsidRPr="001D5D29">
        <w:rPr>
          <w:sz w:val="28"/>
          <w:szCs w:val="28"/>
        </w:rPr>
        <w:t>7.2. </w:t>
      </w:r>
      <w:r w:rsidR="00981A50" w:rsidRPr="00981A50">
        <w:rPr>
          <w:sz w:val="28"/>
          <w:szCs w:val="28"/>
          <w:lang w:bidi="ru-RU"/>
        </w:rPr>
        <w:t>Подрядчик гарантирует урегулирование своими силами и за свой счет любых вопросов выплаты вознаграждения третьим лицам, в том числе контрагентам (субподрядчикам) Подрядчика, физическим лицам (авторам результатов интеллектуальной деятельности), связанных с выполнением Договора, включая:</w:t>
      </w:r>
    </w:p>
    <w:p w:rsidR="00981A50" w:rsidRPr="00981A50" w:rsidRDefault="00981A50" w:rsidP="00981A50">
      <w:pPr>
        <w:tabs>
          <w:tab w:val="num" w:pos="720"/>
          <w:tab w:val="num" w:pos="2700"/>
        </w:tabs>
        <w:ind w:firstLine="709"/>
        <w:jc w:val="both"/>
        <w:rPr>
          <w:sz w:val="28"/>
          <w:szCs w:val="28"/>
          <w:lang w:bidi="ru-RU"/>
        </w:rPr>
      </w:pPr>
      <w:r w:rsidRPr="00981A50">
        <w:rPr>
          <w:sz w:val="28"/>
          <w:szCs w:val="28"/>
          <w:lang w:bidi="ru-RU"/>
        </w:rPr>
        <w:t>авторское вознаграждение работникам Подрядчика, привлеченным к выполнению Договора по служебному заданию или в рамках выполнения трудовых обязанностей;</w:t>
      </w:r>
    </w:p>
    <w:p w:rsidR="0078401D" w:rsidRDefault="00981A50" w:rsidP="00981A50">
      <w:pPr>
        <w:tabs>
          <w:tab w:val="num" w:pos="720"/>
          <w:tab w:val="num" w:pos="2700"/>
        </w:tabs>
        <w:ind w:firstLine="709"/>
        <w:jc w:val="both"/>
        <w:rPr>
          <w:sz w:val="28"/>
          <w:szCs w:val="28"/>
          <w:lang w:bidi="ru-RU"/>
        </w:rPr>
      </w:pPr>
      <w:r w:rsidRPr="00981A50">
        <w:rPr>
          <w:sz w:val="28"/>
          <w:szCs w:val="28"/>
          <w:lang w:bidi="ru-RU"/>
        </w:rPr>
        <w:t xml:space="preserve">вознаграждение третьим лицам, привлеченным к исполнению Договора в рамках гражданско-правовых договоров, в том числе за участие в выполнении работ по Договору, передачу прав на </w:t>
      </w:r>
      <w:r>
        <w:rPr>
          <w:sz w:val="28"/>
          <w:szCs w:val="28"/>
          <w:lang w:bidi="ru-RU"/>
        </w:rPr>
        <w:t>результаты интеллектуальной деятельности (РИД).</w:t>
      </w:r>
    </w:p>
    <w:p w:rsidR="00981A50" w:rsidRPr="00981A50" w:rsidRDefault="00981A50" w:rsidP="00981A50">
      <w:pPr>
        <w:tabs>
          <w:tab w:val="num" w:pos="720"/>
          <w:tab w:val="num" w:pos="2700"/>
        </w:tabs>
        <w:ind w:firstLine="709"/>
        <w:jc w:val="both"/>
        <w:rPr>
          <w:sz w:val="28"/>
          <w:szCs w:val="28"/>
          <w:lang w:bidi="ru-RU"/>
        </w:rPr>
      </w:pPr>
      <w:r w:rsidRPr="00981A50">
        <w:rPr>
          <w:sz w:val="28"/>
          <w:szCs w:val="28"/>
          <w:lang w:bidi="ru-RU"/>
        </w:rPr>
        <w:t>В случае предъявления к Заказчику третьими лицами, в том числе работниками Подрядчика, претензий, заявлений, жалоб о нарушении прав, в том числе интеллектуальных прав, в связи с использованием или распоряжением правом в отношении любого РИД, созданного в рамках выполнения Договора, а также в связи с исполнением настоящего Договора, в том числе связанного с использованием Подрядчиком любого РИД, не связанных с обращением в судебные и (или) административные органы, Подрядчик обязуется урегулировать такие претензии, заявления, жалобы своими силами и за свой счет. При предъявлении к Заказчику претензий, заявлений, жалоб, исков по указанным основаниям, связанных с обращением в судебные и (или) административные органы, Подрядчик обязуется</w:t>
      </w:r>
      <w:r>
        <w:rPr>
          <w:sz w:val="28"/>
          <w:szCs w:val="28"/>
          <w:lang w:bidi="ru-RU"/>
        </w:rPr>
        <w:t xml:space="preserve"> по просьбе Заказчика за свой счет</w:t>
      </w:r>
      <w:r w:rsidRPr="00981A50">
        <w:rPr>
          <w:color w:val="000000"/>
          <w:spacing w:val="1"/>
          <w:lang w:bidi="ru-RU"/>
        </w:rPr>
        <w:t xml:space="preserve"> </w:t>
      </w:r>
      <w:r w:rsidRPr="00981A50">
        <w:rPr>
          <w:sz w:val="28"/>
          <w:szCs w:val="28"/>
          <w:lang w:bidi="ru-RU"/>
        </w:rPr>
        <w:t>принимать участие в соответствующих разбирательствах, в том числе в судебных процессах, в той степени, в какой участие Подрядчика будет утверждено, одобрено или признано необходимым со стороны суда либо административного органа, рассматривающего спор.</w:t>
      </w:r>
    </w:p>
    <w:p w:rsidR="00981A50" w:rsidRPr="001D5D29" w:rsidRDefault="00981A50" w:rsidP="00981A50">
      <w:pPr>
        <w:tabs>
          <w:tab w:val="num" w:pos="720"/>
          <w:tab w:val="num" w:pos="2700"/>
        </w:tabs>
        <w:ind w:firstLine="709"/>
        <w:jc w:val="both"/>
        <w:rPr>
          <w:sz w:val="28"/>
          <w:szCs w:val="28"/>
        </w:rPr>
      </w:pPr>
      <w:r w:rsidRPr="00981A50">
        <w:rPr>
          <w:sz w:val="28"/>
          <w:szCs w:val="28"/>
          <w:lang w:bidi="ru-RU"/>
        </w:rPr>
        <w:t>В случае если судом либо административным органом в отношении Заказчика будет наложена ответственность за нарушение прав третьих лиц в связи с использованием или распоряжением правом в отношении любого РИД, созданного в рамках выполнения Договора, а также в связи с исполнением работ по Договору</w:t>
      </w:r>
      <w:r w:rsidRPr="00981A50">
        <w:rPr>
          <w:b/>
          <w:bCs/>
          <w:sz w:val="28"/>
          <w:szCs w:val="28"/>
          <w:lang w:bidi="ru-RU"/>
        </w:rPr>
        <w:t xml:space="preserve">, </w:t>
      </w:r>
      <w:r w:rsidRPr="00981A50">
        <w:rPr>
          <w:sz w:val="28"/>
          <w:szCs w:val="28"/>
          <w:lang w:bidi="ru-RU"/>
        </w:rPr>
        <w:t>в том числе связанного с использованием Подрядчиком любого РИД, Подрядчик обязуется компенсировать Заказчику по его требованию причиненные убытки (реальный ущерб) и судебные расходы Заказчика, а также выплатить штраф в размере 5% (пяти процентов) от Цены Договора.</w:t>
      </w:r>
    </w:p>
    <w:p w:rsidR="0078401D" w:rsidRPr="001D5D29" w:rsidRDefault="0078401D" w:rsidP="0078401D">
      <w:pPr>
        <w:tabs>
          <w:tab w:val="num" w:pos="720"/>
          <w:tab w:val="num" w:pos="2700"/>
        </w:tabs>
        <w:ind w:firstLine="709"/>
        <w:jc w:val="both"/>
        <w:rPr>
          <w:sz w:val="28"/>
          <w:szCs w:val="28"/>
        </w:rPr>
      </w:pPr>
      <w:r w:rsidRPr="001D5D29">
        <w:rPr>
          <w:sz w:val="28"/>
          <w:szCs w:val="28"/>
        </w:rPr>
        <w:t>7.3. Подрядчик несет ответственность за качество Работ. Требования к качеству Работ определены положениями Технического задания к Договору. Согласование результатов Работ представителем Заказчика не освобождает Подрядчика от ответственности за качество результатов Работ, за ошибки и упущения, которые могут быть в ней допущены.</w:t>
      </w:r>
    </w:p>
    <w:p w:rsidR="00F75FE3" w:rsidRPr="001D5D29" w:rsidRDefault="00F75FE3" w:rsidP="00F75FE3">
      <w:pPr>
        <w:tabs>
          <w:tab w:val="num" w:pos="720"/>
          <w:tab w:val="num" w:pos="2700"/>
        </w:tabs>
        <w:ind w:firstLine="709"/>
        <w:jc w:val="both"/>
        <w:rPr>
          <w:sz w:val="28"/>
          <w:szCs w:val="28"/>
        </w:rPr>
      </w:pPr>
      <w:r w:rsidRPr="001D5D29">
        <w:rPr>
          <w:sz w:val="28"/>
          <w:szCs w:val="28"/>
        </w:rPr>
        <w:t>7.4. В случае нарушения Заказчиком сроков оплаты выполненных Подрядчиком и принятых Заказчиком Работ Подрядчик вправе потребовать от Заказчика оплаты неустойки в размере 1/300 ставки рефинансирования Центрального банка Российской Федерации на день уплаты неустойки от суммы задолженности за каждый день просрочки.</w:t>
      </w:r>
    </w:p>
    <w:p w:rsidR="00F75FE3" w:rsidRPr="001D5D29" w:rsidRDefault="00F75FE3" w:rsidP="00F75FE3">
      <w:pPr>
        <w:ind w:firstLine="709"/>
        <w:jc w:val="both"/>
        <w:rPr>
          <w:sz w:val="28"/>
          <w:szCs w:val="28"/>
        </w:rPr>
      </w:pPr>
      <w:r w:rsidRPr="001D5D29">
        <w:rPr>
          <w:sz w:val="28"/>
          <w:szCs w:val="28"/>
        </w:rPr>
        <w:t>Убытки, понесенные Подрядчиком в результате нарушения Заказчиком сроков оплаты, не возмещаются.</w:t>
      </w:r>
    </w:p>
    <w:p w:rsidR="00F75FE3" w:rsidRPr="001D5D29" w:rsidRDefault="00F75FE3" w:rsidP="00F75FE3">
      <w:pPr>
        <w:ind w:firstLine="709"/>
        <w:jc w:val="both"/>
        <w:rPr>
          <w:sz w:val="28"/>
          <w:szCs w:val="28"/>
        </w:rPr>
      </w:pPr>
      <w:r w:rsidRPr="001D5D29">
        <w:rPr>
          <w:sz w:val="28"/>
          <w:szCs w:val="28"/>
        </w:rPr>
        <w:t>7.5. В случае нарушения Подрядчиком сроков выполнения Работ (конечного срока, сроков доработки, сроков передачи Заказчику результатов Работ), Заказчик вправе потребовать от Подрядчика уплаты неустойки.</w:t>
      </w:r>
    </w:p>
    <w:p w:rsidR="00F75FE3" w:rsidRPr="001D5D29" w:rsidRDefault="00F75FE3" w:rsidP="00F75FE3">
      <w:pPr>
        <w:ind w:firstLine="709"/>
        <w:jc w:val="both"/>
        <w:rPr>
          <w:sz w:val="28"/>
          <w:szCs w:val="28"/>
        </w:rPr>
      </w:pPr>
      <w:r w:rsidRPr="001D5D29">
        <w:rPr>
          <w:sz w:val="28"/>
          <w:szCs w:val="28"/>
        </w:rPr>
        <w:t>Размер неустойки составляет 1/300 ставки рефинансирования Центрального банка Российской Федерации на день уплаты неустойки от стоимости не выполненных в срок Работ (или не переданных в срок результатов Работ Заказчику) за каждый день просрочки.</w:t>
      </w:r>
    </w:p>
    <w:p w:rsidR="00F75FE3" w:rsidRPr="001D5D29" w:rsidRDefault="00F75FE3" w:rsidP="00F75FE3">
      <w:pPr>
        <w:ind w:firstLine="709"/>
        <w:jc w:val="both"/>
        <w:rPr>
          <w:sz w:val="28"/>
          <w:szCs w:val="28"/>
        </w:rPr>
      </w:pPr>
      <w:r w:rsidRPr="001D5D29">
        <w:rPr>
          <w:sz w:val="28"/>
          <w:szCs w:val="28"/>
        </w:rPr>
        <w:t>В части, не покрытой неустойкой, Заказчик также вправе потребовать от Подрядчика возмещения убытков, причиненных Заказчику просрочкой Подрядчика.</w:t>
      </w:r>
    </w:p>
    <w:p w:rsidR="00F75FE3" w:rsidRPr="001D5D29" w:rsidRDefault="00F75FE3" w:rsidP="00F75FE3">
      <w:pPr>
        <w:tabs>
          <w:tab w:val="num" w:pos="720"/>
          <w:tab w:val="num" w:pos="2700"/>
        </w:tabs>
        <w:ind w:firstLine="709"/>
        <w:jc w:val="both"/>
        <w:rPr>
          <w:sz w:val="28"/>
          <w:szCs w:val="28"/>
        </w:rPr>
      </w:pPr>
      <w:r w:rsidRPr="001D5D29">
        <w:rPr>
          <w:sz w:val="28"/>
          <w:szCs w:val="28"/>
        </w:rPr>
        <w:t>Уплата неустойки не освобождает Подрядчика от исполнения обязательств по настоящему Договору.</w:t>
      </w:r>
    </w:p>
    <w:p w:rsidR="0078401D" w:rsidRPr="001D5D29" w:rsidRDefault="0078401D" w:rsidP="0040539A">
      <w:pPr>
        <w:tabs>
          <w:tab w:val="num" w:pos="720"/>
          <w:tab w:val="num" w:pos="2700"/>
        </w:tabs>
        <w:ind w:firstLine="709"/>
        <w:jc w:val="both"/>
        <w:rPr>
          <w:sz w:val="28"/>
          <w:szCs w:val="28"/>
        </w:rPr>
      </w:pPr>
      <w:r w:rsidRPr="001D5D29">
        <w:rPr>
          <w:sz w:val="28"/>
          <w:szCs w:val="28"/>
        </w:rPr>
        <w:t>7.6. Превысившая 30 (тридцать) дней просрочка Стороной исполнения своего обязательства по Договору, если для исполнения такого обязательства зафиксирован срок, является существенным нарушением Договора.</w:t>
      </w:r>
    </w:p>
    <w:p w:rsidR="0078401D" w:rsidRPr="001D5D29" w:rsidRDefault="0078401D" w:rsidP="0078401D">
      <w:pPr>
        <w:ind w:firstLine="709"/>
        <w:rPr>
          <w:sz w:val="28"/>
          <w:szCs w:val="28"/>
        </w:rPr>
      </w:pPr>
    </w:p>
    <w:p w:rsidR="0078401D" w:rsidRPr="001D5D29" w:rsidRDefault="0078401D" w:rsidP="00957036">
      <w:pPr>
        <w:keepNext/>
        <w:keepLines/>
        <w:ind w:firstLine="709"/>
        <w:jc w:val="both"/>
        <w:rPr>
          <w:b/>
          <w:sz w:val="28"/>
          <w:szCs w:val="28"/>
        </w:rPr>
      </w:pPr>
      <w:r w:rsidRPr="001D5D29">
        <w:rPr>
          <w:b/>
          <w:sz w:val="28"/>
          <w:szCs w:val="28"/>
        </w:rPr>
        <w:t>8. Разрешение споров.</w:t>
      </w:r>
    </w:p>
    <w:p w:rsidR="0078401D" w:rsidRPr="001D5D29" w:rsidRDefault="0078401D" w:rsidP="0078401D">
      <w:pPr>
        <w:tabs>
          <w:tab w:val="num" w:pos="720"/>
          <w:tab w:val="num" w:pos="2700"/>
        </w:tabs>
        <w:ind w:firstLine="709"/>
        <w:jc w:val="both"/>
        <w:rPr>
          <w:sz w:val="28"/>
          <w:szCs w:val="28"/>
        </w:rPr>
      </w:pPr>
      <w:r w:rsidRPr="001D5D29">
        <w:rPr>
          <w:sz w:val="28"/>
          <w:szCs w:val="28"/>
        </w:rPr>
        <w:t>8.1. При возникновении споров, вытекающих из настоящего договора, Стороны будут стремиться к разрешению всех возможных споров и разногласий путем переговоров</w:t>
      </w:r>
      <w:r w:rsidR="009C0D98">
        <w:rPr>
          <w:sz w:val="28"/>
          <w:szCs w:val="28"/>
        </w:rPr>
        <w:t xml:space="preserve"> и соблюдением претензионного порядка разрешения споров. Сторона, получившая претензию, обязана ответить на нее не позднее 14 дней с даты ее получения.</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8.2. </w:t>
      </w:r>
      <w:r w:rsidR="00E246AA" w:rsidRPr="001D5D29">
        <w:rPr>
          <w:sz w:val="28"/>
          <w:szCs w:val="28"/>
        </w:rPr>
        <w:t>В случае недостижения согласия:</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8.2.1. Если </w:t>
      </w:r>
      <w:r w:rsidR="00E4147C" w:rsidRPr="001D5D29">
        <w:rPr>
          <w:sz w:val="28"/>
          <w:szCs w:val="28"/>
        </w:rPr>
        <w:t>Подрядчик</w:t>
      </w:r>
      <w:r w:rsidRPr="001D5D29">
        <w:rPr>
          <w:sz w:val="28"/>
          <w:szCs w:val="28"/>
        </w:rPr>
        <w:t xml:space="preserve"> является организацией Госкорпорации «Росатом»,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78401D" w:rsidRPr="001D5D29" w:rsidRDefault="0078401D" w:rsidP="0078401D">
      <w:pPr>
        <w:tabs>
          <w:tab w:val="num" w:pos="720"/>
          <w:tab w:val="num" w:pos="2700"/>
        </w:tabs>
        <w:ind w:firstLine="709"/>
        <w:jc w:val="both"/>
        <w:rPr>
          <w:sz w:val="28"/>
          <w:szCs w:val="28"/>
        </w:rPr>
      </w:pPr>
      <w:r w:rsidRPr="001D5D29">
        <w:rPr>
          <w:sz w:val="28"/>
          <w:szCs w:val="28"/>
        </w:rPr>
        <w:t xml:space="preserve">8.2.2. В случае, когда </w:t>
      </w:r>
      <w:r w:rsidR="00E4147C" w:rsidRPr="001D5D29">
        <w:rPr>
          <w:sz w:val="28"/>
          <w:szCs w:val="28"/>
        </w:rPr>
        <w:t>Подрядчик</w:t>
      </w:r>
      <w:r w:rsidRPr="001D5D29">
        <w:rPr>
          <w:sz w:val="28"/>
          <w:szCs w:val="28"/>
        </w:rPr>
        <w:t xml:space="preserve"> не является организацией, указанной в п. 8.2.1 Договора,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с применением правил подсудности и подведомственности, установленных законодательством РФ.</w:t>
      </w:r>
    </w:p>
    <w:p w:rsidR="0078401D" w:rsidRPr="001D5D29" w:rsidRDefault="0078401D" w:rsidP="0078401D">
      <w:pPr>
        <w:tabs>
          <w:tab w:val="num" w:pos="720"/>
          <w:tab w:val="num" w:pos="2700"/>
        </w:tabs>
        <w:ind w:firstLine="709"/>
        <w:jc w:val="both"/>
        <w:rPr>
          <w:sz w:val="28"/>
          <w:szCs w:val="28"/>
        </w:rPr>
      </w:pPr>
    </w:p>
    <w:p w:rsidR="0078401D" w:rsidRPr="001D5D29" w:rsidRDefault="0078401D" w:rsidP="0078401D">
      <w:pPr>
        <w:ind w:firstLine="709"/>
        <w:jc w:val="both"/>
        <w:rPr>
          <w:b/>
          <w:sz w:val="28"/>
          <w:szCs w:val="28"/>
        </w:rPr>
      </w:pPr>
      <w:r w:rsidRPr="001D5D29">
        <w:rPr>
          <w:b/>
          <w:sz w:val="28"/>
          <w:szCs w:val="28"/>
        </w:rPr>
        <w:t>9. Обстоятельства непреодолимой силы.</w:t>
      </w:r>
    </w:p>
    <w:p w:rsidR="0078401D" w:rsidRPr="001D5D29" w:rsidRDefault="0078401D" w:rsidP="0078401D">
      <w:pPr>
        <w:ind w:firstLine="709"/>
        <w:jc w:val="both"/>
        <w:rPr>
          <w:sz w:val="28"/>
          <w:szCs w:val="28"/>
        </w:rPr>
      </w:pPr>
      <w:r w:rsidRPr="001D5D29">
        <w:rPr>
          <w:sz w:val="28"/>
          <w:szCs w:val="28"/>
        </w:rPr>
        <w:t>9.1.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78401D" w:rsidRPr="001D5D29" w:rsidRDefault="0078401D" w:rsidP="0078401D">
      <w:pPr>
        <w:ind w:firstLine="709"/>
        <w:jc w:val="both"/>
        <w:rPr>
          <w:sz w:val="28"/>
          <w:szCs w:val="28"/>
        </w:rPr>
      </w:pPr>
      <w:r w:rsidRPr="001D5D29">
        <w:rPr>
          <w:sz w:val="28"/>
          <w:szCs w:val="28"/>
        </w:rPr>
        <w:t>9.2.</w:t>
      </w:r>
      <w:r w:rsidRPr="001D5D29">
        <w:rPr>
          <w:sz w:val="28"/>
          <w:szCs w:val="28"/>
        </w:rPr>
        <w:tab/>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документом  соответствующего  уполномоченного органа.</w:t>
      </w:r>
    </w:p>
    <w:p w:rsidR="0078401D" w:rsidRPr="001D5D29" w:rsidRDefault="0078401D" w:rsidP="0078401D">
      <w:pPr>
        <w:ind w:firstLine="709"/>
        <w:jc w:val="both"/>
        <w:rPr>
          <w:sz w:val="28"/>
          <w:szCs w:val="28"/>
        </w:rPr>
      </w:pPr>
      <w:r w:rsidRPr="001D5D29">
        <w:rPr>
          <w:sz w:val="28"/>
          <w:szCs w:val="28"/>
        </w:rPr>
        <w:t>9.3.</w:t>
      </w:r>
      <w:r w:rsidRPr="001D5D29">
        <w:rPr>
          <w:sz w:val="28"/>
          <w:szCs w:val="28"/>
        </w:rPr>
        <w:tab/>
        <w:t>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78401D" w:rsidRPr="001D5D29" w:rsidRDefault="0078401D" w:rsidP="0078401D">
      <w:pPr>
        <w:ind w:firstLine="709"/>
        <w:jc w:val="both"/>
        <w:rPr>
          <w:sz w:val="28"/>
          <w:szCs w:val="28"/>
        </w:rPr>
      </w:pPr>
      <w:r w:rsidRPr="001D5D29">
        <w:rPr>
          <w:sz w:val="28"/>
          <w:szCs w:val="28"/>
        </w:rPr>
        <w:t>9.4.</w:t>
      </w:r>
      <w:r w:rsidRPr="001D5D29">
        <w:rPr>
          <w:sz w:val="28"/>
          <w:szCs w:val="28"/>
        </w:rPr>
        <w:tab/>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r w:rsidR="00FF5150">
        <w:rPr>
          <w:sz w:val="28"/>
          <w:szCs w:val="28"/>
        </w:rPr>
        <w:t>.</w:t>
      </w:r>
    </w:p>
    <w:p w:rsidR="0078401D" w:rsidRPr="001D5D29" w:rsidRDefault="0078401D" w:rsidP="0078401D">
      <w:pPr>
        <w:ind w:firstLine="709"/>
        <w:jc w:val="both"/>
        <w:rPr>
          <w:sz w:val="28"/>
          <w:szCs w:val="28"/>
        </w:rPr>
      </w:pPr>
    </w:p>
    <w:p w:rsidR="0078401D" w:rsidRPr="001D5D29" w:rsidRDefault="0078401D" w:rsidP="00957036">
      <w:pPr>
        <w:keepNext/>
        <w:keepLines/>
        <w:ind w:firstLine="709"/>
        <w:jc w:val="both"/>
        <w:rPr>
          <w:b/>
          <w:sz w:val="28"/>
          <w:szCs w:val="28"/>
        </w:rPr>
      </w:pPr>
      <w:r w:rsidRPr="001D5D29">
        <w:rPr>
          <w:b/>
          <w:sz w:val="28"/>
          <w:szCs w:val="28"/>
        </w:rPr>
        <w:t xml:space="preserve">10. Срок действия, изменение и расторжение Договора </w:t>
      </w:r>
    </w:p>
    <w:p w:rsidR="0078401D" w:rsidRPr="001D5D29" w:rsidRDefault="0078401D" w:rsidP="0078401D">
      <w:pPr>
        <w:ind w:firstLine="709"/>
        <w:jc w:val="both"/>
        <w:rPr>
          <w:sz w:val="28"/>
          <w:szCs w:val="28"/>
        </w:rPr>
      </w:pPr>
      <w:r w:rsidRPr="001D5D29">
        <w:rPr>
          <w:sz w:val="28"/>
          <w:szCs w:val="28"/>
        </w:rPr>
        <w:t>10.1. Настоящий Договор вступает в силу с даты подписания</w:t>
      </w:r>
      <w:r w:rsidR="00E71A32">
        <w:rPr>
          <w:sz w:val="28"/>
          <w:szCs w:val="28"/>
        </w:rPr>
        <w:t>,</w:t>
      </w:r>
      <w:r w:rsidR="00E71A32" w:rsidRPr="00E71A32">
        <w:t xml:space="preserve"> </w:t>
      </w:r>
      <w:r w:rsidR="00E71A32" w:rsidRPr="00E71A32">
        <w:rPr>
          <w:sz w:val="28"/>
          <w:szCs w:val="28"/>
        </w:rPr>
        <w:t>при наличии согласования Госкорпорации «Росатом» на его заключение</w:t>
      </w:r>
      <w:r w:rsidR="00E71A32">
        <w:rPr>
          <w:sz w:val="28"/>
          <w:szCs w:val="28"/>
        </w:rPr>
        <w:t>,</w:t>
      </w:r>
      <w:r w:rsidRPr="001D5D29">
        <w:rPr>
          <w:sz w:val="28"/>
          <w:szCs w:val="28"/>
        </w:rPr>
        <w:t xml:space="preserve"> и действует до полного исполнения Сторонами своих обязательств по нему. </w:t>
      </w:r>
    </w:p>
    <w:p w:rsidR="0078401D" w:rsidRPr="001D5D29" w:rsidRDefault="0078401D" w:rsidP="0078401D">
      <w:pPr>
        <w:tabs>
          <w:tab w:val="num" w:pos="720"/>
          <w:tab w:val="num" w:pos="2700"/>
        </w:tabs>
        <w:ind w:firstLine="709"/>
        <w:jc w:val="both"/>
        <w:rPr>
          <w:sz w:val="28"/>
          <w:szCs w:val="28"/>
        </w:rPr>
      </w:pPr>
      <w:r w:rsidRPr="001D5D29">
        <w:rPr>
          <w:sz w:val="28"/>
          <w:szCs w:val="28"/>
        </w:rPr>
        <w:t>10.2. Изменение положений Договора осуществляется только путем подписания обеими Сторонами дополнительных соглашений, содержащих прямые указания на отмену, изменение или ввод какой-либо статьи или какого-либо пункта Договора. Любые косвенные (в том числе, посредством совершения конклюдентных действий) изменения положений Договора считаются недействительными.</w:t>
      </w:r>
    </w:p>
    <w:p w:rsidR="0078401D" w:rsidRPr="001D5D29" w:rsidRDefault="0078401D" w:rsidP="0078401D">
      <w:pPr>
        <w:tabs>
          <w:tab w:val="num" w:pos="720"/>
          <w:tab w:val="num" w:pos="2700"/>
        </w:tabs>
        <w:ind w:firstLine="709"/>
        <w:jc w:val="both"/>
        <w:rPr>
          <w:sz w:val="28"/>
          <w:szCs w:val="28"/>
        </w:rPr>
      </w:pPr>
      <w:r w:rsidRPr="001D5D29">
        <w:rPr>
          <w:sz w:val="28"/>
          <w:szCs w:val="28"/>
        </w:rPr>
        <w:t>10.3. Настоящий Договор может быть расторгнут по соглашению сторон либо по требованию одной из Сторон в судебном порядке в соответствии с действующим законодательством.</w:t>
      </w:r>
    </w:p>
    <w:p w:rsidR="0078401D" w:rsidRPr="001D5D29" w:rsidRDefault="0078401D" w:rsidP="0078401D">
      <w:pPr>
        <w:ind w:firstLine="709"/>
        <w:rPr>
          <w:sz w:val="28"/>
          <w:szCs w:val="28"/>
        </w:rPr>
      </w:pPr>
      <w:r w:rsidRPr="001D5D29">
        <w:rPr>
          <w:sz w:val="28"/>
          <w:szCs w:val="28"/>
        </w:rPr>
        <w:t> </w:t>
      </w:r>
    </w:p>
    <w:p w:rsidR="0078401D" w:rsidRPr="001D5D29" w:rsidRDefault="0078401D" w:rsidP="0078401D">
      <w:pPr>
        <w:keepNext/>
        <w:ind w:firstLine="709"/>
        <w:jc w:val="both"/>
        <w:rPr>
          <w:b/>
          <w:sz w:val="28"/>
          <w:szCs w:val="28"/>
        </w:rPr>
      </w:pPr>
      <w:r w:rsidRPr="001D5D29">
        <w:rPr>
          <w:b/>
          <w:sz w:val="28"/>
          <w:szCs w:val="28"/>
        </w:rPr>
        <w:t>11. Заключительные положения.</w:t>
      </w:r>
    </w:p>
    <w:p w:rsidR="0078401D" w:rsidRPr="001D5D29" w:rsidRDefault="0078401D" w:rsidP="0078401D">
      <w:pPr>
        <w:tabs>
          <w:tab w:val="num" w:pos="284"/>
          <w:tab w:val="num" w:pos="2700"/>
        </w:tabs>
        <w:ind w:firstLine="709"/>
        <w:jc w:val="both"/>
        <w:rPr>
          <w:sz w:val="28"/>
          <w:szCs w:val="28"/>
        </w:rPr>
      </w:pPr>
      <w:r w:rsidRPr="001D5D29">
        <w:rPr>
          <w:sz w:val="28"/>
          <w:szCs w:val="28"/>
        </w:rPr>
        <w:t>11.1. Каждая Сторона гарантирует другой Стороне, что:</w:t>
      </w:r>
    </w:p>
    <w:p w:rsidR="0078401D" w:rsidRPr="001D5D29" w:rsidRDefault="0078401D" w:rsidP="0078401D">
      <w:pPr>
        <w:tabs>
          <w:tab w:val="num" w:pos="284"/>
          <w:tab w:val="num" w:pos="1800"/>
          <w:tab w:val="num" w:pos="2700"/>
        </w:tabs>
        <w:ind w:firstLine="709"/>
        <w:jc w:val="both"/>
        <w:rPr>
          <w:sz w:val="28"/>
          <w:szCs w:val="28"/>
        </w:rPr>
      </w:pPr>
      <w:r w:rsidRPr="001D5D29">
        <w:rPr>
          <w:sz w:val="28"/>
          <w:szCs w:val="28"/>
        </w:rPr>
        <w:t>а. Сторона вправе заключать и исполнять Договор;</w:t>
      </w:r>
    </w:p>
    <w:p w:rsidR="0078401D" w:rsidRPr="001D5D29" w:rsidRDefault="0078401D" w:rsidP="0078401D">
      <w:pPr>
        <w:tabs>
          <w:tab w:val="num" w:pos="284"/>
          <w:tab w:val="num" w:pos="1800"/>
          <w:tab w:val="num" w:pos="2700"/>
        </w:tabs>
        <w:ind w:firstLine="709"/>
        <w:jc w:val="both"/>
        <w:rPr>
          <w:sz w:val="28"/>
          <w:szCs w:val="28"/>
        </w:rPr>
      </w:pPr>
      <w:r w:rsidRPr="001D5D29">
        <w:rPr>
          <w:sz w:val="28"/>
          <w:szCs w:val="28"/>
        </w:rPr>
        <w:t>б.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w:t>
      </w:r>
    </w:p>
    <w:p w:rsidR="0078401D" w:rsidRPr="001D5D29" w:rsidRDefault="0078401D" w:rsidP="0078401D">
      <w:pPr>
        <w:tabs>
          <w:tab w:val="num" w:pos="284"/>
          <w:tab w:val="num" w:pos="1800"/>
          <w:tab w:val="num" w:pos="2700"/>
        </w:tabs>
        <w:ind w:firstLine="709"/>
        <w:jc w:val="both"/>
        <w:rPr>
          <w:sz w:val="28"/>
          <w:szCs w:val="28"/>
        </w:rPr>
      </w:pPr>
      <w:r w:rsidRPr="001D5D29">
        <w:rPr>
          <w:sz w:val="28"/>
          <w:szCs w:val="28"/>
        </w:rPr>
        <w:t>в. Стороной получены все и любые разрешения, одобрения и согласования, необходимые ей для заключения и/или исполнения Договора (в том числе, в соответствии с действующим законодательством Российской Федерации или учредительными либо внутренними документами Стороны, включая одобрение сделки с заинтересованностью, одобрение крупной сделки).</w:t>
      </w:r>
    </w:p>
    <w:p w:rsidR="0078401D" w:rsidRPr="001D5D29" w:rsidRDefault="0078401D" w:rsidP="0078401D">
      <w:pPr>
        <w:tabs>
          <w:tab w:val="num" w:pos="284"/>
          <w:tab w:val="num" w:pos="2700"/>
        </w:tabs>
        <w:ind w:firstLine="709"/>
        <w:jc w:val="both"/>
        <w:rPr>
          <w:sz w:val="28"/>
          <w:szCs w:val="28"/>
        </w:rPr>
      </w:pPr>
      <w:r w:rsidRPr="001D5D29">
        <w:rPr>
          <w:sz w:val="28"/>
          <w:szCs w:val="28"/>
        </w:rPr>
        <w:t>11.2. В случае изменения у Стороны наименования, адреса или банковских реквизитов, указанных в разделе 12 Договора, Сторона письменно уведомляет об этом другую Сторону в течение 5 рабочих дней после произошедших изменений.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78401D" w:rsidRPr="001D5D29" w:rsidRDefault="0078401D" w:rsidP="0078401D">
      <w:pPr>
        <w:tabs>
          <w:tab w:val="num" w:pos="284"/>
          <w:tab w:val="num" w:pos="2700"/>
        </w:tabs>
        <w:ind w:firstLine="709"/>
        <w:jc w:val="both"/>
        <w:rPr>
          <w:sz w:val="28"/>
          <w:szCs w:val="28"/>
        </w:rPr>
      </w:pPr>
      <w:r w:rsidRPr="001D5D29">
        <w:rPr>
          <w:sz w:val="28"/>
          <w:szCs w:val="28"/>
        </w:rPr>
        <w:t>11.3. После подписания Договора все предыдущие переговоры и переписка по нему теряют юридическую силу.</w:t>
      </w:r>
    </w:p>
    <w:p w:rsidR="0078401D" w:rsidRPr="001D5D29" w:rsidRDefault="0078401D" w:rsidP="0078401D">
      <w:pPr>
        <w:tabs>
          <w:tab w:val="num" w:pos="284"/>
          <w:tab w:val="num" w:pos="2700"/>
        </w:tabs>
        <w:ind w:firstLine="709"/>
        <w:jc w:val="both"/>
        <w:rPr>
          <w:sz w:val="28"/>
          <w:szCs w:val="28"/>
        </w:rPr>
      </w:pPr>
      <w:r w:rsidRPr="001D5D29">
        <w:rPr>
          <w:sz w:val="28"/>
          <w:szCs w:val="28"/>
        </w:rPr>
        <w:t>11.4. Сторона не вправе передавать свои права и обязанности (полностью или частично) по Договору третьим лицам без получения у другой Стороны предварительного прямого письменного одобрения.</w:t>
      </w:r>
    </w:p>
    <w:p w:rsidR="0078401D" w:rsidRPr="001D5D29" w:rsidRDefault="0078401D" w:rsidP="0078401D">
      <w:pPr>
        <w:tabs>
          <w:tab w:val="num" w:pos="284"/>
          <w:tab w:val="num" w:pos="2700"/>
        </w:tabs>
        <w:ind w:firstLine="709"/>
        <w:jc w:val="both"/>
        <w:rPr>
          <w:sz w:val="28"/>
          <w:szCs w:val="28"/>
        </w:rPr>
      </w:pPr>
      <w:r w:rsidRPr="001D5D29">
        <w:rPr>
          <w:sz w:val="28"/>
          <w:szCs w:val="28"/>
        </w:rPr>
        <w:t>11.5. Во всем остальном, что не урегулировано Договором, Стороны руководствуются законодательством Российской Федерации.</w:t>
      </w:r>
    </w:p>
    <w:p w:rsidR="0078401D" w:rsidRPr="001D5D29" w:rsidRDefault="0078401D" w:rsidP="0078401D">
      <w:pPr>
        <w:tabs>
          <w:tab w:val="num" w:pos="284"/>
        </w:tabs>
        <w:ind w:firstLine="709"/>
        <w:jc w:val="both"/>
        <w:rPr>
          <w:sz w:val="28"/>
          <w:szCs w:val="28"/>
        </w:rPr>
      </w:pPr>
      <w:r w:rsidRPr="001D5D29">
        <w:rPr>
          <w:sz w:val="28"/>
          <w:szCs w:val="28"/>
        </w:rPr>
        <w:t>11.6. Договор подписан в двух оригинальных экземплярах, по одному экземпляру для каждой Стороны. Все экземпляры имеют одинаковую юридическую силу.</w:t>
      </w:r>
    </w:p>
    <w:p w:rsidR="0078401D" w:rsidRPr="001D5D29" w:rsidRDefault="0078401D" w:rsidP="0078401D">
      <w:pPr>
        <w:tabs>
          <w:tab w:val="left" w:pos="1080"/>
        </w:tabs>
        <w:ind w:firstLine="709"/>
        <w:jc w:val="both"/>
        <w:rPr>
          <w:sz w:val="28"/>
          <w:szCs w:val="28"/>
        </w:rPr>
      </w:pPr>
      <w:r w:rsidRPr="001D5D29">
        <w:rPr>
          <w:sz w:val="28"/>
          <w:szCs w:val="28"/>
        </w:rPr>
        <w:t>11.7. Условия о раскрытии Сведений о Подрядчике.</w:t>
      </w:r>
    </w:p>
    <w:p w:rsidR="0078401D" w:rsidRPr="001D5D29" w:rsidRDefault="0078401D" w:rsidP="0078401D">
      <w:pPr>
        <w:tabs>
          <w:tab w:val="left" w:pos="1080"/>
        </w:tabs>
        <w:ind w:firstLine="709"/>
        <w:jc w:val="both"/>
        <w:rPr>
          <w:sz w:val="28"/>
          <w:szCs w:val="28"/>
        </w:rPr>
      </w:pPr>
      <w:r w:rsidRPr="001D5D29">
        <w:rPr>
          <w:sz w:val="28"/>
          <w:szCs w:val="28"/>
        </w:rPr>
        <w:t xml:space="preserve">11.7.1.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w:t>
      </w:r>
      <w:r w:rsidR="001D5D29" w:rsidRPr="001D5D29">
        <w:rPr>
          <w:sz w:val="28"/>
          <w:szCs w:val="28"/>
        </w:rPr>
        <w:t>представленные в рамках закупочной процедуры</w:t>
      </w:r>
      <w:r w:rsidRPr="001D5D29">
        <w:rPr>
          <w:sz w:val="28"/>
          <w:szCs w:val="28"/>
        </w:rPr>
        <w:t xml:space="preserve"> (далее – Сведения), являются полными, точными и достоверными.</w:t>
      </w:r>
    </w:p>
    <w:p w:rsidR="0078401D" w:rsidRPr="001D5D29" w:rsidRDefault="0078401D" w:rsidP="0078401D">
      <w:pPr>
        <w:tabs>
          <w:tab w:val="left" w:pos="1080"/>
        </w:tabs>
        <w:ind w:firstLine="709"/>
        <w:jc w:val="both"/>
        <w:rPr>
          <w:sz w:val="28"/>
          <w:szCs w:val="28"/>
        </w:rPr>
      </w:pPr>
      <w:r w:rsidRPr="001D5D29">
        <w:rPr>
          <w:sz w:val="28"/>
          <w:szCs w:val="28"/>
        </w:rPr>
        <w:t>11.7.2.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8401D" w:rsidRPr="001D5D29" w:rsidRDefault="0078401D" w:rsidP="0078401D">
      <w:pPr>
        <w:tabs>
          <w:tab w:val="left" w:pos="1080"/>
        </w:tabs>
        <w:ind w:firstLine="709"/>
        <w:jc w:val="both"/>
        <w:rPr>
          <w:sz w:val="28"/>
          <w:szCs w:val="28"/>
        </w:rPr>
      </w:pPr>
      <w:r w:rsidRPr="001D5D29">
        <w:rPr>
          <w:sz w:val="28"/>
          <w:szCs w:val="28"/>
        </w:rPr>
        <w:t>11.7.3. Подрядчик настоящим выда</w:t>
      </w:r>
      <w:r w:rsidR="007E48E7" w:rsidRPr="001D5D29">
        <w:rPr>
          <w:sz w:val="28"/>
          <w:szCs w:val="28"/>
        </w:rPr>
        <w:t>ё</w:t>
      </w:r>
      <w:r w:rsidRPr="001D5D29">
        <w:rPr>
          <w:sz w:val="28"/>
          <w:szCs w:val="28"/>
        </w:rPr>
        <w:t>т сво</w:t>
      </w:r>
      <w:r w:rsidR="007E48E7" w:rsidRPr="001D5D29">
        <w:rPr>
          <w:sz w:val="28"/>
          <w:szCs w:val="28"/>
        </w:rPr>
        <w:t>ё</w:t>
      </w:r>
      <w:r w:rsidRPr="001D5D29">
        <w:rPr>
          <w:sz w:val="28"/>
          <w:szCs w:val="28"/>
        </w:rPr>
        <w:t xml:space="preserve"> согласие и подтверждает получение им всех требуемых в соответствии с действующим законода</w:t>
      </w:r>
      <w:r w:rsidR="00E246AA">
        <w:rPr>
          <w:sz w:val="28"/>
          <w:szCs w:val="28"/>
        </w:rPr>
        <w:t>тельством Российской Федерации (</w:t>
      </w:r>
      <w:r w:rsidRPr="001D5D29">
        <w:rPr>
          <w:sz w:val="28"/>
          <w:szCs w:val="28"/>
        </w:rPr>
        <w:t>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8401D" w:rsidRPr="001D5D29" w:rsidRDefault="0078401D" w:rsidP="0078401D">
      <w:pPr>
        <w:tabs>
          <w:tab w:val="left" w:pos="1080"/>
        </w:tabs>
        <w:ind w:firstLine="709"/>
        <w:jc w:val="both"/>
        <w:rPr>
          <w:sz w:val="28"/>
          <w:szCs w:val="28"/>
        </w:rPr>
      </w:pPr>
      <w:r w:rsidRPr="001D5D29">
        <w:rPr>
          <w:sz w:val="28"/>
          <w:szCs w:val="28"/>
        </w:rPr>
        <w:t>11.7.4.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8401D" w:rsidRPr="001D5D29" w:rsidRDefault="0078401D" w:rsidP="0078401D">
      <w:pPr>
        <w:tabs>
          <w:tab w:val="num" w:pos="284"/>
          <w:tab w:val="num" w:pos="2700"/>
        </w:tabs>
        <w:ind w:firstLine="709"/>
        <w:jc w:val="both"/>
        <w:rPr>
          <w:sz w:val="28"/>
          <w:szCs w:val="28"/>
        </w:rPr>
      </w:pPr>
      <w:r w:rsidRPr="001D5D29">
        <w:rPr>
          <w:sz w:val="28"/>
          <w:szCs w:val="28"/>
        </w:rPr>
        <w:t>11.7.5.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Заказчиком, если более поздняя дата не будет установлена в уведомлении.</w:t>
      </w:r>
    </w:p>
    <w:p w:rsidR="009D0C70" w:rsidRPr="009D0C70" w:rsidRDefault="009D0C70" w:rsidP="009D0C70">
      <w:pPr>
        <w:tabs>
          <w:tab w:val="num" w:pos="284"/>
          <w:tab w:val="num" w:pos="2700"/>
        </w:tabs>
        <w:ind w:firstLine="709"/>
        <w:jc w:val="both"/>
        <w:rPr>
          <w:sz w:val="28"/>
          <w:szCs w:val="28"/>
        </w:rPr>
      </w:pPr>
      <w:r>
        <w:rPr>
          <w:sz w:val="28"/>
          <w:szCs w:val="28"/>
        </w:rPr>
        <w:t>11</w:t>
      </w:r>
      <w:r w:rsidRPr="009D0C70">
        <w:rPr>
          <w:sz w:val="28"/>
          <w:szCs w:val="28"/>
        </w:rPr>
        <w:t>.</w:t>
      </w:r>
      <w:r>
        <w:rPr>
          <w:sz w:val="28"/>
          <w:szCs w:val="28"/>
        </w:rPr>
        <w:t>8. </w:t>
      </w:r>
      <w:r w:rsidRPr="009D0C70">
        <w:rPr>
          <w:sz w:val="28"/>
          <w:szCs w:val="28"/>
        </w:rPr>
        <w:t>Стороны принимают следующие условия о взаимной налоговой добросовестности.</w:t>
      </w:r>
    </w:p>
    <w:p w:rsidR="009D0C70" w:rsidRPr="009D0C70" w:rsidRDefault="009D0C70" w:rsidP="009D0C70">
      <w:pPr>
        <w:tabs>
          <w:tab w:val="num" w:pos="284"/>
          <w:tab w:val="num" w:pos="2700"/>
        </w:tabs>
        <w:ind w:firstLine="709"/>
        <w:jc w:val="both"/>
        <w:rPr>
          <w:sz w:val="28"/>
          <w:szCs w:val="28"/>
        </w:rPr>
      </w:pPr>
      <w:r>
        <w:rPr>
          <w:sz w:val="28"/>
          <w:szCs w:val="28"/>
        </w:rPr>
        <w:t>11</w:t>
      </w:r>
      <w:r w:rsidRPr="009D0C70">
        <w:rPr>
          <w:sz w:val="28"/>
          <w:szCs w:val="28"/>
        </w:rPr>
        <w:t>.</w:t>
      </w:r>
      <w:r>
        <w:rPr>
          <w:sz w:val="28"/>
          <w:szCs w:val="28"/>
        </w:rPr>
        <w:t>8.1. </w:t>
      </w:r>
      <w:r w:rsidRPr="009D0C70">
        <w:rPr>
          <w:sz w:val="28"/>
          <w:szCs w:val="28"/>
        </w:rPr>
        <w:t>Срок предоставления доку</w:t>
      </w:r>
      <w:r>
        <w:rPr>
          <w:sz w:val="28"/>
          <w:szCs w:val="28"/>
        </w:rPr>
        <w:t>ментов, перечисленных в п. 11</w:t>
      </w:r>
      <w:r w:rsidRPr="009D0C70">
        <w:rPr>
          <w:sz w:val="28"/>
          <w:szCs w:val="28"/>
        </w:rPr>
        <w:t>.</w:t>
      </w:r>
      <w:r>
        <w:rPr>
          <w:sz w:val="28"/>
          <w:szCs w:val="28"/>
        </w:rPr>
        <w:t>8</w:t>
      </w:r>
      <w:r w:rsidRPr="009D0C70">
        <w:rPr>
          <w:sz w:val="28"/>
          <w:szCs w:val="28"/>
        </w:rPr>
        <w:t>.2 настоящего договора: до выплаты первого авансового платежа по договору/не позднее пятнадцати дней с момента заключения Договора.</w:t>
      </w:r>
    </w:p>
    <w:p w:rsidR="009D0C70" w:rsidRPr="009D0C70" w:rsidRDefault="009D0C70" w:rsidP="009D0C70">
      <w:pPr>
        <w:tabs>
          <w:tab w:val="num" w:pos="284"/>
          <w:tab w:val="num" w:pos="2700"/>
        </w:tabs>
        <w:ind w:firstLine="709"/>
        <w:jc w:val="both"/>
        <w:rPr>
          <w:sz w:val="28"/>
          <w:szCs w:val="28"/>
        </w:rPr>
      </w:pPr>
      <w:r>
        <w:rPr>
          <w:sz w:val="28"/>
          <w:szCs w:val="28"/>
        </w:rPr>
        <w:t>11</w:t>
      </w:r>
      <w:r w:rsidRPr="009D0C70">
        <w:rPr>
          <w:sz w:val="28"/>
          <w:szCs w:val="28"/>
        </w:rPr>
        <w:t>.</w:t>
      </w:r>
      <w:r>
        <w:rPr>
          <w:sz w:val="28"/>
          <w:szCs w:val="28"/>
        </w:rPr>
        <w:t>8.2. </w:t>
      </w:r>
      <w:r w:rsidRPr="009D0C70">
        <w:rPr>
          <w:sz w:val="28"/>
          <w:szCs w:val="28"/>
        </w:rPr>
        <w:t>Сторон</w:t>
      </w:r>
      <w:r>
        <w:rPr>
          <w:sz w:val="28"/>
          <w:szCs w:val="28"/>
        </w:rPr>
        <w:t>ы в срок, установленный п. 11</w:t>
      </w:r>
      <w:r w:rsidRPr="009D0C70">
        <w:rPr>
          <w:sz w:val="28"/>
          <w:szCs w:val="28"/>
        </w:rPr>
        <w:t>.</w:t>
      </w:r>
      <w:r>
        <w:rPr>
          <w:sz w:val="28"/>
          <w:szCs w:val="28"/>
        </w:rPr>
        <w:t>8.</w:t>
      </w:r>
      <w:r w:rsidRPr="009D0C70">
        <w:rPr>
          <w:sz w:val="28"/>
          <w:szCs w:val="28"/>
        </w:rPr>
        <w:t>1 договора, обязаны представить друг другу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Стороны, определяемой по данным бухгалтерской (финансовой) отчетности за истекший период (год, квартал/полугодие/9 месяцев текущего года).</w:t>
      </w:r>
    </w:p>
    <w:p w:rsidR="009D0C70" w:rsidRPr="009D0C70" w:rsidRDefault="009D0C70" w:rsidP="009D0C70">
      <w:pPr>
        <w:tabs>
          <w:tab w:val="num" w:pos="284"/>
          <w:tab w:val="num" w:pos="2700"/>
        </w:tabs>
        <w:ind w:firstLine="709"/>
        <w:jc w:val="both"/>
        <w:rPr>
          <w:sz w:val="28"/>
          <w:szCs w:val="28"/>
        </w:rPr>
      </w:pPr>
      <w:r w:rsidRPr="009D0C70">
        <w:rPr>
          <w:sz w:val="28"/>
          <w:szCs w:val="28"/>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соответствующая Сторона в тот же срок дополнительно представляет другой Стороне:</w:t>
      </w:r>
    </w:p>
    <w:p w:rsidR="009D0C70" w:rsidRPr="009D0C70" w:rsidRDefault="009D0C70" w:rsidP="009D0C70">
      <w:pPr>
        <w:tabs>
          <w:tab w:val="num" w:pos="284"/>
          <w:tab w:val="num" w:pos="2700"/>
        </w:tabs>
        <w:ind w:firstLine="709"/>
        <w:jc w:val="both"/>
        <w:rPr>
          <w:sz w:val="28"/>
          <w:szCs w:val="28"/>
        </w:rPr>
      </w:pPr>
      <w:r>
        <w:rPr>
          <w:sz w:val="28"/>
          <w:szCs w:val="28"/>
        </w:rPr>
        <w:t>– </w:t>
      </w:r>
      <w:r w:rsidRPr="009D0C70">
        <w:rPr>
          <w:sz w:val="28"/>
          <w:szCs w:val="28"/>
        </w:rPr>
        <w:t xml:space="preserve">копию справки о состоянии расчетов по налогам, сборам, пеням и штрафам, выданной налоговым органом по месту нахождения Стороны не ранее чем за 60 дней до дня заключения договора; </w:t>
      </w:r>
    </w:p>
    <w:p w:rsidR="009D0C70" w:rsidRPr="009D0C70" w:rsidRDefault="009D0C70" w:rsidP="009D0C70">
      <w:pPr>
        <w:tabs>
          <w:tab w:val="num" w:pos="284"/>
          <w:tab w:val="num" w:pos="2700"/>
        </w:tabs>
        <w:ind w:firstLine="709"/>
        <w:jc w:val="both"/>
        <w:rPr>
          <w:sz w:val="28"/>
          <w:szCs w:val="28"/>
        </w:rPr>
      </w:pPr>
      <w:r>
        <w:rPr>
          <w:sz w:val="28"/>
          <w:szCs w:val="28"/>
        </w:rPr>
        <w:t>– </w:t>
      </w:r>
      <w:r w:rsidRPr="009D0C70">
        <w:rPr>
          <w:sz w:val="28"/>
          <w:szCs w:val="28"/>
        </w:rPr>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Стороны договора.</w:t>
      </w:r>
    </w:p>
    <w:p w:rsidR="009D0C70" w:rsidRDefault="009D0C70" w:rsidP="009D0C70">
      <w:pPr>
        <w:tabs>
          <w:tab w:val="num" w:pos="284"/>
          <w:tab w:val="num" w:pos="2700"/>
        </w:tabs>
        <w:ind w:firstLine="709"/>
        <w:jc w:val="both"/>
        <w:rPr>
          <w:sz w:val="28"/>
          <w:szCs w:val="28"/>
        </w:rPr>
      </w:pPr>
      <w:r>
        <w:rPr>
          <w:sz w:val="28"/>
          <w:szCs w:val="28"/>
        </w:rPr>
        <w:t>11</w:t>
      </w:r>
      <w:r w:rsidRPr="009D0C70">
        <w:rPr>
          <w:sz w:val="28"/>
          <w:szCs w:val="28"/>
        </w:rPr>
        <w:t>.</w:t>
      </w:r>
      <w:r>
        <w:rPr>
          <w:sz w:val="28"/>
          <w:szCs w:val="28"/>
        </w:rPr>
        <w:t>8.</w:t>
      </w:r>
      <w:r w:rsidRPr="009D0C70">
        <w:rPr>
          <w:sz w:val="28"/>
          <w:szCs w:val="28"/>
        </w:rPr>
        <w:t xml:space="preserve">3. Настоящий договор может быть расторгнут любой из Сторон в одностороннем порядке при непредставлении другой Стороной документов, перечисленных пунктом </w:t>
      </w:r>
      <w:r>
        <w:rPr>
          <w:sz w:val="28"/>
          <w:szCs w:val="28"/>
        </w:rPr>
        <w:t>11</w:t>
      </w:r>
      <w:r w:rsidRPr="009D0C70">
        <w:rPr>
          <w:sz w:val="28"/>
          <w:szCs w:val="28"/>
        </w:rPr>
        <w:t>.</w:t>
      </w:r>
      <w:r>
        <w:rPr>
          <w:sz w:val="28"/>
          <w:szCs w:val="28"/>
        </w:rPr>
        <w:t>8.</w:t>
      </w:r>
      <w:r w:rsidRPr="009D0C70">
        <w:rPr>
          <w:sz w:val="28"/>
          <w:szCs w:val="28"/>
        </w:rPr>
        <w:t xml:space="preserve">2 Договора, в срок, установленный пунктом </w:t>
      </w:r>
      <w:r>
        <w:rPr>
          <w:sz w:val="28"/>
          <w:szCs w:val="28"/>
        </w:rPr>
        <w:t>11</w:t>
      </w:r>
      <w:r w:rsidRPr="009D0C70">
        <w:rPr>
          <w:sz w:val="28"/>
          <w:szCs w:val="28"/>
        </w:rPr>
        <w:t>.</w:t>
      </w:r>
      <w:r>
        <w:rPr>
          <w:sz w:val="28"/>
          <w:szCs w:val="28"/>
        </w:rPr>
        <w:t>8.</w:t>
      </w:r>
      <w:r w:rsidRPr="009D0C70">
        <w:rPr>
          <w:sz w:val="28"/>
          <w:szCs w:val="28"/>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Стороны, определяемой по данным бухгалтерской (финансовой) отчетности за истекший период (год, квартал/полугодие/9 месяцев текущего года).</w:t>
      </w:r>
    </w:p>
    <w:p w:rsidR="0078401D" w:rsidRPr="001D5D29" w:rsidRDefault="0078401D" w:rsidP="009D0C70">
      <w:pPr>
        <w:tabs>
          <w:tab w:val="num" w:pos="284"/>
          <w:tab w:val="num" w:pos="2700"/>
        </w:tabs>
        <w:ind w:firstLine="709"/>
        <w:jc w:val="both"/>
        <w:rPr>
          <w:sz w:val="28"/>
          <w:szCs w:val="28"/>
        </w:rPr>
      </w:pPr>
      <w:r w:rsidRPr="001D5D29">
        <w:rPr>
          <w:sz w:val="28"/>
          <w:szCs w:val="28"/>
        </w:rPr>
        <w:t>11.9. Все перечисленные ниже приложения являются неотъемлемой частью настоящего Договора:</w:t>
      </w:r>
    </w:p>
    <w:p w:rsidR="0078401D" w:rsidRPr="001D5D29" w:rsidRDefault="0078401D" w:rsidP="0078401D">
      <w:pPr>
        <w:tabs>
          <w:tab w:val="num" w:pos="284"/>
          <w:tab w:val="num" w:pos="2700"/>
        </w:tabs>
        <w:ind w:firstLine="709"/>
        <w:jc w:val="both"/>
        <w:rPr>
          <w:sz w:val="28"/>
          <w:szCs w:val="28"/>
        </w:rPr>
      </w:pPr>
      <w:r w:rsidRPr="001D5D29">
        <w:rPr>
          <w:sz w:val="28"/>
          <w:szCs w:val="28"/>
        </w:rPr>
        <w:t>Прило</w:t>
      </w:r>
      <w:r w:rsidR="0040539A" w:rsidRPr="001D5D29">
        <w:rPr>
          <w:sz w:val="28"/>
          <w:szCs w:val="28"/>
        </w:rPr>
        <w:t>жение </w:t>
      </w:r>
      <w:r w:rsidR="00D215EF" w:rsidRPr="001D5D29">
        <w:rPr>
          <w:sz w:val="28"/>
          <w:szCs w:val="28"/>
        </w:rPr>
        <w:t>№ </w:t>
      </w:r>
      <w:r w:rsidRPr="001D5D29">
        <w:rPr>
          <w:sz w:val="28"/>
          <w:szCs w:val="28"/>
        </w:rPr>
        <w:t>1</w:t>
      </w:r>
      <w:r w:rsidR="00D215EF" w:rsidRPr="001D5D29">
        <w:rPr>
          <w:sz w:val="28"/>
          <w:szCs w:val="28"/>
        </w:rPr>
        <w:t> – </w:t>
      </w:r>
      <w:r w:rsidRPr="001D5D29">
        <w:rPr>
          <w:sz w:val="28"/>
          <w:szCs w:val="28"/>
        </w:rPr>
        <w:t>«Техническое задание»;</w:t>
      </w:r>
    </w:p>
    <w:p w:rsidR="0078401D" w:rsidRPr="001D5D29" w:rsidRDefault="0040539A" w:rsidP="0078401D">
      <w:pPr>
        <w:tabs>
          <w:tab w:val="num" w:pos="284"/>
          <w:tab w:val="num" w:pos="2700"/>
        </w:tabs>
        <w:ind w:firstLine="709"/>
        <w:jc w:val="both"/>
        <w:rPr>
          <w:sz w:val="28"/>
          <w:szCs w:val="28"/>
        </w:rPr>
      </w:pPr>
      <w:r w:rsidRPr="001D5D29">
        <w:rPr>
          <w:sz w:val="28"/>
          <w:szCs w:val="28"/>
        </w:rPr>
        <w:t>Приложение </w:t>
      </w:r>
      <w:r w:rsidR="00D215EF" w:rsidRPr="001D5D29">
        <w:rPr>
          <w:sz w:val="28"/>
          <w:szCs w:val="28"/>
        </w:rPr>
        <w:t>№ </w:t>
      </w:r>
      <w:r w:rsidR="0078401D" w:rsidRPr="001D5D29">
        <w:rPr>
          <w:sz w:val="28"/>
          <w:szCs w:val="28"/>
        </w:rPr>
        <w:t>2</w:t>
      </w:r>
      <w:r w:rsidR="00D215EF" w:rsidRPr="001D5D29">
        <w:rPr>
          <w:sz w:val="28"/>
          <w:szCs w:val="28"/>
        </w:rPr>
        <w:t> – </w:t>
      </w:r>
      <w:r w:rsidR="0078401D" w:rsidRPr="001D5D29">
        <w:rPr>
          <w:sz w:val="28"/>
          <w:szCs w:val="28"/>
        </w:rPr>
        <w:t>«Календарный план выполнения Работ»;</w:t>
      </w:r>
    </w:p>
    <w:p w:rsidR="00FF5150" w:rsidRDefault="0040539A" w:rsidP="00F25421">
      <w:pPr>
        <w:tabs>
          <w:tab w:val="num" w:pos="284"/>
          <w:tab w:val="num" w:pos="2700"/>
        </w:tabs>
        <w:ind w:firstLine="709"/>
        <w:jc w:val="both"/>
        <w:rPr>
          <w:sz w:val="28"/>
          <w:szCs w:val="28"/>
        </w:rPr>
      </w:pPr>
      <w:r w:rsidRPr="001D5D29">
        <w:rPr>
          <w:sz w:val="28"/>
          <w:szCs w:val="28"/>
        </w:rPr>
        <w:t>Приложение </w:t>
      </w:r>
      <w:r w:rsidR="00D215EF" w:rsidRPr="001D5D29">
        <w:rPr>
          <w:sz w:val="28"/>
          <w:szCs w:val="28"/>
        </w:rPr>
        <w:t>№ </w:t>
      </w:r>
      <w:r w:rsidR="0078401D" w:rsidRPr="001D5D29">
        <w:rPr>
          <w:sz w:val="28"/>
          <w:szCs w:val="28"/>
        </w:rPr>
        <w:t>3</w:t>
      </w:r>
      <w:r w:rsidR="00D215EF" w:rsidRPr="001D5D29">
        <w:rPr>
          <w:sz w:val="28"/>
          <w:szCs w:val="28"/>
        </w:rPr>
        <w:t> – </w:t>
      </w:r>
      <w:r w:rsidR="0078401D" w:rsidRPr="001D5D29">
        <w:rPr>
          <w:sz w:val="28"/>
          <w:szCs w:val="28"/>
        </w:rPr>
        <w:t>«Акт сдачи-при</w:t>
      </w:r>
      <w:r w:rsidR="00F25421" w:rsidRPr="001D5D29">
        <w:rPr>
          <w:sz w:val="28"/>
          <w:szCs w:val="28"/>
        </w:rPr>
        <w:t xml:space="preserve">емки </w:t>
      </w:r>
      <w:r w:rsidR="003471BB">
        <w:rPr>
          <w:sz w:val="28"/>
          <w:szCs w:val="28"/>
        </w:rPr>
        <w:t>Работ (форма)</w:t>
      </w:r>
      <w:r w:rsidR="00F25421" w:rsidRPr="001D5D29">
        <w:rPr>
          <w:sz w:val="28"/>
          <w:szCs w:val="28"/>
        </w:rPr>
        <w:t>»</w:t>
      </w:r>
      <w:r w:rsidR="00FF5150">
        <w:rPr>
          <w:sz w:val="28"/>
          <w:szCs w:val="28"/>
        </w:rPr>
        <w:t>;</w:t>
      </w:r>
    </w:p>
    <w:p w:rsidR="0039487A" w:rsidRDefault="00FF5150" w:rsidP="0039487A">
      <w:pPr>
        <w:tabs>
          <w:tab w:val="num" w:pos="284"/>
          <w:tab w:val="num" w:pos="2700"/>
        </w:tabs>
        <w:ind w:firstLine="709"/>
        <w:jc w:val="both"/>
        <w:rPr>
          <w:sz w:val="28"/>
          <w:szCs w:val="28"/>
        </w:rPr>
      </w:pPr>
      <w:r w:rsidRPr="001D5D29">
        <w:rPr>
          <w:sz w:val="28"/>
          <w:szCs w:val="28"/>
        </w:rPr>
        <w:t>Приложение № </w:t>
      </w:r>
      <w:r w:rsidR="005E732E">
        <w:rPr>
          <w:sz w:val="28"/>
          <w:szCs w:val="28"/>
        </w:rPr>
        <w:t>4</w:t>
      </w:r>
      <w:r w:rsidRPr="001D5D29">
        <w:rPr>
          <w:sz w:val="28"/>
          <w:szCs w:val="28"/>
        </w:rPr>
        <w:t> – «</w:t>
      </w:r>
      <w:r w:rsidR="0039487A">
        <w:rPr>
          <w:sz w:val="28"/>
          <w:szCs w:val="28"/>
        </w:rPr>
        <w:t>Условия  банковской гарантии</w:t>
      </w:r>
      <w:r w:rsidR="0039487A" w:rsidRPr="001D5D29">
        <w:rPr>
          <w:sz w:val="28"/>
          <w:szCs w:val="28"/>
        </w:rPr>
        <w:t>»</w:t>
      </w:r>
      <w:r w:rsidR="0039487A">
        <w:rPr>
          <w:sz w:val="28"/>
          <w:szCs w:val="28"/>
        </w:rPr>
        <w:t>;</w:t>
      </w:r>
    </w:p>
    <w:p w:rsidR="0078401D" w:rsidRDefault="0039487A" w:rsidP="0039487A">
      <w:pPr>
        <w:tabs>
          <w:tab w:val="num" w:pos="284"/>
          <w:tab w:val="num" w:pos="2700"/>
        </w:tabs>
        <w:ind w:firstLine="709"/>
        <w:jc w:val="both"/>
        <w:rPr>
          <w:sz w:val="28"/>
          <w:szCs w:val="28"/>
        </w:rPr>
      </w:pPr>
      <w:r w:rsidRPr="001D5D29">
        <w:rPr>
          <w:sz w:val="28"/>
          <w:szCs w:val="28"/>
        </w:rPr>
        <w:t>Приложение № </w:t>
      </w:r>
      <w:r>
        <w:rPr>
          <w:sz w:val="28"/>
          <w:szCs w:val="28"/>
        </w:rPr>
        <w:t>5</w:t>
      </w:r>
      <w:r w:rsidRPr="001D5D29">
        <w:rPr>
          <w:sz w:val="28"/>
          <w:szCs w:val="28"/>
        </w:rPr>
        <w:t> – «</w:t>
      </w:r>
      <w:r>
        <w:rPr>
          <w:sz w:val="28"/>
          <w:szCs w:val="28"/>
        </w:rPr>
        <w:t>Условия договора поручительства</w:t>
      </w:r>
      <w:r w:rsidRPr="001D5D29">
        <w:rPr>
          <w:sz w:val="28"/>
          <w:szCs w:val="28"/>
        </w:rPr>
        <w:t>»</w:t>
      </w:r>
      <w:r w:rsidR="009C0D98">
        <w:rPr>
          <w:sz w:val="28"/>
          <w:szCs w:val="28"/>
        </w:rPr>
        <w:t>;</w:t>
      </w:r>
    </w:p>
    <w:p w:rsidR="009C0D98" w:rsidRDefault="009C0D98" w:rsidP="0039487A">
      <w:pPr>
        <w:tabs>
          <w:tab w:val="num" w:pos="284"/>
          <w:tab w:val="num" w:pos="2700"/>
        </w:tabs>
        <w:ind w:firstLine="709"/>
        <w:jc w:val="both"/>
        <w:rPr>
          <w:sz w:val="28"/>
          <w:szCs w:val="28"/>
        </w:rPr>
      </w:pPr>
      <w:r>
        <w:rPr>
          <w:sz w:val="28"/>
          <w:szCs w:val="28"/>
        </w:rPr>
        <w:t>Приложение</w:t>
      </w:r>
      <w:r w:rsidR="00FA4B86">
        <w:rPr>
          <w:sz w:val="28"/>
          <w:szCs w:val="28"/>
        </w:rPr>
        <w:t> </w:t>
      </w:r>
      <w:r>
        <w:rPr>
          <w:sz w:val="28"/>
          <w:szCs w:val="28"/>
        </w:rPr>
        <w:t xml:space="preserve">№ 6 – «Структура цены с </w:t>
      </w:r>
      <w:r w:rsidR="00FA4B86">
        <w:rPr>
          <w:sz w:val="28"/>
          <w:szCs w:val="28"/>
        </w:rPr>
        <w:t>р</w:t>
      </w:r>
      <w:r>
        <w:rPr>
          <w:sz w:val="28"/>
          <w:szCs w:val="28"/>
        </w:rPr>
        <w:t>асшифровками».</w:t>
      </w:r>
    </w:p>
    <w:p w:rsidR="0011675B" w:rsidRDefault="0011675B" w:rsidP="0011675B">
      <w:pPr>
        <w:tabs>
          <w:tab w:val="num" w:pos="284"/>
          <w:tab w:val="num" w:pos="2700"/>
        </w:tabs>
        <w:ind w:firstLine="709"/>
        <w:jc w:val="both"/>
        <w:rPr>
          <w:sz w:val="28"/>
          <w:szCs w:val="28"/>
          <w:lang w:bidi="ru-RU"/>
        </w:rPr>
      </w:pPr>
      <w:r>
        <w:rPr>
          <w:sz w:val="28"/>
          <w:szCs w:val="28"/>
        </w:rPr>
        <w:t>Пр</w:t>
      </w:r>
      <w:r w:rsidR="00FA4B86">
        <w:rPr>
          <w:sz w:val="28"/>
          <w:szCs w:val="28"/>
        </w:rPr>
        <w:t>иложение </w:t>
      </w:r>
      <w:r>
        <w:rPr>
          <w:sz w:val="28"/>
          <w:szCs w:val="28"/>
        </w:rPr>
        <w:t>№</w:t>
      </w:r>
      <w:r w:rsidR="00FA4B86">
        <w:rPr>
          <w:sz w:val="28"/>
          <w:szCs w:val="28"/>
        </w:rPr>
        <w:t> </w:t>
      </w:r>
      <w:r>
        <w:rPr>
          <w:sz w:val="28"/>
          <w:szCs w:val="28"/>
        </w:rPr>
        <w:t>7 – «</w:t>
      </w:r>
      <w:r w:rsidRPr="0011675B">
        <w:rPr>
          <w:sz w:val="28"/>
          <w:szCs w:val="28"/>
          <w:lang w:bidi="ru-RU"/>
        </w:rPr>
        <w:t>У</w:t>
      </w:r>
      <w:r w:rsidR="00FA4B86" w:rsidRPr="0011675B">
        <w:rPr>
          <w:sz w:val="28"/>
          <w:szCs w:val="28"/>
          <w:lang w:bidi="ru-RU"/>
        </w:rPr>
        <w:t>ведомление</w:t>
      </w:r>
      <w:r w:rsidRPr="0011675B">
        <w:rPr>
          <w:sz w:val="28"/>
          <w:szCs w:val="28"/>
          <w:lang w:bidi="ru-RU"/>
        </w:rPr>
        <w:t xml:space="preserve"> о создании результата интеллектуальной деятельности</w:t>
      </w:r>
      <w:r>
        <w:rPr>
          <w:sz w:val="28"/>
          <w:szCs w:val="28"/>
          <w:lang w:bidi="ru-RU"/>
        </w:rPr>
        <w:t>»</w:t>
      </w:r>
      <w:r w:rsidR="00FA4B86">
        <w:rPr>
          <w:sz w:val="28"/>
          <w:szCs w:val="28"/>
          <w:lang w:bidi="ru-RU"/>
        </w:rPr>
        <w:t>;</w:t>
      </w:r>
    </w:p>
    <w:p w:rsidR="00FA4B86" w:rsidRPr="0011675B" w:rsidRDefault="00FA4B86" w:rsidP="0011675B">
      <w:pPr>
        <w:tabs>
          <w:tab w:val="num" w:pos="284"/>
          <w:tab w:val="num" w:pos="2700"/>
        </w:tabs>
        <w:ind w:firstLine="709"/>
        <w:jc w:val="both"/>
        <w:rPr>
          <w:sz w:val="28"/>
          <w:szCs w:val="28"/>
          <w:lang w:bidi="ru-RU"/>
        </w:rPr>
      </w:pPr>
      <w:r>
        <w:rPr>
          <w:sz w:val="28"/>
          <w:szCs w:val="28"/>
          <w:lang w:bidi="ru-RU"/>
        </w:rPr>
        <w:t>Приложение №8 – «Акт сверки расчетов (форма)»</w:t>
      </w:r>
    </w:p>
    <w:p w:rsidR="0011675B" w:rsidRDefault="0011675B" w:rsidP="0039487A">
      <w:pPr>
        <w:tabs>
          <w:tab w:val="num" w:pos="284"/>
          <w:tab w:val="num" w:pos="2700"/>
        </w:tabs>
        <w:ind w:firstLine="709"/>
        <w:jc w:val="both"/>
        <w:rPr>
          <w:sz w:val="28"/>
          <w:szCs w:val="28"/>
        </w:rPr>
      </w:pPr>
    </w:p>
    <w:p w:rsidR="0078401D" w:rsidRPr="001D5D29" w:rsidRDefault="0078401D" w:rsidP="00E4147C">
      <w:pPr>
        <w:keepNext/>
        <w:ind w:firstLine="709"/>
        <w:jc w:val="both"/>
        <w:rPr>
          <w:b/>
          <w:bCs/>
          <w:spacing w:val="-4"/>
          <w:sz w:val="28"/>
          <w:szCs w:val="28"/>
        </w:rPr>
      </w:pPr>
      <w:r w:rsidRPr="001D5D29">
        <w:rPr>
          <w:b/>
          <w:sz w:val="28"/>
          <w:szCs w:val="28"/>
        </w:rPr>
        <w:t> </w:t>
      </w:r>
      <w:r w:rsidRPr="001D5D29">
        <w:rPr>
          <w:b/>
          <w:bCs/>
          <w:spacing w:val="-4"/>
          <w:sz w:val="28"/>
          <w:szCs w:val="28"/>
        </w:rPr>
        <w:t>12. Реквизиты и подписи Сторон.</w:t>
      </w:r>
    </w:p>
    <w:p w:rsidR="007E48E7" w:rsidRPr="001D5D29" w:rsidRDefault="007E48E7" w:rsidP="00E4147C">
      <w:pPr>
        <w:keepNext/>
        <w:ind w:firstLine="709"/>
        <w:jc w:val="both"/>
        <w:rPr>
          <w:b/>
          <w:sz w:val="28"/>
          <w:szCs w:val="28"/>
        </w:rPr>
      </w:pPr>
    </w:p>
    <w:tbl>
      <w:tblPr>
        <w:tblW w:w="10116" w:type="dxa"/>
        <w:tblLook w:val="04A0" w:firstRow="1" w:lastRow="0" w:firstColumn="1" w:lastColumn="0" w:noHBand="0" w:noVBand="1"/>
      </w:tblPr>
      <w:tblGrid>
        <w:gridCol w:w="5058"/>
        <w:gridCol w:w="5058"/>
      </w:tblGrid>
      <w:tr w:rsidR="0078401D" w:rsidRPr="001D5D29" w:rsidTr="00D21F32">
        <w:trPr>
          <w:trHeight w:val="1258"/>
        </w:trPr>
        <w:tc>
          <w:tcPr>
            <w:tcW w:w="5058" w:type="dxa"/>
            <w:hideMark/>
          </w:tcPr>
          <w:p w:rsidR="0078401D" w:rsidRPr="001D5D29" w:rsidRDefault="0078401D" w:rsidP="00E4147C">
            <w:pPr>
              <w:keepNext/>
              <w:jc w:val="both"/>
              <w:rPr>
                <w:sz w:val="28"/>
                <w:szCs w:val="28"/>
              </w:rPr>
            </w:pPr>
            <w:r w:rsidRPr="001D5D29">
              <w:rPr>
                <w:bCs/>
                <w:spacing w:val="-4"/>
                <w:sz w:val="28"/>
                <w:szCs w:val="28"/>
              </w:rPr>
              <w:t> ПОДРЯДЧИК:</w:t>
            </w:r>
          </w:p>
          <w:p w:rsidR="00766C30" w:rsidRPr="001D5D29" w:rsidRDefault="00766C30" w:rsidP="00E4147C">
            <w:pPr>
              <w:keepNext/>
              <w:jc w:val="both"/>
              <w:rPr>
                <w:i/>
                <w:sz w:val="28"/>
                <w:szCs w:val="28"/>
              </w:rPr>
            </w:pPr>
            <w:r w:rsidRPr="001D5D29">
              <w:rPr>
                <w:i/>
                <w:spacing w:val="-4"/>
                <w:sz w:val="28"/>
                <w:szCs w:val="28"/>
              </w:rPr>
              <w:t xml:space="preserve">Должно быть указано: Наименование организации, Место нахождения, </w:t>
            </w:r>
            <w:r w:rsidRPr="001D5D29">
              <w:rPr>
                <w:bCs/>
                <w:i/>
                <w:sz w:val="28"/>
                <w:szCs w:val="28"/>
              </w:rPr>
              <w:t>ИНН, КПП, Р/с, К/с, БИК.</w:t>
            </w:r>
          </w:p>
        </w:tc>
        <w:tc>
          <w:tcPr>
            <w:tcW w:w="5058" w:type="dxa"/>
            <w:hideMark/>
          </w:tcPr>
          <w:p w:rsidR="0078401D" w:rsidRPr="001D5D29" w:rsidRDefault="0078401D" w:rsidP="00E4147C">
            <w:pPr>
              <w:keepNext/>
              <w:jc w:val="both"/>
              <w:rPr>
                <w:sz w:val="28"/>
                <w:szCs w:val="28"/>
              </w:rPr>
            </w:pPr>
            <w:r w:rsidRPr="001D5D29">
              <w:rPr>
                <w:bCs/>
                <w:spacing w:val="-4"/>
                <w:sz w:val="28"/>
                <w:szCs w:val="28"/>
              </w:rPr>
              <w:t>ЗАКАЗЧИК:</w:t>
            </w:r>
          </w:p>
          <w:p w:rsidR="00341786" w:rsidRPr="001D5D29" w:rsidRDefault="00766C30" w:rsidP="00E4147C">
            <w:pPr>
              <w:keepNext/>
              <w:shd w:val="clear" w:color="auto" w:fill="FFFFFF"/>
              <w:spacing w:line="278" w:lineRule="exact"/>
              <w:ind w:right="201"/>
              <w:rPr>
                <w:spacing w:val="-2"/>
              </w:rPr>
            </w:pPr>
            <w:r w:rsidRPr="001D5D29">
              <w:rPr>
                <w:sz w:val="28"/>
                <w:szCs w:val="28"/>
              </w:rPr>
              <w:t>ФГУП «НО РАО»</w:t>
            </w:r>
            <w:r w:rsidRPr="001D5D29">
              <w:rPr>
                <w:sz w:val="28"/>
                <w:szCs w:val="28"/>
              </w:rPr>
              <w:br/>
            </w:r>
            <w:r w:rsidR="00341786" w:rsidRPr="001D5D29">
              <w:rPr>
                <w:spacing w:val="-2"/>
              </w:rPr>
              <w:t xml:space="preserve">119017, г. Москва, </w:t>
            </w:r>
            <w:r w:rsidR="00341786" w:rsidRPr="001D5D29">
              <w:rPr>
                <w:spacing w:val="-2"/>
              </w:rPr>
              <w:br/>
              <w:t>Пятницкая улица, 49А, стр. 2</w:t>
            </w:r>
          </w:p>
          <w:p w:rsidR="00766C30" w:rsidRPr="001D5D29" w:rsidRDefault="00766C30" w:rsidP="00E4147C">
            <w:pPr>
              <w:keepNext/>
              <w:shd w:val="clear" w:color="auto" w:fill="FFFFFF"/>
              <w:spacing w:line="278" w:lineRule="exact"/>
              <w:ind w:right="201"/>
              <w:rPr>
                <w:spacing w:val="-2"/>
              </w:rPr>
            </w:pPr>
            <w:r w:rsidRPr="001D5D29">
              <w:rPr>
                <w:spacing w:val="-2"/>
              </w:rPr>
              <w:t xml:space="preserve">ИНН 5838009089 </w:t>
            </w:r>
          </w:p>
          <w:p w:rsidR="00766C30" w:rsidRPr="001D5D29" w:rsidRDefault="00766C30" w:rsidP="00E4147C">
            <w:pPr>
              <w:keepNext/>
              <w:shd w:val="clear" w:color="auto" w:fill="FFFFFF"/>
              <w:spacing w:line="278" w:lineRule="exact"/>
              <w:ind w:right="201"/>
              <w:rPr>
                <w:spacing w:val="-2"/>
              </w:rPr>
            </w:pPr>
            <w:r w:rsidRPr="001D5D29">
              <w:rPr>
                <w:spacing w:val="-2"/>
              </w:rPr>
              <w:t>КПП 770501001</w:t>
            </w:r>
          </w:p>
          <w:p w:rsidR="00766C30" w:rsidRPr="001D5D29" w:rsidRDefault="00766C30" w:rsidP="00E4147C">
            <w:pPr>
              <w:keepNext/>
              <w:shd w:val="clear" w:color="auto" w:fill="FFFFFF"/>
              <w:spacing w:line="278" w:lineRule="exact"/>
              <w:ind w:right="201"/>
              <w:rPr>
                <w:spacing w:val="-2"/>
              </w:rPr>
            </w:pPr>
            <w:r w:rsidRPr="001D5D29">
              <w:rPr>
                <w:spacing w:val="-2"/>
              </w:rPr>
              <w:t>р/с 40502810900000007786 в</w:t>
            </w:r>
          </w:p>
          <w:p w:rsidR="00766C30" w:rsidRPr="001D5D29" w:rsidRDefault="00766C30" w:rsidP="00E4147C">
            <w:pPr>
              <w:keepNext/>
              <w:shd w:val="clear" w:color="auto" w:fill="FFFFFF"/>
              <w:spacing w:line="278" w:lineRule="exact"/>
              <w:ind w:right="201"/>
              <w:rPr>
                <w:spacing w:val="-2"/>
              </w:rPr>
            </w:pPr>
            <w:r w:rsidRPr="001D5D29">
              <w:rPr>
                <w:spacing w:val="-2"/>
              </w:rPr>
              <w:t xml:space="preserve"> ГПБ (АО) г. Москва</w:t>
            </w:r>
          </w:p>
          <w:p w:rsidR="00766C30" w:rsidRPr="001D5D29" w:rsidRDefault="00766C30" w:rsidP="00E4147C">
            <w:pPr>
              <w:keepNext/>
              <w:shd w:val="clear" w:color="auto" w:fill="FFFFFF"/>
              <w:spacing w:line="278" w:lineRule="exact"/>
              <w:ind w:right="201"/>
              <w:rPr>
                <w:spacing w:val="-2"/>
              </w:rPr>
            </w:pPr>
            <w:r w:rsidRPr="001D5D29">
              <w:rPr>
                <w:spacing w:val="-2"/>
              </w:rPr>
              <w:t xml:space="preserve">к/с 30101810200000000823 </w:t>
            </w:r>
          </w:p>
          <w:p w:rsidR="00766C30" w:rsidRPr="001D5D29" w:rsidRDefault="00766C30" w:rsidP="00E4147C">
            <w:pPr>
              <w:keepNext/>
              <w:shd w:val="clear" w:color="auto" w:fill="FFFFFF"/>
              <w:spacing w:line="278" w:lineRule="exact"/>
              <w:ind w:right="201"/>
              <w:rPr>
                <w:spacing w:val="-2"/>
              </w:rPr>
            </w:pPr>
            <w:r w:rsidRPr="001D5D29">
              <w:rPr>
                <w:spacing w:val="-2"/>
              </w:rPr>
              <w:t xml:space="preserve">БИК 044525823 </w:t>
            </w:r>
          </w:p>
          <w:p w:rsidR="0078401D" w:rsidRPr="001D5D29" w:rsidRDefault="00766C30" w:rsidP="00E4147C">
            <w:pPr>
              <w:keepNext/>
              <w:jc w:val="both"/>
              <w:rPr>
                <w:spacing w:val="-2"/>
              </w:rPr>
            </w:pPr>
            <w:r w:rsidRPr="001D5D29">
              <w:rPr>
                <w:spacing w:val="-2"/>
              </w:rPr>
              <w:t>ОГРН 1027739034344</w:t>
            </w:r>
          </w:p>
          <w:p w:rsidR="0049581F" w:rsidRPr="001D5D29" w:rsidRDefault="0049581F" w:rsidP="00E4147C">
            <w:pPr>
              <w:keepNext/>
              <w:jc w:val="both"/>
              <w:rPr>
                <w:spacing w:val="-2"/>
              </w:rPr>
            </w:pPr>
          </w:p>
          <w:p w:rsidR="0049581F" w:rsidRPr="001D5D29" w:rsidRDefault="0049581F" w:rsidP="00E4147C">
            <w:pPr>
              <w:keepNext/>
              <w:rPr>
                <w:color w:val="000000"/>
                <w:sz w:val="26"/>
                <w:szCs w:val="26"/>
              </w:rPr>
            </w:pPr>
            <w:r w:rsidRPr="001D5D29">
              <w:rPr>
                <w:color w:val="000000"/>
                <w:sz w:val="26"/>
                <w:szCs w:val="26"/>
              </w:rPr>
              <w:t>Заместитель директора по эксплуатации</w:t>
            </w:r>
          </w:p>
          <w:p w:rsidR="0049581F" w:rsidRPr="001D5D29" w:rsidRDefault="0049581F" w:rsidP="00E4147C">
            <w:pPr>
              <w:keepNext/>
              <w:jc w:val="both"/>
              <w:rPr>
                <w:color w:val="000000"/>
                <w:sz w:val="26"/>
                <w:szCs w:val="26"/>
              </w:rPr>
            </w:pPr>
            <w:r w:rsidRPr="001D5D29">
              <w:rPr>
                <w:color w:val="000000"/>
                <w:sz w:val="26"/>
                <w:szCs w:val="26"/>
              </w:rPr>
              <w:t>ФГУП «НО РАО»</w:t>
            </w:r>
          </w:p>
          <w:p w:rsidR="00CD4E85" w:rsidRPr="001D5D29" w:rsidRDefault="00CD4E85" w:rsidP="00E4147C">
            <w:pPr>
              <w:keepNext/>
              <w:jc w:val="both"/>
              <w:rPr>
                <w:sz w:val="28"/>
                <w:szCs w:val="28"/>
              </w:rPr>
            </w:pPr>
          </w:p>
        </w:tc>
      </w:tr>
      <w:tr w:rsidR="0078401D" w:rsidRPr="001D5D29" w:rsidTr="00D21F32">
        <w:tc>
          <w:tcPr>
            <w:tcW w:w="5058" w:type="dxa"/>
            <w:hideMark/>
          </w:tcPr>
          <w:p w:rsidR="0078401D" w:rsidRPr="001D5D29" w:rsidRDefault="0078401D" w:rsidP="00D21F32">
            <w:pPr>
              <w:jc w:val="both"/>
              <w:rPr>
                <w:sz w:val="28"/>
                <w:szCs w:val="28"/>
              </w:rPr>
            </w:pPr>
            <w:r w:rsidRPr="001D5D29">
              <w:rPr>
                <w:bCs/>
                <w:spacing w:val="-4"/>
                <w:sz w:val="28"/>
                <w:szCs w:val="28"/>
              </w:rPr>
              <w:t>____________________/</w:t>
            </w:r>
            <w:r w:rsidR="00B74AC7" w:rsidRPr="001D5D29">
              <w:rPr>
                <w:bCs/>
                <w:spacing w:val="-4"/>
                <w:sz w:val="28"/>
                <w:szCs w:val="28"/>
              </w:rPr>
              <w:t>______________</w:t>
            </w:r>
          </w:p>
          <w:p w:rsidR="0078401D" w:rsidRPr="001D5D29" w:rsidRDefault="0078401D" w:rsidP="00D21F32">
            <w:pPr>
              <w:jc w:val="both"/>
              <w:rPr>
                <w:sz w:val="28"/>
                <w:szCs w:val="28"/>
              </w:rPr>
            </w:pPr>
            <w:r w:rsidRPr="001D5D29">
              <w:rPr>
                <w:bCs/>
                <w:spacing w:val="-4"/>
                <w:sz w:val="28"/>
                <w:szCs w:val="28"/>
              </w:rPr>
              <w:tab/>
              <w:t xml:space="preserve">                     МП</w:t>
            </w:r>
          </w:p>
        </w:tc>
        <w:tc>
          <w:tcPr>
            <w:tcW w:w="5058" w:type="dxa"/>
            <w:hideMark/>
          </w:tcPr>
          <w:p w:rsidR="0078401D" w:rsidRPr="001D5D29" w:rsidRDefault="0078401D" w:rsidP="00D21F32">
            <w:pPr>
              <w:jc w:val="both"/>
              <w:rPr>
                <w:sz w:val="28"/>
                <w:szCs w:val="28"/>
              </w:rPr>
            </w:pPr>
            <w:r w:rsidRPr="001D5D29">
              <w:rPr>
                <w:bCs/>
                <w:spacing w:val="-4"/>
                <w:sz w:val="28"/>
                <w:szCs w:val="28"/>
              </w:rPr>
              <w:t>____________________/</w:t>
            </w:r>
            <w:r w:rsidR="00CD4E85" w:rsidRPr="001D5D29">
              <w:rPr>
                <w:sz w:val="28"/>
                <w:szCs w:val="28"/>
              </w:rPr>
              <w:t xml:space="preserve"> </w:t>
            </w:r>
            <w:r w:rsidR="00CD4E85" w:rsidRPr="001D5D29">
              <w:rPr>
                <w:sz w:val="28"/>
                <w:szCs w:val="28"/>
                <w:u w:val="single"/>
              </w:rPr>
              <w:t>А. С. Баринов</w:t>
            </w:r>
          </w:p>
          <w:p w:rsidR="0078401D" w:rsidRPr="001D5D29" w:rsidRDefault="0078401D" w:rsidP="00D21F32">
            <w:pPr>
              <w:jc w:val="both"/>
              <w:rPr>
                <w:sz w:val="28"/>
                <w:szCs w:val="28"/>
              </w:rPr>
            </w:pPr>
            <w:r w:rsidRPr="001D5D29">
              <w:rPr>
                <w:bCs/>
                <w:spacing w:val="-4"/>
                <w:sz w:val="28"/>
                <w:szCs w:val="28"/>
              </w:rPr>
              <w:tab/>
              <w:t xml:space="preserve">                     МП</w:t>
            </w:r>
          </w:p>
        </w:tc>
      </w:tr>
    </w:tbl>
    <w:p w:rsidR="008B4169" w:rsidRDefault="00B74AC7" w:rsidP="00754917">
      <w:pPr>
        <w:pStyle w:val="11"/>
        <w:rPr>
          <w:sz w:val="28"/>
          <w:szCs w:val="28"/>
        </w:rPr>
      </w:pPr>
      <w:r w:rsidRPr="001D5D29">
        <w:rPr>
          <w:sz w:val="28"/>
          <w:szCs w:val="28"/>
        </w:rPr>
        <w:br w:type="page"/>
      </w:r>
    </w:p>
    <w:tbl>
      <w:tblPr>
        <w:tblW w:w="10231" w:type="dxa"/>
        <w:tblLook w:val="04A0" w:firstRow="1" w:lastRow="0" w:firstColumn="1" w:lastColumn="0" w:noHBand="0" w:noVBand="1"/>
      </w:tblPr>
      <w:tblGrid>
        <w:gridCol w:w="4361"/>
        <w:gridCol w:w="236"/>
        <w:gridCol w:w="1040"/>
        <w:gridCol w:w="4500"/>
        <w:gridCol w:w="94"/>
      </w:tblGrid>
      <w:tr w:rsidR="00754917" w:rsidRPr="00150945" w:rsidTr="00150945">
        <w:tc>
          <w:tcPr>
            <w:tcW w:w="4361" w:type="dxa"/>
            <w:shd w:val="clear" w:color="auto" w:fill="auto"/>
          </w:tcPr>
          <w:p w:rsidR="00754917" w:rsidRPr="00150945" w:rsidRDefault="00754917" w:rsidP="00754917">
            <w:pPr>
              <w:pStyle w:val="11"/>
              <w:rPr>
                <w:sz w:val="28"/>
                <w:szCs w:val="28"/>
              </w:rPr>
            </w:pPr>
          </w:p>
        </w:tc>
        <w:tc>
          <w:tcPr>
            <w:tcW w:w="236" w:type="dxa"/>
            <w:shd w:val="clear" w:color="auto" w:fill="auto"/>
          </w:tcPr>
          <w:p w:rsidR="00754917" w:rsidRPr="00150945" w:rsidRDefault="00754917" w:rsidP="00754917">
            <w:pPr>
              <w:pStyle w:val="11"/>
              <w:rPr>
                <w:sz w:val="28"/>
                <w:szCs w:val="28"/>
              </w:rPr>
            </w:pPr>
          </w:p>
        </w:tc>
        <w:tc>
          <w:tcPr>
            <w:tcW w:w="5634" w:type="dxa"/>
            <w:gridSpan w:val="3"/>
            <w:shd w:val="clear" w:color="auto" w:fill="auto"/>
          </w:tcPr>
          <w:p w:rsidR="00754917" w:rsidRPr="00150945" w:rsidRDefault="00754917" w:rsidP="00150945">
            <w:pPr>
              <w:pStyle w:val="11"/>
              <w:ind w:left="400"/>
              <w:jc w:val="right"/>
              <w:rPr>
                <w:rFonts w:eastAsia="Cambria"/>
                <w:sz w:val="28"/>
                <w:szCs w:val="28"/>
                <w:lang w:eastAsia="en-US"/>
              </w:rPr>
            </w:pPr>
            <w:r w:rsidRPr="00150945">
              <w:rPr>
                <w:rFonts w:eastAsia="Cambria"/>
                <w:sz w:val="28"/>
                <w:szCs w:val="28"/>
                <w:lang w:eastAsia="en-US"/>
              </w:rPr>
              <w:t>Приложение № 1</w:t>
            </w:r>
          </w:p>
          <w:p w:rsidR="00FA23E1" w:rsidRDefault="00754917" w:rsidP="00150945">
            <w:pPr>
              <w:pStyle w:val="11"/>
              <w:ind w:left="400"/>
              <w:jc w:val="right"/>
              <w:rPr>
                <w:rFonts w:eastAsia="Cambria"/>
                <w:sz w:val="28"/>
                <w:szCs w:val="28"/>
                <w:lang w:eastAsia="en-US"/>
              </w:rPr>
            </w:pPr>
            <w:r w:rsidRPr="00150945">
              <w:rPr>
                <w:rFonts w:eastAsia="Cambria"/>
                <w:sz w:val="28"/>
                <w:szCs w:val="28"/>
                <w:lang w:eastAsia="en-US"/>
              </w:rPr>
              <w:t>к договору на выполнение работ</w:t>
            </w:r>
          </w:p>
          <w:p w:rsidR="00FA23E1" w:rsidRDefault="00FA23E1" w:rsidP="00FA23E1">
            <w:pPr>
              <w:pStyle w:val="11"/>
              <w:ind w:left="1499"/>
              <w:rPr>
                <w:rFonts w:eastAsia="Cambria"/>
                <w:sz w:val="28"/>
                <w:szCs w:val="28"/>
                <w:lang w:eastAsia="en-US"/>
              </w:rPr>
            </w:pPr>
            <w:r>
              <w:rPr>
                <w:rFonts w:eastAsia="Cambria"/>
                <w:sz w:val="28"/>
                <w:szCs w:val="28"/>
                <w:lang w:eastAsia="en-US"/>
              </w:rPr>
              <w:t>№ ___________________</w:t>
            </w:r>
            <w:r w:rsidR="00754917" w:rsidRPr="00150945">
              <w:rPr>
                <w:rFonts w:eastAsia="Cambria"/>
                <w:sz w:val="28"/>
                <w:szCs w:val="28"/>
                <w:lang w:eastAsia="en-US"/>
              </w:rPr>
              <w:t xml:space="preserve">__ </w:t>
            </w:r>
          </w:p>
          <w:p w:rsidR="00754917" w:rsidRPr="00150945" w:rsidRDefault="00754917" w:rsidP="00F53322">
            <w:pPr>
              <w:pStyle w:val="11"/>
              <w:ind w:left="932"/>
              <w:jc w:val="center"/>
              <w:rPr>
                <w:sz w:val="28"/>
                <w:szCs w:val="28"/>
              </w:rPr>
            </w:pPr>
            <w:r w:rsidRPr="00150945">
              <w:rPr>
                <w:rFonts w:eastAsia="Cambria"/>
                <w:sz w:val="28"/>
                <w:szCs w:val="28"/>
                <w:lang w:eastAsia="en-US"/>
              </w:rPr>
              <w:t>от «___» _________201</w:t>
            </w:r>
            <w:r w:rsidR="00F53322">
              <w:rPr>
                <w:rFonts w:eastAsia="Cambria"/>
                <w:sz w:val="28"/>
                <w:szCs w:val="28"/>
                <w:lang w:eastAsia="en-US"/>
              </w:rPr>
              <w:t>5</w:t>
            </w:r>
            <w:r w:rsidRPr="00150945">
              <w:rPr>
                <w:rFonts w:eastAsia="Cambria"/>
                <w:sz w:val="28"/>
                <w:szCs w:val="28"/>
                <w:lang w:eastAsia="en-US"/>
              </w:rPr>
              <w:t xml:space="preserve"> г</w:t>
            </w:r>
          </w:p>
        </w:tc>
      </w:tr>
      <w:tr w:rsidR="00754917" w:rsidRPr="00150945" w:rsidTr="00150945">
        <w:tc>
          <w:tcPr>
            <w:tcW w:w="4361" w:type="dxa"/>
            <w:shd w:val="clear" w:color="auto" w:fill="auto"/>
          </w:tcPr>
          <w:p w:rsidR="00754917" w:rsidRPr="00150945" w:rsidRDefault="00754917" w:rsidP="00754917">
            <w:pPr>
              <w:pStyle w:val="11"/>
              <w:rPr>
                <w:sz w:val="28"/>
                <w:szCs w:val="28"/>
              </w:rPr>
            </w:pPr>
          </w:p>
        </w:tc>
        <w:tc>
          <w:tcPr>
            <w:tcW w:w="236" w:type="dxa"/>
            <w:shd w:val="clear" w:color="auto" w:fill="auto"/>
          </w:tcPr>
          <w:p w:rsidR="00754917" w:rsidRPr="00150945" w:rsidRDefault="00754917" w:rsidP="00754917">
            <w:pPr>
              <w:pStyle w:val="11"/>
              <w:rPr>
                <w:sz w:val="28"/>
                <w:szCs w:val="28"/>
              </w:rPr>
            </w:pPr>
          </w:p>
        </w:tc>
        <w:tc>
          <w:tcPr>
            <w:tcW w:w="5634" w:type="dxa"/>
            <w:gridSpan w:val="3"/>
            <w:shd w:val="clear" w:color="auto" w:fill="auto"/>
          </w:tcPr>
          <w:p w:rsidR="00754917" w:rsidRPr="00150945" w:rsidRDefault="00754917" w:rsidP="00754917">
            <w:pPr>
              <w:pStyle w:val="11"/>
              <w:rPr>
                <w:sz w:val="28"/>
                <w:szCs w:val="28"/>
              </w:rPr>
            </w:pPr>
          </w:p>
        </w:tc>
      </w:tr>
      <w:tr w:rsidR="00754917" w:rsidRPr="00150945" w:rsidTr="00150945">
        <w:trPr>
          <w:gridAfter w:val="1"/>
          <w:wAfter w:w="94" w:type="dxa"/>
        </w:trPr>
        <w:tc>
          <w:tcPr>
            <w:tcW w:w="4361" w:type="dxa"/>
            <w:shd w:val="clear" w:color="auto" w:fill="auto"/>
          </w:tcPr>
          <w:p w:rsidR="00754917" w:rsidRPr="00150945" w:rsidRDefault="00754917" w:rsidP="00150945">
            <w:pPr>
              <w:pStyle w:val="11"/>
              <w:jc w:val="center"/>
              <w:rPr>
                <w:sz w:val="28"/>
                <w:szCs w:val="28"/>
              </w:rPr>
            </w:pPr>
            <w:r w:rsidRPr="00150945">
              <w:rPr>
                <w:sz w:val="28"/>
                <w:szCs w:val="28"/>
              </w:rPr>
              <w:t>СОГЛАСОВАНО</w:t>
            </w:r>
          </w:p>
        </w:tc>
        <w:tc>
          <w:tcPr>
            <w:tcW w:w="1276" w:type="dxa"/>
            <w:gridSpan w:val="2"/>
            <w:shd w:val="clear" w:color="auto" w:fill="auto"/>
          </w:tcPr>
          <w:p w:rsidR="00754917" w:rsidRPr="00150945" w:rsidRDefault="00754917" w:rsidP="00754917">
            <w:pPr>
              <w:pStyle w:val="11"/>
              <w:rPr>
                <w:sz w:val="28"/>
                <w:szCs w:val="28"/>
              </w:rPr>
            </w:pPr>
          </w:p>
        </w:tc>
        <w:tc>
          <w:tcPr>
            <w:tcW w:w="4500" w:type="dxa"/>
            <w:shd w:val="clear" w:color="auto" w:fill="auto"/>
          </w:tcPr>
          <w:p w:rsidR="00754917" w:rsidRPr="00150945" w:rsidRDefault="00754917" w:rsidP="00150945">
            <w:pPr>
              <w:pStyle w:val="11"/>
              <w:jc w:val="center"/>
              <w:rPr>
                <w:sz w:val="28"/>
                <w:szCs w:val="28"/>
              </w:rPr>
            </w:pPr>
            <w:r w:rsidRPr="00150945">
              <w:rPr>
                <w:bCs/>
                <w:sz w:val="28"/>
                <w:szCs w:val="28"/>
              </w:rPr>
              <w:t>УТВЕРЖДЕНО</w:t>
            </w:r>
          </w:p>
        </w:tc>
      </w:tr>
      <w:tr w:rsidR="00754917" w:rsidRPr="00150945" w:rsidTr="00150945">
        <w:trPr>
          <w:gridAfter w:val="1"/>
          <w:wAfter w:w="94" w:type="dxa"/>
        </w:trPr>
        <w:tc>
          <w:tcPr>
            <w:tcW w:w="4361" w:type="dxa"/>
            <w:shd w:val="clear" w:color="auto" w:fill="auto"/>
          </w:tcPr>
          <w:p w:rsidR="00754917" w:rsidRPr="00150945" w:rsidRDefault="00754917" w:rsidP="00150945">
            <w:pPr>
              <w:pStyle w:val="11"/>
              <w:jc w:val="center"/>
              <w:rPr>
                <w:sz w:val="28"/>
                <w:szCs w:val="28"/>
              </w:rPr>
            </w:pPr>
          </w:p>
        </w:tc>
        <w:tc>
          <w:tcPr>
            <w:tcW w:w="1276" w:type="dxa"/>
            <w:gridSpan w:val="2"/>
            <w:shd w:val="clear" w:color="auto" w:fill="auto"/>
          </w:tcPr>
          <w:p w:rsidR="00754917" w:rsidRPr="00150945" w:rsidRDefault="00754917" w:rsidP="00754917">
            <w:pPr>
              <w:pStyle w:val="11"/>
              <w:rPr>
                <w:sz w:val="28"/>
                <w:szCs w:val="28"/>
              </w:rPr>
            </w:pPr>
          </w:p>
        </w:tc>
        <w:tc>
          <w:tcPr>
            <w:tcW w:w="4500" w:type="dxa"/>
            <w:shd w:val="clear" w:color="auto" w:fill="auto"/>
          </w:tcPr>
          <w:p w:rsidR="00754917" w:rsidRPr="00150945" w:rsidRDefault="00754917" w:rsidP="00150945">
            <w:pPr>
              <w:pStyle w:val="11"/>
              <w:jc w:val="center"/>
              <w:rPr>
                <w:sz w:val="28"/>
                <w:szCs w:val="28"/>
              </w:rPr>
            </w:pPr>
            <w:r w:rsidRPr="00150945">
              <w:rPr>
                <w:bCs/>
                <w:sz w:val="28"/>
                <w:szCs w:val="28"/>
              </w:rPr>
              <w:t>Заместитель директора по эксплуатации</w:t>
            </w:r>
          </w:p>
        </w:tc>
      </w:tr>
      <w:tr w:rsidR="00754917" w:rsidRPr="00150945" w:rsidTr="00150945">
        <w:trPr>
          <w:gridAfter w:val="1"/>
          <w:wAfter w:w="94" w:type="dxa"/>
        </w:trPr>
        <w:tc>
          <w:tcPr>
            <w:tcW w:w="4361" w:type="dxa"/>
            <w:shd w:val="clear" w:color="auto" w:fill="auto"/>
          </w:tcPr>
          <w:p w:rsidR="00754917" w:rsidRPr="00150945" w:rsidRDefault="00754917" w:rsidP="00DF7420">
            <w:pPr>
              <w:pStyle w:val="11"/>
              <w:jc w:val="center"/>
              <w:rPr>
                <w:sz w:val="28"/>
                <w:szCs w:val="28"/>
              </w:rPr>
            </w:pPr>
            <w:r w:rsidRPr="00150945">
              <w:rPr>
                <w:bCs/>
                <w:sz w:val="28"/>
                <w:szCs w:val="28"/>
              </w:rPr>
              <w:t>_____________ /</w:t>
            </w:r>
          </w:p>
        </w:tc>
        <w:tc>
          <w:tcPr>
            <w:tcW w:w="1276" w:type="dxa"/>
            <w:gridSpan w:val="2"/>
            <w:shd w:val="clear" w:color="auto" w:fill="auto"/>
          </w:tcPr>
          <w:p w:rsidR="00754917" w:rsidRPr="00150945" w:rsidRDefault="00754917" w:rsidP="00754917">
            <w:pPr>
              <w:pStyle w:val="11"/>
              <w:rPr>
                <w:sz w:val="28"/>
                <w:szCs w:val="28"/>
              </w:rPr>
            </w:pPr>
          </w:p>
        </w:tc>
        <w:tc>
          <w:tcPr>
            <w:tcW w:w="4500" w:type="dxa"/>
            <w:shd w:val="clear" w:color="auto" w:fill="auto"/>
          </w:tcPr>
          <w:p w:rsidR="00754917" w:rsidRPr="00150945" w:rsidRDefault="00754917" w:rsidP="00150945">
            <w:pPr>
              <w:pStyle w:val="11"/>
              <w:jc w:val="center"/>
              <w:rPr>
                <w:bCs/>
                <w:sz w:val="28"/>
                <w:szCs w:val="28"/>
              </w:rPr>
            </w:pPr>
            <w:r w:rsidRPr="00150945">
              <w:rPr>
                <w:bCs/>
                <w:sz w:val="28"/>
                <w:szCs w:val="28"/>
              </w:rPr>
              <w:t>_________________/А.С.Баринов/</w:t>
            </w:r>
          </w:p>
        </w:tc>
      </w:tr>
    </w:tbl>
    <w:p w:rsidR="00754917" w:rsidRPr="001D5D29" w:rsidRDefault="00754917" w:rsidP="00754917">
      <w:pPr>
        <w:pStyle w:val="af"/>
        <w:spacing w:after="60"/>
        <w:ind w:right="-2"/>
        <w:rPr>
          <w:b/>
          <w:bCs/>
          <w:sz w:val="28"/>
          <w:szCs w:val="28"/>
        </w:rPr>
      </w:pPr>
    </w:p>
    <w:p w:rsidR="00754917" w:rsidRPr="001D5D29" w:rsidRDefault="00235C8E" w:rsidP="00754917">
      <w:pPr>
        <w:pStyle w:val="af"/>
        <w:spacing w:after="60"/>
        <w:ind w:right="-2"/>
        <w:jc w:val="center"/>
        <w:rPr>
          <w:b/>
          <w:bCs/>
          <w:sz w:val="28"/>
          <w:szCs w:val="28"/>
          <w:lang w:val="en-US"/>
        </w:rPr>
      </w:pPr>
      <w:r>
        <w:rPr>
          <w:noProof/>
          <w:sz w:val="28"/>
          <w:szCs w:val="28"/>
        </w:rPr>
        <w:drawing>
          <wp:inline distT="0" distB="0" distL="0" distR="0">
            <wp:extent cx="830580" cy="989330"/>
            <wp:effectExtent l="19050" t="0" r="762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cstate="print"/>
                    <a:srcRect/>
                    <a:stretch>
                      <a:fillRect/>
                    </a:stretch>
                  </pic:blipFill>
                  <pic:spPr bwMode="auto">
                    <a:xfrm>
                      <a:off x="0" y="0"/>
                      <a:ext cx="830580" cy="989330"/>
                    </a:xfrm>
                    <a:prstGeom prst="rect">
                      <a:avLst/>
                    </a:prstGeom>
                    <a:noFill/>
                    <a:ln w="9525">
                      <a:noFill/>
                      <a:miter lim="800000"/>
                      <a:headEnd/>
                      <a:tailEnd/>
                    </a:ln>
                  </pic:spPr>
                </pic:pic>
              </a:graphicData>
            </a:graphic>
          </wp:inline>
        </w:drawing>
      </w:r>
    </w:p>
    <w:p w:rsidR="00754917" w:rsidRPr="001D5D29" w:rsidRDefault="00754917" w:rsidP="00754917">
      <w:pPr>
        <w:pStyle w:val="af"/>
        <w:spacing w:after="60"/>
        <w:ind w:right="-2"/>
        <w:rPr>
          <w:b/>
          <w:bCs/>
          <w:sz w:val="28"/>
          <w:szCs w:val="28"/>
        </w:rPr>
      </w:pPr>
    </w:p>
    <w:p w:rsidR="00754917" w:rsidRPr="001D5D29" w:rsidRDefault="00754917" w:rsidP="00754917">
      <w:pPr>
        <w:pStyle w:val="af"/>
        <w:spacing w:after="60"/>
        <w:ind w:right="-2"/>
        <w:rPr>
          <w:b/>
          <w:bCs/>
          <w:sz w:val="28"/>
          <w:szCs w:val="28"/>
        </w:rPr>
      </w:pPr>
    </w:p>
    <w:p w:rsidR="00754917" w:rsidRPr="001D5D29" w:rsidRDefault="00754917" w:rsidP="00754917">
      <w:pPr>
        <w:pStyle w:val="af"/>
        <w:spacing w:after="60"/>
        <w:ind w:right="-2"/>
        <w:rPr>
          <w:b/>
          <w:bCs/>
          <w:sz w:val="28"/>
          <w:szCs w:val="28"/>
        </w:rPr>
      </w:pPr>
    </w:p>
    <w:tbl>
      <w:tblPr>
        <w:tblW w:w="9464" w:type="dxa"/>
        <w:tblLayout w:type="fixed"/>
        <w:tblLook w:val="0000" w:firstRow="0" w:lastRow="0" w:firstColumn="0" w:lastColumn="0" w:noHBand="0" w:noVBand="0"/>
      </w:tblPr>
      <w:tblGrid>
        <w:gridCol w:w="9464"/>
      </w:tblGrid>
      <w:tr w:rsidR="00754917" w:rsidRPr="001D5D29" w:rsidTr="00655FDD">
        <w:tc>
          <w:tcPr>
            <w:tcW w:w="9464" w:type="dxa"/>
            <w:tcBorders>
              <w:top w:val="nil"/>
              <w:left w:val="nil"/>
              <w:bottom w:val="nil"/>
              <w:right w:val="nil"/>
            </w:tcBorders>
          </w:tcPr>
          <w:p w:rsidR="00754917" w:rsidRPr="001D5D29" w:rsidRDefault="00754917" w:rsidP="00655FDD">
            <w:pPr>
              <w:ind w:left="1418" w:hanging="709"/>
              <w:jc w:val="center"/>
              <w:rPr>
                <w:b/>
                <w:bCs/>
                <w:sz w:val="28"/>
                <w:szCs w:val="28"/>
              </w:rPr>
            </w:pPr>
            <w:r w:rsidRPr="001D5D29">
              <w:rPr>
                <w:b/>
                <w:bCs/>
                <w:sz w:val="28"/>
                <w:szCs w:val="28"/>
              </w:rPr>
              <w:t>Национальный оператор</w:t>
            </w:r>
          </w:p>
          <w:p w:rsidR="00754917" w:rsidRPr="001D5D29" w:rsidRDefault="00754917" w:rsidP="00655FDD">
            <w:pPr>
              <w:ind w:left="1418" w:hanging="709"/>
              <w:jc w:val="center"/>
              <w:rPr>
                <w:b/>
                <w:bCs/>
                <w:sz w:val="28"/>
                <w:szCs w:val="28"/>
              </w:rPr>
            </w:pPr>
            <w:r w:rsidRPr="001D5D29">
              <w:rPr>
                <w:b/>
                <w:bCs/>
                <w:sz w:val="28"/>
                <w:szCs w:val="28"/>
              </w:rPr>
              <w:t>по обращению с радиоактивными отходами</w:t>
            </w:r>
          </w:p>
          <w:p w:rsidR="00754917" w:rsidRPr="001D5D29" w:rsidRDefault="00754917" w:rsidP="00655FDD">
            <w:pPr>
              <w:rPr>
                <w:sz w:val="28"/>
                <w:szCs w:val="28"/>
              </w:rPr>
            </w:pPr>
          </w:p>
          <w:p w:rsidR="00754917" w:rsidRPr="001D5D29" w:rsidRDefault="00754917" w:rsidP="00655FDD">
            <w:pPr>
              <w:rPr>
                <w:sz w:val="28"/>
                <w:szCs w:val="28"/>
              </w:rPr>
            </w:pPr>
          </w:p>
        </w:tc>
      </w:tr>
    </w:tbl>
    <w:p w:rsidR="00754917" w:rsidRPr="001D5D29" w:rsidRDefault="00754917" w:rsidP="00754917">
      <w:pPr>
        <w:jc w:val="center"/>
        <w:rPr>
          <w:b/>
          <w:bCs/>
          <w:sz w:val="28"/>
          <w:szCs w:val="28"/>
        </w:rPr>
      </w:pPr>
      <w:r w:rsidRPr="001D5D29">
        <w:rPr>
          <w:b/>
          <w:bCs/>
          <w:sz w:val="28"/>
          <w:szCs w:val="28"/>
        </w:rPr>
        <w:t>ТЕХНИЧЕСКОЕ ЗАДАНИЕ</w:t>
      </w:r>
    </w:p>
    <w:p w:rsidR="00754917" w:rsidRPr="001D5D29" w:rsidRDefault="00754917" w:rsidP="00754917">
      <w:pPr>
        <w:jc w:val="center"/>
        <w:rPr>
          <w:b/>
          <w:bCs/>
          <w:sz w:val="28"/>
          <w:szCs w:val="28"/>
        </w:rPr>
      </w:pPr>
      <w:r w:rsidRPr="001D5D29">
        <w:rPr>
          <w:b/>
          <w:bCs/>
          <w:sz w:val="28"/>
          <w:szCs w:val="28"/>
        </w:rPr>
        <w:t xml:space="preserve">на выполнение </w:t>
      </w:r>
      <w:r w:rsidR="003D3BAF">
        <w:rPr>
          <w:b/>
          <w:bCs/>
          <w:sz w:val="28"/>
          <w:szCs w:val="28"/>
        </w:rPr>
        <w:t xml:space="preserve">опытно-конструкторских </w:t>
      </w:r>
      <w:r w:rsidRPr="001D5D29">
        <w:rPr>
          <w:b/>
          <w:bCs/>
          <w:sz w:val="28"/>
          <w:szCs w:val="28"/>
        </w:rPr>
        <w:t>работ</w:t>
      </w:r>
    </w:p>
    <w:p w:rsidR="00754917" w:rsidRPr="001D5D29" w:rsidRDefault="00754917" w:rsidP="00754917">
      <w:pPr>
        <w:pStyle w:val="Default"/>
        <w:rPr>
          <w:lang w:val="ru-RU"/>
        </w:rPr>
      </w:pPr>
    </w:p>
    <w:tbl>
      <w:tblPr>
        <w:tblW w:w="9464" w:type="dxa"/>
        <w:tblLayout w:type="fixed"/>
        <w:tblLook w:val="0000" w:firstRow="0" w:lastRow="0" w:firstColumn="0" w:lastColumn="0" w:noHBand="0" w:noVBand="0"/>
      </w:tblPr>
      <w:tblGrid>
        <w:gridCol w:w="9464"/>
      </w:tblGrid>
      <w:tr w:rsidR="00754917" w:rsidRPr="001D5D29" w:rsidTr="00655FDD">
        <w:trPr>
          <w:trHeight w:val="509"/>
        </w:trPr>
        <w:tc>
          <w:tcPr>
            <w:tcW w:w="9464" w:type="dxa"/>
            <w:tcBorders>
              <w:top w:val="nil"/>
              <w:left w:val="nil"/>
              <w:bottom w:val="nil"/>
              <w:right w:val="nil"/>
            </w:tcBorders>
          </w:tcPr>
          <w:p w:rsidR="0039487A" w:rsidRPr="0039487A" w:rsidRDefault="0039487A" w:rsidP="0039487A">
            <w:pPr>
              <w:pStyle w:val="Default"/>
              <w:jc w:val="center"/>
              <w:rPr>
                <w:b/>
                <w:bCs/>
                <w:sz w:val="28"/>
                <w:szCs w:val="28"/>
                <w:lang w:val="ru-RU"/>
              </w:rPr>
            </w:pPr>
            <w:r w:rsidRPr="0039487A">
              <w:rPr>
                <w:b/>
                <w:bCs/>
                <w:sz w:val="28"/>
                <w:szCs w:val="28"/>
                <w:lang w:val="ru-RU"/>
              </w:rPr>
              <w:t xml:space="preserve">Разработка технических средств и технологии восстановления </w:t>
            </w:r>
          </w:p>
          <w:p w:rsidR="0039487A" w:rsidRPr="0039487A" w:rsidRDefault="0039487A" w:rsidP="0039487A">
            <w:pPr>
              <w:pStyle w:val="Default"/>
              <w:jc w:val="center"/>
              <w:rPr>
                <w:b/>
                <w:bCs/>
                <w:sz w:val="28"/>
                <w:szCs w:val="28"/>
                <w:lang w:val="ru-RU"/>
              </w:rPr>
            </w:pPr>
            <w:r w:rsidRPr="0039487A">
              <w:rPr>
                <w:b/>
                <w:bCs/>
                <w:sz w:val="28"/>
                <w:szCs w:val="28"/>
                <w:lang w:val="ru-RU"/>
              </w:rPr>
              <w:t>ресурса нагнетательной скважины Н-4 опытно-промышленного полигона глубинного захоронения жидких радиоактивных отходов</w:t>
            </w:r>
          </w:p>
          <w:p w:rsidR="00754917" w:rsidRPr="00381A34" w:rsidRDefault="0039487A" w:rsidP="0039487A">
            <w:pPr>
              <w:pStyle w:val="Default"/>
              <w:jc w:val="center"/>
              <w:rPr>
                <w:b/>
                <w:sz w:val="28"/>
                <w:szCs w:val="28"/>
                <w:lang w:val="ru-RU"/>
              </w:rPr>
            </w:pPr>
            <w:r w:rsidRPr="0039487A">
              <w:rPr>
                <w:b/>
                <w:bCs/>
                <w:sz w:val="28"/>
                <w:szCs w:val="28"/>
                <w:lang w:val="ru-RU"/>
              </w:rPr>
              <w:t xml:space="preserve"> филиала «Димитровградский» ФГУП «НО РАО»</w:t>
            </w:r>
          </w:p>
        </w:tc>
      </w:tr>
      <w:tr w:rsidR="00754917" w:rsidRPr="001D5D29" w:rsidTr="00655FDD">
        <w:trPr>
          <w:trHeight w:val="509"/>
        </w:trPr>
        <w:tc>
          <w:tcPr>
            <w:tcW w:w="9464" w:type="dxa"/>
            <w:tcBorders>
              <w:top w:val="nil"/>
              <w:left w:val="nil"/>
              <w:bottom w:val="nil"/>
              <w:right w:val="nil"/>
            </w:tcBorders>
          </w:tcPr>
          <w:p w:rsidR="00754917" w:rsidRPr="001D5D29" w:rsidRDefault="00754917" w:rsidP="00655FDD">
            <w:pPr>
              <w:pStyle w:val="Default"/>
              <w:jc w:val="both"/>
              <w:rPr>
                <w:b/>
                <w:bCs/>
                <w:sz w:val="28"/>
                <w:szCs w:val="28"/>
                <w:lang w:val="ru-RU"/>
              </w:rPr>
            </w:pPr>
          </w:p>
        </w:tc>
      </w:tr>
    </w:tbl>
    <w:p w:rsidR="00754917" w:rsidRDefault="00754917" w:rsidP="00754917">
      <w:pPr>
        <w:rPr>
          <w:sz w:val="28"/>
          <w:szCs w:val="28"/>
        </w:rPr>
      </w:pPr>
    </w:p>
    <w:p w:rsidR="00754917" w:rsidRDefault="00754917" w:rsidP="00754917">
      <w:pPr>
        <w:rPr>
          <w:sz w:val="28"/>
          <w:szCs w:val="28"/>
        </w:rPr>
      </w:pPr>
    </w:p>
    <w:p w:rsidR="00754917" w:rsidRDefault="00754917" w:rsidP="00754917">
      <w:pPr>
        <w:rPr>
          <w:sz w:val="28"/>
          <w:szCs w:val="28"/>
        </w:rPr>
      </w:pPr>
    </w:p>
    <w:p w:rsidR="00754917" w:rsidRDefault="00754917" w:rsidP="00754917">
      <w:pPr>
        <w:rPr>
          <w:sz w:val="28"/>
          <w:szCs w:val="28"/>
        </w:rPr>
      </w:pPr>
    </w:p>
    <w:p w:rsidR="00754917" w:rsidRDefault="00754917" w:rsidP="00754917">
      <w:pPr>
        <w:rPr>
          <w:sz w:val="28"/>
          <w:szCs w:val="28"/>
        </w:rPr>
      </w:pPr>
    </w:p>
    <w:p w:rsidR="00754917" w:rsidRDefault="00754917" w:rsidP="00754917">
      <w:pPr>
        <w:rPr>
          <w:sz w:val="28"/>
          <w:szCs w:val="28"/>
        </w:rPr>
      </w:pPr>
    </w:p>
    <w:p w:rsidR="00754917" w:rsidRDefault="00754917" w:rsidP="00754917">
      <w:pPr>
        <w:rPr>
          <w:sz w:val="28"/>
          <w:szCs w:val="28"/>
        </w:rPr>
      </w:pPr>
    </w:p>
    <w:p w:rsidR="00754917" w:rsidRDefault="00754917" w:rsidP="00754917">
      <w:pPr>
        <w:rPr>
          <w:sz w:val="28"/>
          <w:szCs w:val="28"/>
        </w:rPr>
      </w:pPr>
    </w:p>
    <w:p w:rsidR="003351DD" w:rsidRDefault="003351DD" w:rsidP="00754917">
      <w:pPr>
        <w:rPr>
          <w:sz w:val="28"/>
          <w:szCs w:val="28"/>
        </w:rPr>
      </w:pPr>
    </w:p>
    <w:p w:rsidR="003351DD" w:rsidRDefault="003351DD" w:rsidP="00754917">
      <w:pPr>
        <w:rPr>
          <w:sz w:val="28"/>
          <w:szCs w:val="28"/>
        </w:rPr>
      </w:pPr>
    </w:p>
    <w:p w:rsidR="00754917" w:rsidRDefault="00754917" w:rsidP="00754917">
      <w:pPr>
        <w:rPr>
          <w:sz w:val="28"/>
          <w:szCs w:val="28"/>
        </w:rPr>
      </w:pPr>
    </w:p>
    <w:p w:rsidR="0039487A" w:rsidRDefault="0039487A" w:rsidP="00754917">
      <w:pPr>
        <w:rPr>
          <w:sz w:val="28"/>
          <w:szCs w:val="28"/>
        </w:rPr>
      </w:pPr>
    </w:p>
    <w:p w:rsidR="0039487A" w:rsidRDefault="0039487A" w:rsidP="00754917">
      <w:pPr>
        <w:rPr>
          <w:sz w:val="28"/>
          <w:szCs w:val="28"/>
        </w:rPr>
      </w:pPr>
    </w:p>
    <w:p w:rsidR="003351DD" w:rsidRDefault="00754917" w:rsidP="00754917">
      <w:pPr>
        <w:pStyle w:val="2"/>
        <w:keepNext w:val="0"/>
        <w:spacing w:after="60"/>
        <w:rPr>
          <w:sz w:val="28"/>
          <w:szCs w:val="28"/>
        </w:rPr>
      </w:pPr>
      <w:r w:rsidRPr="001D5D29">
        <w:rPr>
          <w:sz w:val="28"/>
          <w:szCs w:val="28"/>
        </w:rPr>
        <w:t>201</w:t>
      </w:r>
      <w:r w:rsidR="0039487A">
        <w:rPr>
          <w:sz w:val="28"/>
          <w:szCs w:val="28"/>
        </w:rPr>
        <w:t>5</w:t>
      </w:r>
      <w:r w:rsidRPr="001D5D29">
        <w:rPr>
          <w:sz w:val="28"/>
          <w:szCs w:val="28"/>
        </w:rPr>
        <w:t>г.</w:t>
      </w:r>
    </w:p>
    <w:p w:rsidR="0072452B" w:rsidRPr="00E7712C" w:rsidRDefault="0072452B" w:rsidP="0072452B">
      <w:pPr>
        <w:spacing w:before="60" w:after="60"/>
        <w:jc w:val="center"/>
        <w:rPr>
          <w:color w:val="000000"/>
          <w:sz w:val="28"/>
          <w:szCs w:val="28"/>
        </w:rPr>
      </w:pPr>
      <w:r w:rsidRPr="00E7712C">
        <w:rPr>
          <w:color w:val="000000"/>
          <w:sz w:val="28"/>
          <w:szCs w:val="28"/>
        </w:rPr>
        <w:t xml:space="preserve">РАЗДЕЛ 1. НАИМЕНОВАНИЕ </w:t>
      </w:r>
      <w:r>
        <w:rPr>
          <w:color w:val="000000"/>
          <w:sz w:val="28"/>
          <w:szCs w:val="28"/>
        </w:rPr>
        <w:t>РАБОТ</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72452B" w:rsidRPr="00E7712C" w:rsidTr="009C35E1">
        <w:trPr>
          <w:trHeight w:val="319"/>
        </w:trPr>
        <w:tc>
          <w:tcPr>
            <w:tcW w:w="9639" w:type="dxa"/>
            <w:tcBorders>
              <w:top w:val="single" w:sz="4" w:space="0" w:color="auto"/>
              <w:left w:val="single" w:sz="4" w:space="0" w:color="auto"/>
              <w:bottom w:val="single" w:sz="4" w:space="0" w:color="auto"/>
              <w:right w:val="single" w:sz="4" w:space="0" w:color="auto"/>
            </w:tcBorders>
          </w:tcPr>
          <w:p w:rsidR="0072452B" w:rsidRPr="00E7712C" w:rsidRDefault="0072452B" w:rsidP="009C35E1">
            <w:pPr>
              <w:pStyle w:val="20"/>
              <w:suppressAutoHyphens/>
              <w:spacing w:after="0" w:line="240" w:lineRule="auto"/>
              <w:jc w:val="center"/>
              <w:rPr>
                <w:sz w:val="28"/>
                <w:szCs w:val="28"/>
              </w:rPr>
            </w:pPr>
            <w:r>
              <w:rPr>
                <w:sz w:val="28"/>
                <w:szCs w:val="28"/>
              </w:rPr>
              <w:t>О</w:t>
            </w:r>
            <w:r w:rsidRPr="00A71213">
              <w:rPr>
                <w:sz w:val="28"/>
                <w:szCs w:val="28"/>
              </w:rPr>
              <w:t>пытно-конструкторски</w:t>
            </w:r>
            <w:r>
              <w:rPr>
                <w:sz w:val="28"/>
                <w:szCs w:val="28"/>
              </w:rPr>
              <w:t>е</w:t>
            </w:r>
            <w:r w:rsidRPr="00A71213">
              <w:rPr>
                <w:sz w:val="28"/>
                <w:szCs w:val="28"/>
              </w:rPr>
              <w:t xml:space="preserve"> работ</w:t>
            </w:r>
            <w:r>
              <w:rPr>
                <w:sz w:val="28"/>
                <w:szCs w:val="28"/>
              </w:rPr>
              <w:t>ы</w:t>
            </w:r>
            <w:r w:rsidRPr="00A71213">
              <w:rPr>
                <w:sz w:val="28"/>
                <w:szCs w:val="28"/>
              </w:rPr>
              <w:t xml:space="preserve"> «Разработка технических средств и технологии восстановления ресурса нагнетательной скважины Н-4 опытно-промышленного полигона глубинного захоронения жидких радиоактивных отходов филиала «Димитровградский» ФГУП «НО РАО»</w:t>
            </w:r>
          </w:p>
        </w:tc>
      </w:tr>
    </w:tbl>
    <w:p w:rsidR="0072452B" w:rsidRPr="00E7712C" w:rsidRDefault="0072452B" w:rsidP="0072452B">
      <w:pPr>
        <w:spacing w:before="60" w:after="60"/>
        <w:jc w:val="center"/>
        <w:rPr>
          <w:color w:val="000000"/>
          <w:sz w:val="28"/>
          <w:szCs w:val="28"/>
        </w:rPr>
      </w:pPr>
      <w:r w:rsidRPr="00E7712C">
        <w:rPr>
          <w:color w:val="000000"/>
          <w:sz w:val="28"/>
          <w:szCs w:val="28"/>
        </w:rPr>
        <w:t xml:space="preserve">РАЗДЕЛ 2. ОПИСАНИЕ </w:t>
      </w:r>
      <w:r>
        <w:rPr>
          <w:color w:val="000000"/>
          <w:sz w:val="28"/>
          <w:szCs w:val="28"/>
        </w:rPr>
        <w:t>РАБОТ</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72452B" w:rsidRPr="00E7712C" w:rsidTr="009C35E1">
        <w:trPr>
          <w:trHeight w:val="396"/>
        </w:trPr>
        <w:tc>
          <w:tcPr>
            <w:tcW w:w="9639" w:type="dxa"/>
            <w:tcBorders>
              <w:top w:val="single" w:sz="4" w:space="0" w:color="auto"/>
              <w:left w:val="single" w:sz="4" w:space="0" w:color="auto"/>
              <w:bottom w:val="single" w:sz="4" w:space="0" w:color="auto"/>
              <w:right w:val="single" w:sz="4" w:space="0" w:color="auto"/>
            </w:tcBorders>
          </w:tcPr>
          <w:p w:rsidR="0072452B" w:rsidRPr="00E7712C" w:rsidRDefault="0072452B" w:rsidP="009C35E1">
            <w:pPr>
              <w:spacing w:before="120" w:after="120"/>
              <w:jc w:val="center"/>
              <w:rPr>
                <w:color w:val="000000"/>
                <w:sz w:val="28"/>
                <w:szCs w:val="28"/>
              </w:rPr>
            </w:pPr>
            <w:r w:rsidRPr="00E7712C">
              <w:rPr>
                <w:color w:val="000000"/>
                <w:sz w:val="28"/>
                <w:szCs w:val="28"/>
              </w:rPr>
              <w:t xml:space="preserve">Подраздел 2.1 Состав (перечень) </w:t>
            </w:r>
            <w:r>
              <w:rPr>
                <w:color w:val="000000"/>
                <w:sz w:val="28"/>
                <w:szCs w:val="28"/>
              </w:rPr>
              <w:t>выполняемых работ</w:t>
            </w:r>
          </w:p>
        </w:tc>
      </w:tr>
      <w:tr w:rsidR="0072452B" w:rsidRPr="00E7712C" w:rsidTr="009C35E1">
        <w:trPr>
          <w:trHeight w:val="396"/>
        </w:trPr>
        <w:tc>
          <w:tcPr>
            <w:tcW w:w="9639" w:type="dxa"/>
            <w:tcBorders>
              <w:top w:val="single" w:sz="4" w:space="0" w:color="auto"/>
              <w:left w:val="single" w:sz="4" w:space="0" w:color="auto"/>
              <w:bottom w:val="single" w:sz="4" w:space="0" w:color="auto"/>
              <w:right w:val="single" w:sz="4" w:space="0" w:color="auto"/>
            </w:tcBorders>
          </w:tcPr>
          <w:p w:rsidR="0072452B" w:rsidRDefault="0072452B" w:rsidP="009C35E1">
            <w:pPr>
              <w:shd w:val="clear" w:color="auto" w:fill="FFFFFF"/>
              <w:tabs>
                <w:tab w:val="left" w:pos="1382"/>
              </w:tabs>
              <w:spacing w:before="120"/>
              <w:rPr>
                <w:bCs/>
                <w:sz w:val="28"/>
                <w:szCs w:val="28"/>
              </w:rPr>
            </w:pPr>
            <w:r w:rsidRPr="00E7712C">
              <w:rPr>
                <w:color w:val="000000"/>
                <w:sz w:val="28"/>
                <w:szCs w:val="28"/>
              </w:rPr>
              <w:t xml:space="preserve">2.1.1 </w:t>
            </w:r>
            <w:r w:rsidRPr="00E7712C">
              <w:rPr>
                <w:bCs/>
                <w:sz w:val="28"/>
                <w:szCs w:val="28"/>
              </w:rPr>
              <w:t xml:space="preserve">Разработка конструкторской и технологической документации: технических решений и конструкций опытной обвязки скважины Н-4 </w:t>
            </w:r>
          </w:p>
          <w:p w:rsidR="0072452B" w:rsidRPr="00E7712C" w:rsidRDefault="0072452B" w:rsidP="009C35E1">
            <w:pPr>
              <w:shd w:val="clear" w:color="auto" w:fill="FFFFFF"/>
              <w:tabs>
                <w:tab w:val="left" w:pos="1382"/>
              </w:tabs>
              <w:spacing w:before="120"/>
              <w:rPr>
                <w:bCs/>
                <w:sz w:val="28"/>
                <w:szCs w:val="28"/>
              </w:rPr>
            </w:pPr>
            <w:r w:rsidRPr="00E7712C">
              <w:rPr>
                <w:bCs/>
                <w:sz w:val="28"/>
                <w:szCs w:val="28"/>
              </w:rPr>
              <w:t>(с учётом загрязнения оборудования РВ), «</w:t>
            </w:r>
            <w:r w:rsidRPr="00E7712C">
              <w:rPr>
                <w:color w:val="000000"/>
                <w:sz w:val="28"/>
                <w:szCs w:val="28"/>
              </w:rPr>
              <w:t>Временного технологического регламента опытных работ для проведения р</w:t>
            </w:r>
            <w:r w:rsidRPr="00E7712C">
              <w:rPr>
                <w:sz w:val="28"/>
                <w:szCs w:val="28"/>
              </w:rPr>
              <w:t>емонтно-восстановительных работ на скважине Н-4 пункта глубинного захоронения ЖРО «Опытно-промышленного полигона» филиала «Димитровградский» ФГУП «НО РАО». Разработка технологии очистки фильтровой зоны скважины от механических и химических загрязнений и порядка проведения ремонтно-восстановительных работ.</w:t>
            </w:r>
          </w:p>
          <w:p w:rsidR="0072452B" w:rsidRPr="00E7712C" w:rsidRDefault="0072452B" w:rsidP="009C35E1">
            <w:pPr>
              <w:shd w:val="clear" w:color="auto" w:fill="FFFFFF"/>
              <w:tabs>
                <w:tab w:val="left" w:pos="1382"/>
              </w:tabs>
              <w:spacing w:before="120"/>
              <w:rPr>
                <w:sz w:val="28"/>
                <w:szCs w:val="28"/>
              </w:rPr>
            </w:pPr>
            <w:r w:rsidRPr="00E7712C">
              <w:rPr>
                <w:color w:val="000000"/>
                <w:sz w:val="28"/>
                <w:szCs w:val="28"/>
              </w:rPr>
              <w:t xml:space="preserve">2.1.2 </w:t>
            </w:r>
            <w:r>
              <w:rPr>
                <w:sz w:val="28"/>
                <w:szCs w:val="28"/>
              </w:rPr>
              <w:t>П</w:t>
            </w:r>
            <w:r w:rsidRPr="00E7712C">
              <w:rPr>
                <w:sz w:val="28"/>
                <w:szCs w:val="28"/>
              </w:rPr>
              <w:t>редварительно</w:t>
            </w:r>
            <w:r>
              <w:rPr>
                <w:sz w:val="28"/>
                <w:szCs w:val="28"/>
              </w:rPr>
              <w:t>е</w:t>
            </w:r>
            <w:r w:rsidRPr="00E7712C">
              <w:rPr>
                <w:sz w:val="28"/>
                <w:szCs w:val="28"/>
              </w:rPr>
              <w:t xml:space="preserve"> обследовани</w:t>
            </w:r>
            <w:r>
              <w:rPr>
                <w:sz w:val="28"/>
                <w:szCs w:val="28"/>
              </w:rPr>
              <w:t>е</w:t>
            </w:r>
            <w:r w:rsidRPr="00E7712C">
              <w:rPr>
                <w:sz w:val="28"/>
                <w:szCs w:val="28"/>
              </w:rPr>
              <w:t xml:space="preserve"> участка проведения работ, определение характеристик радиационного фона, разработка мероприятий по обеспечению радиационной безопасности.</w:t>
            </w:r>
          </w:p>
          <w:p w:rsidR="0072452B" w:rsidRPr="00E7712C" w:rsidRDefault="0072452B" w:rsidP="009C35E1">
            <w:pPr>
              <w:shd w:val="clear" w:color="auto" w:fill="FFFFFF"/>
              <w:tabs>
                <w:tab w:val="left" w:pos="1382"/>
              </w:tabs>
              <w:spacing w:before="120"/>
              <w:rPr>
                <w:color w:val="000000"/>
                <w:sz w:val="28"/>
                <w:szCs w:val="28"/>
              </w:rPr>
            </w:pPr>
            <w:r w:rsidRPr="00E7712C">
              <w:rPr>
                <w:color w:val="000000"/>
                <w:sz w:val="28"/>
                <w:szCs w:val="28"/>
              </w:rPr>
              <w:t>2.1.3 Обустройство площадки для проведения ремонтно-восстановительных работ, хранения извлечённой лифтовой колонны</w:t>
            </w:r>
            <w:r>
              <w:rPr>
                <w:color w:val="000000"/>
                <w:sz w:val="28"/>
                <w:szCs w:val="28"/>
              </w:rPr>
              <w:t>,</w:t>
            </w:r>
            <w:r w:rsidRPr="00E7712C">
              <w:rPr>
                <w:color w:val="000000"/>
                <w:sz w:val="28"/>
                <w:szCs w:val="28"/>
              </w:rPr>
              <w:t xml:space="preserve"> и подготовка оголовка скважины Н-4 к ремонтно-восстановительным работам</w:t>
            </w:r>
            <w:r>
              <w:rPr>
                <w:color w:val="000000"/>
                <w:sz w:val="28"/>
                <w:szCs w:val="28"/>
              </w:rPr>
              <w:t>.</w:t>
            </w:r>
          </w:p>
          <w:p w:rsidR="0072452B" w:rsidRDefault="0072452B" w:rsidP="009C35E1">
            <w:pPr>
              <w:shd w:val="clear" w:color="auto" w:fill="FFFFFF"/>
              <w:tabs>
                <w:tab w:val="left" w:pos="1382"/>
              </w:tabs>
              <w:spacing w:before="120"/>
              <w:rPr>
                <w:color w:val="000000"/>
                <w:sz w:val="28"/>
                <w:szCs w:val="28"/>
              </w:rPr>
            </w:pPr>
            <w:r w:rsidRPr="00E7712C">
              <w:rPr>
                <w:color w:val="000000"/>
                <w:sz w:val="28"/>
                <w:szCs w:val="28"/>
              </w:rPr>
              <w:t xml:space="preserve">2.1.4 </w:t>
            </w:r>
            <w:r w:rsidRPr="00E7712C">
              <w:rPr>
                <w:sz w:val="28"/>
                <w:szCs w:val="28"/>
              </w:rPr>
              <w:t>Демонтаж существующей устьевой обвязки скважины Н-4 и лифтовой колонны, укладка её на место временного хранения.</w:t>
            </w:r>
            <w:r w:rsidRPr="00E7712C">
              <w:rPr>
                <w:color w:val="000000"/>
                <w:sz w:val="28"/>
                <w:szCs w:val="28"/>
              </w:rPr>
              <w:t xml:space="preserve"> </w:t>
            </w:r>
          </w:p>
          <w:p w:rsidR="0072452B" w:rsidRPr="00E7712C" w:rsidRDefault="0072452B" w:rsidP="009C35E1">
            <w:pPr>
              <w:shd w:val="clear" w:color="auto" w:fill="FFFFFF"/>
              <w:tabs>
                <w:tab w:val="left" w:pos="1382"/>
              </w:tabs>
              <w:spacing w:before="120"/>
              <w:rPr>
                <w:sz w:val="28"/>
                <w:szCs w:val="28"/>
              </w:rPr>
            </w:pPr>
            <w:r w:rsidRPr="00E7712C">
              <w:rPr>
                <w:color w:val="000000"/>
                <w:sz w:val="28"/>
                <w:szCs w:val="28"/>
              </w:rPr>
              <w:t xml:space="preserve">2.1.5 </w:t>
            </w:r>
            <w:r w:rsidRPr="00E7712C">
              <w:rPr>
                <w:sz w:val="28"/>
                <w:szCs w:val="28"/>
              </w:rPr>
              <w:t>Оборудование устья скважины Н-4 для установки колонной головки типа ОКК и монтаж колонной головки.</w:t>
            </w:r>
          </w:p>
          <w:p w:rsidR="0072452B" w:rsidRPr="00E7712C" w:rsidRDefault="0072452B" w:rsidP="009C35E1">
            <w:pPr>
              <w:shd w:val="clear" w:color="auto" w:fill="FFFFFF"/>
              <w:tabs>
                <w:tab w:val="left" w:pos="1382"/>
              </w:tabs>
              <w:spacing w:before="120"/>
              <w:rPr>
                <w:sz w:val="28"/>
                <w:szCs w:val="28"/>
              </w:rPr>
            </w:pPr>
            <w:r w:rsidRPr="00E7712C">
              <w:rPr>
                <w:color w:val="000000"/>
                <w:sz w:val="28"/>
                <w:szCs w:val="28"/>
              </w:rPr>
              <w:t xml:space="preserve">2.1.6 </w:t>
            </w:r>
            <w:r w:rsidRPr="00E7712C">
              <w:rPr>
                <w:sz w:val="28"/>
                <w:szCs w:val="28"/>
              </w:rPr>
              <w:t>Уточнение технического состояния скважины Н-4 проведением геофизических исследований для определения места негерметичности технической колон</w:t>
            </w:r>
            <w:r>
              <w:rPr>
                <w:sz w:val="28"/>
                <w:szCs w:val="28"/>
              </w:rPr>
              <w:t>н</w:t>
            </w:r>
            <w:r w:rsidRPr="00E7712C">
              <w:rPr>
                <w:sz w:val="28"/>
                <w:szCs w:val="28"/>
              </w:rPr>
              <w:t>ы.</w:t>
            </w:r>
          </w:p>
          <w:p w:rsidR="0072452B" w:rsidRPr="00E7712C" w:rsidRDefault="0072452B" w:rsidP="009C35E1">
            <w:pPr>
              <w:shd w:val="clear" w:color="auto" w:fill="FFFFFF"/>
              <w:tabs>
                <w:tab w:val="left" w:pos="1382"/>
              </w:tabs>
              <w:spacing w:before="120"/>
              <w:rPr>
                <w:sz w:val="28"/>
                <w:szCs w:val="28"/>
              </w:rPr>
            </w:pPr>
            <w:r w:rsidRPr="00E7712C">
              <w:rPr>
                <w:color w:val="000000"/>
                <w:sz w:val="28"/>
                <w:szCs w:val="28"/>
              </w:rPr>
              <w:t xml:space="preserve">2.1.7 </w:t>
            </w:r>
            <w:r w:rsidRPr="00E7712C">
              <w:rPr>
                <w:sz w:val="28"/>
                <w:szCs w:val="28"/>
              </w:rPr>
              <w:t>Чистка фильтровой зоны скважины желонкой, слив отстоя в контейнеры.</w:t>
            </w:r>
          </w:p>
          <w:p w:rsidR="0072452B" w:rsidRPr="00E7712C" w:rsidRDefault="0072452B" w:rsidP="009C35E1">
            <w:pPr>
              <w:shd w:val="clear" w:color="auto" w:fill="FFFFFF"/>
              <w:tabs>
                <w:tab w:val="left" w:pos="1382"/>
              </w:tabs>
              <w:spacing w:before="120"/>
              <w:rPr>
                <w:sz w:val="28"/>
                <w:szCs w:val="28"/>
              </w:rPr>
            </w:pPr>
            <w:r w:rsidRPr="00E7712C">
              <w:rPr>
                <w:color w:val="000000"/>
                <w:sz w:val="28"/>
                <w:szCs w:val="28"/>
              </w:rPr>
              <w:t>2.1.8 Изготовление опытных образцов и предварительные испытания: с</w:t>
            </w:r>
            <w:r w:rsidRPr="00E7712C">
              <w:rPr>
                <w:sz w:val="28"/>
                <w:szCs w:val="28"/>
              </w:rPr>
              <w:t>пуск в скважину восстановительного оборудования - насосно-компрессорных труб, оборудованных пакером и установка пакера на задаваемой глубине.</w:t>
            </w:r>
          </w:p>
          <w:p w:rsidR="0072452B" w:rsidRPr="00E7712C" w:rsidRDefault="0072452B" w:rsidP="009C35E1">
            <w:pPr>
              <w:shd w:val="clear" w:color="auto" w:fill="FFFFFF"/>
              <w:tabs>
                <w:tab w:val="left" w:pos="1382"/>
              </w:tabs>
              <w:spacing w:before="120"/>
              <w:rPr>
                <w:sz w:val="28"/>
                <w:szCs w:val="28"/>
              </w:rPr>
            </w:pPr>
            <w:r w:rsidRPr="00E7712C">
              <w:rPr>
                <w:color w:val="000000"/>
                <w:sz w:val="28"/>
                <w:szCs w:val="28"/>
              </w:rPr>
              <w:t xml:space="preserve">2.1.9 </w:t>
            </w:r>
            <w:r w:rsidRPr="00E7712C">
              <w:rPr>
                <w:sz w:val="28"/>
                <w:szCs w:val="28"/>
              </w:rPr>
              <w:t>Оборудование устья скважины Н-4 фонтанной арматур</w:t>
            </w:r>
            <w:r>
              <w:rPr>
                <w:sz w:val="28"/>
                <w:szCs w:val="28"/>
              </w:rPr>
              <w:t>ой</w:t>
            </w:r>
            <w:r w:rsidRPr="00E7712C">
              <w:rPr>
                <w:sz w:val="28"/>
                <w:szCs w:val="28"/>
              </w:rPr>
              <w:t xml:space="preserve"> типа АФК и подсоединение существующих коммуникаций.</w:t>
            </w:r>
          </w:p>
          <w:p w:rsidR="0072452B" w:rsidRPr="00E7712C" w:rsidRDefault="0072452B" w:rsidP="009C35E1">
            <w:pPr>
              <w:shd w:val="clear" w:color="auto" w:fill="FFFFFF"/>
              <w:tabs>
                <w:tab w:val="left" w:pos="1382"/>
              </w:tabs>
              <w:spacing w:before="120"/>
              <w:rPr>
                <w:sz w:val="28"/>
                <w:szCs w:val="28"/>
              </w:rPr>
            </w:pPr>
            <w:r w:rsidRPr="00E7712C">
              <w:rPr>
                <w:color w:val="000000"/>
                <w:sz w:val="28"/>
                <w:szCs w:val="28"/>
              </w:rPr>
              <w:t xml:space="preserve">2.1.10 </w:t>
            </w:r>
            <w:r w:rsidRPr="00E7712C">
              <w:rPr>
                <w:sz w:val="28"/>
                <w:szCs w:val="28"/>
              </w:rPr>
              <w:t>Оценка качества выполненных работ при нагнетания имитаторов ЖРО.</w:t>
            </w:r>
          </w:p>
        </w:tc>
      </w:tr>
      <w:tr w:rsidR="0072452B" w:rsidRPr="00E7712C" w:rsidTr="009C35E1">
        <w:trPr>
          <w:trHeight w:val="337"/>
        </w:trPr>
        <w:tc>
          <w:tcPr>
            <w:tcW w:w="9639" w:type="dxa"/>
            <w:tcBorders>
              <w:top w:val="single" w:sz="4" w:space="0" w:color="auto"/>
              <w:left w:val="single" w:sz="4" w:space="0" w:color="auto"/>
              <w:bottom w:val="single" w:sz="4" w:space="0" w:color="auto"/>
              <w:right w:val="single" w:sz="4" w:space="0" w:color="auto"/>
            </w:tcBorders>
          </w:tcPr>
          <w:p w:rsidR="0072452B" w:rsidRPr="00E7712C" w:rsidRDefault="0072452B" w:rsidP="00C334DC">
            <w:pPr>
              <w:keepNext/>
              <w:spacing w:before="120" w:after="120"/>
              <w:jc w:val="center"/>
              <w:rPr>
                <w:color w:val="000000"/>
                <w:sz w:val="28"/>
                <w:szCs w:val="28"/>
              </w:rPr>
            </w:pPr>
            <w:r w:rsidRPr="00E7712C">
              <w:rPr>
                <w:color w:val="000000"/>
                <w:sz w:val="28"/>
                <w:szCs w:val="28"/>
              </w:rPr>
              <w:t xml:space="preserve">Подраздел 2.2 Описание </w:t>
            </w:r>
            <w:r>
              <w:rPr>
                <w:color w:val="000000"/>
                <w:sz w:val="28"/>
                <w:szCs w:val="28"/>
              </w:rPr>
              <w:t>выполняемых работ</w:t>
            </w:r>
          </w:p>
        </w:tc>
      </w:tr>
      <w:tr w:rsidR="0072452B" w:rsidRPr="00E7712C" w:rsidTr="009C35E1">
        <w:trPr>
          <w:trHeight w:val="337"/>
        </w:trPr>
        <w:tc>
          <w:tcPr>
            <w:tcW w:w="9639" w:type="dxa"/>
            <w:tcBorders>
              <w:top w:val="single" w:sz="4" w:space="0" w:color="auto"/>
              <w:left w:val="single" w:sz="4" w:space="0" w:color="auto"/>
              <w:bottom w:val="single" w:sz="4" w:space="0" w:color="auto"/>
              <w:right w:val="single" w:sz="4" w:space="0" w:color="auto"/>
            </w:tcBorders>
          </w:tcPr>
          <w:p w:rsidR="0072452B" w:rsidRPr="00E7712C" w:rsidRDefault="0072452B" w:rsidP="00C334DC">
            <w:pPr>
              <w:keepNext/>
              <w:spacing w:before="120" w:after="120"/>
              <w:jc w:val="both"/>
              <w:rPr>
                <w:sz w:val="28"/>
                <w:szCs w:val="28"/>
              </w:rPr>
            </w:pPr>
            <w:r w:rsidRPr="00E7712C">
              <w:rPr>
                <w:color w:val="000000"/>
                <w:sz w:val="28"/>
                <w:szCs w:val="28"/>
              </w:rPr>
              <w:t xml:space="preserve">2.2.1 Ремонтно-восстановительные работы на скважине Н-4 выполняются в связи с возникшим ухудшением </w:t>
            </w:r>
            <w:r>
              <w:rPr>
                <w:color w:val="000000"/>
                <w:sz w:val="28"/>
                <w:szCs w:val="28"/>
              </w:rPr>
              <w:t xml:space="preserve">её </w:t>
            </w:r>
            <w:r w:rsidRPr="00E7712C">
              <w:rPr>
                <w:color w:val="000000"/>
                <w:sz w:val="28"/>
                <w:szCs w:val="28"/>
              </w:rPr>
              <w:t>технического состояния</w:t>
            </w:r>
            <w:r w:rsidRPr="00E7712C">
              <w:rPr>
                <w:sz w:val="28"/>
                <w:szCs w:val="28"/>
              </w:rPr>
              <w:t>, обнаруженным в декабре 2013 г.</w:t>
            </w:r>
          </w:p>
          <w:p w:rsidR="0072452B" w:rsidRPr="00E7712C" w:rsidRDefault="0072452B" w:rsidP="00C334DC">
            <w:pPr>
              <w:keepNext/>
              <w:spacing w:before="120" w:after="120"/>
              <w:jc w:val="both"/>
              <w:rPr>
                <w:sz w:val="28"/>
                <w:szCs w:val="28"/>
              </w:rPr>
            </w:pPr>
            <w:r w:rsidRPr="00E7712C">
              <w:rPr>
                <w:sz w:val="28"/>
                <w:szCs w:val="28"/>
              </w:rPr>
              <w:t>При сооружении скважины были допущены отклонения</w:t>
            </w:r>
            <w:r w:rsidRPr="00E7712C">
              <w:rPr>
                <w:color w:val="000000"/>
                <w:sz w:val="28"/>
                <w:szCs w:val="28"/>
              </w:rPr>
              <w:t xml:space="preserve"> от проекта:</w:t>
            </w:r>
            <w:r w:rsidRPr="00E7712C">
              <w:rPr>
                <w:sz w:val="28"/>
                <w:szCs w:val="28"/>
              </w:rPr>
              <w:t xml:space="preserve"> </w:t>
            </w:r>
            <w:r w:rsidRPr="00E7712C">
              <w:rPr>
                <w:color w:val="000000"/>
                <w:sz w:val="28"/>
                <w:szCs w:val="28"/>
              </w:rPr>
              <w:t xml:space="preserve">не был обеспечен </w:t>
            </w:r>
            <w:r w:rsidRPr="00E7712C">
              <w:rPr>
                <w:sz w:val="28"/>
                <w:szCs w:val="28"/>
              </w:rPr>
              <w:t>подъём цементного раствора до устья</w:t>
            </w:r>
            <w:r>
              <w:rPr>
                <w:sz w:val="28"/>
                <w:szCs w:val="28"/>
              </w:rPr>
              <w:t>,</w:t>
            </w:r>
            <w:r w:rsidRPr="00E7712C">
              <w:rPr>
                <w:sz w:val="28"/>
                <w:szCs w:val="28"/>
              </w:rPr>
              <w:t xml:space="preserve"> и в межтрубном пространстве </w:t>
            </w:r>
            <w:r>
              <w:rPr>
                <w:sz w:val="28"/>
                <w:szCs w:val="28"/>
              </w:rPr>
              <w:t>«</w:t>
            </w:r>
            <w:r w:rsidRPr="00E7712C">
              <w:rPr>
                <w:sz w:val="28"/>
                <w:szCs w:val="28"/>
              </w:rPr>
              <w:t>кондуктор – техническая колонна</w:t>
            </w:r>
            <w:r>
              <w:rPr>
                <w:sz w:val="28"/>
                <w:szCs w:val="28"/>
              </w:rPr>
              <w:t>»</w:t>
            </w:r>
            <w:r w:rsidRPr="00E7712C">
              <w:rPr>
                <w:sz w:val="28"/>
                <w:szCs w:val="28"/>
              </w:rPr>
              <w:t xml:space="preserve"> отсутствует цементный камень, в интервале 0 – 252 м.</w:t>
            </w:r>
          </w:p>
          <w:p w:rsidR="0072452B" w:rsidRPr="00E7712C" w:rsidRDefault="0072452B" w:rsidP="00C334DC">
            <w:pPr>
              <w:keepNext/>
              <w:spacing w:before="120" w:after="120"/>
              <w:jc w:val="both"/>
              <w:rPr>
                <w:sz w:val="28"/>
                <w:szCs w:val="28"/>
              </w:rPr>
            </w:pPr>
            <w:r w:rsidRPr="00E7712C">
              <w:rPr>
                <w:sz w:val="28"/>
                <w:szCs w:val="28"/>
              </w:rPr>
              <w:t xml:space="preserve"> Отсутствие цементного камня создало предпосылки для развития коррозии технической колонны и поступления отходов в межтрубное пространство, с затоплением каньона скважины.</w:t>
            </w:r>
          </w:p>
          <w:p w:rsidR="0072452B" w:rsidRPr="00E7712C" w:rsidRDefault="0072452B" w:rsidP="00C334DC">
            <w:pPr>
              <w:keepNext/>
              <w:spacing w:before="120" w:after="120"/>
              <w:jc w:val="both"/>
              <w:rPr>
                <w:sz w:val="28"/>
                <w:szCs w:val="28"/>
              </w:rPr>
            </w:pPr>
            <w:r w:rsidRPr="00E7712C">
              <w:rPr>
                <w:sz w:val="28"/>
                <w:szCs w:val="28"/>
              </w:rPr>
              <w:t xml:space="preserve"> Скважина была заполнена солевым раствором повышенной плотности для снижения уровня в скважине ниже отметки дна каньона. </w:t>
            </w:r>
          </w:p>
          <w:p w:rsidR="0072452B" w:rsidRPr="00E7712C" w:rsidRDefault="0072452B" w:rsidP="00C334DC">
            <w:pPr>
              <w:keepNext/>
              <w:spacing w:before="120" w:after="120"/>
              <w:jc w:val="both"/>
              <w:rPr>
                <w:sz w:val="28"/>
                <w:szCs w:val="28"/>
              </w:rPr>
            </w:pPr>
            <w:r w:rsidRPr="00E7712C">
              <w:rPr>
                <w:sz w:val="28"/>
                <w:szCs w:val="28"/>
              </w:rPr>
              <w:t xml:space="preserve">Поступившие в каньон отходы были перекачаны с использованием системы дренажа в объект 190 – ёмкость сбора протечек. </w:t>
            </w:r>
          </w:p>
          <w:p w:rsidR="0072452B" w:rsidRPr="00E7712C" w:rsidRDefault="0072452B" w:rsidP="00C334DC">
            <w:pPr>
              <w:keepNext/>
              <w:spacing w:before="120" w:after="120"/>
              <w:jc w:val="both"/>
              <w:rPr>
                <w:sz w:val="28"/>
                <w:szCs w:val="28"/>
              </w:rPr>
            </w:pPr>
            <w:r w:rsidRPr="00E7712C">
              <w:rPr>
                <w:sz w:val="28"/>
                <w:szCs w:val="28"/>
              </w:rPr>
              <w:t xml:space="preserve">В работу была введена резервная скважина. </w:t>
            </w:r>
          </w:p>
          <w:p w:rsidR="0072452B" w:rsidRPr="00E7712C" w:rsidRDefault="0072452B" w:rsidP="00C334DC">
            <w:pPr>
              <w:keepNext/>
              <w:spacing w:before="120" w:after="120"/>
              <w:jc w:val="both"/>
              <w:rPr>
                <w:sz w:val="28"/>
                <w:szCs w:val="28"/>
              </w:rPr>
            </w:pPr>
            <w:r w:rsidRPr="00E7712C">
              <w:rPr>
                <w:snapToGrid w:val="0"/>
                <w:sz w:val="28"/>
                <w:szCs w:val="28"/>
              </w:rPr>
              <w:t xml:space="preserve">2.2.2  </w:t>
            </w:r>
            <w:r w:rsidRPr="00E7712C">
              <w:rPr>
                <w:color w:val="000000"/>
                <w:sz w:val="28"/>
                <w:szCs w:val="28"/>
              </w:rPr>
              <w:t>Ремонтно-восстановительные работы выполняются на основании разрабатываемого</w:t>
            </w:r>
            <w:r w:rsidRPr="00E7712C">
              <w:rPr>
                <w:snapToGrid w:val="0"/>
                <w:sz w:val="28"/>
                <w:szCs w:val="28"/>
              </w:rPr>
              <w:t xml:space="preserve"> регламента, в котором будет определён </w:t>
            </w:r>
            <w:r w:rsidRPr="00E7712C">
              <w:rPr>
                <w:sz w:val="28"/>
                <w:szCs w:val="28"/>
              </w:rPr>
              <w:t>порядок проведения ремонтно-восстановительных работ</w:t>
            </w:r>
            <w:r w:rsidRPr="00E7712C">
              <w:rPr>
                <w:snapToGrid w:val="0"/>
                <w:sz w:val="28"/>
                <w:szCs w:val="28"/>
              </w:rPr>
              <w:t xml:space="preserve">: извлечение лифтовой колонны, </w:t>
            </w:r>
            <w:r w:rsidRPr="00E7712C">
              <w:rPr>
                <w:sz w:val="28"/>
                <w:szCs w:val="28"/>
              </w:rPr>
              <w:t>обследование устьевого оборудования и проведение комплекса геофизических исследований скважины для установления характера и мест негерметичности обсадной колонны, а также будет разработана технология очистки фильтровой зоны скважины от механических и химических загрязнений.</w:t>
            </w:r>
          </w:p>
          <w:p w:rsidR="0072452B" w:rsidRPr="00E7712C" w:rsidRDefault="0072452B" w:rsidP="00C334DC">
            <w:pPr>
              <w:keepNext/>
              <w:spacing w:before="120" w:after="120"/>
              <w:jc w:val="both"/>
              <w:rPr>
                <w:sz w:val="28"/>
                <w:szCs w:val="28"/>
              </w:rPr>
            </w:pPr>
            <w:r w:rsidRPr="00E7712C">
              <w:rPr>
                <w:sz w:val="28"/>
                <w:szCs w:val="28"/>
              </w:rPr>
              <w:t xml:space="preserve">2.2.3 Для проведения ремонтно-восстановительных работ используется агрегат для ремонта скважин специализированной организации, имеющей опыт проведения подобных работ на нефтегазодобывающих и нагнетательных скважинах. </w:t>
            </w:r>
          </w:p>
          <w:p w:rsidR="0072452B" w:rsidRPr="00E7712C" w:rsidRDefault="0072452B" w:rsidP="00C334DC">
            <w:pPr>
              <w:keepNext/>
              <w:spacing w:before="120" w:after="120"/>
              <w:jc w:val="both"/>
              <w:rPr>
                <w:color w:val="000000"/>
                <w:sz w:val="28"/>
                <w:szCs w:val="28"/>
              </w:rPr>
            </w:pPr>
            <w:r w:rsidRPr="00E7712C">
              <w:rPr>
                <w:sz w:val="28"/>
                <w:szCs w:val="28"/>
              </w:rPr>
              <w:t>При загрязнении агрегата и невозможности его вывоза за пределы СЗЗ</w:t>
            </w:r>
            <w:r>
              <w:rPr>
                <w:sz w:val="28"/>
                <w:szCs w:val="28"/>
              </w:rPr>
              <w:t>,</w:t>
            </w:r>
            <w:r w:rsidRPr="00E7712C">
              <w:rPr>
                <w:sz w:val="28"/>
                <w:szCs w:val="28"/>
              </w:rPr>
              <w:t xml:space="preserve"> стоимость агрегата компенсируется. Агрегат остаётся на промплощадке ОАО «ГНЦ НИИАР» для проведения аналогичных работ в последующем.</w:t>
            </w:r>
          </w:p>
          <w:p w:rsidR="0072452B" w:rsidRPr="00E7712C" w:rsidRDefault="0072452B" w:rsidP="00C334DC">
            <w:pPr>
              <w:keepNext/>
              <w:spacing w:before="120"/>
              <w:jc w:val="both"/>
              <w:rPr>
                <w:color w:val="000000"/>
                <w:sz w:val="28"/>
                <w:szCs w:val="28"/>
              </w:rPr>
            </w:pPr>
            <w:r w:rsidRPr="00E7712C">
              <w:rPr>
                <w:color w:val="000000"/>
                <w:sz w:val="28"/>
                <w:szCs w:val="28"/>
              </w:rPr>
              <w:t>2.2.4 Для проведения работ на участке скважины Н-4 оборудуется площадка, на которой устанавливаются агрегат для ремонта скважин, укладываются извлекаемые из скважины трубы НКТ и трубы новой НКТ, оборудованные пакером, устанавливаются  контейнеры для размещения осадка, извлекаемого из фильтровой зоны скважины.</w:t>
            </w:r>
          </w:p>
          <w:p w:rsidR="0072452B" w:rsidRPr="00E7712C" w:rsidRDefault="0072452B" w:rsidP="00C334DC">
            <w:pPr>
              <w:keepNext/>
              <w:spacing w:before="120"/>
              <w:jc w:val="both"/>
              <w:rPr>
                <w:color w:val="000000"/>
                <w:sz w:val="28"/>
                <w:szCs w:val="28"/>
              </w:rPr>
            </w:pPr>
            <w:r w:rsidRPr="00E7712C">
              <w:rPr>
                <w:color w:val="000000"/>
                <w:sz w:val="28"/>
                <w:szCs w:val="28"/>
              </w:rPr>
              <w:t>Площадка оборудуется средствами защиты почво-грунтов, воздуха и персонала от загрязнения радиоактивными веществами, находящимися на трубах НКТ и в осадке. Все работы будут выполняться в СЗЗ ОАО «ГНЦ НИИАР».</w:t>
            </w:r>
          </w:p>
          <w:p w:rsidR="0072452B" w:rsidRPr="00E7712C" w:rsidRDefault="0072452B" w:rsidP="00C334DC">
            <w:pPr>
              <w:keepNext/>
              <w:spacing w:before="120" w:after="120"/>
              <w:jc w:val="both"/>
              <w:rPr>
                <w:color w:val="000000"/>
                <w:sz w:val="28"/>
                <w:szCs w:val="28"/>
              </w:rPr>
            </w:pPr>
            <w:r w:rsidRPr="00E7712C">
              <w:rPr>
                <w:color w:val="000000"/>
                <w:sz w:val="28"/>
                <w:szCs w:val="28"/>
              </w:rPr>
              <w:t>2.</w:t>
            </w:r>
            <w:r>
              <w:rPr>
                <w:color w:val="000000"/>
                <w:sz w:val="28"/>
                <w:szCs w:val="28"/>
              </w:rPr>
              <w:t>2</w:t>
            </w:r>
            <w:r w:rsidRPr="00E7712C">
              <w:rPr>
                <w:color w:val="000000"/>
                <w:sz w:val="28"/>
                <w:szCs w:val="28"/>
              </w:rPr>
              <w:t xml:space="preserve">.5 Выполняется демонтаж устьевой обвязки скважины (электро- или газосваркой). Подъём существующей НКТ осуществляется агрегатом для ремонта скважин, с разрезанием закреплённой спайдером колонны на отрезки, с дезактивацией </w:t>
            </w:r>
            <w:r w:rsidRPr="00E7712C">
              <w:rPr>
                <w:sz w:val="28"/>
                <w:szCs w:val="28"/>
              </w:rPr>
              <w:t>ручным пароэжекционным распылителем типа РП-1м</w:t>
            </w:r>
            <w:r w:rsidRPr="00E7712C">
              <w:rPr>
                <w:color w:val="000000"/>
                <w:sz w:val="28"/>
                <w:szCs w:val="28"/>
              </w:rPr>
              <w:t xml:space="preserve"> и укладкой на оборудованное место временного хранения.</w:t>
            </w:r>
          </w:p>
          <w:p w:rsidR="0072452B" w:rsidRPr="00E7712C" w:rsidRDefault="0072452B" w:rsidP="00C334DC">
            <w:pPr>
              <w:keepNext/>
              <w:spacing w:before="120" w:after="120"/>
              <w:jc w:val="both"/>
              <w:rPr>
                <w:sz w:val="28"/>
                <w:szCs w:val="28"/>
              </w:rPr>
            </w:pPr>
            <w:r w:rsidRPr="00E7712C">
              <w:rPr>
                <w:color w:val="000000"/>
                <w:sz w:val="28"/>
                <w:szCs w:val="28"/>
              </w:rPr>
              <w:t>2.2.</w:t>
            </w:r>
            <w:r>
              <w:rPr>
                <w:color w:val="000000"/>
                <w:sz w:val="28"/>
                <w:szCs w:val="28"/>
              </w:rPr>
              <w:t>6</w:t>
            </w:r>
            <w:r w:rsidRPr="00E7712C">
              <w:rPr>
                <w:color w:val="000000"/>
                <w:sz w:val="28"/>
                <w:szCs w:val="28"/>
              </w:rPr>
              <w:t xml:space="preserve"> После подъёма существующей НКТ выполняется оборудование устья скважины </w:t>
            </w:r>
            <w:r w:rsidRPr="00E7712C">
              <w:rPr>
                <w:sz w:val="28"/>
                <w:szCs w:val="28"/>
              </w:rPr>
              <w:t>Н-4 для установки колонной головки типа ОКК и монтаж колонной головки, которая позволяет устанавливать лубрикатор для проведения геофизических исследований. Производится спуск новой НКТ с пакером, монтаж арматуры АФК для подсоединения магистралей нагнетания вод и, в последующем, отходов.</w:t>
            </w:r>
          </w:p>
          <w:p w:rsidR="0072452B" w:rsidRPr="00E7712C" w:rsidRDefault="0072452B" w:rsidP="00C334DC">
            <w:pPr>
              <w:keepNext/>
              <w:spacing w:before="120" w:after="120"/>
              <w:jc w:val="both"/>
              <w:rPr>
                <w:color w:val="000000"/>
                <w:sz w:val="28"/>
                <w:szCs w:val="28"/>
              </w:rPr>
            </w:pPr>
            <w:r w:rsidRPr="00E7712C">
              <w:rPr>
                <w:sz w:val="28"/>
                <w:szCs w:val="28"/>
              </w:rPr>
              <w:t>2.2.</w:t>
            </w:r>
            <w:r>
              <w:rPr>
                <w:sz w:val="28"/>
                <w:szCs w:val="28"/>
              </w:rPr>
              <w:t xml:space="preserve">7 </w:t>
            </w:r>
            <w:r w:rsidRPr="00E7712C">
              <w:rPr>
                <w:sz w:val="28"/>
                <w:szCs w:val="28"/>
              </w:rPr>
              <w:t>В</w:t>
            </w:r>
            <w:r w:rsidRPr="00E7712C">
              <w:rPr>
                <w:color w:val="000000"/>
                <w:sz w:val="28"/>
                <w:szCs w:val="28"/>
              </w:rPr>
              <w:t xml:space="preserve">ыполняются геофизические измерения: дефектоскопия, гамма-каротаж, термометрия для уточнения места негерметичности технической колонны. Используется лубрикатор (устьевой сальник) для уменьшения загрязнения кабеля и каротажного подъёмника. </w:t>
            </w:r>
          </w:p>
          <w:p w:rsidR="0072452B" w:rsidRPr="00E7712C" w:rsidRDefault="0072452B" w:rsidP="00C334DC">
            <w:pPr>
              <w:keepNext/>
              <w:spacing w:before="120" w:after="120"/>
              <w:jc w:val="both"/>
              <w:rPr>
                <w:color w:val="000000"/>
                <w:sz w:val="28"/>
                <w:szCs w:val="28"/>
              </w:rPr>
            </w:pPr>
            <w:r w:rsidRPr="00E7712C">
              <w:rPr>
                <w:color w:val="000000"/>
                <w:sz w:val="28"/>
                <w:szCs w:val="28"/>
              </w:rPr>
              <w:t>2.2.</w:t>
            </w:r>
            <w:r>
              <w:rPr>
                <w:color w:val="000000"/>
                <w:sz w:val="28"/>
                <w:szCs w:val="28"/>
              </w:rPr>
              <w:t>8</w:t>
            </w:r>
            <w:r w:rsidRPr="00E7712C">
              <w:rPr>
                <w:color w:val="000000"/>
                <w:sz w:val="28"/>
                <w:szCs w:val="28"/>
              </w:rPr>
              <w:t xml:space="preserve"> Проводится чистка фильтровой зоны скважины от накопившегося осадка с применением желонки. Содержимое желонки размещается в контейнере для РАО. </w:t>
            </w:r>
          </w:p>
          <w:p w:rsidR="0072452B" w:rsidRPr="00E7712C" w:rsidRDefault="0072452B" w:rsidP="00C334DC">
            <w:pPr>
              <w:keepNext/>
              <w:spacing w:before="120" w:after="120"/>
              <w:jc w:val="both"/>
              <w:rPr>
                <w:color w:val="000000"/>
                <w:sz w:val="28"/>
                <w:szCs w:val="28"/>
              </w:rPr>
            </w:pPr>
            <w:r w:rsidRPr="00E7712C">
              <w:rPr>
                <w:color w:val="000000"/>
                <w:sz w:val="28"/>
                <w:szCs w:val="28"/>
              </w:rPr>
              <w:t>2.2.</w:t>
            </w:r>
            <w:r>
              <w:rPr>
                <w:color w:val="000000"/>
                <w:sz w:val="28"/>
                <w:szCs w:val="28"/>
              </w:rPr>
              <w:t>9</w:t>
            </w:r>
            <w:r w:rsidRPr="00E7712C">
              <w:rPr>
                <w:color w:val="000000"/>
                <w:sz w:val="28"/>
                <w:szCs w:val="28"/>
              </w:rPr>
              <w:t xml:space="preserve"> Выполняется шаблонирование технической колонны шаблоном, соответствующим диаметру пакера; уточняется глубина установки пакера.</w:t>
            </w:r>
          </w:p>
          <w:p w:rsidR="0072452B" w:rsidRPr="00E7712C" w:rsidRDefault="0072452B" w:rsidP="00C334DC">
            <w:pPr>
              <w:keepNext/>
              <w:spacing w:before="120" w:after="120"/>
              <w:jc w:val="both"/>
              <w:rPr>
                <w:color w:val="000000"/>
                <w:sz w:val="28"/>
                <w:szCs w:val="28"/>
              </w:rPr>
            </w:pPr>
            <w:r w:rsidRPr="00E7712C">
              <w:rPr>
                <w:color w:val="000000"/>
                <w:sz w:val="28"/>
                <w:szCs w:val="28"/>
              </w:rPr>
              <w:t>2.2.</w:t>
            </w:r>
            <w:r>
              <w:rPr>
                <w:color w:val="000000"/>
                <w:sz w:val="28"/>
                <w:szCs w:val="28"/>
              </w:rPr>
              <w:t>10</w:t>
            </w:r>
            <w:r w:rsidRPr="00E7712C">
              <w:rPr>
                <w:color w:val="000000"/>
                <w:sz w:val="28"/>
                <w:szCs w:val="28"/>
              </w:rPr>
              <w:t xml:space="preserve"> Разрабатывается «План испытательных работ по восстановлению ресурса нагнетательной скважины Н-4 ПГЗ ЖРО филиала «Димитровградский» ФГУП «НО РАО»;</w:t>
            </w:r>
          </w:p>
          <w:p w:rsidR="0072452B" w:rsidRPr="00E7712C" w:rsidRDefault="0072452B" w:rsidP="00C334DC">
            <w:pPr>
              <w:keepNext/>
              <w:spacing w:before="120" w:after="120"/>
              <w:jc w:val="both"/>
              <w:rPr>
                <w:color w:val="000000"/>
                <w:sz w:val="28"/>
                <w:szCs w:val="28"/>
              </w:rPr>
            </w:pPr>
            <w:r w:rsidRPr="00E7712C">
              <w:rPr>
                <w:color w:val="000000"/>
                <w:sz w:val="28"/>
                <w:szCs w:val="28"/>
              </w:rPr>
              <w:t>2.2.1</w:t>
            </w:r>
            <w:r>
              <w:rPr>
                <w:color w:val="000000"/>
                <w:sz w:val="28"/>
                <w:szCs w:val="28"/>
              </w:rPr>
              <w:t>1</w:t>
            </w:r>
            <w:r w:rsidRPr="00E7712C">
              <w:rPr>
                <w:color w:val="000000"/>
                <w:sz w:val="28"/>
                <w:szCs w:val="28"/>
              </w:rPr>
              <w:t xml:space="preserve"> </w:t>
            </w:r>
            <w:r w:rsidRPr="000E257B">
              <w:rPr>
                <w:color w:val="000000"/>
                <w:sz w:val="28"/>
                <w:szCs w:val="28"/>
              </w:rPr>
              <w:t>Проводятся приемочные испытания обвязки скважины и опрессовка труб НКТ (на поверхности), с целью определения допустимости их к спуску в скважину;</w:t>
            </w:r>
          </w:p>
          <w:p w:rsidR="0072452B" w:rsidRPr="00E7712C" w:rsidRDefault="0072452B" w:rsidP="00C334DC">
            <w:pPr>
              <w:keepNext/>
              <w:spacing w:before="120" w:after="120"/>
              <w:jc w:val="both"/>
              <w:rPr>
                <w:color w:val="000000"/>
                <w:sz w:val="28"/>
                <w:szCs w:val="28"/>
              </w:rPr>
            </w:pPr>
            <w:r w:rsidRPr="00E7712C">
              <w:rPr>
                <w:color w:val="000000"/>
                <w:sz w:val="28"/>
                <w:szCs w:val="28"/>
              </w:rPr>
              <w:t>2.2.1</w:t>
            </w:r>
            <w:r>
              <w:rPr>
                <w:color w:val="000000"/>
                <w:sz w:val="28"/>
                <w:szCs w:val="28"/>
              </w:rPr>
              <w:t>2</w:t>
            </w:r>
            <w:r w:rsidRPr="00E7712C">
              <w:rPr>
                <w:color w:val="000000"/>
                <w:sz w:val="28"/>
                <w:szCs w:val="28"/>
              </w:rPr>
              <w:t xml:space="preserve"> Выполняется спуск НКТ с пакером, производится установка пакера</w:t>
            </w:r>
            <w:r>
              <w:rPr>
                <w:color w:val="000000"/>
                <w:sz w:val="28"/>
                <w:szCs w:val="28"/>
              </w:rPr>
              <w:t>,</w:t>
            </w:r>
            <w:r w:rsidRPr="00E7712C">
              <w:rPr>
                <w:color w:val="000000"/>
                <w:sz w:val="28"/>
                <w:szCs w:val="28"/>
              </w:rPr>
              <w:t xml:space="preserve"> и оборудовани</w:t>
            </w:r>
            <w:r>
              <w:rPr>
                <w:color w:val="000000"/>
                <w:sz w:val="28"/>
                <w:szCs w:val="28"/>
              </w:rPr>
              <w:t>е</w:t>
            </w:r>
            <w:r w:rsidRPr="00E7712C">
              <w:rPr>
                <w:color w:val="000000"/>
                <w:sz w:val="28"/>
                <w:szCs w:val="28"/>
              </w:rPr>
              <w:t xml:space="preserve"> скважины фонтанной арматурой АФК («крестовина»), установка планшайбы, подсоединение магистралей для опытного нагнетания воды и отходов</w:t>
            </w:r>
            <w:r>
              <w:rPr>
                <w:color w:val="000000"/>
                <w:sz w:val="28"/>
                <w:szCs w:val="28"/>
              </w:rPr>
              <w:t>;</w:t>
            </w:r>
          </w:p>
          <w:p w:rsidR="0072452B" w:rsidRPr="00E7712C" w:rsidRDefault="0072452B" w:rsidP="00C334DC">
            <w:pPr>
              <w:keepNext/>
              <w:spacing w:before="120" w:after="120"/>
              <w:jc w:val="both"/>
              <w:rPr>
                <w:color w:val="000000"/>
                <w:sz w:val="28"/>
                <w:szCs w:val="28"/>
              </w:rPr>
            </w:pPr>
            <w:r w:rsidRPr="00E7712C">
              <w:rPr>
                <w:color w:val="000000"/>
                <w:sz w:val="28"/>
                <w:szCs w:val="28"/>
              </w:rPr>
              <w:t xml:space="preserve"> 2.2.1</w:t>
            </w:r>
            <w:r>
              <w:rPr>
                <w:color w:val="000000"/>
                <w:sz w:val="28"/>
                <w:szCs w:val="28"/>
              </w:rPr>
              <w:t>3</w:t>
            </w:r>
            <w:r w:rsidRPr="00E7712C">
              <w:rPr>
                <w:color w:val="000000"/>
                <w:sz w:val="28"/>
                <w:szCs w:val="28"/>
              </w:rPr>
              <w:t xml:space="preserve"> Разрабатывается программа проведения испытаний оборудования по окончании ремонтно-восстановительных работ;</w:t>
            </w:r>
          </w:p>
          <w:p w:rsidR="0072452B" w:rsidRPr="00E7712C" w:rsidRDefault="0072452B" w:rsidP="00C334DC">
            <w:pPr>
              <w:keepNext/>
              <w:spacing w:before="120" w:after="120"/>
              <w:jc w:val="both"/>
              <w:rPr>
                <w:color w:val="000000"/>
                <w:sz w:val="28"/>
                <w:szCs w:val="28"/>
              </w:rPr>
            </w:pPr>
            <w:r w:rsidRPr="00E7712C">
              <w:rPr>
                <w:color w:val="000000"/>
                <w:sz w:val="28"/>
                <w:szCs w:val="28"/>
              </w:rPr>
              <w:t>2.2.1</w:t>
            </w:r>
            <w:r>
              <w:rPr>
                <w:color w:val="000000"/>
                <w:sz w:val="28"/>
                <w:szCs w:val="28"/>
              </w:rPr>
              <w:t>4</w:t>
            </w:r>
            <w:r w:rsidRPr="00E7712C">
              <w:rPr>
                <w:color w:val="000000"/>
                <w:sz w:val="28"/>
                <w:szCs w:val="28"/>
              </w:rPr>
              <w:t xml:space="preserve"> Проводятся испытания оборудования нагнетательной скважины Н-4 путем опрес</w:t>
            </w:r>
            <w:r>
              <w:rPr>
                <w:color w:val="000000"/>
                <w:sz w:val="28"/>
                <w:szCs w:val="28"/>
              </w:rPr>
              <w:t>с</w:t>
            </w:r>
            <w:r w:rsidRPr="00E7712C">
              <w:rPr>
                <w:color w:val="000000"/>
                <w:sz w:val="28"/>
                <w:szCs w:val="28"/>
              </w:rPr>
              <w:t>овки межтрубного пространства и пробного нагнетания отходов;</w:t>
            </w:r>
          </w:p>
          <w:p w:rsidR="0072452B" w:rsidRPr="00E7712C" w:rsidRDefault="0072452B" w:rsidP="00C334DC">
            <w:pPr>
              <w:keepNext/>
              <w:spacing w:before="120" w:after="120"/>
              <w:jc w:val="both"/>
              <w:rPr>
                <w:color w:val="000000"/>
                <w:sz w:val="28"/>
                <w:szCs w:val="28"/>
              </w:rPr>
            </w:pPr>
            <w:r w:rsidRPr="00E7712C">
              <w:rPr>
                <w:color w:val="000000"/>
                <w:sz w:val="28"/>
                <w:szCs w:val="28"/>
              </w:rPr>
              <w:t>2.2.1</w:t>
            </w:r>
            <w:r>
              <w:rPr>
                <w:color w:val="000000"/>
                <w:sz w:val="28"/>
                <w:szCs w:val="28"/>
              </w:rPr>
              <w:t>5</w:t>
            </w:r>
            <w:r w:rsidRPr="00E7712C">
              <w:rPr>
                <w:color w:val="000000"/>
                <w:sz w:val="28"/>
                <w:szCs w:val="28"/>
              </w:rPr>
              <w:t xml:space="preserve"> После завершения испытаний скважина принимается в эксплуатацию. </w:t>
            </w:r>
          </w:p>
        </w:tc>
      </w:tr>
    </w:tbl>
    <w:p w:rsidR="0072452B" w:rsidRPr="00E7712C" w:rsidRDefault="0072452B" w:rsidP="0072452B">
      <w:pPr>
        <w:spacing w:before="60" w:after="60"/>
        <w:jc w:val="center"/>
        <w:rPr>
          <w:color w:val="000000"/>
          <w:sz w:val="28"/>
          <w:szCs w:val="28"/>
        </w:rPr>
      </w:pPr>
      <w:r w:rsidRPr="00E7712C">
        <w:rPr>
          <w:color w:val="000000"/>
          <w:sz w:val="28"/>
          <w:szCs w:val="28"/>
        </w:rPr>
        <w:t xml:space="preserve">РАЗДЕЛ 3. ТРЕБОВАНИЯ К </w:t>
      </w:r>
      <w:r>
        <w:rPr>
          <w:color w:val="000000"/>
          <w:sz w:val="28"/>
          <w:szCs w:val="28"/>
        </w:rPr>
        <w:t>РАБОТАМ</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72452B" w:rsidRPr="00E7712C" w:rsidTr="009C35E1">
        <w:trPr>
          <w:trHeight w:val="385"/>
        </w:trPr>
        <w:tc>
          <w:tcPr>
            <w:tcW w:w="9639" w:type="dxa"/>
            <w:tcBorders>
              <w:top w:val="single" w:sz="4" w:space="0" w:color="auto"/>
              <w:left w:val="single" w:sz="4" w:space="0" w:color="auto"/>
              <w:bottom w:val="single" w:sz="4" w:space="0" w:color="auto"/>
              <w:right w:val="single" w:sz="4" w:space="0" w:color="auto"/>
            </w:tcBorders>
          </w:tcPr>
          <w:p w:rsidR="0072452B" w:rsidRPr="00E7712C" w:rsidRDefault="0072452B" w:rsidP="009C35E1">
            <w:pPr>
              <w:jc w:val="center"/>
              <w:rPr>
                <w:color w:val="000000"/>
                <w:sz w:val="28"/>
                <w:szCs w:val="28"/>
              </w:rPr>
            </w:pPr>
            <w:r w:rsidRPr="00E7712C">
              <w:rPr>
                <w:color w:val="000000"/>
                <w:sz w:val="28"/>
                <w:szCs w:val="28"/>
              </w:rPr>
              <w:t>Подраздел 3.1 Общие требования</w:t>
            </w:r>
          </w:p>
        </w:tc>
      </w:tr>
      <w:tr w:rsidR="0072452B" w:rsidRPr="00E7712C" w:rsidTr="009C35E1">
        <w:trPr>
          <w:trHeight w:val="385"/>
        </w:trPr>
        <w:tc>
          <w:tcPr>
            <w:tcW w:w="9639" w:type="dxa"/>
            <w:tcBorders>
              <w:top w:val="single" w:sz="4" w:space="0" w:color="auto"/>
              <w:left w:val="single" w:sz="4" w:space="0" w:color="auto"/>
              <w:bottom w:val="single" w:sz="4" w:space="0" w:color="auto"/>
              <w:right w:val="single" w:sz="4" w:space="0" w:color="auto"/>
            </w:tcBorders>
          </w:tcPr>
          <w:p w:rsidR="0072452B" w:rsidRPr="00E7712C" w:rsidRDefault="0072452B" w:rsidP="009C35E1">
            <w:pPr>
              <w:spacing w:after="120"/>
              <w:jc w:val="both"/>
              <w:rPr>
                <w:sz w:val="28"/>
                <w:szCs w:val="28"/>
              </w:rPr>
            </w:pPr>
            <w:r w:rsidRPr="00E7712C">
              <w:rPr>
                <w:sz w:val="28"/>
                <w:szCs w:val="28"/>
              </w:rPr>
              <w:t xml:space="preserve">3.1.1 </w:t>
            </w:r>
            <w:r>
              <w:rPr>
                <w:sz w:val="28"/>
                <w:szCs w:val="28"/>
              </w:rPr>
              <w:t>Подрядчик</w:t>
            </w:r>
            <w:r w:rsidRPr="00E7712C">
              <w:rPr>
                <w:sz w:val="28"/>
                <w:szCs w:val="28"/>
              </w:rPr>
              <w:t xml:space="preserve"> (либо привлекаемые им </w:t>
            </w:r>
            <w:r w:rsidRPr="009C0329">
              <w:rPr>
                <w:sz w:val="28"/>
                <w:szCs w:val="28"/>
              </w:rPr>
              <w:t>субподрядчики</w:t>
            </w:r>
            <w:r w:rsidRPr="00E7712C">
              <w:rPr>
                <w:sz w:val="28"/>
                <w:szCs w:val="28"/>
              </w:rPr>
              <w:t xml:space="preserve"> по виду деятельности) должны иметь опыт разработки нормативно-методических документов и проектной документации по проведению контроля технического состояния, эксплуатации, обслуживанию и ремонту буровых скважин пунктов глубинного захоронения ЖРО, разработки требований безопасности к работам по захоронению ЖРО и контроля их выполнения. Соисполнители (непосредственно по ремонту скважины) должны иметь опыт проведения ремонтных работ в буровых скважинах различного назначения.</w:t>
            </w:r>
          </w:p>
          <w:p w:rsidR="0072452B" w:rsidRPr="000E57B6" w:rsidRDefault="0072452B" w:rsidP="009C35E1">
            <w:pPr>
              <w:spacing w:after="120"/>
              <w:jc w:val="both"/>
              <w:rPr>
                <w:sz w:val="28"/>
                <w:szCs w:val="28"/>
              </w:rPr>
            </w:pPr>
            <w:r w:rsidRPr="00E7712C">
              <w:rPr>
                <w:sz w:val="28"/>
                <w:szCs w:val="28"/>
              </w:rPr>
              <w:t xml:space="preserve">3.1.2 В составе мероприятий по ремонтно-восстановительным работам необходимо предусмотреть приобретение оборудования, устанавливаемого в скважине и на поверхности (НКТ, колонных головок, фонтанной арматуры, желонок), оборудования и материалов, которые могут быть загрязнены при проведении работ и подлежащих списанию, направлению на переработку или на </w:t>
            </w:r>
            <w:r w:rsidRPr="000E57B6">
              <w:rPr>
                <w:sz w:val="28"/>
                <w:szCs w:val="28"/>
              </w:rPr>
              <w:t>захоронение.</w:t>
            </w:r>
          </w:p>
          <w:p w:rsidR="0072452B" w:rsidRPr="00E7712C" w:rsidRDefault="0072452B" w:rsidP="009C35E1">
            <w:pPr>
              <w:spacing w:after="120"/>
              <w:jc w:val="both"/>
              <w:rPr>
                <w:sz w:val="28"/>
                <w:szCs w:val="28"/>
              </w:rPr>
            </w:pPr>
            <w:r w:rsidRPr="000E57B6">
              <w:rPr>
                <w:sz w:val="28"/>
                <w:szCs w:val="28"/>
              </w:rPr>
              <w:t>3.1.3. При выполнении работы необходимо</w:t>
            </w:r>
            <w:r w:rsidRPr="000E57B6">
              <w:rPr>
                <w:i/>
                <w:sz w:val="28"/>
                <w:szCs w:val="28"/>
              </w:rPr>
              <w:t xml:space="preserve"> </w:t>
            </w:r>
            <w:r w:rsidRPr="000E57B6">
              <w:rPr>
                <w:sz w:val="28"/>
                <w:szCs w:val="28"/>
              </w:rPr>
              <w:t>выполнить испытания пакера при установке на колонне НКТ.</w:t>
            </w:r>
          </w:p>
          <w:p w:rsidR="0072452B" w:rsidRPr="00E7712C" w:rsidRDefault="0072452B" w:rsidP="009C35E1">
            <w:pPr>
              <w:spacing w:after="120"/>
              <w:jc w:val="both"/>
              <w:rPr>
                <w:sz w:val="28"/>
                <w:szCs w:val="28"/>
              </w:rPr>
            </w:pPr>
            <w:r w:rsidRPr="00E7712C">
              <w:rPr>
                <w:sz w:val="28"/>
                <w:szCs w:val="28"/>
              </w:rPr>
              <w:t>3.1.4 По завершени</w:t>
            </w:r>
            <w:r>
              <w:rPr>
                <w:sz w:val="28"/>
                <w:szCs w:val="28"/>
              </w:rPr>
              <w:t>и</w:t>
            </w:r>
            <w:r w:rsidRPr="00E7712C">
              <w:rPr>
                <w:sz w:val="28"/>
                <w:szCs w:val="28"/>
              </w:rPr>
              <w:t xml:space="preserve"> работ составляются акты о выполнении работ, о проведении приемочных и заключительных испытаний; составляется отчёт о проведении работ.</w:t>
            </w:r>
          </w:p>
        </w:tc>
      </w:tr>
      <w:tr w:rsidR="0072452B" w:rsidRPr="00E7712C" w:rsidTr="009C35E1">
        <w:trPr>
          <w:trHeight w:val="385"/>
        </w:trPr>
        <w:tc>
          <w:tcPr>
            <w:tcW w:w="9639" w:type="dxa"/>
            <w:tcBorders>
              <w:top w:val="single" w:sz="4" w:space="0" w:color="auto"/>
              <w:left w:val="single" w:sz="4" w:space="0" w:color="auto"/>
              <w:bottom w:val="single" w:sz="4" w:space="0" w:color="auto"/>
              <w:right w:val="single" w:sz="4" w:space="0" w:color="auto"/>
            </w:tcBorders>
          </w:tcPr>
          <w:p w:rsidR="0072452B" w:rsidRPr="00E7712C" w:rsidRDefault="0072452B" w:rsidP="009C35E1">
            <w:pPr>
              <w:spacing w:after="120"/>
              <w:jc w:val="center"/>
              <w:rPr>
                <w:color w:val="000000"/>
                <w:sz w:val="28"/>
                <w:szCs w:val="28"/>
              </w:rPr>
            </w:pPr>
            <w:r w:rsidRPr="00E7712C">
              <w:rPr>
                <w:color w:val="000000"/>
                <w:sz w:val="28"/>
                <w:szCs w:val="28"/>
              </w:rPr>
              <w:t xml:space="preserve">Подраздел 3.2 Требования к качеству </w:t>
            </w:r>
            <w:r>
              <w:rPr>
                <w:color w:val="000000"/>
                <w:sz w:val="28"/>
                <w:szCs w:val="28"/>
              </w:rPr>
              <w:t>выполняемых работ</w:t>
            </w:r>
          </w:p>
        </w:tc>
      </w:tr>
      <w:tr w:rsidR="0072452B" w:rsidRPr="00E7712C" w:rsidTr="009C35E1">
        <w:trPr>
          <w:trHeight w:val="385"/>
        </w:trPr>
        <w:tc>
          <w:tcPr>
            <w:tcW w:w="9639" w:type="dxa"/>
            <w:tcBorders>
              <w:top w:val="single" w:sz="4" w:space="0" w:color="auto"/>
              <w:left w:val="single" w:sz="4" w:space="0" w:color="auto"/>
              <w:bottom w:val="single" w:sz="4" w:space="0" w:color="auto"/>
              <w:right w:val="single" w:sz="4" w:space="0" w:color="auto"/>
            </w:tcBorders>
          </w:tcPr>
          <w:p w:rsidR="0072452B" w:rsidRPr="00E7712C" w:rsidRDefault="0072452B" w:rsidP="009C35E1">
            <w:pPr>
              <w:spacing w:after="120"/>
              <w:jc w:val="both"/>
              <w:rPr>
                <w:bCs/>
                <w:sz w:val="28"/>
                <w:szCs w:val="28"/>
              </w:rPr>
            </w:pPr>
            <w:r w:rsidRPr="00E7712C">
              <w:rPr>
                <w:bCs/>
                <w:sz w:val="28"/>
                <w:szCs w:val="28"/>
              </w:rPr>
              <w:t xml:space="preserve">Качество </w:t>
            </w:r>
            <w:r>
              <w:rPr>
                <w:bCs/>
                <w:sz w:val="28"/>
                <w:szCs w:val="28"/>
              </w:rPr>
              <w:t>выполняемых работ</w:t>
            </w:r>
            <w:r w:rsidRPr="00E7712C">
              <w:rPr>
                <w:bCs/>
                <w:sz w:val="28"/>
                <w:szCs w:val="28"/>
              </w:rPr>
              <w:t xml:space="preserve"> должно соответствовать стандартам менеджмента качества ИСО 9001:2008 и ИСО 14001:2004 </w:t>
            </w:r>
          </w:p>
          <w:p w:rsidR="0072452B" w:rsidRPr="00E7712C" w:rsidRDefault="0072452B" w:rsidP="009C35E1">
            <w:pPr>
              <w:spacing w:after="120"/>
              <w:jc w:val="both"/>
              <w:rPr>
                <w:bCs/>
                <w:sz w:val="28"/>
                <w:szCs w:val="28"/>
              </w:rPr>
            </w:pPr>
            <w:r w:rsidRPr="00E7712C">
              <w:rPr>
                <w:sz w:val="28"/>
                <w:szCs w:val="28"/>
                <w:shd w:val="clear" w:color="auto" w:fill="FFFFFF"/>
              </w:rPr>
              <w:t xml:space="preserve">Разработку </w:t>
            </w:r>
            <w:r w:rsidRPr="00E7712C">
              <w:rPr>
                <w:sz w:val="28"/>
                <w:szCs w:val="28"/>
              </w:rPr>
              <w:t>«</w:t>
            </w:r>
            <w:r w:rsidRPr="00E7712C">
              <w:rPr>
                <w:snapToGrid w:val="0"/>
                <w:sz w:val="28"/>
                <w:szCs w:val="28"/>
              </w:rPr>
              <w:t xml:space="preserve">Временного регламента проведения работ по восстановлению ресурса нагнетательной скважины Н-4» осуществлять согласно </w:t>
            </w:r>
            <w:r w:rsidRPr="00E7712C">
              <w:rPr>
                <w:sz w:val="28"/>
                <w:szCs w:val="28"/>
              </w:rPr>
              <w:t>правилам, установленным соответственно стандартами Единой системы конструкторской документации (ЕСКД), Единой системы технологической документации (ЕСТД).</w:t>
            </w:r>
          </w:p>
        </w:tc>
      </w:tr>
      <w:tr w:rsidR="00C20093" w:rsidRPr="00E7712C" w:rsidTr="009C35E1">
        <w:trPr>
          <w:trHeight w:val="385"/>
        </w:trPr>
        <w:tc>
          <w:tcPr>
            <w:tcW w:w="9639" w:type="dxa"/>
            <w:tcBorders>
              <w:top w:val="single" w:sz="4" w:space="0" w:color="auto"/>
              <w:left w:val="single" w:sz="4" w:space="0" w:color="auto"/>
              <w:bottom w:val="single" w:sz="4" w:space="0" w:color="auto"/>
              <w:right w:val="single" w:sz="4" w:space="0" w:color="auto"/>
            </w:tcBorders>
          </w:tcPr>
          <w:p w:rsidR="00C20093" w:rsidRPr="00E7712C" w:rsidRDefault="00C20093" w:rsidP="0097681A">
            <w:pPr>
              <w:spacing w:after="120"/>
              <w:jc w:val="center"/>
              <w:rPr>
                <w:color w:val="000000"/>
                <w:sz w:val="28"/>
                <w:szCs w:val="28"/>
              </w:rPr>
            </w:pPr>
            <w:r w:rsidRPr="00E7712C">
              <w:rPr>
                <w:color w:val="000000"/>
                <w:sz w:val="28"/>
                <w:szCs w:val="28"/>
              </w:rPr>
              <w:t xml:space="preserve">Подраздел 3.3 Требования к гарантийным обязательствам </w:t>
            </w:r>
            <w:r>
              <w:rPr>
                <w:color w:val="000000"/>
                <w:sz w:val="28"/>
                <w:szCs w:val="28"/>
              </w:rPr>
              <w:t>выполняемых работ</w:t>
            </w:r>
          </w:p>
        </w:tc>
      </w:tr>
      <w:tr w:rsidR="00C20093" w:rsidRPr="00E7712C" w:rsidTr="00C20093">
        <w:trPr>
          <w:trHeight w:val="1010"/>
        </w:trPr>
        <w:tc>
          <w:tcPr>
            <w:tcW w:w="9639" w:type="dxa"/>
            <w:tcBorders>
              <w:top w:val="single" w:sz="4" w:space="0" w:color="auto"/>
              <w:left w:val="single" w:sz="4" w:space="0" w:color="auto"/>
              <w:bottom w:val="single" w:sz="4" w:space="0" w:color="auto"/>
              <w:right w:val="single" w:sz="4" w:space="0" w:color="auto"/>
            </w:tcBorders>
          </w:tcPr>
          <w:p w:rsidR="00C20093" w:rsidRPr="00E7712C" w:rsidRDefault="00C20093" w:rsidP="009C35E1">
            <w:pPr>
              <w:spacing w:after="120"/>
              <w:jc w:val="both"/>
              <w:rPr>
                <w:sz w:val="28"/>
                <w:szCs w:val="28"/>
              </w:rPr>
            </w:pPr>
            <w:r w:rsidRPr="003432F7">
              <w:rPr>
                <w:sz w:val="28"/>
                <w:szCs w:val="28"/>
              </w:rPr>
              <w:t>До заключения договора требуется обеспечение исполнения договора в форме безотзывной банковской гарантии, поручительства или передачи Заказчику в залог денежных средств.</w:t>
            </w:r>
          </w:p>
        </w:tc>
      </w:tr>
      <w:tr w:rsidR="00C20093" w:rsidRPr="00E7712C" w:rsidTr="009C35E1">
        <w:trPr>
          <w:trHeight w:val="385"/>
        </w:trPr>
        <w:tc>
          <w:tcPr>
            <w:tcW w:w="9639" w:type="dxa"/>
            <w:tcBorders>
              <w:top w:val="single" w:sz="4" w:space="0" w:color="auto"/>
              <w:left w:val="single" w:sz="4" w:space="0" w:color="auto"/>
              <w:bottom w:val="single" w:sz="4" w:space="0" w:color="auto"/>
              <w:right w:val="single" w:sz="4" w:space="0" w:color="auto"/>
            </w:tcBorders>
          </w:tcPr>
          <w:p w:rsidR="00C20093" w:rsidRPr="00E7712C" w:rsidRDefault="00C20093" w:rsidP="009C35E1">
            <w:pPr>
              <w:jc w:val="center"/>
              <w:rPr>
                <w:color w:val="000000"/>
                <w:sz w:val="28"/>
                <w:szCs w:val="28"/>
              </w:rPr>
            </w:pPr>
            <w:r w:rsidRPr="00E7712C">
              <w:rPr>
                <w:color w:val="000000"/>
                <w:sz w:val="28"/>
                <w:szCs w:val="28"/>
              </w:rPr>
              <w:t>Подраздел 3.4 Требования к конфиденциальности</w:t>
            </w:r>
          </w:p>
        </w:tc>
      </w:tr>
      <w:tr w:rsidR="00C20093" w:rsidRPr="00E7712C" w:rsidTr="009C35E1">
        <w:trPr>
          <w:trHeight w:val="385"/>
        </w:trPr>
        <w:tc>
          <w:tcPr>
            <w:tcW w:w="9639" w:type="dxa"/>
            <w:tcBorders>
              <w:top w:val="single" w:sz="4" w:space="0" w:color="auto"/>
              <w:left w:val="single" w:sz="4" w:space="0" w:color="auto"/>
              <w:bottom w:val="single" w:sz="4" w:space="0" w:color="auto"/>
              <w:right w:val="single" w:sz="4" w:space="0" w:color="auto"/>
            </w:tcBorders>
          </w:tcPr>
          <w:p w:rsidR="00C20093" w:rsidRPr="00E7712C" w:rsidRDefault="00C20093" w:rsidP="00C20093">
            <w:pPr>
              <w:spacing w:after="120"/>
              <w:jc w:val="both"/>
              <w:rPr>
                <w:sz w:val="28"/>
                <w:szCs w:val="28"/>
              </w:rPr>
            </w:pPr>
            <w:r w:rsidRPr="00E7712C">
              <w:rPr>
                <w:sz w:val="28"/>
                <w:szCs w:val="28"/>
              </w:rPr>
              <w:t>Защита сведений, составляющих государственную тайну, осуществляется в соответствии с требованиями  закона Российской Федерации от 21.07.1993 №5485 – 1 «О государственной тайне» и нормативных правовых актов в данной области.</w:t>
            </w:r>
          </w:p>
          <w:p w:rsidR="00C20093" w:rsidRPr="00E7712C" w:rsidRDefault="00C20093" w:rsidP="00C20093">
            <w:pPr>
              <w:jc w:val="both"/>
              <w:rPr>
                <w:i/>
                <w:color w:val="000000"/>
                <w:sz w:val="28"/>
                <w:szCs w:val="28"/>
              </w:rPr>
            </w:pPr>
            <w:r w:rsidRPr="00E7712C">
              <w:rPr>
                <w:sz w:val="28"/>
                <w:szCs w:val="28"/>
              </w:rPr>
              <w:t>Открытая публикация данных, полученных в ходе выполнения настоящей работы в полном объёме, не предусматривается. Публикация отдельных сведений может быть осуществлена по результатам экспертизы, проведённой в установленном порядке и получения согласования Заказчика и Исполнителя.</w:t>
            </w:r>
          </w:p>
        </w:tc>
      </w:tr>
      <w:tr w:rsidR="00C20093" w:rsidRPr="00E7712C" w:rsidTr="009C35E1">
        <w:trPr>
          <w:trHeight w:val="385"/>
        </w:trPr>
        <w:tc>
          <w:tcPr>
            <w:tcW w:w="9639" w:type="dxa"/>
            <w:tcBorders>
              <w:top w:val="single" w:sz="4" w:space="0" w:color="auto"/>
              <w:left w:val="single" w:sz="4" w:space="0" w:color="auto"/>
              <w:bottom w:val="single" w:sz="4" w:space="0" w:color="auto"/>
              <w:right w:val="single" w:sz="4" w:space="0" w:color="auto"/>
            </w:tcBorders>
          </w:tcPr>
          <w:p w:rsidR="00C20093" w:rsidRDefault="00C20093" w:rsidP="00C20093">
            <w:pPr>
              <w:jc w:val="center"/>
              <w:rPr>
                <w:color w:val="000000"/>
                <w:sz w:val="28"/>
                <w:szCs w:val="28"/>
              </w:rPr>
            </w:pPr>
            <w:r w:rsidRPr="00E7712C">
              <w:rPr>
                <w:color w:val="000000"/>
                <w:sz w:val="28"/>
                <w:szCs w:val="28"/>
              </w:rPr>
              <w:t xml:space="preserve">Подраздел 3.5 Требования к безопасности </w:t>
            </w:r>
            <w:r>
              <w:rPr>
                <w:color w:val="000000"/>
                <w:sz w:val="28"/>
                <w:szCs w:val="28"/>
              </w:rPr>
              <w:t>выполнения работ</w:t>
            </w:r>
          </w:p>
          <w:p w:rsidR="00C20093" w:rsidRPr="00E7712C" w:rsidRDefault="00C20093" w:rsidP="00C20093">
            <w:pPr>
              <w:spacing w:after="120"/>
              <w:jc w:val="center"/>
              <w:rPr>
                <w:color w:val="000000"/>
                <w:sz w:val="28"/>
                <w:szCs w:val="28"/>
              </w:rPr>
            </w:pPr>
            <w:r w:rsidRPr="00E7712C">
              <w:rPr>
                <w:color w:val="000000"/>
                <w:sz w:val="28"/>
                <w:szCs w:val="28"/>
              </w:rPr>
              <w:t xml:space="preserve">и безопасности результата </w:t>
            </w:r>
            <w:r>
              <w:rPr>
                <w:color w:val="000000"/>
                <w:sz w:val="28"/>
                <w:szCs w:val="28"/>
              </w:rPr>
              <w:t>выполненных работ</w:t>
            </w:r>
          </w:p>
        </w:tc>
      </w:tr>
      <w:tr w:rsidR="00C20093" w:rsidRPr="00E7712C" w:rsidTr="009C35E1">
        <w:trPr>
          <w:trHeight w:val="385"/>
        </w:trPr>
        <w:tc>
          <w:tcPr>
            <w:tcW w:w="9639" w:type="dxa"/>
            <w:tcBorders>
              <w:top w:val="single" w:sz="4" w:space="0" w:color="auto"/>
              <w:left w:val="single" w:sz="4" w:space="0" w:color="auto"/>
              <w:bottom w:val="single" w:sz="4" w:space="0" w:color="auto"/>
              <w:right w:val="single" w:sz="4" w:space="0" w:color="auto"/>
            </w:tcBorders>
          </w:tcPr>
          <w:p w:rsidR="00C20093" w:rsidRPr="00E7712C" w:rsidRDefault="00C20093" w:rsidP="00C20093">
            <w:pPr>
              <w:spacing w:after="120"/>
              <w:jc w:val="both"/>
              <w:rPr>
                <w:sz w:val="28"/>
                <w:szCs w:val="28"/>
              </w:rPr>
            </w:pPr>
            <w:r w:rsidRPr="00E7712C">
              <w:rPr>
                <w:bCs/>
                <w:sz w:val="28"/>
                <w:szCs w:val="28"/>
              </w:rPr>
              <w:t xml:space="preserve">3.5.1 При разработке </w:t>
            </w:r>
            <w:r w:rsidRPr="00E7712C">
              <w:rPr>
                <w:color w:val="000000"/>
                <w:sz w:val="28"/>
                <w:szCs w:val="28"/>
              </w:rPr>
              <w:t>Временного технологического регламента опытных работ для проведения р</w:t>
            </w:r>
            <w:r w:rsidRPr="00E7712C">
              <w:rPr>
                <w:sz w:val="28"/>
                <w:szCs w:val="28"/>
              </w:rPr>
              <w:t>емонтно-восстановительных работ на скважине Н-4 должны быть предусмотрены мероприятия по обеспечению радиационной безопасности выполнения работ, по предотвращению загрязнения окружающей среды и выполнению требований нормативных документов по обращению с радиоактивными от ходами, в том числе ОСПОРБ 99/2010.</w:t>
            </w:r>
          </w:p>
          <w:p w:rsidR="00C20093" w:rsidRPr="00E7712C" w:rsidRDefault="00C20093" w:rsidP="00C20093">
            <w:pPr>
              <w:spacing w:after="120"/>
              <w:jc w:val="both"/>
              <w:rPr>
                <w:sz w:val="28"/>
                <w:szCs w:val="28"/>
              </w:rPr>
            </w:pPr>
            <w:r w:rsidRPr="00E7712C">
              <w:rPr>
                <w:sz w:val="28"/>
                <w:szCs w:val="28"/>
              </w:rPr>
              <w:t>3.5.2 Извлекаемое из скважины загрязнённое оборудование (НКТ) должно подвергаться дезактивации ручным пароэжекционным распылителем типа РП-1м, укладываться на настил, выложенный изолирующим материалом от протечек, над местом хранения труб должен быть установлен навес для защиты от осадков.</w:t>
            </w:r>
          </w:p>
        </w:tc>
      </w:tr>
      <w:tr w:rsidR="00C20093" w:rsidRPr="00E7712C" w:rsidTr="009C35E1">
        <w:trPr>
          <w:trHeight w:val="385"/>
        </w:trPr>
        <w:tc>
          <w:tcPr>
            <w:tcW w:w="9639" w:type="dxa"/>
            <w:tcBorders>
              <w:top w:val="single" w:sz="4" w:space="0" w:color="auto"/>
              <w:left w:val="single" w:sz="4" w:space="0" w:color="auto"/>
              <w:bottom w:val="single" w:sz="4" w:space="0" w:color="auto"/>
              <w:right w:val="single" w:sz="4" w:space="0" w:color="auto"/>
            </w:tcBorders>
          </w:tcPr>
          <w:p w:rsidR="00C20093" w:rsidRPr="00E7712C" w:rsidRDefault="00C20093" w:rsidP="009C35E1">
            <w:pPr>
              <w:jc w:val="center"/>
              <w:rPr>
                <w:color w:val="000000"/>
                <w:sz w:val="28"/>
                <w:szCs w:val="28"/>
              </w:rPr>
            </w:pPr>
            <w:r w:rsidRPr="00E7712C">
              <w:rPr>
                <w:color w:val="000000"/>
                <w:sz w:val="28"/>
                <w:szCs w:val="28"/>
              </w:rPr>
              <w:t>Подраздел 3.6 Требования к составу технического предложения участника</w:t>
            </w:r>
          </w:p>
        </w:tc>
      </w:tr>
      <w:tr w:rsidR="00C20093" w:rsidRPr="00E7712C" w:rsidTr="009C35E1">
        <w:trPr>
          <w:trHeight w:val="385"/>
        </w:trPr>
        <w:tc>
          <w:tcPr>
            <w:tcW w:w="9639" w:type="dxa"/>
            <w:tcBorders>
              <w:top w:val="single" w:sz="4" w:space="0" w:color="auto"/>
              <w:left w:val="single" w:sz="4" w:space="0" w:color="auto"/>
              <w:bottom w:val="single" w:sz="4" w:space="0" w:color="auto"/>
              <w:right w:val="single" w:sz="4" w:space="0" w:color="auto"/>
            </w:tcBorders>
          </w:tcPr>
          <w:p w:rsidR="00C20093" w:rsidRPr="00E7712C" w:rsidRDefault="00C20093" w:rsidP="00C20093">
            <w:pPr>
              <w:ind w:firstLine="624"/>
              <w:jc w:val="both"/>
              <w:rPr>
                <w:i/>
                <w:sz w:val="28"/>
                <w:szCs w:val="28"/>
              </w:rPr>
            </w:pPr>
            <w:r>
              <w:rPr>
                <w:i/>
                <w:sz w:val="28"/>
                <w:szCs w:val="28"/>
              </w:rPr>
              <w:t>Подрядчик</w:t>
            </w:r>
            <w:r w:rsidRPr="00E7712C">
              <w:rPr>
                <w:i/>
                <w:sz w:val="28"/>
                <w:szCs w:val="28"/>
              </w:rPr>
              <w:t xml:space="preserve"> (либо привлекаемые им </w:t>
            </w:r>
            <w:r w:rsidRPr="009C0329">
              <w:rPr>
                <w:i/>
                <w:sz w:val="28"/>
                <w:szCs w:val="28"/>
              </w:rPr>
              <w:t>субподрядчик</w:t>
            </w:r>
            <w:r>
              <w:rPr>
                <w:i/>
                <w:sz w:val="28"/>
                <w:szCs w:val="28"/>
              </w:rPr>
              <w:t>и</w:t>
            </w:r>
            <w:r w:rsidRPr="00E7712C">
              <w:rPr>
                <w:i/>
                <w:sz w:val="28"/>
                <w:szCs w:val="28"/>
              </w:rPr>
              <w:t xml:space="preserve"> по виду деятельности) долж</w:t>
            </w:r>
            <w:r>
              <w:rPr>
                <w:i/>
                <w:sz w:val="28"/>
                <w:szCs w:val="28"/>
              </w:rPr>
              <w:t>ны</w:t>
            </w:r>
            <w:r w:rsidRPr="00E7712C">
              <w:rPr>
                <w:i/>
                <w:sz w:val="28"/>
                <w:szCs w:val="28"/>
              </w:rPr>
              <w:t xml:space="preserve"> иметь следующие лицензии и разрешения:</w:t>
            </w:r>
          </w:p>
          <w:p w:rsidR="00C20093" w:rsidRPr="00E7712C" w:rsidRDefault="00C20093" w:rsidP="00C20093">
            <w:pPr>
              <w:pStyle w:val="12"/>
              <w:spacing w:after="0"/>
              <w:ind w:left="0" w:firstLine="709"/>
              <w:rPr>
                <w:i/>
                <w:sz w:val="28"/>
                <w:szCs w:val="28"/>
              </w:rPr>
            </w:pPr>
            <w:r w:rsidRPr="00E7712C">
              <w:rPr>
                <w:i/>
                <w:sz w:val="28"/>
                <w:szCs w:val="28"/>
              </w:rPr>
              <w:t>- Лицензия ФСБ России на ведение работ со сведениями, составляющими государственную тайну;</w:t>
            </w:r>
          </w:p>
          <w:p w:rsidR="00C20093" w:rsidRPr="00E7712C" w:rsidRDefault="00C20093" w:rsidP="00C20093">
            <w:pPr>
              <w:pStyle w:val="12"/>
              <w:spacing w:after="0"/>
              <w:ind w:left="0" w:firstLine="709"/>
              <w:rPr>
                <w:rFonts w:eastAsia="HiddenHorzOCR"/>
                <w:i/>
                <w:sz w:val="28"/>
                <w:szCs w:val="28"/>
              </w:rPr>
            </w:pPr>
            <w:r w:rsidRPr="00E7712C">
              <w:rPr>
                <w:i/>
                <w:sz w:val="28"/>
                <w:szCs w:val="28"/>
              </w:rPr>
              <w:t>- Лицензия Федеральной службы по экологическому, технологическому и атомному надзору на п</w:t>
            </w:r>
            <w:r w:rsidRPr="00E7712C">
              <w:rPr>
                <w:rFonts w:eastAsia="HiddenHorzOCR"/>
                <w:i/>
                <w:sz w:val="28"/>
                <w:szCs w:val="28"/>
              </w:rPr>
              <w:t>роектирование ядерных установок, хранилищ радиоактивных отходов</w:t>
            </w:r>
            <w:r>
              <w:rPr>
                <w:rFonts w:eastAsia="HiddenHorzOCR"/>
                <w:i/>
                <w:sz w:val="28"/>
                <w:szCs w:val="28"/>
              </w:rPr>
              <w:t>;</w:t>
            </w:r>
          </w:p>
          <w:p w:rsidR="00C20093" w:rsidRPr="00E7712C" w:rsidRDefault="00C20093" w:rsidP="00C20093">
            <w:pPr>
              <w:pStyle w:val="12"/>
              <w:spacing w:after="0"/>
              <w:ind w:left="0" w:firstLine="709"/>
              <w:rPr>
                <w:i/>
                <w:sz w:val="28"/>
                <w:szCs w:val="28"/>
              </w:rPr>
            </w:pPr>
            <w:r w:rsidRPr="00E7712C">
              <w:rPr>
                <w:i/>
                <w:sz w:val="28"/>
                <w:szCs w:val="28"/>
              </w:rPr>
              <w:t>- Лицензия Федеральной службы по экологическому, технологическому и атомному надзору на право использования радиоактивных веществ при проведении научно-исследовательских и опытно-конструкторских работ</w:t>
            </w:r>
            <w:r>
              <w:rPr>
                <w:i/>
                <w:sz w:val="28"/>
                <w:szCs w:val="28"/>
              </w:rPr>
              <w:t>;</w:t>
            </w:r>
          </w:p>
          <w:p w:rsidR="00C20093" w:rsidRPr="00E7712C" w:rsidRDefault="00C20093" w:rsidP="00C20093">
            <w:pPr>
              <w:spacing w:after="120"/>
              <w:jc w:val="both"/>
              <w:rPr>
                <w:bCs/>
                <w:sz w:val="28"/>
                <w:szCs w:val="28"/>
              </w:rPr>
            </w:pPr>
            <w:r w:rsidRPr="00E7712C">
              <w:rPr>
                <w:i/>
                <w:sz w:val="28"/>
                <w:szCs w:val="28"/>
              </w:rPr>
              <w:t>- Свидетельство СРО, вид деятельности «п. 4 Работы в составе инженерно-экологических изысканий»</w:t>
            </w:r>
            <w:r>
              <w:rPr>
                <w:i/>
                <w:sz w:val="28"/>
                <w:szCs w:val="28"/>
              </w:rPr>
              <w:t>.</w:t>
            </w:r>
          </w:p>
        </w:tc>
      </w:tr>
      <w:tr w:rsidR="00C20093" w:rsidRPr="00E7712C" w:rsidTr="009C35E1">
        <w:trPr>
          <w:trHeight w:val="385"/>
        </w:trPr>
        <w:tc>
          <w:tcPr>
            <w:tcW w:w="9639" w:type="dxa"/>
            <w:tcBorders>
              <w:top w:val="single" w:sz="4" w:space="0" w:color="auto"/>
              <w:left w:val="single" w:sz="4" w:space="0" w:color="auto"/>
              <w:bottom w:val="single" w:sz="4" w:space="0" w:color="auto"/>
              <w:right w:val="single" w:sz="4" w:space="0" w:color="auto"/>
            </w:tcBorders>
          </w:tcPr>
          <w:p w:rsidR="00C20093" w:rsidRDefault="00C20093" w:rsidP="00C20093">
            <w:pPr>
              <w:ind w:firstLine="624"/>
              <w:jc w:val="center"/>
              <w:rPr>
                <w:i/>
                <w:sz w:val="28"/>
                <w:szCs w:val="28"/>
              </w:rPr>
            </w:pPr>
            <w:r w:rsidRPr="00E7712C">
              <w:rPr>
                <w:color w:val="000000"/>
                <w:sz w:val="28"/>
                <w:szCs w:val="28"/>
              </w:rPr>
              <w:t>Подраздел 3.7 Специальные требования</w:t>
            </w:r>
          </w:p>
        </w:tc>
      </w:tr>
      <w:tr w:rsidR="00C20093" w:rsidRPr="00E7712C" w:rsidTr="009C35E1">
        <w:trPr>
          <w:trHeight w:val="385"/>
        </w:trPr>
        <w:tc>
          <w:tcPr>
            <w:tcW w:w="9639" w:type="dxa"/>
            <w:tcBorders>
              <w:top w:val="single" w:sz="4" w:space="0" w:color="auto"/>
              <w:left w:val="single" w:sz="4" w:space="0" w:color="auto"/>
              <w:bottom w:val="single" w:sz="4" w:space="0" w:color="auto"/>
              <w:right w:val="single" w:sz="4" w:space="0" w:color="auto"/>
            </w:tcBorders>
          </w:tcPr>
          <w:p w:rsidR="00C20093" w:rsidRDefault="00C20093" w:rsidP="00C20093">
            <w:pPr>
              <w:ind w:firstLine="624"/>
              <w:jc w:val="both"/>
              <w:rPr>
                <w:i/>
                <w:sz w:val="28"/>
                <w:szCs w:val="28"/>
              </w:rPr>
            </w:pPr>
            <w:r w:rsidRPr="00E7712C">
              <w:rPr>
                <w:sz w:val="28"/>
                <w:szCs w:val="28"/>
              </w:rPr>
              <w:t>Подрядчик (или субподрядчик) должен обладать опытом разработки проектной документации на строительство и капитальный ремонт скважин, и опытом капитального ремонта глубоких скважин.</w:t>
            </w:r>
          </w:p>
        </w:tc>
      </w:tr>
      <w:tr w:rsidR="00C20093" w:rsidRPr="00E7712C" w:rsidTr="00766843">
        <w:trPr>
          <w:trHeight w:val="507"/>
        </w:trPr>
        <w:tc>
          <w:tcPr>
            <w:tcW w:w="9639" w:type="dxa"/>
            <w:tcBorders>
              <w:top w:val="single" w:sz="4" w:space="0" w:color="auto"/>
              <w:left w:val="single" w:sz="4" w:space="0" w:color="auto"/>
              <w:bottom w:val="single" w:sz="4" w:space="0" w:color="auto"/>
              <w:right w:val="single" w:sz="4" w:space="0" w:color="auto"/>
            </w:tcBorders>
          </w:tcPr>
          <w:p w:rsidR="00C20093" w:rsidRDefault="00C20093" w:rsidP="00766843">
            <w:pPr>
              <w:spacing w:before="60" w:after="60"/>
              <w:jc w:val="center"/>
              <w:rPr>
                <w:i/>
                <w:sz w:val="28"/>
                <w:szCs w:val="28"/>
              </w:rPr>
            </w:pPr>
            <w:r>
              <w:rPr>
                <w:i/>
                <w:sz w:val="28"/>
                <w:szCs w:val="28"/>
              </w:rPr>
              <w:tab/>
            </w:r>
            <w:r w:rsidRPr="00E7712C">
              <w:rPr>
                <w:color w:val="000000"/>
                <w:sz w:val="28"/>
                <w:szCs w:val="28"/>
              </w:rPr>
              <w:t xml:space="preserve">РАЗДЕЛ 4. РЕЗУЛЬТАТ </w:t>
            </w:r>
            <w:r>
              <w:rPr>
                <w:color w:val="000000"/>
                <w:sz w:val="28"/>
                <w:szCs w:val="28"/>
              </w:rPr>
              <w:t>ВЫПОЛНЕННЫХ РАБОТ</w:t>
            </w:r>
          </w:p>
        </w:tc>
      </w:tr>
      <w:tr w:rsidR="00C20093" w:rsidRPr="00E7712C" w:rsidTr="009C35E1">
        <w:trPr>
          <w:trHeight w:val="385"/>
        </w:trPr>
        <w:tc>
          <w:tcPr>
            <w:tcW w:w="9639" w:type="dxa"/>
            <w:tcBorders>
              <w:top w:val="single" w:sz="4" w:space="0" w:color="auto"/>
              <w:left w:val="single" w:sz="4" w:space="0" w:color="auto"/>
              <w:bottom w:val="single" w:sz="4" w:space="0" w:color="auto"/>
              <w:right w:val="single" w:sz="4" w:space="0" w:color="auto"/>
            </w:tcBorders>
          </w:tcPr>
          <w:p w:rsidR="00C20093" w:rsidRDefault="00C20093" w:rsidP="00C20093">
            <w:pPr>
              <w:ind w:firstLine="624"/>
              <w:jc w:val="both"/>
              <w:rPr>
                <w:i/>
                <w:sz w:val="28"/>
                <w:szCs w:val="28"/>
              </w:rPr>
            </w:pPr>
            <w:r w:rsidRPr="00E7712C">
              <w:rPr>
                <w:color w:val="000000"/>
                <w:sz w:val="28"/>
                <w:szCs w:val="28"/>
              </w:rPr>
              <w:t xml:space="preserve">Подраздел 4.1 Описание конечного результата </w:t>
            </w:r>
            <w:r>
              <w:rPr>
                <w:color w:val="000000"/>
                <w:sz w:val="28"/>
                <w:szCs w:val="28"/>
              </w:rPr>
              <w:t>выполненных работ</w:t>
            </w:r>
          </w:p>
        </w:tc>
      </w:tr>
      <w:tr w:rsidR="00C20093" w:rsidRPr="00E7712C" w:rsidTr="009C35E1">
        <w:trPr>
          <w:trHeight w:val="385"/>
        </w:trPr>
        <w:tc>
          <w:tcPr>
            <w:tcW w:w="9639" w:type="dxa"/>
            <w:tcBorders>
              <w:top w:val="single" w:sz="4" w:space="0" w:color="auto"/>
              <w:left w:val="single" w:sz="4" w:space="0" w:color="auto"/>
              <w:bottom w:val="single" w:sz="4" w:space="0" w:color="auto"/>
              <w:right w:val="single" w:sz="4" w:space="0" w:color="auto"/>
            </w:tcBorders>
          </w:tcPr>
          <w:p w:rsidR="00C20093" w:rsidRPr="00E7712C" w:rsidRDefault="00C20093" w:rsidP="00C20093">
            <w:pPr>
              <w:ind w:firstLine="709"/>
              <w:jc w:val="both"/>
              <w:rPr>
                <w:kern w:val="18"/>
                <w:sz w:val="28"/>
                <w:szCs w:val="28"/>
              </w:rPr>
            </w:pPr>
            <w:r w:rsidRPr="00E7712C">
              <w:rPr>
                <w:kern w:val="18"/>
                <w:sz w:val="28"/>
                <w:szCs w:val="28"/>
              </w:rPr>
              <w:t>По окончани</w:t>
            </w:r>
            <w:r>
              <w:rPr>
                <w:kern w:val="18"/>
                <w:sz w:val="28"/>
                <w:szCs w:val="28"/>
              </w:rPr>
              <w:t>и</w:t>
            </w:r>
            <w:r w:rsidRPr="00E7712C">
              <w:rPr>
                <w:kern w:val="18"/>
                <w:sz w:val="28"/>
                <w:szCs w:val="28"/>
              </w:rPr>
              <w:t xml:space="preserve"> работы </w:t>
            </w:r>
            <w:r>
              <w:rPr>
                <w:kern w:val="18"/>
                <w:sz w:val="28"/>
                <w:szCs w:val="28"/>
              </w:rPr>
              <w:t>Подрядчик</w:t>
            </w:r>
            <w:r w:rsidRPr="00E7712C">
              <w:rPr>
                <w:kern w:val="18"/>
                <w:sz w:val="28"/>
                <w:szCs w:val="28"/>
              </w:rPr>
              <w:t xml:space="preserve"> или </w:t>
            </w:r>
            <w:r>
              <w:rPr>
                <w:kern w:val="18"/>
                <w:sz w:val="28"/>
                <w:szCs w:val="28"/>
              </w:rPr>
              <w:t>Субподрядчик</w:t>
            </w:r>
            <w:r w:rsidRPr="00E7712C">
              <w:rPr>
                <w:kern w:val="18"/>
                <w:sz w:val="28"/>
                <w:szCs w:val="28"/>
              </w:rPr>
              <w:t xml:space="preserve"> представляют Заказчику:</w:t>
            </w:r>
          </w:p>
          <w:p w:rsidR="00C20093" w:rsidRPr="00E7712C" w:rsidRDefault="00C20093" w:rsidP="00C20093">
            <w:pPr>
              <w:numPr>
                <w:ilvl w:val="0"/>
                <w:numId w:val="9"/>
              </w:numPr>
              <w:jc w:val="both"/>
              <w:rPr>
                <w:sz w:val="28"/>
                <w:szCs w:val="28"/>
              </w:rPr>
            </w:pPr>
            <w:r w:rsidRPr="00E7712C">
              <w:rPr>
                <w:color w:val="000000"/>
                <w:sz w:val="28"/>
                <w:szCs w:val="28"/>
              </w:rPr>
              <w:t>Временный технологический регламент опытных работ для проведения р</w:t>
            </w:r>
            <w:r w:rsidRPr="00E7712C">
              <w:rPr>
                <w:sz w:val="28"/>
                <w:szCs w:val="28"/>
              </w:rPr>
              <w:t>емонтно-восстановительных работ на скважине Н-4 пункта глубинного захоронения ЖРО филиала «Димитровградский» ФГУП «НО РАО».</w:t>
            </w:r>
          </w:p>
          <w:p w:rsidR="00C20093" w:rsidRPr="00E7712C" w:rsidRDefault="00C20093" w:rsidP="00C20093">
            <w:pPr>
              <w:numPr>
                <w:ilvl w:val="0"/>
                <w:numId w:val="9"/>
              </w:numPr>
              <w:jc w:val="both"/>
              <w:rPr>
                <w:sz w:val="28"/>
                <w:szCs w:val="28"/>
              </w:rPr>
            </w:pPr>
            <w:r w:rsidRPr="00E7712C">
              <w:rPr>
                <w:sz w:val="28"/>
                <w:szCs w:val="28"/>
              </w:rPr>
              <w:t>Акты о выполнении ответственных этапов работ, скрытых работ, приемочных и заключительных испытаний.</w:t>
            </w:r>
          </w:p>
          <w:p w:rsidR="00C20093" w:rsidRPr="00E7712C" w:rsidRDefault="00C20093" w:rsidP="00C20093">
            <w:pPr>
              <w:numPr>
                <w:ilvl w:val="0"/>
                <w:numId w:val="9"/>
              </w:numPr>
              <w:jc w:val="both"/>
              <w:rPr>
                <w:sz w:val="28"/>
                <w:szCs w:val="28"/>
              </w:rPr>
            </w:pPr>
            <w:r w:rsidRPr="00E7712C">
              <w:rPr>
                <w:sz w:val="28"/>
                <w:szCs w:val="28"/>
              </w:rPr>
              <w:t>Счета на приобретение оборудования и материалов, графики трудозатрат на проведение работ.</w:t>
            </w:r>
          </w:p>
          <w:p w:rsidR="00C20093" w:rsidRPr="00E7712C" w:rsidRDefault="00C20093" w:rsidP="00C20093">
            <w:pPr>
              <w:numPr>
                <w:ilvl w:val="0"/>
                <w:numId w:val="9"/>
              </w:numPr>
              <w:jc w:val="both"/>
              <w:rPr>
                <w:sz w:val="28"/>
                <w:szCs w:val="28"/>
              </w:rPr>
            </w:pPr>
            <w:r w:rsidRPr="00E7712C">
              <w:rPr>
                <w:sz w:val="28"/>
                <w:szCs w:val="28"/>
              </w:rPr>
              <w:t>Отчёт о выполненных работах.</w:t>
            </w:r>
          </w:p>
          <w:p w:rsidR="00C20093" w:rsidRDefault="00C20093" w:rsidP="00C20093">
            <w:pPr>
              <w:ind w:firstLine="624"/>
              <w:jc w:val="both"/>
              <w:rPr>
                <w:i/>
                <w:sz w:val="28"/>
                <w:szCs w:val="28"/>
              </w:rPr>
            </w:pPr>
            <w:r w:rsidRPr="00E7712C">
              <w:rPr>
                <w:sz w:val="28"/>
                <w:szCs w:val="28"/>
              </w:rPr>
              <w:t>Исполнительную смету на проведение работ.</w:t>
            </w:r>
          </w:p>
        </w:tc>
      </w:tr>
      <w:tr w:rsidR="00C20093" w:rsidRPr="00E7712C" w:rsidTr="009C35E1">
        <w:trPr>
          <w:trHeight w:val="385"/>
        </w:trPr>
        <w:tc>
          <w:tcPr>
            <w:tcW w:w="9639" w:type="dxa"/>
            <w:tcBorders>
              <w:top w:val="single" w:sz="4" w:space="0" w:color="auto"/>
              <w:left w:val="single" w:sz="4" w:space="0" w:color="auto"/>
              <w:bottom w:val="single" w:sz="4" w:space="0" w:color="auto"/>
              <w:right w:val="single" w:sz="4" w:space="0" w:color="auto"/>
            </w:tcBorders>
          </w:tcPr>
          <w:p w:rsidR="00C20093" w:rsidRDefault="00C20093" w:rsidP="00C20093">
            <w:pPr>
              <w:ind w:firstLine="624"/>
              <w:jc w:val="center"/>
              <w:rPr>
                <w:i/>
                <w:sz w:val="28"/>
                <w:szCs w:val="28"/>
              </w:rPr>
            </w:pPr>
            <w:r w:rsidRPr="00E7712C">
              <w:rPr>
                <w:color w:val="000000"/>
                <w:sz w:val="28"/>
                <w:szCs w:val="28"/>
              </w:rPr>
              <w:t xml:space="preserve">Подраздел 4.2 Требования по передаче Заказчику технических и иных документов (оформление результатов </w:t>
            </w:r>
            <w:r>
              <w:rPr>
                <w:color w:val="000000"/>
                <w:sz w:val="28"/>
                <w:szCs w:val="28"/>
              </w:rPr>
              <w:t>выполненных работ</w:t>
            </w:r>
            <w:r w:rsidRPr="00E7712C">
              <w:rPr>
                <w:color w:val="000000"/>
                <w:sz w:val="28"/>
                <w:szCs w:val="28"/>
              </w:rPr>
              <w:t>)</w:t>
            </w:r>
          </w:p>
        </w:tc>
      </w:tr>
      <w:tr w:rsidR="00C20093" w:rsidRPr="00E7712C" w:rsidTr="009C35E1">
        <w:trPr>
          <w:trHeight w:val="385"/>
        </w:trPr>
        <w:tc>
          <w:tcPr>
            <w:tcW w:w="9639" w:type="dxa"/>
            <w:tcBorders>
              <w:top w:val="single" w:sz="4" w:space="0" w:color="auto"/>
              <w:left w:val="single" w:sz="4" w:space="0" w:color="auto"/>
              <w:bottom w:val="single" w:sz="4" w:space="0" w:color="auto"/>
              <w:right w:val="single" w:sz="4" w:space="0" w:color="auto"/>
            </w:tcBorders>
          </w:tcPr>
          <w:p w:rsidR="00C20093" w:rsidRPr="00E7712C" w:rsidRDefault="00C20093" w:rsidP="00C20093">
            <w:pPr>
              <w:ind w:firstLine="624"/>
              <w:jc w:val="center"/>
              <w:rPr>
                <w:color w:val="000000"/>
                <w:sz w:val="28"/>
                <w:szCs w:val="28"/>
              </w:rPr>
            </w:pPr>
            <w:r w:rsidRPr="00E7712C">
              <w:rPr>
                <w:sz w:val="28"/>
                <w:szCs w:val="28"/>
              </w:rPr>
              <w:t xml:space="preserve">Материалы предоставляются Заказчику в 4-х экземплярах на бумажном носителе и в электронном виде, в форматах </w:t>
            </w:r>
            <w:r w:rsidRPr="00E7712C">
              <w:rPr>
                <w:sz w:val="28"/>
                <w:szCs w:val="28"/>
                <w:lang w:val="en-US"/>
              </w:rPr>
              <w:t>Microsoft</w:t>
            </w:r>
            <w:r w:rsidRPr="00E7712C">
              <w:rPr>
                <w:sz w:val="28"/>
                <w:szCs w:val="28"/>
              </w:rPr>
              <w:t xml:space="preserve"> </w:t>
            </w:r>
            <w:r w:rsidRPr="00E7712C">
              <w:rPr>
                <w:sz w:val="28"/>
                <w:szCs w:val="28"/>
                <w:lang w:val="en-US"/>
              </w:rPr>
              <w:t>Word</w:t>
            </w:r>
            <w:r w:rsidRPr="00E7712C">
              <w:rPr>
                <w:sz w:val="28"/>
                <w:szCs w:val="28"/>
              </w:rPr>
              <w:t xml:space="preserve">; также должна быть представлена электронная копия документации в формате </w:t>
            </w:r>
            <w:r w:rsidRPr="00E7712C">
              <w:rPr>
                <w:sz w:val="28"/>
                <w:szCs w:val="28"/>
                <w:lang w:val="en-US"/>
              </w:rPr>
              <w:t>pdf</w:t>
            </w:r>
            <w:r w:rsidRPr="00E7712C">
              <w:rPr>
                <w:sz w:val="28"/>
                <w:szCs w:val="28"/>
              </w:rPr>
              <w:t>.</w:t>
            </w:r>
          </w:p>
        </w:tc>
      </w:tr>
    </w:tbl>
    <w:p w:rsidR="0072452B" w:rsidRPr="00E7712C" w:rsidRDefault="0072452B" w:rsidP="0072452B">
      <w:pPr>
        <w:jc w:val="center"/>
        <w:rPr>
          <w:b/>
          <w:color w:val="000000"/>
          <w:sz w:val="28"/>
          <w:szCs w:val="28"/>
        </w:rPr>
      </w:pPr>
    </w:p>
    <w:p w:rsidR="0072452B" w:rsidRPr="00E7712C" w:rsidRDefault="0072452B" w:rsidP="0072452B">
      <w:pPr>
        <w:ind w:firstLine="567"/>
        <w:jc w:val="both"/>
        <w:rPr>
          <w:color w:val="000000"/>
          <w:sz w:val="28"/>
          <w:szCs w:val="28"/>
        </w:rPr>
      </w:pPr>
    </w:p>
    <w:p w:rsidR="0072452B" w:rsidRPr="00E7712C" w:rsidRDefault="0072452B" w:rsidP="0072452B">
      <w:pPr>
        <w:rPr>
          <w:sz w:val="28"/>
          <w:szCs w:val="28"/>
        </w:rPr>
      </w:pPr>
    </w:p>
    <w:p w:rsidR="0072452B" w:rsidRPr="00E7712C" w:rsidRDefault="0072452B" w:rsidP="0072452B">
      <w:pPr>
        <w:rPr>
          <w:sz w:val="28"/>
          <w:szCs w:val="28"/>
        </w:rPr>
        <w:sectPr w:rsidR="0072452B" w:rsidRPr="00E7712C">
          <w:footerReference w:type="even" r:id="rId10"/>
          <w:footerReference w:type="default" r:id="rId11"/>
          <w:pgSz w:w="11906" w:h="16838"/>
          <w:pgMar w:top="1134" w:right="707" w:bottom="1134" w:left="1418" w:header="708" w:footer="708" w:gutter="0"/>
          <w:cols w:space="708"/>
          <w:titlePg/>
          <w:docGrid w:linePitch="381"/>
        </w:sectPr>
      </w:pPr>
    </w:p>
    <w:p w:rsidR="00965C89" w:rsidRPr="00150945" w:rsidRDefault="00965C89" w:rsidP="00965C89">
      <w:pPr>
        <w:pStyle w:val="11"/>
        <w:ind w:left="400"/>
        <w:jc w:val="right"/>
        <w:rPr>
          <w:rFonts w:eastAsia="Cambria"/>
          <w:sz w:val="28"/>
          <w:szCs w:val="28"/>
          <w:lang w:eastAsia="en-US"/>
        </w:rPr>
      </w:pPr>
      <w:r w:rsidRPr="00150945">
        <w:rPr>
          <w:rFonts w:eastAsia="Cambria"/>
          <w:sz w:val="28"/>
          <w:szCs w:val="28"/>
          <w:lang w:eastAsia="en-US"/>
        </w:rPr>
        <w:t xml:space="preserve">Приложение № </w:t>
      </w:r>
      <w:r>
        <w:rPr>
          <w:rFonts w:eastAsia="Cambria"/>
          <w:sz w:val="28"/>
          <w:szCs w:val="28"/>
          <w:lang w:eastAsia="en-US"/>
        </w:rPr>
        <w:t>2</w:t>
      </w:r>
    </w:p>
    <w:p w:rsidR="00965C89" w:rsidRDefault="00965C89" w:rsidP="00965C89">
      <w:pPr>
        <w:pStyle w:val="11"/>
        <w:ind w:left="400"/>
        <w:jc w:val="right"/>
        <w:rPr>
          <w:rFonts w:eastAsia="Cambria"/>
          <w:sz w:val="28"/>
          <w:szCs w:val="28"/>
          <w:lang w:eastAsia="en-US"/>
        </w:rPr>
      </w:pPr>
      <w:r w:rsidRPr="00150945">
        <w:rPr>
          <w:rFonts w:eastAsia="Cambria"/>
          <w:sz w:val="28"/>
          <w:szCs w:val="28"/>
          <w:lang w:eastAsia="en-US"/>
        </w:rPr>
        <w:t>к договору на выполнение работ</w:t>
      </w:r>
    </w:p>
    <w:p w:rsidR="00965C89" w:rsidRDefault="00965C89" w:rsidP="00965C89">
      <w:pPr>
        <w:pStyle w:val="11"/>
        <w:ind w:left="1499"/>
        <w:jc w:val="right"/>
        <w:rPr>
          <w:rFonts w:eastAsia="Cambria"/>
          <w:sz w:val="28"/>
          <w:szCs w:val="28"/>
          <w:lang w:eastAsia="en-US"/>
        </w:rPr>
      </w:pPr>
      <w:r>
        <w:rPr>
          <w:rFonts w:eastAsia="Cambria"/>
          <w:sz w:val="28"/>
          <w:szCs w:val="28"/>
          <w:lang w:eastAsia="en-US"/>
        </w:rPr>
        <w:t>№ ___________________</w:t>
      </w:r>
      <w:r w:rsidRPr="00150945">
        <w:rPr>
          <w:rFonts w:eastAsia="Cambria"/>
          <w:sz w:val="28"/>
          <w:szCs w:val="28"/>
          <w:lang w:eastAsia="en-US"/>
        </w:rPr>
        <w:t xml:space="preserve">__ </w:t>
      </w:r>
    </w:p>
    <w:p w:rsidR="00965C89" w:rsidRDefault="00965C89" w:rsidP="00965C89">
      <w:pPr>
        <w:jc w:val="right"/>
        <w:rPr>
          <w:rFonts w:eastAsia="Cambria"/>
          <w:sz w:val="28"/>
          <w:szCs w:val="28"/>
          <w:lang w:eastAsia="en-US"/>
        </w:rPr>
      </w:pPr>
      <w:r w:rsidRPr="00150945">
        <w:rPr>
          <w:rFonts w:eastAsia="Cambria"/>
          <w:sz w:val="28"/>
          <w:szCs w:val="28"/>
          <w:lang w:eastAsia="en-US"/>
        </w:rPr>
        <w:t>от «___» _________201</w:t>
      </w:r>
      <w:r>
        <w:rPr>
          <w:rFonts w:eastAsia="Cambria"/>
          <w:sz w:val="28"/>
          <w:szCs w:val="28"/>
          <w:lang w:eastAsia="en-US"/>
        </w:rPr>
        <w:t>5</w:t>
      </w:r>
      <w:r w:rsidRPr="00150945">
        <w:rPr>
          <w:rFonts w:eastAsia="Cambria"/>
          <w:sz w:val="28"/>
          <w:szCs w:val="28"/>
          <w:lang w:eastAsia="en-US"/>
        </w:rPr>
        <w:t xml:space="preserve"> г</w:t>
      </w:r>
    </w:p>
    <w:p w:rsidR="00965C89" w:rsidRDefault="00965C89" w:rsidP="00965C89">
      <w:pPr>
        <w:jc w:val="center"/>
        <w:rPr>
          <w:sz w:val="28"/>
          <w:szCs w:val="28"/>
        </w:rPr>
      </w:pPr>
    </w:p>
    <w:p w:rsidR="0072452B" w:rsidRDefault="00965C89" w:rsidP="00965C89">
      <w:pPr>
        <w:jc w:val="center"/>
        <w:rPr>
          <w:sz w:val="28"/>
          <w:szCs w:val="28"/>
        </w:rPr>
      </w:pPr>
      <w:r w:rsidRPr="009C0329">
        <w:rPr>
          <w:sz w:val="28"/>
          <w:szCs w:val="28"/>
        </w:rPr>
        <w:t xml:space="preserve"> </w:t>
      </w:r>
      <w:r w:rsidR="0072452B" w:rsidRPr="009C0329">
        <w:rPr>
          <w:sz w:val="28"/>
          <w:szCs w:val="28"/>
        </w:rPr>
        <w:t>Календарный план на выполнение опытно-конструкторских работ</w:t>
      </w:r>
      <w:r w:rsidR="0072452B">
        <w:rPr>
          <w:sz w:val="28"/>
          <w:szCs w:val="28"/>
        </w:rPr>
        <w:t>:</w:t>
      </w:r>
    </w:p>
    <w:p w:rsidR="0072452B" w:rsidRPr="009C0329" w:rsidRDefault="0072452B" w:rsidP="0072452B">
      <w:pPr>
        <w:jc w:val="center"/>
        <w:rPr>
          <w:sz w:val="28"/>
          <w:szCs w:val="28"/>
        </w:rPr>
      </w:pPr>
    </w:p>
    <w:p w:rsidR="0072452B" w:rsidRPr="009C0329" w:rsidRDefault="0072452B" w:rsidP="0072452B">
      <w:pPr>
        <w:jc w:val="center"/>
        <w:rPr>
          <w:sz w:val="28"/>
          <w:szCs w:val="28"/>
        </w:rPr>
      </w:pPr>
      <w:r w:rsidRPr="009C0329">
        <w:rPr>
          <w:sz w:val="28"/>
          <w:szCs w:val="28"/>
        </w:rPr>
        <w:t xml:space="preserve">Разработка технических средств и технологии восстановления ресурса нагнетательной скважины Н-4 опытно-промышленного полигона глубинного захоронения жидких радиоактивных отходов </w:t>
      </w:r>
    </w:p>
    <w:p w:rsidR="0072452B" w:rsidRDefault="0072452B" w:rsidP="0072452B">
      <w:pPr>
        <w:jc w:val="center"/>
        <w:rPr>
          <w:sz w:val="28"/>
          <w:szCs w:val="28"/>
        </w:rPr>
      </w:pPr>
      <w:r w:rsidRPr="009C0329">
        <w:rPr>
          <w:sz w:val="28"/>
          <w:szCs w:val="28"/>
        </w:rPr>
        <w:t>филиала «Димитровградский» ФГУП «НО РАО»</w:t>
      </w:r>
    </w:p>
    <w:p w:rsidR="0072452B" w:rsidRDefault="0072452B" w:rsidP="0072452B">
      <w:pPr>
        <w:jc w:val="center"/>
        <w:rPr>
          <w:sz w:val="28"/>
          <w:szCs w:val="28"/>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4787"/>
        <w:gridCol w:w="4787"/>
        <w:gridCol w:w="1733"/>
        <w:gridCol w:w="1559"/>
        <w:gridCol w:w="1560"/>
      </w:tblGrid>
      <w:tr w:rsidR="0072452B" w:rsidRPr="00E7712C" w:rsidTr="009C35E1">
        <w:tc>
          <w:tcPr>
            <w:tcW w:w="850" w:type="dxa"/>
            <w:tcBorders>
              <w:top w:val="single" w:sz="4" w:space="0" w:color="auto"/>
              <w:left w:val="single" w:sz="4" w:space="0" w:color="auto"/>
              <w:bottom w:val="single" w:sz="4" w:space="0" w:color="auto"/>
              <w:right w:val="single" w:sz="4" w:space="0" w:color="auto"/>
            </w:tcBorders>
            <w:vAlign w:val="center"/>
          </w:tcPr>
          <w:p w:rsidR="0072452B" w:rsidRPr="00E7712C" w:rsidRDefault="0072452B" w:rsidP="000A0CDF">
            <w:pPr>
              <w:tabs>
                <w:tab w:val="center" w:pos="4677"/>
                <w:tab w:val="right" w:pos="9355"/>
              </w:tabs>
              <w:jc w:val="center"/>
              <w:rPr>
                <w:b/>
                <w:bCs/>
                <w:kern w:val="18"/>
                <w:sz w:val="28"/>
                <w:szCs w:val="28"/>
              </w:rPr>
            </w:pPr>
            <w:r w:rsidRPr="00E7712C">
              <w:rPr>
                <w:bCs/>
                <w:sz w:val="28"/>
                <w:szCs w:val="28"/>
              </w:rPr>
              <w:t xml:space="preserve">№ </w:t>
            </w:r>
          </w:p>
        </w:tc>
        <w:tc>
          <w:tcPr>
            <w:tcW w:w="4787" w:type="dxa"/>
            <w:tcBorders>
              <w:top w:val="single" w:sz="4" w:space="0" w:color="auto"/>
              <w:left w:val="single" w:sz="4" w:space="0" w:color="auto"/>
              <w:bottom w:val="single" w:sz="4" w:space="0" w:color="auto"/>
              <w:right w:val="single" w:sz="4" w:space="0" w:color="auto"/>
            </w:tcBorders>
            <w:vAlign w:val="center"/>
          </w:tcPr>
          <w:p w:rsidR="0072452B" w:rsidRPr="00E7712C" w:rsidRDefault="0072452B" w:rsidP="009C35E1">
            <w:pPr>
              <w:tabs>
                <w:tab w:val="center" w:pos="4677"/>
                <w:tab w:val="right" w:pos="9355"/>
              </w:tabs>
              <w:jc w:val="center"/>
              <w:rPr>
                <w:bCs/>
                <w:sz w:val="28"/>
                <w:szCs w:val="28"/>
              </w:rPr>
            </w:pPr>
            <w:r w:rsidRPr="00E7712C">
              <w:rPr>
                <w:bCs/>
                <w:sz w:val="28"/>
                <w:szCs w:val="28"/>
              </w:rPr>
              <w:t>Наименование</w:t>
            </w:r>
            <w:r>
              <w:rPr>
                <w:bCs/>
                <w:sz w:val="28"/>
                <w:szCs w:val="28"/>
              </w:rPr>
              <w:t xml:space="preserve"> мероприятия (этапа работ) договора целевого финансирования</w:t>
            </w:r>
          </w:p>
        </w:tc>
        <w:tc>
          <w:tcPr>
            <w:tcW w:w="4787" w:type="dxa"/>
            <w:tcBorders>
              <w:top w:val="single" w:sz="4" w:space="0" w:color="auto"/>
              <w:left w:val="single" w:sz="4" w:space="0" w:color="auto"/>
              <w:bottom w:val="single" w:sz="4" w:space="0" w:color="auto"/>
              <w:right w:val="single" w:sz="4" w:space="0" w:color="auto"/>
            </w:tcBorders>
            <w:vAlign w:val="center"/>
          </w:tcPr>
          <w:p w:rsidR="0072452B" w:rsidRPr="00E7712C" w:rsidRDefault="0072452B" w:rsidP="000A0CDF">
            <w:pPr>
              <w:tabs>
                <w:tab w:val="center" w:pos="4677"/>
                <w:tab w:val="right" w:pos="9355"/>
              </w:tabs>
              <w:jc w:val="center"/>
              <w:rPr>
                <w:b/>
                <w:bCs/>
                <w:kern w:val="18"/>
                <w:sz w:val="28"/>
                <w:szCs w:val="28"/>
              </w:rPr>
            </w:pPr>
            <w:r w:rsidRPr="00E7712C">
              <w:rPr>
                <w:bCs/>
                <w:sz w:val="28"/>
                <w:szCs w:val="28"/>
              </w:rPr>
              <w:t>Наименование этапа</w:t>
            </w:r>
          </w:p>
        </w:tc>
        <w:tc>
          <w:tcPr>
            <w:tcW w:w="1733" w:type="dxa"/>
            <w:tcBorders>
              <w:top w:val="single" w:sz="4" w:space="0" w:color="auto"/>
              <w:left w:val="single" w:sz="4" w:space="0" w:color="auto"/>
              <w:bottom w:val="single" w:sz="4" w:space="0" w:color="auto"/>
              <w:right w:val="single" w:sz="4" w:space="0" w:color="auto"/>
            </w:tcBorders>
            <w:vAlign w:val="center"/>
          </w:tcPr>
          <w:p w:rsidR="0072452B" w:rsidRPr="00E7712C" w:rsidRDefault="0072452B" w:rsidP="00E66D6C">
            <w:pPr>
              <w:tabs>
                <w:tab w:val="center" w:pos="4677"/>
                <w:tab w:val="right" w:pos="9355"/>
              </w:tabs>
              <w:jc w:val="center"/>
              <w:rPr>
                <w:b/>
                <w:bCs/>
                <w:kern w:val="18"/>
                <w:sz w:val="28"/>
                <w:szCs w:val="28"/>
              </w:rPr>
            </w:pPr>
            <w:r w:rsidRPr="00E7712C">
              <w:rPr>
                <w:sz w:val="28"/>
                <w:szCs w:val="28"/>
              </w:rPr>
              <w:t xml:space="preserve">Начало </w:t>
            </w:r>
          </w:p>
        </w:tc>
        <w:tc>
          <w:tcPr>
            <w:tcW w:w="1559" w:type="dxa"/>
            <w:tcBorders>
              <w:top w:val="single" w:sz="4" w:space="0" w:color="auto"/>
              <w:left w:val="single" w:sz="4" w:space="0" w:color="auto"/>
              <w:bottom w:val="single" w:sz="4" w:space="0" w:color="auto"/>
              <w:right w:val="single" w:sz="4" w:space="0" w:color="auto"/>
            </w:tcBorders>
            <w:vAlign w:val="center"/>
          </w:tcPr>
          <w:p w:rsidR="0072452B" w:rsidRPr="00E7712C" w:rsidRDefault="0072452B" w:rsidP="00E66D6C">
            <w:pPr>
              <w:tabs>
                <w:tab w:val="center" w:pos="4677"/>
                <w:tab w:val="right" w:pos="9355"/>
              </w:tabs>
              <w:jc w:val="center"/>
              <w:rPr>
                <w:b/>
                <w:bCs/>
                <w:kern w:val="18"/>
                <w:sz w:val="28"/>
                <w:szCs w:val="28"/>
              </w:rPr>
            </w:pPr>
            <w:r w:rsidRPr="00E7712C">
              <w:rPr>
                <w:bCs/>
                <w:sz w:val="28"/>
                <w:szCs w:val="28"/>
              </w:rPr>
              <w:t xml:space="preserve">Окончание </w:t>
            </w:r>
          </w:p>
        </w:tc>
        <w:tc>
          <w:tcPr>
            <w:tcW w:w="1560" w:type="dxa"/>
            <w:tcBorders>
              <w:top w:val="single" w:sz="4" w:space="0" w:color="auto"/>
              <w:left w:val="single" w:sz="4" w:space="0" w:color="auto"/>
              <w:bottom w:val="single" w:sz="4" w:space="0" w:color="auto"/>
              <w:right w:val="single" w:sz="4" w:space="0" w:color="auto"/>
            </w:tcBorders>
            <w:vAlign w:val="center"/>
          </w:tcPr>
          <w:p w:rsidR="0072452B" w:rsidRPr="00E7712C" w:rsidRDefault="0072452B" w:rsidP="009C35E1">
            <w:pPr>
              <w:pStyle w:val="11"/>
              <w:tabs>
                <w:tab w:val="center" w:pos="4677"/>
                <w:tab w:val="right" w:pos="9355"/>
              </w:tabs>
              <w:jc w:val="center"/>
              <w:rPr>
                <w:bCs/>
                <w:sz w:val="28"/>
                <w:szCs w:val="28"/>
              </w:rPr>
            </w:pPr>
            <w:r w:rsidRPr="00E7712C">
              <w:rPr>
                <w:bCs/>
                <w:sz w:val="28"/>
                <w:szCs w:val="28"/>
              </w:rPr>
              <w:t>Стоимость этапа</w:t>
            </w:r>
          </w:p>
          <w:p w:rsidR="0072452B" w:rsidRPr="00E7712C" w:rsidRDefault="0072452B" w:rsidP="009C35E1">
            <w:pPr>
              <w:tabs>
                <w:tab w:val="center" w:pos="4677"/>
                <w:tab w:val="right" w:pos="9355"/>
              </w:tabs>
              <w:jc w:val="center"/>
              <w:rPr>
                <w:bCs/>
                <w:kern w:val="18"/>
                <w:sz w:val="28"/>
                <w:szCs w:val="28"/>
              </w:rPr>
            </w:pPr>
            <w:r w:rsidRPr="00E7712C">
              <w:rPr>
                <w:bCs/>
                <w:kern w:val="18"/>
                <w:sz w:val="28"/>
                <w:szCs w:val="28"/>
              </w:rPr>
              <w:t>(в % от общей суммы, включая НДС)</w:t>
            </w:r>
          </w:p>
        </w:tc>
      </w:tr>
      <w:tr w:rsidR="0072452B" w:rsidRPr="00E7712C" w:rsidTr="009C35E1">
        <w:trPr>
          <w:trHeight w:val="1854"/>
        </w:trPr>
        <w:tc>
          <w:tcPr>
            <w:tcW w:w="850" w:type="dxa"/>
            <w:vMerge w:val="restart"/>
            <w:tcBorders>
              <w:top w:val="single" w:sz="4" w:space="0" w:color="auto"/>
              <w:left w:val="single" w:sz="4" w:space="0" w:color="auto"/>
              <w:right w:val="single" w:sz="4" w:space="0" w:color="auto"/>
            </w:tcBorders>
            <w:vAlign w:val="center"/>
          </w:tcPr>
          <w:p w:rsidR="0072452B" w:rsidRPr="00E7712C" w:rsidRDefault="0072452B" w:rsidP="009C35E1">
            <w:pPr>
              <w:tabs>
                <w:tab w:val="center" w:pos="4677"/>
                <w:tab w:val="right" w:pos="9355"/>
              </w:tabs>
              <w:spacing w:after="120"/>
              <w:jc w:val="center"/>
              <w:rPr>
                <w:bCs/>
                <w:kern w:val="18"/>
                <w:sz w:val="28"/>
                <w:szCs w:val="28"/>
              </w:rPr>
            </w:pPr>
            <w:r w:rsidRPr="00E7712C">
              <w:rPr>
                <w:bCs/>
                <w:kern w:val="18"/>
                <w:sz w:val="28"/>
                <w:szCs w:val="28"/>
              </w:rPr>
              <w:t>1.</w:t>
            </w:r>
          </w:p>
        </w:tc>
        <w:tc>
          <w:tcPr>
            <w:tcW w:w="4787" w:type="dxa"/>
            <w:vMerge w:val="restart"/>
            <w:tcBorders>
              <w:top w:val="single" w:sz="4" w:space="0" w:color="auto"/>
              <w:left w:val="single" w:sz="4" w:space="0" w:color="auto"/>
              <w:right w:val="single" w:sz="4" w:space="0" w:color="auto"/>
            </w:tcBorders>
            <w:vAlign w:val="center"/>
          </w:tcPr>
          <w:p w:rsidR="0072452B" w:rsidRPr="00E7712C" w:rsidRDefault="0072452B" w:rsidP="009C35E1">
            <w:pPr>
              <w:ind w:left="40"/>
              <w:jc w:val="center"/>
              <w:rPr>
                <w:snapToGrid w:val="0"/>
                <w:sz w:val="28"/>
                <w:szCs w:val="28"/>
              </w:rPr>
            </w:pPr>
            <w:r w:rsidRPr="00E7712C">
              <w:rPr>
                <w:snapToGrid w:val="0"/>
                <w:sz w:val="28"/>
                <w:szCs w:val="28"/>
              </w:rPr>
              <w:t>Проведение мероприятий для подготовки скважины Н-4 к обследованию:</w:t>
            </w:r>
          </w:p>
          <w:p w:rsidR="0072452B" w:rsidRPr="00E7712C" w:rsidRDefault="0072452B" w:rsidP="009C35E1">
            <w:pPr>
              <w:ind w:left="40"/>
              <w:jc w:val="center"/>
              <w:rPr>
                <w:snapToGrid w:val="0"/>
                <w:sz w:val="28"/>
                <w:szCs w:val="28"/>
              </w:rPr>
            </w:pPr>
            <w:r w:rsidRPr="00E7712C">
              <w:rPr>
                <w:snapToGrid w:val="0"/>
                <w:sz w:val="28"/>
                <w:szCs w:val="28"/>
              </w:rPr>
              <w:t>- проведение комплексного инженерно-радиационного обследования сооружений скважины Н-4;</w:t>
            </w:r>
          </w:p>
          <w:p w:rsidR="0072452B" w:rsidRDefault="0072452B" w:rsidP="009C35E1">
            <w:pPr>
              <w:ind w:left="40"/>
              <w:jc w:val="center"/>
              <w:rPr>
                <w:snapToGrid w:val="0"/>
                <w:sz w:val="28"/>
                <w:szCs w:val="28"/>
              </w:rPr>
            </w:pPr>
            <w:r w:rsidRPr="00E7712C">
              <w:rPr>
                <w:snapToGrid w:val="0"/>
                <w:sz w:val="28"/>
                <w:szCs w:val="28"/>
              </w:rPr>
              <w:t>- разработка «Временного регламента проведения работ по восстановлению ресурса нагнетательной скважины Н-4;</w:t>
            </w:r>
          </w:p>
          <w:p w:rsidR="0072452B" w:rsidRPr="00E7712C" w:rsidRDefault="0072452B" w:rsidP="009C35E1">
            <w:pPr>
              <w:ind w:left="40"/>
              <w:jc w:val="center"/>
              <w:rPr>
                <w:snapToGrid w:val="0"/>
                <w:sz w:val="28"/>
                <w:szCs w:val="28"/>
              </w:rPr>
            </w:pPr>
            <w:r>
              <w:rPr>
                <w:snapToGrid w:val="0"/>
                <w:sz w:val="28"/>
                <w:szCs w:val="28"/>
              </w:rPr>
              <w:t>- обустройство площадки хранения извлечённой лифтовой колонны, сооружение оборудования для складирования лифтовой колонны и возведение временных укрытий;</w:t>
            </w:r>
          </w:p>
          <w:p w:rsidR="0072452B" w:rsidRPr="00E7712C" w:rsidRDefault="0072452B" w:rsidP="009C35E1">
            <w:pPr>
              <w:ind w:left="40"/>
              <w:jc w:val="center"/>
              <w:rPr>
                <w:snapToGrid w:val="0"/>
                <w:sz w:val="28"/>
                <w:szCs w:val="28"/>
              </w:rPr>
            </w:pPr>
            <w:r>
              <w:rPr>
                <w:snapToGrid w:val="0"/>
                <w:sz w:val="28"/>
                <w:szCs w:val="28"/>
              </w:rPr>
              <w:t>-закупка необходимого</w:t>
            </w:r>
            <w:r w:rsidRPr="00E7712C">
              <w:rPr>
                <w:snapToGrid w:val="0"/>
                <w:sz w:val="28"/>
                <w:szCs w:val="28"/>
              </w:rPr>
              <w:t xml:space="preserve"> оборудования и материалов.</w:t>
            </w:r>
          </w:p>
        </w:tc>
        <w:tc>
          <w:tcPr>
            <w:tcW w:w="4787" w:type="dxa"/>
            <w:tcBorders>
              <w:top w:val="single" w:sz="4" w:space="0" w:color="auto"/>
              <w:left w:val="single" w:sz="4" w:space="0" w:color="auto"/>
              <w:bottom w:val="single" w:sz="4" w:space="0" w:color="auto"/>
              <w:right w:val="single" w:sz="4" w:space="0" w:color="auto"/>
            </w:tcBorders>
            <w:vAlign w:val="center"/>
          </w:tcPr>
          <w:p w:rsidR="0072452B" w:rsidRPr="00E7712C" w:rsidRDefault="00E66D6C" w:rsidP="009C35E1">
            <w:pPr>
              <w:ind w:left="40"/>
              <w:rPr>
                <w:snapToGrid w:val="0"/>
                <w:sz w:val="28"/>
                <w:szCs w:val="28"/>
              </w:rPr>
            </w:pPr>
            <w:r>
              <w:rPr>
                <w:snapToGrid w:val="0"/>
                <w:sz w:val="28"/>
                <w:szCs w:val="28"/>
              </w:rPr>
              <w:t xml:space="preserve">1.) </w:t>
            </w:r>
            <w:r w:rsidR="0072452B" w:rsidRPr="00E7712C">
              <w:rPr>
                <w:snapToGrid w:val="0"/>
                <w:sz w:val="28"/>
                <w:szCs w:val="28"/>
              </w:rPr>
              <w:t xml:space="preserve">Проведение мероприятий для подготовки скважины Н-4 к обследованию: </w:t>
            </w:r>
          </w:p>
          <w:p w:rsidR="0072452B" w:rsidRPr="00E7712C" w:rsidRDefault="0072452B" w:rsidP="009C35E1">
            <w:pPr>
              <w:ind w:left="40"/>
              <w:rPr>
                <w:snapToGrid w:val="0"/>
                <w:sz w:val="28"/>
                <w:szCs w:val="28"/>
              </w:rPr>
            </w:pPr>
            <w:r w:rsidRPr="00E7712C">
              <w:rPr>
                <w:snapToGrid w:val="0"/>
                <w:sz w:val="28"/>
                <w:szCs w:val="28"/>
              </w:rPr>
              <w:t>- проведение комплексного инженерно-радиационного обследования сооружений скважины Н-4;</w:t>
            </w:r>
          </w:p>
          <w:p w:rsidR="0072452B" w:rsidRPr="00E7712C" w:rsidRDefault="0072452B" w:rsidP="009C35E1">
            <w:pPr>
              <w:ind w:left="40"/>
              <w:rPr>
                <w:snapToGrid w:val="0"/>
                <w:sz w:val="28"/>
                <w:szCs w:val="28"/>
              </w:rPr>
            </w:pPr>
            <w:r w:rsidRPr="00E7712C">
              <w:rPr>
                <w:snapToGrid w:val="0"/>
                <w:sz w:val="28"/>
                <w:szCs w:val="28"/>
              </w:rPr>
              <w:t>- разработка «Временного регламента проведения работ по восстановлению ресурса нагнетательной скважины Н-4 на  опытной технологической площадке»;</w:t>
            </w:r>
          </w:p>
          <w:p w:rsidR="0072452B" w:rsidRPr="00E7712C" w:rsidRDefault="0072452B" w:rsidP="009C35E1">
            <w:pPr>
              <w:ind w:left="40"/>
              <w:rPr>
                <w:sz w:val="28"/>
                <w:szCs w:val="28"/>
              </w:rPr>
            </w:pPr>
            <w:r w:rsidRPr="00E7712C">
              <w:rPr>
                <w:snapToGrid w:val="0"/>
                <w:sz w:val="28"/>
                <w:szCs w:val="28"/>
              </w:rPr>
              <w:t>- разработка документации и создание опытной технологической площадки, включая временные укрытия, для обращения с элементами нагнетательной скважины</w:t>
            </w:r>
            <w:r w:rsidRPr="00E7712C">
              <w:rPr>
                <w:sz w:val="28"/>
                <w:szCs w:val="28"/>
              </w:rPr>
              <w:t>;</w:t>
            </w:r>
          </w:p>
          <w:p w:rsidR="0072452B" w:rsidRPr="00E7712C" w:rsidRDefault="0072452B" w:rsidP="009C35E1">
            <w:pPr>
              <w:pStyle w:val="Default"/>
              <w:spacing w:after="120"/>
              <w:jc w:val="both"/>
              <w:rPr>
                <w:bCs/>
                <w:kern w:val="18"/>
                <w:sz w:val="28"/>
                <w:szCs w:val="28"/>
                <w:lang w:val="ru-RU"/>
              </w:rPr>
            </w:pPr>
            <w:r w:rsidRPr="00E7712C">
              <w:rPr>
                <w:snapToGrid w:val="0"/>
                <w:sz w:val="28"/>
                <w:szCs w:val="28"/>
                <w:lang w:val="ru-RU"/>
              </w:rPr>
              <w:t>- приобретение оборудования и материалов.</w:t>
            </w:r>
          </w:p>
        </w:tc>
        <w:tc>
          <w:tcPr>
            <w:tcW w:w="1733" w:type="dxa"/>
            <w:tcBorders>
              <w:top w:val="single" w:sz="4" w:space="0" w:color="auto"/>
              <w:left w:val="single" w:sz="4" w:space="0" w:color="auto"/>
              <w:bottom w:val="single" w:sz="4" w:space="0" w:color="auto"/>
              <w:right w:val="single" w:sz="4" w:space="0" w:color="auto"/>
            </w:tcBorders>
            <w:vAlign w:val="center"/>
          </w:tcPr>
          <w:p w:rsidR="0072452B" w:rsidRPr="00E7712C" w:rsidRDefault="0072452B" w:rsidP="009C35E1">
            <w:pPr>
              <w:tabs>
                <w:tab w:val="center" w:pos="4677"/>
                <w:tab w:val="right" w:pos="9355"/>
              </w:tabs>
              <w:spacing w:after="120"/>
              <w:jc w:val="center"/>
              <w:rPr>
                <w:sz w:val="28"/>
                <w:szCs w:val="28"/>
              </w:rPr>
            </w:pPr>
            <w:r w:rsidRPr="00E7712C">
              <w:rPr>
                <w:sz w:val="28"/>
                <w:szCs w:val="28"/>
              </w:rPr>
              <w:t>С момента подписания договора</w:t>
            </w:r>
          </w:p>
        </w:tc>
        <w:tc>
          <w:tcPr>
            <w:tcW w:w="1559" w:type="dxa"/>
            <w:tcBorders>
              <w:top w:val="single" w:sz="4" w:space="0" w:color="auto"/>
              <w:left w:val="single" w:sz="4" w:space="0" w:color="auto"/>
              <w:bottom w:val="single" w:sz="4" w:space="0" w:color="auto"/>
              <w:right w:val="single" w:sz="4" w:space="0" w:color="auto"/>
            </w:tcBorders>
            <w:vAlign w:val="center"/>
          </w:tcPr>
          <w:p w:rsidR="0072452B" w:rsidRPr="00E7712C" w:rsidRDefault="0072452B" w:rsidP="009C35E1">
            <w:pPr>
              <w:tabs>
                <w:tab w:val="center" w:pos="4677"/>
                <w:tab w:val="right" w:pos="9355"/>
              </w:tabs>
              <w:spacing w:after="120"/>
              <w:jc w:val="center"/>
              <w:rPr>
                <w:bCs/>
                <w:kern w:val="18"/>
                <w:sz w:val="28"/>
                <w:szCs w:val="28"/>
              </w:rPr>
            </w:pPr>
            <w:r w:rsidRPr="00E7712C">
              <w:rPr>
                <w:bCs/>
                <w:kern w:val="18"/>
                <w:sz w:val="28"/>
                <w:szCs w:val="28"/>
              </w:rPr>
              <w:t>18.05.2015</w:t>
            </w:r>
          </w:p>
        </w:tc>
        <w:tc>
          <w:tcPr>
            <w:tcW w:w="1560" w:type="dxa"/>
            <w:tcBorders>
              <w:top w:val="single" w:sz="4" w:space="0" w:color="auto"/>
              <w:left w:val="single" w:sz="4" w:space="0" w:color="auto"/>
              <w:bottom w:val="single" w:sz="4" w:space="0" w:color="auto"/>
              <w:right w:val="single" w:sz="4" w:space="0" w:color="auto"/>
            </w:tcBorders>
            <w:vAlign w:val="center"/>
          </w:tcPr>
          <w:p w:rsidR="0072452B" w:rsidRPr="00E7712C" w:rsidRDefault="0072452B" w:rsidP="009C35E1">
            <w:pPr>
              <w:tabs>
                <w:tab w:val="center" w:pos="4677"/>
                <w:tab w:val="right" w:pos="9355"/>
              </w:tabs>
              <w:spacing w:after="120"/>
              <w:jc w:val="center"/>
              <w:rPr>
                <w:bCs/>
                <w:kern w:val="18"/>
                <w:sz w:val="28"/>
                <w:szCs w:val="28"/>
              </w:rPr>
            </w:pPr>
            <w:r w:rsidRPr="00E7712C">
              <w:rPr>
                <w:bCs/>
                <w:kern w:val="18"/>
                <w:sz w:val="28"/>
                <w:szCs w:val="28"/>
              </w:rPr>
              <w:t>10%</w:t>
            </w:r>
          </w:p>
        </w:tc>
      </w:tr>
      <w:tr w:rsidR="0072452B" w:rsidRPr="00E7712C" w:rsidTr="009C35E1">
        <w:trPr>
          <w:trHeight w:val="1289"/>
        </w:trPr>
        <w:tc>
          <w:tcPr>
            <w:tcW w:w="850" w:type="dxa"/>
            <w:vMerge/>
            <w:tcBorders>
              <w:left w:val="single" w:sz="4" w:space="0" w:color="auto"/>
              <w:bottom w:val="single" w:sz="4" w:space="0" w:color="auto"/>
              <w:right w:val="single" w:sz="4" w:space="0" w:color="auto"/>
            </w:tcBorders>
            <w:vAlign w:val="center"/>
          </w:tcPr>
          <w:p w:rsidR="0072452B" w:rsidRPr="00E7712C" w:rsidRDefault="0072452B" w:rsidP="009C35E1">
            <w:pPr>
              <w:tabs>
                <w:tab w:val="center" w:pos="4677"/>
                <w:tab w:val="right" w:pos="9355"/>
              </w:tabs>
              <w:spacing w:after="120"/>
              <w:jc w:val="center"/>
              <w:rPr>
                <w:bCs/>
                <w:kern w:val="18"/>
                <w:sz w:val="28"/>
                <w:szCs w:val="28"/>
              </w:rPr>
            </w:pPr>
          </w:p>
        </w:tc>
        <w:tc>
          <w:tcPr>
            <w:tcW w:w="4787" w:type="dxa"/>
            <w:vMerge/>
            <w:tcBorders>
              <w:left w:val="single" w:sz="4" w:space="0" w:color="auto"/>
              <w:bottom w:val="single" w:sz="4" w:space="0" w:color="auto"/>
              <w:right w:val="single" w:sz="4" w:space="0" w:color="auto"/>
            </w:tcBorders>
          </w:tcPr>
          <w:p w:rsidR="0072452B" w:rsidRPr="00D642BE" w:rsidRDefault="0072452B" w:rsidP="009C35E1">
            <w:pPr>
              <w:ind w:left="40"/>
              <w:rPr>
                <w:snapToGrid w:val="0"/>
                <w:sz w:val="28"/>
                <w:szCs w:val="28"/>
              </w:rPr>
            </w:pPr>
          </w:p>
        </w:tc>
        <w:tc>
          <w:tcPr>
            <w:tcW w:w="4787" w:type="dxa"/>
            <w:tcBorders>
              <w:top w:val="single" w:sz="4" w:space="0" w:color="auto"/>
              <w:left w:val="single" w:sz="4" w:space="0" w:color="auto"/>
              <w:bottom w:val="single" w:sz="4" w:space="0" w:color="auto"/>
              <w:right w:val="single" w:sz="4" w:space="0" w:color="auto"/>
            </w:tcBorders>
            <w:vAlign w:val="center"/>
          </w:tcPr>
          <w:p w:rsidR="0072452B" w:rsidRPr="00E7712C" w:rsidRDefault="00E66D6C" w:rsidP="009C35E1">
            <w:pPr>
              <w:widowControl w:val="0"/>
              <w:tabs>
                <w:tab w:val="center" w:pos="4677"/>
                <w:tab w:val="right" w:pos="9355"/>
              </w:tabs>
              <w:autoSpaceDE w:val="0"/>
              <w:autoSpaceDN w:val="0"/>
              <w:adjustRightInd w:val="0"/>
              <w:spacing w:after="120"/>
              <w:jc w:val="both"/>
              <w:rPr>
                <w:bCs/>
                <w:kern w:val="18"/>
                <w:sz w:val="28"/>
                <w:szCs w:val="28"/>
              </w:rPr>
            </w:pPr>
            <w:r>
              <w:rPr>
                <w:bCs/>
                <w:kern w:val="18"/>
                <w:sz w:val="28"/>
                <w:szCs w:val="28"/>
              </w:rPr>
              <w:t xml:space="preserve">2.) </w:t>
            </w:r>
            <w:r w:rsidR="0072452B" w:rsidRPr="00E7712C">
              <w:rPr>
                <w:bCs/>
                <w:kern w:val="18"/>
                <w:sz w:val="28"/>
                <w:szCs w:val="28"/>
              </w:rPr>
              <w:t>Обустройство площадки хранения извлечённой лифтовой колонны, сооружение оборудования для складирования лифтовой колонны, временных укрытий.</w:t>
            </w:r>
            <w:r w:rsidR="0072452B" w:rsidRPr="00E7712C">
              <w:rPr>
                <w:color w:val="000000"/>
                <w:sz w:val="28"/>
                <w:szCs w:val="28"/>
              </w:rPr>
              <w:t xml:space="preserve"> Обваривание межтрубного пространства техническая колонна - кондуктор, заливка в скважину соевого раствора для обеспечения безопасных условий проведения работ. </w:t>
            </w:r>
          </w:p>
        </w:tc>
        <w:tc>
          <w:tcPr>
            <w:tcW w:w="1733" w:type="dxa"/>
            <w:tcBorders>
              <w:top w:val="single" w:sz="4" w:space="0" w:color="auto"/>
              <w:left w:val="single" w:sz="4" w:space="0" w:color="auto"/>
              <w:bottom w:val="single" w:sz="4" w:space="0" w:color="auto"/>
              <w:right w:val="single" w:sz="4" w:space="0" w:color="auto"/>
            </w:tcBorders>
            <w:vAlign w:val="center"/>
          </w:tcPr>
          <w:p w:rsidR="0072452B" w:rsidRPr="00E7712C" w:rsidRDefault="0072452B" w:rsidP="009C35E1">
            <w:pPr>
              <w:tabs>
                <w:tab w:val="center" w:pos="4677"/>
                <w:tab w:val="right" w:pos="9355"/>
              </w:tabs>
              <w:spacing w:after="120"/>
              <w:jc w:val="center"/>
              <w:rPr>
                <w:bCs/>
                <w:kern w:val="18"/>
                <w:sz w:val="28"/>
                <w:szCs w:val="28"/>
              </w:rPr>
            </w:pPr>
            <w:r w:rsidRPr="00E7712C">
              <w:rPr>
                <w:bCs/>
                <w:kern w:val="18"/>
                <w:sz w:val="28"/>
                <w:szCs w:val="28"/>
              </w:rPr>
              <w:t>19.05.2015</w:t>
            </w:r>
          </w:p>
        </w:tc>
        <w:tc>
          <w:tcPr>
            <w:tcW w:w="1559" w:type="dxa"/>
            <w:tcBorders>
              <w:top w:val="single" w:sz="4" w:space="0" w:color="auto"/>
              <w:left w:val="single" w:sz="4" w:space="0" w:color="auto"/>
              <w:bottom w:val="single" w:sz="4" w:space="0" w:color="auto"/>
              <w:right w:val="single" w:sz="4" w:space="0" w:color="auto"/>
            </w:tcBorders>
            <w:vAlign w:val="center"/>
          </w:tcPr>
          <w:p w:rsidR="0072452B" w:rsidRPr="00E7712C" w:rsidRDefault="0072452B" w:rsidP="009C35E1">
            <w:pPr>
              <w:jc w:val="center"/>
              <w:rPr>
                <w:sz w:val="28"/>
                <w:szCs w:val="28"/>
              </w:rPr>
            </w:pPr>
            <w:r w:rsidRPr="00E7712C">
              <w:rPr>
                <w:sz w:val="28"/>
                <w:szCs w:val="28"/>
              </w:rPr>
              <w:t>22.06.2015</w:t>
            </w:r>
          </w:p>
        </w:tc>
        <w:tc>
          <w:tcPr>
            <w:tcW w:w="1560" w:type="dxa"/>
            <w:tcBorders>
              <w:top w:val="single" w:sz="4" w:space="0" w:color="auto"/>
              <w:left w:val="single" w:sz="4" w:space="0" w:color="auto"/>
              <w:bottom w:val="single" w:sz="4" w:space="0" w:color="auto"/>
              <w:right w:val="single" w:sz="4" w:space="0" w:color="auto"/>
            </w:tcBorders>
            <w:vAlign w:val="center"/>
          </w:tcPr>
          <w:p w:rsidR="0072452B" w:rsidRPr="00E7712C" w:rsidRDefault="0072452B" w:rsidP="009C35E1">
            <w:pPr>
              <w:tabs>
                <w:tab w:val="center" w:pos="4677"/>
                <w:tab w:val="right" w:pos="9355"/>
              </w:tabs>
              <w:spacing w:after="120"/>
              <w:jc w:val="center"/>
              <w:rPr>
                <w:bCs/>
                <w:kern w:val="18"/>
                <w:sz w:val="28"/>
                <w:szCs w:val="28"/>
              </w:rPr>
            </w:pPr>
            <w:r w:rsidRPr="00E7712C">
              <w:rPr>
                <w:bCs/>
                <w:kern w:val="18"/>
                <w:sz w:val="28"/>
                <w:szCs w:val="28"/>
              </w:rPr>
              <w:t>20%</w:t>
            </w:r>
          </w:p>
        </w:tc>
      </w:tr>
      <w:tr w:rsidR="0072452B" w:rsidRPr="00E7712C" w:rsidTr="009C35E1">
        <w:trPr>
          <w:trHeight w:val="1266"/>
        </w:trPr>
        <w:tc>
          <w:tcPr>
            <w:tcW w:w="850" w:type="dxa"/>
            <w:tcBorders>
              <w:top w:val="single" w:sz="4" w:space="0" w:color="auto"/>
              <w:left w:val="single" w:sz="4" w:space="0" w:color="auto"/>
              <w:bottom w:val="single" w:sz="4" w:space="0" w:color="auto"/>
              <w:right w:val="single" w:sz="4" w:space="0" w:color="auto"/>
            </w:tcBorders>
            <w:vAlign w:val="center"/>
          </w:tcPr>
          <w:p w:rsidR="0072452B" w:rsidRPr="00E7712C" w:rsidRDefault="0072452B" w:rsidP="009C35E1">
            <w:pPr>
              <w:tabs>
                <w:tab w:val="center" w:pos="4677"/>
                <w:tab w:val="right" w:pos="9355"/>
              </w:tabs>
              <w:spacing w:after="120"/>
              <w:jc w:val="center"/>
              <w:rPr>
                <w:bCs/>
                <w:kern w:val="18"/>
                <w:sz w:val="28"/>
                <w:szCs w:val="28"/>
              </w:rPr>
            </w:pPr>
            <w:r>
              <w:rPr>
                <w:bCs/>
                <w:kern w:val="18"/>
                <w:sz w:val="28"/>
                <w:szCs w:val="28"/>
              </w:rPr>
              <w:t>2.</w:t>
            </w:r>
          </w:p>
        </w:tc>
        <w:tc>
          <w:tcPr>
            <w:tcW w:w="4787" w:type="dxa"/>
            <w:tcBorders>
              <w:top w:val="single" w:sz="4" w:space="0" w:color="auto"/>
              <w:left w:val="single" w:sz="4" w:space="0" w:color="auto"/>
              <w:bottom w:val="single" w:sz="4" w:space="0" w:color="auto"/>
              <w:right w:val="single" w:sz="4" w:space="0" w:color="auto"/>
            </w:tcBorders>
          </w:tcPr>
          <w:p w:rsidR="0072452B" w:rsidRDefault="0072452B" w:rsidP="009C35E1">
            <w:pPr>
              <w:ind w:left="40"/>
              <w:rPr>
                <w:snapToGrid w:val="0"/>
                <w:sz w:val="28"/>
                <w:szCs w:val="28"/>
              </w:rPr>
            </w:pPr>
            <w:r w:rsidRPr="00E7712C">
              <w:rPr>
                <w:snapToGrid w:val="0"/>
                <w:sz w:val="28"/>
                <w:szCs w:val="28"/>
              </w:rPr>
              <w:t>Проведение подготов</w:t>
            </w:r>
            <w:r>
              <w:rPr>
                <w:snapToGrid w:val="0"/>
                <w:sz w:val="28"/>
                <w:szCs w:val="28"/>
              </w:rPr>
              <w:t>ительных работ и извлечение лифтовой колонны с одновременной дезактивацией и размещением на площадке хранения.</w:t>
            </w:r>
          </w:p>
          <w:p w:rsidR="0072452B" w:rsidRPr="00E7712C" w:rsidRDefault="0072452B" w:rsidP="009C35E1">
            <w:pPr>
              <w:shd w:val="clear" w:color="auto" w:fill="FFFFFF"/>
              <w:tabs>
                <w:tab w:val="left" w:pos="1382"/>
              </w:tabs>
              <w:spacing w:after="120"/>
              <w:rPr>
                <w:sz w:val="28"/>
                <w:szCs w:val="28"/>
              </w:rPr>
            </w:pPr>
            <w:r>
              <w:rPr>
                <w:snapToGrid w:val="0"/>
                <w:sz w:val="28"/>
                <w:szCs w:val="28"/>
              </w:rPr>
              <w:t>Выполнение обследования устьевого оборудования и проведение комплекса геофизических исследований скважины для установления характера и мест негерметичности обсадной колонны.</w:t>
            </w:r>
          </w:p>
        </w:tc>
        <w:tc>
          <w:tcPr>
            <w:tcW w:w="4787" w:type="dxa"/>
            <w:tcBorders>
              <w:top w:val="single" w:sz="4" w:space="0" w:color="auto"/>
              <w:left w:val="single" w:sz="4" w:space="0" w:color="auto"/>
              <w:bottom w:val="single" w:sz="4" w:space="0" w:color="auto"/>
              <w:right w:val="single" w:sz="4" w:space="0" w:color="auto"/>
            </w:tcBorders>
            <w:vAlign w:val="center"/>
          </w:tcPr>
          <w:p w:rsidR="0072452B" w:rsidRPr="00E7712C" w:rsidRDefault="00E66D6C" w:rsidP="009C35E1">
            <w:pPr>
              <w:shd w:val="clear" w:color="auto" w:fill="FFFFFF"/>
              <w:tabs>
                <w:tab w:val="left" w:pos="1382"/>
              </w:tabs>
              <w:spacing w:after="120"/>
              <w:rPr>
                <w:sz w:val="28"/>
                <w:szCs w:val="28"/>
              </w:rPr>
            </w:pPr>
            <w:r>
              <w:rPr>
                <w:sz w:val="28"/>
                <w:szCs w:val="28"/>
              </w:rPr>
              <w:t xml:space="preserve">3.) </w:t>
            </w:r>
            <w:r w:rsidR="0072452B" w:rsidRPr="00E7712C">
              <w:rPr>
                <w:sz w:val="28"/>
                <w:szCs w:val="28"/>
              </w:rPr>
              <w:t>Демонтаж и укладка существующей устьевой обвязки скважины Н-4 и лифтовой колонны (НКТ).</w:t>
            </w:r>
            <w:r w:rsidR="0072452B" w:rsidRPr="00E7712C">
              <w:rPr>
                <w:color w:val="000000"/>
                <w:sz w:val="28"/>
                <w:szCs w:val="28"/>
              </w:rPr>
              <w:t xml:space="preserve"> </w:t>
            </w:r>
            <w:r w:rsidR="0072452B" w:rsidRPr="00E7712C">
              <w:rPr>
                <w:sz w:val="28"/>
                <w:szCs w:val="28"/>
              </w:rPr>
              <w:t>Оборудование устья скважины и установка колонной головки типа ОКК. Уточнение технического состояния скважины Н-4 путём проведения геофизических исследований для определения места негерметичности технической колоны.</w:t>
            </w:r>
          </w:p>
        </w:tc>
        <w:tc>
          <w:tcPr>
            <w:tcW w:w="1733" w:type="dxa"/>
            <w:tcBorders>
              <w:top w:val="single" w:sz="4" w:space="0" w:color="auto"/>
              <w:left w:val="single" w:sz="4" w:space="0" w:color="auto"/>
              <w:bottom w:val="single" w:sz="4" w:space="0" w:color="auto"/>
              <w:right w:val="single" w:sz="4" w:space="0" w:color="auto"/>
            </w:tcBorders>
            <w:vAlign w:val="center"/>
          </w:tcPr>
          <w:p w:rsidR="0072452B" w:rsidRPr="00E7712C" w:rsidRDefault="0072452B" w:rsidP="009C35E1">
            <w:pPr>
              <w:tabs>
                <w:tab w:val="center" w:pos="4677"/>
                <w:tab w:val="right" w:pos="9355"/>
              </w:tabs>
              <w:spacing w:after="120"/>
              <w:jc w:val="center"/>
              <w:rPr>
                <w:bCs/>
                <w:kern w:val="18"/>
                <w:sz w:val="28"/>
                <w:szCs w:val="28"/>
              </w:rPr>
            </w:pPr>
            <w:r w:rsidRPr="00E7712C">
              <w:rPr>
                <w:bCs/>
                <w:kern w:val="18"/>
                <w:sz w:val="28"/>
                <w:szCs w:val="28"/>
              </w:rPr>
              <w:t>22.06.2015</w:t>
            </w:r>
          </w:p>
        </w:tc>
        <w:tc>
          <w:tcPr>
            <w:tcW w:w="1559" w:type="dxa"/>
            <w:tcBorders>
              <w:top w:val="single" w:sz="4" w:space="0" w:color="auto"/>
              <w:left w:val="single" w:sz="4" w:space="0" w:color="auto"/>
              <w:bottom w:val="single" w:sz="4" w:space="0" w:color="auto"/>
              <w:right w:val="single" w:sz="4" w:space="0" w:color="auto"/>
            </w:tcBorders>
            <w:vAlign w:val="center"/>
          </w:tcPr>
          <w:p w:rsidR="0072452B" w:rsidRPr="00E7712C" w:rsidRDefault="0072452B" w:rsidP="009C35E1">
            <w:pPr>
              <w:tabs>
                <w:tab w:val="center" w:pos="4677"/>
                <w:tab w:val="right" w:pos="9355"/>
              </w:tabs>
              <w:spacing w:after="120"/>
              <w:jc w:val="center"/>
              <w:rPr>
                <w:bCs/>
                <w:kern w:val="18"/>
                <w:sz w:val="28"/>
                <w:szCs w:val="28"/>
              </w:rPr>
            </w:pPr>
            <w:r w:rsidRPr="00E7712C">
              <w:rPr>
                <w:bCs/>
                <w:kern w:val="18"/>
                <w:sz w:val="28"/>
                <w:szCs w:val="28"/>
              </w:rPr>
              <w:t>20.07.2015</w:t>
            </w:r>
          </w:p>
        </w:tc>
        <w:tc>
          <w:tcPr>
            <w:tcW w:w="1560" w:type="dxa"/>
            <w:tcBorders>
              <w:top w:val="single" w:sz="4" w:space="0" w:color="auto"/>
              <w:left w:val="single" w:sz="4" w:space="0" w:color="auto"/>
              <w:bottom w:val="single" w:sz="4" w:space="0" w:color="auto"/>
              <w:right w:val="single" w:sz="4" w:space="0" w:color="auto"/>
            </w:tcBorders>
            <w:vAlign w:val="center"/>
          </w:tcPr>
          <w:p w:rsidR="0072452B" w:rsidRPr="00E7712C" w:rsidRDefault="002F1030" w:rsidP="009C35E1">
            <w:pPr>
              <w:tabs>
                <w:tab w:val="center" w:pos="4677"/>
                <w:tab w:val="right" w:pos="9355"/>
              </w:tabs>
              <w:spacing w:after="120"/>
              <w:jc w:val="center"/>
              <w:rPr>
                <w:bCs/>
                <w:kern w:val="18"/>
                <w:sz w:val="28"/>
                <w:szCs w:val="28"/>
              </w:rPr>
            </w:pPr>
            <w:r>
              <w:rPr>
                <w:bCs/>
                <w:kern w:val="18"/>
                <w:sz w:val="28"/>
                <w:szCs w:val="28"/>
              </w:rPr>
              <w:t>2</w:t>
            </w:r>
            <w:r w:rsidR="0072452B" w:rsidRPr="00E7712C">
              <w:rPr>
                <w:bCs/>
                <w:kern w:val="18"/>
                <w:sz w:val="28"/>
                <w:szCs w:val="28"/>
              </w:rPr>
              <w:t>0%</w:t>
            </w:r>
          </w:p>
        </w:tc>
      </w:tr>
      <w:tr w:rsidR="0072452B" w:rsidRPr="00E7712C" w:rsidTr="009C35E1">
        <w:trPr>
          <w:trHeight w:val="276"/>
        </w:trPr>
        <w:tc>
          <w:tcPr>
            <w:tcW w:w="850" w:type="dxa"/>
            <w:vMerge w:val="restart"/>
            <w:tcBorders>
              <w:top w:val="single" w:sz="4" w:space="0" w:color="auto"/>
              <w:left w:val="single" w:sz="4" w:space="0" w:color="auto"/>
              <w:right w:val="single" w:sz="4" w:space="0" w:color="auto"/>
            </w:tcBorders>
            <w:vAlign w:val="center"/>
          </w:tcPr>
          <w:p w:rsidR="0072452B" w:rsidRPr="00E7712C" w:rsidRDefault="0072452B" w:rsidP="009C35E1">
            <w:pPr>
              <w:tabs>
                <w:tab w:val="center" w:pos="4677"/>
                <w:tab w:val="right" w:pos="9355"/>
              </w:tabs>
              <w:spacing w:after="120"/>
              <w:jc w:val="center"/>
              <w:rPr>
                <w:bCs/>
                <w:kern w:val="18"/>
                <w:sz w:val="28"/>
                <w:szCs w:val="28"/>
              </w:rPr>
            </w:pPr>
            <w:r>
              <w:rPr>
                <w:bCs/>
                <w:kern w:val="18"/>
                <w:sz w:val="28"/>
                <w:szCs w:val="28"/>
              </w:rPr>
              <w:t>3</w:t>
            </w:r>
            <w:r w:rsidRPr="00E7712C">
              <w:rPr>
                <w:bCs/>
                <w:kern w:val="18"/>
                <w:sz w:val="28"/>
                <w:szCs w:val="28"/>
              </w:rPr>
              <w:t>.</w:t>
            </w:r>
          </w:p>
          <w:p w:rsidR="0072452B" w:rsidRPr="00E7712C" w:rsidRDefault="0072452B" w:rsidP="009C35E1">
            <w:pPr>
              <w:tabs>
                <w:tab w:val="center" w:pos="4677"/>
                <w:tab w:val="right" w:pos="9355"/>
              </w:tabs>
              <w:spacing w:after="120"/>
              <w:jc w:val="center"/>
              <w:rPr>
                <w:bCs/>
                <w:kern w:val="18"/>
                <w:sz w:val="28"/>
                <w:szCs w:val="28"/>
              </w:rPr>
            </w:pPr>
          </w:p>
        </w:tc>
        <w:tc>
          <w:tcPr>
            <w:tcW w:w="4787" w:type="dxa"/>
            <w:vMerge w:val="restart"/>
            <w:tcBorders>
              <w:top w:val="single" w:sz="4" w:space="0" w:color="auto"/>
              <w:left w:val="single" w:sz="4" w:space="0" w:color="auto"/>
              <w:right w:val="single" w:sz="4" w:space="0" w:color="auto"/>
            </w:tcBorders>
          </w:tcPr>
          <w:p w:rsidR="0072452B" w:rsidRPr="00E7712C" w:rsidRDefault="0072452B" w:rsidP="009C35E1">
            <w:pPr>
              <w:widowControl w:val="0"/>
              <w:tabs>
                <w:tab w:val="center" w:pos="4677"/>
                <w:tab w:val="right" w:pos="9355"/>
              </w:tabs>
              <w:autoSpaceDE w:val="0"/>
              <w:autoSpaceDN w:val="0"/>
              <w:adjustRightInd w:val="0"/>
              <w:spacing w:after="120"/>
              <w:jc w:val="both"/>
              <w:rPr>
                <w:bCs/>
                <w:kern w:val="18"/>
                <w:sz w:val="28"/>
                <w:szCs w:val="28"/>
              </w:rPr>
            </w:pPr>
            <w:r>
              <w:rPr>
                <w:bCs/>
                <w:kern w:val="18"/>
                <w:sz w:val="28"/>
                <w:szCs w:val="28"/>
              </w:rPr>
              <w:t>Разработка «П</w:t>
            </w:r>
            <w:r w:rsidRPr="00E7712C">
              <w:rPr>
                <w:bCs/>
                <w:kern w:val="18"/>
                <w:sz w:val="28"/>
                <w:szCs w:val="28"/>
              </w:rPr>
              <w:t xml:space="preserve">лана производства работ по </w:t>
            </w:r>
            <w:r>
              <w:rPr>
                <w:bCs/>
                <w:kern w:val="18"/>
                <w:sz w:val="28"/>
                <w:szCs w:val="28"/>
              </w:rPr>
              <w:t>восстановлению ресурса</w:t>
            </w:r>
            <w:r w:rsidRPr="00E7712C">
              <w:rPr>
                <w:bCs/>
                <w:kern w:val="18"/>
                <w:sz w:val="28"/>
                <w:szCs w:val="28"/>
              </w:rPr>
              <w:t xml:space="preserve"> нагнетательной скважины Н-4</w:t>
            </w:r>
            <w:r>
              <w:rPr>
                <w:bCs/>
                <w:kern w:val="18"/>
                <w:sz w:val="28"/>
                <w:szCs w:val="28"/>
              </w:rPr>
              <w:t xml:space="preserve"> ПГЗ ЖРО филиала «Димитровградский» ФГУП «НО РАО»</w:t>
            </w:r>
            <w:r w:rsidRPr="00E7712C">
              <w:rPr>
                <w:bCs/>
                <w:kern w:val="18"/>
                <w:sz w:val="28"/>
                <w:szCs w:val="28"/>
              </w:rPr>
              <w:t>. Проведение ремонтно-восстановительных работ</w:t>
            </w:r>
            <w:r>
              <w:rPr>
                <w:bCs/>
                <w:kern w:val="18"/>
                <w:sz w:val="28"/>
                <w:szCs w:val="28"/>
              </w:rPr>
              <w:t xml:space="preserve"> на нагнетательной скважине Н-4</w:t>
            </w:r>
            <w:r w:rsidRPr="00E7712C">
              <w:rPr>
                <w:bCs/>
                <w:kern w:val="18"/>
                <w:sz w:val="28"/>
                <w:szCs w:val="28"/>
              </w:rPr>
              <w:t xml:space="preserve">. </w:t>
            </w:r>
            <w:r>
              <w:rPr>
                <w:bCs/>
                <w:kern w:val="18"/>
                <w:sz w:val="28"/>
                <w:szCs w:val="28"/>
              </w:rPr>
              <w:t xml:space="preserve">Разработка программы проведения испытаний оборудования по окончании </w:t>
            </w:r>
            <w:r w:rsidRPr="00E7712C">
              <w:rPr>
                <w:bCs/>
                <w:kern w:val="18"/>
                <w:sz w:val="28"/>
                <w:szCs w:val="28"/>
              </w:rPr>
              <w:t>ремонтно-восстановительных работ</w:t>
            </w:r>
            <w:r>
              <w:rPr>
                <w:bCs/>
                <w:kern w:val="18"/>
                <w:sz w:val="28"/>
                <w:szCs w:val="28"/>
              </w:rPr>
              <w:t>.  Проведение и</w:t>
            </w:r>
            <w:r w:rsidRPr="00E7712C">
              <w:rPr>
                <w:bCs/>
                <w:kern w:val="18"/>
                <w:sz w:val="28"/>
                <w:szCs w:val="28"/>
              </w:rPr>
              <w:t>спытани</w:t>
            </w:r>
            <w:r>
              <w:rPr>
                <w:bCs/>
                <w:kern w:val="18"/>
                <w:sz w:val="28"/>
                <w:szCs w:val="28"/>
              </w:rPr>
              <w:t xml:space="preserve">й оборудования нагнетательной </w:t>
            </w:r>
            <w:r w:rsidRPr="00E7712C">
              <w:rPr>
                <w:bCs/>
                <w:kern w:val="18"/>
                <w:sz w:val="28"/>
                <w:szCs w:val="28"/>
              </w:rPr>
              <w:t xml:space="preserve">скважины </w:t>
            </w:r>
            <w:r>
              <w:rPr>
                <w:bCs/>
                <w:kern w:val="18"/>
                <w:sz w:val="28"/>
                <w:szCs w:val="28"/>
              </w:rPr>
              <w:t>Н-4 после</w:t>
            </w:r>
            <w:r w:rsidRPr="00E7712C">
              <w:rPr>
                <w:bCs/>
                <w:kern w:val="18"/>
                <w:sz w:val="28"/>
                <w:szCs w:val="28"/>
              </w:rPr>
              <w:t xml:space="preserve"> </w:t>
            </w:r>
            <w:r>
              <w:rPr>
                <w:bCs/>
                <w:kern w:val="18"/>
                <w:sz w:val="28"/>
                <w:szCs w:val="28"/>
              </w:rPr>
              <w:t xml:space="preserve">проведения </w:t>
            </w:r>
            <w:r w:rsidRPr="00E7712C">
              <w:rPr>
                <w:bCs/>
                <w:kern w:val="18"/>
                <w:sz w:val="28"/>
                <w:szCs w:val="28"/>
              </w:rPr>
              <w:t>ремонтно-восстановительных работ.</w:t>
            </w:r>
          </w:p>
        </w:tc>
        <w:tc>
          <w:tcPr>
            <w:tcW w:w="4787" w:type="dxa"/>
            <w:tcBorders>
              <w:top w:val="single" w:sz="4" w:space="0" w:color="auto"/>
              <w:left w:val="single" w:sz="4" w:space="0" w:color="auto"/>
              <w:bottom w:val="single" w:sz="4" w:space="0" w:color="auto"/>
              <w:right w:val="single" w:sz="4" w:space="0" w:color="auto"/>
            </w:tcBorders>
            <w:vAlign w:val="center"/>
          </w:tcPr>
          <w:p w:rsidR="0072452B" w:rsidRPr="00E7712C" w:rsidRDefault="00E66D6C" w:rsidP="009C35E1">
            <w:pPr>
              <w:widowControl w:val="0"/>
              <w:tabs>
                <w:tab w:val="center" w:pos="4677"/>
                <w:tab w:val="right" w:pos="9355"/>
              </w:tabs>
              <w:autoSpaceDE w:val="0"/>
              <w:autoSpaceDN w:val="0"/>
              <w:adjustRightInd w:val="0"/>
              <w:spacing w:after="120"/>
              <w:jc w:val="both"/>
              <w:rPr>
                <w:bCs/>
                <w:kern w:val="18"/>
                <w:sz w:val="28"/>
                <w:szCs w:val="28"/>
              </w:rPr>
            </w:pPr>
            <w:r>
              <w:rPr>
                <w:bCs/>
                <w:kern w:val="18"/>
                <w:sz w:val="28"/>
                <w:szCs w:val="28"/>
              </w:rPr>
              <w:t xml:space="preserve">4.) </w:t>
            </w:r>
            <w:r w:rsidR="0072452B" w:rsidRPr="00E7712C">
              <w:rPr>
                <w:bCs/>
                <w:kern w:val="18"/>
                <w:sz w:val="28"/>
                <w:szCs w:val="28"/>
              </w:rPr>
              <w:t>Корректировка плана производства работ по капитальному ремон</w:t>
            </w:r>
            <w:r>
              <w:rPr>
                <w:bCs/>
                <w:kern w:val="18"/>
                <w:sz w:val="28"/>
                <w:szCs w:val="28"/>
              </w:rPr>
              <w:t>ту нагнетательной скважины Н-</w:t>
            </w:r>
            <w:r w:rsidR="0072452B" w:rsidRPr="00E7712C">
              <w:rPr>
                <w:bCs/>
                <w:kern w:val="18"/>
                <w:sz w:val="28"/>
                <w:szCs w:val="28"/>
              </w:rPr>
              <w:t>Проведение ремонтно-восстановительных работ. Испытания скважины опытным нагнетанием имитатора отходов.</w:t>
            </w:r>
          </w:p>
        </w:tc>
        <w:tc>
          <w:tcPr>
            <w:tcW w:w="1733" w:type="dxa"/>
            <w:tcBorders>
              <w:top w:val="single" w:sz="4" w:space="0" w:color="auto"/>
              <w:left w:val="single" w:sz="4" w:space="0" w:color="auto"/>
              <w:bottom w:val="single" w:sz="4" w:space="0" w:color="auto"/>
              <w:right w:val="single" w:sz="4" w:space="0" w:color="auto"/>
            </w:tcBorders>
            <w:vAlign w:val="center"/>
          </w:tcPr>
          <w:p w:rsidR="0072452B" w:rsidRPr="00E7712C" w:rsidRDefault="0072452B" w:rsidP="009C35E1">
            <w:pPr>
              <w:tabs>
                <w:tab w:val="center" w:pos="4677"/>
                <w:tab w:val="right" w:pos="9355"/>
              </w:tabs>
              <w:spacing w:after="120"/>
              <w:jc w:val="center"/>
              <w:rPr>
                <w:bCs/>
                <w:kern w:val="18"/>
                <w:sz w:val="28"/>
                <w:szCs w:val="28"/>
              </w:rPr>
            </w:pPr>
            <w:r w:rsidRPr="00E7712C">
              <w:rPr>
                <w:bCs/>
                <w:kern w:val="18"/>
                <w:sz w:val="28"/>
                <w:szCs w:val="28"/>
              </w:rPr>
              <w:t>21.07.2015</w:t>
            </w:r>
          </w:p>
        </w:tc>
        <w:tc>
          <w:tcPr>
            <w:tcW w:w="1559" w:type="dxa"/>
            <w:tcBorders>
              <w:top w:val="single" w:sz="4" w:space="0" w:color="auto"/>
              <w:left w:val="single" w:sz="4" w:space="0" w:color="auto"/>
              <w:bottom w:val="single" w:sz="4" w:space="0" w:color="auto"/>
              <w:right w:val="single" w:sz="4" w:space="0" w:color="auto"/>
            </w:tcBorders>
            <w:vAlign w:val="center"/>
          </w:tcPr>
          <w:p w:rsidR="0072452B" w:rsidRPr="00E7712C" w:rsidRDefault="0072452B" w:rsidP="009C35E1">
            <w:pPr>
              <w:tabs>
                <w:tab w:val="center" w:pos="4677"/>
                <w:tab w:val="right" w:pos="9355"/>
              </w:tabs>
              <w:spacing w:after="120"/>
              <w:jc w:val="center"/>
              <w:rPr>
                <w:bCs/>
                <w:kern w:val="18"/>
                <w:sz w:val="28"/>
                <w:szCs w:val="28"/>
              </w:rPr>
            </w:pPr>
            <w:r w:rsidRPr="00E7712C">
              <w:rPr>
                <w:bCs/>
                <w:kern w:val="18"/>
                <w:sz w:val="28"/>
                <w:szCs w:val="28"/>
              </w:rPr>
              <w:t>23.10.2015</w:t>
            </w:r>
          </w:p>
        </w:tc>
        <w:tc>
          <w:tcPr>
            <w:tcW w:w="1560" w:type="dxa"/>
            <w:tcBorders>
              <w:top w:val="single" w:sz="4" w:space="0" w:color="auto"/>
              <w:left w:val="single" w:sz="4" w:space="0" w:color="auto"/>
              <w:bottom w:val="single" w:sz="4" w:space="0" w:color="auto"/>
              <w:right w:val="single" w:sz="4" w:space="0" w:color="auto"/>
            </w:tcBorders>
            <w:vAlign w:val="center"/>
          </w:tcPr>
          <w:p w:rsidR="0072452B" w:rsidRPr="00E7712C" w:rsidRDefault="002F1030" w:rsidP="009C35E1">
            <w:pPr>
              <w:tabs>
                <w:tab w:val="center" w:pos="4677"/>
                <w:tab w:val="right" w:pos="9355"/>
              </w:tabs>
              <w:spacing w:after="120"/>
              <w:jc w:val="center"/>
              <w:rPr>
                <w:bCs/>
                <w:kern w:val="18"/>
                <w:sz w:val="28"/>
                <w:szCs w:val="28"/>
              </w:rPr>
            </w:pPr>
            <w:r>
              <w:rPr>
                <w:bCs/>
                <w:kern w:val="18"/>
                <w:sz w:val="28"/>
                <w:szCs w:val="28"/>
              </w:rPr>
              <w:t>4</w:t>
            </w:r>
            <w:r w:rsidR="0072452B" w:rsidRPr="00E7712C">
              <w:rPr>
                <w:bCs/>
                <w:kern w:val="18"/>
                <w:sz w:val="28"/>
                <w:szCs w:val="28"/>
              </w:rPr>
              <w:t>5%</w:t>
            </w:r>
          </w:p>
        </w:tc>
      </w:tr>
      <w:tr w:rsidR="0072452B" w:rsidRPr="00E7712C" w:rsidTr="009C35E1">
        <w:trPr>
          <w:trHeight w:val="863"/>
        </w:trPr>
        <w:tc>
          <w:tcPr>
            <w:tcW w:w="850" w:type="dxa"/>
            <w:vMerge/>
            <w:tcBorders>
              <w:left w:val="single" w:sz="4" w:space="0" w:color="auto"/>
              <w:bottom w:val="single" w:sz="4" w:space="0" w:color="auto"/>
              <w:right w:val="single" w:sz="4" w:space="0" w:color="auto"/>
            </w:tcBorders>
            <w:vAlign w:val="center"/>
          </w:tcPr>
          <w:p w:rsidR="0072452B" w:rsidRPr="00E7712C" w:rsidRDefault="0072452B" w:rsidP="009C35E1">
            <w:pPr>
              <w:tabs>
                <w:tab w:val="center" w:pos="4677"/>
                <w:tab w:val="right" w:pos="9355"/>
              </w:tabs>
              <w:spacing w:after="120"/>
              <w:jc w:val="center"/>
              <w:rPr>
                <w:bCs/>
                <w:kern w:val="18"/>
                <w:sz w:val="28"/>
                <w:szCs w:val="28"/>
              </w:rPr>
            </w:pPr>
          </w:p>
        </w:tc>
        <w:tc>
          <w:tcPr>
            <w:tcW w:w="4787" w:type="dxa"/>
            <w:vMerge/>
            <w:tcBorders>
              <w:left w:val="single" w:sz="4" w:space="0" w:color="auto"/>
              <w:bottom w:val="single" w:sz="4" w:space="0" w:color="auto"/>
              <w:right w:val="single" w:sz="4" w:space="0" w:color="auto"/>
            </w:tcBorders>
          </w:tcPr>
          <w:p w:rsidR="0072452B" w:rsidRPr="00E7712C" w:rsidRDefault="0072452B" w:rsidP="009C35E1">
            <w:pPr>
              <w:widowControl w:val="0"/>
              <w:tabs>
                <w:tab w:val="center" w:pos="4677"/>
                <w:tab w:val="right" w:pos="9355"/>
              </w:tabs>
              <w:autoSpaceDE w:val="0"/>
              <w:autoSpaceDN w:val="0"/>
              <w:adjustRightInd w:val="0"/>
              <w:spacing w:after="120"/>
              <w:jc w:val="both"/>
              <w:rPr>
                <w:bCs/>
                <w:kern w:val="18"/>
                <w:sz w:val="28"/>
                <w:szCs w:val="28"/>
              </w:rPr>
            </w:pPr>
          </w:p>
        </w:tc>
        <w:tc>
          <w:tcPr>
            <w:tcW w:w="4787" w:type="dxa"/>
            <w:tcBorders>
              <w:top w:val="single" w:sz="4" w:space="0" w:color="auto"/>
              <w:left w:val="single" w:sz="4" w:space="0" w:color="auto"/>
              <w:bottom w:val="single" w:sz="4" w:space="0" w:color="auto"/>
              <w:right w:val="single" w:sz="4" w:space="0" w:color="auto"/>
            </w:tcBorders>
            <w:vAlign w:val="center"/>
          </w:tcPr>
          <w:p w:rsidR="0072452B" w:rsidRPr="00E7712C" w:rsidRDefault="00E66D6C" w:rsidP="009C35E1">
            <w:pPr>
              <w:widowControl w:val="0"/>
              <w:tabs>
                <w:tab w:val="center" w:pos="4677"/>
                <w:tab w:val="right" w:pos="9355"/>
              </w:tabs>
              <w:autoSpaceDE w:val="0"/>
              <w:autoSpaceDN w:val="0"/>
              <w:adjustRightInd w:val="0"/>
              <w:spacing w:after="120"/>
              <w:jc w:val="both"/>
              <w:rPr>
                <w:bCs/>
                <w:kern w:val="18"/>
                <w:sz w:val="28"/>
                <w:szCs w:val="28"/>
              </w:rPr>
            </w:pPr>
            <w:r>
              <w:rPr>
                <w:bCs/>
                <w:kern w:val="18"/>
                <w:sz w:val="28"/>
                <w:szCs w:val="28"/>
              </w:rPr>
              <w:t xml:space="preserve">5.) </w:t>
            </w:r>
            <w:r w:rsidR="0072452B" w:rsidRPr="00E7712C">
              <w:rPr>
                <w:bCs/>
                <w:kern w:val="18"/>
                <w:sz w:val="28"/>
                <w:szCs w:val="28"/>
              </w:rPr>
              <w:t xml:space="preserve">Представление отчётной документации о выполненных </w:t>
            </w:r>
            <w:r w:rsidR="0072452B">
              <w:rPr>
                <w:bCs/>
                <w:kern w:val="18"/>
                <w:sz w:val="28"/>
                <w:szCs w:val="28"/>
              </w:rPr>
              <w:t xml:space="preserve">опытно-конструкторских </w:t>
            </w:r>
            <w:r w:rsidR="0072452B" w:rsidRPr="00E7712C">
              <w:rPr>
                <w:bCs/>
                <w:kern w:val="18"/>
                <w:sz w:val="28"/>
                <w:szCs w:val="28"/>
              </w:rPr>
              <w:t>работах.</w:t>
            </w:r>
          </w:p>
        </w:tc>
        <w:tc>
          <w:tcPr>
            <w:tcW w:w="1733" w:type="dxa"/>
            <w:tcBorders>
              <w:top w:val="single" w:sz="4" w:space="0" w:color="auto"/>
              <w:left w:val="single" w:sz="4" w:space="0" w:color="auto"/>
              <w:bottom w:val="single" w:sz="4" w:space="0" w:color="auto"/>
              <w:right w:val="single" w:sz="4" w:space="0" w:color="auto"/>
            </w:tcBorders>
            <w:vAlign w:val="center"/>
          </w:tcPr>
          <w:p w:rsidR="0072452B" w:rsidRPr="00E7712C" w:rsidRDefault="0072452B" w:rsidP="009C35E1">
            <w:pPr>
              <w:tabs>
                <w:tab w:val="center" w:pos="4677"/>
                <w:tab w:val="right" w:pos="9355"/>
              </w:tabs>
              <w:spacing w:after="120"/>
              <w:jc w:val="center"/>
              <w:rPr>
                <w:bCs/>
                <w:kern w:val="18"/>
                <w:sz w:val="28"/>
                <w:szCs w:val="28"/>
              </w:rPr>
            </w:pPr>
            <w:r w:rsidRPr="00E7712C">
              <w:rPr>
                <w:bCs/>
                <w:kern w:val="18"/>
                <w:sz w:val="28"/>
                <w:szCs w:val="28"/>
              </w:rPr>
              <w:t>20.10.2015</w:t>
            </w:r>
          </w:p>
        </w:tc>
        <w:tc>
          <w:tcPr>
            <w:tcW w:w="1559" w:type="dxa"/>
            <w:tcBorders>
              <w:top w:val="single" w:sz="4" w:space="0" w:color="auto"/>
              <w:left w:val="single" w:sz="4" w:space="0" w:color="auto"/>
              <w:bottom w:val="single" w:sz="4" w:space="0" w:color="auto"/>
              <w:right w:val="single" w:sz="4" w:space="0" w:color="auto"/>
            </w:tcBorders>
            <w:vAlign w:val="center"/>
          </w:tcPr>
          <w:p w:rsidR="0072452B" w:rsidRPr="00E7712C" w:rsidRDefault="005D285A" w:rsidP="009C35E1">
            <w:pPr>
              <w:tabs>
                <w:tab w:val="center" w:pos="4677"/>
                <w:tab w:val="right" w:pos="9355"/>
              </w:tabs>
              <w:spacing w:after="120"/>
              <w:jc w:val="center"/>
              <w:rPr>
                <w:bCs/>
                <w:kern w:val="18"/>
                <w:sz w:val="28"/>
                <w:szCs w:val="28"/>
              </w:rPr>
            </w:pPr>
            <w:r>
              <w:rPr>
                <w:bCs/>
                <w:kern w:val="18"/>
                <w:sz w:val="28"/>
                <w:szCs w:val="28"/>
              </w:rPr>
              <w:t>23.11.2015</w:t>
            </w:r>
          </w:p>
        </w:tc>
        <w:tc>
          <w:tcPr>
            <w:tcW w:w="1560" w:type="dxa"/>
            <w:tcBorders>
              <w:top w:val="single" w:sz="4" w:space="0" w:color="auto"/>
              <w:left w:val="single" w:sz="4" w:space="0" w:color="auto"/>
              <w:bottom w:val="single" w:sz="4" w:space="0" w:color="auto"/>
              <w:right w:val="single" w:sz="4" w:space="0" w:color="auto"/>
            </w:tcBorders>
            <w:vAlign w:val="center"/>
          </w:tcPr>
          <w:p w:rsidR="0072452B" w:rsidRPr="00E7712C" w:rsidRDefault="0072452B" w:rsidP="009C35E1">
            <w:pPr>
              <w:tabs>
                <w:tab w:val="center" w:pos="4677"/>
                <w:tab w:val="right" w:pos="9355"/>
              </w:tabs>
              <w:spacing w:after="120"/>
              <w:jc w:val="center"/>
              <w:rPr>
                <w:bCs/>
                <w:kern w:val="18"/>
                <w:sz w:val="28"/>
                <w:szCs w:val="28"/>
              </w:rPr>
            </w:pPr>
            <w:r w:rsidRPr="00E7712C">
              <w:rPr>
                <w:bCs/>
                <w:kern w:val="18"/>
                <w:sz w:val="28"/>
                <w:szCs w:val="28"/>
              </w:rPr>
              <w:t>5%</w:t>
            </w:r>
          </w:p>
        </w:tc>
      </w:tr>
    </w:tbl>
    <w:p w:rsidR="0072452B" w:rsidRPr="00E7712C" w:rsidRDefault="0072452B" w:rsidP="0072452B">
      <w:pPr>
        <w:spacing w:after="120"/>
        <w:rPr>
          <w:sz w:val="28"/>
          <w:szCs w:val="28"/>
        </w:rPr>
      </w:pPr>
    </w:p>
    <w:p w:rsidR="004E7021" w:rsidRDefault="004E7021" w:rsidP="00327300">
      <w:pPr>
        <w:keepNext/>
        <w:ind w:left="6096"/>
        <w:rPr>
          <w:rFonts w:eastAsia="Cambria"/>
          <w:sz w:val="28"/>
          <w:szCs w:val="28"/>
          <w:lang w:eastAsia="en-US"/>
        </w:rPr>
      </w:pPr>
    </w:p>
    <w:tbl>
      <w:tblPr>
        <w:tblpPr w:leftFromText="180" w:rightFromText="180" w:vertAnchor="text" w:horzAnchor="margin" w:tblpY="1"/>
        <w:tblW w:w="9889" w:type="dxa"/>
        <w:tblLook w:val="0000" w:firstRow="0" w:lastRow="0" w:firstColumn="0" w:lastColumn="0" w:noHBand="0" w:noVBand="0"/>
      </w:tblPr>
      <w:tblGrid>
        <w:gridCol w:w="5637"/>
        <w:gridCol w:w="4252"/>
      </w:tblGrid>
      <w:tr w:rsidR="00F53322" w:rsidRPr="005F4D86" w:rsidTr="004E7021">
        <w:trPr>
          <w:cantSplit/>
        </w:trPr>
        <w:tc>
          <w:tcPr>
            <w:tcW w:w="5637" w:type="dxa"/>
          </w:tcPr>
          <w:p w:rsidR="00F53322" w:rsidRPr="005F4D86" w:rsidRDefault="00F53322" w:rsidP="004E7021">
            <w:pPr>
              <w:snapToGrid w:val="0"/>
              <w:ind w:right="34"/>
              <w:rPr>
                <w:sz w:val="28"/>
                <w:szCs w:val="28"/>
                <w:highlight w:val="yellow"/>
              </w:rPr>
            </w:pPr>
            <w:r>
              <w:rPr>
                <w:sz w:val="28"/>
                <w:szCs w:val="28"/>
              </w:rPr>
              <w:t>От Подрядчика:</w:t>
            </w:r>
          </w:p>
        </w:tc>
        <w:tc>
          <w:tcPr>
            <w:tcW w:w="4252" w:type="dxa"/>
          </w:tcPr>
          <w:p w:rsidR="00F53322" w:rsidRPr="005F4D86" w:rsidRDefault="00F53322" w:rsidP="004E7021">
            <w:pPr>
              <w:snapToGrid w:val="0"/>
              <w:ind w:right="34"/>
              <w:rPr>
                <w:sz w:val="28"/>
                <w:szCs w:val="28"/>
              </w:rPr>
            </w:pPr>
            <w:r>
              <w:rPr>
                <w:sz w:val="28"/>
                <w:szCs w:val="28"/>
              </w:rPr>
              <w:t>От З</w:t>
            </w:r>
            <w:r w:rsidRPr="005F4D86">
              <w:rPr>
                <w:sz w:val="28"/>
                <w:szCs w:val="28"/>
              </w:rPr>
              <w:t>аказчик</w:t>
            </w:r>
            <w:r>
              <w:rPr>
                <w:sz w:val="28"/>
                <w:szCs w:val="28"/>
              </w:rPr>
              <w:t>а</w:t>
            </w:r>
            <w:r w:rsidRPr="005F4D86">
              <w:rPr>
                <w:sz w:val="28"/>
                <w:szCs w:val="28"/>
              </w:rPr>
              <w:t>:</w:t>
            </w:r>
          </w:p>
        </w:tc>
      </w:tr>
      <w:tr w:rsidR="00F53322" w:rsidRPr="005F4D86" w:rsidTr="004E7021">
        <w:trPr>
          <w:cantSplit/>
        </w:trPr>
        <w:tc>
          <w:tcPr>
            <w:tcW w:w="5637" w:type="dxa"/>
          </w:tcPr>
          <w:p w:rsidR="00F53322" w:rsidRPr="005F4D86" w:rsidRDefault="00F53322" w:rsidP="004E7021">
            <w:pPr>
              <w:ind w:right="34"/>
              <w:jc w:val="both"/>
              <w:rPr>
                <w:sz w:val="28"/>
                <w:szCs w:val="28"/>
              </w:rPr>
            </w:pPr>
          </w:p>
        </w:tc>
        <w:tc>
          <w:tcPr>
            <w:tcW w:w="4252" w:type="dxa"/>
          </w:tcPr>
          <w:p w:rsidR="00F53322" w:rsidRPr="005F4D86" w:rsidRDefault="00F53322" w:rsidP="004E7021">
            <w:pPr>
              <w:ind w:right="34"/>
              <w:rPr>
                <w:sz w:val="28"/>
                <w:szCs w:val="28"/>
              </w:rPr>
            </w:pPr>
          </w:p>
        </w:tc>
      </w:tr>
      <w:tr w:rsidR="00F53322" w:rsidRPr="005F4D86" w:rsidTr="004E7021">
        <w:trPr>
          <w:cantSplit/>
        </w:trPr>
        <w:tc>
          <w:tcPr>
            <w:tcW w:w="5637" w:type="dxa"/>
          </w:tcPr>
          <w:p w:rsidR="00F53322" w:rsidRPr="005F4D86" w:rsidRDefault="00F53322" w:rsidP="004E7021">
            <w:pPr>
              <w:ind w:right="34"/>
              <w:jc w:val="both"/>
              <w:rPr>
                <w:sz w:val="28"/>
                <w:szCs w:val="28"/>
              </w:rPr>
            </w:pPr>
            <w:r w:rsidRPr="005F4D86">
              <w:rPr>
                <w:sz w:val="28"/>
                <w:szCs w:val="28"/>
              </w:rPr>
              <w:t xml:space="preserve">___________________ </w:t>
            </w:r>
          </w:p>
          <w:p w:rsidR="00F53322" w:rsidRPr="005F4D86" w:rsidRDefault="00F53322" w:rsidP="004E7021">
            <w:pPr>
              <w:ind w:right="34"/>
              <w:jc w:val="both"/>
              <w:rPr>
                <w:sz w:val="28"/>
                <w:szCs w:val="28"/>
              </w:rPr>
            </w:pPr>
          </w:p>
          <w:p w:rsidR="00F53322" w:rsidRPr="005F4D86" w:rsidRDefault="00F53322" w:rsidP="004E7021">
            <w:pPr>
              <w:ind w:right="34"/>
              <w:jc w:val="both"/>
              <w:rPr>
                <w:sz w:val="28"/>
                <w:szCs w:val="28"/>
              </w:rPr>
            </w:pPr>
            <w:r>
              <w:rPr>
                <w:sz w:val="28"/>
                <w:szCs w:val="28"/>
              </w:rPr>
              <w:t>«____»_______________201_</w:t>
            </w:r>
            <w:r w:rsidRPr="005F4D86">
              <w:rPr>
                <w:sz w:val="28"/>
                <w:szCs w:val="28"/>
              </w:rPr>
              <w:t xml:space="preserve"> г.</w:t>
            </w:r>
          </w:p>
          <w:p w:rsidR="00F53322" w:rsidRPr="005F4D86" w:rsidRDefault="00F53322" w:rsidP="004E7021">
            <w:pPr>
              <w:ind w:right="34"/>
              <w:jc w:val="both"/>
              <w:rPr>
                <w:sz w:val="28"/>
                <w:szCs w:val="28"/>
              </w:rPr>
            </w:pPr>
            <w:r w:rsidRPr="005F4D86">
              <w:rPr>
                <w:sz w:val="28"/>
                <w:szCs w:val="28"/>
              </w:rPr>
              <w:t>М.П.</w:t>
            </w:r>
          </w:p>
        </w:tc>
        <w:tc>
          <w:tcPr>
            <w:tcW w:w="4252" w:type="dxa"/>
          </w:tcPr>
          <w:p w:rsidR="00F53322" w:rsidRDefault="00F53322" w:rsidP="004E7021">
            <w:pPr>
              <w:ind w:right="34"/>
              <w:rPr>
                <w:sz w:val="28"/>
                <w:szCs w:val="28"/>
              </w:rPr>
            </w:pPr>
            <w:r w:rsidRPr="005F4D86">
              <w:rPr>
                <w:sz w:val="28"/>
                <w:szCs w:val="28"/>
              </w:rPr>
              <w:t xml:space="preserve">________________ </w:t>
            </w:r>
          </w:p>
          <w:p w:rsidR="00F53322" w:rsidRPr="005F4D86" w:rsidRDefault="00F53322" w:rsidP="004E7021">
            <w:pPr>
              <w:ind w:right="34"/>
              <w:rPr>
                <w:sz w:val="28"/>
                <w:szCs w:val="28"/>
              </w:rPr>
            </w:pPr>
          </w:p>
          <w:p w:rsidR="00F53322" w:rsidRPr="005F4D86" w:rsidRDefault="00F53322" w:rsidP="004E7021">
            <w:pPr>
              <w:ind w:right="34"/>
              <w:rPr>
                <w:sz w:val="28"/>
                <w:szCs w:val="28"/>
              </w:rPr>
            </w:pPr>
            <w:r>
              <w:rPr>
                <w:sz w:val="28"/>
                <w:szCs w:val="28"/>
              </w:rPr>
              <w:t xml:space="preserve">«____»_______________201_  </w:t>
            </w:r>
            <w:r w:rsidRPr="005F4D86">
              <w:rPr>
                <w:sz w:val="28"/>
                <w:szCs w:val="28"/>
              </w:rPr>
              <w:t>г.</w:t>
            </w:r>
          </w:p>
          <w:p w:rsidR="00F53322" w:rsidRPr="005F4D86" w:rsidRDefault="00F53322" w:rsidP="004E7021">
            <w:pPr>
              <w:ind w:right="34"/>
              <w:rPr>
                <w:sz w:val="28"/>
                <w:szCs w:val="28"/>
              </w:rPr>
            </w:pPr>
            <w:r w:rsidRPr="005F4D86">
              <w:rPr>
                <w:sz w:val="28"/>
                <w:szCs w:val="28"/>
              </w:rPr>
              <w:t xml:space="preserve">М.П. </w:t>
            </w:r>
          </w:p>
        </w:tc>
      </w:tr>
    </w:tbl>
    <w:p w:rsidR="00F53322" w:rsidRDefault="00F53322" w:rsidP="008C01E7">
      <w:pPr>
        <w:keepNext/>
        <w:rPr>
          <w:rFonts w:eastAsia="Cambria"/>
          <w:sz w:val="28"/>
          <w:szCs w:val="28"/>
          <w:lang w:eastAsia="en-US"/>
        </w:rPr>
      </w:pPr>
    </w:p>
    <w:p w:rsidR="0097681A" w:rsidRDefault="0097681A" w:rsidP="00F53322">
      <w:pPr>
        <w:keepNext/>
        <w:ind w:left="6096"/>
        <w:rPr>
          <w:rFonts w:eastAsia="Cambria"/>
          <w:sz w:val="28"/>
          <w:szCs w:val="28"/>
          <w:lang w:eastAsia="en-US"/>
        </w:rPr>
      </w:pPr>
    </w:p>
    <w:p w:rsidR="0097681A" w:rsidRDefault="0097681A" w:rsidP="00F53322">
      <w:pPr>
        <w:keepNext/>
        <w:ind w:left="6096"/>
        <w:rPr>
          <w:rFonts w:eastAsia="Cambria"/>
          <w:sz w:val="28"/>
          <w:szCs w:val="28"/>
          <w:lang w:eastAsia="en-US"/>
        </w:rPr>
      </w:pPr>
    </w:p>
    <w:p w:rsidR="0097681A" w:rsidRDefault="0097681A" w:rsidP="00F53322">
      <w:pPr>
        <w:keepNext/>
        <w:ind w:left="6096"/>
        <w:rPr>
          <w:rFonts w:eastAsia="Cambria"/>
          <w:sz w:val="28"/>
          <w:szCs w:val="28"/>
          <w:lang w:eastAsia="en-US"/>
        </w:rPr>
      </w:pPr>
    </w:p>
    <w:p w:rsidR="0097681A" w:rsidRDefault="0097681A" w:rsidP="00F53322">
      <w:pPr>
        <w:keepNext/>
        <w:ind w:left="6096"/>
        <w:rPr>
          <w:rFonts w:eastAsia="Cambria"/>
          <w:sz w:val="28"/>
          <w:szCs w:val="28"/>
          <w:lang w:eastAsia="en-US"/>
        </w:rPr>
      </w:pPr>
    </w:p>
    <w:p w:rsidR="0097681A" w:rsidRDefault="0097681A" w:rsidP="00F53322">
      <w:pPr>
        <w:keepNext/>
        <w:ind w:left="6096"/>
        <w:rPr>
          <w:rFonts w:eastAsia="Cambria"/>
          <w:sz w:val="28"/>
          <w:szCs w:val="28"/>
          <w:lang w:eastAsia="en-US"/>
        </w:rPr>
      </w:pPr>
    </w:p>
    <w:p w:rsidR="0097681A" w:rsidRDefault="0097681A" w:rsidP="00F53322">
      <w:pPr>
        <w:keepNext/>
        <w:ind w:left="6096"/>
        <w:rPr>
          <w:rFonts w:eastAsia="Cambria"/>
          <w:sz w:val="28"/>
          <w:szCs w:val="28"/>
          <w:lang w:eastAsia="en-US"/>
        </w:rPr>
        <w:sectPr w:rsidR="0097681A" w:rsidSect="0072452B">
          <w:footerReference w:type="default" r:id="rId12"/>
          <w:footerReference w:type="first" r:id="rId13"/>
          <w:pgSz w:w="16838" w:h="11906" w:orient="landscape" w:code="9"/>
          <w:pgMar w:top="1418" w:right="1134" w:bottom="567" w:left="1134" w:header="624" w:footer="567" w:gutter="0"/>
          <w:cols w:space="708"/>
          <w:titlePg/>
          <w:docGrid w:linePitch="360"/>
        </w:sectPr>
      </w:pPr>
    </w:p>
    <w:p w:rsidR="00754917" w:rsidRPr="001D5D29" w:rsidRDefault="00F53322" w:rsidP="00F53322">
      <w:pPr>
        <w:keepNext/>
        <w:ind w:left="6096"/>
        <w:rPr>
          <w:rFonts w:eastAsia="Cambria"/>
          <w:sz w:val="28"/>
          <w:szCs w:val="28"/>
          <w:lang w:eastAsia="en-US"/>
        </w:rPr>
      </w:pPr>
      <w:r>
        <w:rPr>
          <w:rFonts w:eastAsia="Cambria"/>
          <w:sz w:val="28"/>
          <w:szCs w:val="28"/>
          <w:lang w:eastAsia="en-US"/>
        </w:rPr>
        <w:t xml:space="preserve"> </w:t>
      </w:r>
      <w:r w:rsidR="00754917">
        <w:rPr>
          <w:rFonts w:eastAsia="Cambria"/>
          <w:sz w:val="28"/>
          <w:szCs w:val="28"/>
          <w:lang w:eastAsia="en-US"/>
        </w:rPr>
        <w:t>П</w:t>
      </w:r>
      <w:r w:rsidR="00754917" w:rsidRPr="001D5D29">
        <w:rPr>
          <w:rFonts w:eastAsia="Cambria"/>
          <w:sz w:val="28"/>
          <w:szCs w:val="28"/>
          <w:lang w:eastAsia="en-US"/>
        </w:rPr>
        <w:t>риложение № 3</w:t>
      </w:r>
    </w:p>
    <w:p w:rsidR="00754917" w:rsidRPr="001D5D29" w:rsidRDefault="00754917" w:rsidP="00754917">
      <w:pPr>
        <w:keepNext/>
        <w:ind w:left="6096"/>
        <w:rPr>
          <w:rFonts w:eastAsia="Cambria"/>
          <w:sz w:val="28"/>
          <w:szCs w:val="28"/>
          <w:lang w:eastAsia="en-US"/>
        </w:rPr>
      </w:pPr>
      <w:r w:rsidRPr="001D5D29">
        <w:rPr>
          <w:rFonts w:eastAsia="Cambria"/>
          <w:sz w:val="28"/>
          <w:szCs w:val="28"/>
          <w:lang w:eastAsia="en-US"/>
        </w:rPr>
        <w:t>к договору на выполнение работ № _________</w:t>
      </w:r>
      <w:r w:rsidR="00FA23E1">
        <w:rPr>
          <w:rFonts w:eastAsia="Cambria"/>
          <w:sz w:val="28"/>
          <w:szCs w:val="28"/>
          <w:lang w:eastAsia="en-US"/>
        </w:rPr>
        <w:t>______</w:t>
      </w:r>
    </w:p>
    <w:p w:rsidR="00754917" w:rsidRPr="001D5D29" w:rsidRDefault="00754917" w:rsidP="00754917">
      <w:pPr>
        <w:keepNext/>
        <w:ind w:left="6096"/>
        <w:rPr>
          <w:rFonts w:eastAsia="Cambria"/>
          <w:sz w:val="28"/>
          <w:szCs w:val="28"/>
          <w:lang w:eastAsia="en-US"/>
        </w:rPr>
      </w:pPr>
      <w:r w:rsidRPr="001D5D29">
        <w:rPr>
          <w:rFonts w:eastAsia="Cambria"/>
          <w:sz w:val="28"/>
          <w:szCs w:val="28"/>
          <w:lang w:eastAsia="en-US"/>
        </w:rPr>
        <w:t>от «___» _________201</w:t>
      </w:r>
      <w:r w:rsidR="00F53322">
        <w:rPr>
          <w:rFonts w:eastAsia="Cambria"/>
          <w:sz w:val="28"/>
          <w:szCs w:val="28"/>
          <w:lang w:eastAsia="en-US"/>
        </w:rPr>
        <w:t>5</w:t>
      </w:r>
      <w:r w:rsidRPr="001D5D29">
        <w:rPr>
          <w:rFonts w:eastAsia="Cambria"/>
          <w:sz w:val="28"/>
          <w:szCs w:val="28"/>
          <w:lang w:eastAsia="en-US"/>
        </w:rPr>
        <w:t xml:space="preserve"> г.</w:t>
      </w:r>
    </w:p>
    <w:p w:rsidR="00754917" w:rsidRPr="001D5D29" w:rsidRDefault="00754917" w:rsidP="00754917">
      <w:pPr>
        <w:keepNext/>
        <w:tabs>
          <w:tab w:val="num" w:pos="284"/>
        </w:tabs>
        <w:spacing w:after="200" w:line="276" w:lineRule="auto"/>
        <w:ind w:firstLine="709"/>
        <w:jc w:val="right"/>
        <w:rPr>
          <w:sz w:val="28"/>
          <w:szCs w:val="28"/>
          <w:lang w:eastAsia="en-US"/>
        </w:rPr>
      </w:pPr>
    </w:p>
    <w:p w:rsidR="00754917" w:rsidRPr="001D5D29" w:rsidRDefault="00754917" w:rsidP="00754917">
      <w:pPr>
        <w:keepNext/>
        <w:tabs>
          <w:tab w:val="num" w:pos="284"/>
          <w:tab w:val="num" w:pos="2700"/>
        </w:tabs>
        <w:spacing w:after="200"/>
        <w:ind w:firstLine="709"/>
        <w:jc w:val="center"/>
        <w:rPr>
          <w:sz w:val="28"/>
          <w:szCs w:val="28"/>
          <w:lang w:eastAsia="en-US"/>
        </w:rPr>
      </w:pPr>
    </w:p>
    <w:p w:rsidR="00754917" w:rsidRPr="001D5D29" w:rsidRDefault="00754917" w:rsidP="00754917">
      <w:pPr>
        <w:keepNext/>
        <w:tabs>
          <w:tab w:val="num" w:pos="284"/>
          <w:tab w:val="num" w:pos="2700"/>
        </w:tabs>
        <w:spacing w:after="200"/>
        <w:ind w:firstLine="709"/>
        <w:jc w:val="center"/>
        <w:rPr>
          <w:sz w:val="28"/>
          <w:szCs w:val="28"/>
          <w:lang w:eastAsia="en-US"/>
        </w:rPr>
      </w:pPr>
      <w:r w:rsidRPr="001D5D29">
        <w:rPr>
          <w:sz w:val="28"/>
          <w:szCs w:val="28"/>
          <w:lang w:eastAsia="en-US"/>
        </w:rPr>
        <w:t>Акт</w:t>
      </w:r>
      <w:r w:rsidRPr="001D5D29">
        <w:rPr>
          <w:sz w:val="28"/>
          <w:szCs w:val="28"/>
          <w:lang w:eastAsia="en-US"/>
        </w:rPr>
        <w:br/>
        <w:t xml:space="preserve">сдачи-приемки </w:t>
      </w:r>
      <w:r w:rsidR="008A0005">
        <w:rPr>
          <w:sz w:val="28"/>
          <w:szCs w:val="28"/>
          <w:lang w:eastAsia="en-US"/>
        </w:rPr>
        <w:t>Р</w:t>
      </w:r>
      <w:r w:rsidRPr="001D5D29">
        <w:rPr>
          <w:sz w:val="28"/>
          <w:szCs w:val="28"/>
          <w:lang w:eastAsia="en-US"/>
        </w:rPr>
        <w:t>абот</w:t>
      </w:r>
    </w:p>
    <w:p w:rsidR="00754917" w:rsidRPr="001D5D29" w:rsidRDefault="00754917" w:rsidP="00754917">
      <w:pPr>
        <w:keepNext/>
        <w:spacing w:after="200"/>
        <w:ind w:left="181"/>
        <w:jc w:val="center"/>
        <w:rPr>
          <w:sz w:val="28"/>
          <w:szCs w:val="28"/>
          <w:lang w:eastAsia="en-US"/>
        </w:rPr>
      </w:pPr>
      <w:r w:rsidRPr="001D5D29">
        <w:rPr>
          <w:sz w:val="28"/>
          <w:szCs w:val="28"/>
          <w:lang w:eastAsia="en-US"/>
        </w:rPr>
        <w:t>по Договору от __________ № ___________</w:t>
      </w:r>
    </w:p>
    <w:p w:rsidR="00754917" w:rsidRPr="001D5D29" w:rsidRDefault="00754917" w:rsidP="00754917">
      <w:pPr>
        <w:keepNext/>
        <w:spacing w:after="200"/>
        <w:ind w:left="181"/>
        <w:jc w:val="center"/>
        <w:rPr>
          <w:sz w:val="28"/>
          <w:szCs w:val="28"/>
          <w:lang w:eastAsia="en-US"/>
        </w:rPr>
      </w:pPr>
    </w:p>
    <w:p w:rsidR="00754917" w:rsidRPr="001D5D29" w:rsidRDefault="00754917" w:rsidP="00754917">
      <w:pPr>
        <w:spacing w:after="200"/>
        <w:ind w:firstLine="709"/>
        <w:rPr>
          <w:sz w:val="28"/>
          <w:szCs w:val="28"/>
          <w:lang w:eastAsia="en-US"/>
        </w:rPr>
      </w:pPr>
      <w:r w:rsidRPr="001D5D29">
        <w:rPr>
          <w:sz w:val="28"/>
          <w:szCs w:val="28"/>
          <w:lang w:eastAsia="en-US"/>
        </w:rPr>
        <w:t>Мы, нижеподписавшиеся, от лица «Подрядчика»</w:t>
      </w:r>
    </w:p>
    <w:p w:rsidR="00754917" w:rsidRPr="001D5D29" w:rsidRDefault="00754917" w:rsidP="00754917">
      <w:pPr>
        <w:spacing w:after="200"/>
        <w:ind w:firstLine="709"/>
        <w:rPr>
          <w:sz w:val="28"/>
          <w:szCs w:val="28"/>
          <w:lang w:eastAsia="en-US"/>
        </w:rPr>
      </w:pPr>
      <w:r w:rsidRPr="001D5D29">
        <w:rPr>
          <w:sz w:val="28"/>
          <w:szCs w:val="28"/>
          <w:lang w:eastAsia="en-US"/>
        </w:rPr>
        <w:t>____________________________________________</w:t>
      </w:r>
    </w:p>
    <w:p w:rsidR="00754917" w:rsidRPr="001D5D29" w:rsidRDefault="00754917" w:rsidP="00754917">
      <w:pPr>
        <w:spacing w:after="200"/>
        <w:ind w:firstLine="709"/>
        <w:jc w:val="both"/>
        <w:rPr>
          <w:sz w:val="28"/>
          <w:szCs w:val="28"/>
          <w:lang w:eastAsia="en-US"/>
        </w:rPr>
      </w:pPr>
      <w:r w:rsidRPr="001D5D29">
        <w:rPr>
          <w:sz w:val="28"/>
          <w:szCs w:val="28"/>
          <w:lang w:eastAsia="en-US"/>
        </w:rPr>
        <w:t xml:space="preserve">с одной стороны, и от лица «Заказчика» ______________________, с другой стороны, составили настоящий Акт о том, что </w:t>
      </w:r>
      <w:r>
        <w:rPr>
          <w:sz w:val="28"/>
          <w:szCs w:val="28"/>
          <w:lang w:eastAsia="en-US"/>
        </w:rPr>
        <w:t>р</w:t>
      </w:r>
      <w:r w:rsidRPr="001D5D29">
        <w:rPr>
          <w:sz w:val="28"/>
          <w:szCs w:val="28"/>
          <w:lang w:eastAsia="en-US"/>
        </w:rPr>
        <w:t>езультаты работ удовлетворяют требованиям Договора и надлежащим образом оформлены.</w:t>
      </w:r>
    </w:p>
    <w:p w:rsidR="00754917" w:rsidRPr="001D5D29" w:rsidRDefault="00754917" w:rsidP="00754917">
      <w:pPr>
        <w:spacing w:after="200"/>
        <w:ind w:firstLine="709"/>
        <w:jc w:val="both"/>
        <w:rPr>
          <w:sz w:val="28"/>
          <w:szCs w:val="28"/>
          <w:lang w:eastAsia="en-US"/>
        </w:rPr>
      </w:pPr>
      <w:r w:rsidRPr="001D5D29">
        <w:rPr>
          <w:sz w:val="28"/>
          <w:szCs w:val="28"/>
          <w:lang w:eastAsia="en-US"/>
        </w:rPr>
        <w:t>Представлены следующие документы (в соответствии с Техническим заданием): _________________________________________________________ _____________________________________________________________________</w:t>
      </w:r>
      <w:r w:rsidRPr="001D5D29">
        <w:rPr>
          <w:sz w:val="28"/>
          <w:szCs w:val="28"/>
          <w:lang w:eastAsia="en-US"/>
        </w:rPr>
        <w:tab/>
      </w:r>
    </w:p>
    <w:p w:rsidR="00754917" w:rsidRPr="001D5D29" w:rsidRDefault="00754917" w:rsidP="00754917">
      <w:pPr>
        <w:spacing w:after="200"/>
        <w:ind w:left="181"/>
        <w:jc w:val="both"/>
        <w:rPr>
          <w:sz w:val="28"/>
          <w:szCs w:val="28"/>
          <w:lang w:eastAsia="en-US"/>
        </w:rPr>
      </w:pPr>
      <w:r w:rsidRPr="001D5D29">
        <w:rPr>
          <w:sz w:val="28"/>
          <w:szCs w:val="28"/>
          <w:lang w:eastAsia="en-US"/>
        </w:rPr>
        <w:t xml:space="preserve">Цена </w:t>
      </w:r>
      <w:r>
        <w:rPr>
          <w:sz w:val="28"/>
          <w:szCs w:val="28"/>
          <w:lang w:eastAsia="en-US"/>
        </w:rPr>
        <w:t xml:space="preserve">Работ </w:t>
      </w:r>
      <w:r w:rsidRPr="001D5D29">
        <w:rPr>
          <w:sz w:val="28"/>
          <w:szCs w:val="28"/>
          <w:lang w:eastAsia="en-US"/>
        </w:rPr>
        <w:t xml:space="preserve">составляет __________ рублей </w:t>
      </w:r>
      <w:r w:rsidRPr="001D5D29">
        <w:rPr>
          <w:i/>
          <w:sz w:val="28"/>
          <w:szCs w:val="28"/>
          <w:lang w:eastAsia="en-US"/>
        </w:rPr>
        <w:t>(_________________)</w:t>
      </w:r>
      <w:r w:rsidRPr="001D5D29">
        <w:rPr>
          <w:sz w:val="28"/>
          <w:szCs w:val="28"/>
          <w:lang w:eastAsia="en-US"/>
        </w:rPr>
        <w:t xml:space="preserve">, в том числе НДС 18% ____________ рублей </w:t>
      </w:r>
      <w:r w:rsidRPr="001D5D29">
        <w:rPr>
          <w:i/>
          <w:sz w:val="28"/>
          <w:szCs w:val="28"/>
          <w:lang w:eastAsia="en-US"/>
        </w:rPr>
        <w:t>(_________________________)</w:t>
      </w:r>
      <w:r w:rsidRPr="001D5D29">
        <w:rPr>
          <w:sz w:val="28"/>
          <w:szCs w:val="28"/>
          <w:lang w:eastAsia="en-US"/>
        </w:rPr>
        <w:t>.</w:t>
      </w:r>
    </w:p>
    <w:p w:rsidR="00754917" w:rsidRPr="001D5D29" w:rsidRDefault="00754917" w:rsidP="00754917">
      <w:pPr>
        <w:jc w:val="center"/>
        <w:rPr>
          <w:b/>
          <w:sz w:val="28"/>
          <w:szCs w:val="28"/>
        </w:rPr>
      </w:pPr>
    </w:p>
    <w:tbl>
      <w:tblPr>
        <w:tblpPr w:leftFromText="180" w:rightFromText="180" w:vertAnchor="text" w:horzAnchor="margin" w:tblpY="138"/>
        <w:tblW w:w="9889" w:type="dxa"/>
        <w:tblLook w:val="0000" w:firstRow="0" w:lastRow="0" w:firstColumn="0" w:lastColumn="0" w:noHBand="0" w:noVBand="0"/>
      </w:tblPr>
      <w:tblGrid>
        <w:gridCol w:w="5637"/>
        <w:gridCol w:w="4252"/>
      </w:tblGrid>
      <w:tr w:rsidR="00754917" w:rsidRPr="001D5D29" w:rsidTr="00655FDD">
        <w:trPr>
          <w:cantSplit/>
        </w:trPr>
        <w:tc>
          <w:tcPr>
            <w:tcW w:w="5637" w:type="dxa"/>
          </w:tcPr>
          <w:p w:rsidR="00754917" w:rsidRPr="001D5D29" w:rsidRDefault="00754917" w:rsidP="00655FDD">
            <w:pPr>
              <w:snapToGrid w:val="0"/>
              <w:ind w:right="34"/>
              <w:rPr>
                <w:sz w:val="28"/>
                <w:szCs w:val="28"/>
                <w:highlight w:val="yellow"/>
                <w:lang w:eastAsia="en-US"/>
              </w:rPr>
            </w:pPr>
            <w:r w:rsidRPr="001D5D29">
              <w:rPr>
                <w:sz w:val="28"/>
                <w:szCs w:val="28"/>
                <w:lang w:eastAsia="en-US"/>
              </w:rPr>
              <w:t>От Подрядчика:</w:t>
            </w:r>
          </w:p>
        </w:tc>
        <w:tc>
          <w:tcPr>
            <w:tcW w:w="4252" w:type="dxa"/>
          </w:tcPr>
          <w:p w:rsidR="00754917" w:rsidRPr="001D5D29" w:rsidRDefault="00754917" w:rsidP="00655FDD">
            <w:pPr>
              <w:snapToGrid w:val="0"/>
              <w:ind w:right="34"/>
              <w:rPr>
                <w:sz w:val="28"/>
                <w:szCs w:val="28"/>
                <w:lang w:eastAsia="en-US"/>
              </w:rPr>
            </w:pPr>
            <w:r w:rsidRPr="001D5D29">
              <w:rPr>
                <w:sz w:val="28"/>
                <w:szCs w:val="28"/>
                <w:lang w:eastAsia="en-US"/>
              </w:rPr>
              <w:t>От Заказчика:</w:t>
            </w:r>
          </w:p>
        </w:tc>
      </w:tr>
      <w:tr w:rsidR="00754917" w:rsidRPr="001D5D29" w:rsidTr="00655FDD">
        <w:trPr>
          <w:cantSplit/>
        </w:trPr>
        <w:tc>
          <w:tcPr>
            <w:tcW w:w="5637" w:type="dxa"/>
          </w:tcPr>
          <w:p w:rsidR="00754917" w:rsidRPr="001D5D29" w:rsidRDefault="00754917" w:rsidP="00655FDD">
            <w:pPr>
              <w:ind w:right="34"/>
              <w:jc w:val="both"/>
              <w:rPr>
                <w:sz w:val="28"/>
                <w:szCs w:val="28"/>
                <w:lang w:eastAsia="en-US"/>
              </w:rPr>
            </w:pPr>
          </w:p>
        </w:tc>
        <w:tc>
          <w:tcPr>
            <w:tcW w:w="4252" w:type="dxa"/>
          </w:tcPr>
          <w:p w:rsidR="00754917" w:rsidRPr="001D5D29" w:rsidRDefault="00754917" w:rsidP="00655FDD">
            <w:pPr>
              <w:ind w:right="34"/>
              <w:rPr>
                <w:sz w:val="28"/>
                <w:szCs w:val="28"/>
                <w:lang w:eastAsia="en-US"/>
              </w:rPr>
            </w:pPr>
          </w:p>
        </w:tc>
      </w:tr>
      <w:tr w:rsidR="00754917" w:rsidRPr="001D5D29" w:rsidTr="00655FDD">
        <w:trPr>
          <w:cantSplit/>
        </w:trPr>
        <w:tc>
          <w:tcPr>
            <w:tcW w:w="5637" w:type="dxa"/>
          </w:tcPr>
          <w:p w:rsidR="00754917" w:rsidRPr="001D5D29" w:rsidRDefault="00754917" w:rsidP="00655FDD">
            <w:pPr>
              <w:ind w:right="34"/>
              <w:jc w:val="both"/>
              <w:rPr>
                <w:sz w:val="28"/>
                <w:szCs w:val="28"/>
                <w:lang w:eastAsia="en-US"/>
              </w:rPr>
            </w:pPr>
            <w:r w:rsidRPr="001D5D29">
              <w:rPr>
                <w:sz w:val="28"/>
                <w:szCs w:val="28"/>
                <w:lang w:eastAsia="en-US"/>
              </w:rPr>
              <w:t xml:space="preserve">___________________ </w:t>
            </w:r>
          </w:p>
          <w:p w:rsidR="00754917" w:rsidRPr="001D5D29" w:rsidRDefault="00754917" w:rsidP="00655FDD">
            <w:pPr>
              <w:ind w:right="34"/>
              <w:jc w:val="both"/>
              <w:rPr>
                <w:sz w:val="28"/>
                <w:szCs w:val="28"/>
                <w:lang w:eastAsia="en-US"/>
              </w:rPr>
            </w:pPr>
          </w:p>
          <w:p w:rsidR="00754917" w:rsidRPr="001D5D29" w:rsidRDefault="00754917" w:rsidP="00655FDD">
            <w:pPr>
              <w:ind w:right="34"/>
              <w:jc w:val="both"/>
              <w:rPr>
                <w:sz w:val="28"/>
                <w:szCs w:val="28"/>
                <w:lang w:eastAsia="en-US"/>
              </w:rPr>
            </w:pPr>
            <w:r w:rsidRPr="001D5D29">
              <w:rPr>
                <w:sz w:val="28"/>
                <w:szCs w:val="28"/>
                <w:lang w:eastAsia="en-US"/>
              </w:rPr>
              <w:t>«____»_______________201</w:t>
            </w:r>
            <w:r w:rsidR="006F5A0B">
              <w:rPr>
                <w:sz w:val="28"/>
                <w:szCs w:val="28"/>
                <w:lang w:eastAsia="en-US"/>
              </w:rPr>
              <w:t>5</w:t>
            </w:r>
            <w:r w:rsidRPr="001D5D29">
              <w:rPr>
                <w:sz w:val="28"/>
                <w:szCs w:val="28"/>
                <w:lang w:eastAsia="en-US"/>
              </w:rPr>
              <w:t xml:space="preserve"> г.</w:t>
            </w:r>
          </w:p>
          <w:p w:rsidR="00754917" w:rsidRPr="001D5D29" w:rsidRDefault="00754917" w:rsidP="00655FDD">
            <w:pPr>
              <w:ind w:right="34"/>
              <w:jc w:val="both"/>
              <w:rPr>
                <w:sz w:val="28"/>
                <w:szCs w:val="28"/>
                <w:lang w:eastAsia="en-US"/>
              </w:rPr>
            </w:pPr>
            <w:r w:rsidRPr="001D5D29">
              <w:rPr>
                <w:sz w:val="28"/>
                <w:szCs w:val="28"/>
                <w:lang w:eastAsia="en-US"/>
              </w:rPr>
              <w:t>М.П.</w:t>
            </w:r>
          </w:p>
        </w:tc>
        <w:tc>
          <w:tcPr>
            <w:tcW w:w="4252" w:type="dxa"/>
          </w:tcPr>
          <w:p w:rsidR="00754917" w:rsidRPr="001D5D29" w:rsidRDefault="00754917" w:rsidP="00655FDD">
            <w:pPr>
              <w:ind w:right="34"/>
              <w:rPr>
                <w:sz w:val="28"/>
                <w:szCs w:val="28"/>
                <w:lang w:eastAsia="en-US"/>
              </w:rPr>
            </w:pPr>
            <w:r w:rsidRPr="001D5D29">
              <w:rPr>
                <w:sz w:val="28"/>
                <w:szCs w:val="28"/>
                <w:lang w:eastAsia="en-US"/>
              </w:rPr>
              <w:t xml:space="preserve">________________ </w:t>
            </w:r>
          </w:p>
          <w:p w:rsidR="00754917" w:rsidRPr="001D5D29" w:rsidRDefault="00754917" w:rsidP="00655FDD">
            <w:pPr>
              <w:ind w:right="34"/>
              <w:rPr>
                <w:sz w:val="28"/>
                <w:szCs w:val="28"/>
                <w:lang w:eastAsia="en-US"/>
              </w:rPr>
            </w:pPr>
          </w:p>
          <w:p w:rsidR="00754917" w:rsidRPr="001D5D29" w:rsidRDefault="00754917" w:rsidP="00655FDD">
            <w:pPr>
              <w:ind w:right="34"/>
              <w:rPr>
                <w:sz w:val="28"/>
                <w:szCs w:val="28"/>
                <w:lang w:eastAsia="en-US"/>
              </w:rPr>
            </w:pPr>
            <w:r w:rsidRPr="001D5D29">
              <w:rPr>
                <w:sz w:val="28"/>
                <w:szCs w:val="28"/>
                <w:lang w:eastAsia="en-US"/>
              </w:rPr>
              <w:t>«____»_______________201</w:t>
            </w:r>
            <w:r w:rsidR="006F5A0B">
              <w:rPr>
                <w:sz w:val="28"/>
                <w:szCs w:val="28"/>
                <w:lang w:eastAsia="en-US"/>
              </w:rPr>
              <w:t>5</w:t>
            </w:r>
            <w:r w:rsidRPr="001D5D29">
              <w:rPr>
                <w:sz w:val="28"/>
                <w:szCs w:val="28"/>
                <w:lang w:eastAsia="en-US"/>
              </w:rPr>
              <w:t xml:space="preserve">  г.</w:t>
            </w:r>
          </w:p>
          <w:p w:rsidR="00754917" w:rsidRPr="001D5D29" w:rsidRDefault="00754917" w:rsidP="00655FDD">
            <w:pPr>
              <w:ind w:right="34"/>
              <w:rPr>
                <w:sz w:val="28"/>
                <w:szCs w:val="28"/>
                <w:lang w:eastAsia="en-US"/>
              </w:rPr>
            </w:pPr>
            <w:r w:rsidRPr="001D5D29">
              <w:rPr>
                <w:sz w:val="28"/>
                <w:szCs w:val="28"/>
                <w:lang w:eastAsia="en-US"/>
              </w:rPr>
              <w:t xml:space="preserve">М.П. </w:t>
            </w:r>
          </w:p>
        </w:tc>
      </w:tr>
    </w:tbl>
    <w:p w:rsidR="0072452B" w:rsidRDefault="0072452B" w:rsidP="00655FDD">
      <w:pPr>
        <w:ind w:right="34"/>
        <w:jc w:val="both"/>
        <w:rPr>
          <w:sz w:val="28"/>
          <w:szCs w:val="28"/>
          <w:lang w:eastAsia="en-US"/>
        </w:rPr>
        <w:sectPr w:rsidR="0072452B" w:rsidSect="0097681A">
          <w:pgSz w:w="11906" w:h="16838" w:code="9"/>
          <w:pgMar w:top="1134" w:right="567" w:bottom="1134" w:left="1418" w:header="624" w:footer="567" w:gutter="0"/>
          <w:cols w:space="708"/>
          <w:titlePg/>
          <w:docGrid w:linePitch="360"/>
        </w:sectPr>
      </w:pPr>
    </w:p>
    <w:p w:rsidR="007263BE" w:rsidRPr="000F102E" w:rsidRDefault="007263BE" w:rsidP="007263BE">
      <w:pPr>
        <w:pStyle w:val="2"/>
        <w:spacing w:after="60"/>
        <w:ind w:left="6096"/>
        <w:jc w:val="left"/>
        <w:rPr>
          <w:rFonts w:eastAsia="Cambria"/>
          <w:b w:val="0"/>
          <w:sz w:val="28"/>
          <w:szCs w:val="28"/>
          <w:lang w:eastAsia="en-US"/>
        </w:rPr>
      </w:pPr>
      <w:r w:rsidRPr="000F102E">
        <w:rPr>
          <w:rFonts w:eastAsia="Cambria"/>
          <w:b w:val="0"/>
          <w:sz w:val="28"/>
          <w:szCs w:val="28"/>
          <w:lang w:eastAsia="en-US"/>
        </w:rPr>
        <w:t>Приложение № 4</w:t>
      </w:r>
    </w:p>
    <w:p w:rsidR="007263BE" w:rsidRPr="000F102E" w:rsidRDefault="007263BE" w:rsidP="007263BE">
      <w:pPr>
        <w:pStyle w:val="2"/>
        <w:spacing w:after="60"/>
        <w:ind w:left="6096"/>
        <w:jc w:val="left"/>
        <w:rPr>
          <w:rFonts w:eastAsia="Cambria"/>
          <w:b w:val="0"/>
          <w:sz w:val="28"/>
          <w:szCs w:val="28"/>
          <w:lang w:eastAsia="en-US"/>
        </w:rPr>
      </w:pPr>
      <w:r w:rsidRPr="000F102E">
        <w:rPr>
          <w:rFonts w:eastAsia="Cambria"/>
          <w:b w:val="0"/>
          <w:sz w:val="28"/>
          <w:szCs w:val="28"/>
          <w:lang w:eastAsia="en-US"/>
        </w:rPr>
        <w:t xml:space="preserve">к договору </w:t>
      </w:r>
      <w:r>
        <w:rPr>
          <w:rFonts w:eastAsia="Cambria"/>
          <w:b w:val="0"/>
          <w:sz w:val="28"/>
          <w:szCs w:val="28"/>
          <w:lang w:eastAsia="en-US"/>
        </w:rPr>
        <w:t xml:space="preserve">на выполнение работ </w:t>
      </w:r>
      <w:r w:rsidRPr="000F102E">
        <w:rPr>
          <w:rFonts w:eastAsia="Cambria"/>
          <w:b w:val="0"/>
          <w:sz w:val="28"/>
          <w:szCs w:val="28"/>
          <w:lang w:eastAsia="en-US"/>
        </w:rPr>
        <w:t>№ ___________________</w:t>
      </w:r>
    </w:p>
    <w:p w:rsidR="007263BE" w:rsidRPr="000F102E" w:rsidRDefault="007263BE" w:rsidP="007263BE">
      <w:pPr>
        <w:pStyle w:val="2"/>
        <w:spacing w:after="60"/>
        <w:ind w:left="6096"/>
        <w:jc w:val="left"/>
        <w:rPr>
          <w:rFonts w:eastAsia="Cambria"/>
          <w:b w:val="0"/>
          <w:sz w:val="28"/>
          <w:szCs w:val="28"/>
          <w:lang w:eastAsia="en-US"/>
        </w:rPr>
      </w:pPr>
      <w:r w:rsidRPr="000F102E">
        <w:rPr>
          <w:rFonts w:eastAsia="Cambria"/>
          <w:b w:val="0"/>
          <w:sz w:val="28"/>
          <w:szCs w:val="28"/>
          <w:lang w:eastAsia="en-US"/>
        </w:rPr>
        <w:t>от «____» ____________ 201</w:t>
      </w:r>
      <w:r w:rsidR="006F5A0B">
        <w:rPr>
          <w:rFonts w:eastAsia="Cambria"/>
          <w:b w:val="0"/>
          <w:sz w:val="28"/>
          <w:szCs w:val="28"/>
          <w:lang w:eastAsia="en-US"/>
        </w:rPr>
        <w:t>5</w:t>
      </w:r>
      <w:r w:rsidRPr="000F102E">
        <w:rPr>
          <w:rFonts w:eastAsia="Cambria"/>
          <w:b w:val="0"/>
          <w:sz w:val="28"/>
          <w:szCs w:val="28"/>
          <w:lang w:eastAsia="en-US"/>
        </w:rPr>
        <w:t xml:space="preserve"> г.</w:t>
      </w:r>
    </w:p>
    <w:p w:rsidR="007263BE" w:rsidRPr="00E72F1D" w:rsidRDefault="007263BE" w:rsidP="007263BE">
      <w:pPr>
        <w:widowControl w:val="0"/>
        <w:autoSpaceDE w:val="0"/>
        <w:autoSpaceDN w:val="0"/>
        <w:adjustRightInd w:val="0"/>
        <w:jc w:val="right"/>
      </w:pPr>
    </w:p>
    <w:p w:rsidR="007263BE" w:rsidRPr="00E72F1D" w:rsidRDefault="007263BE" w:rsidP="007263BE">
      <w:pPr>
        <w:widowControl w:val="0"/>
        <w:autoSpaceDE w:val="0"/>
        <w:autoSpaceDN w:val="0"/>
        <w:adjustRightInd w:val="0"/>
        <w:jc w:val="right"/>
      </w:pP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u w:val="single"/>
          <w:lang w:eastAsia="en-US"/>
        </w:rPr>
        <w:t>1. Условия банковской гарантии.</w:t>
      </w:r>
    </w:p>
    <w:p w:rsidR="007263BE" w:rsidRPr="00A9614D" w:rsidRDefault="007263BE" w:rsidP="00104FC6">
      <w:pPr>
        <w:widowControl w:val="0"/>
        <w:numPr>
          <w:ilvl w:val="0"/>
          <w:numId w:val="3"/>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Гарант безотзывно обязуется выплатить Бенефициару любую сумму, не превышающую 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7263BE" w:rsidRPr="00A9614D" w:rsidRDefault="007263BE" w:rsidP="00104FC6">
      <w:pPr>
        <w:widowControl w:val="0"/>
        <w:numPr>
          <w:ilvl w:val="0"/>
          <w:numId w:val="3"/>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7263BE" w:rsidRPr="00A9614D" w:rsidRDefault="007263BE" w:rsidP="00104FC6">
      <w:pPr>
        <w:widowControl w:val="0"/>
        <w:numPr>
          <w:ilvl w:val="0"/>
          <w:numId w:val="3"/>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Гарантия также обеспечивает исполнение обязательств Принципала:</w:t>
      </w:r>
    </w:p>
    <w:p w:rsidR="007263BE" w:rsidRPr="00A9614D" w:rsidRDefault="007263BE" w:rsidP="00104FC6">
      <w:pPr>
        <w:widowControl w:val="0"/>
        <w:numPr>
          <w:ilvl w:val="0"/>
          <w:numId w:val="4"/>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7263BE" w:rsidRPr="00A9614D" w:rsidRDefault="007263BE" w:rsidP="00104FC6">
      <w:pPr>
        <w:widowControl w:val="0"/>
        <w:numPr>
          <w:ilvl w:val="0"/>
          <w:numId w:val="4"/>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по возмещению Принципалом убытков Бенефициара в размере, предусмотренном Договором</w:t>
      </w:r>
    </w:p>
    <w:p w:rsidR="007263BE" w:rsidRPr="00A9614D" w:rsidRDefault="007263BE" w:rsidP="00104FC6">
      <w:pPr>
        <w:widowControl w:val="0"/>
        <w:numPr>
          <w:ilvl w:val="0"/>
          <w:numId w:val="3"/>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7263BE" w:rsidRPr="00A9614D" w:rsidRDefault="007263BE" w:rsidP="00104FC6">
      <w:pPr>
        <w:widowControl w:val="0"/>
        <w:numPr>
          <w:ilvl w:val="0"/>
          <w:numId w:val="3"/>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Гарантия не может быть отозвана Гарантом.</w:t>
      </w:r>
    </w:p>
    <w:p w:rsidR="007263BE" w:rsidRPr="00A9614D" w:rsidRDefault="007263BE" w:rsidP="00104FC6">
      <w:pPr>
        <w:widowControl w:val="0"/>
        <w:numPr>
          <w:ilvl w:val="0"/>
          <w:numId w:val="3"/>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Бенефициар не может уступать права требования по Гарантии третьим лицам без письменного согласия Гаранта.</w:t>
      </w:r>
    </w:p>
    <w:p w:rsidR="007263BE" w:rsidRPr="00A9614D" w:rsidRDefault="007263BE" w:rsidP="00104FC6">
      <w:pPr>
        <w:widowControl w:val="0"/>
        <w:numPr>
          <w:ilvl w:val="0"/>
          <w:numId w:val="3"/>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Гарантия вступает в силу с «___»______20___г. и действует по «__»_____20____г. включительно.</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u w:val="single"/>
          <w:lang w:eastAsia="en-US"/>
        </w:rPr>
        <w:t>2. Условия выплат по настоящей Гарантии.</w:t>
      </w:r>
    </w:p>
    <w:p w:rsidR="007263BE" w:rsidRPr="00A9614D" w:rsidRDefault="007263BE" w:rsidP="00104FC6">
      <w:pPr>
        <w:widowControl w:val="0"/>
        <w:numPr>
          <w:ilvl w:val="0"/>
          <w:numId w:val="5"/>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7263BE" w:rsidRPr="00A9614D" w:rsidRDefault="007263BE" w:rsidP="00104FC6">
      <w:pPr>
        <w:widowControl w:val="0"/>
        <w:numPr>
          <w:ilvl w:val="0"/>
          <w:numId w:val="5"/>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7263BE" w:rsidRPr="00A9614D" w:rsidRDefault="007263BE" w:rsidP="00104FC6">
      <w:pPr>
        <w:widowControl w:val="0"/>
        <w:numPr>
          <w:ilvl w:val="0"/>
          <w:numId w:val="4"/>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подтверждающих полномочия лица, подписавшего требование, если Требование подписано не руководителем Бенефициара;</w:t>
      </w:r>
    </w:p>
    <w:p w:rsidR="007263BE" w:rsidRPr="00A9614D" w:rsidRDefault="007263BE" w:rsidP="00104FC6">
      <w:pPr>
        <w:widowControl w:val="0"/>
        <w:numPr>
          <w:ilvl w:val="0"/>
          <w:numId w:val="4"/>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подтверждающих выплату Принципалу аванса (при наличии) в размере, предусмотренном Договором.</w:t>
      </w:r>
    </w:p>
    <w:p w:rsidR="007263BE" w:rsidRPr="00A9614D" w:rsidRDefault="007263BE" w:rsidP="00104FC6">
      <w:pPr>
        <w:widowControl w:val="0"/>
        <w:numPr>
          <w:ilvl w:val="0"/>
          <w:numId w:val="5"/>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Заявление с требованием платежа по настоящей Гарантии должно быть направлено Гаранту до истечения срока действия настоящей Гарантии.</w:t>
      </w:r>
    </w:p>
    <w:p w:rsidR="007263BE" w:rsidRPr="00A9614D" w:rsidRDefault="007263BE" w:rsidP="00104FC6">
      <w:pPr>
        <w:widowControl w:val="0"/>
        <w:numPr>
          <w:ilvl w:val="0"/>
          <w:numId w:val="5"/>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7263BE" w:rsidRPr="00A9614D" w:rsidRDefault="007263BE" w:rsidP="00104FC6">
      <w:pPr>
        <w:widowControl w:val="0"/>
        <w:numPr>
          <w:ilvl w:val="0"/>
          <w:numId w:val="5"/>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u w:val="single"/>
          <w:lang w:eastAsia="en-US"/>
        </w:rPr>
        <w:t>3. Прочие условия.</w:t>
      </w:r>
    </w:p>
    <w:p w:rsidR="007263BE" w:rsidRPr="00A9614D" w:rsidRDefault="007263BE" w:rsidP="00104FC6">
      <w:pPr>
        <w:widowControl w:val="0"/>
        <w:numPr>
          <w:ilvl w:val="0"/>
          <w:numId w:val="6"/>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Изменения и дополнения, вносимые в Договор, не освобождают Гаранта от обязательств по Гарантии.</w:t>
      </w:r>
    </w:p>
    <w:p w:rsidR="007263BE" w:rsidRPr="00A9614D" w:rsidRDefault="007263BE" w:rsidP="00104FC6">
      <w:pPr>
        <w:widowControl w:val="0"/>
        <w:numPr>
          <w:ilvl w:val="0"/>
          <w:numId w:val="6"/>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Гарант должен немедленно уведомить Бенефициара об отказе удовлетворить его требование.</w:t>
      </w:r>
    </w:p>
    <w:p w:rsidR="007263BE" w:rsidRPr="00A9614D" w:rsidRDefault="007263BE" w:rsidP="00104FC6">
      <w:pPr>
        <w:widowControl w:val="0"/>
        <w:numPr>
          <w:ilvl w:val="0"/>
          <w:numId w:val="6"/>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Обязательство Гаранта перед Бенефициаром по Гарантии прекращается:</w:t>
      </w:r>
    </w:p>
    <w:p w:rsidR="007263BE" w:rsidRPr="00A9614D" w:rsidRDefault="007263BE" w:rsidP="00104FC6">
      <w:pPr>
        <w:widowControl w:val="0"/>
        <w:numPr>
          <w:ilvl w:val="0"/>
          <w:numId w:val="7"/>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уплатой Бенефициару суммы, на которую выдана Гарантия;</w:t>
      </w:r>
    </w:p>
    <w:p w:rsidR="007263BE" w:rsidRPr="00A9614D" w:rsidRDefault="007263BE" w:rsidP="00104FC6">
      <w:pPr>
        <w:widowControl w:val="0"/>
        <w:numPr>
          <w:ilvl w:val="0"/>
          <w:numId w:val="7"/>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истечением срока, на который выдана Гарантия;</w:t>
      </w:r>
    </w:p>
    <w:p w:rsidR="007263BE" w:rsidRPr="00A9614D" w:rsidRDefault="007263BE" w:rsidP="00104FC6">
      <w:pPr>
        <w:widowControl w:val="0"/>
        <w:numPr>
          <w:ilvl w:val="0"/>
          <w:numId w:val="7"/>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вследствие отказа Бенефициара от своих прав по Гарантии и возвращения ее Гаранту;</w:t>
      </w:r>
    </w:p>
    <w:p w:rsidR="007263BE" w:rsidRPr="00A9614D" w:rsidRDefault="007263BE" w:rsidP="00104FC6">
      <w:pPr>
        <w:widowControl w:val="0"/>
        <w:numPr>
          <w:ilvl w:val="0"/>
          <w:numId w:val="7"/>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вследствие отказа Бенефициара от своих прав по Гарантии путем письменного заявления об освобождении Гаранта от его обязательств.</w:t>
      </w:r>
    </w:p>
    <w:p w:rsidR="007263BE" w:rsidRPr="00A9614D" w:rsidRDefault="007263BE" w:rsidP="00104FC6">
      <w:pPr>
        <w:widowControl w:val="0"/>
        <w:numPr>
          <w:ilvl w:val="0"/>
          <w:numId w:val="6"/>
        </w:numPr>
        <w:autoSpaceDE w:val="0"/>
        <w:autoSpaceDN w:val="0"/>
        <w:adjustRightInd w:val="0"/>
        <w:spacing w:after="60" w:line="276" w:lineRule="auto"/>
        <w:jc w:val="both"/>
        <w:rPr>
          <w:rFonts w:eastAsia="Calibri"/>
          <w:sz w:val="28"/>
          <w:szCs w:val="28"/>
          <w:lang w:eastAsia="en-US"/>
        </w:rPr>
      </w:pPr>
      <w:r w:rsidRPr="00A9614D">
        <w:rPr>
          <w:rFonts w:eastAsia="Calibri"/>
          <w:sz w:val="28"/>
          <w:szCs w:val="28"/>
          <w:lang w:eastAsia="en-US"/>
        </w:rPr>
        <w:t>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w:t>
      </w:r>
    </w:p>
    <w:p w:rsidR="007263BE" w:rsidRPr="00A9614D" w:rsidRDefault="007263BE" w:rsidP="007263BE">
      <w:pPr>
        <w:widowControl w:val="0"/>
        <w:autoSpaceDE w:val="0"/>
        <w:autoSpaceDN w:val="0"/>
        <w:adjustRightInd w:val="0"/>
        <w:spacing w:after="60"/>
        <w:jc w:val="both"/>
        <w:rPr>
          <w:rFonts w:eastAsia="Calibri"/>
          <w:sz w:val="28"/>
          <w:szCs w:val="28"/>
          <w:lang w:eastAsia="en-US"/>
        </w:rPr>
      </w:pPr>
      <w:r w:rsidRPr="00A9614D">
        <w:rPr>
          <w:rFonts w:eastAsia="Calibri"/>
          <w:sz w:val="28"/>
          <w:szCs w:val="28"/>
          <w:lang w:eastAsia="en-US"/>
        </w:rPr>
        <w:t>3.5.</w:t>
      </w:r>
      <w:r w:rsidRPr="00A9614D">
        <w:rPr>
          <w:rFonts w:eastAsia="Calibri"/>
          <w:sz w:val="28"/>
          <w:szCs w:val="28"/>
          <w:lang w:eastAsia="en-US"/>
        </w:rPr>
        <w:tab/>
        <w:t>Реквизиты и адрес Гаранта.</w:t>
      </w:r>
    </w:p>
    <w:p w:rsidR="007263BE" w:rsidRPr="00A9614D" w:rsidRDefault="007263BE" w:rsidP="007263BE">
      <w:pPr>
        <w:spacing w:after="60" w:line="276" w:lineRule="auto"/>
        <w:jc w:val="both"/>
        <w:rPr>
          <w:rFonts w:eastAsia="Calibri"/>
          <w:sz w:val="28"/>
          <w:szCs w:val="28"/>
          <w:lang w:eastAsia="en-US"/>
        </w:rPr>
      </w:pPr>
      <w:r w:rsidRPr="00A9614D">
        <w:rPr>
          <w:rFonts w:eastAsia="Calibri"/>
          <w:sz w:val="28"/>
          <w:szCs w:val="28"/>
          <w:lang w:eastAsia="en-US"/>
        </w:rPr>
        <w:t>3.6.</w:t>
      </w:r>
      <w:r w:rsidRPr="00A9614D">
        <w:rPr>
          <w:rFonts w:eastAsia="Calibri"/>
          <w:sz w:val="28"/>
          <w:szCs w:val="28"/>
          <w:lang w:eastAsia="en-US"/>
        </w:rPr>
        <w:tab/>
        <w:t>Подпись руководителя уполномоченного представителя) Гаранта.</w:t>
      </w:r>
    </w:p>
    <w:p w:rsidR="007263BE" w:rsidRPr="00A9614D" w:rsidRDefault="007263BE" w:rsidP="007263BE">
      <w:pPr>
        <w:pStyle w:val="2"/>
        <w:spacing w:after="60"/>
        <w:ind w:left="6096"/>
        <w:jc w:val="left"/>
        <w:rPr>
          <w:rFonts w:eastAsia="Cambria"/>
          <w:b w:val="0"/>
          <w:sz w:val="28"/>
          <w:szCs w:val="28"/>
          <w:lang w:eastAsia="en-US"/>
        </w:rPr>
      </w:pPr>
      <w:r w:rsidRPr="00A9614D">
        <w:rPr>
          <w:rFonts w:eastAsia="Cambria"/>
          <w:b w:val="0"/>
          <w:sz w:val="28"/>
          <w:szCs w:val="28"/>
          <w:lang w:eastAsia="en-US"/>
        </w:rPr>
        <w:t>Приложение № 5</w:t>
      </w:r>
    </w:p>
    <w:p w:rsidR="007263BE" w:rsidRPr="00A9614D" w:rsidRDefault="007263BE" w:rsidP="007263BE">
      <w:pPr>
        <w:pStyle w:val="2"/>
        <w:spacing w:after="60"/>
        <w:ind w:left="6096"/>
        <w:jc w:val="left"/>
        <w:rPr>
          <w:rFonts w:eastAsia="Cambria"/>
          <w:b w:val="0"/>
          <w:sz w:val="28"/>
          <w:szCs w:val="28"/>
          <w:lang w:eastAsia="en-US"/>
        </w:rPr>
      </w:pPr>
      <w:r w:rsidRPr="00A9614D">
        <w:rPr>
          <w:rFonts w:eastAsia="Cambria"/>
          <w:b w:val="0"/>
          <w:sz w:val="28"/>
          <w:szCs w:val="28"/>
          <w:lang w:eastAsia="en-US"/>
        </w:rPr>
        <w:t>к договору на выполнение работ № _________________</w:t>
      </w:r>
    </w:p>
    <w:p w:rsidR="007263BE" w:rsidRPr="00A9614D" w:rsidRDefault="007263BE" w:rsidP="007263BE">
      <w:pPr>
        <w:pStyle w:val="2"/>
        <w:spacing w:after="60"/>
        <w:ind w:left="6096"/>
        <w:jc w:val="left"/>
        <w:rPr>
          <w:rFonts w:eastAsia="Cambria"/>
          <w:b w:val="0"/>
          <w:sz w:val="28"/>
          <w:szCs w:val="28"/>
          <w:lang w:eastAsia="en-US"/>
        </w:rPr>
      </w:pPr>
      <w:r w:rsidRPr="00A9614D">
        <w:rPr>
          <w:rFonts w:eastAsia="Cambria"/>
          <w:b w:val="0"/>
          <w:sz w:val="28"/>
          <w:szCs w:val="28"/>
          <w:lang w:eastAsia="en-US"/>
        </w:rPr>
        <w:t>от «____»___________201</w:t>
      </w:r>
      <w:r w:rsidR="006F5A0B">
        <w:rPr>
          <w:rFonts w:eastAsia="Cambria"/>
          <w:b w:val="0"/>
          <w:sz w:val="28"/>
          <w:szCs w:val="28"/>
          <w:lang w:eastAsia="en-US"/>
        </w:rPr>
        <w:t xml:space="preserve">5 </w:t>
      </w:r>
      <w:r w:rsidRPr="00A9614D">
        <w:rPr>
          <w:rFonts w:eastAsia="Cambria"/>
          <w:b w:val="0"/>
          <w:sz w:val="28"/>
          <w:szCs w:val="28"/>
          <w:lang w:eastAsia="en-US"/>
        </w:rPr>
        <w:t>г.</w:t>
      </w:r>
    </w:p>
    <w:p w:rsidR="007263BE" w:rsidRPr="00A9614D" w:rsidRDefault="007263BE" w:rsidP="007263BE">
      <w:pPr>
        <w:widowControl w:val="0"/>
        <w:autoSpaceDE w:val="0"/>
        <w:autoSpaceDN w:val="0"/>
        <w:adjustRightInd w:val="0"/>
        <w:spacing w:after="60"/>
        <w:jc w:val="right"/>
        <w:rPr>
          <w:bCs/>
          <w:sz w:val="28"/>
          <w:szCs w:val="28"/>
        </w:rPr>
      </w:pPr>
    </w:p>
    <w:p w:rsidR="007263BE" w:rsidRPr="00A9614D" w:rsidRDefault="007263BE" w:rsidP="007263BE">
      <w:pPr>
        <w:spacing w:after="60" w:line="276" w:lineRule="auto"/>
        <w:ind w:firstLine="709"/>
        <w:jc w:val="center"/>
        <w:rPr>
          <w:rFonts w:eastAsia="Calibri"/>
          <w:b/>
          <w:sz w:val="28"/>
          <w:szCs w:val="28"/>
          <w:lang w:eastAsia="en-US"/>
        </w:rPr>
      </w:pPr>
      <w:r w:rsidRPr="00A9614D">
        <w:rPr>
          <w:rFonts w:eastAsia="Calibri"/>
          <w:b/>
          <w:sz w:val="28"/>
          <w:szCs w:val="28"/>
          <w:lang w:eastAsia="en-US"/>
        </w:rPr>
        <w:t xml:space="preserve">Условия договора поручительства </w:t>
      </w:r>
    </w:p>
    <w:p w:rsidR="007263BE" w:rsidRPr="00A9614D" w:rsidRDefault="007263BE" w:rsidP="007263BE">
      <w:pPr>
        <w:spacing w:after="60" w:line="276" w:lineRule="auto"/>
        <w:ind w:firstLine="709"/>
        <w:jc w:val="both"/>
        <w:rPr>
          <w:rFonts w:eastAsia="Calibri"/>
          <w:b/>
          <w:sz w:val="28"/>
          <w:szCs w:val="28"/>
          <w:lang w:eastAsia="en-US"/>
        </w:rPr>
      </w:pPr>
      <w:r w:rsidRPr="00A9614D">
        <w:rPr>
          <w:rFonts w:eastAsia="Calibri"/>
          <w:b/>
          <w:sz w:val="28"/>
          <w:szCs w:val="28"/>
          <w:lang w:eastAsia="en-US"/>
        </w:rPr>
        <w:t>1. ПРЕДМЕТ ДОГОВОРА ПОРУЧИТЕЛЬСТВА</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1.1. Поручитель обязуется отвечать перед Кредитором за надлежащее исполнение Должником всех обязательств, возникших или могущих возникнуть из Договора, в полном объеме.</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1.2. Поручитель надлежащим образом информирован обо всех существенных условиях Договора, в том числе:</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 предмет Договора - </w:t>
      </w:r>
      <w:r w:rsidRPr="00A9614D">
        <w:rPr>
          <w:rFonts w:eastAsia="Calibri"/>
          <w:sz w:val="28"/>
          <w:szCs w:val="28"/>
          <w:lang w:eastAsia="en-US"/>
        </w:rPr>
        <w:fldChar w:fldCharType="begin">
          <w:ffData>
            <w:name w:val="ТекстовоеПоле35"/>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 общая стоимость Договора - </w:t>
      </w:r>
      <w:r w:rsidRPr="00A9614D">
        <w:rPr>
          <w:rFonts w:eastAsia="Calibri"/>
          <w:sz w:val="28"/>
          <w:szCs w:val="28"/>
          <w:lang w:eastAsia="en-US"/>
        </w:rPr>
        <w:fldChar w:fldCharType="begin">
          <w:ffData>
            <w:name w:val="ТекстовоеПоле36"/>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 сумма аванса: </w:t>
      </w:r>
      <w:r w:rsidRPr="00A9614D">
        <w:rPr>
          <w:rFonts w:eastAsia="Calibri"/>
          <w:sz w:val="28"/>
          <w:szCs w:val="28"/>
          <w:lang w:eastAsia="en-US"/>
        </w:rPr>
        <w:fldChar w:fldCharType="begin">
          <w:ffData>
            <w:name w:val="ТекстовоеПоле37"/>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 xml:space="preserve">; срок уплаты - </w:t>
      </w:r>
      <w:r w:rsidRPr="00A9614D">
        <w:rPr>
          <w:rFonts w:eastAsia="Calibri"/>
          <w:sz w:val="28"/>
          <w:szCs w:val="28"/>
          <w:lang w:eastAsia="en-US"/>
        </w:rPr>
        <w:fldChar w:fldCharType="begin">
          <w:ffData>
            <w:name w:val="ТекстовоеПоле38"/>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 условия окончательных расчетов: </w:t>
      </w:r>
      <w:r w:rsidRPr="00A9614D">
        <w:rPr>
          <w:rFonts w:eastAsia="Calibri"/>
          <w:sz w:val="28"/>
          <w:szCs w:val="28"/>
          <w:lang w:eastAsia="en-US"/>
        </w:rPr>
        <w:fldChar w:fldCharType="begin">
          <w:ffData>
            <w:name w:val="ТекстовоеПоле39"/>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 иные существенные условия Договора - </w:t>
      </w:r>
      <w:r w:rsidRPr="00A9614D">
        <w:rPr>
          <w:rFonts w:eastAsia="Calibri"/>
          <w:sz w:val="28"/>
          <w:szCs w:val="28"/>
          <w:lang w:eastAsia="en-US"/>
        </w:rPr>
        <w:fldChar w:fldCharType="begin">
          <w:ffData>
            <w:name w:val="ТекстовоеПоле40"/>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1.3. Основанием ответственности Поручителя по Договору поручительства является неисполнение и/или ненадлежащее исполнение Должником вытекающих из Договора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Договора и отказом Должника вернуть полученную сумму аванса).</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1.4. При неисполнении и/или ненадлежащем исполнении Должником вытекающих из Договора обязательств Поручитель и Должник отвечают перед Кредитором солидарно.</w:t>
      </w:r>
    </w:p>
    <w:p w:rsidR="007263BE" w:rsidRPr="00A9614D" w:rsidRDefault="007263BE" w:rsidP="007263BE">
      <w:pPr>
        <w:spacing w:after="60" w:line="276" w:lineRule="auto"/>
        <w:ind w:firstLine="709"/>
        <w:jc w:val="both"/>
        <w:rPr>
          <w:rFonts w:eastAsia="Calibri"/>
          <w:b/>
          <w:sz w:val="28"/>
          <w:szCs w:val="28"/>
          <w:lang w:eastAsia="en-US"/>
        </w:rPr>
      </w:pPr>
      <w:r w:rsidRPr="00A9614D">
        <w:rPr>
          <w:rFonts w:eastAsia="Calibri"/>
          <w:b/>
          <w:sz w:val="28"/>
          <w:szCs w:val="28"/>
          <w:lang w:eastAsia="en-US"/>
        </w:rPr>
        <w:t>2. ПОРЯДОК ИСПОЛНЕНИЯ ДОГОВОРА ПОРУЧИТЕЛЬСТВА</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2.2. Требование Кредитора обязательно должно содержать:</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дату предъявления требования;</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указание на то, в чем состоит нарушение, неисполнение и/или ненадлежащее исполнение обязательств Должника;</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расчет требуемой к оплате Поручителем суммы;</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платежные реквизиты Кредитора.</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 подтверждающих полномочия лица, подписавшего требование, если требование подписано не руководителем Кредитора;</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 подтверждающих выплату Должнику аванса в размере, предусмотренном Договором.  </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2.6. Датой оплаты по Договору поручительства считается дата поступления денежных средств на расчетный счет Кредитора.</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2.7. Поручитель выражает согласие отвечать за исполнение Должником Договора в случае изменений или дополнений любых условий Договора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2.8. Поручитель обязуется отвечать в соответствии с условиями Договора поручительства перед Кредитором за любого исполнителя по Договору, в том числе в случае перевода долга по Договору лицом, указанным в качестве Должника в Договоре поручительства, на любое третье лицо. Поручитель не вправе представлять возражения Должника.</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7263BE" w:rsidRPr="00A9614D" w:rsidRDefault="007263BE" w:rsidP="007263BE">
      <w:pPr>
        <w:spacing w:after="60" w:line="276" w:lineRule="auto"/>
        <w:ind w:firstLine="709"/>
        <w:jc w:val="both"/>
        <w:rPr>
          <w:rFonts w:eastAsia="Calibri"/>
          <w:b/>
          <w:sz w:val="28"/>
          <w:szCs w:val="28"/>
          <w:lang w:eastAsia="en-US"/>
        </w:rPr>
      </w:pPr>
      <w:r w:rsidRPr="00A9614D">
        <w:rPr>
          <w:rFonts w:eastAsia="Calibri"/>
          <w:b/>
          <w:sz w:val="28"/>
          <w:szCs w:val="28"/>
          <w:lang w:eastAsia="en-US"/>
        </w:rPr>
        <w:t>3. ДЕЙСТВИЕ ДОГОВОРА ПОРУЧИТЕЛЬСТВА</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3.1. Договор поручительства вступает в силу с « </w:t>
      </w:r>
      <w:r w:rsidRPr="00A9614D">
        <w:rPr>
          <w:rFonts w:eastAsia="Calibri"/>
          <w:sz w:val="28"/>
          <w:szCs w:val="28"/>
          <w:lang w:eastAsia="en-US"/>
        </w:rPr>
        <w:fldChar w:fldCharType="begin">
          <w:ffData>
            <w:name w:val="ТекстовоеПоле21"/>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 xml:space="preserve">» </w:t>
      </w:r>
      <w:r w:rsidRPr="00A9614D">
        <w:rPr>
          <w:rFonts w:eastAsia="Calibri"/>
          <w:sz w:val="28"/>
          <w:szCs w:val="28"/>
          <w:lang w:eastAsia="en-US"/>
        </w:rPr>
        <w:fldChar w:fldCharType="begin">
          <w:ffData>
            <w:name w:val="ТекстовоеПоле22"/>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 xml:space="preserve"> 20</w:t>
      </w:r>
      <w:r w:rsidRPr="00A9614D">
        <w:rPr>
          <w:rFonts w:eastAsia="Calibri"/>
          <w:sz w:val="28"/>
          <w:szCs w:val="28"/>
          <w:lang w:eastAsia="en-US"/>
        </w:rPr>
        <w:fldChar w:fldCharType="begin">
          <w:ffData>
            <w:name w:val="ТекстовоеПоле23"/>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 xml:space="preserve">  г. и действует по « </w:t>
      </w:r>
      <w:r w:rsidRPr="00A9614D">
        <w:rPr>
          <w:rFonts w:eastAsia="Calibri"/>
          <w:sz w:val="28"/>
          <w:szCs w:val="28"/>
          <w:lang w:eastAsia="en-US"/>
        </w:rPr>
        <w:fldChar w:fldCharType="begin">
          <w:ffData>
            <w:name w:val="ТекстовоеПоле21"/>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 xml:space="preserve">» </w:t>
      </w:r>
      <w:r w:rsidRPr="00A9614D">
        <w:rPr>
          <w:rFonts w:eastAsia="Calibri"/>
          <w:sz w:val="28"/>
          <w:szCs w:val="28"/>
          <w:lang w:eastAsia="en-US"/>
        </w:rPr>
        <w:fldChar w:fldCharType="begin">
          <w:ffData>
            <w:name w:val="ТекстовоеПоле22"/>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 xml:space="preserve"> 20</w:t>
      </w:r>
      <w:r w:rsidRPr="00A9614D">
        <w:rPr>
          <w:rFonts w:eastAsia="Calibri"/>
          <w:sz w:val="28"/>
          <w:szCs w:val="28"/>
          <w:lang w:eastAsia="en-US"/>
        </w:rPr>
        <w:fldChar w:fldCharType="begin">
          <w:ffData>
            <w:name w:val="ТекстовоеПоле23"/>
            <w:enabled/>
            <w:calcOnExit w:val="0"/>
            <w:textInput/>
          </w:ffData>
        </w:fldChar>
      </w:r>
      <w:r w:rsidRPr="00A9614D">
        <w:rPr>
          <w:rFonts w:eastAsia="Calibri"/>
          <w:sz w:val="28"/>
          <w:szCs w:val="28"/>
          <w:lang w:eastAsia="en-US"/>
        </w:rPr>
        <w:instrText xml:space="preserve"> FORMTEXT </w:instrText>
      </w:r>
      <w:r w:rsidRPr="00A9614D">
        <w:rPr>
          <w:rFonts w:eastAsia="Calibri"/>
          <w:sz w:val="28"/>
          <w:szCs w:val="28"/>
          <w:lang w:eastAsia="en-US"/>
        </w:rPr>
      </w:r>
      <w:r w:rsidRPr="00A9614D">
        <w:rPr>
          <w:rFonts w:eastAsia="Calibri"/>
          <w:sz w:val="28"/>
          <w:szCs w:val="28"/>
          <w:lang w:eastAsia="en-US"/>
        </w:rPr>
        <w:fldChar w:fldCharType="separate"/>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t> </w:t>
      </w:r>
      <w:r w:rsidRPr="00A9614D">
        <w:rPr>
          <w:rFonts w:eastAsia="Calibri"/>
          <w:sz w:val="28"/>
          <w:szCs w:val="28"/>
          <w:lang w:eastAsia="en-US"/>
        </w:rPr>
        <w:fldChar w:fldCharType="end"/>
      </w:r>
      <w:r w:rsidRPr="00A9614D">
        <w:rPr>
          <w:rFonts w:eastAsia="Calibri"/>
          <w:sz w:val="28"/>
          <w:szCs w:val="28"/>
          <w:lang w:eastAsia="en-US"/>
        </w:rPr>
        <w:t xml:space="preserve">  г. включительно.</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3.3. В случае увеличения срока исполнения Должником обязательств по Договора, срок действия Договора поручительства увеличивается, соответственно, на срок, на который был увеличен срок исполнения обязательств Должником по Договора.</w:t>
      </w:r>
    </w:p>
    <w:p w:rsidR="007263BE" w:rsidRPr="00A9614D" w:rsidRDefault="007263BE" w:rsidP="007263BE">
      <w:pPr>
        <w:spacing w:after="60" w:line="276" w:lineRule="auto"/>
        <w:ind w:firstLine="709"/>
        <w:jc w:val="both"/>
        <w:rPr>
          <w:rFonts w:eastAsia="Calibri"/>
          <w:b/>
          <w:sz w:val="28"/>
          <w:szCs w:val="28"/>
          <w:lang w:eastAsia="en-US"/>
        </w:rPr>
      </w:pPr>
      <w:r w:rsidRPr="00A9614D">
        <w:rPr>
          <w:rFonts w:eastAsia="Calibri"/>
          <w:b/>
          <w:sz w:val="28"/>
          <w:szCs w:val="28"/>
          <w:lang w:eastAsia="en-US"/>
        </w:rPr>
        <w:t>4. ПРОЧИЕ УСЛОВИЯ</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4.1. 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4.2. Во всем, что не урегулировано Договором поручительства, Стороны руководствуются правом Российской Федерации.</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арбитражном суде.</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4.4. Каждая Сторона гарантирует другой Стороне, что:</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4.4.1. Сторона вправе заключать и исполнять Договор поручительства;</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4.6. Договор поручительства подписан в двух экземплярах одинаковой юридической силы, по одному для каждой из Сторон.</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4.7. Условия о раскрытии Сведений о Поручителе</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4.7.1. Поручитель гарантирует Кредитору, что сведения и документы в отношении всей цепочки собственников и руководителей, включая бенефициаров (в том числе конечных), Поручителя, переданные Кредитору по акту от «___» ___________ 2012 года (далее – Сведения), являются полными, точными и достоверными.</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4.7.2. При изменении Сведений Поручитель обязан не позднее пяти (5) дней с момента таких изменений направить Кредитору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Поручителя.</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4.7.3. Поручитель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Кредитором, а также на раскрытие Кредитором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Поручитель освобождает Кредитора от любой ответственности в связи с Раскрытием, в том числе, возмещает Кредитору убытки, понесенные в связи с предъявлением Кредитору претензий, исков и требований любыми третьими лицами, чьи права были или могли быть нарушены таким Раскрытием.</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4.7.4. Поручитель и Кредитор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263BE" w:rsidRPr="00A9614D" w:rsidRDefault="007263BE" w:rsidP="007263BE">
      <w:pPr>
        <w:spacing w:after="60" w:line="276" w:lineRule="auto"/>
        <w:ind w:firstLine="709"/>
        <w:jc w:val="both"/>
        <w:rPr>
          <w:rFonts w:eastAsia="Calibri"/>
          <w:sz w:val="28"/>
          <w:szCs w:val="28"/>
          <w:lang w:eastAsia="en-US"/>
        </w:rPr>
      </w:pPr>
      <w:r w:rsidRPr="00A9614D">
        <w:rPr>
          <w:rFonts w:eastAsia="Calibri"/>
          <w:sz w:val="28"/>
          <w:szCs w:val="28"/>
          <w:lang w:eastAsia="en-US"/>
        </w:rPr>
        <w:t>4.7.5.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Кредитора от исполнения Договора и предъявления Кредитором Поручителю требования о возмещении убытков, причиненных прекращением Договора. Договор считается расторгнутым с даты получения Поручителем соответствующего письменного уведомления Кредитора, если более поздняя дата не будет установлена в уведомлении</w:t>
      </w:r>
    </w:p>
    <w:p w:rsidR="007263BE" w:rsidRPr="00A9614D" w:rsidRDefault="007263BE" w:rsidP="007263BE">
      <w:pPr>
        <w:spacing w:after="60"/>
        <w:ind w:firstLine="709"/>
        <w:jc w:val="both"/>
        <w:rPr>
          <w:rFonts w:eastAsiaTheme="minorHAnsi"/>
          <w:sz w:val="28"/>
          <w:szCs w:val="28"/>
          <w:lang w:eastAsia="en-US"/>
        </w:rPr>
      </w:pPr>
      <w:r w:rsidRPr="00A9614D">
        <w:rPr>
          <w:rFonts w:eastAsia="Calibri"/>
          <w:sz w:val="28"/>
          <w:szCs w:val="28"/>
        </w:rPr>
        <w:t>5. Реквизиты и подписи сторон.</w:t>
      </w:r>
    </w:p>
    <w:p w:rsidR="007263BE" w:rsidRPr="00A9614D" w:rsidRDefault="007263BE" w:rsidP="007263BE">
      <w:pPr>
        <w:keepNext/>
        <w:ind w:left="6096"/>
        <w:rPr>
          <w:sz w:val="28"/>
          <w:szCs w:val="28"/>
        </w:rPr>
      </w:pPr>
      <w:r w:rsidRPr="00A9614D">
        <w:rPr>
          <w:sz w:val="28"/>
          <w:szCs w:val="28"/>
        </w:rPr>
        <w:t xml:space="preserve"> </w:t>
      </w:r>
    </w:p>
    <w:p w:rsidR="00383A67" w:rsidRDefault="00383A67">
      <w:pPr>
        <w:rPr>
          <w:sz w:val="28"/>
          <w:szCs w:val="28"/>
        </w:rPr>
      </w:pPr>
      <w:r>
        <w:rPr>
          <w:sz w:val="28"/>
          <w:szCs w:val="28"/>
        </w:rPr>
        <w:br w:type="page"/>
      </w:r>
    </w:p>
    <w:p w:rsidR="00383A67" w:rsidRDefault="00383A67" w:rsidP="00383A67">
      <w:pPr>
        <w:pStyle w:val="af"/>
        <w:jc w:val="right"/>
        <w:rPr>
          <w:sz w:val="28"/>
          <w:szCs w:val="28"/>
        </w:rPr>
      </w:pPr>
      <w:r>
        <w:rPr>
          <w:sz w:val="28"/>
          <w:szCs w:val="28"/>
        </w:rPr>
        <w:t>Приложение № 6</w:t>
      </w:r>
    </w:p>
    <w:p w:rsidR="00383A67" w:rsidRDefault="00383A67" w:rsidP="00383A67">
      <w:pPr>
        <w:ind w:left="5296" w:firstLine="340"/>
        <w:jc w:val="right"/>
        <w:rPr>
          <w:sz w:val="28"/>
          <w:szCs w:val="28"/>
        </w:rPr>
      </w:pPr>
      <w:r>
        <w:rPr>
          <w:sz w:val="28"/>
          <w:szCs w:val="28"/>
        </w:rPr>
        <w:t>к договору на оказание услуг</w:t>
      </w:r>
    </w:p>
    <w:p w:rsidR="00383A67" w:rsidRDefault="00383A67" w:rsidP="00383A67">
      <w:pPr>
        <w:snapToGrid w:val="0"/>
        <w:ind w:left="5296" w:firstLine="340"/>
        <w:jc w:val="right"/>
        <w:rPr>
          <w:kern w:val="2"/>
          <w:sz w:val="28"/>
          <w:szCs w:val="28"/>
        </w:rPr>
      </w:pPr>
      <w:r>
        <w:rPr>
          <w:kern w:val="2"/>
          <w:sz w:val="28"/>
          <w:szCs w:val="28"/>
        </w:rPr>
        <w:t>№ _________________________</w:t>
      </w:r>
    </w:p>
    <w:p w:rsidR="00383A67" w:rsidRDefault="00383A67" w:rsidP="00383A67">
      <w:pPr>
        <w:ind w:left="5296"/>
        <w:jc w:val="right"/>
        <w:rPr>
          <w:sz w:val="22"/>
          <w:szCs w:val="22"/>
        </w:rPr>
      </w:pPr>
      <w:r>
        <w:rPr>
          <w:sz w:val="28"/>
          <w:szCs w:val="28"/>
        </w:rPr>
        <w:t>от «____» ____________ 2015 г</w:t>
      </w:r>
      <w:r>
        <w:rPr>
          <w:sz w:val="22"/>
          <w:szCs w:val="22"/>
        </w:rPr>
        <w:t>.</w:t>
      </w:r>
    </w:p>
    <w:p w:rsidR="00383A67" w:rsidRDefault="00383A67" w:rsidP="00383A67">
      <w:pPr>
        <w:ind w:left="5296"/>
        <w:jc w:val="right"/>
        <w:rPr>
          <w:sz w:val="22"/>
          <w:szCs w:val="22"/>
        </w:rPr>
      </w:pPr>
    </w:p>
    <w:p w:rsidR="00383A67" w:rsidRDefault="00383A67" w:rsidP="00383A67">
      <w:pPr>
        <w:jc w:val="center"/>
        <w:rPr>
          <w:sz w:val="28"/>
          <w:szCs w:val="28"/>
        </w:rPr>
      </w:pPr>
      <w:r>
        <w:rPr>
          <w:sz w:val="28"/>
          <w:szCs w:val="28"/>
        </w:rPr>
        <w:t>Структура цены договора</w:t>
      </w:r>
    </w:p>
    <w:p w:rsidR="00383A67" w:rsidRDefault="00383A67" w:rsidP="00383A67">
      <w:pPr>
        <w:ind w:left="5296"/>
        <w:jc w:val="center"/>
        <w:rPr>
          <w:sz w:val="22"/>
          <w:szCs w:val="22"/>
        </w:rPr>
      </w:pPr>
    </w:p>
    <w:tbl>
      <w:tblPr>
        <w:tblW w:w="8430" w:type="dxa"/>
        <w:jc w:val="center"/>
        <w:tblInd w:w="5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16"/>
        <w:gridCol w:w="3422"/>
        <w:gridCol w:w="2267"/>
        <w:gridCol w:w="2125"/>
      </w:tblGrid>
      <w:tr w:rsidR="00383A67" w:rsidTr="00383A67">
        <w:trPr>
          <w:trHeight w:val="446"/>
          <w:jc w:val="center"/>
        </w:trPr>
        <w:tc>
          <w:tcPr>
            <w:tcW w:w="616" w:type="dxa"/>
            <w:tcBorders>
              <w:top w:val="single" w:sz="4" w:space="0" w:color="000000"/>
              <w:left w:val="single" w:sz="4" w:space="0" w:color="000000"/>
              <w:bottom w:val="single" w:sz="4" w:space="0" w:color="000000"/>
              <w:right w:val="single" w:sz="4" w:space="0" w:color="000000"/>
            </w:tcBorders>
            <w:vAlign w:val="center"/>
            <w:hideMark/>
          </w:tcPr>
          <w:p w:rsidR="00383A67" w:rsidRDefault="00383A67">
            <w:pPr>
              <w:keepNext/>
              <w:jc w:val="center"/>
              <w:rPr>
                <w:b/>
              </w:rPr>
            </w:pPr>
            <w:r>
              <w:rPr>
                <w:b/>
              </w:rPr>
              <w:t>№ п/п</w:t>
            </w:r>
          </w:p>
        </w:tc>
        <w:tc>
          <w:tcPr>
            <w:tcW w:w="3424" w:type="dxa"/>
            <w:tcBorders>
              <w:top w:val="single" w:sz="4" w:space="0" w:color="000000"/>
              <w:left w:val="single" w:sz="4" w:space="0" w:color="000000"/>
              <w:bottom w:val="single" w:sz="4" w:space="0" w:color="000000"/>
              <w:right w:val="single" w:sz="4" w:space="0" w:color="000000"/>
            </w:tcBorders>
            <w:vAlign w:val="center"/>
            <w:hideMark/>
          </w:tcPr>
          <w:p w:rsidR="00383A67" w:rsidRDefault="00383A67">
            <w:pPr>
              <w:keepNext/>
              <w:jc w:val="center"/>
              <w:rPr>
                <w:b/>
              </w:rPr>
            </w:pPr>
            <w:r>
              <w:rPr>
                <w:b/>
              </w:rPr>
              <w:t>Предметные статьи расходов</w:t>
            </w:r>
          </w:p>
        </w:tc>
        <w:tc>
          <w:tcPr>
            <w:tcW w:w="2268" w:type="dxa"/>
            <w:tcBorders>
              <w:top w:val="single" w:sz="4" w:space="0" w:color="000000"/>
              <w:left w:val="single" w:sz="4" w:space="0" w:color="000000"/>
              <w:bottom w:val="single" w:sz="4" w:space="0" w:color="000000"/>
              <w:right w:val="single" w:sz="4" w:space="0" w:color="000000"/>
            </w:tcBorders>
            <w:vAlign w:val="center"/>
            <w:hideMark/>
          </w:tcPr>
          <w:p w:rsidR="00383A67" w:rsidRDefault="00383A67">
            <w:pPr>
              <w:keepNext/>
              <w:jc w:val="center"/>
              <w:rPr>
                <w:b/>
              </w:rPr>
            </w:pPr>
            <w:r>
              <w:rPr>
                <w:b/>
              </w:rPr>
              <w:t>Сумма затрат на 2015, руб</w:t>
            </w:r>
          </w:p>
        </w:tc>
        <w:tc>
          <w:tcPr>
            <w:tcW w:w="2126" w:type="dxa"/>
            <w:tcBorders>
              <w:top w:val="single" w:sz="4" w:space="0" w:color="000000"/>
              <w:left w:val="single" w:sz="4" w:space="0" w:color="000000"/>
              <w:bottom w:val="single" w:sz="4" w:space="0" w:color="000000"/>
              <w:right w:val="single" w:sz="4" w:space="0" w:color="000000"/>
            </w:tcBorders>
            <w:hideMark/>
          </w:tcPr>
          <w:p w:rsidR="00383A67" w:rsidRDefault="00383A67">
            <w:pPr>
              <w:keepNext/>
              <w:jc w:val="center"/>
              <w:rPr>
                <w:b/>
              </w:rPr>
            </w:pPr>
            <w:r>
              <w:rPr>
                <w:b/>
              </w:rPr>
              <w:t>Итого по договору, руб.</w:t>
            </w:r>
          </w:p>
        </w:tc>
      </w:tr>
      <w:tr w:rsidR="00383A6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tcPr>
          <w:p w:rsidR="00383A67" w:rsidRDefault="00383A67">
            <w:pPr>
              <w:jc w:val="center"/>
              <w:rPr>
                <w:b/>
              </w:rPr>
            </w:pPr>
          </w:p>
        </w:tc>
        <w:tc>
          <w:tcPr>
            <w:tcW w:w="3424" w:type="dxa"/>
            <w:tcBorders>
              <w:top w:val="single" w:sz="4" w:space="0" w:color="000000"/>
              <w:left w:val="single" w:sz="4" w:space="0" w:color="000000"/>
              <w:bottom w:val="single" w:sz="4" w:space="0" w:color="000000"/>
              <w:right w:val="single" w:sz="4" w:space="0" w:color="000000"/>
            </w:tcBorders>
            <w:hideMark/>
          </w:tcPr>
          <w:p w:rsidR="00383A67" w:rsidRDefault="00383A67">
            <w:pPr>
              <w:jc w:val="center"/>
            </w:pPr>
            <w:r>
              <w:t>1</w:t>
            </w:r>
          </w:p>
        </w:tc>
        <w:tc>
          <w:tcPr>
            <w:tcW w:w="2268" w:type="dxa"/>
            <w:tcBorders>
              <w:top w:val="single" w:sz="4" w:space="0" w:color="000000"/>
              <w:left w:val="single" w:sz="4" w:space="0" w:color="000000"/>
              <w:bottom w:val="single" w:sz="4" w:space="0" w:color="000000"/>
              <w:right w:val="single" w:sz="4" w:space="0" w:color="000000"/>
            </w:tcBorders>
            <w:hideMark/>
          </w:tcPr>
          <w:p w:rsidR="00383A67" w:rsidRDefault="00383A67">
            <w:pPr>
              <w:jc w:val="center"/>
            </w:pPr>
            <w:r>
              <w:t>2</w:t>
            </w:r>
          </w:p>
        </w:tc>
        <w:tc>
          <w:tcPr>
            <w:tcW w:w="2126" w:type="dxa"/>
            <w:tcBorders>
              <w:top w:val="single" w:sz="4" w:space="0" w:color="000000"/>
              <w:left w:val="single" w:sz="4" w:space="0" w:color="000000"/>
              <w:bottom w:val="single" w:sz="4" w:space="0" w:color="000000"/>
              <w:right w:val="single" w:sz="4" w:space="0" w:color="000000"/>
            </w:tcBorders>
            <w:hideMark/>
          </w:tcPr>
          <w:p w:rsidR="00383A67" w:rsidRDefault="00790966">
            <w:pPr>
              <w:jc w:val="center"/>
            </w:pPr>
            <w:r>
              <w:t>3</w:t>
            </w:r>
          </w:p>
        </w:tc>
      </w:tr>
      <w:tr w:rsidR="00383A6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tcPr>
          <w:p w:rsidR="00383A67" w:rsidRDefault="00383A67" w:rsidP="00104FC6">
            <w:pPr>
              <w:widowControl w:val="0"/>
              <w:numPr>
                <w:ilvl w:val="0"/>
                <w:numId w:val="8"/>
              </w:numPr>
              <w:suppressAutoHyphens/>
              <w:autoSpaceDE w:val="0"/>
              <w:autoSpaceDN w:val="0"/>
              <w:adjustRightInd w:val="0"/>
              <w:ind w:left="0" w:firstLine="0"/>
              <w:jc w:val="center"/>
              <w:rPr>
                <w:b/>
              </w:rPr>
            </w:pPr>
          </w:p>
        </w:tc>
        <w:tc>
          <w:tcPr>
            <w:tcW w:w="3424" w:type="dxa"/>
            <w:tcBorders>
              <w:top w:val="single" w:sz="4" w:space="0" w:color="000000"/>
              <w:left w:val="single" w:sz="4" w:space="0" w:color="000000"/>
              <w:bottom w:val="single" w:sz="4" w:space="0" w:color="000000"/>
              <w:right w:val="single" w:sz="4" w:space="0" w:color="000000"/>
            </w:tcBorders>
            <w:hideMark/>
          </w:tcPr>
          <w:p w:rsidR="00383A67" w:rsidRDefault="00383A67">
            <w:pPr>
              <w:autoSpaceDN w:val="0"/>
              <w:adjustRightInd w:val="0"/>
              <w:rPr>
                <w:b/>
              </w:rPr>
            </w:pPr>
            <w:r>
              <w:rPr>
                <w:b/>
              </w:rPr>
              <w:t>Прямые расходы, в т.ч.:</w:t>
            </w:r>
          </w:p>
        </w:tc>
        <w:tc>
          <w:tcPr>
            <w:tcW w:w="2268"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r>
      <w:tr w:rsidR="00383A6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hideMark/>
          </w:tcPr>
          <w:p w:rsidR="00383A67" w:rsidRDefault="00383A67">
            <w:pPr>
              <w:autoSpaceDN w:val="0"/>
              <w:adjustRightInd w:val="0"/>
              <w:jc w:val="center"/>
              <w:rPr>
                <w:b/>
              </w:rPr>
            </w:pPr>
            <w:r>
              <w:rPr>
                <w:b/>
              </w:rPr>
              <w:t>1.1</w:t>
            </w:r>
          </w:p>
        </w:tc>
        <w:tc>
          <w:tcPr>
            <w:tcW w:w="3424" w:type="dxa"/>
            <w:tcBorders>
              <w:top w:val="single" w:sz="4" w:space="0" w:color="000000"/>
              <w:left w:val="single" w:sz="4" w:space="0" w:color="000000"/>
              <w:bottom w:val="single" w:sz="4" w:space="0" w:color="000000"/>
              <w:right w:val="single" w:sz="4" w:space="0" w:color="000000"/>
            </w:tcBorders>
            <w:hideMark/>
          </w:tcPr>
          <w:p w:rsidR="00383A67" w:rsidRDefault="00383A67">
            <w:pPr>
              <w:autoSpaceDN w:val="0"/>
              <w:adjustRightInd w:val="0"/>
            </w:pPr>
            <w:r>
              <w:t>- материалы</w:t>
            </w:r>
          </w:p>
        </w:tc>
        <w:tc>
          <w:tcPr>
            <w:tcW w:w="2268"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r>
      <w:tr w:rsidR="00383A6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hideMark/>
          </w:tcPr>
          <w:p w:rsidR="00383A67" w:rsidRDefault="00383A67">
            <w:pPr>
              <w:autoSpaceDN w:val="0"/>
              <w:adjustRightInd w:val="0"/>
              <w:jc w:val="center"/>
              <w:rPr>
                <w:b/>
              </w:rPr>
            </w:pPr>
            <w:r>
              <w:rPr>
                <w:b/>
              </w:rPr>
              <w:t>1.2</w:t>
            </w:r>
          </w:p>
        </w:tc>
        <w:tc>
          <w:tcPr>
            <w:tcW w:w="3424" w:type="dxa"/>
            <w:tcBorders>
              <w:top w:val="single" w:sz="4" w:space="0" w:color="000000"/>
              <w:left w:val="single" w:sz="4" w:space="0" w:color="000000"/>
              <w:bottom w:val="single" w:sz="4" w:space="0" w:color="000000"/>
              <w:right w:val="single" w:sz="4" w:space="0" w:color="000000"/>
            </w:tcBorders>
            <w:hideMark/>
          </w:tcPr>
          <w:p w:rsidR="00383A67" w:rsidRDefault="00383A67">
            <w:pPr>
              <w:autoSpaceDN w:val="0"/>
              <w:adjustRightInd w:val="0"/>
            </w:pPr>
            <w:r>
              <w:t>- оборудование</w:t>
            </w:r>
          </w:p>
        </w:tc>
        <w:tc>
          <w:tcPr>
            <w:tcW w:w="2268"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r>
      <w:tr w:rsidR="00383A6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hideMark/>
          </w:tcPr>
          <w:p w:rsidR="00383A67" w:rsidRDefault="00383A67">
            <w:pPr>
              <w:autoSpaceDN w:val="0"/>
              <w:adjustRightInd w:val="0"/>
              <w:jc w:val="center"/>
              <w:rPr>
                <w:b/>
              </w:rPr>
            </w:pPr>
            <w:r>
              <w:rPr>
                <w:b/>
              </w:rPr>
              <w:t>1.3</w:t>
            </w:r>
          </w:p>
        </w:tc>
        <w:tc>
          <w:tcPr>
            <w:tcW w:w="3424" w:type="dxa"/>
            <w:tcBorders>
              <w:top w:val="single" w:sz="4" w:space="0" w:color="000000"/>
              <w:left w:val="single" w:sz="4" w:space="0" w:color="000000"/>
              <w:bottom w:val="single" w:sz="4" w:space="0" w:color="000000"/>
              <w:right w:val="single" w:sz="4" w:space="0" w:color="000000"/>
            </w:tcBorders>
            <w:hideMark/>
          </w:tcPr>
          <w:p w:rsidR="00383A67" w:rsidRDefault="00383A67">
            <w:pPr>
              <w:autoSpaceDN w:val="0"/>
              <w:adjustRightInd w:val="0"/>
            </w:pPr>
            <w:r>
              <w:t>- расходы на оплату труда (в т.ч. по договорам подряда)</w:t>
            </w:r>
          </w:p>
        </w:tc>
        <w:tc>
          <w:tcPr>
            <w:tcW w:w="2268"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r>
      <w:tr w:rsidR="00383A6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hideMark/>
          </w:tcPr>
          <w:p w:rsidR="00383A67" w:rsidRDefault="00383A67">
            <w:pPr>
              <w:autoSpaceDN w:val="0"/>
              <w:adjustRightInd w:val="0"/>
              <w:jc w:val="center"/>
              <w:rPr>
                <w:b/>
              </w:rPr>
            </w:pPr>
            <w:r>
              <w:rPr>
                <w:b/>
              </w:rPr>
              <w:t>1.4</w:t>
            </w:r>
          </w:p>
        </w:tc>
        <w:tc>
          <w:tcPr>
            <w:tcW w:w="3424" w:type="dxa"/>
            <w:tcBorders>
              <w:top w:val="single" w:sz="4" w:space="0" w:color="000000"/>
              <w:left w:val="single" w:sz="4" w:space="0" w:color="000000"/>
              <w:bottom w:val="single" w:sz="4" w:space="0" w:color="000000"/>
              <w:right w:val="single" w:sz="4" w:space="0" w:color="000000"/>
            </w:tcBorders>
            <w:hideMark/>
          </w:tcPr>
          <w:p w:rsidR="00383A67" w:rsidRDefault="00383A67">
            <w:pPr>
              <w:autoSpaceDN w:val="0"/>
              <w:adjustRightInd w:val="0"/>
            </w:pPr>
            <w:r>
              <w:t xml:space="preserve">- обязательные отчисления от оплаты труда </w:t>
            </w:r>
          </w:p>
        </w:tc>
        <w:tc>
          <w:tcPr>
            <w:tcW w:w="2268"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r>
      <w:tr w:rsidR="00383A6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hideMark/>
          </w:tcPr>
          <w:p w:rsidR="00383A67" w:rsidRDefault="00383A67">
            <w:pPr>
              <w:autoSpaceDN w:val="0"/>
              <w:adjustRightInd w:val="0"/>
              <w:jc w:val="center"/>
              <w:rPr>
                <w:b/>
              </w:rPr>
            </w:pPr>
            <w:r>
              <w:rPr>
                <w:b/>
              </w:rPr>
              <w:t>1.5</w:t>
            </w:r>
          </w:p>
        </w:tc>
        <w:tc>
          <w:tcPr>
            <w:tcW w:w="3424" w:type="dxa"/>
            <w:tcBorders>
              <w:top w:val="single" w:sz="4" w:space="0" w:color="000000"/>
              <w:left w:val="single" w:sz="4" w:space="0" w:color="000000"/>
              <w:bottom w:val="single" w:sz="4" w:space="0" w:color="000000"/>
              <w:right w:val="single" w:sz="4" w:space="0" w:color="000000"/>
            </w:tcBorders>
            <w:hideMark/>
          </w:tcPr>
          <w:p w:rsidR="00383A67" w:rsidRDefault="00383A67">
            <w:pPr>
              <w:autoSpaceDN w:val="0"/>
              <w:adjustRightInd w:val="0"/>
            </w:pPr>
            <w:r>
              <w:t>- амортизационные отчисления</w:t>
            </w:r>
          </w:p>
        </w:tc>
        <w:tc>
          <w:tcPr>
            <w:tcW w:w="2268"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r>
      <w:tr w:rsidR="00383A6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hideMark/>
          </w:tcPr>
          <w:p w:rsidR="00383A67" w:rsidRDefault="00383A67">
            <w:pPr>
              <w:autoSpaceDN w:val="0"/>
              <w:adjustRightInd w:val="0"/>
              <w:jc w:val="center"/>
              <w:rPr>
                <w:b/>
              </w:rPr>
            </w:pPr>
            <w:r>
              <w:rPr>
                <w:b/>
              </w:rPr>
              <w:t>1.6</w:t>
            </w:r>
          </w:p>
        </w:tc>
        <w:tc>
          <w:tcPr>
            <w:tcW w:w="3424" w:type="dxa"/>
            <w:tcBorders>
              <w:top w:val="single" w:sz="4" w:space="0" w:color="000000"/>
              <w:left w:val="single" w:sz="4" w:space="0" w:color="000000"/>
              <w:bottom w:val="single" w:sz="4" w:space="0" w:color="000000"/>
              <w:right w:val="single" w:sz="4" w:space="0" w:color="000000"/>
            </w:tcBorders>
            <w:hideMark/>
          </w:tcPr>
          <w:p w:rsidR="00383A67" w:rsidRDefault="00383A67">
            <w:pPr>
              <w:autoSpaceDN w:val="0"/>
              <w:adjustRightInd w:val="0"/>
            </w:pPr>
            <w:r>
              <w:t>- прочие прямые затраты  (при наличии – дать расшифровку)</w:t>
            </w:r>
          </w:p>
        </w:tc>
        <w:tc>
          <w:tcPr>
            <w:tcW w:w="2268"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r>
      <w:tr w:rsidR="00383A6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tcPr>
          <w:p w:rsidR="00383A67" w:rsidRDefault="00383A67" w:rsidP="00104FC6">
            <w:pPr>
              <w:widowControl w:val="0"/>
              <w:numPr>
                <w:ilvl w:val="0"/>
                <w:numId w:val="8"/>
              </w:numPr>
              <w:suppressAutoHyphens/>
              <w:autoSpaceDE w:val="0"/>
              <w:autoSpaceDN w:val="0"/>
              <w:adjustRightInd w:val="0"/>
              <w:ind w:left="0" w:firstLine="0"/>
              <w:jc w:val="center"/>
              <w:rPr>
                <w:b/>
              </w:rPr>
            </w:pPr>
          </w:p>
        </w:tc>
        <w:tc>
          <w:tcPr>
            <w:tcW w:w="3424" w:type="dxa"/>
            <w:tcBorders>
              <w:top w:val="single" w:sz="4" w:space="0" w:color="000000"/>
              <w:left w:val="single" w:sz="4" w:space="0" w:color="000000"/>
              <w:bottom w:val="single" w:sz="4" w:space="0" w:color="000000"/>
              <w:right w:val="single" w:sz="4" w:space="0" w:color="000000"/>
            </w:tcBorders>
            <w:hideMark/>
          </w:tcPr>
          <w:p w:rsidR="00383A67" w:rsidRDefault="00383A67">
            <w:pPr>
              <w:autoSpaceDN w:val="0"/>
              <w:adjustRightInd w:val="0"/>
              <w:rPr>
                <w:b/>
              </w:rPr>
            </w:pPr>
            <w:r>
              <w:rPr>
                <w:b/>
              </w:rPr>
              <w:t>Общехозяйственные и общепроизводственные расходы (накладные расходы), в т.ч.</w:t>
            </w:r>
          </w:p>
        </w:tc>
        <w:tc>
          <w:tcPr>
            <w:tcW w:w="2268"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r>
      <w:tr w:rsidR="00383A6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hideMark/>
          </w:tcPr>
          <w:p w:rsidR="00383A67" w:rsidRDefault="00383A67">
            <w:pPr>
              <w:autoSpaceDN w:val="0"/>
              <w:adjustRightInd w:val="0"/>
              <w:jc w:val="center"/>
              <w:rPr>
                <w:b/>
              </w:rPr>
            </w:pPr>
            <w:r>
              <w:rPr>
                <w:b/>
              </w:rPr>
              <w:t>2.1</w:t>
            </w:r>
          </w:p>
        </w:tc>
        <w:tc>
          <w:tcPr>
            <w:tcW w:w="3424" w:type="dxa"/>
            <w:tcBorders>
              <w:top w:val="single" w:sz="4" w:space="0" w:color="000000"/>
              <w:left w:val="single" w:sz="4" w:space="0" w:color="000000"/>
              <w:bottom w:val="single" w:sz="4" w:space="0" w:color="000000"/>
              <w:right w:val="single" w:sz="4" w:space="0" w:color="000000"/>
            </w:tcBorders>
            <w:hideMark/>
          </w:tcPr>
          <w:p w:rsidR="00383A67" w:rsidRDefault="00383A67">
            <w:pPr>
              <w:autoSpaceDN w:val="0"/>
              <w:adjustRightInd w:val="0"/>
            </w:pPr>
            <w:r>
              <w:t xml:space="preserve">- расходы на оплату труда </w:t>
            </w:r>
          </w:p>
        </w:tc>
        <w:tc>
          <w:tcPr>
            <w:tcW w:w="2268"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r>
      <w:tr w:rsidR="00383A6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tcPr>
          <w:p w:rsidR="00383A67" w:rsidRDefault="00383A67" w:rsidP="00104FC6">
            <w:pPr>
              <w:widowControl w:val="0"/>
              <w:numPr>
                <w:ilvl w:val="0"/>
                <w:numId w:val="8"/>
              </w:numPr>
              <w:suppressAutoHyphens/>
              <w:autoSpaceDE w:val="0"/>
              <w:autoSpaceDN w:val="0"/>
              <w:adjustRightInd w:val="0"/>
              <w:ind w:left="0" w:firstLine="0"/>
              <w:jc w:val="center"/>
              <w:rPr>
                <w:b/>
              </w:rPr>
            </w:pPr>
          </w:p>
        </w:tc>
        <w:tc>
          <w:tcPr>
            <w:tcW w:w="3424" w:type="dxa"/>
            <w:tcBorders>
              <w:top w:val="single" w:sz="4" w:space="0" w:color="000000"/>
              <w:left w:val="single" w:sz="4" w:space="0" w:color="000000"/>
              <w:bottom w:val="single" w:sz="4" w:space="0" w:color="000000"/>
              <w:right w:val="single" w:sz="4" w:space="0" w:color="000000"/>
            </w:tcBorders>
            <w:hideMark/>
          </w:tcPr>
          <w:p w:rsidR="00383A67" w:rsidRDefault="00383A67">
            <w:pPr>
              <w:autoSpaceDN w:val="0"/>
              <w:adjustRightInd w:val="0"/>
              <w:rPr>
                <w:b/>
              </w:rPr>
            </w:pPr>
            <w:r>
              <w:rPr>
                <w:b/>
              </w:rPr>
              <w:t>Всего расходов собственными силами</w:t>
            </w:r>
          </w:p>
        </w:tc>
        <w:tc>
          <w:tcPr>
            <w:tcW w:w="2268"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r>
      <w:tr w:rsidR="00383A6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tcPr>
          <w:p w:rsidR="00383A67" w:rsidRDefault="00383A67" w:rsidP="00104FC6">
            <w:pPr>
              <w:widowControl w:val="0"/>
              <w:numPr>
                <w:ilvl w:val="0"/>
                <w:numId w:val="8"/>
              </w:numPr>
              <w:suppressAutoHyphens/>
              <w:autoSpaceDE w:val="0"/>
              <w:autoSpaceDN w:val="0"/>
              <w:adjustRightInd w:val="0"/>
              <w:ind w:left="0" w:firstLine="0"/>
              <w:jc w:val="center"/>
              <w:rPr>
                <w:b/>
              </w:rPr>
            </w:pPr>
          </w:p>
        </w:tc>
        <w:tc>
          <w:tcPr>
            <w:tcW w:w="3424" w:type="dxa"/>
            <w:tcBorders>
              <w:top w:val="single" w:sz="4" w:space="0" w:color="000000"/>
              <w:left w:val="single" w:sz="4" w:space="0" w:color="000000"/>
              <w:bottom w:val="single" w:sz="4" w:space="0" w:color="000000"/>
              <w:right w:val="single" w:sz="4" w:space="0" w:color="000000"/>
            </w:tcBorders>
            <w:hideMark/>
          </w:tcPr>
          <w:p w:rsidR="00383A67" w:rsidRDefault="00383A67">
            <w:pPr>
              <w:autoSpaceDN w:val="0"/>
              <w:adjustRightInd w:val="0"/>
              <w:rPr>
                <w:b/>
              </w:rPr>
            </w:pPr>
            <w:r>
              <w:rPr>
                <w:b/>
              </w:rPr>
              <w:t>Затраты на выполнение работ сторонними организациями</w:t>
            </w:r>
          </w:p>
        </w:tc>
        <w:tc>
          <w:tcPr>
            <w:tcW w:w="2268"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r>
      <w:tr w:rsidR="00383A6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tcPr>
          <w:p w:rsidR="00383A67" w:rsidRDefault="00383A67" w:rsidP="00104FC6">
            <w:pPr>
              <w:widowControl w:val="0"/>
              <w:numPr>
                <w:ilvl w:val="0"/>
                <w:numId w:val="8"/>
              </w:numPr>
              <w:suppressAutoHyphens/>
              <w:autoSpaceDE w:val="0"/>
              <w:autoSpaceDN w:val="0"/>
              <w:adjustRightInd w:val="0"/>
              <w:ind w:left="0" w:firstLine="0"/>
              <w:jc w:val="center"/>
              <w:rPr>
                <w:b/>
              </w:rPr>
            </w:pPr>
          </w:p>
        </w:tc>
        <w:tc>
          <w:tcPr>
            <w:tcW w:w="3424" w:type="dxa"/>
            <w:tcBorders>
              <w:top w:val="single" w:sz="4" w:space="0" w:color="000000"/>
              <w:left w:val="single" w:sz="4" w:space="0" w:color="000000"/>
              <w:bottom w:val="single" w:sz="4" w:space="0" w:color="000000"/>
              <w:right w:val="single" w:sz="4" w:space="0" w:color="000000"/>
            </w:tcBorders>
            <w:hideMark/>
          </w:tcPr>
          <w:p w:rsidR="00383A67" w:rsidRDefault="00383A67">
            <w:pPr>
              <w:autoSpaceDN w:val="0"/>
              <w:adjustRightInd w:val="0"/>
              <w:rPr>
                <w:b/>
              </w:rPr>
            </w:pPr>
            <w:r>
              <w:rPr>
                <w:b/>
              </w:rPr>
              <w:t>Всего расходов</w:t>
            </w:r>
          </w:p>
        </w:tc>
        <w:tc>
          <w:tcPr>
            <w:tcW w:w="2268"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r>
      <w:tr w:rsidR="00383A6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tcPr>
          <w:p w:rsidR="00383A67" w:rsidRDefault="00383A67" w:rsidP="00104FC6">
            <w:pPr>
              <w:widowControl w:val="0"/>
              <w:numPr>
                <w:ilvl w:val="0"/>
                <w:numId w:val="8"/>
              </w:numPr>
              <w:suppressAutoHyphens/>
              <w:autoSpaceDE w:val="0"/>
              <w:autoSpaceDN w:val="0"/>
              <w:adjustRightInd w:val="0"/>
              <w:ind w:left="0" w:firstLine="0"/>
              <w:jc w:val="center"/>
              <w:rPr>
                <w:b/>
              </w:rPr>
            </w:pPr>
          </w:p>
        </w:tc>
        <w:tc>
          <w:tcPr>
            <w:tcW w:w="3424" w:type="dxa"/>
            <w:tcBorders>
              <w:top w:val="single" w:sz="4" w:space="0" w:color="000000"/>
              <w:left w:val="single" w:sz="4" w:space="0" w:color="000000"/>
              <w:bottom w:val="single" w:sz="4" w:space="0" w:color="000000"/>
              <w:right w:val="single" w:sz="4" w:space="0" w:color="000000"/>
            </w:tcBorders>
            <w:hideMark/>
          </w:tcPr>
          <w:p w:rsidR="00383A67" w:rsidRDefault="00383A67">
            <w:pPr>
              <w:autoSpaceDN w:val="0"/>
              <w:adjustRightInd w:val="0"/>
            </w:pPr>
            <w:r>
              <w:t>Прибыль</w:t>
            </w:r>
          </w:p>
        </w:tc>
        <w:tc>
          <w:tcPr>
            <w:tcW w:w="2268"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r>
      <w:tr w:rsidR="00383A6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tcPr>
          <w:p w:rsidR="00383A67" w:rsidRDefault="00383A67" w:rsidP="00104FC6">
            <w:pPr>
              <w:widowControl w:val="0"/>
              <w:numPr>
                <w:ilvl w:val="0"/>
                <w:numId w:val="8"/>
              </w:numPr>
              <w:suppressAutoHyphens/>
              <w:autoSpaceDE w:val="0"/>
              <w:autoSpaceDN w:val="0"/>
              <w:adjustRightInd w:val="0"/>
              <w:ind w:left="0" w:firstLine="0"/>
              <w:jc w:val="center"/>
              <w:rPr>
                <w:b/>
              </w:rPr>
            </w:pPr>
          </w:p>
        </w:tc>
        <w:tc>
          <w:tcPr>
            <w:tcW w:w="3424" w:type="dxa"/>
            <w:tcBorders>
              <w:top w:val="single" w:sz="4" w:space="0" w:color="000000"/>
              <w:left w:val="single" w:sz="4" w:space="0" w:color="000000"/>
              <w:bottom w:val="single" w:sz="4" w:space="0" w:color="000000"/>
              <w:right w:val="single" w:sz="4" w:space="0" w:color="000000"/>
            </w:tcBorders>
            <w:hideMark/>
          </w:tcPr>
          <w:p w:rsidR="00383A67" w:rsidRDefault="00383A67">
            <w:pPr>
              <w:autoSpaceDN w:val="0"/>
              <w:adjustRightInd w:val="0"/>
              <w:rPr>
                <w:b/>
              </w:rPr>
            </w:pPr>
            <w:r>
              <w:rPr>
                <w:b/>
              </w:rPr>
              <w:t xml:space="preserve">Всего: </w:t>
            </w:r>
          </w:p>
        </w:tc>
        <w:tc>
          <w:tcPr>
            <w:tcW w:w="2268"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r>
      <w:tr w:rsidR="00383A6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tcPr>
          <w:p w:rsidR="00383A67" w:rsidRDefault="00383A67" w:rsidP="00104FC6">
            <w:pPr>
              <w:widowControl w:val="0"/>
              <w:numPr>
                <w:ilvl w:val="0"/>
                <w:numId w:val="8"/>
              </w:numPr>
              <w:suppressAutoHyphens/>
              <w:autoSpaceDE w:val="0"/>
              <w:autoSpaceDN w:val="0"/>
              <w:adjustRightInd w:val="0"/>
              <w:ind w:left="0" w:firstLine="0"/>
              <w:jc w:val="center"/>
              <w:rPr>
                <w:b/>
              </w:rPr>
            </w:pPr>
          </w:p>
        </w:tc>
        <w:tc>
          <w:tcPr>
            <w:tcW w:w="3424" w:type="dxa"/>
            <w:tcBorders>
              <w:top w:val="single" w:sz="4" w:space="0" w:color="000000"/>
              <w:left w:val="single" w:sz="4" w:space="0" w:color="000000"/>
              <w:bottom w:val="single" w:sz="4" w:space="0" w:color="000000"/>
              <w:right w:val="single" w:sz="4" w:space="0" w:color="000000"/>
            </w:tcBorders>
            <w:hideMark/>
          </w:tcPr>
          <w:p w:rsidR="00383A67" w:rsidRDefault="00383A67">
            <w:pPr>
              <w:autoSpaceDN w:val="0"/>
              <w:adjustRightInd w:val="0"/>
              <w:rPr>
                <w:b/>
              </w:rPr>
            </w:pPr>
            <w:r>
              <w:rPr>
                <w:b/>
              </w:rPr>
              <w:t xml:space="preserve">Кроме того, возмещаемые затраты </w:t>
            </w:r>
          </w:p>
        </w:tc>
        <w:tc>
          <w:tcPr>
            <w:tcW w:w="2268"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r>
      <w:tr w:rsidR="00383A6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hideMark/>
          </w:tcPr>
          <w:p w:rsidR="00383A67" w:rsidRDefault="00383A67">
            <w:pPr>
              <w:autoSpaceDN w:val="0"/>
              <w:adjustRightInd w:val="0"/>
              <w:jc w:val="center"/>
              <w:rPr>
                <w:b/>
              </w:rPr>
            </w:pPr>
            <w:r>
              <w:rPr>
                <w:b/>
              </w:rPr>
              <w:t>9.</w:t>
            </w:r>
          </w:p>
        </w:tc>
        <w:tc>
          <w:tcPr>
            <w:tcW w:w="3424" w:type="dxa"/>
            <w:tcBorders>
              <w:top w:val="single" w:sz="4" w:space="0" w:color="000000"/>
              <w:left w:val="single" w:sz="4" w:space="0" w:color="000000"/>
              <w:bottom w:val="single" w:sz="4" w:space="0" w:color="000000"/>
              <w:right w:val="single" w:sz="4" w:space="0" w:color="000000"/>
            </w:tcBorders>
            <w:hideMark/>
          </w:tcPr>
          <w:p w:rsidR="00383A67" w:rsidRDefault="00383A67">
            <w:pPr>
              <w:autoSpaceDN w:val="0"/>
              <w:adjustRightInd w:val="0"/>
              <w:rPr>
                <w:b/>
              </w:rPr>
            </w:pPr>
            <w:r>
              <w:rPr>
                <w:b/>
              </w:rPr>
              <w:t>Всего (с учетом возмещаемых затрат)*</w:t>
            </w:r>
          </w:p>
        </w:tc>
        <w:tc>
          <w:tcPr>
            <w:tcW w:w="2268"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r>
      <w:tr w:rsidR="00383A6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hideMark/>
          </w:tcPr>
          <w:p w:rsidR="00383A67" w:rsidRDefault="00383A67">
            <w:pPr>
              <w:autoSpaceDN w:val="0"/>
              <w:adjustRightInd w:val="0"/>
              <w:jc w:val="center"/>
              <w:rPr>
                <w:b/>
              </w:rPr>
            </w:pPr>
            <w:r>
              <w:rPr>
                <w:b/>
              </w:rPr>
              <w:t>10.</w:t>
            </w:r>
          </w:p>
        </w:tc>
        <w:tc>
          <w:tcPr>
            <w:tcW w:w="3424" w:type="dxa"/>
            <w:tcBorders>
              <w:top w:val="single" w:sz="4" w:space="0" w:color="000000"/>
              <w:left w:val="single" w:sz="4" w:space="0" w:color="000000"/>
              <w:bottom w:val="single" w:sz="4" w:space="0" w:color="000000"/>
              <w:right w:val="single" w:sz="4" w:space="0" w:color="000000"/>
            </w:tcBorders>
            <w:hideMark/>
          </w:tcPr>
          <w:p w:rsidR="00383A67" w:rsidRDefault="00383A67">
            <w:pPr>
              <w:autoSpaceDN w:val="0"/>
              <w:adjustRightInd w:val="0"/>
              <w:rPr>
                <w:b/>
              </w:rPr>
            </w:pPr>
            <w:r>
              <w:rPr>
                <w:b/>
              </w:rPr>
              <w:t>Налог на добавленную стоимость</w:t>
            </w:r>
          </w:p>
        </w:tc>
        <w:tc>
          <w:tcPr>
            <w:tcW w:w="2268"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r>
      <w:tr w:rsidR="00383A67" w:rsidTr="00383A67">
        <w:trPr>
          <w:jc w:val="center"/>
        </w:trPr>
        <w:tc>
          <w:tcPr>
            <w:tcW w:w="616" w:type="dxa"/>
            <w:tcBorders>
              <w:top w:val="single" w:sz="4" w:space="0" w:color="000000"/>
              <w:left w:val="single" w:sz="4" w:space="0" w:color="000000"/>
              <w:bottom w:val="single" w:sz="4" w:space="0" w:color="000000"/>
              <w:right w:val="single" w:sz="4" w:space="0" w:color="000000"/>
            </w:tcBorders>
            <w:vAlign w:val="center"/>
            <w:hideMark/>
          </w:tcPr>
          <w:p w:rsidR="00383A67" w:rsidRDefault="00383A67">
            <w:pPr>
              <w:autoSpaceDN w:val="0"/>
              <w:adjustRightInd w:val="0"/>
              <w:jc w:val="center"/>
              <w:rPr>
                <w:b/>
              </w:rPr>
            </w:pPr>
            <w:r>
              <w:rPr>
                <w:b/>
              </w:rPr>
              <w:t>11.</w:t>
            </w:r>
          </w:p>
        </w:tc>
        <w:tc>
          <w:tcPr>
            <w:tcW w:w="3424" w:type="dxa"/>
            <w:tcBorders>
              <w:top w:val="single" w:sz="4" w:space="0" w:color="000000"/>
              <w:left w:val="single" w:sz="4" w:space="0" w:color="000000"/>
              <w:bottom w:val="single" w:sz="4" w:space="0" w:color="000000"/>
              <w:right w:val="single" w:sz="4" w:space="0" w:color="000000"/>
            </w:tcBorders>
            <w:hideMark/>
          </w:tcPr>
          <w:p w:rsidR="00383A67" w:rsidRDefault="00383A67">
            <w:pPr>
              <w:autoSpaceDN w:val="0"/>
              <w:adjustRightInd w:val="0"/>
              <w:rPr>
                <w:b/>
              </w:rPr>
            </w:pPr>
            <w:r>
              <w:rPr>
                <w:b/>
              </w:rPr>
              <w:t>Общая стоимость договора</w:t>
            </w:r>
          </w:p>
        </w:tc>
        <w:tc>
          <w:tcPr>
            <w:tcW w:w="2268"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c>
          <w:tcPr>
            <w:tcW w:w="2126" w:type="dxa"/>
            <w:tcBorders>
              <w:top w:val="single" w:sz="4" w:space="0" w:color="000000"/>
              <w:left w:val="single" w:sz="4" w:space="0" w:color="000000"/>
              <w:bottom w:val="single" w:sz="4" w:space="0" w:color="000000"/>
              <w:right w:val="single" w:sz="4" w:space="0" w:color="000000"/>
            </w:tcBorders>
          </w:tcPr>
          <w:p w:rsidR="00383A67" w:rsidRDefault="00383A67">
            <w:pPr>
              <w:jc w:val="center"/>
            </w:pPr>
          </w:p>
        </w:tc>
      </w:tr>
    </w:tbl>
    <w:p w:rsidR="00383A67" w:rsidRDefault="00383A67" w:rsidP="00383A67">
      <w:pPr>
        <w:ind w:left="5296"/>
        <w:jc w:val="right"/>
        <w:rPr>
          <w:sz w:val="22"/>
          <w:szCs w:val="22"/>
        </w:rPr>
      </w:pPr>
    </w:p>
    <w:p w:rsidR="00383A67" w:rsidRDefault="00383A67" w:rsidP="00383A67">
      <w:pPr>
        <w:ind w:hanging="142"/>
      </w:pPr>
      <w:r>
        <w:t>Главный бухгалтер</w:t>
      </w:r>
      <w:r>
        <w:tab/>
      </w:r>
      <w:r>
        <w:tab/>
      </w:r>
      <w:r>
        <w:tab/>
      </w:r>
      <w:r>
        <w:tab/>
      </w:r>
      <w:r>
        <w:tab/>
      </w:r>
      <w:r>
        <w:tab/>
      </w:r>
      <w:r>
        <w:tab/>
      </w:r>
      <w:r>
        <w:tab/>
        <w:t>____________________________</w:t>
      </w:r>
    </w:p>
    <w:p w:rsidR="00383A67" w:rsidRDefault="00383A67" w:rsidP="00383A67">
      <w:pPr>
        <w:ind w:hanging="142"/>
      </w:pPr>
    </w:p>
    <w:p w:rsidR="00383A67" w:rsidRDefault="00383A67" w:rsidP="00383A67">
      <w:pPr>
        <w:ind w:hanging="142"/>
      </w:pPr>
      <w:r>
        <w:tab/>
      </w:r>
      <w:r>
        <w:tab/>
      </w:r>
      <w:r>
        <w:tab/>
      </w:r>
      <w:r>
        <w:tab/>
      </w:r>
      <w:r>
        <w:tab/>
      </w:r>
      <w:r>
        <w:tab/>
      </w:r>
      <w:r>
        <w:tab/>
      </w:r>
      <w:r>
        <w:tab/>
      </w:r>
      <w:r>
        <w:tab/>
      </w:r>
      <w:r>
        <w:tab/>
      </w:r>
      <w:r>
        <w:tab/>
        <w:t>____________________________</w:t>
      </w:r>
    </w:p>
    <w:p w:rsidR="00981A50" w:rsidRDefault="00981A50" w:rsidP="00383A67">
      <w:pPr>
        <w:pStyle w:val="11"/>
        <w:jc w:val="center"/>
        <w:rPr>
          <w:b/>
          <w:sz w:val="28"/>
          <w:szCs w:val="28"/>
        </w:rPr>
        <w:sectPr w:rsidR="00981A50" w:rsidSect="0072452B">
          <w:pgSz w:w="11906" w:h="16838" w:code="9"/>
          <w:pgMar w:top="1134" w:right="567" w:bottom="1134" w:left="1418" w:header="624" w:footer="567" w:gutter="0"/>
          <w:cols w:space="708"/>
          <w:titlePg/>
          <w:docGrid w:linePitch="360"/>
        </w:sectPr>
      </w:pPr>
    </w:p>
    <w:p w:rsidR="00981A50" w:rsidRPr="00981A50" w:rsidRDefault="00981A50" w:rsidP="00981A50">
      <w:pPr>
        <w:suppressAutoHyphens/>
        <w:ind w:left="6096"/>
        <w:rPr>
          <w:snapToGrid w:val="0"/>
          <w:color w:val="262626"/>
          <w:sz w:val="28"/>
          <w:szCs w:val="28"/>
        </w:rPr>
      </w:pPr>
      <w:r w:rsidRPr="00981A50">
        <w:rPr>
          <w:snapToGrid w:val="0"/>
          <w:color w:val="262626"/>
          <w:sz w:val="28"/>
          <w:szCs w:val="28"/>
        </w:rPr>
        <w:t xml:space="preserve">Приложение № </w:t>
      </w:r>
      <w:r>
        <w:rPr>
          <w:snapToGrid w:val="0"/>
          <w:color w:val="262626"/>
          <w:sz w:val="28"/>
          <w:szCs w:val="28"/>
        </w:rPr>
        <w:t>7</w:t>
      </w:r>
    </w:p>
    <w:p w:rsidR="00981A50" w:rsidRPr="00981A50" w:rsidRDefault="00981A50" w:rsidP="00981A50">
      <w:pPr>
        <w:widowControl w:val="0"/>
        <w:suppressAutoHyphens/>
        <w:spacing w:line="260" w:lineRule="auto"/>
        <w:ind w:left="6096" w:right="-59" w:firstLine="26"/>
        <w:rPr>
          <w:color w:val="262626"/>
          <w:sz w:val="28"/>
          <w:szCs w:val="28"/>
        </w:rPr>
      </w:pPr>
      <w:r w:rsidRPr="00981A50">
        <w:rPr>
          <w:color w:val="262626"/>
          <w:sz w:val="28"/>
          <w:szCs w:val="28"/>
        </w:rPr>
        <w:t xml:space="preserve">к </w:t>
      </w:r>
      <w:r>
        <w:rPr>
          <w:color w:val="262626"/>
          <w:sz w:val="28"/>
          <w:szCs w:val="28"/>
        </w:rPr>
        <w:t>договору</w:t>
      </w:r>
    </w:p>
    <w:p w:rsidR="00981A50" w:rsidRPr="00981A50" w:rsidRDefault="00981A50" w:rsidP="00981A50">
      <w:pPr>
        <w:widowControl w:val="0"/>
        <w:suppressAutoHyphens/>
        <w:spacing w:line="260" w:lineRule="auto"/>
        <w:ind w:left="6096" w:right="-59" w:firstLine="26"/>
        <w:rPr>
          <w:color w:val="262626"/>
          <w:sz w:val="28"/>
          <w:szCs w:val="28"/>
        </w:rPr>
      </w:pPr>
      <w:r w:rsidRPr="00981A50">
        <w:rPr>
          <w:color w:val="262626"/>
          <w:sz w:val="28"/>
          <w:szCs w:val="28"/>
        </w:rPr>
        <w:t>№ _________________________</w:t>
      </w:r>
    </w:p>
    <w:p w:rsidR="00981A50" w:rsidRPr="00981A50" w:rsidRDefault="00981A50" w:rsidP="00981A50">
      <w:pPr>
        <w:ind w:left="6096" w:firstLine="26"/>
        <w:rPr>
          <w:color w:val="262626"/>
          <w:sz w:val="28"/>
          <w:szCs w:val="28"/>
        </w:rPr>
      </w:pPr>
      <w:r w:rsidRPr="00981A50">
        <w:rPr>
          <w:color w:val="262626"/>
          <w:sz w:val="28"/>
          <w:szCs w:val="28"/>
        </w:rPr>
        <w:t>от «___» ____________ 20___ г</w:t>
      </w:r>
    </w:p>
    <w:p w:rsidR="00981A50" w:rsidRPr="00981A50" w:rsidRDefault="00981A50" w:rsidP="00981A50">
      <w:pPr>
        <w:spacing w:line="360" w:lineRule="auto"/>
        <w:ind w:firstLine="567"/>
        <w:jc w:val="center"/>
        <w:rPr>
          <w:caps/>
          <w:sz w:val="28"/>
          <w:szCs w:val="28"/>
        </w:rPr>
      </w:pPr>
    </w:p>
    <w:p w:rsidR="00981A50" w:rsidRPr="00981A50" w:rsidRDefault="00981A50" w:rsidP="00981A50">
      <w:pPr>
        <w:ind w:firstLine="567"/>
        <w:jc w:val="center"/>
        <w:rPr>
          <w:caps/>
          <w:sz w:val="28"/>
          <w:szCs w:val="28"/>
        </w:rPr>
      </w:pPr>
      <w:r w:rsidRPr="00981A50">
        <w:rPr>
          <w:caps/>
          <w:sz w:val="28"/>
          <w:szCs w:val="28"/>
        </w:rPr>
        <w:t>УведомлениЕ</w:t>
      </w:r>
      <w:r w:rsidRPr="00981A50">
        <w:rPr>
          <w:b/>
          <w:caps/>
          <w:sz w:val="28"/>
          <w:szCs w:val="28"/>
          <w:vertAlign w:val="superscript"/>
        </w:rPr>
        <w:footnoteReference w:id="1"/>
      </w:r>
    </w:p>
    <w:p w:rsidR="00981A50" w:rsidRPr="00981A50" w:rsidRDefault="00981A50" w:rsidP="00981A50">
      <w:pPr>
        <w:ind w:firstLine="567"/>
        <w:jc w:val="center"/>
        <w:rPr>
          <w:sz w:val="28"/>
          <w:szCs w:val="28"/>
        </w:rPr>
      </w:pPr>
      <w:r w:rsidRPr="00981A50">
        <w:rPr>
          <w:sz w:val="28"/>
          <w:szCs w:val="28"/>
        </w:rPr>
        <w:t>о создании результата интеллектуальной деятельности</w:t>
      </w:r>
    </w:p>
    <w:p w:rsidR="00981A50" w:rsidRPr="00981A50" w:rsidRDefault="00981A50" w:rsidP="00981A50">
      <w:pPr>
        <w:shd w:val="clear" w:color="auto" w:fill="D9D9D9"/>
        <w:jc w:val="center"/>
        <w:rPr>
          <w:b/>
          <w:sz w:val="28"/>
          <w:szCs w:val="20"/>
        </w:rPr>
      </w:pPr>
      <w:r w:rsidRPr="00981A50">
        <w:rPr>
          <w:b/>
          <w:sz w:val="28"/>
          <w:szCs w:val="20"/>
          <w:lang w:val="en-US"/>
        </w:rPr>
        <w:t>I</w:t>
      </w:r>
      <w:r w:rsidRPr="00981A50">
        <w:rPr>
          <w:b/>
          <w:sz w:val="28"/>
          <w:szCs w:val="20"/>
        </w:rPr>
        <w:t xml:space="preserve">. ОПИСАНИЕ РЕЗУЛЬТАТА ИНТЕЛЛЕКТУАЛЬНОЙ ДЕЯТЕЛЬНОСТИ </w:t>
      </w:r>
    </w:p>
    <w:p w:rsidR="00981A50" w:rsidRPr="00981A50" w:rsidRDefault="00981A50" w:rsidP="00981A50">
      <w:pPr>
        <w:shd w:val="clear" w:color="auto" w:fill="D9D9D9"/>
        <w:jc w:val="center"/>
        <w:rPr>
          <w:sz w:val="28"/>
          <w:szCs w:val="20"/>
        </w:rPr>
      </w:pPr>
      <w:r w:rsidRPr="00981A50">
        <w:rPr>
          <w:b/>
          <w:sz w:val="28"/>
          <w:szCs w:val="20"/>
        </w:rPr>
        <w:t>И ОБСТОЯТЕЛЬСТВ СОЗДАНИЯ.</w:t>
      </w:r>
    </w:p>
    <w:tbl>
      <w:tblPr>
        <w:tblW w:w="0" w:type="auto"/>
        <w:tblLayout w:type="fixed"/>
        <w:tblLook w:val="04A0" w:firstRow="1" w:lastRow="0" w:firstColumn="1" w:lastColumn="0" w:noHBand="0" w:noVBand="1"/>
      </w:tblPr>
      <w:tblGrid>
        <w:gridCol w:w="430"/>
        <w:gridCol w:w="700"/>
        <w:gridCol w:w="538"/>
        <w:gridCol w:w="8363"/>
      </w:tblGrid>
      <w:tr w:rsidR="00981A50" w:rsidRPr="00981A50" w:rsidTr="00FA4B86">
        <w:trPr>
          <w:trHeight w:val="403"/>
        </w:trPr>
        <w:tc>
          <w:tcPr>
            <w:tcW w:w="1668" w:type="dxa"/>
            <w:gridSpan w:val="3"/>
            <w:vAlign w:val="center"/>
          </w:tcPr>
          <w:p w:rsidR="00981A50" w:rsidRPr="00981A50" w:rsidRDefault="00981A50" w:rsidP="00981A50">
            <w:pPr>
              <w:suppressAutoHyphens/>
              <w:jc w:val="both"/>
              <w:rPr>
                <w:sz w:val="28"/>
                <w:szCs w:val="20"/>
              </w:rPr>
            </w:pPr>
            <w:r w:rsidRPr="00981A50">
              <w:rPr>
                <w:sz w:val="28"/>
                <w:szCs w:val="20"/>
              </w:rPr>
              <w:t xml:space="preserve">Настоящим </w:t>
            </w:r>
          </w:p>
        </w:tc>
        <w:tc>
          <w:tcPr>
            <w:tcW w:w="8363" w:type="dxa"/>
            <w:tcBorders>
              <w:left w:val="nil"/>
              <w:bottom w:val="single" w:sz="4" w:space="0" w:color="auto"/>
            </w:tcBorders>
            <w:vAlign w:val="center"/>
          </w:tcPr>
          <w:p w:rsidR="00981A50" w:rsidRPr="00981A50" w:rsidRDefault="00981A50" w:rsidP="00981A50">
            <w:pPr>
              <w:suppressAutoHyphens/>
              <w:jc w:val="both"/>
              <w:rPr>
                <w:sz w:val="28"/>
                <w:szCs w:val="20"/>
              </w:rPr>
            </w:pPr>
          </w:p>
        </w:tc>
      </w:tr>
      <w:tr w:rsidR="00981A50" w:rsidRPr="00981A50" w:rsidTr="00FA4B86">
        <w:trPr>
          <w:trHeight w:val="403"/>
        </w:trPr>
        <w:tc>
          <w:tcPr>
            <w:tcW w:w="10031" w:type="dxa"/>
            <w:gridSpan w:val="4"/>
            <w:vAlign w:val="center"/>
          </w:tcPr>
          <w:p w:rsidR="00981A50" w:rsidRPr="00981A50" w:rsidRDefault="00981A50" w:rsidP="00981A50">
            <w:pPr>
              <w:suppressAutoHyphens/>
              <w:jc w:val="center"/>
              <w:rPr>
                <w:i/>
                <w:sz w:val="18"/>
                <w:szCs w:val="18"/>
                <w:lang w:val="en-US"/>
              </w:rPr>
            </w:pPr>
            <w:r w:rsidRPr="00981A50">
              <w:rPr>
                <w:i/>
                <w:sz w:val="18"/>
                <w:szCs w:val="18"/>
              </w:rPr>
              <w:t>(полное название организации)</w:t>
            </w:r>
          </w:p>
        </w:tc>
      </w:tr>
      <w:tr w:rsidR="00981A50" w:rsidRPr="00981A50" w:rsidTr="00FA4B86">
        <w:trPr>
          <w:trHeight w:val="403"/>
        </w:trPr>
        <w:tc>
          <w:tcPr>
            <w:tcW w:w="10031" w:type="dxa"/>
            <w:gridSpan w:val="4"/>
            <w:vAlign w:val="center"/>
          </w:tcPr>
          <w:p w:rsidR="00981A50" w:rsidRPr="00981A50" w:rsidRDefault="00981A50" w:rsidP="00981A50">
            <w:pPr>
              <w:suppressAutoHyphens/>
              <w:rPr>
                <w:sz w:val="28"/>
                <w:szCs w:val="20"/>
              </w:rPr>
            </w:pPr>
            <w:r w:rsidRPr="00981A50">
              <w:rPr>
                <w:sz w:val="28"/>
                <w:szCs w:val="20"/>
              </w:rPr>
              <w:t>являющееся стороной (</w:t>
            </w:r>
            <w:r>
              <w:rPr>
                <w:sz w:val="28"/>
                <w:szCs w:val="20"/>
              </w:rPr>
              <w:t>Подрядчиком</w:t>
            </w:r>
            <w:r w:rsidRPr="00981A50">
              <w:rPr>
                <w:sz w:val="28"/>
                <w:szCs w:val="20"/>
              </w:rPr>
              <w:t xml:space="preserve">) по </w:t>
            </w:r>
            <w:r>
              <w:rPr>
                <w:sz w:val="28"/>
                <w:szCs w:val="20"/>
              </w:rPr>
              <w:t>договору</w:t>
            </w:r>
            <w:r w:rsidRPr="00981A50">
              <w:rPr>
                <w:sz w:val="28"/>
                <w:szCs w:val="20"/>
              </w:rPr>
              <w:t xml:space="preserve"> </w:t>
            </w:r>
          </w:p>
          <w:p w:rsidR="00981A50" w:rsidRPr="00981A50" w:rsidRDefault="00981A50" w:rsidP="00981A50">
            <w:pPr>
              <w:suppressAutoHyphens/>
              <w:rPr>
                <w:i/>
                <w:sz w:val="18"/>
                <w:szCs w:val="18"/>
              </w:rPr>
            </w:pPr>
            <w:r w:rsidRPr="00981A50">
              <w:rPr>
                <w:sz w:val="28"/>
                <w:szCs w:val="20"/>
              </w:rPr>
              <w:t xml:space="preserve">от «__» _______ 201_ г.                           </w:t>
            </w:r>
          </w:p>
        </w:tc>
      </w:tr>
      <w:tr w:rsidR="00981A50" w:rsidRPr="00981A50" w:rsidTr="00FA4B86">
        <w:trPr>
          <w:trHeight w:val="403"/>
        </w:trPr>
        <w:tc>
          <w:tcPr>
            <w:tcW w:w="10031" w:type="dxa"/>
            <w:gridSpan w:val="4"/>
            <w:vAlign w:val="center"/>
          </w:tcPr>
          <w:p w:rsidR="00981A50" w:rsidRPr="00981A50" w:rsidRDefault="00981A50" w:rsidP="00981A50">
            <w:pPr>
              <w:suppressAutoHyphens/>
              <w:jc w:val="both"/>
              <w:rPr>
                <w:sz w:val="28"/>
                <w:szCs w:val="20"/>
              </w:rPr>
            </w:pPr>
            <w:r w:rsidRPr="00981A50">
              <w:rPr>
                <w:sz w:val="28"/>
                <w:szCs w:val="20"/>
              </w:rPr>
              <w:t xml:space="preserve">№ __________________ (далее – </w:t>
            </w:r>
            <w:r>
              <w:rPr>
                <w:sz w:val="28"/>
                <w:szCs w:val="20"/>
              </w:rPr>
              <w:t>Подрядчик</w:t>
            </w:r>
            <w:r w:rsidRPr="00981A50">
              <w:rPr>
                <w:sz w:val="28"/>
                <w:szCs w:val="20"/>
              </w:rPr>
              <w:t>) на выполнение:</w:t>
            </w:r>
          </w:p>
        </w:tc>
      </w:tr>
      <w:tr w:rsidR="00981A50" w:rsidRPr="00981A50" w:rsidTr="00FA4B86">
        <w:trPr>
          <w:trHeight w:val="403"/>
        </w:trPr>
        <w:tc>
          <w:tcPr>
            <w:tcW w:w="430" w:type="dxa"/>
            <w:vAlign w:val="center"/>
          </w:tcPr>
          <w:p w:rsidR="00981A50" w:rsidRPr="00981A50" w:rsidRDefault="00981A50" w:rsidP="00981A50">
            <w:pPr>
              <w:suppressAutoHyphens/>
              <w:jc w:val="center"/>
              <w:rPr>
                <w:sz w:val="40"/>
                <w:szCs w:val="40"/>
              </w:rPr>
            </w:pPr>
            <w:r w:rsidRPr="00981A50">
              <w:rPr>
                <w:sz w:val="40"/>
                <w:szCs w:val="40"/>
              </w:rPr>
              <w:t>□</w:t>
            </w:r>
          </w:p>
        </w:tc>
        <w:tc>
          <w:tcPr>
            <w:tcW w:w="9601" w:type="dxa"/>
            <w:gridSpan w:val="3"/>
            <w:vAlign w:val="center"/>
          </w:tcPr>
          <w:p w:rsidR="00981A50" w:rsidRPr="00981A50" w:rsidRDefault="00981A50" w:rsidP="00981A50">
            <w:pPr>
              <w:suppressAutoHyphens/>
              <w:rPr>
                <w:sz w:val="20"/>
                <w:szCs w:val="20"/>
              </w:rPr>
            </w:pPr>
            <w:r w:rsidRPr="00981A50">
              <w:rPr>
                <w:sz w:val="20"/>
                <w:szCs w:val="20"/>
              </w:rPr>
              <w:t>научно-исследовательских работ (далее – НИР)</w:t>
            </w:r>
          </w:p>
        </w:tc>
      </w:tr>
      <w:tr w:rsidR="00981A50" w:rsidRPr="00981A50" w:rsidTr="00FA4B86">
        <w:trPr>
          <w:trHeight w:val="403"/>
        </w:trPr>
        <w:tc>
          <w:tcPr>
            <w:tcW w:w="430" w:type="dxa"/>
            <w:vAlign w:val="center"/>
          </w:tcPr>
          <w:p w:rsidR="00981A50" w:rsidRPr="00981A50" w:rsidRDefault="00981A50" w:rsidP="00981A50">
            <w:pPr>
              <w:suppressAutoHyphens/>
              <w:jc w:val="center"/>
              <w:rPr>
                <w:sz w:val="20"/>
                <w:szCs w:val="20"/>
              </w:rPr>
            </w:pPr>
            <w:r w:rsidRPr="00981A50">
              <w:rPr>
                <w:sz w:val="40"/>
                <w:szCs w:val="40"/>
              </w:rPr>
              <w:t>□</w:t>
            </w:r>
          </w:p>
        </w:tc>
        <w:tc>
          <w:tcPr>
            <w:tcW w:w="9601" w:type="dxa"/>
            <w:gridSpan w:val="3"/>
            <w:vAlign w:val="center"/>
          </w:tcPr>
          <w:p w:rsidR="00981A50" w:rsidRPr="00981A50" w:rsidRDefault="00981A50" w:rsidP="00981A50">
            <w:pPr>
              <w:suppressAutoHyphens/>
              <w:rPr>
                <w:sz w:val="20"/>
                <w:szCs w:val="20"/>
              </w:rPr>
            </w:pPr>
            <w:r w:rsidRPr="00981A50">
              <w:rPr>
                <w:sz w:val="20"/>
                <w:szCs w:val="20"/>
              </w:rPr>
              <w:t>опытно-конструкторских и технологических работ (далее – ОКР)</w:t>
            </w:r>
          </w:p>
        </w:tc>
      </w:tr>
      <w:tr w:rsidR="00981A50" w:rsidRPr="00981A50" w:rsidTr="00FA4B86">
        <w:trPr>
          <w:trHeight w:val="403"/>
        </w:trPr>
        <w:tc>
          <w:tcPr>
            <w:tcW w:w="430" w:type="dxa"/>
            <w:vAlign w:val="center"/>
          </w:tcPr>
          <w:p w:rsidR="00981A50" w:rsidRPr="00981A50" w:rsidRDefault="00981A50" w:rsidP="00981A50">
            <w:pPr>
              <w:suppressAutoHyphens/>
              <w:jc w:val="center"/>
              <w:rPr>
                <w:sz w:val="20"/>
                <w:szCs w:val="20"/>
              </w:rPr>
            </w:pPr>
            <w:r w:rsidRPr="00981A50">
              <w:rPr>
                <w:sz w:val="40"/>
                <w:szCs w:val="40"/>
              </w:rPr>
              <w:t>□</w:t>
            </w:r>
          </w:p>
        </w:tc>
        <w:tc>
          <w:tcPr>
            <w:tcW w:w="9601" w:type="dxa"/>
            <w:gridSpan w:val="3"/>
            <w:vAlign w:val="center"/>
          </w:tcPr>
          <w:p w:rsidR="00981A50" w:rsidRPr="00981A50" w:rsidRDefault="00981A50" w:rsidP="00981A50">
            <w:pPr>
              <w:suppressAutoHyphens/>
              <w:jc w:val="both"/>
              <w:rPr>
                <w:sz w:val="28"/>
                <w:szCs w:val="20"/>
              </w:rPr>
            </w:pPr>
            <w:r w:rsidRPr="00981A50">
              <w:rPr>
                <w:sz w:val="28"/>
                <w:szCs w:val="20"/>
              </w:rPr>
              <w:t xml:space="preserve">научно-исследовательских, опытно-конструкторских и технологических работ </w:t>
            </w:r>
          </w:p>
        </w:tc>
      </w:tr>
      <w:tr w:rsidR="00981A50" w:rsidRPr="00981A50" w:rsidTr="00FA4B86">
        <w:trPr>
          <w:trHeight w:val="330"/>
        </w:trPr>
        <w:tc>
          <w:tcPr>
            <w:tcW w:w="430" w:type="dxa"/>
            <w:vAlign w:val="center"/>
          </w:tcPr>
          <w:p w:rsidR="00981A50" w:rsidRPr="00981A50" w:rsidRDefault="00981A50" w:rsidP="00981A50">
            <w:pPr>
              <w:suppressAutoHyphens/>
              <w:jc w:val="center"/>
              <w:rPr>
                <w:sz w:val="20"/>
                <w:szCs w:val="20"/>
              </w:rPr>
            </w:pPr>
            <w:r w:rsidRPr="00981A50">
              <w:rPr>
                <w:sz w:val="40"/>
                <w:szCs w:val="40"/>
              </w:rPr>
              <w:t>□</w:t>
            </w:r>
          </w:p>
        </w:tc>
        <w:tc>
          <w:tcPr>
            <w:tcW w:w="9601" w:type="dxa"/>
            <w:gridSpan w:val="3"/>
            <w:tcBorders>
              <w:bottom w:val="single" w:sz="4" w:space="0" w:color="auto"/>
            </w:tcBorders>
            <w:vAlign w:val="center"/>
          </w:tcPr>
          <w:p w:rsidR="00981A50" w:rsidRPr="00981A50" w:rsidRDefault="00981A50" w:rsidP="00981A50">
            <w:pPr>
              <w:suppressAutoHyphens/>
              <w:jc w:val="both"/>
              <w:rPr>
                <w:sz w:val="28"/>
                <w:szCs w:val="20"/>
              </w:rPr>
            </w:pPr>
          </w:p>
        </w:tc>
      </w:tr>
      <w:tr w:rsidR="00981A50" w:rsidRPr="00981A50" w:rsidTr="00FA4B86">
        <w:trPr>
          <w:trHeight w:val="344"/>
        </w:trPr>
        <w:tc>
          <w:tcPr>
            <w:tcW w:w="430" w:type="dxa"/>
            <w:vAlign w:val="center"/>
          </w:tcPr>
          <w:p w:rsidR="00981A50" w:rsidRPr="00981A50" w:rsidRDefault="00981A50" w:rsidP="00981A50">
            <w:pPr>
              <w:suppressAutoHyphens/>
              <w:rPr>
                <w:sz w:val="20"/>
                <w:szCs w:val="20"/>
              </w:rPr>
            </w:pPr>
          </w:p>
        </w:tc>
        <w:tc>
          <w:tcPr>
            <w:tcW w:w="9601" w:type="dxa"/>
            <w:gridSpan w:val="3"/>
            <w:tcBorders>
              <w:top w:val="single" w:sz="4" w:space="0" w:color="auto"/>
            </w:tcBorders>
          </w:tcPr>
          <w:p w:rsidR="00981A50" w:rsidRPr="00981A50" w:rsidRDefault="00981A50" w:rsidP="00981A50">
            <w:pPr>
              <w:suppressAutoHyphens/>
              <w:jc w:val="center"/>
              <w:rPr>
                <w:sz w:val="8"/>
                <w:szCs w:val="8"/>
              </w:rPr>
            </w:pPr>
            <w:r w:rsidRPr="00981A50">
              <w:rPr>
                <w:i/>
                <w:sz w:val="18"/>
                <w:szCs w:val="18"/>
              </w:rPr>
              <w:t>(указывается иной предмет в соответствии с условиями заключенного контракта)</w:t>
            </w:r>
          </w:p>
        </w:tc>
      </w:tr>
      <w:tr w:rsidR="00981A50" w:rsidRPr="00981A50" w:rsidTr="00FA4B86">
        <w:trPr>
          <w:trHeight w:val="403"/>
        </w:trPr>
        <w:tc>
          <w:tcPr>
            <w:tcW w:w="1130" w:type="dxa"/>
            <w:gridSpan w:val="2"/>
            <w:vAlign w:val="center"/>
          </w:tcPr>
          <w:p w:rsidR="00981A50" w:rsidRPr="00981A50" w:rsidRDefault="00981A50" w:rsidP="00981A50">
            <w:pPr>
              <w:suppressAutoHyphens/>
              <w:jc w:val="both"/>
              <w:rPr>
                <w:sz w:val="28"/>
                <w:szCs w:val="20"/>
              </w:rPr>
            </w:pPr>
            <w:r w:rsidRPr="00981A50">
              <w:rPr>
                <w:sz w:val="28"/>
                <w:szCs w:val="20"/>
              </w:rPr>
              <w:t>по теме:</w:t>
            </w:r>
          </w:p>
        </w:tc>
        <w:tc>
          <w:tcPr>
            <w:tcW w:w="8901" w:type="dxa"/>
            <w:gridSpan w:val="2"/>
            <w:tcBorders>
              <w:left w:val="nil"/>
              <w:bottom w:val="single" w:sz="4" w:space="0" w:color="auto"/>
            </w:tcBorders>
            <w:vAlign w:val="center"/>
          </w:tcPr>
          <w:p w:rsidR="00981A50" w:rsidRPr="00981A50" w:rsidRDefault="00981A50" w:rsidP="00981A50">
            <w:pPr>
              <w:suppressAutoHyphens/>
              <w:jc w:val="both"/>
              <w:rPr>
                <w:sz w:val="28"/>
                <w:szCs w:val="20"/>
              </w:rPr>
            </w:pPr>
          </w:p>
        </w:tc>
      </w:tr>
      <w:tr w:rsidR="00981A50" w:rsidRPr="00981A50" w:rsidTr="00FA4B86">
        <w:trPr>
          <w:trHeight w:val="403"/>
        </w:trPr>
        <w:tc>
          <w:tcPr>
            <w:tcW w:w="1130" w:type="dxa"/>
            <w:gridSpan w:val="2"/>
            <w:vAlign w:val="center"/>
          </w:tcPr>
          <w:p w:rsidR="00981A50" w:rsidRPr="00981A50" w:rsidRDefault="00981A50" w:rsidP="00981A50">
            <w:pPr>
              <w:suppressAutoHyphens/>
              <w:jc w:val="both"/>
              <w:rPr>
                <w:sz w:val="28"/>
                <w:szCs w:val="20"/>
              </w:rPr>
            </w:pPr>
          </w:p>
        </w:tc>
        <w:tc>
          <w:tcPr>
            <w:tcW w:w="8901" w:type="dxa"/>
            <w:gridSpan w:val="2"/>
            <w:tcBorders>
              <w:left w:val="nil"/>
              <w:bottom w:val="single" w:sz="4" w:space="0" w:color="auto"/>
            </w:tcBorders>
            <w:vAlign w:val="center"/>
          </w:tcPr>
          <w:p w:rsidR="00981A50" w:rsidRPr="00981A50" w:rsidRDefault="00981A50" w:rsidP="00981A50">
            <w:pPr>
              <w:suppressAutoHyphens/>
              <w:jc w:val="both"/>
              <w:rPr>
                <w:sz w:val="28"/>
                <w:szCs w:val="20"/>
              </w:rPr>
            </w:pPr>
          </w:p>
        </w:tc>
      </w:tr>
      <w:tr w:rsidR="00981A50" w:rsidRPr="00981A50" w:rsidTr="00FA4B86">
        <w:trPr>
          <w:trHeight w:val="403"/>
        </w:trPr>
        <w:tc>
          <w:tcPr>
            <w:tcW w:w="1130" w:type="dxa"/>
            <w:gridSpan w:val="2"/>
            <w:vAlign w:val="center"/>
          </w:tcPr>
          <w:p w:rsidR="00981A50" w:rsidRPr="00981A50" w:rsidRDefault="00981A50" w:rsidP="00981A50">
            <w:pPr>
              <w:suppressAutoHyphens/>
              <w:jc w:val="both"/>
              <w:rPr>
                <w:sz w:val="28"/>
                <w:szCs w:val="20"/>
              </w:rPr>
            </w:pPr>
          </w:p>
        </w:tc>
        <w:tc>
          <w:tcPr>
            <w:tcW w:w="8901" w:type="dxa"/>
            <w:gridSpan w:val="2"/>
            <w:tcBorders>
              <w:top w:val="single" w:sz="4" w:space="0" w:color="auto"/>
              <w:left w:val="nil"/>
            </w:tcBorders>
          </w:tcPr>
          <w:p w:rsidR="00981A50" w:rsidRPr="00981A50" w:rsidRDefault="00981A50" w:rsidP="00981A50">
            <w:pPr>
              <w:suppressAutoHyphens/>
              <w:jc w:val="center"/>
              <w:rPr>
                <w:i/>
                <w:sz w:val="18"/>
                <w:szCs w:val="18"/>
              </w:rPr>
            </w:pPr>
            <w:r w:rsidRPr="00981A50">
              <w:rPr>
                <w:i/>
                <w:sz w:val="18"/>
                <w:szCs w:val="18"/>
              </w:rPr>
              <w:t>(полное наименование темы НИР, ОКР и т.п.)</w:t>
            </w:r>
          </w:p>
        </w:tc>
      </w:tr>
    </w:tbl>
    <w:p w:rsidR="00981A50" w:rsidRPr="00981A50" w:rsidRDefault="00981A50" w:rsidP="00981A50">
      <w:pPr>
        <w:suppressAutoHyphens/>
        <w:jc w:val="both"/>
        <w:rPr>
          <w:b/>
          <w:sz w:val="28"/>
          <w:szCs w:val="20"/>
        </w:rPr>
      </w:pPr>
      <w:r w:rsidRPr="00981A50">
        <w:rPr>
          <w:sz w:val="28"/>
          <w:szCs w:val="20"/>
        </w:rPr>
        <w:t xml:space="preserve">заключенному с </w:t>
      </w:r>
      <w:r>
        <w:rPr>
          <w:sz w:val="28"/>
          <w:szCs w:val="20"/>
        </w:rPr>
        <w:t>ФГУП «НО РАО»</w:t>
      </w:r>
      <w:r w:rsidRPr="00981A50">
        <w:rPr>
          <w:sz w:val="28"/>
          <w:szCs w:val="20"/>
        </w:rPr>
        <w:t xml:space="preserve"> (далее – </w:t>
      </w:r>
      <w:r>
        <w:rPr>
          <w:sz w:val="28"/>
          <w:szCs w:val="20"/>
        </w:rPr>
        <w:t>Договор</w:t>
      </w:r>
      <w:r w:rsidRPr="00981A50">
        <w:rPr>
          <w:sz w:val="28"/>
          <w:szCs w:val="20"/>
        </w:rPr>
        <w:t xml:space="preserve">), </w:t>
      </w:r>
      <w:r w:rsidRPr="00981A50">
        <w:rPr>
          <w:b/>
          <w:sz w:val="28"/>
          <w:szCs w:val="20"/>
        </w:rPr>
        <w:t xml:space="preserve">уведомляет о создании при выполнении работ по </w:t>
      </w:r>
      <w:r>
        <w:rPr>
          <w:b/>
          <w:sz w:val="28"/>
          <w:szCs w:val="20"/>
        </w:rPr>
        <w:t>Договору</w:t>
      </w:r>
      <w:r w:rsidRPr="00981A50">
        <w:rPr>
          <w:b/>
          <w:sz w:val="28"/>
          <w:szCs w:val="20"/>
        </w:rPr>
        <w:t>:</w:t>
      </w:r>
    </w:p>
    <w:tbl>
      <w:tblPr>
        <w:tblW w:w="10031" w:type="dxa"/>
        <w:tblLayout w:type="fixed"/>
        <w:tblLook w:val="04A0" w:firstRow="1" w:lastRow="0" w:firstColumn="1" w:lastColumn="0" w:noHBand="0" w:noVBand="1"/>
      </w:tblPr>
      <w:tblGrid>
        <w:gridCol w:w="429"/>
        <w:gridCol w:w="6640"/>
        <w:gridCol w:w="2962"/>
      </w:tblGrid>
      <w:tr w:rsidR="00981A50" w:rsidRPr="00981A50" w:rsidTr="00FA4B86">
        <w:trPr>
          <w:trHeight w:val="365"/>
        </w:trPr>
        <w:tc>
          <w:tcPr>
            <w:tcW w:w="429" w:type="dxa"/>
            <w:vAlign w:val="center"/>
          </w:tcPr>
          <w:p w:rsidR="00981A50" w:rsidRPr="00981A50" w:rsidRDefault="00981A50" w:rsidP="00981A50">
            <w:pPr>
              <w:jc w:val="center"/>
              <w:rPr>
                <w:sz w:val="20"/>
                <w:szCs w:val="20"/>
              </w:rPr>
            </w:pPr>
            <w:r w:rsidRPr="00981A50">
              <w:rPr>
                <w:sz w:val="40"/>
                <w:szCs w:val="40"/>
              </w:rPr>
              <w:t>□</w:t>
            </w:r>
          </w:p>
        </w:tc>
        <w:tc>
          <w:tcPr>
            <w:tcW w:w="6640" w:type="dxa"/>
            <w:vAlign w:val="center"/>
          </w:tcPr>
          <w:p w:rsidR="00981A50" w:rsidRPr="00981A50" w:rsidRDefault="00981A50" w:rsidP="00981A50">
            <w:pPr>
              <w:rPr>
                <w:sz w:val="20"/>
                <w:szCs w:val="20"/>
              </w:rPr>
            </w:pPr>
            <w:r w:rsidRPr="00981A50">
              <w:rPr>
                <w:b/>
                <w:sz w:val="20"/>
                <w:szCs w:val="20"/>
              </w:rPr>
              <w:t>охраняемого результата</w:t>
            </w:r>
            <w:r w:rsidRPr="00981A50">
              <w:rPr>
                <w:sz w:val="20"/>
                <w:szCs w:val="20"/>
              </w:rPr>
              <w:t xml:space="preserve"> интеллектуальной деятельности:</w:t>
            </w:r>
          </w:p>
        </w:tc>
        <w:tc>
          <w:tcPr>
            <w:tcW w:w="2962" w:type="dxa"/>
            <w:tcBorders>
              <w:bottom w:val="single" w:sz="4" w:space="0" w:color="auto"/>
            </w:tcBorders>
            <w:vAlign w:val="center"/>
          </w:tcPr>
          <w:p w:rsidR="00981A50" w:rsidRPr="00981A50" w:rsidRDefault="00981A50" w:rsidP="00981A50">
            <w:pPr>
              <w:rPr>
                <w:sz w:val="20"/>
                <w:szCs w:val="20"/>
              </w:rPr>
            </w:pPr>
          </w:p>
        </w:tc>
      </w:tr>
      <w:tr w:rsidR="00981A50" w:rsidRPr="00981A50" w:rsidTr="00FA4B86">
        <w:trPr>
          <w:trHeight w:val="545"/>
        </w:trPr>
        <w:tc>
          <w:tcPr>
            <w:tcW w:w="429" w:type="dxa"/>
            <w:vAlign w:val="center"/>
          </w:tcPr>
          <w:p w:rsidR="00981A50" w:rsidRPr="00981A50" w:rsidRDefault="00981A50" w:rsidP="00981A50">
            <w:pPr>
              <w:jc w:val="center"/>
              <w:rPr>
                <w:sz w:val="40"/>
                <w:szCs w:val="40"/>
              </w:rPr>
            </w:pPr>
          </w:p>
        </w:tc>
        <w:tc>
          <w:tcPr>
            <w:tcW w:w="9602" w:type="dxa"/>
            <w:gridSpan w:val="2"/>
            <w:vAlign w:val="center"/>
          </w:tcPr>
          <w:p w:rsidR="00981A50" w:rsidRPr="00981A50" w:rsidRDefault="00981A50" w:rsidP="00981A50">
            <w:pPr>
              <w:rPr>
                <w:sz w:val="18"/>
                <w:szCs w:val="18"/>
              </w:rPr>
            </w:pPr>
            <w:r w:rsidRPr="00981A50">
              <w:rPr>
                <w:i/>
                <w:sz w:val="18"/>
                <w:szCs w:val="18"/>
              </w:rPr>
              <w:t>(указывается вид охраняемого результата интеллектуальной деятельности, согласно статье 1225 Гражданского кодекса Российской Федерации (далее - ГК РФ), за исключением изобретения, полезной модели, промышленного образца, секрета производства (ноу-хау)</w:t>
            </w:r>
          </w:p>
        </w:tc>
      </w:tr>
      <w:tr w:rsidR="00981A50" w:rsidRPr="00981A50" w:rsidTr="00FA4B86">
        <w:trPr>
          <w:trHeight w:val="404"/>
        </w:trPr>
        <w:tc>
          <w:tcPr>
            <w:tcW w:w="429" w:type="dxa"/>
            <w:vAlign w:val="center"/>
          </w:tcPr>
          <w:p w:rsidR="00981A50" w:rsidRPr="00981A50" w:rsidRDefault="00981A50" w:rsidP="00981A50">
            <w:pPr>
              <w:jc w:val="center"/>
              <w:rPr>
                <w:sz w:val="20"/>
                <w:szCs w:val="20"/>
              </w:rPr>
            </w:pPr>
            <w:r w:rsidRPr="00981A50">
              <w:rPr>
                <w:sz w:val="40"/>
                <w:szCs w:val="40"/>
              </w:rPr>
              <w:t>□</w:t>
            </w:r>
          </w:p>
        </w:tc>
        <w:tc>
          <w:tcPr>
            <w:tcW w:w="9602" w:type="dxa"/>
            <w:gridSpan w:val="2"/>
            <w:vAlign w:val="center"/>
          </w:tcPr>
          <w:p w:rsidR="00981A50" w:rsidRPr="00981A50" w:rsidRDefault="00981A50" w:rsidP="00981A50">
            <w:pPr>
              <w:rPr>
                <w:sz w:val="20"/>
                <w:szCs w:val="20"/>
              </w:rPr>
            </w:pPr>
            <w:r w:rsidRPr="00981A50">
              <w:rPr>
                <w:b/>
                <w:sz w:val="20"/>
                <w:szCs w:val="20"/>
              </w:rPr>
              <w:t>результата, способного</w:t>
            </w:r>
            <w:r w:rsidRPr="00981A50">
              <w:rPr>
                <w:sz w:val="20"/>
                <w:szCs w:val="20"/>
              </w:rPr>
              <w:t xml:space="preserve"> к правовой охране в качестве:</w:t>
            </w:r>
          </w:p>
        </w:tc>
      </w:tr>
      <w:tr w:rsidR="00981A50" w:rsidRPr="00981A50" w:rsidTr="00FA4B86">
        <w:trPr>
          <w:trHeight w:val="403"/>
        </w:trPr>
        <w:tc>
          <w:tcPr>
            <w:tcW w:w="429" w:type="dxa"/>
            <w:vAlign w:val="center"/>
          </w:tcPr>
          <w:p w:rsidR="00981A50" w:rsidRPr="00981A50" w:rsidRDefault="00981A50" w:rsidP="00981A50">
            <w:pPr>
              <w:jc w:val="center"/>
              <w:rPr>
                <w:sz w:val="20"/>
                <w:szCs w:val="20"/>
              </w:rPr>
            </w:pPr>
          </w:p>
        </w:tc>
        <w:tc>
          <w:tcPr>
            <w:tcW w:w="9602" w:type="dxa"/>
            <w:gridSpan w:val="2"/>
            <w:vAlign w:val="center"/>
          </w:tcPr>
          <w:p w:rsidR="00981A50" w:rsidRPr="00981A50" w:rsidRDefault="00981A50" w:rsidP="00981A50">
            <w:pPr>
              <w:rPr>
                <w:sz w:val="20"/>
                <w:szCs w:val="20"/>
              </w:rPr>
            </w:pPr>
            <w:r w:rsidRPr="00981A50">
              <w:rPr>
                <w:sz w:val="40"/>
                <w:szCs w:val="40"/>
              </w:rPr>
              <w:t>□</w:t>
            </w:r>
            <w:r w:rsidRPr="00981A50">
              <w:rPr>
                <w:sz w:val="20"/>
                <w:szCs w:val="20"/>
              </w:rPr>
              <w:t xml:space="preserve"> изобретения        </w:t>
            </w:r>
            <w:r w:rsidRPr="00981A50">
              <w:rPr>
                <w:sz w:val="40"/>
                <w:szCs w:val="40"/>
              </w:rPr>
              <w:t>□</w:t>
            </w:r>
            <w:r w:rsidRPr="00981A50">
              <w:rPr>
                <w:sz w:val="20"/>
                <w:szCs w:val="20"/>
              </w:rPr>
              <w:t xml:space="preserve"> полезной модели        </w:t>
            </w:r>
            <w:r w:rsidRPr="00981A50">
              <w:rPr>
                <w:sz w:val="40"/>
                <w:szCs w:val="40"/>
              </w:rPr>
              <w:t>□</w:t>
            </w:r>
            <w:r w:rsidRPr="00981A50">
              <w:rPr>
                <w:sz w:val="20"/>
                <w:szCs w:val="20"/>
              </w:rPr>
              <w:t xml:space="preserve"> промышленного образца        </w:t>
            </w:r>
            <w:r w:rsidRPr="00981A50">
              <w:rPr>
                <w:sz w:val="40"/>
                <w:szCs w:val="40"/>
              </w:rPr>
              <w:t>□</w:t>
            </w:r>
            <w:r w:rsidRPr="00981A50">
              <w:rPr>
                <w:sz w:val="20"/>
                <w:szCs w:val="20"/>
              </w:rPr>
              <w:t> ноу-хау</w:t>
            </w:r>
          </w:p>
        </w:tc>
      </w:tr>
    </w:tbl>
    <w:p w:rsidR="00981A50" w:rsidRPr="00981A50" w:rsidRDefault="00981A50" w:rsidP="00981A50">
      <w:pPr>
        <w:rPr>
          <w:sz w:val="14"/>
          <w:szCs w:val="14"/>
        </w:rPr>
      </w:pPr>
    </w:p>
    <w:p w:rsidR="00981A50" w:rsidRPr="00981A50" w:rsidRDefault="00981A50" w:rsidP="00981A50">
      <w:pPr>
        <w:rPr>
          <w:sz w:val="14"/>
          <w:szCs w:val="14"/>
        </w:rPr>
      </w:pPr>
    </w:p>
    <w:tbl>
      <w:tblPr>
        <w:tblW w:w="0" w:type="auto"/>
        <w:tblInd w:w="-176" w:type="dxa"/>
        <w:tblLayout w:type="fixed"/>
        <w:tblLook w:val="04A0" w:firstRow="1" w:lastRow="0" w:firstColumn="1" w:lastColumn="0" w:noHBand="0" w:noVBand="1"/>
      </w:tblPr>
      <w:tblGrid>
        <w:gridCol w:w="7230"/>
        <w:gridCol w:w="1418"/>
        <w:gridCol w:w="1799"/>
      </w:tblGrid>
      <w:tr w:rsidR="00981A50" w:rsidRPr="00981A50" w:rsidTr="00FA4B86">
        <w:tc>
          <w:tcPr>
            <w:tcW w:w="7230" w:type="dxa"/>
            <w:shd w:val="clear" w:color="auto" w:fill="auto"/>
          </w:tcPr>
          <w:p w:rsidR="00981A50" w:rsidRPr="00981A50" w:rsidRDefault="00981A50" w:rsidP="0011675B">
            <w:pPr>
              <w:spacing w:beforeAutospacing="1" w:afterAutospacing="1" w:line="276" w:lineRule="auto"/>
              <w:jc w:val="both"/>
              <w:rPr>
                <w:sz w:val="16"/>
                <w:szCs w:val="16"/>
              </w:rPr>
            </w:pPr>
            <w:r w:rsidRPr="00981A50">
              <w:rPr>
                <w:sz w:val="16"/>
                <w:szCs w:val="16"/>
              </w:rPr>
              <w:t xml:space="preserve">Руководитель подразделения </w:t>
            </w:r>
            <w:r w:rsidR="0011675B">
              <w:rPr>
                <w:sz w:val="16"/>
                <w:szCs w:val="16"/>
              </w:rPr>
              <w:t>Подрядчика</w:t>
            </w:r>
            <w:r w:rsidRPr="00981A50">
              <w:rPr>
                <w:sz w:val="16"/>
                <w:szCs w:val="16"/>
              </w:rPr>
              <w:t xml:space="preserve">, ответственного за обеспечение правовой охраны результатов интеллектуальной деятельности:  </w:t>
            </w:r>
          </w:p>
        </w:tc>
        <w:tc>
          <w:tcPr>
            <w:tcW w:w="1418" w:type="dxa"/>
            <w:tcBorders>
              <w:bottom w:val="single" w:sz="4" w:space="0" w:color="auto"/>
            </w:tcBorders>
            <w:shd w:val="clear" w:color="auto" w:fill="auto"/>
            <w:vAlign w:val="bottom"/>
          </w:tcPr>
          <w:p w:rsidR="00981A50" w:rsidRPr="00981A50" w:rsidRDefault="00981A50" w:rsidP="00981A50">
            <w:pPr>
              <w:spacing w:beforeAutospacing="1" w:afterAutospacing="1" w:line="276" w:lineRule="auto"/>
              <w:ind w:firstLine="567"/>
              <w:jc w:val="both"/>
              <w:rPr>
                <w:sz w:val="16"/>
                <w:szCs w:val="16"/>
              </w:rPr>
            </w:pPr>
          </w:p>
        </w:tc>
        <w:tc>
          <w:tcPr>
            <w:tcW w:w="1799" w:type="dxa"/>
            <w:tcBorders>
              <w:bottom w:val="single" w:sz="4" w:space="0" w:color="auto"/>
            </w:tcBorders>
            <w:shd w:val="clear" w:color="auto" w:fill="auto"/>
            <w:vAlign w:val="bottom"/>
          </w:tcPr>
          <w:p w:rsidR="00981A50" w:rsidRPr="00981A50" w:rsidRDefault="00981A50" w:rsidP="00981A50">
            <w:pPr>
              <w:spacing w:beforeAutospacing="1" w:afterAutospacing="1" w:line="276" w:lineRule="auto"/>
              <w:ind w:firstLine="567"/>
              <w:jc w:val="both"/>
              <w:rPr>
                <w:sz w:val="16"/>
                <w:szCs w:val="16"/>
              </w:rPr>
            </w:pPr>
            <w:r w:rsidRPr="00981A50">
              <w:rPr>
                <w:sz w:val="16"/>
                <w:szCs w:val="16"/>
              </w:rPr>
              <w:t xml:space="preserve">                                                            </w:t>
            </w:r>
          </w:p>
        </w:tc>
      </w:tr>
      <w:tr w:rsidR="00981A50" w:rsidRPr="00981A50" w:rsidTr="00FA4B86">
        <w:tc>
          <w:tcPr>
            <w:tcW w:w="7230" w:type="dxa"/>
            <w:shd w:val="clear" w:color="auto" w:fill="auto"/>
          </w:tcPr>
          <w:p w:rsidR="00981A50" w:rsidRPr="00981A50" w:rsidRDefault="00981A50" w:rsidP="00981A50">
            <w:pPr>
              <w:spacing w:beforeAutospacing="1" w:afterAutospacing="1" w:line="276" w:lineRule="auto"/>
              <w:ind w:firstLine="567"/>
              <w:jc w:val="both"/>
              <w:rPr>
                <w:sz w:val="16"/>
                <w:szCs w:val="16"/>
              </w:rPr>
            </w:pPr>
          </w:p>
        </w:tc>
        <w:tc>
          <w:tcPr>
            <w:tcW w:w="1418" w:type="dxa"/>
            <w:tcBorders>
              <w:top w:val="single" w:sz="4" w:space="0" w:color="auto"/>
            </w:tcBorders>
            <w:shd w:val="clear" w:color="auto" w:fill="auto"/>
          </w:tcPr>
          <w:p w:rsidR="00981A50" w:rsidRPr="00981A50" w:rsidRDefault="00981A50" w:rsidP="00981A50">
            <w:pPr>
              <w:spacing w:beforeAutospacing="1" w:afterAutospacing="1" w:line="276" w:lineRule="auto"/>
              <w:jc w:val="center"/>
              <w:rPr>
                <w:sz w:val="16"/>
                <w:szCs w:val="16"/>
              </w:rPr>
            </w:pPr>
            <w:r w:rsidRPr="00981A50">
              <w:rPr>
                <w:sz w:val="16"/>
                <w:szCs w:val="16"/>
              </w:rPr>
              <w:t>(подпись)</w:t>
            </w:r>
          </w:p>
        </w:tc>
        <w:tc>
          <w:tcPr>
            <w:tcW w:w="1799" w:type="dxa"/>
            <w:tcBorders>
              <w:top w:val="single" w:sz="4" w:space="0" w:color="auto"/>
            </w:tcBorders>
            <w:shd w:val="clear" w:color="auto" w:fill="auto"/>
          </w:tcPr>
          <w:p w:rsidR="00981A50" w:rsidRPr="00981A50" w:rsidRDefault="00981A50" w:rsidP="00981A50">
            <w:pPr>
              <w:spacing w:beforeAutospacing="1" w:afterAutospacing="1" w:line="276" w:lineRule="auto"/>
              <w:jc w:val="center"/>
              <w:rPr>
                <w:sz w:val="16"/>
                <w:szCs w:val="16"/>
              </w:rPr>
            </w:pPr>
            <w:r w:rsidRPr="00981A50">
              <w:rPr>
                <w:sz w:val="16"/>
                <w:szCs w:val="16"/>
              </w:rPr>
              <w:t>(фамилия и инициалы)</w:t>
            </w:r>
          </w:p>
        </w:tc>
      </w:tr>
    </w:tbl>
    <w:p w:rsidR="0011675B" w:rsidRDefault="0011675B" w:rsidP="00981A50">
      <w:pPr>
        <w:rPr>
          <w:sz w:val="20"/>
          <w:szCs w:val="20"/>
        </w:rPr>
      </w:pPr>
    </w:p>
    <w:p w:rsidR="0011675B" w:rsidRDefault="0011675B" w:rsidP="00981A50">
      <w:pPr>
        <w:rPr>
          <w:sz w:val="20"/>
          <w:szCs w:val="20"/>
        </w:rPr>
      </w:pPr>
    </w:p>
    <w:p w:rsidR="0011675B" w:rsidRDefault="0011675B" w:rsidP="00981A50">
      <w:pPr>
        <w:rPr>
          <w:sz w:val="20"/>
          <w:szCs w:val="20"/>
        </w:rPr>
      </w:pPr>
    </w:p>
    <w:p w:rsidR="0011675B" w:rsidRPr="00981A50" w:rsidRDefault="0011675B" w:rsidP="00981A50">
      <w:pPr>
        <w:rPr>
          <w:sz w:val="20"/>
          <w:szCs w:val="20"/>
        </w:rPr>
      </w:pPr>
    </w:p>
    <w:tbl>
      <w:tblPr>
        <w:tblW w:w="10031" w:type="dxa"/>
        <w:tblLayout w:type="fixed"/>
        <w:tblLook w:val="04A0" w:firstRow="1" w:lastRow="0" w:firstColumn="1" w:lastColumn="0" w:noHBand="0" w:noVBand="1"/>
      </w:tblPr>
      <w:tblGrid>
        <w:gridCol w:w="596"/>
        <w:gridCol w:w="1052"/>
        <w:gridCol w:w="18"/>
        <w:gridCol w:w="1701"/>
        <w:gridCol w:w="710"/>
        <w:gridCol w:w="2348"/>
        <w:gridCol w:w="3606"/>
      </w:tblGrid>
      <w:tr w:rsidR="00981A50" w:rsidRPr="00981A50" w:rsidTr="00FA4B86">
        <w:trPr>
          <w:trHeight w:val="403"/>
        </w:trPr>
        <w:tc>
          <w:tcPr>
            <w:tcW w:w="4077" w:type="dxa"/>
            <w:gridSpan w:val="5"/>
            <w:vAlign w:val="center"/>
          </w:tcPr>
          <w:p w:rsidR="00981A50" w:rsidRPr="00981A50" w:rsidRDefault="00981A50" w:rsidP="00981A50">
            <w:pPr>
              <w:jc w:val="both"/>
              <w:rPr>
                <w:sz w:val="28"/>
                <w:szCs w:val="20"/>
              </w:rPr>
            </w:pPr>
            <w:r w:rsidRPr="00981A50">
              <w:rPr>
                <w:sz w:val="28"/>
                <w:szCs w:val="20"/>
              </w:rPr>
              <w:t>со следующим наименованием:</w:t>
            </w:r>
          </w:p>
        </w:tc>
        <w:tc>
          <w:tcPr>
            <w:tcW w:w="5954" w:type="dxa"/>
            <w:gridSpan w:val="2"/>
            <w:tcBorders>
              <w:left w:val="nil"/>
              <w:bottom w:val="single" w:sz="4" w:space="0" w:color="auto"/>
            </w:tcBorders>
            <w:vAlign w:val="center"/>
          </w:tcPr>
          <w:p w:rsidR="00981A50" w:rsidRPr="00981A50" w:rsidRDefault="00981A50" w:rsidP="00981A50">
            <w:pPr>
              <w:jc w:val="both"/>
              <w:rPr>
                <w:sz w:val="28"/>
                <w:szCs w:val="20"/>
              </w:rPr>
            </w:pPr>
            <w:r w:rsidRPr="00981A50">
              <w:rPr>
                <w:sz w:val="28"/>
                <w:szCs w:val="20"/>
              </w:rPr>
              <w:t>«</w:t>
            </w:r>
          </w:p>
        </w:tc>
      </w:tr>
      <w:tr w:rsidR="00981A50" w:rsidRPr="00981A50" w:rsidTr="00FA4B86">
        <w:trPr>
          <w:trHeight w:val="403"/>
        </w:trPr>
        <w:tc>
          <w:tcPr>
            <w:tcW w:w="10031" w:type="dxa"/>
            <w:gridSpan w:val="7"/>
            <w:tcBorders>
              <w:bottom w:val="single" w:sz="4" w:space="0" w:color="auto"/>
            </w:tcBorders>
            <w:vAlign w:val="center"/>
          </w:tcPr>
          <w:p w:rsidR="00981A50" w:rsidRPr="00981A50" w:rsidRDefault="00981A50" w:rsidP="00981A50">
            <w:pPr>
              <w:jc w:val="right"/>
              <w:rPr>
                <w:sz w:val="28"/>
                <w:szCs w:val="20"/>
              </w:rPr>
            </w:pPr>
            <w:r w:rsidRPr="00981A50">
              <w:rPr>
                <w:sz w:val="28"/>
                <w:szCs w:val="20"/>
              </w:rPr>
              <w:t>» (далее – РИД).</w:t>
            </w:r>
          </w:p>
        </w:tc>
      </w:tr>
      <w:tr w:rsidR="00981A50" w:rsidRPr="00981A50" w:rsidTr="00FA4B86">
        <w:trPr>
          <w:trHeight w:val="269"/>
        </w:trPr>
        <w:tc>
          <w:tcPr>
            <w:tcW w:w="10031" w:type="dxa"/>
            <w:gridSpan w:val="7"/>
            <w:tcBorders>
              <w:top w:val="single" w:sz="4" w:space="0" w:color="auto"/>
            </w:tcBorders>
            <w:vAlign w:val="center"/>
          </w:tcPr>
          <w:p w:rsidR="00981A50" w:rsidRPr="00981A50" w:rsidRDefault="00981A50" w:rsidP="00981A50">
            <w:pPr>
              <w:jc w:val="center"/>
              <w:rPr>
                <w:sz w:val="28"/>
                <w:szCs w:val="20"/>
              </w:rPr>
            </w:pPr>
            <w:r w:rsidRPr="00981A50">
              <w:rPr>
                <w:i/>
                <w:sz w:val="18"/>
                <w:szCs w:val="18"/>
              </w:rPr>
              <w:t>(указывается полное наименование)</w:t>
            </w:r>
          </w:p>
        </w:tc>
      </w:tr>
      <w:tr w:rsidR="00981A50" w:rsidRPr="00981A50" w:rsidTr="00FA4B86">
        <w:trPr>
          <w:trHeight w:val="325"/>
        </w:trPr>
        <w:tc>
          <w:tcPr>
            <w:tcW w:w="3367" w:type="dxa"/>
            <w:gridSpan w:val="4"/>
            <w:vMerge w:val="restart"/>
          </w:tcPr>
          <w:p w:rsidR="00981A50" w:rsidRPr="00981A50" w:rsidRDefault="00981A50" w:rsidP="0011675B">
            <w:pPr>
              <w:jc w:val="both"/>
              <w:rPr>
                <w:sz w:val="28"/>
                <w:szCs w:val="20"/>
              </w:rPr>
            </w:pPr>
            <w:r w:rsidRPr="00981A50">
              <w:rPr>
                <w:b/>
                <w:sz w:val="28"/>
                <w:szCs w:val="20"/>
              </w:rPr>
              <w:t>Департамент-заказчик: (</w:t>
            </w:r>
            <w:r w:rsidR="0011675B">
              <w:rPr>
                <w:b/>
                <w:sz w:val="28"/>
                <w:szCs w:val="20"/>
              </w:rPr>
              <w:t>ФГУП «НО РАО</w:t>
            </w:r>
            <w:r w:rsidRPr="00981A50">
              <w:rPr>
                <w:b/>
                <w:sz w:val="28"/>
                <w:szCs w:val="20"/>
              </w:rPr>
              <w:t>)</w:t>
            </w:r>
          </w:p>
        </w:tc>
        <w:tc>
          <w:tcPr>
            <w:tcW w:w="6664" w:type="dxa"/>
            <w:gridSpan w:val="3"/>
            <w:tcBorders>
              <w:left w:val="nil"/>
              <w:bottom w:val="single" w:sz="4" w:space="0" w:color="auto"/>
            </w:tcBorders>
          </w:tcPr>
          <w:p w:rsidR="00981A50" w:rsidRPr="00981A50" w:rsidRDefault="00981A50" w:rsidP="00981A50">
            <w:pPr>
              <w:jc w:val="both"/>
              <w:rPr>
                <w:sz w:val="28"/>
                <w:szCs w:val="20"/>
              </w:rPr>
            </w:pPr>
          </w:p>
        </w:tc>
      </w:tr>
      <w:tr w:rsidR="00981A50" w:rsidRPr="00981A50" w:rsidTr="00FA4B86">
        <w:trPr>
          <w:trHeight w:val="301"/>
        </w:trPr>
        <w:tc>
          <w:tcPr>
            <w:tcW w:w="3367" w:type="dxa"/>
            <w:gridSpan w:val="4"/>
            <w:vMerge/>
          </w:tcPr>
          <w:p w:rsidR="00981A50" w:rsidRPr="00981A50" w:rsidRDefault="00981A50" w:rsidP="00981A50">
            <w:pPr>
              <w:jc w:val="both"/>
              <w:rPr>
                <w:b/>
                <w:sz w:val="28"/>
                <w:szCs w:val="20"/>
              </w:rPr>
            </w:pPr>
          </w:p>
        </w:tc>
        <w:tc>
          <w:tcPr>
            <w:tcW w:w="6664" w:type="dxa"/>
            <w:gridSpan w:val="3"/>
            <w:tcBorders>
              <w:top w:val="single" w:sz="4" w:space="0" w:color="auto"/>
              <w:left w:val="nil"/>
              <w:bottom w:val="single" w:sz="4" w:space="0" w:color="auto"/>
            </w:tcBorders>
          </w:tcPr>
          <w:p w:rsidR="00981A50" w:rsidRPr="00981A50" w:rsidRDefault="00981A50" w:rsidP="00981A50">
            <w:pPr>
              <w:jc w:val="both"/>
              <w:rPr>
                <w:sz w:val="28"/>
                <w:szCs w:val="20"/>
              </w:rPr>
            </w:pPr>
          </w:p>
        </w:tc>
      </w:tr>
      <w:tr w:rsidR="00981A50" w:rsidRPr="00981A50" w:rsidTr="00FA4B86">
        <w:trPr>
          <w:trHeight w:val="301"/>
        </w:trPr>
        <w:tc>
          <w:tcPr>
            <w:tcW w:w="3367" w:type="dxa"/>
            <w:gridSpan w:val="4"/>
          </w:tcPr>
          <w:p w:rsidR="00981A50" w:rsidRPr="00981A50" w:rsidRDefault="00981A50" w:rsidP="00981A50">
            <w:pPr>
              <w:jc w:val="both"/>
              <w:rPr>
                <w:b/>
                <w:sz w:val="28"/>
                <w:szCs w:val="20"/>
              </w:rPr>
            </w:pPr>
          </w:p>
        </w:tc>
        <w:tc>
          <w:tcPr>
            <w:tcW w:w="6664" w:type="dxa"/>
            <w:gridSpan w:val="3"/>
            <w:tcBorders>
              <w:top w:val="single" w:sz="4" w:space="0" w:color="auto"/>
              <w:left w:val="nil"/>
            </w:tcBorders>
          </w:tcPr>
          <w:p w:rsidR="00981A50" w:rsidRPr="00981A50" w:rsidRDefault="00981A50" w:rsidP="0011675B">
            <w:pPr>
              <w:jc w:val="both"/>
              <w:rPr>
                <w:sz w:val="28"/>
                <w:szCs w:val="20"/>
              </w:rPr>
            </w:pPr>
            <w:r w:rsidRPr="00981A50">
              <w:rPr>
                <w:i/>
                <w:sz w:val="18"/>
                <w:szCs w:val="18"/>
              </w:rPr>
              <w:t>(указывается</w:t>
            </w:r>
            <w:r w:rsidRPr="00981A50">
              <w:rPr>
                <w:sz w:val="18"/>
                <w:szCs w:val="18"/>
              </w:rPr>
              <w:t xml:space="preserve"> </w:t>
            </w:r>
            <w:r w:rsidRPr="00981A50">
              <w:rPr>
                <w:i/>
                <w:sz w:val="18"/>
                <w:szCs w:val="18"/>
              </w:rPr>
              <w:t xml:space="preserve">структурное подразделение </w:t>
            </w:r>
            <w:r w:rsidR="0011675B">
              <w:rPr>
                <w:i/>
                <w:sz w:val="18"/>
                <w:szCs w:val="18"/>
              </w:rPr>
              <w:t>ФГУП «НО РАО»</w:t>
            </w:r>
            <w:r w:rsidRPr="00981A50">
              <w:rPr>
                <w:i/>
                <w:sz w:val="18"/>
                <w:szCs w:val="18"/>
              </w:rPr>
              <w:t xml:space="preserve">, являющееся функциональным заказчиком (координатором) работ по </w:t>
            </w:r>
            <w:r w:rsidR="0011675B">
              <w:rPr>
                <w:i/>
                <w:sz w:val="18"/>
                <w:szCs w:val="18"/>
              </w:rPr>
              <w:t>Договору</w:t>
            </w:r>
            <w:r w:rsidRPr="00981A50">
              <w:rPr>
                <w:i/>
                <w:sz w:val="18"/>
                <w:szCs w:val="18"/>
              </w:rPr>
              <w:t xml:space="preserve">, в компетенцию которого входит определение предмета </w:t>
            </w:r>
            <w:r w:rsidR="0011675B">
              <w:rPr>
                <w:i/>
                <w:sz w:val="18"/>
                <w:szCs w:val="18"/>
              </w:rPr>
              <w:t>Договора</w:t>
            </w:r>
            <w:r w:rsidRPr="00981A50">
              <w:rPr>
                <w:i/>
                <w:sz w:val="18"/>
                <w:szCs w:val="18"/>
              </w:rPr>
              <w:t xml:space="preserve"> и подписание акта сдачи-приемки результатов работ)</w:t>
            </w:r>
          </w:p>
        </w:tc>
      </w:tr>
      <w:tr w:rsidR="00981A50" w:rsidRPr="00981A50" w:rsidTr="00FA4B86">
        <w:trPr>
          <w:trHeight w:val="335"/>
        </w:trPr>
        <w:tc>
          <w:tcPr>
            <w:tcW w:w="596" w:type="dxa"/>
          </w:tcPr>
          <w:p w:rsidR="00981A50" w:rsidRPr="00981A50" w:rsidRDefault="00981A50" w:rsidP="00981A50">
            <w:pPr>
              <w:rPr>
                <w:b/>
              </w:rPr>
            </w:pPr>
            <w:r w:rsidRPr="00981A50">
              <w:rPr>
                <w:b/>
              </w:rPr>
              <w:t>1.1.</w:t>
            </w:r>
          </w:p>
        </w:tc>
        <w:tc>
          <w:tcPr>
            <w:tcW w:w="9435" w:type="dxa"/>
            <w:gridSpan w:val="6"/>
          </w:tcPr>
          <w:p w:rsidR="00981A50" w:rsidRPr="00981A50" w:rsidRDefault="00981A50" w:rsidP="00981A50">
            <w:pPr>
              <w:jc w:val="both"/>
              <w:rPr>
                <w:b/>
                <w:sz w:val="28"/>
                <w:szCs w:val="20"/>
              </w:rPr>
            </w:pPr>
            <w:r w:rsidRPr="00981A50">
              <w:rPr>
                <w:b/>
                <w:sz w:val="28"/>
                <w:szCs w:val="20"/>
              </w:rPr>
              <w:t>Краткое описание РИД:</w:t>
            </w:r>
          </w:p>
        </w:tc>
      </w:tr>
      <w:tr w:rsidR="00981A50" w:rsidRPr="00981A50" w:rsidTr="00FA4B86">
        <w:trPr>
          <w:trHeight w:val="292"/>
        </w:trPr>
        <w:tc>
          <w:tcPr>
            <w:tcW w:w="596" w:type="dxa"/>
            <w:vMerge w:val="restart"/>
          </w:tcPr>
          <w:p w:rsidR="00981A50" w:rsidRPr="00981A50" w:rsidRDefault="00981A50" w:rsidP="00981A50"/>
        </w:tc>
        <w:tc>
          <w:tcPr>
            <w:tcW w:w="9435" w:type="dxa"/>
            <w:gridSpan w:val="6"/>
            <w:tcBorders>
              <w:bottom w:val="single" w:sz="4" w:space="0" w:color="auto"/>
            </w:tcBorders>
            <w:vAlign w:val="bottom"/>
          </w:tcPr>
          <w:p w:rsidR="00981A50" w:rsidRPr="00981A50" w:rsidRDefault="00981A50" w:rsidP="00981A50">
            <w:pPr>
              <w:jc w:val="both"/>
              <w:rPr>
                <w:sz w:val="18"/>
                <w:szCs w:val="18"/>
              </w:rPr>
            </w:pPr>
          </w:p>
        </w:tc>
      </w:tr>
      <w:tr w:rsidR="00981A50" w:rsidRPr="00981A50" w:rsidTr="00FA4B86">
        <w:trPr>
          <w:trHeight w:val="288"/>
        </w:trPr>
        <w:tc>
          <w:tcPr>
            <w:tcW w:w="596" w:type="dxa"/>
            <w:vMerge/>
          </w:tcPr>
          <w:p w:rsidR="00981A50" w:rsidRPr="00981A50" w:rsidRDefault="00981A50" w:rsidP="00981A50"/>
        </w:tc>
        <w:tc>
          <w:tcPr>
            <w:tcW w:w="9435" w:type="dxa"/>
            <w:gridSpan w:val="6"/>
            <w:tcBorders>
              <w:top w:val="single" w:sz="4" w:space="0" w:color="auto"/>
              <w:bottom w:val="single" w:sz="4" w:space="0" w:color="auto"/>
            </w:tcBorders>
            <w:vAlign w:val="bottom"/>
          </w:tcPr>
          <w:p w:rsidR="00981A50" w:rsidRPr="00981A50" w:rsidRDefault="00981A50" w:rsidP="00981A50">
            <w:pPr>
              <w:jc w:val="both"/>
              <w:rPr>
                <w:sz w:val="18"/>
                <w:szCs w:val="18"/>
              </w:rPr>
            </w:pPr>
          </w:p>
        </w:tc>
      </w:tr>
      <w:tr w:rsidR="00981A50" w:rsidRPr="00981A50" w:rsidTr="00FA4B86">
        <w:trPr>
          <w:trHeight w:val="288"/>
        </w:trPr>
        <w:tc>
          <w:tcPr>
            <w:tcW w:w="596" w:type="dxa"/>
            <w:vMerge/>
          </w:tcPr>
          <w:p w:rsidR="00981A50" w:rsidRPr="00981A50" w:rsidRDefault="00981A50" w:rsidP="00981A50"/>
        </w:tc>
        <w:tc>
          <w:tcPr>
            <w:tcW w:w="9435" w:type="dxa"/>
            <w:gridSpan w:val="6"/>
            <w:tcBorders>
              <w:top w:val="single" w:sz="4" w:space="0" w:color="auto"/>
              <w:bottom w:val="single" w:sz="4" w:space="0" w:color="auto"/>
            </w:tcBorders>
            <w:vAlign w:val="bottom"/>
          </w:tcPr>
          <w:p w:rsidR="00981A50" w:rsidRPr="00981A50" w:rsidRDefault="00981A50" w:rsidP="00981A50">
            <w:pPr>
              <w:jc w:val="both"/>
              <w:rPr>
                <w:sz w:val="18"/>
                <w:szCs w:val="18"/>
              </w:rPr>
            </w:pPr>
          </w:p>
        </w:tc>
      </w:tr>
      <w:tr w:rsidR="00981A50" w:rsidRPr="00981A50" w:rsidTr="00FA4B86">
        <w:trPr>
          <w:trHeight w:val="288"/>
        </w:trPr>
        <w:tc>
          <w:tcPr>
            <w:tcW w:w="596" w:type="dxa"/>
            <w:vMerge/>
          </w:tcPr>
          <w:p w:rsidR="00981A50" w:rsidRPr="00981A50" w:rsidRDefault="00981A50" w:rsidP="00981A50"/>
        </w:tc>
        <w:tc>
          <w:tcPr>
            <w:tcW w:w="9435" w:type="dxa"/>
            <w:gridSpan w:val="6"/>
            <w:tcBorders>
              <w:top w:val="single" w:sz="4" w:space="0" w:color="auto"/>
              <w:bottom w:val="single" w:sz="4" w:space="0" w:color="auto"/>
            </w:tcBorders>
            <w:vAlign w:val="bottom"/>
          </w:tcPr>
          <w:p w:rsidR="00981A50" w:rsidRPr="00981A50" w:rsidRDefault="00981A50" w:rsidP="00981A50">
            <w:pPr>
              <w:jc w:val="both"/>
              <w:rPr>
                <w:sz w:val="18"/>
                <w:szCs w:val="18"/>
              </w:rPr>
            </w:pPr>
          </w:p>
        </w:tc>
      </w:tr>
      <w:tr w:rsidR="00981A50" w:rsidRPr="00981A50" w:rsidTr="00FA4B86">
        <w:trPr>
          <w:trHeight w:val="288"/>
        </w:trPr>
        <w:tc>
          <w:tcPr>
            <w:tcW w:w="596" w:type="dxa"/>
            <w:vMerge/>
          </w:tcPr>
          <w:p w:rsidR="00981A50" w:rsidRPr="00981A50" w:rsidRDefault="00981A50" w:rsidP="00981A50"/>
        </w:tc>
        <w:tc>
          <w:tcPr>
            <w:tcW w:w="9435" w:type="dxa"/>
            <w:gridSpan w:val="6"/>
            <w:tcBorders>
              <w:top w:val="single" w:sz="4" w:space="0" w:color="auto"/>
              <w:bottom w:val="single" w:sz="4" w:space="0" w:color="auto"/>
            </w:tcBorders>
            <w:vAlign w:val="bottom"/>
          </w:tcPr>
          <w:p w:rsidR="00981A50" w:rsidRPr="00981A50" w:rsidRDefault="00981A50" w:rsidP="00981A50">
            <w:pPr>
              <w:jc w:val="both"/>
              <w:rPr>
                <w:sz w:val="18"/>
                <w:szCs w:val="18"/>
              </w:rPr>
            </w:pPr>
          </w:p>
        </w:tc>
      </w:tr>
      <w:tr w:rsidR="00981A50" w:rsidRPr="00981A50" w:rsidTr="00FA4B86">
        <w:trPr>
          <w:trHeight w:val="288"/>
        </w:trPr>
        <w:tc>
          <w:tcPr>
            <w:tcW w:w="596" w:type="dxa"/>
            <w:vMerge/>
          </w:tcPr>
          <w:p w:rsidR="00981A50" w:rsidRPr="00981A50" w:rsidRDefault="00981A50" w:rsidP="00981A50"/>
        </w:tc>
        <w:tc>
          <w:tcPr>
            <w:tcW w:w="9435" w:type="dxa"/>
            <w:gridSpan w:val="6"/>
            <w:tcBorders>
              <w:top w:val="single" w:sz="4" w:space="0" w:color="auto"/>
              <w:bottom w:val="single" w:sz="4" w:space="0" w:color="auto"/>
            </w:tcBorders>
            <w:vAlign w:val="bottom"/>
          </w:tcPr>
          <w:p w:rsidR="00981A50" w:rsidRPr="00981A50" w:rsidRDefault="00981A50" w:rsidP="00981A50">
            <w:pPr>
              <w:jc w:val="both"/>
              <w:rPr>
                <w:sz w:val="18"/>
                <w:szCs w:val="18"/>
              </w:rPr>
            </w:pPr>
          </w:p>
        </w:tc>
      </w:tr>
      <w:tr w:rsidR="00981A50" w:rsidRPr="00981A50" w:rsidTr="00FA4B86">
        <w:trPr>
          <w:trHeight w:val="288"/>
        </w:trPr>
        <w:tc>
          <w:tcPr>
            <w:tcW w:w="596" w:type="dxa"/>
            <w:vMerge/>
          </w:tcPr>
          <w:p w:rsidR="00981A50" w:rsidRPr="00981A50" w:rsidRDefault="00981A50" w:rsidP="00981A50"/>
        </w:tc>
        <w:tc>
          <w:tcPr>
            <w:tcW w:w="9435" w:type="dxa"/>
            <w:gridSpan w:val="6"/>
            <w:tcBorders>
              <w:top w:val="single" w:sz="4" w:space="0" w:color="auto"/>
              <w:bottom w:val="single" w:sz="4" w:space="0" w:color="auto"/>
            </w:tcBorders>
            <w:vAlign w:val="bottom"/>
          </w:tcPr>
          <w:p w:rsidR="00981A50" w:rsidRPr="00981A50" w:rsidRDefault="00981A50" w:rsidP="00981A50">
            <w:pPr>
              <w:jc w:val="both"/>
              <w:rPr>
                <w:sz w:val="18"/>
                <w:szCs w:val="18"/>
              </w:rPr>
            </w:pPr>
          </w:p>
        </w:tc>
      </w:tr>
      <w:tr w:rsidR="00981A50" w:rsidRPr="00981A50" w:rsidTr="00FA4B86">
        <w:trPr>
          <w:trHeight w:val="288"/>
        </w:trPr>
        <w:tc>
          <w:tcPr>
            <w:tcW w:w="596" w:type="dxa"/>
            <w:vMerge/>
          </w:tcPr>
          <w:p w:rsidR="00981A50" w:rsidRPr="00981A50" w:rsidRDefault="00981A50" w:rsidP="00981A50"/>
        </w:tc>
        <w:tc>
          <w:tcPr>
            <w:tcW w:w="9435" w:type="dxa"/>
            <w:gridSpan w:val="6"/>
            <w:tcBorders>
              <w:top w:val="single" w:sz="4" w:space="0" w:color="auto"/>
              <w:bottom w:val="single" w:sz="4" w:space="0" w:color="auto"/>
            </w:tcBorders>
            <w:vAlign w:val="bottom"/>
          </w:tcPr>
          <w:p w:rsidR="00981A50" w:rsidRPr="00981A50" w:rsidRDefault="00981A50" w:rsidP="00981A50">
            <w:pPr>
              <w:jc w:val="both"/>
              <w:rPr>
                <w:sz w:val="18"/>
                <w:szCs w:val="18"/>
              </w:rPr>
            </w:pPr>
          </w:p>
        </w:tc>
      </w:tr>
      <w:tr w:rsidR="00981A50" w:rsidRPr="00981A50" w:rsidTr="00FA4B86">
        <w:trPr>
          <w:trHeight w:val="288"/>
        </w:trPr>
        <w:tc>
          <w:tcPr>
            <w:tcW w:w="596" w:type="dxa"/>
            <w:vMerge/>
          </w:tcPr>
          <w:p w:rsidR="00981A50" w:rsidRPr="00981A50" w:rsidRDefault="00981A50" w:rsidP="00981A50"/>
        </w:tc>
        <w:tc>
          <w:tcPr>
            <w:tcW w:w="9435" w:type="dxa"/>
            <w:gridSpan w:val="6"/>
            <w:tcBorders>
              <w:top w:val="single" w:sz="4" w:space="0" w:color="auto"/>
              <w:bottom w:val="single" w:sz="4" w:space="0" w:color="auto"/>
            </w:tcBorders>
            <w:vAlign w:val="bottom"/>
          </w:tcPr>
          <w:p w:rsidR="00981A50" w:rsidRPr="00981A50" w:rsidRDefault="00981A50" w:rsidP="00981A50">
            <w:pPr>
              <w:jc w:val="both"/>
              <w:rPr>
                <w:sz w:val="18"/>
                <w:szCs w:val="18"/>
              </w:rPr>
            </w:pPr>
          </w:p>
        </w:tc>
      </w:tr>
      <w:tr w:rsidR="00981A50" w:rsidRPr="00981A50" w:rsidTr="00FA4B86">
        <w:trPr>
          <w:trHeight w:val="288"/>
        </w:trPr>
        <w:tc>
          <w:tcPr>
            <w:tcW w:w="596" w:type="dxa"/>
            <w:vMerge/>
          </w:tcPr>
          <w:p w:rsidR="00981A50" w:rsidRPr="00981A50" w:rsidRDefault="00981A50" w:rsidP="00981A50"/>
        </w:tc>
        <w:tc>
          <w:tcPr>
            <w:tcW w:w="9435" w:type="dxa"/>
            <w:gridSpan w:val="6"/>
            <w:tcBorders>
              <w:top w:val="single" w:sz="4" w:space="0" w:color="auto"/>
              <w:bottom w:val="single" w:sz="4" w:space="0" w:color="auto"/>
            </w:tcBorders>
            <w:vAlign w:val="bottom"/>
          </w:tcPr>
          <w:p w:rsidR="00981A50" w:rsidRPr="00981A50" w:rsidRDefault="00981A50" w:rsidP="00981A50">
            <w:pPr>
              <w:jc w:val="both"/>
              <w:rPr>
                <w:sz w:val="18"/>
                <w:szCs w:val="18"/>
              </w:rPr>
            </w:pPr>
          </w:p>
        </w:tc>
      </w:tr>
      <w:tr w:rsidR="00981A50" w:rsidRPr="00981A50" w:rsidTr="00FA4B86">
        <w:trPr>
          <w:trHeight w:val="288"/>
        </w:trPr>
        <w:tc>
          <w:tcPr>
            <w:tcW w:w="596" w:type="dxa"/>
            <w:vMerge/>
          </w:tcPr>
          <w:p w:rsidR="00981A50" w:rsidRPr="00981A50" w:rsidRDefault="00981A50" w:rsidP="00981A50"/>
        </w:tc>
        <w:tc>
          <w:tcPr>
            <w:tcW w:w="9435" w:type="dxa"/>
            <w:gridSpan w:val="6"/>
            <w:tcBorders>
              <w:top w:val="single" w:sz="4" w:space="0" w:color="auto"/>
              <w:bottom w:val="single" w:sz="4" w:space="0" w:color="auto"/>
            </w:tcBorders>
            <w:vAlign w:val="bottom"/>
          </w:tcPr>
          <w:p w:rsidR="00981A50" w:rsidRPr="00981A50" w:rsidRDefault="00981A50" w:rsidP="00981A50">
            <w:pPr>
              <w:jc w:val="both"/>
              <w:rPr>
                <w:sz w:val="18"/>
                <w:szCs w:val="18"/>
              </w:rPr>
            </w:pPr>
          </w:p>
        </w:tc>
      </w:tr>
      <w:tr w:rsidR="00981A50" w:rsidRPr="00981A50" w:rsidTr="00FA4B86">
        <w:trPr>
          <w:trHeight w:val="1264"/>
        </w:trPr>
        <w:tc>
          <w:tcPr>
            <w:tcW w:w="596" w:type="dxa"/>
            <w:vMerge/>
          </w:tcPr>
          <w:p w:rsidR="00981A50" w:rsidRPr="00981A50" w:rsidRDefault="00981A50" w:rsidP="00981A50"/>
        </w:tc>
        <w:tc>
          <w:tcPr>
            <w:tcW w:w="9435" w:type="dxa"/>
            <w:gridSpan w:val="6"/>
            <w:tcBorders>
              <w:top w:val="single" w:sz="4" w:space="0" w:color="auto"/>
            </w:tcBorders>
          </w:tcPr>
          <w:p w:rsidR="00981A50" w:rsidRPr="00981A50" w:rsidRDefault="00981A50" w:rsidP="00981A50">
            <w:pPr>
              <w:jc w:val="both"/>
              <w:rPr>
                <w:b/>
                <w:i/>
                <w:sz w:val="18"/>
                <w:szCs w:val="18"/>
              </w:rPr>
            </w:pPr>
            <w:r w:rsidRPr="00981A50">
              <w:rPr>
                <w:i/>
                <w:sz w:val="18"/>
                <w:szCs w:val="18"/>
              </w:rPr>
              <w:t xml:space="preserve"> (рекомендуется изложить краткое описание РИД. Описание может содержать </w:t>
            </w:r>
            <w:r w:rsidRPr="00981A50">
              <w:rPr>
                <w:rFonts w:eastAsia="Calibri"/>
                <w:i/>
                <w:iCs/>
                <w:sz w:val="18"/>
                <w:szCs w:val="18"/>
              </w:rPr>
              <w:t xml:space="preserve">указание </w:t>
            </w:r>
            <w:r w:rsidRPr="00981A50">
              <w:rPr>
                <w:i/>
                <w:sz w:val="18"/>
                <w:szCs w:val="18"/>
              </w:rPr>
              <w:t xml:space="preserve">на наименование области техники применения РИД, </w:t>
            </w:r>
            <w:r w:rsidRPr="00981A50">
              <w:rPr>
                <w:rFonts w:eastAsia="Calibri"/>
                <w:i/>
                <w:iCs/>
                <w:sz w:val="18"/>
                <w:szCs w:val="18"/>
              </w:rPr>
              <w:t xml:space="preserve">на объекты техники, технологические или иные процессы, для которых создавался или может быть использован РИД, </w:t>
            </w:r>
            <w:r w:rsidRPr="00981A50">
              <w:rPr>
                <w:i/>
                <w:sz w:val="18"/>
                <w:szCs w:val="18"/>
              </w:rPr>
              <w:t xml:space="preserve">описание задачи, на решение которой результат направлен, определение новизны и преимуществ разработанного технического решения, характеристику отличий данного результата от ближайших аналогов и т.п. </w:t>
            </w:r>
            <w:r w:rsidRPr="00981A50">
              <w:rPr>
                <w:b/>
                <w:i/>
                <w:sz w:val="18"/>
                <w:szCs w:val="18"/>
              </w:rPr>
              <w:t>Если РИД является секретом производства (ноу-хау), то его сущность в уведомлении не раскрывается и сведения о нем указываются исходя из обеспечения сохранения конфиденциальности секрета производства (ноу-хау)</w:t>
            </w:r>
          </w:p>
        </w:tc>
      </w:tr>
      <w:tr w:rsidR="00981A50" w:rsidRPr="00981A50" w:rsidTr="00FA4B86">
        <w:trPr>
          <w:trHeight w:val="962"/>
        </w:trPr>
        <w:tc>
          <w:tcPr>
            <w:tcW w:w="596" w:type="dxa"/>
          </w:tcPr>
          <w:p w:rsidR="00981A50" w:rsidRPr="00981A50" w:rsidRDefault="00981A50" w:rsidP="00981A50">
            <w:pPr>
              <w:rPr>
                <w:b/>
              </w:rPr>
            </w:pPr>
            <w:r w:rsidRPr="00981A50">
              <w:rPr>
                <w:b/>
              </w:rPr>
              <w:t>1.2.</w:t>
            </w:r>
          </w:p>
        </w:tc>
        <w:tc>
          <w:tcPr>
            <w:tcW w:w="9435" w:type="dxa"/>
            <w:gridSpan w:val="6"/>
          </w:tcPr>
          <w:p w:rsidR="00981A50" w:rsidRPr="00981A50" w:rsidRDefault="00981A50" w:rsidP="00981A50">
            <w:pPr>
              <w:jc w:val="both"/>
              <w:rPr>
                <w:b/>
              </w:rPr>
            </w:pPr>
            <w:r w:rsidRPr="00981A50">
              <w:rPr>
                <w:b/>
              </w:rPr>
              <w:t>Сфера государственного учета РИД:</w:t>
            </w:r>
          </w:p>
          <w:p w:rsidR="00981A50" w:rsidRPr="00981A50" w:rsidRDefault="00981A50" w:rsidP="00981A50">
            <w:pPr>
              <w:jc w:val="both"/>
              <w:rPr>
                <w:b/>
                <w:sz w:val="28"/>
                <w:szCs w:val="20"/>
              </w:rPr>
            </w:pPr>
            <w:r w:rsidRPr="00981A50">
              <w:t>□ гражданского назначения            □ военного, специального, двойного назначения</w:t>
            </w:r>
            <w:r w:rsidRPr="00981A50">
              <w:rPr>
                <w:sz w:val="28"/>
                <w:szCs w:val="20"/>
              </w:rPr>
              <w:t xml:space="preserve"> </w:t>
            </w:r>
          </w:p>
        </w:tc>
      </w:tr>
      <w:tr w:rsidR="00981A50" w:rsidRPr="00981A50" w:rsidTr="00FA4B86">
        <w:trPr>
          <w:trHeight w:val="403"/>
        </w:trPr>
        <w:tc>
          <w:tcPr>
            <w:tcW w:w="596" w:type="dxa"/>
          </w:tcPr>
          <w:p w:rsidR="00981A50" w:rsidRPr="00981A50" w:rsidRDefault="00981A50" w:rsidP="00981A50">
            <w:pPr>
              <w:rPr>
                <w:b/>
              </w:rPr>
            </w:pPr>
            <w:r w:rsidRPr="00981A50">
              <w:rPr>
                <w:b/>
              </w:rPr>
              <w:t>1.3.</w:t>
            </w:r>
          </w:p>
        </w:tc>
        <w:tc>
          <w:tcPr>
            <w:tcW w:w="9435" w:type="dxa"/>
            <w:gridSpan w:val="6"/>
          </w:tcPr>
          <w:p w:rsidR="00981A50" w:rsidRPr="00981A50" w:rsidRDefault="00981A50" w:rsidP="00981A50">
            <w:pPr>
              <w:jc w:val="both"/>
              <w:rPr>
                <w:b/>
                <w:sz w:val="28"/>
                <w:szCs w:val="20"/>
              </w:rPr>
            </w:pPr>
            <w:r w:rsidRPr="00981A50">
              <w:rPr>
                <w:b/>
                <w:sz w:val="28"/>
                <w:szCs w:val="20"/>
              </w:rPr>
              <w:t>Патентные исследования, связанные с РИД:</w:t>
            </w:r>
          </w:p>
        </w:tc>
      </w:tr>
      <w:tr w:rsidR="00981A50" w:rsidRPr="00981A50" w:rsidTr="00FA4B86">
        <w:trPr>
          <w:trHeight w:val="283"/>
        </w:trPr>
        <w:tc>
          <w:tcPr>
            <w:tcW w:w="596" w:type="dxa"/>
            <w:vMerge w:val="restart"/>
          </w:tcPr>
          <w:p w:rsidR="00981A50" w:rsidRPr="00981A50" w:rsidRDefault="00981A50" w:rsidP="00981A50">
            <w:pPr>
              <w:rPr>
                <w:sz w:val="20"/>
                <w:szCs w:val="20"/>
              </w:rPr>
            </w:pPr>
          </w:p>
        </w:tc>
        <w:tc>
          <w:tcPr>
            <w:tcW w:w="1070" w:type="dxa"/>
            <w:gridSpan w:val="2"/>
            <w:vAlign w:val="bottom"/>
          </w:tcPr>
          <w:p w:rsidR="00981A50" w:rsidRPr="00981A50" w:rsidRDefault="00981A50" w:rsidP="00981A50">
            <w:pPr>
              <w:rPr>
                <w:sz w:val="20"/>
                <w:szCs w:val="20"/>
              </w:rPr>
            </w:pPr>
            <w:r w:rsidRPr="00981A50">
              <w:rPr>
                <w:sz w:val="40"/>
                <w:szCs w:val="40"/>
              </w:rPr>
              <w:t>□</w:t>
            </w:r>
            <w:r w:rsidRPr="00981A50">
              <w:rPr>
                <w:sz w:val="20"/>
                <w:szCs w:val="20"/>
              </w:rPr>
              <w:t> 1.3.1.</w:t>
            </w:r>
          </w:p>
        </w:tc>
        <w:tc>
          <w:tcPr>
            <w:tcW w:w="8365" w:type="dxa"/>
            <w:gridSpan w:val="4"/>
            <w:tcBorders>
              <w:bottom w:val="single" w:sz="4" w:space="0" w:color="auto"/>
            </w:tcBorders>
            <w:vAlign w:val="bottom"/>
          </w:tcPr>
          <w:p w:rsidR="00981A50" w:rsidRPr="00981A50" w:rsidRDefault="00981A50" w:rsidP="00981A50">
            <w:pPr>
              <w:rPr>
                <w:sz w:val="20"/>
                <w:szCs w:val="20"/>
              </w:rPr>
            </w:pPr>
            <w:r w:rsidRPr="00981A50">
              <w:rPr>
                <w:b/>
                <w:sz w:val="20"/>
                <w:szCs w:val="20"/>
              </w:rPr>
              <w:t>проводились: </w:t>
            </w:r>
            <w:r w:rsidRPr="00981A50">
              <w:rPr>
                <w:sz w:val="20"/>
                <w:szCs w:val="20"/>
              </w:rPr>
              <w:t xml:space="preserve">отчет о патентных исследованиях от  «         »                   201   г.   </w:t>
            </w:r>
          </w:p>
        </w:tc>
      </w:tr>
      <w:tr w:rsidR="00981A50" w:rsidRPr="00981A50" w:rsidTr="00FA4B86">
        <w:trPr>
          <w:trHeight w:val="283"/>
        </w:trPr>
        <w:tc>
          <w:tcPr>
            <w:tcW w:w="596" w:type="dxa"/>
            <w:vMerge/>
          </w:tcPr>
          <w:p w:rsidR="00981A50" w:rsidRPr="00981A50" w:rsidRDefault="00981A50" w:rsidP="00981A50">
            <w:pPr>
              <w:rPr>
                <w:sz w:val="20"/>
                <w:szCs w:val="20"/>
              </w:rPr>
            </w:pPr>
          </w:p>
        </w:tc>
        <w:tc>
          <w:tcPr>
            <w:tcW w:w="1070" w:type="dxa"/>
            <w:gridSpan w:val="2"/>
            <w:vAlign w:val="bottom"/>
          </w:tcPr>
          <w:p w:rsidR="00981A50" w:rsidRPr="00981A50" w:rsidRDefault="00981A50" w:rsidP="00981A50">
            <w:pPr>
              <w:rPr>
                <w:sz w:val="20"/>
                <w:szCs w:val="20"/>
              </w:rPr>
            </w:pPr>
          </w:p>
        </w:tc>
        <w:tc>
          <w:tcPr>
            <w:tcW w:w="4759" w:type="dxa"/>
            <w:gridSpan w:val="3"/>
            <w:tcBorders>
              <w:bottom w:val="single" w:sz="4" w:space="0" w:color="auto"/>
            </w:tcBorders>
          </w:tcPr>
          <w:p w:rsidR="00981A50" w:rsidRPr="00981A50" w:rsidRDefault="00981A50" w:rsidP="00981A50">
            <w:pPr>
              <w:rPr>
                <w:sz w:val="20"/>
                <w:szCs w:val="20"/>
              </w:rPr>
            </w:pPr>
            <w:r w:rsidRPr="00981A50">
              <w:rPr>
                <w:sz w:val="20"/>
                <w:szCs w:val="20"/>
              </w:rPr>
              <w:t>№                               представлен в адрес</w:t>
            </w:r>
          </w:p>
        </w:tc>
        <w:tc>
          <w:tcPr>
            <w:tcW w:w="3606" w:type="dxa"/>
            <w:tcBorders>
              <w:bottom w:val="single" w:sz="4" w:space="0" w:color="auto"/>
            </w:tcBorders>
          </w:tcPr>
          <w:p w:rsidR="00981A50" w:rsidRPr="00981A50" w:rsidRDefault="00981A50" w:rsidP="00981A50">
            <w:pPr>
              <w:rPr>
                <w:sz w:val="20"/>
                <w:szCs w:val="20"/>
              </w:rPr>
            </w:pPr>
          </w:p>
        </w:tc>
      </w:tr>
      <w:tr w:rsidR="00981A50" w:rsidRPr="00981A50" w:rsidTr="00FA4B86">
        <w:trPr>
          <w:trHeight w:val="113"/>
        </w:trPr>
        <w:tc>
          <w:tcPr>
            <w:tcW w:w="596" w:type="dxa"/>
            <w:vMerge/>
          </w:tcPr>
          <w:p w:rsidR="00981A50" w:rsidRPr="00981A50" w:rsidRDefault="00981A50" w:rsidP="00981A50">
            <w:pPr>
              <w:rPr>
                <w:sz w:val="20"/>
                <w:szCs w:val="20"/>
              </w:rPr>
            </w:pPr>
          </w:p>
        </w:tc>
        <w:tc>
          <w:tcPr>
            <w:tcW w:w="1070" w:type="dxa"/>
            <w:gridSpan w:val="2"/>
            <w:vAlign w:val="bottom"/>
          </w:tcPr>
          <w:p w:rsidR="00981A50" w:rsidRPr="00981A50" w:rsidRDefault="00981A50" w:rsidP="00981A50">
            <w:pPr>
              <w:rPr>
                <w:sz w:val="10"/>
                <w:szCs w:val="10"/>
              </w:rPr>
            </w:pPr>
          </w:p>
        </w:tc>
        <w:tc>
          <w:tcPr>
            <w:tcW w:w="8365" w:type="dxa"/>
            <w:gridSpan w:val="4"/>
          </w:tcPr>
          <w:p w:rsidR="00981A50" w:rsidRPr="00981A50" w:rsidRDefault="00981A50" w:rsidP="0011675B">
            <w:pPr>
              <w:jc w:val="right"/>
              <w:rPr>
                <w:sz w:val="40"/>
                <w:szCs w:val="40"/>
              </w:rPr>
            </w:pPr>
            <w:r w:rsidRPr="00981A50">
              <w:rPr>
                <w:i/>
                <w:sz w:val="18"/>
                <w:szCs w:val="18"/>
              </w:rPr>
              <w:t xml:space="preserve">(указывается структурное подразделение </w:t>
            </w:r>
            <w:r w:rsidR="0011675B">
              <w:rPr>
                <w:i/>
                <w:sz w:val="18"/>
                <w:szCs w:val="18"/>
              </w:rPr>
              <w:t>Заказчика</w:t>
            </w:r>
            <w:r w:rsidRPr="00981A50">
              <w:rPr>
                <w:i/>
                <w:sz w:val="18"/>
                <w:szCs w:val="18"/>
              </w:rPr>
              <w:t>)</w:t>
            </w:r>
          </w:p>
        </w:tc>
      </w:tr>
      <w:tr w:rsidR="00981A50" w:rsidRPr="00981A50" w:rsidTr="00FA4B86">
        <w:trPr>
          <w:trHeight w:val="283"/>
        </w:trPr>
        <w:tc>
          <w:tcPr>
            <w:tcW w:w="596" w:type="dxa"/>
            <w:vMerge/>
          </w:tcPr>
          <w:p w:rsidR="00981A50" w:rsidRPr="00981A50" w:rsidRDefault="00981A50" w:rsidP="00981A50">
            <w:pPr>
              <w:rPr>
                <w:sz w:val="20"/>
                <w:szCs w:val="20"/>
              </w:rPr>
            </w:pPr>
          </w:p>
        </w:tc>
        <w:tc>
          <w:tcPr>
            <w:tcW w:w="1070" w:type="dxa"/>
            <w:gridSpan w:val="2"/>
            <w:vAlign w:val="bottom"/>
          </w:tcPr>
          <w:p w:rsidR="00981A50" w:rsidRPr="00981A50" w:rsidRDefault="00981A50" w:rsidP="00981A50">
            <w:pPr>
              <w:rPr>
                <w:sz w:val="20"/>
                <w:szCs w:val="20"/>
              </w:rPr>
            </w:pPr>
          </w:p>
        </w:tc>
        <w:tc>
          <w:tcPr>
            <w:tcW w:w="8365" w:type="dxa"/>
            <w:gridSpan w:val="4"/>
            <w:tcBorders>
              <w:bottom w:val="single" w:sz="4" w:space="0" w:color="auto"/>
            </w:tcBorders>
          </w:tcPr>
          <w:p w:rsidR="00981A50" w:rsidRPr="00981A50" w:rsidRDefault="00981A50" w:rsidP="00981A50">
            <w:pPr>
              <w:rPr>
                <w:sz w:val="20"/>
                <w:szCs w:val="20"/>
              </w:rPr>
            </w:pPr>
            <w:r w:rsidRPr="00981A50">
              <w:rPr>
                <w:sz w:val="20"/>
                <w:szCs w:val="20"/>
              </w:rPr>
              <w:t xml:space="preserve">                                                      </w:t>
            </w:r>
          </w:p>
        </w:tc>
      </w:tr>
      <w:tr w:rsidR="00981A50" w:rsidRPr="00981A50" w:rsidTr="00FA4B86">
        <w:trPr>
          <w:trHeight w:val="397"/>
        </w:trPr>
        <w:tc>
          <w:tcPr>
            <w:tcW w:w="596" w:type="dxa"/>
            <w:vMerge/>
          </w:tcPr>
          <w:p w:rsidR="00981A50" w:rsidRPr="00981A50" w:rsidRDefault="00981A50" w:rsidP="00981A50">
            <w:pPr>
              <w:rPr>
                <w:sz w:val="20"/>
                <w:szCs w:val="20"/>
              </w:rPr>
            </w:pPr>
          </w:p>
        </w:tc>
        <w:tc>
          <w:tcPr>
            <w:tcW w:w="1070" w:type="dxa"/>
            <w:gridSpan w:val="2"/>
            <w:vAlign w:val="bottom"/>
          </w:tcPr>
          <w:p w:rsidR="00981A50" w:rsidRPr="00981A50" w:rsidRDefault="00981A50" w:rsidP="00981A50">
            <w:pPr>
              <w:rPr>
                <w:sz w:val="20"/>
                <w:szCs w:val="20"/>
              </w:rPr>
            </w:pPr>
          </w:p>
        </w:tc>
        <w:tc>
          <w:tcPr>
            <w:tcW w:w="8365" w:type="dxa"/>
            <w:gridSpan w:val="4"/>
            <w:tcBorders>
              <w:top w:val="single" w:sz="4" w:space="0" w:color="auto"/>
              <w:bottom w:val="single" w:sz="4" w:space="0" w:color="auto"/>
            </w:tcBorders>
            <w:vAlign w:val="bottom"/>
          </w:tcPr>
          <w:p w:rsidR="00981A50" w:rsidRPr="00981A50" w:rsidRDefault="00981A50" w:rsidP="00981A50">
            <w:pPr>
              <w:rPr>
                <w:sz w:val="20"/>
                <w:szCs w:val="20"/>
              </w:rPr>
            </w:pPr>
            <w:r w:rsidRPr="00981A50">
              <w:rPr>
                <w:sz w:val="20"/>
                <w:szCs w:val="20"/>
              </w:rPr>
              <w:t>письмом от  «        »                201   г.   исх. №</w:t>
            </w:r>
          </w:p>
        </w:tc>
      </w:tr>
      <w:tr w:rsidR="00981A50" w:rsidRPr="00981A50" w:rsidTr="00FA4B86">
        <w:trPr>
          <w:trHeight w:val="283"/>
        </w:trPr>
        <w:tc>
          <w:tcPr>
            <w:tcW w:w="596" w:type="dxa"/>
            <w:vMerge/>
          </w:tcPr>
          <w:p w:rsidR="00981A50" w:rsidRPr="00981A50" w:rsidRDefault="00981A50" w:rsidP="00981A50">
            <w:pPr>
              <w:rPr>
                <w:sz w:val="20"/>
                <w:szCs w:val="20"/>
              </w:rPr>
            </w:pPr>
          </w:p>
        </w:tc>
        <w:tc>
          <w:tcPr>
            <w:tcW w:w="1070" w:type="dxa"/>
            <w:gridSpan w:val="2"/>
            <w:vAlign w:val="bottom"/>
          </w:tcPr>
          <w:p w:rsidR="00981A50" w:rsidRPr="00981A50" w:rsidRDefault="00981A50" w:rsidP="00981A50">
            <w:pPr>
              <w:rPr>
                <w:sz w:val="20"/>
                <w:szCs w:val="20"/>
              </w:rPr>
            </w:pPr>
            <w:r w:rsidRPr="00981A50">
              <w:rPr>
                <w:sz w:val="40"/>
                <w:szCs w:val="40"/>
              </w:rPr>
              <w:t>□</w:t>
            </w:r>
            <w:r w:rsidRPr="00981A50">
              <w:rPr>
                <w:sz w:val="20"/>
                <w:szCs w:val="20"/>
              </w:rPr>
              <w:t> 1.3.2.</w:t>
            </w:r>
          </w:p>
        </w:tc>
        <w:tc>
          <w:tcPr>
            <w:tcW w:w="8365" w:type="dxa"/>
            <w:gridSpan w:val="4"/>
            <w:tcBorders>
              <w:top w:val="single" w:sz="4" w:space="0" w:color="auto"/>
              <w:bottom w:val="single" w:sz="4" w:space="0" w:color="auto"/>
            </w:tcBorders>
            <w:vAlign w:val="bottom"/>
          </w:tcPr>
          <w:p w:rsidR="00981A50" w:rsidRPr="00981A50" w:rsidRDefault="00981A50" w:rsidP="00981A50">
            <w:pPr>
              <w:rPr>
                <w:b/>
                <w:sz w:val="20"/>
                <w:szCs w:val="20"/>
              </w:rPr>
            </w:pPr>
            <w:r w:rsidRPr="00981A50">
              <w:rPr>
                <w:b/>
                <w:sz w:val="20"/>
                <w:szCs w:val="20"/>
              </w:rPr>
              <w:t xml:space="preserve">проведены не были: </w:t>
            </w:r>
          </w:p>
        </w:tc>
      </w:tr>
      <w:tr w:rsidR="00981A50" w:rsidRPr="00981A50" w:rsidTr="00FA4B86">
        <w:trPr>
          <w:trHeight w:val="113"/>
        </w:trPr>
        <w:tc>
          <w:tcPr>
            <w:tcW w:w="596" w:type="dxa"/>
            <w:vMerge/>
          </w:tcPr>
          <w:p w:rsidR="00981A50" w:rsidRPr="00981A50" w:rsidRDefault="00981A50" w:rsidP="00981A50">
            <w:pPr>
              <w:rPr>
                <w:sz w:val="20"/>
                <w:szCs w:val="20"/>
              </w:rPr>
            </w:pPr>
          </w:p>
        </w:tc>
        <w:tc>
          <w:tcPr>
            <w:tcW w:w="9435" w:type="dxa"/>
            <w:gridSpan w:val="6"/>
          </w:tcPr>
          <w:p w:rsidR="00981A50" w:rsidRPr="00981A50" w:rsidRDefault="00981A50" w:rsidP="00981A50">
            <w:pPr>
              <w:jc w:val="center"/>
              <w:rPr>
                <w:sz w:val="40"/>
                <w:szCs w:val="40"/>
              </w:rPr>
            </w:pPr>
            <w:r w:rsidRPr="00981A50">
              <w:rPr>
                <w:i/>
                <w:sz w:val="18"/>
                <w:szCs w:val="18"/>
              </w:rPr>
              <w:t>(указывается причина)</w:t>
            </w:r>
          </w:p>
        </w:tc>
      </w:tr>
      <w:tr w:rsidR="00981A50" w:rsidRPr="00981A50" w:rsidTr="00FA4B86">
        <w:trPr>
          <w:trHeight w:val="283"/>
        </w:trPr>
        <w:tc>
          <w:tcPr>
            <w:tcW w:w="596" w:type="dxa"/>
          </w:tcPr>
          <w:p w:rsidR="00981A50" w:rsidRPr="00981A50" w:rsidRDefault="00981A50" w:rsidP="00981A50">
            <w:pPr>
              <w:rPr>
                <w:sz w:val="20"/>
                <w:szCs w:val="20"/>
              </w:rPr>
            </w:pPr>
          </w:p>
        </w:tc>
        <w:tc>
          <w:tcPr>
            <w:tcW w:w="1052" w:type="dxa"/>
          </w:tcPr>
          <w:p w:rsidR="00981A50" w:rsidRPr="00981A50" w:rsidRDefault="00981A50" w:rsidP="00981A50">
            <w:pPr>
              <w:jc w:val="center"/>
              <w:rPr>
                <w:sz w:val="20"/>
                <w:szCs w:val="20"/>
              </w:rPr>
            </w:pPr>
          </w:p>
        </w:tc>
        <w:tc>
          <w:tcPr>
            <w:tcW w:w="8383" w:type="dxa"/>
            <w:gridSpan w:val="5"/>
            <w:tcBorders>
              <w:bottom w:val="single" w:sz="4" w:space="0" w:color="auto"/>
            </w:tcBorders>
          </w:tcPr>
          <w:p w:rsidR="00981A50" w:rsidRPr="00981A50" w:rsidRDefault="00981A50" w:rsidP="00981A50">
            <w:pPr>
              <w:jc w:val="center"/>
              <w:rPr>
                <w:sz w:val="20"/>
                <w:szCs w:val="20"/>
              </w:rPr>
            </w:pPr>
          </w:p>
        </w:tc>
      </w:tr>
    </w:tbl>
    <w:p w:rsidR="00981A50" w:rsidRPr="00981A50" w:rsidRDefault="00981A50" w:rsidP="00981A50">
      <w:pPr>
        <w:rPr>
          <w:sz w:val="14"/>
          <w:szCs w:val="14"/>
        </w:rPr>
      </w:pPr>
    </w:p>
    <w:p w:rsidR="00981A50" w:rsidRPr="00981A50" w:rsidRDefault="00981A50" w:rsidP="00981A50">
      <w:pPr>
        <w:rPr>
          <w:sz w:val="14"/>
          <w:szCs w:val="14"/>
        </w:rPr>
      </w:pPr>
    </w:p>
    <w:p w:rsidR="00981A50" w:rsidRPr="00981A50" w:rsidRDefault="00981A50" w:rsidP="00981A50">
      <w:pPr>
        <w:rPr>
          <w:sz w:val="14"/>
          <w:szCs w:val="14"/>
        </w:rPr>
      </w:pPr>
    </w:p>
    <w:p w:rsidR="00981A50" w:rsidRPr="00981A50" w:rsidRDefault="00981A50" w:rsidP="00981A50">
      <w:pPr>
        <w:rPr>
          <w:sz w:val="14"/>
          <w:szCs w:val="14"/>
        </w:rPr>
      </w:pPr>
    </w:p>
    <w:p w:rsidR="00981A50" w:rsidRPr="00981A50" w:rsidRDefault="00981A50" w:rsidP="00981A50">
      <w:pPr>
        <w:rPr>
          <w:sz w:val="14"/>
          <w:szCs w:val="14"/>
        </w:rPr>
      </w:pPr>
    </w:p>
    <w:p w:rsidR="00981A50" w:rsidRPr="00981A50" w:rsidRDefault="00981A50" w:rsidP="00981A50">
      <w:pPr>
        <w:rPr>
          <w:sz w:val="14"/>
          <w:szCs w:val="14"/>
        </w:rPr>
      </w:pPr>
    </w:p>
    <w:p w:rsidR="00981A50" w:rsidRPr="00981A50" w:rsidRDefault="00981A50" w:rsidP="00981A50">
      <w:pPr>
        <w:rPr>
          <w:sz w:val="14"/>
          <w:szCs w:val="14"/>
        </w:rPr>
      </w:pPr>
    </w:p>
    <w:tbl>
      <w:tblPr>
        <w:tblW w:w="10447" w:type="dxa"/>
        <w:tblInd w:w="-176" w:type="dxa"/>
        <w:tblLayout w:type="fixed"/>
        <w:tblLook w:val="04A0" w:firstRow="1" w:lastRow="0" w:firstColumn="1" w:lastColumn="0" w:noHBand="0" w:noVBand="1"/>
      </w:tblPr>
      <w:tblGrid>
        <w:gridCol w:w="7230"/>
        <w:gridCol w:w="1418"/>
        <w:gridCol w:w="1799"/>
      </w:tblGrid>
      <w:tr w:rsidR="00981A50" w:rsidRPr="00981A50" w:rsidTr="00FA4B86">
        <w:tc>
          <w:tcPr>
            <w:tcW w:w="7230" w:type="dxa"/>
            <w:shd w:val="clear" w:color="auto" w:fill="auto"/>
          </w:tcPr>
          <w:p w:rsidR="00981A50" w:rsidRPr="00981A50" w:rsidRDefault="00981A50" w:rsidP="0011675B">
            <w:pPr>
              <w:spacing w:beforeAutospacing="1" w:afterAutospacing="1" w:line="276" w:lineRule="auto"/>
              <w:jc w:val="both"/>
              <w:rPr>
                <w:sz w:val="16"/>
                <w:szCs w:val="16"/>
              </w:rPr>
            </w:pPr>
            <w:r w:rsidRPr="00981A50">
              <w:rPr>
                <w:sz w:val="16"/>
                <w:szCs w:val="16"/>
              </w:rPr>
              <w:t xml:space="preserve">Руководитель подразделения </w:t>
            </w:r>
            <w:r w:rsidR="0011675B">
              <w:rPr>
                <w:sz w:val="16"/>
                <w:szCs w:val="16"/>
              </w:rPr>
              <w:t>Подрядчика</w:t>
            </w:r>
            <w:r w:rsidRPr="00981A50">
              <w:rPr>
                <w:sz w:val="16"/>
                <w:szCs w:val="16"/>
              </w:rPr>
              <w:t xml:space="preserve">, ответственного за обеспечение правовой охраны результатов интеллектуальной деятельности:  </w:t>
            </w:r>
          </w:p>
        </w:tc>
        <w:tc>
          <w:tcPr>
            <w:tcW w:w="1418" w:type="dxa"/>
            <w:tcBorders>
              <w:bottom w:val="single" w:sz="4" w:space="0" w:color="auto"/>
            </w:tcBorders>
            <w:shd w:val="clear" w:color="auto" w:fill="auto"/>
            <w:vAlign w:val="bottom"/>
          </w:tcPr>
          <w:p w:rsidR="00981A50" w:rsidRPr="00981A50" w:rsidRDefault="00981A50" w:rsidP="00981A50">
            <w:pPr>
              <w:spacing w:beforeAutospacing="1" w:afterAutospacing="1" w:line="276" w:lineRule="auto"/>
              <w:ind w:firstLine="567"/>
              <w:jc w:val="both"/>
              <w:rPr>
                <w:sz w:val="16"/>
                <w:szCs w:val="16"/>
              </w:rPr>
            </w:pPr>
          </w:p>
        </w:tc>
        <w:tc>
          <w:tcPr>
            <w:tcW w:w="1799" w:type="dxa"/>
            <w:tcBorders>
              <w:bottom w:val="single" w:sz="4" w:space="0" w:color="auto"/>
            </w:tcBorders>
            <w:shd w:val="clear" w:color="auto" w:fill="auto"/>
            <w:vAlign w:val="bottom"/>
          </w:tcPr>
          <w:p w:rsidR="00981A50" w:rsidRPr="00981A50" w:rsidRDefault="00981A50" w:rsidP="00981A50">
            <w:pPr>
              <w:spacing w:beforeAutospacing="1" w:afterAutospacing="1" w:line="276" w:lineRule="auto"/>
              <w:ind w:firstLine="567"/>
              <w:jc w:val="both"/>
              <w:rPr>
                <w:sz w:val="16"/>
                <w:szCs w:val="16"/>
              </w:rPr>
            </w:pPr>
            <w:r w:rsidRPr="00981A50">
              <w:rPr>
                <w:sz w:val="16"/>
                <w:szCs w:val="16"/>
              </w:rPr>
              <w:t xml:space="preserve">                                                            </w:t>
            </w:r>
          </w:p>
        </w:tc>
      </w:tr>
      <w:tr w:rsidR="00981A50" w:rsidRPr="00981A50" w:rsidTr="00FA4B86">
        <w:tc>
          <w:tcPr>
            <w:tcW w:w="7230" w:type="dxa"/>
            <w:shd w:val="clear" w:color="auto" w:fill="auto"/>
          </w:tcPr>
          <w:p w:rsidR="00981A50" w:rsidRPr="00981A50" w:rsidRDefault="00981A50" w:rsidP="00981A50">
            <w:pPr>
              <w:spacing w:beforeAutospacing="1" w:afterAutospacing="1" w:line="276" w:lineRule="auto"/>
              <w:ind w:firstLine="567"/>
              <w:jc w:val="both"/>
              <w:rPr>
                <w:sz w:val="16"/>
                <w:szCs w:val="16"/>
              </w:rPr>
            </w:pPr>
          </w:p>
        </w:tc>
        <w:tc>
          <w:tcPr>
            <w:tcW w:w="1418" w:type="dxa"/>
            <w:tcBorders>
              <w:top w:val="single" w:sz="4" w:space="0" w:color="auto"/>
            </w:tcBorders>
            <w:shd w:val="clear" w:color="auto" w:fill="auto"/>
          </w:tcPr>
          <w:p w:rsidR="00981A50" w:rsidRPr="00981A50" w:rsidRDefault="00981A50" w:rsidP="00981A50">
            <w:pPr>
              <w:spacing w:beforeAutospacing="1" w:afterAutospacing="1" w:line="276" w:lineRule="auto"/>
              <w:jc w:val="center"/>
              <w:rPr>
                <w:sz w:val="16"/>
                <w:szCs w:val="16"/>
              </w:rPr>
            </w:pPr>
            <w:r w:rsidRPr="00981A50">
              <w:rPr>
                <w:sz w:val="16"/>
                <w:szCs w:val="16"/>
              </w:rPr>
              <w:t>(подпись)</w:t>
            </w:r>
          </w:p>
        </w:tc>
        <w:tc>
          <w:tcPr>
            <w:tcW w:w="1799" w:type="dxa"/>
            <w:tcBorders>
              <w:top w:val="single" w:sz="4" w:space="0" w:color="auto"/>
            </w:tcBorders>
            <w:shd w:val="clear" w:color="auto" w:fill="auto"/>
          </w:tcPr>
          <w:p w:rsidR="00981A50" w:rsidRPr="00981A50" w:rsidRDefault="00981A50" w:rsidP="00981A50">
            <w:pPr>
              <w:spacing w:beforeAutospacing="1" w:afterAutospacing="1" w:line="276" w:lineRule="auto"/>
              <w:jc w:val="center"/>
              <w:rPr>
                <w:sz w:val="16"/>
                <w:szCs w:val="16"/>
              </w:rPr>
            </w:pPr>
            <w:r w:rsidRPr="00981A50">
              <w:rPr>
                <w:sz w:val="16"/>
                <w:szCs w:val="16"/>
              </w:rPr>
              <w:t>(фамилия и инициалы)</w:t>
            </w:r>
          </w:p>
        </w:tc>
      </w:tr>
    </w:tbl>
    <w:p w:rsidR="00981A50" w:rsidRPr="00981A50" w:rsidRDefault="00981A50" w:rsidP="00981A50">
      <w:pPr>
        <w:rPr>
          <w:sz w:val="20"/>
          <w:szCs w:val="20"/>
        </w:rPr>
      </w:pPr>
      <w:r w:rsidRPr="00981A50">
        <w:rPr>
          <w:sz w:val="20"/>
          <w:szCs w:val="20"/>
        </w:rPr>
        <w:br w:type="page"/>
      </w:r>
    </w:p>
    <w:tbl>
      <w:tblPr>
        <w:tblW w:w="10031" w:type="dxa"/>
        <w:tblLayout w:type="fixed"/>
        <w:tblLook w:val="04A0" w:firstRow="1" w:lastRow="0" w:firstColumn="1" w:lastColumn="0" w:noHBand="0" w:noVBand="1"/>
      </w:tblPr>
      <w:tblGrid>
        <w:gridCol w:w="596"/>
        <w:gridCol w:w="616"/>
        <w:gridCol w:w="2932"/>
        <w:gridCol w:w="1266"/>
        <w:gridCol w:w="428"/>
        <w:gridCol w:w="1875"/>
        <w:gridCol w:w="957"/>
        <w:gridCol w:w="1361"/>
      </w:tblGrid>
      <w:tr w:rsidR="00981A50" w:rsidRPr="00981A50" w:rsidTr="00FA4B86">
        <w:trPr>
          <w:trHeight w:val="403"/>
        </w:trPr>
        <w:tc>
          <w:tcPr>
            <w:tcW w:w="596" w:type="dxa"/>
          </w:tcPr>
          <w:p w:rsidR="00981A50" w:rsidRPr="00981A50" w:rsidRDefault="00981A50" w:rsidP="00981A50">
            <w:pPr>
              <w:rPr>
                <w:b/>
              </w:rPr>
            </w:pPr>
            <w:r w:rsidRPr="00981A50">
              <w:rPr>
                <w:b/>
              </w:rPr>
              <w:t>1.4.</w:t>
            </w:r>
          </w:p>
        </w:tc>
        <w:tc>
          <w:tcPr>
            <w:tcW w:w="9435" w:type="dxa"/>
            <w:gridSpan w:val="7"/>
          </w:tcPr>
          <w:p w:rsidR="00981A50" w:rsidRPr="00981A50" w:rsidRDefault="00981A50" w:rsidP="00981A50">
            <w:pPr>
              <w:rPr>
                <w:b/>
              </w:rPr>
            </w:pPr>
            <w:r w:rsidRPr="00981A50">
              <w:rPr>
                <w:b/>
              </w:rPr>
              <w:t xml:space="preserve">Сведения об организации соисполнителе работ по </w:t>
            </w:r>
            <w:r w:rsidR="0011675B">
              <w:rPr>
                <w:b/>
              </w:rPr>
              <w:t>Договору</w:t>
            </w:r>
            <w:r w:rsidRPr="00981A50">
              <w:rPr>
                <w:b/>
              </w:rPr>
              <w:t xml:space="preserve"> - разработчике РИД (далее – Соисполнитель):</w:t>
            </w:r>
            <w:r w:rsidRPr="00981A50">
              <w:footnoteReference w:id="2"/>
            </w:r>
          </w:p>
          <w:p w:rsidR="00981A50" w:rsidRPr="00981A50" w:rsidRDefault="00981A50" w:rsidP="00981A50">
            <w:pPr>
              <w:rPr>
                <w:b/>
                <w:sz w:val="10"/>
                <w:szCs w:val="10"/>
              </w:rPr>
            </w:pPr>
          </w:p>
        </w:tc>
      </w:tr>
      <w:tr w:rsidR="00981A50" w:rsidRPr="00981A50" w:rsidTr="00FA4B86">
        <w:trPr>
          <w:trHeight w:val="673"/>
        </w:trPr>
        <w:tc>
          <w:tcPr>
            <w:tcW w:w="596" w:type="dxa"/>
            <w:tcBorders>
              <w:right w:val="single" w:sz="4" w:space="0" w:color="auto"/>
            </w:tcBorders>
          </w:tcPr>
          <w:p w:rsidR="00981A50" w:rsidRPr="00981A50" w:rsidRDefault="00981A50" w:rsidP="00981A50">
            <w:pPr>
              <w:spacing w:line="276" w:lineRule="auto"/>
              <w:rPr>
                <w:sz w:val="20"/>
                <w:szCs w:val="20"/>
              </w:rPr>
            </w:pPr>
            <w:r w:rsidRPr="00981A50">
              <w:rPr>
                <w:sz w:val="20"/>
                <w:szCs w:val="20"/>
              </w:rPr>
              <w:br w:type="page"/>
            </w:r>
          </w:p>
        </w:tc>
        <w:tc>
          <w:tcPr>
            <w:tcW w:w="616" w:type="dxa"/>
            <w:tcBorders>
              <w:top w:val="single" w:sz="4" w:space="0" w:color="auto"/>
              <w:left w:val="single" w:sz="4" w:space="0" w:color="auto"/>
              <w:bottom w:val="single" w:sz="4" w:space="0" w:color="auto"/>
              <w:right w:val="single" w:sz="4" w:space="0" w:color="auto"/>
            </w:tcBorders>
            <w:shd w:val="clear" w:color="auto" w:fill="F2F2F2"/>
          </w:tcPr>
          <w:p w:rsidR="00981A50" w:rsidRPr="00981A50" w:rsidRDefault="00981A50" w:rsidP="00981A50">
            <w:pPr>
              <w:spacing w:line="276" w:lineRule="auto"/>
              <w:jc w:val="center"/>
              <w:rPr>
                <w:sz w:val="20"/>
                <w:szCs w:val="20"/>
              </w:rPr>
            </w:pPr>
            <w:r w:rsidRPr="00981A50">
              <w:rPr>
                <w:sz w:val="20"/>
                <w:szCs w:val="20"/>
              </w:rPr>
              <w:t>п/п</w:t>
            </w:r>
          </w:p>
        </w:tc>
        <w:tc>
          <w:tcPr>
            <w:tcW w:w="2932" w:type="dxa"/>
            <w:tcBorders>
              <w:top w:val="single" w:sz="4" w:space="0" w:color="auto"/>
              <w:left w:val="single" w:sz="4" w:space="0" w:color="auto"/>
              <w:bottom w:val="single" w:sz="4" w:space="0" w:color="auto"/>
              <w:right w:val="single" w:sz="4" w:space="0" w:color="auto"/>
            </w:tcBorders>
            <w:shd w:val="clear" w:color="auto" w:fill="F2F2F2"/>
          </w:tcPr>
          <w:p w:rsidR="00981A50" w:rsidRPr="00981A50" w:rsidRDefault="00981A50" w:rsidP="00981A50">
            <w:pPr>
              <w:spacing w:line="276" w:lineRule="auto"/>
              <w:jc w:val="center"/>
              <w:rPr>
                <w:sz w:val="20"/>
                <w:szCs w:val="20"/>
              </w:rPr>
            </w:pPr>
            <w:r w:rsidRPr="00981A50">
              <w:rPr>
                <w:sz w:val="20"/>
                <w:szCs w:val="20"/>
              </w:rPr>
              <w:t>Полное наименование организации</w:t>
            </w:r>
          </w:p>
          <w:p w:rsidR="00981A50" w:rsidRPr="00981A50" w:rsidRDefault="00981A50" w:rsidP="00981A50">
            <w:pPr>
              <w:spacing w:line="276" w:lineRule="auto"/>
              <w:jc w:val="center"/>
              <w:rPr>
                <w:sz w:val="20"/>
                <w:szCs w:val="20"/>
              </w:rPr>
            </w:pPr>
            <w:r w:rsidRPr="00981A50">
              <w:rPr>
                <w:i/>
                <w:sz w:val="18"/>
                <w:szCs w:val="18"/>
              </w:rPr>
              <w:t>(с указанием организационно-правовой формы)</w:t>
            </w:r>
          </w:p>
        </w:tc>
        <w:tc>
          <w:tcPr>
            <w:tcW w:w="1694" w:type="dxa"/>
            <w:gridSpan w:val="2"/>
            <w:tcBorders>
              <w:top w:val="single" w:sz="4" w:space="0" w:color="auto"/>
              <w:left w:val="single" w:sz="4" w:space="0" w:color="auto"/>
              <w:bottom w:val="single" w:sz="4" w:space="0" w:color="auto"/>
              <w:right w:val="single" w:sz="4" w:space="0" w:color="auto"/>
            </w:tcBorders>
            <w:shd w:val="clear" w:color="auto" w:fill="F2F2F2"/>
          </w:tcPr>
          <w:p w:rsidR="00981A50" w:rsidRPr="00981A50" w:rsidRDefault="00981A50" w:rsidP="00981A50">
            <w:pPr>
              <w:spacing w:line="276" w:lineRule="auto"/>
              <w:jc w:val="center"/>
              <w:rPr>
                <w:sz w:val="20"/>
                <w:szCs w:val="20"/>
              </w:rPr>
            </w:pPr>
            <w:r w:rsidRPr="00981A50">
              <w:rPr>
                <w:sz w:val="20"/>
                <w:szCs w:val="20"/>
              </w:rPr>
              <w:t>Сокращенное наименование организации</w:t>
            </w:r>
          </w:p>
        </w:tc>
        <w:tc>
          <w:tcPr>
            <w:tcW w:w="1875" w:type="dxa"/>
            <w:tcBorders>
              <w:top w:val="single" w:sz="4" w:space="0" w:color="auto"/>
              <w:left w:val="single" w:sz="4" w:space="0" w:color="auto"/>
              <w:bottom w:val="single" w:sz="4" w:space="0" w:color="auto"/>
              <w:right w:val="single" w:sz="4" w:space="0" w:color="auto"/>
            </w:tcBorders>
            <w:shd w:val="clear" w:color="auto" w:fill="F2F2F2"/>
          </w:tcPr>
          <w:p w:rsidR="00981A50" w:rsidRPr="00981A50" w:rsidRDefault="00981A50" w:rsidP="00981A50">
            <w:pPr>
              <w:spacing w:line="276" w:lineRule="auto"/>
              <w:jc w:val="center"/>
              <w:rPr>
                <w:sz w:val="20"/>
                <w:szCs w:val="20"/>
              </w:rPr>
            </w:pPr>
            <w:r w:rsidRPr="00981A50">
              <w:rPr>
                <w:sz w:val="20"/>
                <w:szCs w:val="20"/>
              </w:rPr>
              <w:t xml:space="preserve">Юрид. адрес </w:t>
            </w:r>
          </w:p>
          <w:p w:rsidR="00981A50" w:rsidRPr="00981A50" w:rsidRDefault="00981A50" w:rsidP="00981A50">
            <w:pPr>
              <w:spacing w:line="276" w:lineRule="auto"/>
              <w:jc w:val="center"/>
              <w:rPr>
                <w:sz w:val="20"/>
                <w:szCs w:val="20"/>
              </w:rPr>
            </w:pPr>
            <w:r w:rsidRPr="00981A50">
              <w:rPr>
                <w:sz w:val="20"/>
                <w:szCs w:val="20"/>
              </w:rPr>
              <w:t>и контактная информация</w:t>
            </w:r>
          </w:p>
          <w:p w:rsidR="00981A50" w:rsidRPr="00981A50" w:rsidRDefault="00981A50" w:rsidP="00981A50">
            <w:pPr>
              <w:spacing w:line="276" w:lineRule="auto"/>
              <w:jc w:val="center"/>
              <w:rPr>
                <w:i/>
                <w:sz w:val="18"/>
                <w:szCs w:val="18"/>
              </w:rPr>
            </w:pPr>
            <w:r w:rsidRPr="00981A50">
              <w:rPr>
                <w:i/>
                <w:sz w:val="18"/>
                <w:szCs w:val="18"/>
              </w:rPr>
              <w:t xml:space="preserve">(включая тел., адрес эл. почты и сайта Соисполнителя в инф.-телекомм.сети "Интернет" </w:t>
            </w:r>
          </w:p>
          <w:p w:rsidR="00981A50" w:rsidRPr="00981A50" w:rsidRDefault="00981A50" w:rsidP="00981A50">
            <w:pPr>
              <w:spacing w:line="276" w:lineRule="auto"/>
              <w:jc w:val="center"/>
              <w:rPr>
                <w:i/>
                <w:sz w:val="18"/>
                <w:szCs w:val="18"/>
              </w:rPr>
            </w:pPr>
            <w:r w:rsidRPr="00981A50">
              <w:rPr>
                <w:i/>
                <w:sz w:val="18"/>
                <w:szCs w:val="18"/>
              </w:rPr>
              <w:t>(при наличии)</w:t>
            </w:r>
          </w:p>
        </w:tc>
        <w:tc>
          <w:tcPr>
            <w:tcW w:w="2318" w:type="dxa"/>
            <w:gridSpan w:val="2"/>
            <w:tcBorders>
              <w:top w:val="single" w:sz="4" w:space="0" w:color="auto"/>
              <w:left w:val="single" w:sz="4" w:space="0" w:color="auto"/>
              <w:bottom w:val="single" w:sz="4" w:space="0" w:color="auto"/>
              <w:right w:val="single" w:sz="4" w:space="0" w:color="auto"/>
            </w:tcBorders>
            <w:shd w:val="clear" w:color="auto" w:fill="F2F2F2"/>
          </w:tcPr>
          <w:p w:rsidR="00981A50" w:rsidRPr="00981A50" w:rsidRDefault="00981A50" w:rsidP="00981A50">
            <w:pPr>
              <w:spacing w:line="276" w:lineRule="auto"/>
              <w:jc w:val="center"/>
              <w:rPr>
                <w:sz w:val="20"/>
                <w:szCs w:val="20"/>
              </w:rPr>
            </w:pPr>
            <w:r w:rsidRPr="00981A50">
              <w:rPr>
                <w:sz w:val="20"/>
                <w:szCs w:val="20"/>
              </w:rPr>
              <w:t xml:space="preserve">Реквизиты договора (контракта, соглашения), </w:t>
            </w:r>
          </w:p>
          <w:p w:rsidR="00981A50" w:rsidRPr="00981A50" w:rsidRDefault="00981A50" w:rsidP="00981A50">
            <w:pPr>
              <w:spacing w:line="276" w:lineRule="auto"/>
              <w:jc w:val="center"/>
              <w:rPr>
                <w:sz w:val="20"/>
                <w:szCs w:val="20"/>
              </w:rPr>
            </w:pPr>
            <w:r w:rsidRPr="00981A50">
              <w:rPr>
                <w:sz w:val="20"/>
                <w:szCs w:val="20"/>
              </w:rPr>
              <w:t xml:space="preserve">в рамках выполнения </w:t>
            </w:r>
          </w:p>
          <w:p w:rsidR="00981A50" w:rsidRPr="00981A50" w:rsidRDefault="00981A50" w:rsidP="00981A50">
            <w:pPr>
              <w:spacing w:line="276" w:lineRule="auto"/>
              <w:jc w:val="center"/>
              <w:rPr>
                <w:sz w:val="20"/>
                <w:szCs w:val="20"/>
              </w:rPr>
            </w:pPr>
            <w:r w:rsidRPr="00981A50">
              <w:rPr>
                <w:sz w:val="20"/>
                <w:szCs w:val="20"/>
              </w:rPr>
              <w:t>которого создан РИД</w:t>
            </w:r>
          </w:p>
          <w:p w:rsidR="00981A50" w:rsidRPr="00981A50" w:rsidRDefault="00981A50" w:rsidP="00981A50">
            <w:pPr>
              <w:spacing w:line="276" w:lineRule="auto"/>
              <w:jc w:val="center"/>
              <w:rPr>
                <w:sz w:val="18"/>
                <w:szCs w:val="18"/>
              </w:rPr>
            </w:pPr>
            <w:r w:rsidRPr="00981A50">
              <w:rPr>
                <w:i/>
                <w:sz w:val="18"/>
                <w:szCs w:val="18"/>
              </w:rPr>
              <w:t>(указывается дата, номер, кратко предмет и наименования сторон)</w:t>
            </w:r>
          </w:p>
        </w:tc>
      </w:tr>
      <w:tr w:rsidR="00981A50" w:rsidRPr="00981A50" w:rsidTr="00FA4B86">
        <w:trPr>
          <w:trHeight w:val="397"/>
        </w:trPr>
        <w:tc>
          <w:tcPr>
            <w:tcW w:w="596" w:type="dxa"/>
            <w:tcBorders>
              <w:right w:val="single" w:sz="4" w:space="0" w:color="auto"/>
            </w:tcBorders>
          </w:tcPr>
          <w:p w:rsidR="00981A50" w:rsidRPr="00981A50" w:rsidRDefault="00981A50" w:rsidP="00981A50">
            <w:pPr>
              <w:spacing w:line="276" w:lineRule="auto"/>
              <w:rPr>
                <w:sz w:val="20"/>
                <w:szCs w:val="20"/>
              </w:rPr>
            </w:pPr>
          </w:p>
        </w:tc>
        <w:tc>
          <w:tcPr>
            <w:tcW w:w="616" w:type="dxa"/>
            <w:tcBorders>
              <w:top w:val="single" w:sz="4" w:space="0" w:color="auto"/>
              <w:left w:val="single" w:sz="4" w:space="0" w:color="auto"/>
              <w:bottom w:val="single" w:sz="4" w:space="0" w:color="auto"/>
              <w:right w:val="single" w:sz="4" w:space="0" w:color="auto"/>
            </w:tcBorders>
          </w:tcPr>
          <w:p w:rsidR="00981A50" w:rsidRPr="00981A50" w:rsidRDefault="00981A50" w:rsidP="00981A50">
            <w:pPr>
              <w:rPr>
                <w:sz w:val="18"/>
                <w:szCs w:val="18"/>
              </w:rPr>
            </w:pPr>
            <w:r w:rsidRPr="00981A50">
              <w:rPr>
                <w:sz w:val="18"/>
                <w:szCs w:val="18"/>
              </w:rPr>
              <w:t>1.</w:t>
            </w:r>
          </w:p>
        </w:tc>
        <w:tc>
          <w:tcPr>
            <w:tcW w:w="2932" w:type="dxa"/>
            <w:tcBorders>
              <w:top w:val="single" w:sz="4" w:space="0" w:color="auto"/>
              <w:left w:val="single" w:sz="4" w:space="0" w:color="auto"/>
              <w:bottom w:val="single" w:sz="4" w:space="0" w:color="auto"/>
              <w:right w:val="single" w:sz="4" w:space="0" w:color="auto"/>
            </w:tcBorders>
          </w:tcPr>
          <w:p w:rsidR="00981A50" w:rsidRPr="00981A50" w:rsidRDefault="00981A50" w:rsidP="00981A50">
            <w:pPr>
              <w:rPr>
                <w:sz w:val="18"/>
                <w:szCs w:val="18"/>
              </w:rPr>
            </w:pPr>
          </w:p>
        </w:tc>
        <w:tc>
          <w:tcPr>
            <w:tcW w:w="1694" w:type="dxa"/>
            <w:gridSpan w:val="2"/>
            <w:tcBorders>
              <w:top w:val="single" w:sz="4" w:space="0" w:color="auto"/>
              <w:left w:val="single" w:sz="4" w:space="0" w:color="auto"/>
              <w:bottom w:val="single" w:sz="4" w:space="0" w:color="auto"/>
              <w:right w:val="single" w:sz="4" w:space="0" w:color="auto"/>
            </w:tcBorders>
          </w:tcPr>
          <w:p w:rsidR="00981A50" w:rsidRPr="00981A50" w:rsidRDefault="00981A50" w:rsidP="00981A50">
            <w:pPr>
              <w:rPr>
                <w:sz w:val="18"/>
                <w:szCs w:val="18"/>
              </w:rPr>
            </w:pPr>
          </w:p>
        </w:tc>
        <w:tc>
          <w:tcPr>
            <w:tcW w:w="1875" w:type="dxa"/>
            <w:tcBorders>
              <w:top w:val="single" w:sz="4" w:space="0" w:color="auto"/>
              <w:left w:val="single" w:sz="4" w:space="0" w:color="auto"/>
              <w:bottom w:val="single" w:sz="4" w:space="0" w:color="auto"/>
              <w:right w:val="single" w:sz="4" w:space="0" w:color="auto"/>
            </w:tcBorders>
          </w:tcPr>
          <w:p w:rsidR="00981A50" w:rsidRPr="00981A50" w:rsidRDefault="00981A50" w:rsidP="00981A50">
            <w:pPr>
              <w:rPr>
                <w:sz w:val="18"/>
                <w:szCs w:val="18"/>
              </w:rPr>
            </w:pPr>
          </w:p>
        </w:tc>
        <w:tc>
          <w:tcPr>
            <w:tcW w:w="2318" w:type="dxa"/>
            <w:gridSpan w:val="2"/>
            <w:tcBorders>
              <w:top w:val="single" w:sz="4" w:space="0" w:color="auto"/>
              <w:left w:val="single" w:sz="4" w:space="0" w:color="auto"/>
              <w:bottom w:val="single" w:sz="4" w:space="0" w:color="auto"/>
              <w:right w:val="single" w:sz="4" w:space="0" w:color="auto"/>
            </w:tcBorders>
          </w:tcPr>
          <w:p w:rsidR="00981A50" w:rsidRPr="00981A50" w:rsidRDefault="00981A50" w:rsidP="00981A50">
            <w:pPr>
              <w:rPr>
                <w:sz w:val="18"/>
                <w:szCs w:val="18"/>
              </w:rPr>
            </w:pPr>
          </w:p>
        </w:tc>
      </w:tr>
      <w:tr w:rsidR="00981A50" w:rsidRPr="00981A50" w:rsidTr="00FA4B86">
        <w:trPr>
          <w:trHeight w:val="403"/>
        </w:trPr>
        <w:tc>
          <w:tcPr>
            <w:tcW w:w="596" w:type="dxa"/>
          </w:tcPr>
          <w:p w:rsidR="00981A50" w:rsidRPr="00981A50" w:rsidRDefault="00981A50" w:rsidP="00981A50">
            <w:pPr>
              <w:suppressAutoHyphens/>
              <w:spacing w:after="60" w:line="276" w:lineRule="auto"/>
              <w:jc w:val="both"/>
              <w:rPr>
                <w:b/>
                <w:lang w:eastAsia="ar-SA"/>
              </w:rPr>
            </w:pPr>
            <w:r w:rsidRPr="00981A50">
              <w:rPr>
                <w:b/>
                <w:lang w:eastAsia="ar-SA"/>
              </w:rPr>
              <w:t>1.5.</w:t>
            </w:r>
          </w:p>
        </w:tc>
        <w:tc>
          <w:tcPr>
            <w:tcW w:w="9435" w:type="dxa"/>
            <w:gridSpan w:val="7"/>
          </w:tcPr>
          <w:p w:rsidR="00981A50" w:rsidRPr="00981A50" w:rsidRDefault="00981A50" w:rsidP="00981A50">
            <w:pPr>
              <w:suppressAutoHyphens/>
              <w:spacing w:after="60" w:line="276" w:lineRule="auto"/>
              <w:jc w:val="both"/>
              <w:rPr>
                <w:b/>
                <w:lang w:eastAsia="ar-SA"/>
              </w:rPr>
            </w:pPr>
            <w:r w:rsidRPr="00981A50">
              <w:rPr>
                <w:b/>
                <w:lang w:eastAsia="ar-SA"/>
              </w:rPr>
              <w:t>Автором (соавторами) РИД являются:</w:t>
            </w:r>
          </w:p>
        </w:tc>
      </w:tr>
      <w:tr w:rsidR="00981A50" w:rsidRPr="00981A50" w:rsidTr="00FA4B86">
        <w:trPr>
          <w:trHeight w:val="673"/>
        </w:trPr>
        <w:tc>
          <w:tcPr>
            <w:tcW w:w="596" w:type="dxa"/>
            <w:tcBorders>
              <w:right w:val="single" w:sz="4" w:space="0" w:color="auto"/>
            </w:tcBorders>
          </w:tcPr>
          <w:p w:rsidR="00981A50" w:rsidRPr="00981A50" w:rsidRDefault="00981A50" w:rsidP="00981A50">
            <w:pPr>
              <w:spacing w:line="276" w:lineRule="auto"/>
              <w:rPr>
                <w:sz w:val="20"/>
                <w:szCs w:val="20"/>
              </w:rPr>
            </w:pPr>
            <w:r w:rsidRPr="00981A50">
              <w:rPr>
                <w:sz w:val="20"/>
                <w:szCs w:val="20"/>
              </w:rPr>
              <w:br w:type="page"/>
            </w:r>
          </w:p>
        </w:tc>
        <w:tc>
          <w:tcPr>
            <w:tcW w:w="616" w:type="dxa"/>
            <w:tcBorders>
              <w:top w:val="single" w:sz="4" w:space="0" w:color="auto"/>
              <w:left w:val="single" w:sz="4" w:space="0" w:color="auto"/>
              <w:bottom w:val="single" w:sz="4" w:space="0" w:color="auto"/>
              <w:right w:val="single" w:sz="4" w:space="0" w:color="auto"/>
            </w:tcBorders>
            <w:shd w:val="clear" w:color="auto" w:fill="F2F2F2"/>
          </w:tcPr>
          <w:p w:rsidR="00981A50" w:rsidRPr="00981A50" w:rsidRDefault="00981A50" w:rsidP="00981A50">
            <w:pPr>
              <w:autoSpaceDE w:val="0"/>
              <w:autoSpaceDN w:val="0"/>
              <w:adjustRightInd w:val="0"/>
              <w:spacing w:line="276" w:lineRule="auto"/>
              <w:jc w:val="center"/>
            </w:pPr>
            <w:r w:rsidRPr="00981A50">
              <w:t>п/п</w:t>
            </w:r>
          </w:p>
        </w:tc>
        <w:tc>
          <w:tcPr>
            <w:tcW w:w="4198" w:type="dxa"/>
            <w:gridSpan w:val="2"/>
            <w:tcBorders>
              <w:top w:val="single" w:sz="4" w:space="0" w:color="auto"/>
              <w:left w:val="single" w:sz="4" w:space="0" w:color="auto"/>
              <w:bottom w:val="single" w:sz="4" w:space="0" w:color="auto"/>
              <w:right w:val="single" w:sz="4" w:space="0" w:color="auto"/>
            </w:tcBorders>
            <w:shd w:val="clear" w:color="auto" w:fill="F2F2F2"/>
          </w:tcPr>
          <w:p w:rsidR="00981A50" w:rsidRPr="00981A50" w:rsidRDefault="00981A50" w:rsidP="00981A50">
            <w:pPr>
              <w:autoSpaceDE w:val="0"/>
              <w:autoSpaceDN w:val="0"/>
              <w:adjustRightInd w:val="0"/>
              <w:spacing w:line="276" w:lineRule="auto"/>
              <w:jc w:val="center"/>
            </w:pPr>
            <w:r w:rsidRPr="00981A50">
              <w:t>Полные ФИО автора РИД</w:t>
            </w:r>
          </w:p>
        </w:tc>
        <w:tc>
          <w:tcPr>
            <w:tcW w:w="3260" w:type="dxa"/>
            <w:gridSpan w:val="3"/>
            <w:tcBorders>
              <w:top w:val="single" w:sz="4" w:space="0" w:color="auto"/>
              <w:left w:val="single" w:sz="4" w:space="0" w:color="auto"/>
              <w:bottom w:val="single" w:sz="4" w:space="0" w:color="auto"/>
              <w:right w:val="single" w:sz="4" w:space="0" w:color="auto"/>
            </w:tcBorders>
            <w:shd w:val="clear" w:color="auto" w:fill="F2F2F2"/>
          </w:tcPr>
          <w:p w:rsidR="00981A50" w:rsidRPr="00981A50" w:rsidRDefault="00981A50" w:rsidP="00981A50">
            <w:pPr>
              <w:autoSpaceDE w:val="0"/>
              <w:autoSpaceDN w:val="0"/>
              <w:adjustRightInd w:val="0"/>
              <w:spacing w:line="276" w:lineRule="auto"/>
              <w:jc w:val="center"/>
            </w:pPr>
            <w:r w:rsidRPr="00981A50">
              <w:t xml:space="preserve">Сокращенное наименование организации-работодателя, </w:t>
            </w:r>
          </w:p>
          <w:p w:rsidR="00981A50" w:rsidRPr="00981A50" w:rsidRDefault="00981A50" w:rsidP="00981A50">
            <w:pPr>
              <w:autoSpaceDE w:val="0"/>
              <w:autoSpaceDN w:val="0"/>
              <w:adjustRightInd w:val="0"/>
              <w:spacing w:line="276" w:lineRule="auto"/>
              <w:jc w:val="center"/>
            </w:pPr>
            <w:r w:rsidRPr="00981A50">
              <w:t xml:space="preserve">наименование структурного подразделения и должности автора РИД </w:t>
            </w:r>
          </w:p>
          <w:p w:rsidR="00981A50" w:rsidRPr="00981A50" w:rsidRDefault="00981A50" w:rsidP="00981A50">
            <w:pPr>
              <w:autoSpaceDE w:val="0"/>
              <w:autoSpaceDN w:val="0"/>
              <w:adjustRightInd w:val="0"/>
              <w:spacing w:line="276" w:lineRule="auto"/>
              <w:jc w:val="center"/>
              <w:rPr>
                <w:sz w:val="18"/>
                <w:szCs w:val="18"/>
              </w:rPr>
            </w:pPr>
            <w:r w:rsidRPr="00981A50">
              <w:rPr>
                <w:sz w:val="18"/>
                <w:szCs w:val="18"/>
              </w:rPr>
              <w:t>(на момент создания РИД)</w:t>
            </w:r>
          </w:p>
        </w:tc>
        <w:tc>
          <w:tcPr>
            <w:tcW w:w="1361" w:type="dxa"/>
            <w:tcBorders>
              <w:top w:val="single" w:sz="4" w:space="0" w:color="auto"/>
              <w:left w:val="single" w:sz="4" w:space="0" w:color="auto"/>
              <w:bottom w:val="single" w:sz="4" w:space="0" w:color="auto"/>
              <w:right w:val="single" w:sz="4" w:space="0" w:color="auto"/>
            </w:tcBorders>
            <w:shd w:val="clear" w:color="auto" w:fill="F2F2F2"/>
          </w:tcPr>
          <w:p w:rsidR="00981A50" w:rsidRPr="00981A50" w:rsidRDefault="00981A50" w:rsidP="00981A50">
            <w:pPr>
              <w:autoSpaceDE w:val="0"/>
              <w:autoSpaceDN w:val="0"/>
              <w:adjustRightInd w:val="0"/>
              <w:spacing w:line="276" w:lineRule="auto"/>
              <w:jc w:val="center"/>
            </w:pPr>
            <w:r w:rsidRPr="00981A50">
              <w:t>Подпись автора РИД</w:t>
            </w:r>
          </w:p>
          <w:p w:rsidR="00981A50" w:rsidRPr="00981A50" w:rsidRDefault="00981A50" w:rsidP="00981A50">
            <w:pPr>
              <w:spacing w:line="276" w:lineRule="auto"/>
              <w:jc w:val="center"/>
              <w:rPr>
                <w:sz w:val="18"/>
                <w:szCs w:val="18"/>
              </w:rPr>
            </w:pPr>
            <w:r w:rsidRPr="00981A50">
              <w:rPr>
                <w:sz w:val="18"/>
                <w:szCs w:val="18"/>
              </w:rPr>
              <w:t>(подтверждающая правильность приведенных данных в отношении автора)</w:t>
            </w:r>
          </w:p>
        </w:tc>
      </w:tr>
      <w:tr w:rsidR="00981A50" w:rsidRPr="00981A50" w:rsidTr="00FA4B86">
        <w:trPr>
          <w:trHeight w:val="397"/>
        </w:trPr>
        <w:tc>
          <w:tcPr>
            <w:tcW w:w="596" w:type="dxa"/>
            <w:tcBorders>
              <w:right w:val="single" w:sz="4" w:space="0" w:color="auto"/>
            </w:tcBorders>
          </w:tcPr>
          <w:p w:rsidR="00981A50" w:rsidRPr="00981A50" w:rsidRDefault="00981A50" w:rsidP="00981A50">
            <w:pPr>
              <w:spacing w:line="276" w:lineRule="auto"/>
              <w:rPr>
                <w:sz w:val="20"/>
                <w:szCs w:val="20"/>
              </w:rPr>
            </w:pPr>
          </w:p>
        </w:tc>
        <w:tc>
          <w:tcPr>
            <w:tcW w:w="616" w:type="dxa"/>
            <w:tcBorders>
              <w:top w:val="single" w:sz="4" w:space="0" w:color="auto"/>
              <w:left w:val="single" w:sz="4" w:space="0" w:color="auto"/>
              <w:bottom w:val="single" w:sz="4" w:space="0" w:color="auto"/>
              <w:right w:val="single" w:sz="4" w:space="0" w:color="auto"/>
            </w:tcBorders>
            <w:shd w:val="clear" w:color="auto" w:fill="auto"/>
          </w:tcPr>
          <w:p w:rsidR="00981A50" w:rsidRPr="00981A50" w:rsidRDefault="00981A50" w:rsidP="00981A50">
            <w:pPr>
              <w:autoSpaceDE w:val="0"/>
              <w:autoSpaceDN w:val="0"/>
              <w:adjustRightInd w:val="0"/>
              <w:rPr>
                <w:sz w:val="18"/>
                <w:szCs w:val="18"/>
              </w:rPr>
            </w:pPr>
            <w:r w:rsidRPr="00981A50">
              <w:rPr>
                <w:sz w:val="18"/>
                <w:szCs w:val="18"/>
              </w:rPr>
              <w:t>1.</w:t>
            </w:r>
          </w:p>
        </w:tc>
        <w:tc>
          <w:tcPr>
            <w:tcW w:w="4198" w:type="dxa"/>
            <w:gridSpan w:val="2"/>
            <w:tcBorders>
              <w:top w:val="single" w:sz="4" w:space="0" w:color="auto"/>
              <w:left w:val="single" w:sz="4" w:space="0" w:color="auto"/>
              <w:bottom w:val="single" w:sz="4" w:space="0" w:color="auto"/>
              <w:right w:val="single" w:sz="4" w:space="0" w:color="auto"/>
            </w:tcBorders>
            <w:shd w:val="clear" w:color="auto" w:fill="auto"/>
          </w:tcPr>
          <w:p w:rsidR="00981A50" w:rsidRPr="00981A50" w:rsidRDefault="00981A50" w:rsidP="00981A50">
            <w:pPr>
              <w:autoSpaceDE w:val="0"/>
              <w:autoSpaceDN w:val="0"/>
              <w:adjustRightInd w:val="0"/>
              <w:rPr>
                <w:sz w:val="18"/>
                <w:szCs w:val="18"/>
              </w:rPr>
            </w:pPr>
          </w:p>
        </w:tc>
        <w:tc>
          <w:tcPr>
            <w:tcW w:w="3260" w:type="dxa"/>
            <w:gridSpan w:val="3"/>
            <w:tcBorders>
              <w:top w:val="single" w:sz="4" w:space="0" w:color="auto"/>
              <w:left w:val="single" w:sz="4" w:space="0" w:color="auto"/>
              <w:bottom w:val="single" w:sz="4" w:space="0" w:color="auto"/>
              <w:right w:val="single" w:sz="4" w:space="0" w:color="auto"/>
            </w:tcBorders>
            <w:shd w:val="clear" w:color="auto" w:fill="auto"/>
          </w:tcPr>
          <w:p w:rsidR="00981A50" w:rsidRPr="00981A50" w:rsidRDefault="00981A50" w:rsidP="00981A50">
            <w:pPr>
              <w:autoSpaceDE w:val="0"/>
              <w:autoSpaceDN w:val="0"/>
              <w:adjustRightInd w:val="0"/>
              <w:rPr>
                <w:sz w:val="18"/>
                <w:szCs w:val="18"/>
              </w:rPr>
            </w:pPr>
          </w:p>
        </w:tc>
        <w:tc>
          <w:tcPr>
            <w:tcW w:w="1361" w:type="dxa"/>
            <w:tcBorders>
              <w:top w:val="single" w:sz="4" w:space="0" w:color="auto"/>
              <w:left w:val="single" w:sz="4" w:space="0" w:color="auto"/>
              <w:bottom w:val="single" w:sz="4" w:space="0" w:color="auto"/>
              <w:right w:val="single" w:sz="4" w:space="0" w:color="auto"/>
            </w:tcBorders>
            <w:shd w:val="clear" w:color="auto" w:fill="auto"/>
          </w:tcPr>
          <w:p w:rsidR="00981A50" w:rsidRPr="00981A50" w:rsidRDefault="00981A50" w:rsidP="00981A50">
            <w:pPr>
              <w:autoSpaceDE w:val="0"/>
              <w:autoSpaceDN w:val="0"/>
              <w:adjustRightInd w:val="0"/>
              <w:rPr>
                <w:sz w:val="18"/>
                <w:szCs w:val="18"/>
              </w:rPr>
            </w:pPr>
          </w:p>
        </w:tc>
      </w:tr>
    </w:tbl>
    <w:p w:rsidR="00981A50" w:rsidRPr="00981A50" w:rsidRDefault="00981A50" w:rsidP="00981A50">
      <w:pPr>
        <w:widowControl w:val="0"/>
        <w:autoSpaceDE w:val="0"/>
        <w:autoSpaceDN w:val="0"/>
        <w:adjustRightInd w:val="0"/>
        <w:spacing w:line="276" w:lineRule="auto"/>
      </w:pPr>
    </w:p>
    <w:tbl>
      <w:tblPr>
        <w:tblW w:w="10492" w:type="dxa"/>
        <w:tblInd w:w="-176" w:type="dxa"/>
        <w:tblLayout w:type="fixed"/>
        <w:tblLook w:val="04A0" w:firstRow="1" w:lastRow="0" w:firstColumn="1" w:lastColumn="0" w:noHBand="0" w:noVBand="1"/>
      </w:tblPr>
      <w:tblGrid>
        <w:gridCol w:w="176"/>
        <w:gridCol w:w="598"/>
        <w:gridCol w:w="6456"/>
        <w:gridCol w:w="1418"/>
        <w:gridCol w:w="1799"/>
        <w:gridCol w:w="45"/>
      </w:tblGrid>
      <w:tr w:rsidR="00981A50" w:rsidRPr="00981A50" w:rsidTr="00FA4B86">
        <w:trPr>
          <w:gridBefore w:val="1"/>
          <w:wBefore w:w="176" w:type="dxa"/>
          <w:trHeight w:val="403"/>
        </w:trPr>
        <w:tc>
          <w:tcPr>
            <w:tcW w:w="598" w:type="dxa"/>
          </w:tcPr>
          <w:p w:rsidR="00981A50" w:rsidRPr="00981A50" w:rsidRDefault="00981A50" w:rsidP="00981A50">
            <w:pPr>
              <w:suppressAutoHyphens/>
              <w:spacing w:after="60"/>
              <w:jc w:val="both"/>
              <w:rPr>
                <w:b/>
                <w:lang w:eastAsia="ar-SA"/>
              </w:rPr>
            </w:pPr>
            <w:r w:rsidRPr="00981A50">
              <w:rPr>
                <w:b/>
                <w:lang w:eastAsia="ar-SA"/>
              </w:rPr>
              <w:t>1.6.</w:t>
            </w:r>
          </w:p>
        </w:tc>
        <w:tc>
          <w:tcPr>
            <w:tcW w:w="9718" w:type="dxa"/>
            <w:gridSpan w:val="4"/>
          </w:tcPr>
          <w:p w:rsidR="00981A50" w:rsidRPr="00981A50" w:rsidRDefault="00981A50" w:rsidP="00981A50">
            <w:pPr>
              <w:suppressAutoHyphens/>
              <w:spacing w:after="60"/>
              <w:jc w:val="both"/>
              <w:rPr>
                <w:b/>
                <w:lang w:eastAsia="ar-SA"/>
              </w:rPr>
            </w:pPr>
            <w:r w:rsidRPr="00981A50">
              <w:rPr>
                <w:b/>
                <w:lang w:eastAsia="ar-SA"/>
              </w:rPr>
              <w:t>Гарантии:</w:t>
            </w:r>
          </w:p>
        </w:tc>
      </w:tr>
      <w:tr w:rsidR="00981A50" w:rsidRPr="00981A50" w:rsidTr="00FA4B86">
        <w:trPr>
          <w:gridBefore w:val="1"/>
          <w:wBefore w:w="176" w:type="dxa"/>
          <w:trHeight w:val="403"/>
        </w:trPr>
        <w:tc>
          <w:tcPr>
            <w:tcW w:w="598" w:type="dxa"/>
          </w:tcPr>
          <w:p w:rsidR="00981A50" w:rsidRPr="00981A50" w:rsidRDefault="00981A50" w:rsidP="00981A50">
            <w:pPr>
              <w:rPr>
                <w:sz w:val="20"/>
                <w:szCs w:val="20"/>
              </w:rPr>
            </w:pPr>
          </w:p>
        </w:tc>
        <w:tc>
          <w:tcPr>
            <w:tcW w:w="9718" w:type="dxa"/>
            <w:gridSpan w:val="4"/>
          </w:tcPr>
          <w:p w:rsidR="00981A50" w:rsidRPr="00981A50" w:rsidRDefault="00981A50" w:rsidP="00981A50">
            <w:pPr>
              <w:autoSpaceDE w:val="0"/>
              <w:autoSpaceDN w:val="0"/>
              <w:adjustRightInd w:val="0"/>
              <w:jc w:val="both"/>
            </w:pPr>
            <w:r w:rsidRPr="00981A50">
              <w:t>1.6.1.</w:t>
            </w:r>
            <w:r w:rsidR="0011675B">
              <w:t> Подрядчик</w:t>
            </w:r>
            <w:r w:rsidRPr="00981A50">
              <w:t xml:space="preserve"> подтверждает что:</w:t>
            </w:r>
          </w:p>
          <w:p w:rsidR="00981A50" w:rsidRPr="00981A50" w:rsidRDefault="00981A50" w:rsidP="00981A50">
            <w:pPr>
              <w:autoSpaceDE w:val="0"/>
              <w:autoSpaceDN w:val="0"/>
              <w:adjustRightInd w:val="0"/>
              <w:jc w:val="both"/>
            </w:pPr>
            <w:r w:rsidRPr="00981A50">
              <w:t>- в пункте 1.5 настоящего уведомления без исключений указаны все авторы РИД – граждане, творческим трудом которых создан РИД;</w:t>
            </w:r>
          </w:p>
          <w:p w:rsidR="00981A50" w:rsidRPr="00981A50" w:rsidRDefault="00981A50" w:rsidP="00981A50">
            <w:pPr>
              <w:autoSpaceDE w:val="0"/>
              <w:autoSpaceDN w:val="0"/>
              <w:adjustRightInd w:val="0"/>
              <w:jc w:val="both"/>
            </w:pPr>
            <w:r w:rsidRPr="00981A50">
              <w:t>- все указанные в уведомлении авторы РИД проинформированы о том, что согласно статье 1228 ГК РФ не признаются авторами результата интеллектуальной деятельности граждане, не внесшие личного творческого вклада в создание такого результата, в том числе оказавшие его автору только техническое, консультационное, организационное или материальное содействие или помощь, либо только способствовавшие оформлению прав на такой результат или его использованию, а также граждане, осуществлявшие контроль за выполнением соответствующих работ и что включение в состав авторов лиц, не внесших личного творческого вклада в создание РИД будет являться нарушением федерального закона и влечет ответственность в порядке, установленном законодательством Российской Федерации.</w:t>
            </w:r>
          </w:p>
          <w:p w:rsidR="00981A50" w:rsidRPr="00981A50" w:rsidRDefault="00981A50" w:rsidP="00981A50">
            <w:pPr>
              <w:autoSpaceDE w:val="0"/>
              <w:autoSpaceDN w:val="0"/>
              <w:adjustRightInd w:val="0"/>
              <w:jc w:val="both"/>
            </w:pPr>
          </w:p>
        </w:tc>
      </w:tr>
      <w:tr w:rsidR="00981A50" w:rsidRPr="00981A50" w:rsidTr="00FA4B86">
        <w:trPr>
          <w:gridAfter w:val="1"/>
          <w:wAfter w:w="45" w:type="dxa"/>
        </w:trPr>
        <w:tc>
          <w:tcPr>
            <w:tcW w:w="7230" w:type="dxa"/>
            <w:gridSpan w:val="3"/>
            <w:shd w:val="clear" w:color="auto" w:fill="auto"/>
          </w:tcPr>
          <w:p w:rsidR="00981A50" w:rsidRPr="00981A50" w:rsidRDefault="00981A50" w:rsidP="00981A50">
            <w:pPr>
              <w:spacing w:beforeAutospacing="1" w:afterAutospacing="1" w:line="276" w:lineRule="auto"/>
              <w:ind w:firstLine="567"/>
              <w:jc w:val="both"/>
              <w:rPr>
                <w:sz w:val="16"/>
                <w:szCs w:val="16"/>
              </w:rPr>
            </w:pPr>
          </w:p>
          <w:p w:rsidR="00981A50" w:rsidRPr="00981A50" w:rsidRDefault="00981A50" w:rsidP="00981A50">
            <w:pPr>
              <w:spacing w:beforeAutospacing="1" w:afterAutospacing="1" w:line="276" w:lineRule="auto"/>
              <w:ind w:firstLine="567"/>
              <w:jc w:val="both"/>
              <w:rPr>
                <w:sz w:val="16"/>
                <w:szCs w:val="16"/>
              </w:rPr>
            </w:pPr>
          </w:p>
          <w:p w:rsidR="00981A50" w:rsidRPr="00981A50" w:rsidRDefault="00981A50" w:rsidP="00981A50">
            <w:pPr>
              <w:spacing w:beforeAutospacing="1" w:afterAutospacing="1" w:line="276" w:lineRule="auto"/>
              <w:ind w:firstLine="567"/>
              <w:jc w:val="both"/>
              <w:rPr>
                <w:sz w:val="16"/>
                <w:szCs w:val="16"/>
              </w:rPr>
            </w:pPr>
          </w:p>
          <w:p w:rsidR="00981A50" w:rsidRPr="00981A50" w:rsidRDefault="00981A50" w:rsidP="0011675B">
            <w:pPr>
              <w:spacing w:beforeAutospacing="1" w:afterAutospacing="1" w:line="276" w:lineRule="auto"/>
              <w:jc w:val="both"/>
              <w:rPr>
                <w:sz w:val="16"/>
                <w:szCs w:val="16"/>
              </w:rPr>
            </w:pPr>
            <w:r w:rsidRPr="00981A50">
              <w:rPr>
                <w:sz w:val="16"/>
                <w:szCs w:val="16"/>
              </w:rPr>
              <w:t xml:space="preserve">Руководитель подразделения </w:t>
            </w:r>
            <w:r w:rsidR="0011675B">
              <w:rPr>
                <w:sz w:val="16"/>
                <w:szCs w:val="16"/>
              </w:rPr>
              <w:t>Подрядчика</w:t>
            </w:r>
            <w:r w:rsidRPr="00981A50">
              <w:rPr>
                <w:sz w:val="16"/>
                <w:szCs w:val="16"/>
              </w:rPr>
              <w:t xml:space="preserve">, ответственного за обеспечение правовой охраны результатов интеллектуальной деятельности:  </w:t>
            </w:r>
          </w:p>
        </w:tc>
        <w:tc>
          <w:tcPr>
            <w:tcW w:w="1418" w:type="dxa"/>
            <w:tcBorders>
              <w:bottom w:val="single" w:sz="4" w:space="0" w:color="auto"/>
            </w:tcBorders>
            <w:shd w:val="clear" w:color="auto" w:fill="auto"/>
            <w:vAlign w:val="bottom"/>
          </w:tcPr>
          <w:p w:rsidR="00981A50" w:rsidRPr="00981A50" w:rsidRDefault="00981A50" w:rsidP="00981A50">
            <w:pPr>
              <w:spacing w:beforeAutospacing="1" w:afterAutospacing="1" w:line="276" w:lineRule="auto"/>
              <w:ind w:firstLine="567"/>
              <w:jc w:val="both"/>
              <w:rPr>
                <w:sz w:val="16"/>
                <w:szCs w:val="16"/>
              </w:rPr>
            </w:pPr>
          </w:p>
        </w:tc>
        <w:tc>
          <w:tcPr>
            <w:tcW w:w="1799" w:type="dxa"/>
            <w:tcBorders>
              <w:bottom w:val="single" w:sz="4" w:space="0" w:color="auto"/>
            </w:tcBorders>
            <w:shd w:val="clear" w:color="auto" w:fill="auto"/>
            <w:vAlign w:val="bottom"/>
          </w:tcPr>
          <w:p w:rsidR="00981A50" w:rsidRPr="00981A50" w:rsidRDefault="00981A50" w:rsidP="00981A50">
            <w:pPr>
              <w:spacing w:beforeAutospacing="1" w:afterAutospacing="1" w:line="276" w:lineRule="auto"/>
              <w:ind w:firstLine="567"/>
              <w:jc w:val="both"/>
              <w:rPr>
                <w:sz w:val="16"/>
                <w:szCs w:val="16"/>
              </w:rPr>
            </w:pPr>
            <w:r w:rsidRPr="00981A50">
              <w:rPr>
                <w:sz w:val="16"/>
                <w:szCs w:val="16"/>
              </w:rPr>
              <w:t xml:space="preserve">                                                            </w:t>
            </w:r>
          </w:p>
        </w:tc>
      </w:tr>
      <w:tr w:rsidR="00981A50" w:rsidRPr="00981A50" w:rsidTr="00FA4B86">
        <w:trPr>
          <w:gridAfter w:val="1"/>
          <w:wAfter w:w="45" w:type="dxa"/>
        </w:trPr>
        <w:tc>
          <w:tcPr>
            <w:tcW w:w="7230" w:type="dxa"/>
            <w:gridSpan w:val="3"/>
            <w:shd w:val="clear" w:color="auto" w:fill="auto"/>
          </w:tcPr>
          <w:p w:rsidR="00981A50" w:rsidRPr="00981A50" w:rsidRDefault="00981A50" w:rsidP="00981A50">
            <w:pPr>
              <w:spacing w:beforeAutospacing="1" w:afterAutospacing="1" w:line="276" w:lineRule="auto"/>
              <w:ind w:firstLine="567"/>
              <w:jc w:val="both"/>
              <w:rPr>
                <w:sz w:val="16"/>
                <w:szCs w:val="16"/>
              </w:rPr>
            </w:pPr>
          </w:p>
        </w:tc>
        <w:tc>
          <w:tcPr>
            <w:tcW w:w="1418" w:type="dxa"/>
            <w:tcBorders>
              <w:top w:val="single" w:sz="4" w:space="0" w:color="auto"/>
            </w:tcBorders>
            <w:shd w:val="clear" w:color="auto" w:fill="auto"/>
          </w:tcPr>
          <w:p w:rsidR="00981A50" w:rsidRPr="00981A50" w:rsidRDefault="00981A50" w:rsidP="00981A50">
            <w:pPr>
              <w:spacing w:beforeAutospacing="1" w:afterAutospacing="1" w:line="276" w:lineRule="auto"/>
              <w:jc w:val="center"/>
              <w:rPr>
                <w:sz w:val="16"/>
                <w:szCs w:val="16"/>
              </w:rPr>
            </w:pPr>
            <w:r w:rsidRPr="00981A50">
              <w:rPr>
                <w:sz w:val="16"/>
                <w:szCs w:val="16"/>
              </w:rPr>
              <w:t>(подпись)</w:t>
            </w:r>
          </w:p>
        </w:tc>
        <w:tc>
          <w:tcPr>
            <w:tcW w:w="1799" w:type="dxa"/>
            <w:tcBorders>
              <w:top w:val="single" w:sz="4" w:space="0" w:color="auto"/>
            </w:tcBorders>
            <w:shd w:val="clear" w:color="auto" w:fill="auto"/>
          </w:tcPr>
          <w:p w:rsidR="00981A50" w:rsidRPr="00981A50" w:rsidRDefault="00981A50" w:rsidP="00981A50">
            <w:pPr>
              <w:spacing w:beforeAutospacing="1" w:afterAutospacing="1" w:line="276" w:lineRule="auto"/>
              <w:jc w:val="center"/>
              <w:rPr>
                <w:sz w:val="16"/>
                <w:szCs w:val="16"/>
              </w:rPr>
            </w:pPr>
            <w:r w:rsidRPr="00981A50">
              <w:rPr>
                <w:sz w:val="16"/>
                <w:szCs w:val="16"/>
              </w:rPr>
              <w:t>(фамилия и инициалы)</w:t>
            </w:r>
          </w:p>
        </w:tc>
      </w:tr>
    </w:tbl>
    <w:p w:rsidR="00981A50" w:rsidRPr="00981A50" w:rsidRDefault="00981A50" w:rsidP="00981A50">
      <w:pPr>
        <w:spacing w:before="100" w:beforeAutospacing="1" w:line="276" w:lineRule="auto"/>
        <w:ind w:firstLine="567"/>
        <w:jc w:val="center"/>
        <w:rPr>
          <w:b/>
          <w:sz w:val="28"/>
          <w:szCs w:val="20"/>
        </w:rPr>
      </w:pPr>
    </w:p>
    <w:p w:rsidR="00981A50" w:rsidRPr="00981A50" w:rsidRDefault="00981A50" w:rsidP="00981A50">
      <w:pPr>
        <w:rPr>
          <w:b/>
          <w:sz w:val="28"/>
          <w:szCs w:val="20"/>
        </w:rPr>
      </w:pPr>
      <w:r w:rsidRPr="00981A50">
        <w:rPr>
          <w:b/>
          <w:sz w:val="20"/>
          <w:szCs w:val="20"/>
        </w:rPr>
        <w:br w:type="page"/>
      </w:r>
    </w:p>
    <w:p w:rsidR="00981A50" w:rsidRPr="00981A50" w:rsidRDefault="00981A50" w:rsidP="00981A50">
      <w:pPr>
        <w:shd w:val="clear" w:color="auto" w:fill="D9D9D9"/>
        <w:spacing w:before="100" w:beforeAutospacing="1" w:line="276" w:lineRule="auto"/>
        <w:ind w:firstLine="567"/>
        <w:jc w:val="center"/>
        <w:rPr>
          <w:b/>
          <w:sz w:val="28"/>
          <w:szCs w:val="20"/>
        </w:rPr>
      </w:pPr>
      <w:r w:rsidRPr="00981A50">
        <w:rPr>
          <w:b/>
          <w:sz w:val="28"/>
          <w:szCs w:val="20"/>
          <w:lang w:val="en-US"/>
        </w:rPr>
        <w:t>II</w:t>
      </w:r>
      <w:r w:rsidRPr="00981A50">
        <w:rPr>
          <w:b/>
          <w:sz w:val="28"/>
          <w:szCs w:val="20"/>
        </w:rPr>
        <w:t xml:space="preserve">. ПРЕДЛОЖЕНИЯ В ОТНОШЕНИИ ПРАВОВОЙ ОХРАНЫ </w:t>
      </w:r>
    </w:p>
    <w:p w:rsidR="00981A50" w:rsidRPr="00981A50" w:rsidRDefault="00981A50" w:rsidP="00981A50">
      <w:pPr>
        <w:shd w:val="clear" w:color="auto" w:fill="D9D9D9"/>
        <w:spacing w:after="100" w:afterAutospacing="1" w:line="276" w:lineRule="auto"/>
        <w:ind w:firstLine="567"/>
        <w:jc w:val="center"/>
        <w:rPr>
          <w:b/>
          <w:sz w:val="28"/>
          <w:szCs w:val="20"/>
        </w:rPr>
      </w:pPr>
      <w:r w:rsidRPr="00981A50">
        <w:rPr>
          <w:b/>
          <w:sz w:val="28"/>
          <w:szCs w:val="20"/>
        </w:rPr>
        <w:t>РЕЗУЛЬТАТА ИНТЕЛЛЕКТУАЛЬНОЙ ДЕЯТЕЛЬНОСТИ.</w:t>
      </w:r>
    </w:p>
    <w:p w:rsidR="00981A50" w:rsidRPr="00981A50" w:rsidRDefault="00981A50" w:rsidP="00981A50">
      <w:pPr>
        <w:spacing w:beforeAutospacing="1" w:afterAutospacing="1" w:line="276" w:lineRule="auto"/>
        <w:ind w:firstLine="567"/>
        <w:jc w:val="both"/>
        <w:rPr>
          <w:sz w:val="28"/>
          <w:szCs w:val="20"/>
        </w:rPr>
      </w:pPr>
      <w:r w:rsidRPr="00981A50">
        <w:rPr>
          <w:sz w:val="28"/>
          <w:szCs w:val="20"/>
        </w:rPr>
        <w:t xml:space="preserve">Наиболее целесообразной формой правовой охраны созданного РИД, по мнению </w:t>
      </w:r>
      <w:r w:rsidR="0011675B">
        <w:rPr>
          <w:sz w:val="28"/>
          <w:szCs w:val="20"/>
        </w:rPr>
        <w:t>Подрядчика</w:t>
      </w:r>
      <w:r w:rsidRPr="00981A50">
        <w:rPr>
          <w:sz w:val="28"/>
          <w:szCs w:val="20"/>
        </w:rPr>
        <w:t xml:space="preserve"> является:</w:t>
      </w:r>
    </w:p>
    <w:tbl>
      <w:tblPr>
        <w:tblW w:w="0" w:type="auto"/>
        <w:tblLayout w:type="fixed"/>
        <w:tblLook w:val="04A0" w:firstRow="1" w:lastRow="0" w:firstColumn="1" w:lastColumn="0" w:noHBand="0" w:noVBand="1"/>
      </w:tblPr>
      <w:tblGrid>
        <w:gridCol w:w="430"/>
        <w:gridCol w:w="1715"/>
        <w:gridCol w:w="3492"/>
        <w:gridCol w:w="4677"/>
      </w:tblGrid>
      <w:tr w:rsidR="00981A50" w:rsidRPr="00981A50" w:rsidTr="00FA4B86">
        <w:trPr>
          <w:trHeight w:val="594"/>
        </w:trPr>
        <w:tc>
          <w:tcPr>
            <w:tcW w:w="430" w:type="dxa"/>
          </w:tcPr>
          <w:p w:rsidR="00981A50" w:rsidRPr="00981A50" w:rsidRDefault="00981A50" w:rsidP="00981A50">
            <w:pPr>
              <w:rPr>
                <w:sz w:val="20"/>
                <w:szCs w:val="20"/>
              </w:rPr>
            </w:pPr>
            <w:r w:rsidRPr="00981A50">
              <w:rPr>
                <w:sz w:val="40"/>
                <w:szCs w:val="40"/>
              </w:rPr>
              <w:t>□</w:t>
            </w:r>
          </w:p>
        </w:tc>
        <w:tc>
          <w:tcPr>
            <w:tcW w:w="9884" w:type="dxa"/>
            <w:gridSpan w:val="3"/>
          </w:tcPr>
          <w:p w:rsidR="00981A50" w:rsidRPr="00981A50" w:rsidRDefault="00981A50" w:rsidP="00981A50">
            <w:pPr>
              <w:rPr>
                <w:sz w:val="8"/>
                <w:szCs w:val="8"/>
              </w:rPr>
            </w:pPr>
          </w:p>
          <w:p w:rsidR="00981A50" w:rsidRPr="00981A50" w:rsidRDefault="00981A50" w:rsidP="00981A50">
            <w:pPr>
              <w:rPr>
                <w:rFonts w:eastAsia="Calibri"/>
                <w:sz w:val="20"/>
                <w:szCs w:val="20"/>
              </w:rPr>
            </w:pPr>
            <w:r w:rsidRPr="00981A50">
              <w:rPr>
                <w:sz w:val="20"/>
                <w:szCs w:val="20"/>
              </w:rPr>
              <w:t xml:space="preserve">2.1. подача в установленном порядке </w:t>
            </w:r>
            <w:r w:rsidRPr="00981A50">
              <w:rPr>
                <w:rFonts w:eastAsia="Calibri"/>
                <w:sz w:val="20"/>
                <w:szCs w:val="20"/>
              </w:rPr>
              <w:t>заявки на выдачу патента в отношении РИД</w:t>
            </w:r>
          </w:p>
        </w:tc>
      </w:tr>
      <w:tr w:rsidR="00981A50" w:rsidRPr="00981A50" w:rsidTr="00FA4B86">
        <w:trPr>
          <w:trHeight w:val="500"/>
        </w:trPr>
        <w:tc>
          <w:tcPr>
            <w:tcW w:w="430" w:type="dxa"/>
            <w:vMerge w:val="restart"/>
          </w:tcPr>
          <w:p w:rsidR="00981A50" w:rsidRPr="00981A50" w:rsidRDefault="00981A50" w:rsidP="00981A50">
            <w:pPr>
              <w:rPr>
                <w:sz w:val="20"/>
                <w:szCs w:val="20"/>
              </w:rPr>
            </w:pPr>
          </w:p>
        </w:tc>
        <w:tc>
          <w:tcPr>
            <w:tcW w:w="9884" w:type="dxa"/>
            <w:gridSpan w:val="3"/>
          </w:tcPr>
          <w:p w:rsidR="00981A50" w:rsidRPr="00981A50" w:rsidRDefault="00981A50" w:rsidP="00981A50">
            <w:pPr>
              <w:rPr>
                <w:i/>
                <w:sz w:val="20"/>
                <w:szCs w:val="20"/>
              </w:rPr>
            </w:pPr>
            <w:r w:rsidRPr="00981A50">
              <w:rPr>
                <w:sz w:val="40"/>
                <w:szCs w:val="40"/>
              </w:rPr>
              <w:t>□</w:t>
            </w:r>
            <w:r w:rsidRPr="00981A50">
              <w:rPr>
                <w:sz w:val="20"/>
                <w:szCs w:val="20"/>
              </w:rPr>
              <w:t>  2.1.1. только в Российской Федерации;</w:t>
            </w:r>
          </w:p>
        </w:tc>
      </w:tr>
      <w:tr w:rsidR="00981A50" w:rsidRPr="00981A50" w:rsidTr="00FA4B86">
        <w:trPr>
          <w:trHeight w:val="551"/>
        </w:trPr>
        <w:tc>
          <w:tcPr>
            <w:tcW w:w="430" w:type="dxa"/>
            <w:vMerge/>
          </w:tcPr>
          <w:p w:rsidR="00981A50" w:rsidRPr="00981A50" w:rsidRDefault="00981A50" w:rsidP="00981A50">
            <w:pPr>
              <w:rPr>
                <w:sz w:val="20"/>
                <w:szCs w:val="20"/>
              </w:rPr>
            </w:pPr>
          </w:p>
        </w:tc>
        <w:tc>
          <w:tcPr>
            <w:tcW w:w="5207" w:type="dxa"/>
            <w:gridSpan w:val="2"/>
          </w:tcPr>
          <w:p w:rsidR="00981A50" w:rsidRPr="00981A50" w:rsidRDefault="00981A50" w:rsidP="00981A50">
            <w:pPr>
              <w:rPr>
                <w:sz w:val="40"/>
                <w:szCs w:val="40"/>
              </w:rPr>
            </w:pPr>
            <w:r w:rsidRPr="00981A50">
              <w:rPr>
                <w:sz w:val="40"/>
                <w:szCs w:val="40"/>
              </w:rPr>
              <w:t>□</w:t>
            </w:r>
            <w:r w:rsidRPr="00981A50">
              <w:rPr>
                <w:sz w:val="20"/>
                <w:szCs w:val="20"/>
              </w:rPr>
              <w:t> 2.1.2. в Российской Федерации и за рубежом:</w:t>
            </w:r>
          </w:p>
        </w:tc>
        <w:tc>
          <w:tcPr>
            <w:tcW w:w="4677" w:type="dxa"/>
            <w:tcBorders>
              <w:bottom w:val="single" w:sz="4" w:space="0" w:color="auto"/>
            </w:tcBorders>
            <w:vAlign w:val="center"/>
          </w:tcPr>
          <w:p w:rsidR="00981A50" w:rsidRPr="00981A50" w:rsidRDefault="00981A50" w:rsidP="00981A50">
            <w:pPr>
              <w:rPr>
                <w:sz w:val="20"/>
                <w:szCs w:val="20"/>
              </w:rPr>
            </w:pPr>
          </w:p>
        </w:tc>
      </w:tr>
      <w:tr w:rsidR="00981A50" w:rsidRPr="00981A50" w:rsidTr="00FA4B86">
        <w:trPr>
          <w:trHeight w:val="426"/>
        </w:trPr>
        <w:tc>
          <w:tcPr>
            <w:tcW w:w="430" w:type="dxa"/>
            <w:vMerge/>
          </w:tcPr>
          <w:p w:rsidR="00981A50" w:rsidRPr="00981A50" w:rsidRDefault="00981A50" w:rsidP="00981A50">
            <w:pPr>
              <w:spacing w:line="276" w:lineRule="auto"/>
              <w:rPr>
                <w:sz w:val="20"/>
                <w:szCs w:val="20"/>
              </w:rPr>
            </w:pPr>
          </w:p>
        </w:tc>
        <w:tc>
          <w:tcPr>
            <w:tcW w:w="9884" w:type="dxa"/>
            <w:gridSpan w:val="3"/>
            <w:tcBorders>
              <w:bottom w:val="single" w:sz="4" w:space="0" w:color="auto"/>
            </w:tcBorders>
            <w:vAlign w:val="center"/>
          </w:tcPr>
          <w:p w:rsidR="00981A50" w:rsidRPr="00981A50" w:rsidRDefault="00981A50" w:rsidP="00981A50">
            <w:pPr>
              <w:rPr>
                <w:sz w:val="20"/>
                <w:szCs w:val="20"/>
              </w:rPr>
            </w:pPr>
          </w:p>
        </w:tc>
      </w:tr>
      <w:tr w:rsidR="00981A50" w:rsidRPr="00981A50" w:rsidTr="00FA4B86">
        <w:trPr>
          <w:trHeight w:val="426"/>
        </w:trPr>
        <w:tc>
          <w:tcPr>
            <w:tcW w:w="430" w:type="dxa"/>
            <w:vMerge/>
          </w:tcPr>
          <w:p w:rsidR="00981A50" w:rsidRPr="00981A50" w:rsidRDefault="00981A50" w:rsidP="00981A50">
            <w:pPr>
              <w:spacing w:line="276" w:lineRule="auto"/>
              <w:rPr>
                <w:sz w:val="20"/>
                <w:szCs w:val="20"/>
              </w:rPr>
            </w:pPr>
          </w:p>
        </w:tc>
        <w:tc>
          <w:tcPr>
            <w:tcW w:w="9884" w:type="dxa"/>
            <w:gridSpan w:val="3"/>
            <w:tcBorders>
              <w:bottom w:val="single" w:sz="4" w:space="0" w:color="auto"/>
            </w:tcBorders>
            <w:vAlign w:val="center"/>
          </w:tcPr>
          <w:p w:rsidR="00981A50" w:rsidRPr="00981A50" w:rsidRDefault="00981A50" w:rsidP="00981A50">
            <w:pPr>
              <w:rPr>
                <w:sz w:val="20"/>
                <w:szCs w:val="20"/>
              </w:rPr>
            </w:pPr>
          </w:p>
        </w:tc>
      </w:tr>
      <w:tr w:rsidR="00981A50" w:rsidRPr="00981A50" w:rsidTr="00FA4B86">
        <w:trPr>
          <w:trHeight w:val="426"/>
        </w:trPr>
        <w:tc>
          <w:tcPr>
            <w:tcW w:w="430" w:type="dxa"/>
            <w:vMerge/>
          </w:tcPr>
          <w:p w:rsidR="00981A50" w:rsidRPr="00981A50" w:rsidRDefault="00981A50" w:rsidP="00981A50">
            <w:pPr>
              <w:spacing w:line="276" w:lineRule="auto"/>
              <w:rPr>
                <w:sz w:val="20"/>
                <w:szCs w:val="20"/>
              </w:rPr>
            </w:pPr>
          </w:p>
        </w:tc>
        <w:tc>
          <w:tcPr>
            <w:tcW w:w="9884" w:type="dxa"/>
            <w:gridSpan w:val="3"/>
            <w:tcBorders>
              <w:bottom w:val="single" w:sz="4" w:space="0" w:color="auto"/>
            </w:tcBorders>
            <w:vAlign w:val="center"/>
          </w:tcPr>
          <w:p w:rsidR="00981A50" w:rsidRPr="00981A50" w:rsidRDefault="00981A50" w:rsidP="00981A50">
            <w:pPr>
              <w:rPr>
                <w:sz w:val="20"/>
                <w:szCs w:val="20"/>
              </w:rPr>
            </w:pPr>
          </w:p>
        </w:tc>
      </w:tr>
      <w:tr w:rsidR="00981A50" w:rsidRPr="00981A50" w:rsidTr="00FA4B86">
        <w:trPr>
          <w:trHeight w:val="426"/>
        </w:trPr>
        <w:tc>
          <w:tcPr>
            <w:tcW w:w="430" w:type="dxa"/>
            <w:vMerge/>
          </w:tcPr>
          <w:p w:rsidR="00981A50" w:rsidRPr="00981A50" w:rsidRDefault="00981A50" w:rsidP="00981A50">
            <w:pPr>
              <w:spacing w:line="276" w:lineRule="auto"/>
              <w:rPr>
                <w:sz w:val="20"/>
                <w:szCs w:val="20"/>
              </w:rPr>
            </w:pPr>
          </w:p>
        </w:tc>
        <w:tc>
          <w:tcPr>
            <w:tcW w:w="9884" w:type="dxa"/>
            <w:gridSpan w:val="3"/>
            <w:tcBorders>
              <w:bottom w:val="single" w:sz="4" w:space="0" w:color="auto"/>
            </w:tcBorders>
            <w:vAlign w:val="center"/>
          </w:tcPr>
          <w:p w:rsidR="00981A50" w:rsidRPr="00981A50" w:rsidRDefault="00981A50" w:rsidP="00981A50">
            <w:pPr>
              <w:rPr>
                <w:sz w:val="20"/>
                <w:szCs w:val="20"/>
              </w:rPr>
            </w:pPr>
          </w:p>
        </w:tc>
      </w:tr>
      <w:tr w:rsidR="00981A50" w:rsidRPr="00981A50" w:rsidTr="00FA4B86">
        <w:trPr>
          <w:trHeight w:val="426"/>
        </w:trPr>
        <w:tc>
          <w:tcPr>
            <w:tcW w:w="430" w:type="dxa"/>
            <w:vMerge/>
          </w:tcPr>
          <w:p w:rsidR="00981A50" w:rsidRPr="00981A50" w:rsidRDefault="00981A50" w:rsidP="00981A50">
            <w:pPr>
              <w:spacing w:line="276" w:lineRule="auto"/>
              <w:rPr>
                <w:sz w:val="20"/>
                <w:szCs w:val="20"/>
              </w:rPr>
            </w:pPr>
          </w:p>
        </w:tc>
        <w:tc>
          <w:tcPr>
            <w:tcW w:w="9884" w:type="dxa"/>
            <w:gridSpan w:val="3"/>
            <w:tcBorders>
              <w:bottom w:val="single" w:sz="4" w:space="0" w:color="auto"/>
            </w:tcBorders>
            <w:vAlign w:val="center"/>
          </w:tcPr>
          <w:p w:rsidR="00981A50" w:rsidRPr="00981A50" w:rsidRDefault="00981A50" w:rsidP="00981A50">
            <w:pPr>
              <w:rPr>
                <w:sz w:val="20"/>
                <w:szCs w:val="20"/>
              </w:rPr>
            </w:pPr>
          </w:p>
        </w:tc>
      </w:tr>
      <w:tr w:rsidR="00981A50" w:rsidRPr="00981A50" w:rsidTr="00FA4B86">
        <w:trPr>
          <w:trHeight w:val="426"/>
        </w:trPr>
        <w:tc>
          <w:tcPr>
            <w:tcW w:w="430" w:type="dxa"/>
            <w:vMerge/>
          </w:tcPr>
          <w:p w:rsidR="00981A50" w:rsidRPr="00981A50" w:rsidRDefault="00981A50" w:rsidP="00981A50">
            <w:pPr>
              <w:spacing w:line="276" w:lineRule="auto"/>
              <w:rPr>
                <w:sz w:val="20"/>
                <w:szCs w:val="20"/>
              </w:rPr>
            </w:pPr>
          </w:p>
        </w:tc>
        <w:tc>
          <w:tcPr>
            <w:tcW w:w="9884" w:type="dxa"/>
            <w:gridSpan w:val="3"/>
            <w:tcBorders>
              <w:bottom w:val="single" w:sz="4" w:space="0" w:color="auto"/>
            </w:tcBorders>
            <w:vAlign w:val="center"/>
          </w:tcPr>
          <w:p w:rsidR="00981A50" w:rsidRPr="00981A50" w:rsidRDefault="00981A50" w:rsidP="00981A50">
            <w:pPr>
              <w:rPr>
                <w:sz w:val="20"/>
                <w:szCs w:val="20"/>
              </w:rPr>
            </w:pPr>
          </w:p>
        </w:tc>
      </w:tr>
      <w:tr w:rsidR="00981A50" w:rsidRPr="00981A50" w:rsidTr="00FA4B86">
        <w:trPr>
          <w:trHeight w:val="426"/>
        </w:trPr>
        <w:tc>
          <w:tcPr>
            <w:tcW w:w="430" w:type="dxa"/>
            <w:vMerge/>
          </w:tcPr>
          <w:p w:rsidR="00981A50" w:rsidRPr="00981A50" w:rsidRDefault="00981A50" w:rsidP="00981A50">
            <w:pPr>
              <w:spacing w:line="276" w:lineRule="auto"/>
              <w:rPr>
                <w:sz w:val="20"/>
                <w:szCs w:val="20"/>
              </w:rPr>
            </w:pPr>
          </w:p>
        </w:tc>
        <w:tc>
          <w:tcPr>
            <w:tcW w:w="9884" w:type="dxa"/>
            <w:gridSpan w:val="3"/>
            <w:tcBorders>
              <w:bottom w:val="single" w:sz="4" w:space="0" w:color="auto"/>
            </w:tcBorders>
            <w:vAlign w:val="center"/>
          </w:tcPr>
          <w:p w:rsidR="00981A50" w:rsidRPr="00981A50" w:rsidRDefault="00981A50" w:rsidP="00981A50">
            <w:pPr>
              <w:rPr>
                <w:sz w:val="20"/>
                <w:szCs w:val="20"/>
              </w:rPr>
            </w:pPr>
          </w:p>
        </w:tc>
      </w:tr>
      <w:tr w:rsidR="00981A50" w:rsidRPr="00981A50" w:rsidTr="00FA4B86">
        <w:trPr>
          <w:trHeight w:val="563"/>
        </w:trPr>
        <w:tc>
          <w:tcPr>
            <w:tcW w:w="430" w:type="dxa"/>
            <w:vMerge/>
          </w:tcPr>
          <w:p w:rsidR="00981A50" w:rsidRPr="00981A50" w:rsidRDefault="00981A50" w:rsidP="00981A50">
            <w:pPr>
              <w:spacing w:line="276" w:lineRule="auto"/>
              <w:rPr>
                <w:sz w:val="20"/>
                <w:szCs w:val="20"/>
              </w:rPr>
            </w:pPr>
          </w:p>
        </w:tc>
        <w:tc>
          <w:tcPr>
            <w:tcW w:w="9884" w:type="dxa"/>
            <w:gridSpan w:val="3"/>
            <w:tcBorders>
              <w:top w:val="single" w:sz="4" w:space="0" w:color="auto"/>
            </w:tcBorders>
          </w:tcPr>
          <w:p w:rsidR="00981A50" w:rsidRPr="00981A50" w:rsidRDefault="00981A50" w:rsidP="00981A50">
            <w:pPr>
              <w:spacing w:line="276" w:lineRule="auto"/>
              <w:jc w:val="center"/>
              <w:rPr>
                <w:sz w:val="18"/>
                <w:szCs w:val="18"/>
              </w:rPr>
            </w:pPr>
            <w:r w:rsidRPr="00981A50">
              <w:rPr>
                <w:i/>
                <w:sz w:val="18"/>
                <w:szCs w:val="18"/>
              </w:rPr>
              <w:t>(при выборе зарубежного патентования дополнительно указываются обстоятельства, обосновывающие такой выбор, а также рекомендуемые страны и процедуры патентования)</w:t>
            </w:r>
          </w:p>
        </w:tc>
      </w:tr>
      <w:tr w:rsidR="00981A50" w:rsidRPr="00981A50" w:rsidTr="00FA4B86">
        <w:trPr>
          <w:trHeight w:val="361"/>
        </w:trPr>
        <w:tc>
          <w:tcPr>
            <w:tcW w:w="430" w:type="dxa"/>
          </w:tcPr>
          <w:p w:rsidR="00981A50" w:rsidRPr="00981A50" w:rsidRDefault="00981A50" w:rsidP="00981A50">
            <w:pPr>
              <w:spacing w:line="276" w:lineRule="auto"/>
              <w:rPr>
                <w:sz w:val="20"/>
                <w:szCs w:val="20"/>
              </w:rPr>
            </w:pPr>
            <w:r w:rsidRPr="00981A50">
              <w:rPr>
                <w:sz w:val="40"/>
                <w:szCs w:val="40"/>
              </w:rPr>
              <w:t>□</w:t>
            </w:r>
          </w:p>
        </w:tc>
        <w:tc>
          <w:tcPr>
            <w:tcW w:w="9884" w:type="dxa"/>
            <w:gridSpan w:val="3"/>
          </w:tcPr>
          <w:p w:rsidR="00981A50" w:rsidRPr="00981A50" w:rsidRDefault="00981A50" w:rsidP="00981A50">
            <w:pPr>
              <w:spacing w:line="276" w:lineRule="auto"/>
              <w:rPr>
                <w:sz w:val="8"/>
                <w:szCs w:val="8"/>
              </w:rPr>
            </w:pPr>
          </w:p>
          <w:p w:rsidR="00981A50" w:rsidRPr="00981A50" w:rsidRDefault="00981A50" w:rsidP="00981A50">
            <w:pPr>
              <w:spacing w:line="276" w:lineRule="auto"/>
              <w:rPr>
                <w:sz w:val="20"/>
                <w:szCs w:val="20"/>
              </w:rPr>
            </w:pPr>
            <w:r w:rsidRPr="00981A50">
              <w:rPr>
                <w:sz w:val="20"/>
                <w:szCs w:val="20"/>
              </w:rPr>
              <w:t>2.2. обеспечение охраны в качестве секрета производства (ноу-хау)</w:t>
            </w:r>
          </w:p>
        </w:tc>
      </w:tr>
      <w:tr w:rsidR="00981A50" w:rsidRPr="00981A50" w:rsidTr="00FA4B86">
        <w:trPr>
          <w:trHeight w:val="1124"/>
        </w:trPr>
        <w:tc>
          <w:tcPr>
            <w:tcW w:w="430" w:type="dxa"/>
          </w:tcPr>
          <w:p w:rsidR="00981A50" w:rsidRPr="00981A50" w:rsidRDefault="00981A50" w:rsidP="00981A50">
            <w:pPr>
              <w:spacing w:line="276" w:lineRule="auto"/>
              <w:rPr>
                <w:sz w:val="20"/>
                <w:szCs w:val="20"/>
              </w:rPr>
            </w:pPr>
            <w:r w:rsidRPr="00981A50">
              <w:rPr>
                <w:sz w:val="40"/>
                <w:szCs w:val="40"/>
              </w:rPr>
              <w:t>□</w:t>
            </w:r>
          </w:p>
        </w:tc>
        <w:tc>
          <w:tcPr>
            <w:tcW w:w="9884" w:type="dxa"/>
            <w:gridSpan w:val="3"/>
          </w:tcPr>
          <w:p w:rsidR="00981A50" w:rsidRPr="00981A50" w:rsidRDefault="00981A50" w:rsidP="00981A50">
            <w:pPr>
              <w:spacing w:line="276" w:lineRule="auto"/>
              <w:rPr>
                <w:sz w:val="8"/>
                <w:szCs w:val="8"/>
              </w:rPr>
            </w:pPr>
          </w:p>
          <w:p w:rsidR="00981A50" w:rsidRPr="00981A50" w:rsidRDefault="00981A50" w:rsidP="00981A50">
            <w:pPr>
              <w:spacing w:line="276" w:lineRule="auto"/>
              <w:rPr>
                <w:rFonts w:eastAsia="Calibri"/>
                <w:sz w:val="20"/>
                <w:szCs w:val="20"/>
              </w:rPr>
            </w:pPr>
            <w:r w:rsidRPr="00981A50">
              <w:rPr>
                <w:sz w:val="20"/>
                <w:szCs w:val="20"/>
              </w:rPr>
              <w:t>2.3. обеспечение правовой охраной РИД в силу закона. Исключительные права на РИД возникают с момента его создания. Государственная или иная регистрация РИД нецелесообразна, соблюдение каких-либо иных формальностей не требуется</w:t>
            </w:r>
          </w:p>
        </w:tc>
      </w:tr>
      <w:tr w:rsidR="00981A50" w:rsidRPr="00981A50" w:rsidTr="00FA4B86">
        <w:trPr>
          <w:trHeight w:val="780"/>
        </w:trPr>
        <w:tc>
          <w:tcPr>
            <w:tcW w:w="430" w:type="dxa"/>
          </w:tcPr>
          <w:p w:rsidR="00981A50" w:rsidRPr="00981A50" w:rsidRDefault="00981A50" w:rsidP="00981A50">
            <w:pPr>
              <w:spacing w:line="276" w:lineRule="auto"/>
              <w:rPr>
                <w:sz w:val="20"/>
                <w:szCs w:val="20"/>
              </w:rPr>
            </w:pPr>
            <w:r w:rsidRPr="00981A50">
              <w:rPr>
                <w:sz w:val="40"/>
                <w:szCs w:val="40"/>
              </w:rPr>
              <w:t>□</w:t>
            </w:r>
          </w:p>
        </w:tc>
        <w:tc>
          <w:tcPr>
            <w:tcW w:w="9884" w:type="dxa"/>
            <w:gridSpan w:val="3"/>
          </w:tcPr>
          <w:p w:rsidR="00981A50" w:rsidRPr="00981A50" w:rsidRDefault="00981A50" w:rsidP="00981A50">
            <w:pPr>
              <w:spacing w:line="276" w:lineRule="auto"/>
              <w:rPr>
                <w:rFonts w:eastAsia="Calibri"/>
                <w:sz w:val="8"/>
                <w:szCs w:val="8"/>
              </w:rPr>
            </w:pPr>
          </w:p>
          <w:p w:rsidR="00981A50" w:rsidRPr="00981A50" w:rsidRDefault="00981A50" w:rsidP="00981A50">
            <w:pPr>
              <w:spacing w:line="276" w:lineRule="auto"/>
              <w:rPr>
                <w:sz w:val="20"/>
                <w:szCs w:val="20"/>
              </w:rPr>
            </w:pPr>
            <w:r w:rsidRPr="00981A50">
              <w:rPr>
                <w:rFonts w:eastAsia="Calibri"/>
                <w:sz w:val="20"/>
                <w:szCs w:val="20"/>
              </w:rPr>
              <w:t>2.4. обеспечение добровольной (по желанию правообладателя) государственной или иной регистрации РИД и получение документа удостоверяющего исключительное право на РИД</w:t>
            </w:r>
          </w:p>
        </w:tc>
      </w:tr>
      <w:tr w:rsidR="00981A50" w:rsidRPr="00981A50" w:rsidTr="00FA4B86">
        <w:trPr>
          <w:trHeight w:val="813"/>
        </w:trPr>
        <w:tc>
          <w:tcPr>
            <w:tcW w:w="430" w:type="dxa"/>
            <w:vMerge w:val="restart"/>
          </w:tcPr>
          <w:p w:rsidR="00981A50" w:rsidRPr="00981A50" w:rsidRDefault="00981A50" w:rsidP="00981A50">
            <w:pPr>
              <w:spacing w:line="276" w:lineRule="auto"/>
              <w:rPr>
                <w:sz w:val="20"/>
                <w:szCs w:val="20"/>
              </w:rPr>
            </w:pPr>
          </w:p>
        </w:tc>
        <w:tc>
          <w:tcPr>
            <w:tcW w:w="9884" w:type="dxa"/>
            <w:gridSpan w:val="3"/>
          </w:tcPr>
          <w:p w:rsidR="00981A50" w:rsidRPr="00981A50" w:rsidRDefault="00981A50" w:rsidP="00981A50">
            <w:pPr>
              <w:rPr>
                <w:rFonts w:eastAsia="Calibri"/>
                <w:i/>
                <w:sz w:val="20"/>
                <w:szCs w:val="20"/>
              </w:rPr>
            </w:pPr>
            <w:r w:rsidRPr="00981A50">
              <w:rPr>
                <w:sz w:val="40"/>
                <w:szCs w:val="40"/>
              </w:rPr>
              <w:t>□ </w:t>
            </w:r>
            <w:r w:rsidRPr="00981A50">
              <w:rPr>
                <w:sz w:val="20"/>
                <w:szCs w:val="20"/>
              </w:rPr>
              <w:t>2.4.1. государственная регистрация в Российской Федерации в федеральном органе исполнительной власти по интеллектуальной собственности;</w:t>
            </w:r>
          </w:p>
        </w:tc>
      </w:tr>
      <w:tr w:rsidR="00981A50" w:rsidRPr="00981A50" w:rsidTr="00FA4B86">
        <w:trPr>
          <w:trHeight w:val="375"/>
        </w:trPr>
        <w:tc>
          <w:tcPr>
            <w:tcW w:w="430" w:type="dxa"/>
            <w:vMerge/>
          </w:tcPr>
          <w:p w:rsidR="00981A50" w:rsidRPr="00981A50" w:rsidRDefault="00981A50" w:rsidP="00981A50">
            <w:pPr>
              <w:spacing w:line="276" w:lineRule="auto"/>
              <w:rPr>
                <w:sz w:val="20"/>
                <w:szCs w:val="20"/>
              </w:rPr>
            </w:pPr>
          </w:p>
        </w:tc>
        <w:tc>
          <w:tcPr>
            <w:tcW w:w="1715" w:type="dxa"/>
          </w:tcPr>
          <w:p w:rsidR="00981A50" w:rsidRPr="00981A50" w:rsidRDefault="00981A50" w:rsidP="00981A50">
            <w:pPr>
              <w:rPr>
                <w:sz w:val="18"/>
                <w:szCs w:val="18"/>
              </w:rPr>
            </w:pPr>
            <w:r w:rsidRPr="00981A50">
              <w:rPr>
                <w:sz w:val="40"/>
                <w:szCs w:val="40"/>
              </w:rPr>
              <w:t>□ </w:t>
            </w:r>
            <w:r w:rsidRPr="00981A50">
              <w:rPr>
                <w:sz w:val="20"/>
                <w:szCs w:val="20"/>
              </w:rPr>
              <w:t>2.4.2. иное:</w:t>
            </w:r>
          </w:p>
        </w:tc>
        <w:tc>
          <w:tcPr>
            <w:tcW w:w="8169" w:type="dxa"/>
            <w:gridSpan w:val="2"/>
            <w:tcBorders>
              <w:bottom w:val="single" w:sz="4" w:space="0" w:color="auto"/>
            </w:tcBorders>
            <w:vAlign w:val="bottom"/>
          </w:tcPr>
          <w:p w:rsidR="00981A50" w:rsidRPr="00981A50" w:rsidRDefault="00981A50" w:rsidP="00981A50">
            <w:pPr>
              <w:spacing w:line="276" w:lineRule="auto"/>
              <w:rPr>
                <w:sz w:val="20"/>
                <w:szCs w:val="20"/>
              </w:rPr>
            </w:pPr>
          </w:p>
        </w:tc>
      </w:tr>
      <w:tr w:rsidR="00981A50" w:rsidRPr="00981A50" w:rsidTr="00FA4B86">
        <w:trPr>
          <w:trHeight w:val="375"/>
        </w:trPr>
        <w:tc>
          <w:tcPr>
            <w:tcW w:w="430" w:type="dxa"/>
            <w:vMerge/>
          </w:tcPr>
          <w:p w:rsidR="00981A50" w:rsidRPr="00981A50" w:rsidRDefault="00981A50" w:rsidP="00981A50">
            <w:pPr>
              <w:spacing w:line="276" w:lineRule="auto"/>
              <w:rPr>
                <w:sz w:val="20"/>
                <w:szCs w:val="20"/>
              </w:rPr>
            </w:pPr>
          </w:p>
        </w:tc>
        <w:tc>
          <w:tcPr>
            <w:tcW w:w="1715" w:type="dxa"/>
          </w:tcPr>
          <w:p w:rsidR="00981A50" w:rsidRPr="00981A50" w:rsidRDefault="00981A50" w:rsidP="00981A50">
            <w:pPr>
              <w:rPr>
                <w:sz w:val="40"/>
                <w:szCs w:val="40"/>
              </w:rPr>
            </w:pPr>
          </w:p>
        </w:tc>
        <w:tc>
          <w:tcPr>
            <w:tcW w:w="8169" w:type="dxa"/>
            <w:gridSpan w:val="2"/>
            <w:tcBorders>
              <w:top w:val="single" w:sz="4" w:space="0" w:color="auto"/>
            </w:tcBorders>
            <w:vAlign w:val="bottom"/>
          </w:tcPr>
          <w:p w:rsidR="00981A50" w:rsidRPr="00981A50" w:rsidRDefault="00981A50" w:rsidP="00981A50">
            <w:pPr>
              <w:spacing w:line="276" w:lineRule="auto"/>
              <w:jc w:val="center"/>
              <w:rPr>
                <w:sz w:val="20"/>
                <w:szCs w:val="20"/>
              </w:rPr>
            </w:pPr>
            <w:r w:rsidRPr="00981A50">
              <w:rPr>
                <w:i/>
                <w:sz w:val="18"/>
                <w:szCs w:val="18"/>
              </w:rPr>
              <w:t>(указываются иные предложения и обстоятельства, описывающие существо и обосновывающие такой выбор)</w:t>
            </w:r>
          </w:p>
        </w:tc>
      </w:tr>
      <w:tr w:rsidR="00981A50" w:rsidRPr="00981A50" w:rsidTr="00FA4B86">
        <w:trPr>
          <w:trHeight w:val="375"/>
        </w:trPr>
        <w:tc>
          <w:tcPr>
            <w:tcW w:w="430" w:type="dxa"/>
          </w:tcPr>
          <w:p w:rsidR="00981A50" w:rsidRPr="00981A50" w:rsidRDefault="00981A50" w:rsidP="00981A50">
            <w:pPr>
              <w:spacing w:line="276" w:lineRule="auto"/>
              <w:rPr>
                <w:sz w:val="20"/>
                <w:szCs w:val="20"/>
              </w:rPr>
            </w:pPr>
          </w:p>
        </w:tc>
        <w:tc>
          <w:tcPr>
            <w:tcW w:w="9884" w:type="dxa"/>
            <w:gridSpan w:val="3"/>
            <w:tcBorders>
              <w:bottom w:val="single" w:sz="4" w:space="0" w:color="auto"/>
            </w:tcBorders>
            <w:vAlign w:val="bottom"/>
          </w:tcPr>
          <w:p w:rsidR="00981A50" w:rsidRPr="00981A50" w:rsidRDefault="00981A50" w:rsidP="00981A50">
            <w:pPr>
              <w:spacing w:line="276" w:lineRule="auto"/>
              <w:rPr>
                <w:sz w:val="20"/>
                <w:szCs w:val="20"/>
              </w:rPr>
            </w:pPr>
          </w:p>
        </w:tc>
      </w:tr>
      <w:tr w:rsidR="00981A50" w:rsidRPr="00981A50" w:rsidTr="00FA4B86">
        <w:trPr>
          <w:trHeight w:val="375"/>
        </w:trPr>
        <w:tc>
          <w:tcPr>
            <w:tcW w:w="430" w:type="dxa"/>
          </w:tcPr>
          <w:p w:rsidR="00981A50" w:rsidRPr="00981A50" w:rsidRDefault="00981A50" w:rsidP="00981A50">
            <w:pPr>
              <w:spacing w:line="276" w:lineRule="auto"/>
              <w:rPr>
                <w:sz w:val="20"/>
                <w:szCs w:val="20"/>
              </w:rPr>
            </w:pPr>
          </w:p>
        </w:tc>
        <w:tc>
          <w:tcPr>
            <w:tcW w:w="9884" w:type="dxa"/>
            <w:gridSpan w:val="3"/>
            <w:tcBorders>
              <w:top w:val="single" w:sz="4" w:space="0" w:color="auto"/>
              <w:bottom w:val="single" w:sz="4" w:space="0" w:color="auto"/>
            </w:tcBorders>
            <w:vAlign w:val="bottom"/>
          </w:tcPr>
          <w:p w:rsidR="00981A50" w:rsidRPr="00981A50" w:rsidRDefault="00981A50" w:rsidP="00981A50">
            <w:pPr>
              <w:spacing w:line="276" w:lineRule="auto"/>
              <w:rPr>
                <w:sz w:val="20"/>
                <w:szCs w:val="20"/>
              </w:rPr>
            </w:pPr>
          </w:p>
        </w:tc>
      </w:tr>
      <w:tr w:rsidR="00981A50" w:rsidRPr="00981A50" w:rsidTr="00FA4B86">
        <w:trPr>
          <w:trHeight w:val="375"/>
        </w:trPr>
        <w:tc>
          <w:tcPr>
            <w:tcW w:w="430" w:type="dxa"/>
          </w:tcPr>
          <w:p w:rsidR="00981A50" w:rsidRPr="00981A50" w:rsidRDefault="00981A50" w:rsidP="00981A50">
            <w:pPr>
              <w:spacing w:line="276" w:lineRule="auto"/>
              <w:rPr>
                <w:sz w:val="20"/>
                <w:szCs w:val="20"/>
              </w:rPr>
            </w:pPr>
          </w:p>
        </w:tc>
        <w:tc>
          <w:tcPr>
            <w:tcW w:w="9884" w:type="dxa"/>
            <w:gridSpan w:val="3"/>
            <w:tcBorders>
              <w:top w:val="single" w:sz="4" w:space="0" w:color="auto"/>
              <w:bottom w:val="single" w:sz="4" w:space="0" w:color="auto"/>
            </w:tcBorders>
            <w:vAlign w:val="bottom"/>
          </w:tcPr>
          <w:p w:rsidR="00981A50" w:rsidRPr="00981A50" w:rsidRDefault="00981A50" w:rsidP="00981A50">
            <w:pPr>
              <w:spacing w:line="276" w:lineRule="auto"/>
              <w:rPr>
                <w:sz w:val="20"/>
                <w:szCs w:val="20"/>
              </w:rPr>
            </w:pPr>
          </w:p>
        </w:tc>
      </w:tr>
      <w:tr w:rsidR="00981A50" w:rsidRPr="00981A50" w:rsidTr="00FA4B86">
        <w:trPr>
          <w:trHeight w:val="375"/>
        </w:trPr>
        <w:tc>
          <w:tcPr>
            <w:tcW w:w="430" w:type="dxa"/>
          </w:tcPr>
          <w:p w:rsidR="00981A50" w:rsidRPr="00981A50" w:rsidRDefault="00981A50" w:rsidP="00981A50">
            <w:pPr>
              <w:spacing w:line="276" w:lineRule="auto"/>
              <w:rPr>
                <w:sz w:val="20"/>
                <w:szCs w:val="20"/>
              </w:rPr>
            </w:pPr>
          </w:p>
        </w:tc>
        <w:tc>
          <w:tcPr>
            <w:tcW w:w="9884" w:type="dxa"/>
            <w:gridSpan w:val="3"/>
            <w:tcBorders>
              <w:top w:val="single" w:sz="4" w:space="0" w:color="auto"/>
              <w:bottom w:val="single" w:sz="4" w:space="0" w:color="auto"/>
            </w:tcBorders>
            <w:vAlign w:val="bottom"/>
          </w:tcPr>
          <w:p w:rsidR="00981A50" w:rsidRPr="00981A50" w:rsidRDefault="00981A50" w:rsidP="00981A50">
            <w:pPr>
              <w:spacing w:line="276" w:lineRule="auto"/>
              <w:rPr>
                <w:sz w:val="20"/>
                <w:szCs w:val="20"/>
              </w:rPr>
            </w:pPr>
          </w:p>
        </w:tc>
      </w:tr>
    </w:tbl>
    <w:p w:rsidR="00981A50" w:rsidRPr="00981A50" w:rsidRDefault="00981A50" w:rsidP="00981A50">
      <w:pPr>
        <w:widowControl w:val="0"/>
        <w:autoSpaceDE w:val="0"/>
        <w:autoSpaceDN w:val="0"/>
        <w:adjustRightInd w:val="0"/>
        <w:spacing w:line="360" w:lineRule="auto"/>
        <w:ind w:firstLine="567"/>
        <w:jc w:val="center"/>
        <w:rPr>
          <w:b/>
          <w:sz w:val="28"/>
          <w:szCs w:val="20"/>
        </w:rPr>
      </w:pPr>
    </w:p>
    <w:tbl>
      <w:tblPr>
        <w:tblW w:w="0" w:type="auto"/>
        <w:tblInd w:w="-176" w:type="dxa"/>
        <w:tblLayout w:type="fixed"/>
        <w:tblLook w:val="04A0" w:firstRow="1" w:lastRow="0" w:firstColumn="1" w:lastColumn="0" w:noHBand="0" w:noVBand="1"/>
      </w:tblPr>
      <w:tblGrid>
        <w:gridCol w:w="7230"/>
        <w:gridCol w:w="1418"/>
        <w:gridCol w:w="1799"/>
      </w:tblGrid>
      <w:tr w:rsidR="00981A50" w:rsidRPr="00981A50" w:rsidTr="00FA4B86">
        <w:tc>
          <w:tcPr>
            <w:tcW w:w="7230" w:type="dxa"/>
            <w:shd w:val="clear" w:color="auto" w:fill="auto"/>
          </w:tcPr>
          <w:p w:rsidR="00981A50" w:rsidRPr="00981A50" w:rsidRDefault="00981A50" w:rsidP="0011675B">
            <w:pPr>
              <w:spacing w:beforeAutospacing="1" w:afterAutospacing="1" w:line="276" w:lineRule="auto"/>
              <w:jc w:val="both"/>
              <w:rPr>
                <w:sz w:val="16"/>
                <w:szCs w:val="16"/>
              </w:rPr>
            </w:pPr>
            <w:r w:rsidRPr="00981A50">
              <w:rPr>
                <w:sz w:val="16"/>
                <w:szCs w:val="16"/>
              </w:rPr>
              <w:t xml:space="preserve">Руководитель подразделения </w:t>
            </w:r>
            <w:r w:rsidR="0011675B">
              <w:rPr>
                <w:sz w:val="16"/>
                <w:szCs w:val="16"/>
              </w:rPr>
              <w:t>Подрядчика</w:t>
            </w:r>
            <w:r w:rsidRPr="00981A50">
              <w:rPr>
                <w:sz w:val="16"/>
                <w:szCs w:val="16"/>
              </w:rPr>
              <w:t xml:space="preserve">, ответственного за обеспечение правовой охраны результатов интеллектуальной деятельности:  </w:t>
            </w:r>
          </w:p>
        </w:tc>
        <w:tc>
          <w:tcPr>
            <w:tcW w:w="1418" w:type="dxa"/>
            <w:tcBorders>
              <w:bottom w:val="single" w:sz="4" w:space="0" w:color="auto"/>
            </w:tcBorders>
            <w:shd w:val="clear" w:color="auto" w:fill="auto"/>
            <w:vAlign w:val="bottom"/>
          </w:tcPr>
          <w:p w:rsidR="00981A50" w:rsidRPr="00981A50" w:rsidRDefault="00981A50" w:rsidP="00981A50">
            <w:pPr>
              <w:spacing w:beforeAutospacing="1" w:afterAutospacing="1" w:line="276" w:lineRule="auto"/>
              <w:ind w:firstLine="567"/>
              <w:jc w:val="both"/>
              <w:rPr>
                <w:sz w:val="16"/>
                <w:szCs w:val="16"/>
              </w:rPr>
            </w:pPr>
          </w:p>
        </w:tc>
        <w:tc>
          <w:tcPr>
            <w:tcW w:w="1799" w:type="dxa"/>
            <w:tcBorders>
              <w:bottom w:val="single" w:sz="4" w:space="0" w:color="auto"/>
            </w:tcBorders>
            <w:shd w:val="clear" w:color="auto" w:fill="auto"/>
            <w:vAlign w:val="bottom"/>
          </w:tcPr>
          <w:p w:rsidR="00981A50" w:rsidRPr="00981A50" w:rsidRDefault="00981A50" w:rsidP="00981A50">
            <w:pPr>
              <w:spacing w:beforeAutospacing="1" w:afterAutospacing="1" w:line="276" w:lineRule="auto"/>
              <w:ind w:firstLine="567"/>
              <w:jc w:val="both"/>
              <w:rPr>
                <w:sz w:val="16"/>
                <w:szCs w:val="16"/>
              </w:rPr>
            </w:pPr>
            <w:r w:rsidRPr="00981A50">
              <w:rPr>
                <w:sz w:val="16"/>
                <w:szCs w:val="16"/>
              </w:rPr>
              <w:t xml:space="preserve">                                                            </w:t>
            </w:r>
          </w:p>
        </w:tc>
      </w:tr>
      <w:tr w:rsidR="00981A50" w:rsidRPr="00981A50" w:rsidTr="00FA4B86">
        <w:tc>
          <w:tcPr>
            <w:tcW w:w="7230" w:type="dxa"/>
            <w:shd w:val="clear" w:color="auto" w:fill="auto"/>
          </w:tcPr>
          <w:p w:rsidR="00981A50" w:rsidRPr="00981A50" w:rsidRDefault="00981A50" w:rsidP="00981A50">
            <w:pPr>
              <w:spacing w:beforeAutospacing="1" w:afterAutospacing="1" w:line="276" w:lineRule="auto"/>
              <w:ind w:firstLine="567"/>
              <w:jc w:val="both"/>
              <w:rPr>
                <w:sz w:val="16"/>
                <w:szCs w:val="16"/>
              </w:rPr>
            </w:pPr>
          </w:p>
        </w:tc>
        <w:tc>
          <w:tcPr>
            <w:tcW w:w="1418" w:type="dxa"/>
            <w:tcBorders>
              <w:top w:val="single" w:sz="4" w:space="0" w:color="auto"/>
            </w:tcBorders>
            <w:shd w:val="clear" w:color="auto" w:fill="auto"/>
          </w:tcPr>
          <w:p w:rsidR="00981A50" w:rsidRPr="00981A50" w:rsidRDefault="00981A50" w:rsidP="00981A50">
            <w:pPr>
              <w:spacing w:beforeAutospacing="1" w:afterAutospacing="1" w:line="276" w:lineRule="auto"/>
              <w:jc w:val="center"/>
              <w:rPr>
                <w:sz w:val="16"/>
                <w:szCs w:val="16"/>
              </w:rPr>
            </w:pPr>
            <w:r w:rsidRPr="00981A50">
              <w:rPr>
                <w:sz w:val="16"/>
                <w:szCs w:val="16"/>
              </w:rPr>
              <w:t>(подпись)</w:t>
            </w:r>
          </w:p>
        </w:tc>
        <w:tc>
          <w:tcPr>
            <w:tcW w:w="1799" w:type="dxa"/>
            <w:tcBorders>
              <w:top w:val="single" w:sz="4" w:space="0" w:color="auto"/>
            </w:tcBorders>
            <w:shd w:val="clear" w:color="auto" w:fill="auto"/>
          </w:tcPr>
          <w:p w:rsidR="00981A50" w:rsidRPr="00981A50" w:rsidRDefault="00981A50" w:rsidP="00981A50">
            <w:pPr>
              <w:spacing w:beforeAutospacing="1" w:afterAutospacing="1" w:line="276" w:lineRule="auto"/>
              <w:jc w:val="center"/>
              <w:rPr>
                <w:sz w:val="16"/>
                <w:szCs w:val="16"/>
              </w:rPr>
            </w:pPr>
            <w:r w:rsidRPr="00981A50">
              <w:rPr>
                <w:sz w:val="16"/>
                <w:szCs w:val="16"/>
              </w:rPr>
              <w:t>(фамилия и инициалы)</w:t>
            </w:r>
          </w:p>
        </w:tc>
      </w:tr>
    </w:tbl>
    <w:p w:rsidR="00981A50" w:rsidRPr="00981A50" w:rsidRDefault="00981A50" w:rsidP="00981A50">
      <w:pPr>
        <w:rPr>
          <w:b/>
          <w:sz w:val="20"/>
          <w:szCs w:val="20"/>
          <w:lang w:val="en-US"/>
        </w:rPr>
      </w:pPr>
      <w:r w:rsidRPr="00981A50">
        <w:rPr>
          <w:b/>
          <w:sz w:val="20"/>
          <w:szCs w:val="20"/>
          <w:lang w:val="en-US"/>
        </w:rPr>
        <w:br w:type="page"/>
      </w:r>
    </w:p>
    <w:p w:rsidR="00981A50" w:rsidRPr="00981A50" w:rsidRDefault="00981A50" w:rsidP="00981A50">
      <w:pPr>
        <w:widowControl w:val="0"/>
        <w:shd w:val="clear" w:color="auto" w:fill="D9D9D9"/>
        <w:autoSpaceDE w:val="0"/>
        <w:autoSpaceDN w:val="0"/>
        <w:adjustRightInd w:val="0"/>
        <w:ind w:firstLine="567"/>
        <w:jc w:val="center"/>
        <w:rPr>
          <w:b/>
          <w:sz w:val="28"/>
          <w:szCs w:val="20"/>
        </w:rPr>
      </w:pPr>
      <w:r w:rsidRPr="00981A50">
        <w:rPr>
          <w:b/>
          <w:sz w:val="28"/>
          <w:szCs w:val="20"/>
          <w:lang w:val="en-US"/>
        </w:rPr>
        <w:t>III</w:t>
      </w:r>
      <w:r w:rsidRPr="00981A50">
        <w:rPr>
          <w:b/>
          <w:sz w:val="28"/>
          <w:szCs w:val="20"/>
        </w:rPr>
        <w:t>. ПРЕДЛОЖЕНИЯ В ОТНОШЕНИИ ВОЗМОЖНОГО ПОРЯДКА ИСПОЛЬЗОВАНИЯ РЕЗУЛЬТАТА ИНТЕЛЛЕКТУАЛЬНОЙ ДЕЯТЕЛЬНОСТИ.</w:t>
      </w:r>
    </w:p>
    <w:tbl>
      <w:tblPr>
        <w:tblW w:w="10261" w:type="dxa"/>
        <w:tblInd w:w="80" w:type="dxa"/>
        <w:tblLayout w:type="fixed"/>
        <w:tblLook w:val="04A0" w:firstRow="1" w:lastRow="0" w:firstColumn="1" w:lastColumn="0" w:noHBand="0" w:noVBand="1"/>
      </w:tblPr>
      <w:tblGrid>
        <w:gridCol w:w="10261"/>
      </w:tblGrid>
      <w:tr w:rsidR="00981A50" w:rsidRPr="00981A50" w:rsidTr="00FA4B86">
        <w:trPr>
          <w:trHeight w:val="375"/>
        </w:trPr>
        <w:tc>
          <w:tcPr>
            <w:tcW w:w="10261" w:type="dxa"/>
            <w:tcBorders>
              <w:top w:val="single" w:sz="4" w:space="0" w:color="auto"/>
              <w:bottom w:val="single" w:sz="4" w:space="0" w:color="auto"/>
            </w:tcBorders>
            <w:vAlign w:val="bottom"/>
          </w:tcPr>
          <w:p w:rsidR="00981A50" w:rsidRPr="00981A50" w:rsidRDefault="00981A50" w:rsidP="00981A50">
            <w:pPr>
              <w:spacing w:line="276" w:lineRule="auto"/>
              <w:rPr>
                <w:sz w:val="18"/>
                <w:szCs w:val="18"/>
              </w:rPr>
            </w:pPr>
          </w:p>
        </w:tc>
      </w:tr>
      <w:tr w:rsidR="00981A50" w:rsidRPr="00981A50" w:rsidTr="00FA4B86">
        <w:trPr>
          <w:trHeight w:val="375"/>
        </w:trPr>
        <w:tc>
          <w:tcPr>
            <w:tcW w:w="10261" w:type="dxa"/>
            <w:tcBorders>
              <w:top w:val="single" w:sz="4" w:space="0" w:color="auto"/>
              <w:bottom w:val="single" w:sz="4" w:space="0" w:color="auto"/>
            </w:tcBorders>
            <w:vAlign w:val="bottom"/>
          </w:tcPr>
          <w:p w:rsidR="00981A50" w:rsidRPr="00981A50" w:rsidRDefault="00981A50" w:rsidP="00981A50">
            <w:pPr>
              <w:spacing w:line="276" w:lineRule="auto"/>
              <w:rPr>
                <w:sz w:val="18"/>
                <w:szCs w:val="18"/>
              </w:rPr>
            </w:pPr>
          </w:p>
        </w:tc>
      </w:tr>
      <w:tr w:rsidR="00981A50" w:rsidRPr="00981A50" w:rsidTr="00FA4B86">
        <w:trPr>
          <w:trHeight w:val="375"/>
        </w:trPr>
        <w:tc>
          <w:tcPr>
            <w:tcW w:w="10261" w:type="dxa"/>
            <w:tcBorders>
              <w:top w:val="single" w:sz="4" w:space="0" w:color="auto"/>
              <w:bottom w:val="single" w:sz="4" w:space="0" w:color="auto"/>
            </w:tcBorders>
            <w:vAlign w:val="bottom"/>
          </w:tcPr>
          <w:p w:rsidR="00981A50" w:rsidRPr="00981A50" w:rsidRDefault="00981A50" w:rsidP="00981A50">
            <w:pPr>
              <w:spacing w:line="276" w:lineRule="auto"/>
              <w:rPr>
                <w:sz w:val="18"/>
                <w:szCs w:val="18"/>
              </w:rPr>
            </w:pPr>
          </w:p>
        </w:tc>
      </w:tr>
      <w:tr w:rsidR="00981A50" w:rsidRPr="00981A50" w:rsidTr="00FA4B86">
        <w:trPr>
          <w:trHeight w:val="375"/>
        </w:trPr>
        <w:tc>
          <w:tcPr>
            <w:tcW w:w="10261" w:type="dxa"/>
            <w:tcBorders>
              <w:top w:val="single" w:sz="4" w:space="0" w:color="auto"/>
              <w:bottom w:val="single" w:sz="4" w:space="0" w:color="auto"/>
            </w:tcBorders>
            <w:vAlign w:val="bottom"/>
          </w:tcPr>
          <w:p w:rsidR="00981A50" w:rsidRPr="00981A50" w:rsidRDefault="00981A50" w:rsidP="00981A50">
            <w:pPr>
              <w:spacing w:line="276" w:lineRule="auto"/>
              <w:rPr>
                <w:sz w:val="18"/>
                <w:szCs w:val="18"/>
              </w:rPr>
            </w:pPr>
          </w:p>
        </w:tc>
      </w:tr>
      <w:tr w:rsidR="00981A50" w:rsidRPr="00981A50" w:rsidTr="00FA4B86">
        <w:trPr>
          <w:trHeight w:val="375"/>
        </w:trPr>
        <w:tc>
          <w:tcPr>
            <w:tcW w:w="10261" w:type="dxa"/>
            <w:tcBorders>
              <w:top w:val="single" w:sz="4" w:space="0" w:color="auto"/>
              <w:bottom w:val="single" w:sz="4" w:space="0" w:color="auto"/>
            </w:tcBorders>
            <w:vAlign w:val="bottom"/>
          </w:tcPr>
          <w:p w:rsidR="00981A50" w:rsidRPr="00981A50" w:rsidRDefault="00981A50" w:rsidP="00981A50">
            <w:pPr>
              <w:spacing w:line="276" w:lineRule="auto"/>
              <w:rPr>
                <w:sz w:val="18"/>
                <w:szCs w:val="18"/>
              </w:rPr>
            </w:pPr>
          </w:p>
        </w:tc>
      </w:tr>
      <w:tr w:rsidR="00981A50" w:rsidRPr="00981A50" w:rsidTr="00FA4B86">
        <w:trPr>
          <w:trHeight w:val="375"/>
        </w:trPr>
        <w:tc>
          <w:tcPr>
            <w:tcW w:w="10261" w:type="dxa"/>
            <w:tcBorders>
              <w:top w:val="single" w:sz="4" w:space="0" w:color="auto"/>
              <w:bottom w:val="single" w:sz="4" w:space="0" w:color="auto"/>
            </w:tcBorders>
            <w:vAlign w:val="bottom"/>
          </w:tcPr>
          <w:p w:rsidR="00981A50" w:rsidRPr="00981A50" w:rsidRDefault="00981A50" w:rsidP="00981A50">
            <w:pPr>
              <w:spacing w:line="276" w:lineRule="auto"/>
              <w:rPr>
                <w:sz w:val="18"/>
                <w:szCs w:val="18"/>
              </w:rPr>
            </w:pPr>
          </w:p>
        </w:tc>
      </w:tr>
      <w:tr w:rsidR="00981A50" w:rsidRPr="00981A50" w:rsidTr="00FA4B86">
        <w:trPr>
          <w:trHeight w:val="375"/>
        </w:trPr>
        <w:tc>
          <w:tcPr>
            <w:tcW w:w="10261" w:type="dxa"/>
            <w:tcBorders>
              <w:top w:val="single" w:sz="4" w:space="0" w:color="auto"/>
              <w:bottom w:val="single" w:sz="4" w:space="0" w:color="auto"/>
            </w:tcBorders>
            <w:vAlign w:val="bottom"/>
          </w:tcPr>
          <w:p w:rsidR="00981A50" w:rsidRPr="00981A50" w:rsidRDefault="00981A50" w:rsidP="00981A50">
            <w:pPr>
              <w:spacing w:line="276" w:lineRule="auto"/>
              <w:rPr>
                <w:sz w:val="18"/>
                <w:szCs w:val="18"/>
              </w:rPr>
            </w:pPr>
          </w:p>
        </w:tc>
      </w:tr>
      <w:tr w:rsidR="00981A50" w:rsidRPr="00981A50" w:rsidTr="00FA4B86">
        <w:trPr>
          <w:trHeight w:val="375"/>
        </w:trPr>
        <w:tc>
          <w:tcPr>
            <w:tcW w:w="10261" w:type="dxa"/>
            <w:tcBorders>
              <w:top w:val="single" w:sz="4" w:space="0" w:color="auto"/>
              <w:bottom w:val="single" w:sz="4" w:space="0" w:color="auto"/>
            </w:tcBorders>
            <w:vAlign w:val="bottom"/>
          </w:tcPr>
          <w:p w:rsidR="00981A50" w:rsidRPr="00981A50" w:rsidRDefault="00981A50" w:rsidP="00981A50">
            <w:pPr>
              <w:spacing w:line="276" w:lineRule="auto"/>
              <w:rPr>
                <w:sz w:val="18"/>
                <w:szCs w:val="18"/>
              </w:rPr>
            </w:pPr>
          </w:p>
        </w:tc>
      </w:tr>
      <w:tr w:rsidR="00981A50" w:rsidRPr="00981A50" w:rsidTr="00FA4B86">
        <w:trPr>
          <w:trHeight w:val="375"/>
        </w:trPr>
        <w:tc>
          <w:tcPr>
            <w:tcW w:w="10261" w:type="dxa"/>
            <w:tcBorders>
              <w:top w:val="single" w:sz="4" w:space="0" w:color="auto"/>
              <w:bottom w:val="single" w:sz="4" w:space="0" w:color="auto"/>
            </w:tcBorders>
            <w:vAlign w:val="bottom"/>
          </w:tcPr>
          <w:p w:rsidR="00981A50" w:rsidRPr="00981A50" w:rsidRDefault="00981A50" w:rsidP="00981A50">
            <w:pPr>
              <w:spacing w:line="276" w:lineRule="auto"/>
              <w:rPr>
                <w:sz w:val="18"/>
                <w:szCs w:val="18"/>
              </w:rPr>
            </w:pPr>
          </w:p>
        </w:tc>
      </w:tr>
      <w:tr w:rsidR="00981A50" w:rsidRPr="00981A50" w:rsidTr="00FA4B86">
        <w:trPr>
          <w:trHeight w:val="375"/>
        </w:trPr>
        <w:tc>
          <w:tcPr>
            <w:tcW w:w="10261" w:type="dxa"/>
            <w:tcBorders>
              <w:top w:val="single" w:sz="4" w:space="0" w:color="auto"/>
              <w:bottom w:val="single" w:sz="4" w:space="0" w:color="auto"/>
            </w:tcBorders>
            <w:vAlign w:val="bottom"/>
          </w:tcPr>
          <w:p w:rsidR="00981A50" w:rsidRPr="00981A50" w:rsidRDefault="00981A50" w:rsidP="00981A50">
            <w:pPr>
              <w:spacing w:line="276" w:lineRule="auto"/>
              <w:rPr>
                <w:sz w:val="18"/>
                <w:szCs w:val="18"/>
              </w:rPr>
            </w:pPr>
          </w:p>
        </w:tc>
      </w:tr>
      <w:tr w:rsidR="00981A50" w:rsidRPr="00981A50" w:rsidTr="00FA4B86">
        <w:trPr>
          <w:trHeight w:val="375"/>
        </w:trPr>
        <w:tc>
          <w:tcPr>
            <w:tcW w:w="10261" w:type="dxa"/>
            <w:tcBorders>
              <w:top w:val="single" w:sz="4" w:space="0" w:color="auto"/>
              <w:bottom w:val="single" w:sz="4" w:space="0" w:color="auto"/>
            </w:tcBorders>
            <w:vAlign w:val="bottom"/>
          </w:tcPr>
          <w:p w:rsidR="00981A50" w:rsidRPr="00981A50" w:rsidRDefault="00981A50" w:rsidP="00981A50">
            <w:pPr>
              <w:spacing w:line="276" w:lineRule="auto"/>
              <w:rPr>
                <w:sz w:val="18"/>
                <w:szCs w:val="18"/>
              </w:rPr>
            </w:pPr>
          </w:p>
        </w:tc>
      </w:tr>
      <w:tr w:rsidR="00981A50" w:rsidRPr="00981A50" w:rsidTr="00FA4B86">
        <w:trPr>
          <w:trHeight w:val="375"/>
        </w:trPr>
        <w:tc>
          <w:tcPr>
            <w:tcW w:w="10261" w:type="dxa"/>
            <w:tcBorders>
              <w:top w:val="single" w:sz="4" w:space="0" w:color="auto"/>
              <w:bottom w:val="single" w:sz="4" w:space="0" w:color="auto"/>
            </w:tcBorders>
            <w:vAlign w:val="bottom"/>
          </w:tcPr>
          <w:p w:rsidR="00981A50" w:rsidRPr="00981A50" w:rsidRDefault="00981A50" w:rsidP="00981A50">
            <w:pPr>
              <w:spacing w:line="276" w:lineRule="auto"/>
              <w:rPr>
                <w:sz w:val="18"/>
                <w:szCs w:val="18"/>
              </w:rPr>
            </w:pPr>
          </w:p>
        </w:tc>
      </w:tr>
      <w:tr w:rsidR="00981A50" w:rsidRPr="00981A50" w:rsidTr="00FA4B86">
        <w:trPr>
          <w:trHeight w:val="375"/>
        </w:trPr>
        <w:tc>
          <w:tcPr>
            <w:tcW w:w="10261" w:type="dxa"/>
            <w:tcBorders>
              <w:top w:val="single" w:sz="4" w:space="0" w:color="auto"/>
              <w:bottom w:val="single" w:sz="4" w:space="0" w:color="auto"/>
            </w:tcBorders>
            <w:vAlign w:val="bottom"/>
          </w:tcPr>
          <w:p w:rsidR="00981A50" w:rsidRPr="00981A50" w:rsidRDefault="00981A50" w:rsidP="00981A50">
            <w:pPr>
              <w:spacing w:line="276" w:lineRule="auto"/>
              <w:rPr>
                <w:sz w:val="18"/>
                <w:szCs w:val="18"/>
              </w:rPr>
            </w:pPr>
          </w:p>
        </w:tc>
      </w:tr>
      <w:tr w:rsidR="00981A50" w:rsidRPr="00981A50" w:rsidTr="00FA4B86">
        <w:trPr>
          <w:trHeight w:val="375"/>
        </w:trPr>
        <w:tc>
          <w:tcPr>
            <w:tcW w:w="10261" w:type="dxa"/>
            <w:tcBorders>
              <w:top w:val="single" w:sz="4" w:space="0" w:color="auto"/>
              <w:bottom w:val="single" w:sz="4" w:space="0" w:color="auto"/>
            </w:tcBorders>
            <w:vAlign w:val="bottom"/>
          </w:tcPr>
          <w:p w:rsidR="00981A50" w:rsidRPr="00981A50" w:rsidRDefault="00981A50" w:rsidP="00981A50">
            <w:pPr>
              <w:spacing w:line="276" w:lineRule="auto"/>
              <w:rPr>
                <w:sz w:val="18"/>
                <w:szCs w:val="18"/>
              </w:rPr>
            </w:pPr>
          </w:p>
        </w:tc>
      </w:tr>
    </w:tbl>
    <w:p w:rsidR="00981A50" w:rsidRPr="00981A50" w:rsidRDefault="00981A50" w:rsidP="00981A50">
      <w:pPr>
        <w:widowControl w:val="0"/>
        <w:shd w:val="clear" w:color="auto" w:fill="D9D9D9"/>
        <w:autoSpaceDE w:val="0"/>
        <w:autoSpaceDN w:val="0"/>
        <w:adjustRightInd w:val="0"/>
        <w:spacing w:before="400" w:line="276" w:lineRule="auto"/>
        <w:jc w:val="center"/>
        <w:rPr>
          <w:b/>
          <w:sz w:val="20"/>
          <w:szCs w:val="20"/>
        </w:rPr>
      </w:pPr>
      <w:r w:rsidRPr="00981A50">
        <w:rPr>
          <w:b/>
          <w:sz w:val="20"/>
          <w:szCs w:val="20"/>
          <w:lang w:val="en-US"/>
        </w:rPr>
        <w:t>IV</w:t>
      </w:r>
      <w:r w:rsidRPr="00981A50">
        <w:rPr>
          <w:b/>
          <w:sz w:val="20"/>
          <w:szCs w:val="20"/>
        </w:rPr>
        <w:t>. ОТМЕТКИ О ПРЕДШЕСТВУЮЩИХ УВЕДОМЛЕНИЯХ.</w:t>
      </w:r>
    </w:p>
    <w:tbl>
      <w:tblPr>
        <w:tblW w:w="0" w:type="auto"/>
        <w:tblInd w:w="94" w:type="dxa"/>
        <w:tblLayout w:type="fixed"/>
        <w:tblLook w:val="04A0" w:firstRow="1" w:lastRow="0" w:firstColumn="1" w:lastColumn="0" w:noHBand="0" w:noVBand="1"/>
      </w:tblPr>
      <w:tblGrid>
        <w:gridCol w:w="10247"/>
      </w:tblGrid>
      <w:tr w:rsidR="00981A50" w:rsidRPr="00981A50" w:rsidTr="00FA4B86">
        <w:trPr>
          <w:trHeight w:val="375"/>
        </w:trPr>
        <w:tc>
          <w:tcPr>
            <w:tcW w:w="10247" w:type="dxa"/>
            <w:vAlign w:val="bottom"/>
          </w:tcPr>
          <w:p w:rsidR="00981A50" w:rsidRPr="00981A50" w:rsidRDefault="00981A50" w:rsidP="00981A50">
            <w:pPr>
              <w:spacing w:before="100" w:line="276" w:lineRule="auto"/>
              <w:rPr>
                <w:sz w:val="20"/>
                <w:szCs w:val="20"/>
              </w:rPr>
            </w:pPr>
            <w:r w:rsidRPr="00981A50">
              <w:rPr>
                <w:sz w:val="20"/>
                <w:szCs w:val="20"/>
              </w:rPr>
              <w:t xml:space="preserve">Дата направления </w:t>
            </w:r>
            <w:r w:rsidR="0011675B">
              <w:rPr>
                <w:sz w:val="20"/>
                <w:szCs w:val="20"/>
              </w:rPr>
              <w:t>Подрядчиком</w:t>
            </w:r>
            <w:r w:rsidRPr="00981A50">
              <w:rPr>
                <w:sz w:val="20"/>
                <w:szCs w:val="20"/>
              </w:rPr>
              <w:t xml:space="preserve"> первоначального уведомления: ___  _____________ 201__ г.</w:t>
            </w:r>
          </w:p>
          <w:p w:rsidR="00981A50" w:rsidRPr="00981A50" w:rsidRDefault="00981A50" w:rsidP="00981A50">
            <w:pPr>
              <w:spacing w:line="276" w:lineRule="auto"/>
              <w:rPr>
                <w:sz w:val="20"/>
                <w:szCs w:val="20"/>
              </w:rPr>
            </w:pPr>
          </w:p>
          <w:p w:rsidR="00981A50" w:rsidRPr="00981A50" w:rsidRDefault="00981A50" w:rsidP="0011675B">
            <w:pPr>
              <w:spacing w:line="276" w:lineRule="auto"/>
              <w:rPr>
                <w:rFonts w:eastAsia="Arial Unicode MS"/>
                <w:sz w:val="20"/>
                <w:szCs w:val="20"/>
              </w:rPr>
            </w:pPr>
            <w:r w:rsidRPr="00981A50">
              <w:rPr>
                <w:sz w:val="20"/>
                <w:szCs w:val="20"/>
              </w:rPr>
              <w:t xml:space="preserve">Дата поступления замечаний  </w:t>
            </w:r>
            <w:r w:rsidR="0011675B">
              <w:rPr>
                <w:sz w:val="20"/>
                <w:szCs w:val="20"/>
              </w:rPr>
              <w:t>З</w:t>
            </w:r>
            <w:r w:rsidRPr="00981A50">
              <w:rPr>
                <w:sz w:val="20"/>
                <w:szCs w:val="20"/>
              </w:rPr>
              <w:t>аказчика: ___  _______________ 201___ г.</w:t>
            </w:r>
          </w:p>
        </w:tc>
      </w:tr>
    </w:tbl>
    <w:p w:rsidR="00981A50" w:rsidRPr="00981A50" w:rsidRDefault="00981A50" w:rsidP="00981A50">
      <w:pPr>
        <w:widowControl w:val="0"/>
        <w:shd w:val="clear" w:color="auto" w:fill="D9D9D9"/>
        <w:autoSpaceDE w:val="0"/>
        <w:autoSpaceDN w:val="0"/>
        <w:adjustRightInd w:val="0"/>
        <w:spacing w:beforeAutospacing="1" w:afterAutospacing="1" w:line="276" w:lineRule="auto"/>
        <w:ind w:firstLine="567"/>
        <w:jc w:val="center"/>
        <w:rPr>
          <w:b/>
          <w:sz w:val="28"/>
          <w:szCs w:val="20"/>
        </w:rPr>
      </w:pPr>
      <w:r w:rsidRPr="00981A50">
        <w:rPr>
          <w:b/>
          <w:sz w:val="28"/>
          <w:szCs w:val="20"/>
          <w:lang w:val="en-US"/>
        </w:rPr>
        <w:t>V</w:t>
      </w:r>
      <w:r w:rsidRPr="00981A50">
        <w:rPr>
          <w:b/>
          <w:sz w:val="28"/>
          <w:szCs w:val="20"/>
        </w:rPr>
        <w:t>. ПРИЛОЖЕНИЯ.</w:t>
      </w:r>
    </w:p>
    <w:tbl>
      <w:tblPr>
        <w:tblW w:w="0" w:type="auto"/>
        <w:tblInd w:w="94" w:type="dxa"/>
        <w:tblLayout w:type="fixed"/>
        <w:tblLook w:val="04A0" w:firstRow="1" w:lastRow="0" w:firstColumn="1" w:lastColumn="0" w:noHBand="0" w:noVBand="1"/>
      </w:tblPr>
      <w:tblGrid>
        <w:gridCol w:w="7181"/>
        <w:gridCol w:w="3066"/>
      </w:tblGrid>
      <w:tr w:rsidR="00981A50" w:rsidRPr="00981A50" w:rsidTr="00FA4B86">
        <w:trPr>
          <w:trHeight w:val="375"/>
        </w:trPr>
        <w:tc>
          <w:tcPr>
            <w:tcW w:w="7181" w:type="dxa"/>
            <w:vAlign w:val="bottom"/>
          </w:tcPr>
          <w:p w:rsidR="00981A50" w:rsidRPr="00981A50" w:rsidRDefault="00981A50" w:rsidP="00981A50">
            <w:pPr>
              <w:spacing w:line="276" w:lineRule="auto"/>
              <w:rPr>
                <w:sz w:val="20"/>
                <w:szCs w:val="20"/>
              </w:rPr>
            </w:pPr>
            <w:r w:rsidRPr="00981A50">
              <w:rPr>
                <w:sz w:val="20"/>
                <w:szCs w:val="20"/>
              </w:rPr>
              <w:t>1.</w:t>
            </w:r>
          </w:p>
        </w:tc>
        <w:tc>
          <w:tcPr>
            <w:tcW w:w="3066" w:type="dxa"/>
            <w:vAlign w:val="bottom"/>
          </w:tcPr>
          <w:p w:rsidR="00981A50" w:rsidRPr="00981A50" w:rsidRDefault="00981A50" w:rsidP="00981A50">
            <w:pPr>
              <w:spacing w:line="276" w:lineRule="auto"/>
              <w:rPr>
                <w:sz w:val="20"/>
                <w:szCs w:val="20"/>
              </w:rPr>
            </w:pPr>
            <w:r w:rsidRPr="00981A50">
              <w:rPr>
                <w:sz w:val="20"/>
                <w:szCs w:val="20"/>
              </w:rPr>
              <w:t>на        л.</w:t>
            </w:r>
          </w:p>
        </w:tc>
      </w:tr>
      <w:tr w:rsidR="00981A50" w:rsidRPr="00981A50" w:rsidTr="00FA4B86">
        <w:trPr>
          <w:trHeight w:val="375"/>
        </w:trPr>
        <w:tc>
          <w:tcPr>
            <w:tcW w:w="7181" w:type="dxa"/>
            <w:vAlign w:val="bottom"/>
          </w:tcPr>
          <w:p w:rsidR="00981A50" w:rsidRPr="00981A50" w:rsidRDefault="00981A50" w:rsidP="00981A50">
            <w:pPr>
              <w:spacing w:line="276" w:lineRule="auto"/>
              <w:rPr>
                <w:sz w:val="20"/>
                <w:szCs w:val="20"/>
              </w:rPr>
            </w:pPr>
            <w:r w:rsidRPr="00981A50">
              <w:rPr>
                <w:sz w:val="20"/>
                <w:szCs w:val="20"/>
              </w:rPr>
              <w:t>2.</w:t>
            </w:r>
          </w:p>
        </w:tc>
        <w:tc>
          <w:tcPr>
            <w:tcW w:w="3066" w:type="dxa"/>
            <w:vAlign w:val="bottom"/>
          </w:tcPr>
          <w:p w:rsidR="00981A50" w:rsidRPr="00981A50" w:rsidRDefault="00981A50" w:rsidP="00981A50">
            <w:pPr>
              <w:spacing w:line="276" w:lineRule="auto"/>
              <w:rPr>
                <w:sz w:val="20"/>
                <w:szCs w:val="20"/>
              </w:rPr>
            </w:pPr>
            <w:r w:rsidRPr="00981A50">
              <w:rPr>
                <w:sz w:val="20"/>
                <w:szCs w:val="20"/>
              </w:rPr>
              <w:t>на        л.</w:t>
            </w:r>
          </w:p>
        </w:tc>
      </w:tr>
      <w:tr w:rsidR="00981A50" w:rsidRPr="00981A50" w:rsidTr="00FA4B86">
        <w:trPr>
          <w:trHeight w:val="375"/>
        </w:trPr>
        <w:tc>
          <w:tcPr>
            <w:tcW w:w="7181" w:type="dxa"/>
            <w:vAlign w:val="bottom"/>
          </w:tcPr>
          <w:p w:rsidR="00981A50" w:rsidRPr="00981A50" w:rsidRDefault="00981A50" w:rsidP="00981A50">
            <w:pPr>
              <w:spacing w:line="276" w:lineRule="auto"/>
              <w:rPr>
                <w:sz w:val="20"/>
                <w:szCs w:val="20"/>
              </w:rPr>
            </w:pPr>
            <w:r w:rsidRPr="00981A50">
              <w:rPr>
                <w:sz w:val="20"/>
                <w:szCs w:val="20"/>
              </w:rPr>
              <w:t>3.</w:t>
            </w:r>
          </w:p>
        </w:tc>
        <w:tc>
          <w:tcPr>
            <w:tcW w:w="3066" w:type="dxa"/>
            <w:vAlign w:val="bottom"/>
          </w:tcPr>
          <w:p w:rsidR="00981A50" w:rsidRPr="00981A50" w:rsidRDefault="00981A50" w:rsidP="00981A50">
            <w:pPr>
              <w:spacing w:line="276" w:lineRule="auto"/>
              <w:rPr>
                <w:sz w:val="20"/>
                <w:szCs w:val="20"/>
              </w:rPr>
            </w:pPr>
            <w:r w:rsidRPr="00981A50">
              <w:rPr>
                <w:sz w:val="20"/>
                <w:szCs w:val="20"/>
              </w:rPr>
              <w:t>на        л.</w:t>
            </w:r>
          </w:p>
        </w:tc>
      </w:tr>
    </w:tbl>
    <w:p w:rsidR="00981A50" w:rsidRPr="00981A50" w:rsidRDefault="00981A50" w:rsidP="00981A50">
      <w:pPr>
        <w:spacing w:line="276" w:lineRule="auto"/>
        <w:rPr>
          <w:i/>
          <w:sz w:val="20"/>
          <w:szCs w:val="20"/>
        </w:rPr>
      </w:pPr>
      <w:r w:rsidRPr="00981A50">
        <w:rPr>
          <w:i/>
          <w:sz w:val="20"/>
          <w:szCs w:val="20"/>
        </w:rPr>
        <w:t xml:space="preserve">(могут прилагаться, например, уведомления автора о создании РИД, уведомления и письма </w:t>
      </w:r>
      <w:r w:rsidR="0011675B">
        <w:rPr>
          <w:i/>
          <w:sz w:val="20"/>
          <w:szCs w:val="20"/>
        </w:rPr>
        <w:t>Субподрядчика</w:t>
      </w:r>
      <w:r w:rsidRPr="00981A50">
        <w:rPr>
          <w:i/>
          <w:sz w:val="20"/>
          <w:szCs w:val="20"/>
        </w:rPr>
        <w:t>, касающиеся создания РИД, заключения, протоколы, решения НТС, патентного и иных подразделений Исполнителя в отношении созданного РИД, отчет о патентных исследованиях и т.п.)</w:t>
      </w:r>
    </w:p>
    <w:p w:rsidR="00981A50" w:rsidRPr="00981A50" w:rsidRDefault="00981A50" w:rsidP="00981A50">
      <w:pPr>
        <w:autoSpaceDE w:val="0"/>
        <w:autoSpaceDN w:val="0"/>
        <w:adjustRightInd w:val="0"/>
        <w:spacing w:line="276" w:lineRule="auto"/>
        <w:jc w:val="center"/>
        <w:rPr>
          <w:b/>
          <w:bCs/>
        </w:rPr>
      </w:pPr>
    </w:p>
    <w:p w:rsidR="00981A50" w:rsidRPr="00981A50" w:rsidRDefault="00981A50" w:rsidP="00981A50">
      <w:pPr>
        <w:autoSpaceDE w:val="0"/>
        <w:autoSpaceDN w:val="0"/>
        <w:adjustRightInd w:val="0"/>
        <w:spacing w:line="276" w:lineRule="auto"/>
        <w:jc w:val="center"/>
        <w:rPr>
          <w:b/>
          <w:bCs/>
        </w:rPr>
      </w:pPr>
    </w:p>
    <w:tbl>
      <w:tblPr>
        <w:tblW w:w="10314" w:type="dxa"/>
        <w:tblLayout w:type="fixed"/>
        <w:tblLook w:val="04A0" w:firstRow="1" w:lastRow="0" w:firstColumn="1" w:lastColumn="0" w:noHBand="0" w:noVBand="1"/>
      </w:tblPr>
      <w:tblGrid>
        <w:gridCol w:w="3369"/>
        <w:gridCol w:w="3260"/>
        <w:gridCol w:w="3685"/>
      </w:tblGrid>
      <w:tr w:rsidR="00981A50" w:rsidRPr="00981A50" w:rsidTr="00FA4B86">
        <w:trPr>
          <w:trHeight w:val="305"/>
        </w:trPr>
        <w:tc>
          <w:tcPr>
            <w:tcW w:w="3369" w:type="dxa"/>
            <w:vAlign w:val="bottom"/>
          </w:tcPr>
          <w:p w:rsidR="00981A50" w:rsidRPr="00981A50" w:rsidRDefault="00981A50" w:rsidP="0011675B">
            <w:pPr>
              <w:rPr>
                <w:rFonts w:eastAsia="Calibri"/>
                <w:sz w:val="20"/>
                <w:szCs w:val="20"/>
                <w:lang w:eastAsia="en-US"/>
              </w:rPr>
            </w:pPr>
            <w:r w:rsidRPr="00981A50">
              <w:rPr>
                <w:rFonts w:eastAsia="Calibri"/>
                <w:sz w:val="20"/>
                <w:szCs w:val="20"/>
                <w:lang w:eastAsia="en-US"/>
              </w:rPr>
              <w:t xml:space="preserve">Руководитель </w:t>
            </w:r>
            <w:r w:rsidR="0011675B">
              <w:rPr>
                <w:rFonts w:eastAsia="Calibri"/>
                <w:sz w:val="20"/>
                <w:szCs w:val="20"/>
                <w:lang w:eastAsia="en-US"/>
              </w:rPr>
              <w:t>Подрядчика</w:t>
            </w:r>
          </w:p>
        </w:tc>
        <w:tc>
          <w:tcPr>
            <w:tcW w:w="3260" w:type="dxa"/>
            <w:tcBorders>
              <w:bottom w:val="single" w:sz="4" w:space="0" w:color="auto"/>
            </w:tcBorders>
          </w:tcPr>
          <w:p w:rsidR="00981A50" w:rsidRPr="00981A50" w:rsidRDefault="00981A50" w:rsidP="00981A50">
            <w:pPr>
              <w:jc w:val="center"/>
              <w:rPr>
                <w:rFonts w:eastAsia="Calibri"/>
                <w:sz w:val="20"/>
                <w:szCs w:val="20"/>
                <w:lang w:eastAsia="en-US"/>
              </w:rPr>
            </w:pPr>
          </w:p>
        </w:tc>
        <w:tc>
          <w:tcPr>
            <w:tcW w:w="3685" w:type="dxa"/>
            <w:tcBorders>
              <w:bottom w:val="single" w:sz="4" w:space="0" w:color="auto"/>
            </w:tcBorders>
            <w:vAlign w:val="bottom"/>
          </w:tcPr>
          <w:p w:rsidR="00981A50" w:rsidRPr="00981A50" w:rsidRDefault="00981A50" w:rsidP="00981A50">
            <w:pPr>
              <w:jc w:val="center"/>
              <w:rPr>
                <w:rFonts w:eastAsia="Calibri"/>
                <w:sz w:val="20"/>
                <w:szCs w:val="20"/>
                <w:lang w:eastAsia="en-US"/>
              </w:rPr>
            </w:pPr>
          </w:p>
        </w:tc>
      </w:tr>
      <w:tr w:rsidR="00981A50" w:rsidRPr="00981A50" w:rsidTr="00FA4B86">
        <w:tc>
          <w:tcPr>
            <w:tcW w:w="3369" w:type="dxa"/>
          </w:tcPr>
          <w:p w:rsidR="00981A50" w:rsidRPr="00981A50" w:rsidRDefault="00981A50" w:rsidP="00981A50">
            <w:pPr>
              <w:spacing w:before="120"/>
              <w:rPr>
                <w:rFonts w:eastAsia="Calibri"/>
                <w:sz w:val="20"/>
                <w:szCs w:val="20"/>
                <w:lang w:eastAsia="en-US"/>
              </w:rPr>
            </w:pPr>
          </w:p>
        </w:tc>
        <w:tc>
          <w:tcPr>
            <w:tcW w:w="3260" w:type="dxa"/>
            <w:tcBorders>
              <w:top w:val="single" w:sz="4" w:space="0" w:color="auto"/>
            </w:tcBorders>
          </w:tcPr>
          <w:p w:rsidR="00981A50" w:rsidRPr="00981A50" w:rsidRDefault="00981A50" w:rsidP="00981A50">
            <w:pPr>
              <w:jc w:val="center"/>
              <w:rPr>
                <w:rFonts w:eastAsia="Calibri"/>
                <w:sz w:val="20"/>
                <w:szCs w:val="20"/>
                <w:lang w:eastAsia="en-US"/>
              </w:rPr>
            </w:pPr>
            <w:r w:rsidRPr="00981A50">
              <w:rPr>
                <w:rFonts w:eastAsia="Calibri"/>
                <w:sz w:val="20"/>
                <w:szCs w:val="20"/>
                <w:lang w:eastAsia="en-US"/>
              </w:rPr>
              <w:t>(подпись)</w:t>
            </w:r>
          </w:p>
        </w:tc>
        <w:tc>
          <w:tcPr>
            <w:tcW w:w="3685" w:type="dxa"/>
            <w:tcBorders>
              <w:top w:val="single" w:sz="4" w:space="0" w:color="auto"/>
            </w:tcBorders>
          </w:tcPr>
          <w:p w:rsidR="00981A50" w:rsidRPr="00981A50" w:rsidRDefault="00981A50" w:rsidP="00981A50">
            <w:pPr>
              <w:ind w:left="531"/>
              <w:jc w:val="center"/>
              <w:rPr>
                <w:rFonts w:eastAsia="Calibri"/>
                <w:sz w:val="20"/>
                <w:szCs w:val="20"/>
                <w:lang w:eastAsia="en-US"/>
              </w:rPr>
            </w:pPr>
            <w:r w:rsidRPr="00981A50">
              <w:rPr>
                <w:rFonts w:eastAsia="Calibri"/>
                <w:sz w:val="20"/>
                <w:szCs w:val="20"/>
                <w:lang w:eastAsia="en-US"/>
              </w:rPr>
              <w:t>(инициалы и фамилия)</w:t>
            </w:r>
          </w:p>
        </w:tc>
      </w:tr>
      <w:tr w:rsidR="00981A50" w:rsidRPr="00981A50" w:rsidTr="00FA4B86">
        <w:tc>
          <w:tcPr>
            <w:tcW w:w="3369" w:type="dxa"/>
          </w:tcPr>
          <w:p w:rsidR="00981A50" w:rsidRPr="00981A50" w:rsidRDefault="00981A50" w:rsidP="00981A50">
            <w:pPr>
              <w:spacing w:before="120"/>
              <w:rPr>
                <w:rFonts w:eastAsia="Calibri"/>
                <w:sz w:val="20"/>
                <w:szCs w:val="20"/>
                <w:lang w:eastAsia="en-US"/>
              </w:rPr>
            </w:pPr>
          </w:p>
        </w:tc>
        <w:tc>
          <w:tcPr>
            <w:tcW w:w="6945" w:type="dxa"/>
            <w:gridSpan w:val="2"/>
          </w:tcPr>
          <w:p w:rsidR="00981A50" w:rsidRPr="00981A50" w:rsidRDefault="00981A50" w:rsidP="00981A50">
            <w:pPr>
              <w:jc w:val="center"/>
              <w:rPr>
                <w:rFonts w:eastAsia="Calibri"/>
                <w:sz w:val="20"/>
                <w:szCs w:val="20"/>
                <w:lang w:eastAsia="en-US"/>
              </w:rPr>
            </w:pPr>
            <w:r w:rsidRPr="00981A50">
              <w:rPr>
                <w:rFonts w:eastAsia="Calibri"/>
                <w:sz w:val="20"/>
                <w:szCs w:val="20"/>
                <w:lang w:eastAsia="en-US"/>
              </w:rPr>
              <w:t>М.П.</w:t>
            </w:r>
          </w:p>
        </w:tc>
      </w:tr>
    </w:tbl>
    <w:p w:rsidR="00981A50" w:rsidRPr="00981A50" w:rsidRDefault="00981A50" w:rsidP="00981A50">
      <w:pPr>
        <w:rPr>
          <w:sz w:val="28"/>
          <w:szCs w:val="28"/>
        </w:rPr>
      </w:pPr>
    </w:p>
    <w:p w:rsidR="00981A50" w:rsidRPr="00981A50" w:rsidRDefault="00981A50" w:rsidP="00981A50">
      <w:pPr>
        <w:rPr>
          <w:sz w:val="28"/>
          <w:szCs w:val="28"/>
        </w:rPr>
      </w:pPr>
    </w:p>
    <w:tbl>
      <w:tblPr>
        <w:tblW w:w="10447" w:type="dxa"/>
        <w:tblInd w:w="-176" w:type="dxa"/>
        <w:tblLayout w:type="fixed"/>
        <w:tblLook w:val="04A0" w:firstRow="1" w:lastRow="0" w:firstColumn="1" w:lastColumn="0" w:noHBand="0" w:noVBand="1"/>
      </w:tblPr>
      <w:tblGrid>
        <w:gridCol w:w="7230"/>
        <w:gridCol w:w="1418"/>
        <w:gridCol w:w="1799"/>
      </w:tblGrid>
      <w:tr w:rsidR="00981A50" w:rsidRPr="00981A50" w:rsidTr="00FA4B86">
        <w:tc>
          <w:tcPr>
            <w:tcW w:w="7230" w:type="dxa"/>
            <w:shd w:val="clear" w:color="auto" w:fill="auto"/>
          </w:tcPr>
          <w:p w:rsidR="00981A50" w:rsidRPr="00981A50" w:rsidRDefault="00981A50" w:rsidP="0011675B">
            <w:pPr>
              <w:spacing w:beforeAutospacing="1" w:afterAutospacing="1" w:line="276" w:lineRule="auto"/>
              <w:jc w:val="both"/>
              <w:rPr>
                <w:sz w:val="16"/>
                <w:szCs w:val="16"/>
              </w:rPr>
            </w:pPr>
            <w:r w:rsidRPr="00981A50">
              <w:rPr>
                <w:sz w:val="16"/>
                <w:szCs w:val="16"/>
              </w:rPr>
              <w:t xml:space="preserve">Руководитель подразделения </w:t>
            </w:r>
            <w:r w:rsidR="0011675B">
              <w:rPr>
                <w:sz w:val="16"/>
                <w:szCs w:val="16"/>
              </w:rPr>
              <w:t>Подрядчика</w:t>
            </w:r>
            <w:r w:rsidRPr="00981A50">
              <w:rPr>
                <w:sz w:val="16"/>
                <w:szCs w:val="16"/>
              </w:rPr>
              <w:t xml:space="preserve">, ответственного за обеспечение правовой охраны результатов интеллектуальной деятельности:  </w:t>
            </w:r>
          </w:p>
        </w:tc>
        <w:tc>
          <w:tcPr>
            <w:tcW w:w="1418" w:type="dxa"/>
            <w:tcBorders>
              <w:bottom w:val="single" w:sz="4" w:space="0" w:color="auto"/>
            </w:tcBorders>
            <w:shd w:val="clear" w:color="auto" w:fill="auto"/>
            <w:vAlign w:val="bottom"/>
          </w:tcPr>
          <w:p w:rsidR="00981A50" w:rsidRPr="00981A50" w:rsidRDefault="00981A50" w:rsidP="00981A50">
            <w:pPr>
              <w:spacing w:beforeAutospacing="1" w:afterAutospacing="1" w:line="276" w:lineRule="auto"/>
              <w:ind w:firstLine="567"/>
              <w:jc w:val="both"/>
              <w:rPr>
                <w:sz w:val="16"/>
                <w:szCs w:val="16"/>
              </w:rPr>
            </w:pPr>
          </w:p>
        </w:tc>
        <w:tc>
          <w:tcPr>
            <w:tcW w:w="1799" w:type="dxa"/>
            <w:tcBorders>
              <w:bottom w:val="single" w:sz="4" w:space="0" w:color="auto"/>
            </w:tcBorders>
            <w:shd w:val="clear" w:color="auto" w:fill="auto"/>
            <w:vAlign w:val="bottom"/>
          </w:tcPr>
          <w:p w:rsidR="00981A50" w:rsidRPr="00981A50" w:rsidRDefault="00981A50" w:rsidP="00981A50">
            <w:pPr>
              <w:spacing w:beforeAutospacing="1" w:afterAutospacing="1" w:line="276" w:lineRule="auto"/>
              <w:ind w:firstLine="567"/>
              <w:jc w:val="both"/>
              <w:rPr>
                <w:sz w:val="16"/>
                <w:szCs w:val="16"/>
              </w:rPr>
            </w:pPr>
            <w:r w:rsidRPr="00981A50">
              <w:rPr>
                <w:sz w:val="16"/>
                <w:szCs w:val="16"/>
              </w:rPr>
              <w:t xml:space="preserve">                                                            </w:t>
            </w:r>
          </w:p>
        </w:tc>
      </w:tr>
      <w:tr w:rsidR="00981A50" w:rsidRPr="00981A50" w:rsidTr="00FA4B86">
        <w:tc>
          <w:tcPr>
            <w:tcW w:w="7230" w:type="dxa"/>
            <w:shd w:val="clear" w:color="auto" w:fill="auto"/>
          </w:tcPr>
          <w:p w:rsidR="00981A50" w:rsidRPr="00981A50" w:rsidRDefault="00981A50" w:rsidP="00981A50">
            <w:pPr>
              <w:spacing w:beforeAutospacing="1" w:afterAutospacing="1" w:line="276" w:lineRule="auto"/>
              <w:ind w:firstLine="567"/>
              <w:jc w:val="both"/>
              <w:rPr>
                <w:sz w:val="16"/>
                <w:szCs w:val="16"/>
              </w:rPr>
            </w:pPr>
          </w:p>
        </w:tc>
        <w:tc>
          <w:tcPr>
            <w:tcW w:w="1418" w:type="dxa"/>
            <w:tcBorders>
              <w:top w:val="single" w:sz="4" w:space="0" w:color="auto"/>
            </w:tcBorders>
            <w:shd w:val="clear" w:color="auto" w:fill="auto"/>
          </w:tcPr>
          <w:p w:rsidR="00981A50" w:rsidRPr="00981A50" w:rsidRDefault="00981A50" w:rsidP="00981A50">
            <w:pPr>
              <w:spacing w:beforeAutospacing="1" w:afterAutospacing="1" w:line="276" w:lineRule="auto"/>
              <w:jc w:val="center"/>
              <w:rPr>
                <w:sz w:val="16"/>
                <w:szCs w:val="16"/>
              </w:rPr>
            </w:pPr>
            <w:r w:rsidRPr="00981A50">
              <w:rPr>
                <w:sz w:val="16"/>
                <w:szCs w:val="16"/>
              </w:rPr>
              <w:t>(подпись)</w:t>
            </w:r>
          </w:p>
        </w:tc>
        <w:tc>
          <w:tcPr>
            <w:tcW w:w="1799" w:type="dxa"/>
            <w:tcBorders>
              <w:top w:val="single" w:sz="4" w:space="0" w:color="auto"/>
            </w:tcBorders>
            <w:shd w:val="clear" w:color="auto" w:fill="auto"/>
          </w:tcPr>
          <w:p w:rsidR="00981A50" w:rsidRPr="00981A50" w:rsidRDefault="00981A50" w:rsidP="00981A50">
            <w:pPr>
              <w:spacing w:beforeAutospacing="1" w:afterAutospacing="1" w:line="276" w:lineRule="auto"/>
              <w:jc w:val="center"/>
              <w:rPr>
                <w:sz w:val="16"/>
                <w:szCs w:val="16"/>
              </w:rPr>
            </w:pPr>
            <w:r w:rsidRPr="00981A50">
              <w:rPr>
                <w:sz w:val="16"/>
                <w:szCs w:val="16"/>
              </w:rPr>
              <w:t>(фамилия и инициалы)</w:t>
            </w:r>
          </w:p>
        </w:tc>
      </w:tr>
    </w:tbl>
    <w:p w:rsidR="00FA4B86" w:rsidRDefault="00FA4B86" w:rsidP="00981A50">
      <w:pPr>
        <w:rPr>
          <w:sz w:val="28"/>
          <w:szCs w:val="28"/>
        </w:rPr>
        <w:sectPr w:rsidR="00FA4B86" w:rsidSect="00FA4B86">
          <w:pgSz w:w="11909" w:h="16838"/>
          <w:pgMar w:top="709" w:right="852" w:bottom="851" w:left="1134" w:header="0" w:footer="170" w:gutter="0"/>
          <w:cols w:space="720"/>
          <w:noEndnote/>
          <w:docGrid w:linePitch="360"/>
        </w:sectPr>
      </w:pPr>
    </w:p>
    <w:p w:rsidR="00FA4B86" w:rsidRPr="00FA4B86" w:rsidRDefault="00104FC6" w:rsidP="00FA4B86">
      <w:pPr>
        <w:jc w:val="right"/>
        <w:rPr>
          <w:sz w:val="28"/>
          <w:szCs w:val="28"/>
        </w:rPr>
      </w:pPr>
      <w:r>
        <w:rPr>
          <w:sz w:val="28"/>
          <w:szCs w:val="28"/>
        </w:rPr>
        <w:t>Приложение № 8</w:t>
      </w:r>
    </w:p>
    <w:p w:rsidR="00FA4B86" w:rsidRPr="00FA4B86" w:rsidRDefault="00FA4B86" w:rsidP="00FA4B86">
      <w:pPr>
        <w:jc w:val="right"/>
        <w:rPr>
          <w:sz w:val="28"/>
          <w:szCs w:val="28"/>
        </w:rPr>
      </w:pPr>
      <w:r w:rsidRPr="00FA4B86">
        <w:rPr>
          <w:sz w:val="28"/>
          <w:szCs w:val="28"/>
        </w:rPr>
        <w:t>к договору</w:t>
      </w:r>
    </w:p>
    <w:p w:rsidR="00FA4B86" w:rsidRPr="00FA4B86" w:rsidRDefault="00FA4B86" w:rsidP="00FA4B86">
      <w:pPr>
        <w:jc w:val="right"/>
        <w:rPr>
          <w:sz w:val="28"/>
          <w:szCs w:val="28"/>
        </w:rPr>
      </w:pPr>
      <w:r w:rsidRPr="00FA4B86">
        <w:rPr>
          <w:sz w:val="28"/>
          <w:szCs w:val="28"/>
        </w:rPr>
        <w:t>№ _________________________</w:t>
      </w:r>
    </w:p>
    <w:p w:rsidR="00FA4B86" w:rsidRDefault="00FA4B86" w:rsidP="00FA4B86">
      <w:pPr>
        <w:jc w:val="right"/>
        <w:rPr>
          <w:sz w:val="28"/>
          <w:szCs w:val="28"/>
        </w:rPr>
      </w:pPr>
      <w:r w:rsidRPr="00FA4B86">
        <w:rPr>
          <w:sz w:val="28"/>
          <w:szCs w:val="28"/>
        </w:rPr>
        <w:t>от «___» ____________ 20___ г</w:t>
      </w:r>
    </w:p>
    <w:p w:rsidR="00104FC6" w:rsidRDefault="00104FC6" w:rsidP="00104FC6">
      <w:pPr>
        <w:jc w:val="center"/>
        <w:rPr>
          <w:sz w:val="28"/>
          <w:szCs w:val="28"/>
        </w:rPr>
      </w:pPr>
      <w:r>
        <w:rPr>
          <w:sz w:val="28"/>
          <w:szCs w:val="28"/>
        </w:rPr>
        <w:t>АКТ СВЕРКИ РАСЧЕТОВ (ФОРМА)</w:t>
      </w:r>
    </w:p>
    <w:p w:rsidR="00FA4B86" w:rsidRDefault="00FA4B86" w:rsidP="00981A50">
      <w:pPr>
        <w:rPr>
          <w:sz w:val="28"/>
          <w:szCs w:val="28"/>
        </w:rPr>
      </w:pPr>
    </w:p>
    <w:p w:rsidR="00981A50" w:rsidRPr="00981A50" w:rsidRDefault="00234008" w:rsidP="00981A50">
      <w:pPr>
        <w:rPr>
          <w:sz w:val="28"/>
          <w:szCs w:val="28"/>
        </w:rPr>
      </w:pPr>
      <w:r>
        <w:pict>
          <v:group id="Полотно 4" o:spid="_x0000_s1041" editas="canvas" style="width:728.15pt;height:407.55pt;mso-position-horizontal-relative:char;mso-position-vertical-relative:line" coordsize="92475,51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2" type="#_x0000_t75" style="position:absolute;width:92475;height:51758;visibility:visible;mso-wrap-style:square">
              <v:fill o:detectmouseclick="t"/>
              <v:path o:connecttype="none"/>
            </v:shape>
            <v:group id="Group 205" o:spid="_x0000_s1043" style="position:absolute;top:101;width:92475;height:51486" coordorigin=",16" coordsize="14563,81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Rectangle 5" o:spid="_x0000_s1044" style="position:absolute;left:408;top:402;width:448;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UwWsAA&#10;AADaAAAADwAAAGRycy9kb3ducmV2LnhtbESP3YrCMBSE74V9h3AWvLPp9kKkGmVZEFzxxuoDHJrT&#10;HzY5KUnW1rc3guDlMDPfMJvdZI24kQ+9YwVfWQ6CuHa651bB9bJfrECEiKzROCYFdwqw237MNlhq&#10;N/KZblVsRYJwKFFBF+NQShnqjiyGzA3EyWuctxiT9K3UHscEt0YWeb6UFntOCx0O9NNR/Vf9WwXy&#10;Uu3HVWV87o5FczK/h3NDTqn55/S9BhFpiu/wq33QCgp4Xkk3QG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DUwWsAAAADaAAAADwAAAAAAAAAAAAAAAACYAgAAZHJzL2Rvd25y&#10;ZXYueG1sUEsFBgAAAAAEAAQA9QAAAIUDAAAAAA==&#10;" filled="f" stroked="f">
                <v:textbox style="mso-next-textbox:#Rectangle 5;mso-fit-shape-to-text:t" inset="0,0,0,0">
                  <w:txbxContent>
                    <w:p w:rsidR="00493780" w:rsidRDefault="00493780" w:rsidP="00FA4B86">
                      <w:r>
                        <w:rPr>
                          <w:rFonts w:ascii="Arial" w:hAnsi="Arial" w:cs="Arial"/>
                          <w:b/>
                          <w:bCs/>
                          <w:color w:val="000000"/>
                          <w:sz w:val="14"/>
                          <w:szCs w:val="14"/>
                          <w:lang w:val="en-US"/>
                        </w:rPr>
                        <w:t>между</w:t>
                      </w:r>
                    </w:p>
                  </w:txbxContent>
                </v:textbox>
              </v:rect>
              <v:rect id="Rectangle 6" o:spid="_x0000_s1045" style="position:absolute;left:9736;top:1474;width:1448;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mVwcEA&#10;AADaAAAADwAAAGRycy9kb3ducmV2LnhtbESPzWrDMBCE74W+g9hCbrVcB4pxooRSCKShF9t5gMVa&#10;/1BpZSQ1dt++ChR6HGbmG2Z/XK0RN/JhcqzgJctBEHdOTzwouLan5xJEiMgajWNS8EMBjofHhz1W&#10;2i1c062Jg0gQDhUqGGOcKylDN5LFkLmZOHm98xZjkn6Q2uOS4NbIIs9fpcWJ08KIM72P1H0131aB&#10;bJvTUjbG5+5S9J/m41z35JTaPK1vOxCR1vgf/muftYIt3K+kG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95lcHBAAAA2gAAAA8AAAAAAAAAAAAAAAAAmAIAAGRycy9kb3du&#10;cmV2LnhtbFBLBQYAAAAABAAEAPUAAACGAwAAAAA=&#10;" filled="f" stroked="f">
                <v:textbox style="mso-next-textbox:#Rectangle 6;mso-fit-shape-to-text:t" inset="0,0,0,0">
                  <w:txbxContent>
                    <w:p w:rsidR="00493780" w:rsidRDefault="00493780" w:rsidP="00FA4B86">
                      <w:r>
                        <w:rPr>
                          <w:rFonts w:ascii="Arial" w:hAnsi="Arial" w:cs="Arial"/>
                          <w:color w:val="000000"/>
                          <w:sz w:val="14"/>
                          <w:szCs w:val="14"/>
                          <w:lang w:val="en-US"/>
                        </w:rPr>
                        <w:t xml:space="preserve">Главным бухгалтером  </w:t>
                      </w:r>
                    </w:p>
                  </w:txbxContent>
                </v:textbox>
              </v:rect>
              <v:rect id="Rectangle 7" o:spid="_x0000_s1046" style="position:absolute;left:9736;top:1840;width:1448;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ANtcEA&#10;AADaAAAADwAAAGRycy9kb3ducmV2LnhtbESPzWrDMBCE74W+g9hCbrVcE4pxooRSCKShF9t5gMVa&#10;/1BpZSQ1dt++ChR6HGbmG2Z/XK0RN/JhcqzgJctBEHdOTzwouLan5xJEiMgajWNS8EMBjofHhz1W&#10;2i1c062Jg0gQDhUqGGOcKylDN5LFkLmZOHm98xZjkn6Q2uOS4NbIIs9fpcWJ08KIM72P1H0131aB&#10;bJvTUjbG5+5S9J/m41z35JTaPK1vOxCR1vgf/muftYIt3K+kGyA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QDbXBAAAA2gAAAA8AAAAAAAAAAAAAAAAAmAIAAGRycy9kb3du&#10;cmV2LnhtbFBLBQYAAAAABAAEAPUAAACGAwAAAAA=&#10;" filled="f" stroked="f">
                <v:textbox style="mso-next-textbox:#Rectangle 7;mso-fit-shape-to-text:t" inset="0,0,0,0">
                  <w:txbxContent>
                    <w:p w:rsidR="00493780" w:rsidRDefault="00493780" w:rsidP="00FA4B86">
                      <w:r>
                        <w:rPr>
                          <w:rFonts w:ascii="Arial" w:hAnsi="Arial" w:cs="Arial"/>
                          <w:color w:val="000000"/>
                          <w:sz w:val="14"/>
                          <w:szCs w:val="14"/>
                          <w:lang w:val="en-US"/>
                        </w:rPr>
                        <w:t>Главным бухгалтером</w:t>
                      </w:r>
                    </w:p>
                  </w:txbxContent>
                </v:textbox>
              </v:rect>
              <v:rect id="Rectangle 8" o:spid="_x0000_s1047" style="position:absolute;left:261;top:2758;width:376;height:1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42WcAA&#10;AADaAAAADwAAAGRycy9kb3ducmV2LnhtbESP3YrCMBSE74V9h3CEvdNUL0SqUUQo1GVvrD7AoTn9&#10;weSkJFlb336zsODlMDPfMPvjZI14kg+9YwWrZQaCuHa651bB/VYstiBCRNZoHJOCFwU4Hj5me8y1&#10;G/lKzyq2IkE45Kigi3HIpQx1RxbD0g3EyWuctxiT9K3UHscEt0aus2wjLfacFjoc6NxR/ah+rAJ5&#10;q4pxWxmfua91820u5bUhp9TnfDrtQESa4jv83y61gg38XUk3QB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w42WcAAAADaAAAADwAAAAAAAAAAAAAAAACYAgAAZHJzL2Rvd25y&#10;ZXYueG1sUEsFBgAAAAAEAAQA9QAAAIUDAAAAAA==&#10;" filled="f" stroked="f">
                <v:textbox style="mso-next-textbox:#Rectangle 8;mso-fit-shape-to-text:t" inset="0,0,0,0">
                  <w:txbxContent>
                    <w:p w:rsidR="00493780" w:rsidRDefault="00493780" w:rsidP="00FA4B86">
                      <w:r>
                        <w:rPr>
                          <w:rFonts w:ascii="MS Shell Dlg" w:hAnsi="MS Shell Dlg" w:cs="MS Shell Dlg"/>
                          <w:b/>
                          <w:bCs/>
                          <w:color w:val="000000"/>
                          <w:sz w:val="16"/>
                          <w:szCs w:val="16"/>
                          <w:lang w:val="en-US"/>
                        </w:rPr>
                        <w:t>Дата</w:t>
                      </w:r>
                    </w:p>
                  </w:txbxContent>
                </v:textbox>
              </v:rect>
              <v:rect id="Rectangle 9" o:spid="_x0000_s1048" style="position:absolute;left:6675;top:2758;width:542;height:1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KTwsEA&#10;AADaAAAADwAAAGRycy9kb3ducmV2LnhtbESPzWrDMBCE74W+g9hCbrVcH1LjRAmlEEhDL7bzAIu1&#10;/qHSykhq7L59FSj0OMzMN8z+uFojbuTD5FjBS5aDIO6cnnhQcG1PzyWIEJE1Gsek4IcCHA+PD3us&#10;tFu4plsTB5EgHCpUMMY4V1KGbiSLIXMzcfJ65y3GJP0gtcclwa2RRZ5vpcWJ08KIM72P1H0131aB&#10;bJvTUjbG5+5S9J/m41z35JTaPK1vOxCR1vgf/muftYJXuF9JN0Ae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Ck8LBAAAA2gAAAA8AAAAAAAAAAAAAAAAAmAIAAGRycy9kb3du&#10;cmV2LnhtbFBLBQYAAAAABAAEAPUAAACGAwAAAAA=&#10;" filled="f" stroked="f">
                <v:textbox style="mso-next-textbox:#Rectangle 9;mso-fit-shape-to-text:t" inset="0,0,0,0">
                  <w:txbxContent>
                    <w:p w:rsidR="00493780" w:rsidRDefault="00493780" w:rsidP="00FA4B86">
                      <w:r>
                        <w:rPr>
                          <w:rFonts w:ascii="MS Shell Dlg" w:hAnsi="MS Shell Dlg" w:cs="MS Shell Dlg"/>
                          <w:b/>
                          <w:bCs/>
                          <w:color w:val="000000"/>
                          <w:sz w:val="16"/>
                          <w:szCs w:val="16"/>
                          <w:lang w:val="en-US"/>
                        </w:rPr>
                        <w:t>Кредит</w:t>
                      </w:r>
                    </w:p>
                  </w:txbxContent>
                </v:textbox>
              </v:rect>
              <v:rect id="Rectangle 10" o:spid="_x0000_s1049" style="position:absolute;left:10077;top:2758;width:740;height:1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0HsL0A&#10;AADaAAAADwAAAGRycy9kb3ducmV2LnhtbERPy0rEMBTdD/gP4QrupqmzkKE2LcNAoYqb6fgBl+b2&#10;gclNSWJb/94sBJeH8y7r3Rqxkg+zYwXPWQ6CuHd65lHB5705nkGEiKzROCYFPxSgrh4OJRbabXyj&#10;tYujSCEcClQwxbgUUoZ+Ioshcwtx4gbnLcYE/Si1xy2FWyNPef4iLc6cGiZc6DpR/9V9WwXy3jXb&#10;uTM+d++n4cO8tbeBnFJPj/vlFUSkPf6L/9ytVpC2pivpBsjq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d0HsL0AAADaAAAADwAAAAAAAAAAAAAAAACYAgAAZHJzL2Rvd25yZXYu&#10;eG1sUEsFBgAAAAAEAAQA9QAAAIIDAAAAAA==&#10;" filled="f" stroked="f">
                <v:textbox style="mso-next-textbox:#Rectangle 10;mso-fit-shape-to-text:t" inset="0,0,0,0">
                  <w:txbxContent>
                    <w:p w:rsidR="00493780" w:rsidRDefault="00493780" w:rsidP="00FA4B86">
                      <w:r>
                        <w:rPr>
                          <w:rFonts w:ascii="MS Shell Dlg" w:hAnsi="MS Shell Dlg" w:cs="MS Shell Dlg"/>
                          <w:b/>
                          <w:bCs/>
                          <w:color w:val="000000"/>
                          <w:sz w:val="16"/>
                          <w:szCs w:val="16"/>
                          <w:lang w:val="en-US"/>
                        </w:rPr>
                        <w:t>Документ</w:t>
                      </w:r>
                    </w:p>
                  </w:txbxContent>
                </v:textbox>
              </v:rect>
              <v:rect id="Rectangle 11" o:spid="_x0000_s1050" style="position:absolute;left:12343;top:2758;width:468;height:1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iK8EA&#10;AADaAAAADwAAAGRycy9kb3ducmV2LnhtbESPzWrDMBCE74W8g9hAb40cH4rrRgklEEhKLrb7AIu1&#10;/qHSykhK7L59VQj0OMzMN8zusFgj7uTD6FjBdpOBIG6dHrlX8NWcXgoQISJrNI5JwQ8FOOxXTzss&#10;tZu5onsde5EgHEpUMMQ4lVKGdiCLYeMm4uR1zluMSfpeao9zglsj8yx7lRZHTgsDTnQcqP2ub1aB&#10;bOrTXNTGZ+4z767mcq46cko9r5ePdxCRlvgffrTPWsEb/F1JN0D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RoivBAAAA2gAAAA8AAAAAAAAAAAAAAAAAmAIAAGRycy9kb3du&#10;cmV2LnhtbFBLBQYAAAAABAAEAPUAAACGAwAAAAA=&#10;" filled="f" stroked="f">
                <v:textbox style="mso-next-textbox:#Rectangle 11;mso-fit-shape-to-text:t" inset="0,0,0,0">
                  <w:txbxContent>
                    <w:p w:rsidR="00493780" w:rsidRDefault="00493780" w:rsidP="00FA4B86">
                      <w:r>
                        <w:rPr>
                          <w:rFonts w:ascii="MS Shell Dlg" w:hAnsi="MS Shell Dlg" w:cs="MS Shell Dlg"/>
                          <w:b/>
                          <w:bCs/>
                          <w:color w:val="000000"/>
                          <w:sz w:val="16"/>
                          <w:szCs w:val="16"/>
                          <w:lang w:val="en-US"/>
                        </w:rPr>
                        <w:t>Дебет</w:t>
                      </w:r>
                    </w:p>
                  </w:txbxContent>
                </v:textbox>
              </v:rect>
              <v:rect id="Rectangle 12" o:spid="_x0000_s1051" style="position:absolute;left:13802;top:2758;width:542;height:1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YWgsEA&#10;AADbAAAADwAAAGRycy9kb3ducmV2LnhtbESPT2sCMRDF74V+hzCF3mq2HkRWo4ggaPHi6gcYNrN/&#10;MJksSequ375zKHib4b157zfr7eSdelBMfWAD37MCFHEdbM+tgdv18LUElTKyRReYDDwpwXbz/rbG&#10;0oaRL/SocqskhFOJBrqch1LrVHfkMc3CQCxaE6LHLGtstY04Srh3el4UC+2xZ2nocKB9R/W9+vUG&#10;9LU6jMvKxSL8zJuzOx0vDQVjPj+m3QpUpim/zP/XRyv4Qi+/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Q2FoLBAAAA2wAAAA8AAAAAAAAAAAAAAAAAmAIAAGRycy9kb3du&#10;cmV2LnhtbFBLBQYAAAAABAAEAPUAAACGAwAAAAA=&#10;" filled="f" stroked="f">
                <v:textbox style="mso-next-textbox:#Rectangle 12;mso-fit-shape-to-text:t" inset="0,0,0,0">
                  <w:txbxContent>
                    <w:p w:rsidR="00493780" w:rsidRDefault="00493780" w:rsidP="00FA4B86">
                      <w:r>
                        <w:rPr>
                          <w:rFonts w:ascii="MS Shell Dlg" w:hAnsi="MS Shell Dlg" w:cs="MS Shell Dlg"/>
                          <w:b/>
                          <w:bCs/>
                          <w:color w:val="000000"/>
                          <w:sz w:val="16"/>
                          <w:szCs w:val="16"/>
                          <w:lang w:val="en-US"/>
                        </w:rPr>
                        <w:t>Кредит</w:t>
                      </w:r>
                    </w:p>
                  </w:txbxContent>
                </v:textbox>
              </v:rect>
              <v:rect id="Rectangle 13" o:spid="_x0000_s1052" style="position:absolute;left:37;top:2963;width:1225;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qzGb4A&#10;AADbAAAADwAAAGRycy9kb3ducmV2LnhtbERPzYrCMBC+C75DGGFvmtbDItUoIhTcZS9WH2Bopj+Y&#10;TEqStd233wiCt/n4fmd3mKwRD/Khd6wgX2UgiGune24V3K7lcgMiRGSNxjEp+KMAh/18tsNCu5Ev&#10;9KhiK1IIhwIVdDEOhZSh7shiWLmBOHGN8xZjgr6V2uOYwq2R6yz7lBZ7Tg0dDnTqqL5Xv1aBvFbl&#10;uKmMz9z3uvkxX+dLQ06pj8V03IKINMW3+OU+6zQ/h+cv6QC5/w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t6sxm+AAAA2wAAAA8AAAAAAAAAAAAAAAAAmAIAAGRycy9kb3ducmV2&#10;LnhtbFBLBQYAAAAABAAEAPUAAACDAwAAAAA=&#10;" filled="f" stroked="f">
                <v:textbox style="mso-next-textbox:#Rectangle 13;mso-fit-shape-to-text:t" inset="0,0,0,0">
                  <w:txbxContent>
                    <w:p w:rsidR="00493780" w:rsidRDefault="00493780" w:rsidP="00FA4B86">
                      <w:r>
                        <w:rPr>
                          <w:rFonts w:ascii="MS Shell Dlg" w:hAnsi="MS Shell Dlg" w:cs="MS Shell Dlg"/>
                          <w:b/>
                          <w:bCs/>
                          <w:color w:val="000000"/>
                          <w:sz w:val="14"/>
                          <w:szCs w:val="14"/>
                          <w:lang w:val="en-US"/>
                        </w:rPr>
                        <w:t>Сальдо начальное</w:t>
                      </w:r>
                    </w:p>
                  </w:txbxContent>
                </v:textbox>
              </v:rect>
              <v:rect id="Rectangle 14" o:spid="_x0000_s1053" style="position:absolute;left:9508;top:3363;width:2084;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gtbr0A&#10;AADbAAAADwAAAGRycy9kb3ducmV2LnhtbERPzYrCMBC+L/gOYQRva2oPItUoIggqXqz7AEMz/cFk&#10;UpJo69ubhYW9zcf3O5vdaI14kQ+dYwWLeQaCuHK640bBz/34vQIRIrJG45gUvCnAbjv52mCh3cA3&#10;epWxESmEQ4EK2hj7QspQtWQxzF1PnLjaeYsxQd9I7XFI4dbIPMuW0mLHqaHFng4tVY/yaRXIe3kc&#10;VqXxmbvk9dWcT7eanFKz6bhfg4g0xn/xn/uk0/wcfn9JB8jt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y6gtbr0AAADbAAAADwAAAAAAAAAAAAAAAACYAgAAZHJzL2Rvd25yZXYu&#10;eG1sUEsFBgAAAAAEAAQA9QAAAIIDAAAAAA==&#10;" filled="f" stroked="f">
                <v:textbox style="mso-next-textbox:#Rectangle 14;mso-fit-shape-to-text:t" inset="0,0,0,0">
                  <w:txbxContent>
                    <w:p w:rsidR="00493780" w:rsidRDefault="00493780" w:rsidP="00FA4B86">
                      <w:r>
                        <w:rPr>
                          <w:rFonts w:ascii="MS Shell Dlg" w:hAnsi="MS Shell Dlg" w:cs="MS Shell Dlg"/>
                          <w:color w:val="000000"/>
                          <w:sz w:val="14"/>
                          <w:szCs w:val="14"/>
                          <w:lang w:val="en-US"/>
                        </w:rPr>
                        <w:t>Сальдо начальное по договору:</w:t>
                      </w:r>
                    </w:p>
                  </w:txbxContent>
                </v:textbox>
              </v:rect>
              <v:rect id="Rectangle 15" o:spid="_x0000_s1054" style="position:absolute;left:9853;top:3906;width:1728;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SI9b4A&#10;AADbAAAADwAAAGRycy9kb3ducmV2LnhtbERP24rCMBB9F/Yfwiz4ZtNVE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TkiPW+AAAA2wAAAA8AAAAAAAAAAAAAAAAAmAIAAGRycy9kb3ducmV2&#10;LnhtbFBLBQYAAAAABAAEAPUAAACDAwAAAAA=&#10;" filled="f" stroked="f">
                <v:textbox style="mso-next-textbox:#Rectangle 15;mso-fit-shape-to-text:t" inset="0,0,0,0">
                  <w:txbxContent>
                    <w:p w:rsidR="00493780" w:rsidRDefault="00493780" w:rsidP="00FA4B86">
                      <w:r>
                        <w:rPr>
                          <w:rFonts w:ascii="MS Shell Dlg" w:hAnsi="MS Shell Dlg" w:cs="MS Shell Dlg"/>
                          <w:color w:val="000000"/>
                          <w:sz w:val="14"/>
                          <w:szCs w:val="14"/>
                          <w:lang w:val="en-US"/>
                        </w:rPr>
                        <w:t>Итого оборот по договору:</w:t>
                      </w:r>
                    </w:p>
                  </w:txbxContent>
                </v:textbox>
              </v:rect>
              <v:rect id="Rectangle 16" o:spid="_x0000_s1055" style="position:absolute;left:9587;top:4106;width:2001;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Qgb4A&#10;AADbAAAADwAAAGRycy9kb3ducmV2LnhtbERP24rCMBB9F/Yfwiz4ZtMVEa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sNEIG+AAAA2wAAAA8AAAAAAAAAAAAAAAAAmAIAAGRycy9kb3ducmV2&#10;LnhtbFBLBQYAAAAABAAEAPUAAACDAwAAAAA=&#10;" filled="f" stroked="f">
                <v:textbox style="mso-next-textbox:#Rectangle 16;mso-fit-shape-to-text:t" inset="0,0,0,0">
                  <w:txbxContent>
                    <w:p w:rsidR="00493780" w:rsidRDefault="00493780" w:rsidP="00FA4B86">
                      <w:r>
                        <w:rPr>
                          <w:rFonts w:ascii="MS Shell Dlg" w:hAnsi="MS Shell Dlg" w:cs="MS Shell Dlg"/>
                          <w:color w:val="000000"/>
                          <w:sz w:val="14"/>
                          <w:szCs w:val="14"/>
                          <w:lang w:val="en-US"/>
                        </w:rPr>
                        <w:t>Сальдо конечное по договору:</w:t>
                      </w:r>
                    </w:p>
                  </w:txbxContent>
                </v:textbox>
              </v:rect>
              <v:rect id="Rectangle 17" o:spid="_x0000_s1056" style="position:absolute;left:9508;top:4531;width:2084;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1Gr4A&#10;AADbAAAADwAAAGRycy9kb3ducmV2LnhtbERP24rCMBB9F/Yfwiz4ZtMVF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RBtRq+AAAA2wAAAA8AAAAAAAAAAAAAAAAAmAIAAGRycy9kb3ducmV2&#10;LnhtbFBLBQYAAAAABAAEAPUAAACDAwAAAAA=&#10;" filled="f" stroked="f">
                <v:textbox style="mso-next-textbox:#Rectangle 17;mso-fit-shape-to-text:t" inset="0,0,0,0">
                  <w:txbxContent>
                    <w:p w:rsidR="00493780" w:rsidRDefault="00493780" w:rsidP="00FA4B86">
                      <w:r>
                        <w:rPr>
                          <w:rFonts w:ascii="MS Shell Dlg" w:hAnsi="MS Shell Dlg" w:cs="MS Shell Dlg"/>
                          <w:color w:val="000000"/>
                          <w:sz w:val="14"/>
                          <w:szCs w:val="14"/>
                          <w:lang w:val="en-US"/>
                        </w:rPr>
                        <w:t>Сальдо начальное по договору:</w:t>
                      </w:r>
                    </w:p>
                  </w:txbxContent>
                </v:textbox>
              </v:rect>
              <v:rect id="Rectangle 18" o:spid="_x0000_s1057" style="position:absolute;left:9853;top:5037;width:1728;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rbb4A&#10;AADbAAAADwAAAGRycy9kb3ducmV2LnhtbERPzYrCMBC+C/sOYYS9aaoHkWoUEQp12YvVBxia6Q8m&#10;k5JkbX37zcKCt/n4fmd/nKwRT/Khd6xgtcxAENdO99wquN+KxRZEiMgajWNS8KIAx8PHbI+5diNf&#10;6VnFVqQQDjkq6GIccilD3ZHFsHQDceIa5y3GBH0rtccxhVsj11m2kRZ7Tg0dDnTuqH5UP1aBvFXF&#10;uK2Mz9zXuvk2l/LakFPqcz6ddiAiTfEt/neXOs3fwN8v6QB5+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STK22+AAAA2wAAAA8AAAAAAAAAAAAAAAAAmAIAAGRycy9kb3ducmV2&#10;LnhtbFBLBQYAAAAABAAEAPUAAACDAwAAAAA=&#10;" filled="f" stroked="f">
                <v:textbox style="mso-next-textbox:#Rectangle 18;mso-fit-shape-to-text:t" inset="0,0,0,0">
                  <w:txbxContent>
                    <w:p w:rsidR="00493780" w:rsidRDefault="00493780" w:rsidP="00FA4B86">
                      <w:r>
                        <w:rPr>
                          <w:rFonts w:ascii="MS Shell Dlg" w:hAnsi="MS Shell Dlg" w:cs="MS Shell Dlg"/>
                          <w:color w:val="000000"/>
                          <w:sz w:val="14"/>
                          <w:szCs w:val="14"/>
                          <w:lang w:val="en-US"/>
                        </w:rPr>
                        <w:t>Итого оборот по договору:</w:t>
                      </w:r>
                    </w:p>
                  </w:txbxContent>
                </v:textbox>
              </v:rect>
              <v:rect id="Rectangle 19" o:spid="_x0000_s1058" style="position:absolute;left:9587;top:5274;width:2001;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O9r4A&#10;AADbAAAADwAAAGRycy9kb3ducmV2LnhtbERPzYrCMBC+C/sOYRa82XQ9qFSjyILgyl6sPsDQTH8w&#10;mZQka+vbG2HB23x8v7PZjdaIO/nQOVbwleUgiCunO24UXC+H2QpEiMgajWNS8KAAu+3HZIOFdgOf&#10;6V7GRqQQDgUqaGPsCylD1ZLFkLmeOHG18xZjgr6R2uOQwq2R8zxfSIsdp4YWe/puqbqVf1aBvJSH&#10;YVUan7vTvP41P8dzTU6p6ee4X4OINMa3+N991Gn+El6/p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vfjva+AAAA2wAAAA8AAAAAAAAAAAAAAAAAmAIAAGRycy9kb3ducmV2&#10;LnhtbFBLBQYAAAAABAAEAPUAAACDAwAAAAA=&#10;" filled="f" stroked="f">
                <v:textbox style="mso-next-textbox:#Rectangle 19;mso-fit-shape-to-text:t" inset="0,0,0,0">
                  <w:txbxContent>
                    <w:p w:rsidR="00493780" w:rsidRDefault="00493780" w:rsidP="00FA4B86">
                      <w:r>
                        <w:rPr>
                          <w:rFonts w:ascii="MS Shell Dlg" w:hAnsi="MS Shell Dlg" w:cs="MS Shell Dlg"/>
                          <w:color w:val="000000"/>
                          <w:sz w:val="14"/>
                          <w:szCs w:val="14"/>
                          <w:lang w:val="en-US"/>
                        </w:rPr>
                        <w:t>Сальдо конечное по договору:</w:t>
                      </w:r>
                    </w:p>
                  </w:txbxContent>
                </v:textbox>
              </v:rect>
              <v:rect id="Rectangle 20" o:spid="_x0000_s1059" style="position:absolute;left:37;top:5462;width:1282;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ahMEA&#10;AADbAAAADwAAAGRycy9kb3ducmV2LnhtbESPT2sCMRDF74V+hzCF3mq2HkRWo4ggaPHi6gcYNrN/&#10;MJksSequ375zKHib4b157zfr7eSdelBMfWAD37MCFHEdbM+tgdv18LUElTKyRReYDDwpwXbz/rbG&#10;0oaRL/SocqskhFOJBrqch1LrVHfkMc3CQCxaE6LHLGtstY04Srh3el4UC+2xZ2nocKB9R/W9+vUG&#10;9LU6jMvKxSL8zJuzOx0vDQVjPj+m3QpUpim/zP/XRyv4Aiu/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GoTBAAAA2wAAAA8AAAAAAAAAAAAAAAAAmAIAAGRycy9kb3du&#10;cmV2LnhtbFBLBQYAAAAABAAEAPUAAACGAwAAAAA=&#10;" filled="f" stroked="f">
                <v:textbox style="mso-next-textbox:#Rectangle 20;mso-fit-shape-to-text:t" inset="0,0,0,0">
                  <w:txbxContent>
                    <w:p w:rsidR="00493780" w:rsidRDefault="00493780" w:rsidP="00FA4B86">
                      <w:r>
                        <w:rPr>
                          <w:rFonts w:ascii="MS Shell Dlg" w:hAnsi="MS Shell Dlg" w:cs="MS Shell Dlg"/>
                          <w:b/>
                          <w:bCs/>
                          <w:color w:val="000000"/>
                          <w:sz w:val="14"/>
                          <w:szCs w:val="14"/>
                          <w:lang w:val="en-US"/>
                        </w:rPr>
                        <w:t>Обороты за период</w:t>
                      </w:r>
                    </w:p>
                  </w:txbxContent>
                </v:textbox>
              </v:rect>
              <v:rect id="Rectangle 21" o:spid="_x0000_s1060" style="position:absolute;left:37;top:5650;width:1142;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y/H78A&#10;AADbAAAADwAAAGRycy9kb3ducmV2LnhtbERPS2rDMBDdF3IHMYHuGjleFNeNEkogkJRsbPcAgzX+&#10;UGlkJCV2b18VAt3N431nd1isEXfyYXSsYLvJQBC3To/cK/hqTi8FiBCRNRrHpOCHAhz2q6cdltrN&#10;XNG9jr1IIRxKVDDEOJVShnYgi2HjJuLEdc5bjAn6XmqPcwq3RuZZ9iotjpwaBpzoOFD7Xd+sAtnU&#10;p7mojc/cZ95dzeVcdeSUel4vH+8gIi3xX/xwn3Wa/wZ/v6QD5P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DL8fvwAAANsAAAAPAAAAAAAAAAAAAAAAAJgCAABkcnMvZG93bnJl&#10;di54bWxQSwUGAAAAAAQABAD1AAAAhAMAAAAA&#10;" filled="f" stroked="f">
                <v:textbox style="mso-next-textbox:#Rectangle 21;mso-fit-shape-to-text:t" inset="0,0,0,0">
                  <w:txbxContent>
                    <w:p w:rsidR="00493780" w:rsidRDefault="00493780" w:rsidP="00FA4B86">
                      <w:r>
                        <w:rPr>
                          <w:rFonts w:ascii="MS Shell Dlg" w:hAnsi="MS Shell Dlg" w:cs="MS Shell Dlg"/>
                          <w:b/>
                          <w:bCs/>
                          <w:color w:val="000000"/>
                          <w:sz w:val="14"/>
                          <w:szCs w:val="14"/>
                          <w:lang w:val="en-US"/>
                        </w:rPr>
                        <w:t>Сальдо конечное</w:t>
                      </w:r>
                    </w:p>
                  </w:txbxContent>
                </v:textbox>
              </v:rect>
              <v:rect id="Rectangle 22" o:spid="_x0000_s1061" style="position:absolute;left:37;top:5850;width:2004;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rcP74A&#10;AADbAAAADwAAAGRycy9kb3ducmV2LnhtbERPS2rDMBDdB3oHMYHuYjleFONYCSEQSEs3cXqAwRp/&#10;iDQykmq7t68WhS4f71+fVmvETD6MjhXssxwEcev0yL2Cr8d1V4IIEVmjcUwKfijA6fiyqbHSbuE7&#10;zU3sRQrhUKGCIcapkjK0A1kMmZuIE9c5bzEm6HupPS4p3BpZ5PmbtDhyahhwostA7bP5tgrko7ku&#10;ZWN87j6K7tO83+4dOaVet+v5ACLSGv/Ff+6bVlCk9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pa3D++AAAA2wAAAA8AAAAAAAAAAAAAAAAAmAIAAGRycy9kb3ducmV2&#10;LnhtbFBLBQYAAAAABAAEAPUAAACDAwAAAAA=&#10;" filled="f" stroked="f">
                <v:textbox style="mso-next-textbox:#Rectangle 22;mso-fit-shape-to-text:t" inset="0,0,0,0">
                  <w:txbxContent>
                    <w:p w:rsidR="00493780" w:rsidRDefault="00493780" w:rsidP="00FA4B86">
                      <w:r>
                        <w:rPr>
                          <w:rFonts w:ascii="MS Shell Dlg" w:hAnsi="MS Shell Dlg" w:cs="MS Shell Dlg"/>
                          <w:b/>
                          <w:bCs/>
                          <w:color w:val="000000"/>
                          <w:sz w:val="14"/>
                          <w:szCs w:val="14"/>
                          <w:lang w:val="en-US"/>
                        </w:rPr>
                        <w:t>Сальдо конечное развернутое</w:t>
                      </w:r>
                    </w:p>
                  </w:txbxContent>
                </v:textbox>
              </v:rect>
              <v:rect id="Rectangle 23" o:spid="_x0000_s1062" style="position:absolute;left:37;top:7963;width:296;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Z5pMAA&#10;AADbAAAADwAAAGRycy9kb3ducmV2LnhtbESPzYoCMRCE74LvEFrYm2acwyKjUUQQVLw47gM0k54f&#10;TDpDEp3x7c3Cwh6LqvqK2uxGa8SLfOgcK1guMhDEldMdNwp+7sf5CkSIyBqNY1LwpgC77XSywUK7&#10;gW/0KmMjEoRDgQraGPtCylC1ZDEsXE+cvNp5izFJ30jtcUhwa2SeZd/SYsdpocWeDi1Vj/JpFch7&#10;eRxWpfGZu+T11ZxPt5qcUl+zcb8GEWmM/+G/9kkryJfw+yX9ALn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RZ5pMAAAADbAAAADwAAAAAAAAAAAAAAAACYAgAAZHJzL2Rvd25y&#10;ZXYueG1sUEsFBgAAAAAEAAQA9QAAAIUDAAAAAA==&#10;" filled="f" stroked="f">
                <v:textbox style="mso-next-textbox:#Rectangle 23;mso-fit-shape-to-text:t" inset="0,0,0,0">
                  <w:txbxContent>
                    <w:p w:rsidR="00493780" w:rsidRDefault="00493780" w:rsidP="00FA4B86">
                      <w:r>
                        <w:rPr>
                          <w:rFonts w:ascii="Arial" w:hAnsi="Arial" w:cs="Arial"/>
                          <w:color w:val="000000"/>
                          <w:sz w:val="14"/>
                          <w:szCs w:val="14"/>
                          <w:lang w:val="en-US"/>
                        </w:rPr>
                        <w:t>М.П.</w:t>
                      </w:r>
                    </w:p>
                  </w:txbxContent>
                </v:textbox>
              </v:rect>
              <v:rect id="Rectangle 24" o:spid="_x0000_s1063" style="position:absolute;left:7611;top:7963;width:296;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Tn08EA&#10;AADbAAAADwAAAGRycy9kb3ducmV2LnhtbESP3YrCMBSE7wXfIRxh72y6vVikGkUWBHfxxuoDHJrT&#10;H0xOSpK13bc3guDlMDPfMJvdZI24kw+9YwWfWQ6CuHa651bB9XJYrkCEiKzROCYF/xRgt53PNlhq&#10;N/KZ7lVsRYJwKFFBF+NQShnqjiyGzA3EyWuctxiT9K3UHscEt0YWef4lLfacFjoc6Luj+lb9WQXy&#10;Uh3GVWV87n6L5mR+jueGnFIfi2m/BhFpiu/wq33UCooCnl/SD5D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E59PBAAAA2wAAAA8AAAAAAAAAAAAAAAAAmAIAAGRycy9kb3du&#10;cmV2LnhtbFBLBQYAAAAABAAEAPUAAACGAwAAAAA=&#10;" filled="f" stroked="f">
                <v:textbox style="mso-next-textbox:#Rectangle 24;mso-fit-shape-to-text:t" inset="0,0,0,0">
                  <w:txbxContent>
                    <w:p w:rsidR="00493780" w:rsidRDefault="00493780" w:rsidP="00FA4B86">
                      <w:r>
                        <w:rPr>
                          <w:rFonts w:ascii="Arial" w:hAnsi="Arial" w:cs="Arial"/>
                          <w:color w:val="000000"/>
                          <w:sz w:val="14"/>
                          <w:szCs w:val="14"/>
                          <w:lang w:val="en-US"/>
                        </w:rPr>
                        <w:t>М.П.</w:t>
                      </w:r>
                    </w:p>
                  </w:txbxContent>
                </v:textbox>
              </v:rect>
              <v:rect id="Rectangle 25" o:spid="_x0000_s1064" style="position:absolute;left:896;top:5936;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hCSMEA&#10;AADbAAAADwAAAGRycy9kb3ducmV2LnhtbESP3YrCMBSE7wXfIRxh7zS1wi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IQkjBAAAA2wAAAA8AAAAAAAAAAAAAAAAAmAIAAGRycy9kb3du&#10;cmV2LnhtbFBLBQYAAAAABAAEAPUAAACGAwAAAAA=&#10;" filled="f" stroked="f">
                <v:textbox style="mso-next-textbox:#Rectangle 25;mso-fit-shape-to-text:t" inset="0,0,0,0">
                  <w:txbxContent>
                    <w:p w:rsidR="00493780" w:rsidRDefault="00493780" w:rsidP="00FA4B86"/>
                  </w:txbxContent>
                </v:textbox>
              </v:rect>
              <v:rect id="Rectangle 26" o:spid="_x0000_s1065" style="position:absolute;left:4274;top:5936;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HaPMEA&#10;AADbAAAADwAAAGRycy9kb3ducmV2LnhtbESP3YrCMBSE7wXfIRxh7zS1y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h2jzBAAAA2wAAAA8AAAAAAAAAAAAAAAAAmAIAAGRycy9kb3du&#10;cmV2LnhtbFBLBQYAAAAABAAEAPUAAACGAwAAAAA=&#10;" filled="f" stroked="f">
                <v:textbox style="mso-next-textbox:#Rectangle 26;mso-fit-shape-to-text:t" inset="0,0,0,0">
                  <w:txbxContent>
                    <w:p w:rsidR="00493780" w:rsidRDefault="00493780" w:rsidP="00FA4B86"/>
                  </w:txbxContent>
                </v:textbox>
              </v:rect>
              <v:rect id="Rectangle 27" o:spid="_x0000_s1066" style="position:absolute;left:7611;top:5936;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1/p8EA&#10;AADbAAAADwAAAGRycy9kb3ducmV2LnhtbESP3YrCMBSE7wXfIRxh7zS14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tf6fBAAAA2wAAAA8AAAAAAAAAAAAAAAAAmAIAAGRycy9kb3du&#10;cmV2LnhtbFBLBQYAAAAABAAEAPUAAACGAwAAAAA=&#10;" filled="f" stroked="f">
                <v:textbox style="mso-next-textbox:#Rectangle 27;mso-fit-shape-to-text:t" inset="0,0,0,0">
                  <w:txbxContent>
                    <w:p w:rsidR="00493780" w:rsidRDefault="00493780" w:rsidP="00FA4B86"/>
                  </w:txbxContent>
                </v:textbox>
              </v:rect>
              <v:rect id="Rectangle 28" o:spid="_x0000_s1067" style="position:absolute;left:37;top:6127;width:1894;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h0MAA&#10;AADbAAAADwAAAGRycy9kb3ducmV2LnhtbESPzYoCMRCE74LvEFrYm2acg8hoFBEEV/biuA/QTHp+&#10;MOkMSXRm394Iwh6LqvqK2u5Ha8STfOgcK1guMhDEldMdNwp+b6f5GkSIyBqNY1LwRwH2u+lki4V2&#10;A1/pWcZGJAiHAhW0MfaFlKFqyWJYuJ44ebXzFmOSvpHa45Dg1sg8y1bSYsdpocWeji1V9/JhFchb&#10;eRrWpfGZu+T1j/k+X2tySn3NxsMGRKQx/oc/7bNWkK/g/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v/h0MAAAADbAAAADwAAAAAAAAAAAAAAAACYAgAAZHJzL2Rvd25y&#10;ZXYueG1sUEsFBgAAAAAEAAQA9QAAAIUDAAAAAA==&#10;" filled="f" stroked="f">
                <v:textbox style="mso-next-textbox:#Rectangle 28;mso-fit-shape-to-text:t" inset="0,0,0,0">
                  <w:txbxContent>
                    <w:p w:rsidR="00493780" w:rsidRDefault="00493780" w:rsidP="00FA4B86">
                      <w:r w:rsidRPr="00C66D5B">
                        <w:rPr>
                          <w:rFonts w:ascii="MS Shell Dlg" w:hAnsi="MS Shell Dlg" w:cs="MS Shell Dlg"/>
                          <w:color w:val="000000"/>
                          <w:sz w:val="14"/>
                          <w:szCs w:val="14"/>
                        </w:rPr>
                        <w:t xml:space="preserve">По данным </w:t>
                      </w:r>
                      <w:r>
                        <w:rPr>
                          <w:rFonts w:ascii="MS Shell Dlg" w:hAnsi="MS Shell Dlg" w:cs="MS Shell Dlg"/>
                          <w:color w:val="000000"/>
                          <w:sz w:val="14"/>
                          <w:szCs w:val="14"/>
                        </w:rPr>
                        <w:t>ФГУП «НО РАО»</w:t>
                      </w:r>
                      <w:r w:rsidRPr="00C66D5B">
                        <w:rPr>
                          <w:rFonts w:ascii="MS Shell Dlg" w:hAnsi="MS Shell Dlg" w:cs="MS Shell Dlg"/>
                          <w:color w:val="000000"/>
                          <w:sz w:val="14"/>
                          <w:szCs w:val="14"/>
                        </w:rPr>
                        <w:t xml:space="preserve"> </w:t>
                      </w:r>
                    </w:p>
                  </w:txbxContent>
                </v:textbox>
              </v:rect>
              <v:rect id="Rectangle 29" o:spid="_x0000_s1068" style="position:absolute;left:7611;top:6127;width:1774;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NES8EA&#10;AADbAAAADwAAAGRycy9kb3ducmV2LnhtbESPzYoCMRCE74LvEFrYm2acgyuzRhFBUNmL4z5AM+n5&#10;waQzJNEZ394sLOyxqKqvqM1utEY8yYfOsYLlIgNBXDndcaPg53acr0GEiKzROCYFLwqw204nGyy0&#10;G/hKzzI2IkE4FKigjbEvpAxVSxbDwvXEyaudtxiT9I3UHocEt0bmWbaSFjtOCy32dGipupcPq0De&#10;yuOwLo3P3CWvv835dK3JKfUxG/dfICKN8T/81z5pBfkn/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zREvBAAAA2wAAAA8AAAAAAAAAAAAAAAAAmAIAAGRycy9kb3du&#10;cmV2LnhtbFBLBQYAAAAABAAEAPUAAACGAwAAAAA=&#10;" filled="f" stroked="f">
                <v:textbox style="mso-next-textbox:#Rectangle 29;mso-fit-shape-to-text:t" inset="0,0,0,0">
                  <w:txbxContent>
                    <w:p w:rsidR="00493780" w:rsidRDefault="00493780" w:rsidP="00FA4B86">
                      <w:r>
                        <w:rPr>
                          <w:rFonts w:ascii="MS Shell Dlg" w:hAnsi="MS Shell Dlg" w:cs="MS Shell Dlg"/>
                          <w:color w:val="000000"/>
                          <w:sz w:val="14"/>
                          <w:szCs w:val="14"/>
                          <w:lang w:val="en-US"/>
                        </w:rPr>
                        <w:t xml:space="preserve">По данным </w:t>
                      </w:r>
                      <w:r>
                        <w:rPr>
                          <w:rFonts w:ascii="MS Shell Dlg" w:hAnsi="MS Shell Dlg" w:cs="MS Shell Dlg"/>
                          <w:color w:val="000000"/>
                          <w:sz w:val="14"/>
                          <w:szCs w:val="14"/>
                        </w:rPr>
                        <w:t>_____________</w:t>
                      </w:r>
                    </w:p>
                  </w:txbxContent>
                </v:textbox>
              </v:rect>
              <v:rect id="Rectangle 30" o:spid="_x0000_s1069" style="position:absolute;left:7611;top:5462;width:1282;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zQOb4A&#10;AADbAAAADwAAAGRycy9kb3ducmV2LnhtbERPS2rDMBDdB3oHMYHuYjleFONYCSEQSEs3cXqAwRp/&#10;iDQykmq7t68WhS4f71+fVmvETD6MjhXssxwEcev0yL2Cr8d1V4IIEVmjcUwKfijA6fiyqbHSbuE7&#10;zU3sRQrhUKGCIcapkjK0A1kMmZuIE9c5bzEm6HupPS4p3BpZ5PmbtDhyahhwostA7bP5tgrko7ku&#10;ZWN87j6K7tO83+4dOaVet+v5ACLSGv/Ff+6bVlCks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Qs0Dm+AAAA2wAAAA8AAAAAAAAAAAAAAAAAmAIAAGRycy9kb3ducmV2&#10;LnhtbFBLBQYAAAAABAAEAPUAAACDAwAAAAA=&#10;" filled="f" stroked="f">
                <v:textbox style="mso-next-textbox:#Rectangle 30;mso-fit-shape-to-text:t" inset="0,0,0,0">
                  <w:txbxContent>
                    <w:p w:rsidR="00493780" w:rsidRDefault="00493780" w:rsidP="00FA4B86">
                      <w:r>
                        <w:rPr>
                          <w:rFonts w:ascii="MS Shell Dlg" w:hAnsi="MS Shell Dlg" w:cs="MS Shell Dlg"/>
                          <w:b/>
                          <w:bCs/>
                          <w:color w:val="000000"/>
                          <w:sz w:val="14"/>
                          <w:szCs w:val="14"/>
                          <w:lang w:val="en-US"/>
                        </w:rPr>
                        <w:t>Обороты за период</w:t>
                      </w:r>
                    </w:p>
                  </w:txbxContent>
                </v:textbox>
              </v:rect>
              <v:rect id="Rectangle 31" o:spid="_x0000_s1070" style="position:absolute;left:4274;top:5650;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B1osEA&#10;AADbAAAADwAAAGRycy9kb3ducmV2LnhtbESPzYoCMRCE7wu+Q2hhb2vGOYjOGkUEQWUvjvsAzaTn&#10;B5POkERnfHuzsOCxqKqvqPV2tEY8yIfOsYL5LANBXDndcaPg93r4WoIIEVmjcUwKnhRgu5l8rLHQ&#10;buALPcrYiAThUKCCNsa+kDJULVkMM9cTJ6923mJM0jdSexwS3BqZZ9lCWuw4LbTY076l6lberQJ5&#10;LQ/DsjQ+c+e8/jGn46Ump9TndNx9g4g0xnf4v33UCvIV/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tgdaLBAAAA2wAAAA8AAAAAAAAAAAAAAAAAmAIAAGRycy9kb3du&#10;cmV2LnhtbFBLBQYAAAAABAAEAPUAAACGAwAAAAA=&#10;" filled="f" stroked="f">
                <v:textbox style="mso-next-textbox:#Rectangle 31;mso-fit-shape-to-text:t" inset="0,0,0,0">
                  <w:txbxContent>
                    <w:p w:rsidR="00493780" w:rsidRDefault="00493780" w:rsidP="00FA4B86"/>
                  </w:txbxContent>
                </v:textbox>
              </v:rect>
              <v:rect id="Rectangle 32" o:spid="_x0000_s1071" style="position:absolute;left:7611;top:5650;width:1142;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NK4r8A&#10;AADbAAAADwAAAGRycy9kb3ducmV2LnhtbERPS2rDMBDdF3IHMYXsarkO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g0rivwAAANsAAAAPAAAAAAAAAAAAAAAAAJgCAABkcnMvZG93bnJl&#10;di54bWxQSwUGAAAAAAQABAD1AAAAhAMAAAAA&#10;" filled="f" stroked="f">
                <v:textbox style="mso-next-textbox:#Rectangle 32;mso-fit-shape-to-text:t" inset="0,0,0,0">
                  <w:txbxContent>
                    <w:p w:rsidR="00493780" w:rsidRDefault="00493780" w:rsidP="00FA4B86">
                      <w:r>
                        <w:rPr>
                          <w:rFonts w:ascii="MS Shell Dlg" w:hAnsi="MS Shell Dlg" w:cs="MS Shell Dlg"/>
                          <w:b/>
                          <w:bCs/>
                          <w:color w:val="000000"/>
                          <w:sz w:val="14"/>
                          <w:szCs w:val="14"/>
                          <w:lang w:val="en-US"/>
                        </w:rPr>
                        <w:t>Сальдо конечное</w:t>
                      </w:r>
                    </w:p>
                  </w:txbxContent>
                </v:textbox>
              </v:rect>
              <v:rect id="Rectangle 33" o:spid="_x0000_s1072" style="position:absolute;left:4274;top:5850;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vecAA&#10;AADbAAAADwAAAGRycy9kb3ducmV2LnhtbESPzYoCMRCE7wu+Q2jB25rRhU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M/vecAAAADbAAAADwAAAAAAAAAAAAAAAACYAgAAZHJzL2Rvd25y&#10;ZXYueG1sUEsFBgAAAAAEAAQA9QAAAIUDAAAAAA==&#10;" filled="f" stroked="f">
                <v:textbox style="mso-next-textbox:#Rectangle 33;mso-fit-shape-to-text:t" inset="0,0,0,0">
                  <w:txbxContent>
                    <w:p w:rsidR="00493780" w:rsidRDefault="00493780" w:rsidP="00FA4B86"/>
                  </w:txbxContent>
                </v:textbox>
              </v:rect>
              <v:rect id="Rectangle 34" o:spid="_x0000_s1073" style="position:absolute;left:7611;top:5850;width:2004;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1xDsEA&#10;AADbAAAADwAAAGRycy9kb3ducmV2LnhtbESP3YrCMBSE7wXfIRxh7zS1wi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AdcQ7BAAAA2wAAAA8AAAAAAAAAAAAAAAAAmAIAAGRycy9kb3du&#10;cmV2LnhtbFBLBQYAAAAABAAEAPUAAACGAwAAAAA=&#10;" filled="f" stroked="f">
                <v:textbox style="mso-next-textbox:#Rectangle 34;mso-fit-shape-to-text:t" inset="0,0,0,0">
                  <w:txbxContent>
                    <w:p w:rsidR="00493780" w:rsidRDefault="00493780" w:rsidP="00FA4B86">
                      <w:r>
                        <w:rPr>
                          <w:rFonts w:ascii="MS Shell Dlg" w:hAnsi="MS Shell Dlg" w:cs="MS Shell Dlg"/>
                          <w:b/>
                          <w:bCs/>
                          <w:color w:val="000000"/>
                          <w:sz w:val="14"/>
                          <w:szCs w:val="14"/>
                          <w:lang w:val="en-US"/>
                        </w:rPr>
                        <w:t>Сальдо конечное развернутое</w:t>
                      </w:r>
                    </w:p>
                  </w:txbxContent>
                </v:textbox>
              </v:rect>
              <v:rect id="Rectangle 35" o:spid="_x0000_s1074" style="position:absolute;left:7611;top:4800;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HUlcAA&#10;AADbAAAADwAAAGRycy9kb3ducmV2LnhtbESPzYoCMRCE7wu+Q2jB25pRYZ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1HUlcAAAADbAAAADwAAAAAAAAAAAAAAAACYAgAAZHJzL2Rvd25y&#10;ZXYueG1sUEsFBgAAAAAEAAQA9QAAAIUDAAAAAA==&#10;" filled="f" stroked="f">
                <v:textbox style="mso-next-textbox:#Rectangle 35;mso-fit-shape-to-text:t" inset="0,0,0,0">
                  <w:txbxContent>
                    <w:p w:rsidR="00493780" w:rsidRDefault="00493780" w:rsidP="00FA4B86"/>
                  </w:txbxContent>
                </v:textbox>
              </v:rect>
              <v:rect id="Rectangle 36" o:spid="_x0000_s1075" style="position:absolute;left:2532;top:5037;width:1728;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hM4cEA&#10;AADbAAAADwAAAGRycy9kb3ducmV2LnhtbESPzYoCMRCE74LvEFrwphl1W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C4TOHBAAAA2wAAAA8AAAAAAAAAAAAAAAAAmAIAAGRycy9kb3du&#10;cmV2LnhtbFBLBQYAAAAABAAEAPUAAACGAwAAAAA=&#10;" filled="f" stroked="f">
                <v:textbox style="mso-next-textbox:#Rectangle 36;mso-fit-shape-to-text:t" inset="0,0,0,0">
                  <w:txbxContent>
                    <w:p w:rsidR="00493780" w:rsidRDefault="00493780" w:rsidP="00FA4B86">
                      <w:r>
                        <w:rPr>
                          <w:rFonts w:ascii="MS Shell Dlg" w:hAnsi="MS Shell Dlg" w:cs="MS Shell Dlg"/>
                          <w:color w:val="000000"/>
                          <w:sz w:val="14"/>
                          <w:szCs w:val="14"/>
                          <w:lang w:val="en-US"/>
                        </w:rPr>
                        <w:t>Итого оборот по договору:</w:t>
                      </w:r>
                    </w:p>
                  </w:txbxContent>
                </v:textbox>
              </v:rect>
              <v:rect id="Rectangle 37" o:spid="_x0000_s1076" style="position:absolute;left:4274;top:5037;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pesEA&#10;AADbAAAADwAAAGRycy9kb3ducmV2LnhtbESPzYoCMRCE74LvEFrwphmV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6XrBAAAA2wAAAA8AAAAAAAAAAAAAAAAAmAIAAGRycy9kb3du&#10;cmV2LnhtbFBLBQYAAAAABAAEAPUAAACGAwAAAAA=&#10;" filled="f" stroked="f">
                <v:textbox style="mso-next-textbox:#Rectangle 37;mso-fit-shape-to-text:t" inset="0,0,0,0">
                  <w:txbxContent>
                    <w:p w:rsidR="00493780" w:rsidRDefault="00493780" w:rsidP="00FA4B86"/>
                  </w:txbxContent>
                </v:textbox>
              </v:rect>
              <v:rect id="Rectangle 38" o:spid="_x0000_s1077" style="position:absolute;left:2266;top:5274;width:2001;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3DcAA&#10;AADbAAAADwAAAGRycy9kb3ducmV2LnhtbESPzYoCMRCE7wu+Q2jB25pRQW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Z3DcAAAADbAAAADwAAAAAAAAAAAAAAAACYAgAAZHJzL2Rvd25y&#10;ZXYueG1sUEsFBgAAAAAEAAQA9QAAAIUDAAAAAA==&#10;" filled="f" stroked="f">
                <v:textbox style="mso-next-textbox:#Rectangle 38;mso-fit-shape-to-text:t" inset="0,0,0,0">
                  <w:txbxContent>
                    <w:p w:rsidR="00493780" w:rsidRDefault="00493780" w:rsidP="00FA4B86">
                      <w:r>
                        <w:rPr>
                          <w:rFonts w:ascii="MS Shell Dlg" w:hAnsi="MS Shell Dlg" w:cs="MS Shell Dlg"/>
                          <w:color w:val="000000"/>
                          <w:sz w:val="14"/>
                          <w:szCs w:val="14"/>
                          <w:lang w:val="en-US"/>
                        </w:rPr>
                        <w:t>Сальдо конечное по договору:</w:t>
                      </w:r>
                    </w:p>
                  </w:txbxContent>
                </v:textbox>
              </v:rect>
              <v:rect id="Rectangle 39" o:spid="_x0000_s1078" style="position:absolute;left:4274;top:5274;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rSlsEA&#10;AADbAAAADwAAAGRycy9kb3ducmV2LnhtbESPzYoCMRCE74LvEFrwphkV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q0pbBAAAA2wAAAA8AAAAAAAAAAAAAAAAAmAIAAGRycy9kb3du&#10;cmV2LnhtbFBLBQYAAAAABAAEAPUAAACGAwAAAAA=&#10;" filled="f" stroked="f">
                <v:textbox style="mso-next-textbox:#Rectangle 39;mso-fit-shape-to-text:t" inset="0,0,0,0">
                  <w:txbxContent>
                    <w:p w:rsidR="00493780" w:rsidRDefault="00493780" w:rsidP="00FA4B86"/>
                  </w:txbxContent>
                </v:textbox>
              </v:rect>
              <v:rect id="Rectangle 40" o:spid="_x0000_s1079" style="position:absolute;left:7611;top:4672;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VG5L8A&#10;AADbAAAADwAAAGRycy9kb3ducmV2LnhtbERPS2rDMBDdF3IHMYXsarkO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9UbkvwAAANsAAAAPAAAAAAAAAAAAAAAAAJgCAABkcnMvZG93bnJl&#10;di54bWxQSwUGAAAAAAQABAD1AAAAhAMAAAAA&#10;" filled="f" stroked="f">
                <v:textbox style="mso-next-textbox:#Rectangle 40;mso-fit-shape-to-text:t" inset="0,0,0,0">
                  <w:txbxContent>
                    <w:p w:rsidR="00493780" w:rsidRDefault="00493780" w:rsidP="00FA4B86"/>
                  </w:txbxContent>
                </v:textbox>
              </v:rect>
              <v:rect id="Rectangle 41" o:spid="_x0000_s1080" style="position:absolute;left:37;top:4290;width:726;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njf8EA&#10;AADbAAAADwAAAGRycy9kb3ducmV2LnhtbESPzYoCMRCE7wu+Q2jB25pRYd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6543/BAAAA2wAAAA8AAAAAAAAAAAAAAAAAmAIAAGRycy9kb3du&#10;cmV2LnhtbFBLBQYAAAAABAAEAPUAAACGAwAAAAA=&#10;" filled="f" stroked="f">
                <v:textbox style="mso-next-textbox:#Rectangle 41;mso-fit-shape-to-text:t" inset="0,0,0,0">
                  <w:txbxContent>
                    <w:p w:rsidR="00493780" w:rsidRDefault="00493780" w:rsidP="00FA4B86">
                      <w:r>
                        <w:rPr>
                          <w:rFonts w:ascii="MS Shell Dlg" w:hAnsi="MS Shell Dlg" w:cs="MS Shell Dlg"/>
                          <w:b/>
                          <w:bCs/>
                          <w:color w:val="000000"/>
                          <w:sz w:val="14"/>
                          <w:szCs w:val="14"/>
                          <w:lang w:val="en-US"/>
                        </w:rPr>
                        <w:t xml:space="preserve">Договор № </w:t>
                      </w:r>
                    </w:p>
                  </w:txbxContent>
                </v:textbox>
              </v:rect>
              <v:rect id="Rectangle 42" o:spid="_x0000_s1081" style="position:absolute;left:2187;top:4531;width:2084;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U5n78A&#10;AADbAAAADwAAAGRycy9kb3ducmV2LnhtbERPS2rDMBDdF3IHMYXsarkm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hTmfvwAAANsAAAAPAAAAAAAAAAAAAAAAAJgCAABkcnMvZG93bnJl&#10;di54bWxQSwUGAAAAAAQABAD1AAAAhAMAAAAA&#10;" filled="f" stroked="f">
                <v:textbox style="mso-next-textbox:#Rectangle 42;mso-fit-shape-to-text:t" inset="0,0,0,0">
                  <w:txbxContent>
                    <w:p w:rsidR="00493780" w:rsidRDefault="00493780" w:rsidP="00FA4B86">
                      <w:r>
                        <w:rPr>
                          <w:rFonts w:ascii="MS Shell Dlg" w:hAnsi="MS Shell Dlg" w:cs="MS Shell Dlg"/>
                          <w:color w:val="000000"/>
                          <w:sz w:val="14"/>
                          <w:szCs w:val="14"/>
                          <w:lang w:val="en-US"/>
                        </w:rPr>
                        <w:t>Сальдо начальное по договору:</w:t>
                      </w:r>
                    </w:p>
                  </w:txbxContent>
                </v:textbox>
              </v:rect>
              <v:rect id="Rectangle 43" o:spid="_x0000_s1082" style="position:absolute;left:4274;top:4531;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mcBMAA&#10;AADbAAAADwAAAGRycy9kb3ducmV2LnhtbESPzYoCMRCE7wu+Q2jB25pRlk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MmcBMAAAADbAAAADwAAAAAAAAAAAAAAAACYAgAAZHJzL2Rvd25y&#10;ZXYueG1sUEsFBgAAAAAEAAQA9QAAAIUDAAAAAA==&#10;" filled="f" stroked="f">
                <v:textbox style="mso-next-textbox:#Rectangle 43;mso-fit-shape-to-text:t" inset="0,0,0,0">
                  <w:txbxContent>
                    <w:p w:rsidR="00493780" w:rsidRDefault="00493780" w:rsidP="00FA4B86"/>
                  </w:txbxContent>
                </v:textbox>
              </v:rect>
              <v:rect id="Rectangle 44" o:spid="_x0000_s1083" style="position:absolute;left:896;top:4672;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sCc8EA&#10;AADbAAAADwAAAGRycy9kb3ducmV2LnhtbESP3YrCMBSE7wXfIRxh7zS1y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bAnPBAAAA2wAAAA8AAAAAAAAAAAAAAAAAmAIAAGRycy9kb3du&#10;cmV2LnhtbFBLBQYAAAAABAAEAPUAAACGAwAAAAA=&#10;" filled="f" stroked="f">
                <v:textbox style="mso-next-textbox:#Rectangle 44;mso-fit-shape-to-text:t" inset="0,0,0,0">
                  <w:txbxContent>
                    <w:p w:rsidR="00493780" w:rsidRDefault="00493780" w:rsidP="00FA4B86"/>
                  </w:txbxContent>
                </v:textbox>
              </v:rect>
              <v:rect id="Rectangle 45" o:spid="_x0000_s1084" style="position:absolute;left:4274;top:4672;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en6MEA&#10;AADbAAAADwAAAGRycy9kb3ducmV2LnhtbESPzYoCMRCE74LvEFrwphl1W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dXp+jBAAAA2wAAAA8AAAAAAAAAAAAAAAAAmAIAAGRycy9kb3du&#10;cmV2LnhtbFBLBQYAAAAABAAEAPUAAACGAwAAAAA=&#10;" filled="f" stroked="f">
                <v:textbox style="mso-next-textbox:#Rectangle 45;mso-fit-shape-to-text:t" inset="0,0,0,0">
                  <w:txbxContent>
                    <w:p w:rsidR="00493780" w:rsidRDefault="00493780" w:rsidP="00FA4B86"/>
                  </w:txbxContent>
                </v:textbox>
              </v:rect>
              <v:rect id="Rectangle 46" o:spid="_x0000_s1085" style="position:absolute;left:7611;top:6775;width:1215;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4/nMAA&#10;AADbAAAADwAAAGRycy9kb3ducmV2LnhtbESPzYoCMRCE7wu+Q2jB25pRZ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4/nMAAAADbAAAADwAAAAAAAAAAAAAAAACYAgAAZHJzL2Rvd25y&#10;ZXYueG1sUEsFBgAAAAAEAAQA9QAAAIUDAAAAAA==&#10;" filled="f" stroked="f">
                <v:textbox style="mso-next-textbox:#Rectangle 46;mso-fit-shape-to-text:t" inset="0,0,0,0">
                  <w:txbxContent>
                    <w:p w:rsidR="00493780" w:rsidRPr="00C66D5B" w:rsidRDefault="00493780" w:rsidP="00FA4B86">
                      <w:r>
                        <w:rPr>
                          <w:rFonts w:ascii="MS Shell Dlg" w:hAnsi="MS Shell Dlg" w:cs="MS Shell Dlg"/>
                          <w:color w:val="000000"/>
                          <w:sz w:val="14"/>
                          <w:szCs w:val="14"/>
                          <w:lang w:val="en-US"/>
                        </w:rPr>
                        <w:t xml:space="preserve">От </w:t>
                      </w:r>
                      <w:r>
                        <w:rPr>
                          <w:rFonts w:ascii="MS Shell Dlg" w:hAnsi="MS Shell Dlg" w:cs="MS Shell Dlg"/>
                          <w:color w:val="000000"/>
                          <w:sz w:val="14"/>
                          <w:szCs w:val="14"/>
                        </w:rPr>
                        <w:t>_____________</w:t>
                      </w:r>
                    </w:p>
                  </w:txbxContent>
                </v:textbox>
              </v:rect>
              <v:rect id="Rectangle 47" o:spid="_x0000_s1086" style="position:absolute;left:37;top:6975;width:1784;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aB8EA&#10;AADbAAAADwAAAGRycy9kb3ducmV2LnhtbESPzYoCMRCE74LvEFrwphnFXWQ0igiCLntx9AGaSc8P&#10;Jp0hic749puFhT0WVfUVtd0P1ogX+dA6VrCYZyCIS6dbrhXcb6fZGkSIyBqNY1LwpgD73Xi0xVy7&#10;nq/0KmItEoRDjgqaGLtcylA2ZDHMXUecvMp5izFJX0vtsU9wa+Qyyz6lxZbTQoMdHRsqH8XTKpC3&#10;4tSvC+Mz97Wsvs3lfK3IKTWdDIcNiEhD/A//tc9aweoD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ymgfBAAAA2wAAAA8AAAAAAAAAAAAAAAAAmAIAAGRycy9kb3du&#10;cmV2LnhtbFBLBQYAAAAABAAEAPUAAACGAwAAAAA=&#10;" filled="f" stroked="f">
                <v:textbox style="mso-next-textbox:#Rectangle 47;mso-fit-shape-to-text:t" inset="0,0,0,0">
                  <w:txbxContent>
                    <w:p w:rsidR="00493780" w:rsidRDefault="00493780" w:rsidP="00FA4B86">
                      <w:r>
                        <w:rPr>
                          <w:rFonts w:ascii="MS Shell Dlg" w:hAnsi="MS Shell Dlg" w:cs="MS Shell Dlg"/>
                          <w:color w:val="000000"/>
                          <w:sz w:val="14"/>
                          <w:szCs w:val="14"/>
                          <w:lang w:val="en-US"/>
                        </w:rPr>
                        <w:t>Руководитель организации</w:t>
                      </w:r>
                    </w:p>
                  </w:txbxContent>
                </v:textbox>
              </v:rect>
              <v:rect id="Rectangle 48" o:spid="_x0000_s1087" style="position:absolute;left:7611;top:6975;width:1784;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EcMAA&#10;AADbAAAADwAAAGRycy9kb3ducmV2LnhtbESPzYoCMRCE7wu+Q2jB25pRR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yAEcMAAAADbAAAADwAAAAAAAAAAAAAAAACYAgAAZHJzL2Rvd25y&#10;ZXYueG1sUEsFBgAAAAAEAAQA9QAAAIUDAAAAAA==&#10;" filled="f" stroked="f">
                <v:textbox style="mso-next-textbox:#Rectangle 48;mso-fit-shape-to-text:t" inset="0,0,0,0">
                  <w:txbxContent>
                    <w:p w:rsidR="00493780" w:rsidRDefault="00493780" w:rsidP="00FA4B86">
                      <w:r>
                        <w:rPr>
                          <w:rFonts w:ascii="MS Shell Dlg" w:hAnsi="MS Shell Dlg" w:cs="MS Shell Dlg"/>
                          <w:color w:val="000000"/>
                          <w:sz w:val="14"/>
                          <w:szCs w:val="14"/>
                          <w:lang w:val="en-US"/>
                        </w:rPr>
                        <w:t>Руководитель организации</w:t>
                      </w:r>
                    </w:p>
                  </w:txbxContent>
                </v:textbox>
              </v:rect>
              <v:rect id="Rectangle 49" o:spid="_x0000_s1088" style="position:absolute;left:7611;top:6321;width:5949;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yh68EA&#10;AADbAAAADwAAAGRycy9kb3ducmV2LnhtbESPzYoCMRCE74LvEFrwphlFdm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soevBAAAA2wAAAA8AAAAAAAAAAAAAAAAAmAIAAGRycy9kb3du&#10;cmV2LnhtbFBLBQYAAAAABAAEAPUAAACGAwAAAAA=&#10;" filled="f" stroked="f">
                <v:textbox style="mso-next-textbox:#Rectangle 49;mso-fit-shape-to-text:t" inset="0,0,0,0">
                  <w:txbxContent>
                    <w:p w:rsidR="00493780" w:rsidRDefault="00493780" w:rsidP="00FA4B86">
                      <w:r w:rsidRPr="00C66D5B">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ФГУП «НО РАО»</w:t>
                      </w:r>
                      <w:r w:rsidRPr="00C66D5B">
                        <w:rPr>
                          <w:rFonts w:ascii="MS Shell Dlg" w:hAnsi="MS Shell Dlg" w:cs="MS Shell Dlg"/>
                          <w:b/>
                          <w:bCs/>
                          <w:color w:val="000000"/>
                          <w:sz w:val="14"/>
                          <w:szCs w:val="14"/>
                        </w:rPr>
                        <w:t xml:space="preserve"> (Сумма в рублях) руб. (Сумма </w:t>
                      </w:r>
                    </w:p>
                  </w:txbxContent>
                </v:textbox>
              </v:rect>
              <v:rect id="Rectangle 50" o:spid="_x0000_s1089" style="position:absolute;left:7611;top:6493;width:685;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M1mb8A&#10;AADbAAAADwAAAGRycy9kb3ducmV2LnhtbERPS2rDMBDdF3IHMYXsarkm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8zWZvwAAANsAAAAPAAAAAAAAAAAAAAAAAJgCAABkcnMvZG93bnJl&#10;di54bWxQSwUGAAAAAAQABAD1AAAAhAMAAAAA&#10;" filled="f" stroked="f">
                <v:textbox style="mso-next-textbox:#Rectangle 50;mso-fit-shape-to-text:t" inset="0,0,0,0">
                  <w:txbxContent>
                    <w:p w:rsidR="00493780" w:rsidRDefault="00493780" w:rsidP="00FA4B86">
                      <w:r>
                        <w:rPr>
                          <w:rFonts w:ascii="MS Shell Dlg" w:hAnsi="MS Shell Dlg" w:cs="MS Shell Dlg"/>
                          <w:b/>
                          <w:bCs/>
                          <w:color w:val="000000"/>
                          <w:sz w:val="14"/>
                          <w:szCs w:val="14"/>
                          <w:lang w:val="en-US"/>
                        </w:rPr>
                        <w:t>прописью)</w:t>
                      </w:r>
                    </w:p>
                  </w:txbxContent>
                </v:textbox>
              </v:rect>
              <v:rect id="Rectangle 51" o:spid="_x0000_s1090" style="position:absolute;left:37;top:6321;width:5365;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QAsEA&#10;AADbAAAADwAAAGRycy9kb3ducmV2LnhtbESPzYoCMRCE7wu+Q2jB25pRZ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kALBAAAA2wAAAA8AAAAAAAAAAAAAAAAAmAIAAGRycy9kb3du&#10;cmV2LnhtbFBLBQYAAAAABAAEAPUAAACGAwAAAAA=&#10;" filled="f" stroked="f">
                <v:textbox style="mso-next-textbox:#Rectangle 51;mso-fit-shape-to-text:t" inset="0,0,0,0">
                  <w:txbxContent>
                    <w:p w:rsidR="00493780" w:rsidRDefault="00493780" w:rsidP="00FA4B86">
                      <w:r w:rsidRPr="00C66D5B">
                        <w:rPr>
                          <w:rFonts w:ascii="MS Shell Dlg" w:hAnsi="MS Shell Dlg" w:cs="MS Shell Dlg"/>
                          <w:b/>
                          <w:bCs/>
                          <w:color w:val="000000"/>
                          <w:sz w:val="14"/>
                          <w:szCs w:val="14"/>
                        </w:rPr>
                        <w:t xml:space="preserve">на ___.___.2011 задолженность в пользу </w:t>
                      </w:r>
                      <w:r>
                        <w:rPr>
                          <w:rFonts w:ascii="MS Shell Dlg" w:hAnsi="MS Shell Dlg" w:cs="MS Shell Dlg"/>
                          <w:b/>
                          <w:bCs/>
                          <w:color w:val="000000"/>
                          <w:sz w:val="14"/>
                          <w:szCs w:val="14"/>
                        </w:rPr>
                        <w:t>________</w:t>
                      </w:r>
                      <w:r w:rsidRPr="00C66D5B">
                        <w:rPr>
                          <w:rFonts w:ascii="MS Shell Dlg" w:hAnsi="MS Shell Dlg" w:cs="MS Shell Dlg"/>
                          <w:b/>
                          <w:bCs/>
                          <w:color w:val="000000"/>
                          <w:sz w:val="14"/>
                          <w:szCs w:val="14"/>
                        </w:rPr>
                        <w:t xml:space="preserve"> (Сумма в рублях) руб. (Сумма </w:t>
                      </w:r>
                    </w:p>
                  </w:txbxContent>
                </v:textbox>
              </v:rect>
              <v:rect id="Rectangle 52" o:spid="_x0000_s1091" style="position:absolute;left:37;top:6493;width:685;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yvQr8A&#10;AADbAAAADwAAAGRycy9kb3ducmV2LnhtbERPS2rDMBDdF3IHMYXsarmG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XK9CvwAAANsAAAAPAAAAAAAAAAAAAAAAAJgCAABkcnMvZG93bnJl&#10;di54bWxQSwUGAAAAAAQABAD1AAAAhAMAAAAA&#10;" filled="f" stroked="f">
                <v:textbox style="mso-next-textbox:#Rectangle 52;mso-fit-shape-to-text:t" inset="0,0,0,0">
                  <w:txbxContent>
                    <w:p w:rsidR="00493780" w:rsidRDefault="00493780" w:rsidP="00FA4B86">
                      <w:r>
                        <w:rPr>
                          <w:rFonts w:ascii="MS Shell Dlg" w:hAnsi="MS Shell Dlg" w:cs="MS Shell Dlg"/>
                          <w:b/>
                          <w:bCs/>
                          <w:color w:val="000000"/>
                          <w:sz w:val="14"/>
                          <w:szCs w:val="14"/>
                          <w:lang w:val="en-US"/>
                        </w:rPr>
                        <w:t>прописью)</w:t>
                      </w:r>
                    </w:p>
                  </w:txbxContent>
                </v:textbox>
              </v:rect>
              <v:rect id="Rectangle 53" o:spid="_x0000_s1092" style="position:absolute;left:11595;top:7161;width:1885;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AK2cAA&#10;AADbAAAADwAAAGRycy9kb3ducmV2LnhtbESPzYoCMRCE7wu+Q2jB25pR2EVGo4gg6OLF0QdoJj0/&#10;mHSGJDrj2xtB2GNRVV9Rq81gjXiQD61jBbNpBoK4dLrlWsH1sv9egAgRWaNxTAqeFGCzHn2tMNeu&#10;5zM9iliLBOGQo4Imxi6XMpQNWQxT1xEnr3LeYkzS11J77BPcGjnPsl9pseW00GBHu4bKW3G3CuSl&#10;2PeLwvjM/c2rkzkezhU5pSbjYbsEEWmI/+FP+6AV/Mzg/SX9AL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RAK2cAAAADbAAAADwAAAAAAAAAAAAAAAACYAgAAZHJzL2Rvd25y&#10;ZXYueG1sUEsFBgAAAAAEAAQA9QAAAIUDAAAAAA==&#10;" filled="f" stroked="f">
                <v:textbox style="mso-next-textbox:#Rectangle 53;mso-fit-shape-to-text:t" inset="0,0,0,0">
                  <w:txbxContent>
                    <w:p w:rsidR="00493780" w:rsidRDefault="00493780" w:rsidP="00FA4B86">
                      <w:r>
                        <w:rPr>
                          <w:rFonts w:ascii="Arial" w:hAnsi="Arial" w:cs="Arial"/>
                          <w:color w:val="000000"/>
                          <w:sz w:val="14"/>
                          <w:szCs w:val="14"/>
                          <w:lang w:val="en-US"/>
                        </w:rPr>
                        <w:t>(_______________________)</w:t>
                      </w:r>
                    </w:p>
                  </w:txbxContent>
                </v:textbox>
              </v:rect>
              <v:rect id="Rectangle 54" o:spid="_x0000_s1093" style="position:absolute;left:5453;top:7159;width:1455;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KUrsEA&#10;AADbAAAADwAAAGRycy9kb3ducmV2LnhtbESP3YrCMBSE7wXfIRxh7zS14CJdo4ggqOyNdR/g0Jz+&#10;YHJSkmjr25uFhb0cZuYbZrMbrRFP8qFzrGC5yEAQV0533Cj4uR3naxAhIms0jknBiwLsttPJBgvt&#10;Br7Ss4yNSBAOBSpoY+wLKUPVksWwcD1x8mrnLcYkfSO1xyHBrZF5ln1Kix2nhRZ7OrRU3cuHVSBv&#10;5XFYl8Zn7pLX3+Z8utbklPqYjfsvEJHG+B/+a5+0glUO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3ClK7BAAAA2wAAAA8AAAAAAAAAAAAAAAAAmAIAAGRycy9kb3du&#10;cmV2LnhtbFBLBQYAAAAABAAEAPUAAACGAwAAAAA=&#10;" filled="f" stroked="f">
                <v:textbox style="mso-next-textbox:#Rectangle 54;mso-fit-shape-to-text:t" inset="0,0,0,0">
                  <w:txbxContent>
                    <w:p w:rsidR="00493780" w:rsidRDefault="00493780" w:rsidP="00FA4B86">
                      <w:r>
                        <w:rPr>
                          <w:rFonts w:ascii="Arial" w:hAnsi="Arial" w:cs="Arial"/>
                          <w:color w:val="000000"/>
                          <w:sz w:val="14"/>
                          <w:szCs w:val="14"/>
                          <w:lang w:val="en-US"/>
                        </w:rPr>
                        <w:t>(                                   )</w:t>
                      </w:r>
                    </w:p>
                  </w:txbxContent>
                </v:textbox>
              </v:rect>
              <v:rect id="Rectangle 55" o:spid="_x0000_s1094" style="position:absolute;left:11595;top:7657;width:1885;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4xNcEA&#10;AADbAAAADwAAAGRycy9kb3ducmV2LnhtbESPzYoCMRCE74LvEFrwphmV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KOMTXBAAAA2wAAAA8AAAAAAAAAAAAAAAAAmAIAAGRycy9kb3du&#10;cmV2LnhtbFBLBQYAAAAABAAEAPUAAACGAwAAAAA=&#10;" filled="f" stroked="f">
                <v:textbox style="mso-next-textbox:#Rectangle 55;mso-fit-shape-to-text:t" inset="0,0,0,0">
                  <w:txbxContent>
                    <w:p w:rsidR="00493780" w:rsidRDefault="00493780" w:rsidP="00FA4B86">
                      <w:r>
                        <w:rPr>
                          <w:rFonts w:ascii="Arial" w:hAnsi="Arial" w:cs="Arial"/>
                          <w:color w:val="000000"/>
                          <w:sz w:val="14"/>
                          <w:szCs w:val="14"/>
                          <w:lang w:val="en-US"/>
                        </w:rPr>
                        <w:t>(_______________________)</w:t>
                      </w:r>
                    </w:p>
                  </w:txbxContent>
                </v:textbox>
              </v:rect>
              <v:rect id="Rectangle 56" o:spid="_x0000_s1095" style="position:absolute;left:7611;top:7471;width:1257;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epQcEA&#10;AADbAAAADwAAAGRycy9kb3ducmV2LnhtbESPzYoCMRCE74LvEFrwphnFXWQ0igiCLntx9AGaSc8P&#10;Jp0hic749puFhT0WVfUVtd0P1ogX+dA6VrCYZyCIS6dbrhXcb6fZGkSIyBqNY1LwpgD73Xi0xVy7&#10;nq/0KmItEoRDjgqaGLtcylA2ZDHMXUecvMp5izFJX0vtsU9wa+Qyyz6lxZbTQoMdHRsqH8XTKpC3&#10;4tSvC+Mz97Wsvs3lfK3IKTWdDIcNiEhD/A//tc9awc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qUHBAAAA2wAAAA8AAAAAAAAAAAAAAAAAmAIAAGRycy9kb3du&#10;cmV2LnhtbFBLBQYAAAAABAAEAPUAAACGAwAAAAA=&#10;" filled="f" stroked="f">
                <v:textbox style="mso-next-textbox:#Rectangle 56;mso-fit-shape-to-text:t" inset="0,0,0,0">
                  <w:txbxContent>
                    <w:p w:rsidR="00493780" w:rsidRDefault="00493780" w:rsidP="00FA4B86">
                      <w:r>
                        <w:rPr>
                          <w:rFonts w:ascii="MS Shell Dlg" w:hAnsi="MS Shell Dlg" w:cs="MS Shell Dlg"/>
                          <w:color w:val="000000"/>
                          <w:sz w:val="14"/>
                          <w:szCs w:val="14"/>
                          <w:lang w:val="en-US"/>
                        </w:rPr>
                        <w:t>Главный бухгалтер</w:t>
                      </w:r>
                    </w:p>
                  </w:txbxContent>
                </v:textbox>
              </v:rect>
              <v:rect id="Rectangle 57" o:spid="_x0000_s1096" style="position:absolute;left:37;top:7471;width:1257;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sM2sAA&#10;AADbAAAADwAAAGRycy9kb3ducmV2LnhtbESPzYoCMRCE7wu+Q2jB25pRcJHRKCIIrnhx9AGaSc8P&#10;Jp0hic7s2xtB2GNRVV9R6+1gjXiSD61jBbNpBoK4dLrlWsHtevhegggRWaNxTAr+KMB2M/paY65d&#10;zxd6FrEWCcIhRwVNjF0uZSgbshimriNOXuW8xZikr6X22Ce4NXKeZT/SYstpocGO9g2V9+JhFchr&#10;ceiXhfGZO82rs/k9XipySk3Gw24FItIQ/8Of9lErWCzg/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isM2sAAAADbAAAADwAAAAAAAAAAAAAAAACYAgAAZHJzL2Rvd25y&#10;ZXYueG1sUEsFBgAAAAAEAAQA9QAAAIUDAAAAAA==&#10;" filled="f" stroked="f">
                <v:textbox style="mso-next-textbox:#Rectangle 57;mso-fit-shape-to-text:t" inset="0,0,0,0">
                  <w:txbxContent>
                    <w:p w:rsidR="00493780" w:rsidRDefault="00493780" w:rsidP="00FA4B86">
                      <w:r>
                        <w:rPr>
                          <w:rFonts w:ascii="MS Shell Dlg" w:hAnsi="MS Shell Dlg" w:cs="MS Shell Dlg"/>
                          <w:color w:val="000000"/>
                          <w:sz w:val="14"/>
                          <w:szCs w:val="14"/>
                          <w:lang w:val="en-US"/>
                        </w:rPr>
                        <w:t>Главный бухгалтер</w:t>
                      </w:r>
                    </w:p>
                  </w:txbxContent>
                </v:textbox>
              </v:rect>
              <v:rect id="Rectangle 58" o:spid="_x0000_s1097" style="position:absolute;left:5453;top:7655;width:1455;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mSrcAA&#10;AADbAAAADwAAAGRycy9kb3ducmV2LnhtbESPzYoCMRCE7wu+Q2jB25pRUGQ0igiCK14cfYBm0vOD&#10;SWdIojP79kZY2GNRVV9Rm91gjXiRD61jBbNpBoK4dLrlWsH9dvxegQgRWaNxTAp+KcBuO/raYK5d&#10;z1d6FbEWCcIhRwVNjF0uZSgbshimriNOXuW8xZikr6X22Ce4NXKeZUtpseW00GBHh4bKR/G0CuSt&#10;OParwvjMnefVxfycrhU5pSbjYb8GEWmI/+G/9kkrWCzh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vmSrcAAAADbAAAADwAAAAAAAAAAAAAAAACYAgAAZHJzL2Rvd25y&#10;ZXYueG1sUEsFBgAAAAAEAAQA9QAAAIUDAAAAAA==&#10;" filled="f" stroked="f">
                <v:textbox style="mso-next-textbox:#Rectangle 58;mso-fit-shape-to-text:t" inset="0,0,0,0">
                  <w:txbxContent>
                    <w:p w:rsidR="00493780" w:rsidRDefault="00493780" w:rsidP="00FA4B86">
                      <w:r>
                        <w:rPr>
                          <w:rFonts w:ascii="Arial" w:hAnsi="Arial" w:cs="Arial"/>
                          <w:color w:val="000000"/>
                          <w:sz w:val="14"/>
                          <w:szCs w:val="14"/>
                          <w:lang w:val="en-US"/>
                        </w:rPr>
                        <w:t>(</w:t>
                      </w:r>
                      <w:r>
                        <w:rPr>
                          <w:rFonts w:ascii="Arial" w:hAnsi="Arial" w:cs="Arial"/>
                          <w:color w:val="000000"/>
                          <w:sz w:val="14"/>
                          <w:szCs w:val="14"/>
                        </w:rPr>
                        <w:t xml:space="preserve">                                   )</w:t>
                      </w:r>
                      <w:r>
                        <w:rPr>
                          <w:rFonts w:ascii="Arial" w:hAnsi="Arial" w:cs="Arial"/>
                          <w:color w:val="000000"/>
                          <w:sz w:val="14"/>
                          <w:szCs w:val="14"/>
                          <w:lang w:val="en-US"/>
                        </w:rPr>
                        <w:t xml:space="preserve"> </w:t>
                      </w:r>
                    </w:p>
                  </w:txbxContent>
                </v:textbox>
              </v:rect>
              <v:rect id="Rectangle 59" o:spid="_x0000_s1098" style="position:absolute;left:2532;top:3906;width:1728;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U3NsEA&#10;AADbAAAADwAAAGRycy9kb3ducmV2LnhtbESPzYoCMRCE74LvEFrwphkFd2U0igiCLntx9AGaSc8P&#10;Jp0hic749puFhT0WVfUVtd0P1ogX+dA6VrCYZyCIS6dbrhXcb6fZGkSIyBqNY1LwpgD73Xi0xVy7&#10;nq/0KmItEoRDjgqaGLtcylA2ZDHMXUecvMp5izFJX0vtsU9wa+Qyyz6kxZbTQoMdHRsqH8XTKpC3&#10;4tSvC+Mz97Wsvs3lfK3IKTWdDIcNiEhD/A//tc9aweoT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21NzbBAAAA2wAAAA8AAAAAAAAAAAAAAAAAmAIAAGRycy9kb3du&#10;cmV2LnhtbFBLBQYAAAAABAAEAPUAAACGAwAAAAA=&#10;" filled="f" stroked="f">
                <v:textbox style="mso-next-textbox:#Rectangle 59;mso-fit-shape-to-text:t" inset="0,0,0,0">
                  <w:txbxContent>
                    <w:p w:rsidR="00493780" w:rsidRDefault="00493780" w:rsidP="00FA4B86">
                      <w:r>
                        <w:rPr>
                          <w:rFonts w:ascii="MS Shell Dlg" w:hAnsi="MS Shell Dlg" w:cs="MS Shell Dlg"/>
                          <w:color w:val="000000"/>
                          <w:sz w:val="14"/>
                          <w:szCs w:val="14"/>
                          <w:lang w:val="en-US"/>
                        </w:rPr>
                        <w:t>Итого оборот по договору:</w:t>
                      </w:r>
                    </w:p>
                  </w:txbxContent>
                </v:textbox>
              </v:rect>
              <v:rect id="Rectangle 60" o:spid="_x0000_s1099" style="position:absolute;left:4274;top:3906;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qjRL8A&#10;AADbAAAADwAAAGRycy9kb3ducmV2LnhtbERPS2rDMBDdF3IHMYXsarmGlOBYCaUQSEM3cXKAwRp/&#10;iDQykmK7t48WhS4f718dFmvERD4MjhW8ZzkI4sbpgTsFt+vxbQsiRGSNxjEp+KUAh/3qpcJSu5kv&#10;NNWxEymEQ4kK+hjHUsrQ9GQxZG4kTlzrvMWYoO+k9jincGtkkecf0uLAqaHHkb56au71wyqQ1/o4&#10;b2vjc3cu2h/zfbq05JRavy6fOxCRlvgv/nOftIJNGpu+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8KqNEvwAAANsAAAAPAAAAAAAAAAAAAAAAAJgCAABkcnMvZG93bnJl&#10;di54bWxQSwUGAAAAAAQABAD1AAAAhAMAAAAA&#10;" filled="f" stroked="f">
                <v:textbox style="mso-next-textbox:#Rectangle 60;mso-fit-shape-to-text:t" inset="0,0,0,0">
                  <w:txbxContent>
                    <w:p w:rsidR="00493780" w:rsidRDefault="00493780" w:rsidP="00FA4B86"/>
                  </w:txbxContent>
                </v:textbox>
              </v:rect>
              <v:rect id="Rectangle 61" o:spid="_x0000_s1100" style="position:absolute;left:2266;top:4106;width:2001;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YG38EA&#10;AADbAAAADwAAAGRycy9kb3ducmV2LnhtbESPzYoCMRCE7wu+Q2jB25pRcNHRKCIIKntx9AGaSc8P&#10;Jp0hyTqzb2+EhT0WVfUVtdkN1ogn+dA6VjCbZiCIS6dbrhXcb8fPJYgQkTUax6TglwLstqOPDeba&#10;9XylZxFrkSAcclTQxNjlUoayIYth6jri5FXOW4xJ+lpqj32CWyPnWfYlLbacFhrs6NBQ+Sh+rAJ5&#10;K479sjA+c5d59W3Op2tFTqnJeNivQUQa4n/4r33SChYr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mBt/BAAAA2wAAAA8AAAAAAAAAAAAAAAAAmAIAAGRycy9kb3du&#10;cmV2LnhtbFBLBQYAAAAABAAEAPUAAACGAwAAAAA=&#10;" filled="f" stroked="f">
                <v:textbox style="mso-next-textbox:#Rectangle 61;mso-fit-shape-to-text:t" inset="0,0,0,0">
                  <w:txbxContent>
                    <w:p w:rsidR="00493780" w:rsidRDefault="00493780" w:rsidP="00FA4B86">
                      <w:r>
                        <w:rPr>
                          <w:rFonts w:ascii="MS Shell Dlg" w:hAnsi="MS Shell Dlg" w:cs="MS Shell Dlg"/>
                          <w:color w:val="000000"/>
                          <w:sz w:val="14"/>
                          <w:szCs w:val="14"/>
                          <w:lang w:val="en-US"/>
                        </w:rPr>
                        <w:t>Сальдо конечное по договору:</w:t>
                      </w:r>
                    </w:p>
                  </w:txbxContent>
                </v:textbox>
              </v:rect>
              <v:rect id="Rectangle 62" o:spid="_x0000_s1101" style="position:absolute;left:4274;top:4106;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Bl/70A&#10;AADbAAAADwAAAGRycy9kb3ducmV2LnhtbERPy4rCMBTdC/5DuII7m+pCpBpFBEEHN9b5gEtz+8Dk&#10;piTRdv7eLIRZHs57dxitEW/yoXOsYJnlIIgrpztuFPw+zosNiBCRNRrHpOCPAhz208kOC+0GvtO7&#10;jI1IIRwKVNDG2BdShqoliyFzPXHiauctxgR9I7XHIYVbI1d5vpYWO04NLfZ0aql6li+rQD7K87Ap&#10;jc/dz6q+mevlXpNTaj4bj1sQkcb4L/66L1rBOq1P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DBl/70AAADbAAAADwAAAAAAAAAAAAAAAACYAgAAZHJzL2Rvd25yZXYu&#10;eG1sUEsFBgAAAAAEAAQA9QAAAIIDAAAAAA==&#10;" filled="f" stroked="f">
                <v:textbox style="mso-next-textbox:#Rectangle 62;mso-fit-shape-to-text:t" inset="0,0,0,0">
                  <w:txbxContent>
                    <w:p w:rsidR="00493780" w:rsidRDefault="00493780" w:rsidP="00FA4B86"/>
                  </w:txbxContent>
                </v:textbox>
              </v:rect>
              <v:rect id="Rectangle 63" o:spid="_x0000_s1102" style="position:absolute;left:37;top:6775;width:1335;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3zAZMEA&#10;AADbAAAADwAAAGRycy9kb3ducmV2LnhtbESP3YrCMBSE7xf2HcJZ8G5N64VINYosFFS8se4DHJrT&#10;H0xOSpK19e2NIOzlMDPfMJvdZI24kw+9YwX5PANBXDvdc6vg91p+r0CEiKzROCYFDwqw235+bLDQ&#10;buQL3avYigThUKCCLsahkDLUHVkMczcQJ69x3mJM0rdSexwT3Bq5yLKltNhzWuhwoJ+O6lv1ZxXI&#10;a1WOq8r4zJ0WzdkcD5eGnFKzr2m/BhFpiv/hd/ugFSxzeH1JP0B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8wGTBAAAA2wAAAA8AAAAAAAAAAAAAAAAAmAIAAGRycy9kb3du&#10;cmV2LnhtbFBLBQYAAAAABAAEAPUAAACGAwAAAAA=&#10;" filled="f" stroked="f">
                <v:textbox style="mso-next-textbox:#Rectangle 63;mso-fit-shape-to-text:t" inset="0,0,0,0">
                  <w:txbxContent>
                    <w:p w:rsidR="00493780" w:rsidRPr="00C66D5B" w:rsidRDefault="00493780" w:rsidP="00FA4B86">
                      <w:r>
                        <w:rPr>
                          <w:rFonts w:ascii="MS Shell Dlg" w:hAnsi="MS Shell Dlg" w:cs="MS Shell Dlg"/>
                          <w:color w:val="000000"/>
                          <w:sz w:val="14"/>
                          <w:szCs w:val="14"/>
                          <w:lang w:val="en-US"/>
                        </w:rPr>
                        <w:t xml:space="preserve">От </w:t>
                      </w:r>
                      <w:r>
                        <w:rPr>
                          <w:rFonts w:ascii="MS Shell Dlg" w:hAnsi="MS Shell Dlg" w:cs="MS Shell Dlg"/>
                          <w:color w:val="000000"/>
                          <w:sz w:val="14"/>
                          <w:szCs w:val="14"/>
                        </w:rPr>
                        <w:t>ФГУП «НО РАО»</w:t>
                      </w:r>
                    </w:p>
                  </w:txbxContent>
                </v:textbox>
              </v:rect>
              <v:rect id="Rectangle 64" o:spid="_x0000_s1103" style="position:absolute;left:896;top:4800;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65eE8AA&#10;AADbAAAADwAAAGRycy9kb3ducmV2LnhtbESPzYoCMRCE74LvEFrYm2acg8hoFBEEV/biuA/QTHp+&#10;MOkMSXRm394Iwh6LqvqK2u5Ha8STfOgcK1guMhDEldMdNwp+b6f5GkSIyBqNY1LwRwH2u+lki4V2&#10;A1/pWcZGJAiHAhW0MfaFlKFqyWJYuJ44ebXzFmOSvpHa45Dg1sg8y1bSYsdpocWeji1V9/JhFchb&#10;eRrWpfGZu+T1j/k+X2tySn3NxsMGRKQx/oc/7bNWsMrh/SX9ALl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65eE8AAAADbAAAADwAAAAAAAAAAAAAAAACYAgAAZHJzL2Rvd25y&#10;ZXYueG1sUEsFBgAAAAAEAAQA9QAAAIUDAAAAAA==&#10;" filled="f" stroked="f">
                <v:textbox style="mso-next-textbox:#Rectangle 64;mso-fit-shape-to-text:t" inset="0,0,0,0">
                  <w:txbxContent>
                    <w:p w:rsidR="00493780" w:rsidRDefault="00493780" w:rsidP="00FA4B86"/>
                  </w:txbxContent>
                </v:textbox>
              </v:rect>
              <v:rect id="Rectangle 65" o:spid="_x0000_s1104" style="position:absolute;left:4274;top:4800;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7iMAA&#10;AADbAAAADwAAAGRycy9kb3ducmV2LnhtbESPzYoCMRCE7wu+Q2jB25pRQW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7iMAAAADbAAAADwAAAAAAAAAAAAAAAACYAgAAZHJzL2Rvd25y&#10;ZXYueG1sUEsFBgAAAAAEAAQA9QAAAIUDAAAAAA==&#10;" filled="f" stroked="f">
                <v:textbox style="mso-next-textbox:#Rectangle 65;mso-fit-shape-to-text:t" inset="0,0,0,0">
                  <w:txbxContent>
                    <w:p w:rsidR="00493780" w:rsidRDefault="00493780" w:rsidP="00FA4B86"/>
                  </w:txbxContent>
                </v:textbox>
              </v:rect>
              <v:rect id="Rectangle 66" o:spid="_x0000_s1105" style="position:absolute;left:4274;top:5462;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tj/MAA&#10;AADbAAAADwAAAGRycy9kb3ducmV2LnhtbESPzYoCMRCE7wu+Q2jB25pRRG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wtj/MAAAADbAAAADwAAAAAAAAAAAAAAAACYAgAAZHJzL2Rvd25y&#10;ZXYueG1sUEsFBgAAAAAEAAQA9QAAAIUDAAAAAA==&#10;" filled="f" stroked="f">
                <v:textbox style="mso-next-textbox:#Rectangle 66;mso-fit-shape-to-text:t" inset="0,0,0,0">
                  <w:txbxContent>
                    <w:p w:rsidR="00493780" w:rsidRDefault="00493780" w:rsidP="00FA4B86"/>
                  </w:txbxContent>
                </v:textbox>
              </v:rect>
              <v:rect id="Rectangle 67" o:spid="_x0000_s1106" style="position:absolute;left:896;top:3516;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fGZ8AA&#10;AADbAAAADwAAAGRycy9kb3ducmV2LnhtbESPzYoCMRCE7wu+Q2jB25pRUG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EfGZ8AAAADbAAAADwAAAAAAAAAAAAAAAACYAgAAZHJzL2Rvd25y&#10;ZXYueG1sUEsFBgAAAAAEAAQA9QAAAIUDAAAAAA==&#10;" filled="f" stroked="f">
                <v:textbox style="mso-next-textbox:#Rectangle 67;mso-fit-shape-to-text:t" inset="0,0,0,0">
                  <w:txbxContent>
                    <w:p w:rsidR="00493780" w:rsidRDefault="00493780" w:rsidP="00FA4B86"/>
                  </w:txbxContent>
                </v:textbox>
              </v:rect>
              <v:rect id="Rectangle 68" o:spid="_x0000_s1107" style="position:absolute;left:4274;top:3516;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VYEMAA&#10;AADbAAAADwAAAGRycy9kb3ducmV2LnhtbESPzYoCMRCE7wu+Q2jB25rRwyCzRhFBUPHiuA/QTHp+&#10;2KQzJNEZ394Iwh6LqvqKWm9Ha8SDfOgcK1jMMxDEldMdNwp+b4fvFYgQkTUax6TgSQG2m8nXGgvt&#10;Br7So4yNSBAOBSpoY+wLKUPVksUwdz1x8mrnLcYkfSO1xyHBrZHLLMulxY7TQos97Vuq/sq7VSBv&#10;5WFYlcZn7rysL+Z0vNbklJpNx90PiEhj/A9/2ketIM/h/SX9ALl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JVYEMAAAADbAAAADwAAAAAAAAAAAAAAAACYAgAAZHJzL2Rvd25y&#10;ZXYueG1sUEsFBgAAAAAEAAQA9QAAAIUDAAAAAA==&#10;" filled="f" stroked="f">
                <v:textbox style="mso-next-textbox:#Rectangle 68;mso-fit-shape-to-text:t" inset="0,0,0,0">
                  <w:txbxContent>
                    <w:p w:rsidR="00493780" w:rsidRDefault="00493780" w:rsidP="00FA4B86"/>
                  </w:txbxContent>
                </v:textbox>
              </v:rect>
              <v:rect id="Rectangle 69" o:spid="_x0000_s1108" style="position:absolute;left:7611;top:3516;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n9i8AA&#10;AADbAAAADwAAAGRycy9kb3ducmV2LnhtbESPzYoCMRCE7wu+Q2jB25rRgyujUUQQXPHi6AM0k54f&#10;TDpDEp3ZtzeCsMeiqr6i1tvBGvEkH1rHCmbTDARx6XTLtYLb9fC9BBEiskbjmBT8UYDtZvS1xly7&#10;ni/0LGItEoRDjgqaGLtcylA2ZDFMXUecvMp5izFJX0vtsU9wa+Q8yxbSYstpocGO9g2V9+JhFchr&#10;ceiXhfGZO82rs/k9XipySk3Gw24FItIQ/8Of9lErWPz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9n9i8AAAADbAAAADwAAAAAAAAAAAAAAAACYAgAAZHJzL2Rvd25y&#10;ZXYueG1sUEsFBgAAAAAEAAQA9QAAAIUDAAAAAA==&#10;" filled="f" stroked="f">
                <v:textbox style="mso-next-textbox:#Rectangle 69;mso-fit-shape-to-text:t" inset="0,0,0,0">
                  <w:txbxContent>
                    <w:p w:rsidR="00493780" w:rsidRDefault="00493780" w:rsidP="00FA4B86"/>
                  </w:txbxContent>
                </v:textbox>
              </v:rect>
              <v:rect id="Rectangle 70" o:spid="_x0000_s1109" style="position:absolute;left:896;top:3669;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Zp+b0A&#10;AADbAAAADwAAAGRycy9kb3ducmV2LnhtbERPy4rCMBTdC/5DuII7m+pCpBpFBEEHN9b5gEtz+8Dk&#10;piTRdv7eLIRZHs57dxitEW/yoXOsYJnlIIgrpztuFPw+zosNiBCRNRrHpOCPAhz208kOC+0GvtO7&#10;jI1IIRwKVNDG2BdShqoliyFzPXHiauctxgR9I7XHIYVbI1d5vpYWO04NLfZ0aql6li+rQD7K87Ap&#10;jc/dz6q+mevlXpNTaj4bj1sQkcb4L/66L1rBOo1N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8kZp+b0AAADbAAAADwAAAAAAAAAAAAAAAACYAgAAZHJzL2Rvd25yZXYu&#10;eG1sUEsFBgAAAAAEAAQA9QAAAIIDAAAAAA==&#10;" filled="f" stroked="f">
                <v:textbox style="mso-next-textbox:#Rectangle 70;mso-fit-shape-to-text:t" inset="0,0,0,0">
                  <w:txbxContent>
                    <w:p w:rsidR="00493780" w:rsidRDefault="00493780" w:rsidP="00FA4B86"/>
                  </w:txbxContent>
                </v:textbox>
              </v:rect>
              <v:rect id="Rectangle 71" o:spid="_x0000_s1110" style="position:absolute;left:4274;top:3669;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rMYsAA&#10;AADbAAAADwAAAGRycy9kb3ducmV2LnhtbESPzYoCMRCE7wu+Q2jB25rRg7ijUUQQXPHi6AM0k54f&#10;TDpDEp3ZtzeCsMeiqr6i1tvBGvEkH1rHCmbTDARx6XTLtYLb9fC9BBEiskbjmBT8UYDtZvS1xly7&#10;ni/0LGItEoRDjgqaGLtcylA2ZDFMXUecvMp5izFJX0vtsU9wa+Q8yxbSYstpocGO9g2V9+JhFchr&#10;ceiXhfGZO82rs/k9XipySk3Gw24FItIQ/8Of9lErWPz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QrMYsAAAADbAAAADwAAAAAAAAAAAAAAAACYAgAAZHJzL2Rvd25y&#10;ZXYueG1sUEsFBgAAAAAEAAQA9QAAAIUDAAAAAA==&#10;" filled="f" stroked="f">
                <v:textbox style="mso-next-textbox:#Rectangle 71;mso-fit-shape-to-text:t" inset="0,0,0,0">
                  <w:txbxContent>
                    <w:p w:rsidR="00493780" w:rsidRDefault="00493780" w:rsidP="00FA4B86"/>
                  </w:txbxContent>
                </v:textbox>
              </v:rect>
              <v:rect id="Rectangle 72" o:spid="_x0000_s1111" style="position:absolute;left:7611;top:3669;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nzIr8A&#10;AADbAAAADwAAAGRycy9kb3ducmV2LnhtbERPS2rDMBDdF3IHMYXsarlepMG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6fMivwAAANsAAAAPAAAAAAAAAAAAAAAAAJgCAABkcnMvZG93bnJl&#10;di54bWxQSwUGAAAAAAQABAD1AAAAhAMAAAAA&#10;" filled="f" stroked="f">
                <v:textbox style="mso-next-textbox:#Rectangle 72;mso-fit-shape-to-text:t" inset="0,0,0,0">
                  <w:txbxContent>
                    <w:p w:rsidR="00493780" w:rsidRDefault="00493780" w:rsidP="00FA4B86"/>
                  </w:txbxContent>
                </v:textbox>
              </v:rect>
              <v:rect id="Rectangle 73" o:spid="_x0000_s1112" style="position:absolute;left:4274;top:2963;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VWucAA&#10;AADbAAAADwAAAGRycy9kb3ducmV2LnhtbESPzYoCMRCE7wu+Q2jB25rRw66M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qVWucAAAADbAAAADwAAAAAAAAAAAAAAAACYAgAAZHJzL2Rvd25y&#10;ZXYueG1sUEsFBgAAAAAEAAQA9QAAAIUDAAAAAA==&#10;" filled="f" stroked="f">
                <v:textbox style="mso-next-textbox:#Rectangle 73;mso-fit-shape-to-text:t" inset="0,0,0,0">
                  <w:txbxContent>
                    <w:p w:rsidR="00493780" w:rsidRDefault="00493780" w:rsidP="00FA4B86"/>
                  </w:txbxContent>
                </v:textbox>
              </v:rect>
              <v:rect id="Rectangle 74" o:spid="_x0000_s1113" style="position:absolute;left:7611;top:2963;width:1225;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fIzsEA&#10;AADbAAAADwAAAGRycy9kb3ducmV2LnhtbESPzYoCMRCE74LvEFrYm2acgyuzRhFBUNmL4z5AM+n5&#10;waQzJNEZ394sLOyxqKqvqM1utEY8yYfOsYLlIgNBXDndcaPg53acr0GEiKzROCYFLwqw204nGyy0&#10;G/hKzzI2IkE4FKigjbEvpAxVSxbDwvXEyaudtxiT9I3UHocEt0bmWbaSFjtOCy32dGipupcPq0De&#10;yuOwLo3P3CWvv835dK3JKfUxG/dfICKN8T/81z5pBZ85/H5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3yM7BAAAA2wAAAA8AAAAAAAAAAAAAAAAAmAIAAGRycy9kb3du&#10;cmV2LnhtbFBLBQYAAAAABAAEAPUAAACGAwAAAAA=&#10;" filled="f" stroked="f">
                <v:textbox style="mso-next-textbox:#Rectangle 74;mso-fit-shape-to-text:t" inset="0,0,0,0">
                  <w:txbxContent>
                    <w:p w:rsidR="00493780" w:rsidRDefault="00493780" w:rsidP="00FA4B86">
                      <w:r>
                        <w:rPr>
                          <w:rFonts w:ascii="MS Shell Dlg" w:hAnsi="MS Shell Dlg" w:cs="MS Shell Dlg"/>
                          <w:b/>
                          <w:bCs/>
                          <w:color w:val="000000"/>
                          <w:sz w:val="14"/>
                          <w:szCs w:val="14"/>
                          <w:lang w:val="en-US"/>
                        </w:rPr>
                        <w:t>Сальдо начальное</w:t>
                      </w:r>
                    </w:p>
                  </w:txbxContent>
                </v:textbox>
              </v:rect>
              <v:rect id="Rectangle 75" o:spid="_x0000_s1114" style="position:absolute;left:37;top:3146;width:699;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ttVcEA&#10;AADbAAAADwAAAGRycy9kb3ducmV2LnhtbESPzYoCMRCE74LvEFrwphkV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7bVXBAAAA2wAAAA8AAAAAAAAAAAAAAAAAmAIAAGRycy9kb3du&#10;cmV2LnhtbFBLBQYAAAAABAAEAPUAAACGAwAAAAA=&#10;" filled="f" stroked="f">
                <v:textbox style="mso-next-textbox:#Rectangle 75;mso-fit-shape-to-text:t" inset="0,0,0,0">
                  <w:txbxContent>
                    <w:p w:rsidR="00493780" w:rsidRDefault="00493780" w:rsidP="00FA4B86">
                      <w:r>
                        <w:rPr>
                          <w:rFonts w:ascii="MS Shell Dlg" w:hAnsi="MS Shell Dlg" w:cs="MS Shell Dlg"/>
                          <w:b/>
                          <w:bCs/>
                          <w:color w:val="000000"/>
                          <w:sz w:val="14"/>
                          <w:szCs w:val="14"/>
                          <w:lang w:val="en-US"/>
                        </w:rPr>
                        <w:t xml:space="preserve">договор № </w:t>
                      </w:r>
                    </w:p>
                  </w:txbxContent>
                </v:textbox>
              </v:rect>
              <v:rect id="Rectangle 76" o:spid="_x0000_s1115" style="position:absolute;left:2187;top:3363;width:2084;height:15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L1IcEA&#10;AADbAAAADwAAAGRycy9kb3ducmV2LnhtbESPzYoCMRCE74LvEFrwphlFdm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S9SHBAAAA2wAAAA8AAAAAAAAAAAAAAAAAmAIAAGRycy9kb3du&#10;cmV2LnhtbFBLBQYAAAAABAAEAPUAAACGAwAAAAA=&#10;" filled="f" stroked="f">
                <v:textbox style="mso-next-textbox:#Rectangle 76;mso-fit-shape-to-text:t" inset="0,0,0,0">
                  <w:txbxContent>
                    <w:p w:rsidR="00493780" w:rsidRDefault="00493780" w:rsidP="00FA4B86">
                      <w:r>
                        <w:rPr>
                          <w:rFonts w:ascii="MS Shell Dlg" w:hAnsi="MS Shell Dlg" w:cs="MS Shell Dlg"/>
                          <w:color w:val="000000"/>
                          <w:sz w:val="14"/>
                          <w:szCs w:val="14"/>
                          <w:lang w:val="en-US"/>
                        </w:rPr>
                        <w:t>Сальдо начальное по договору:</w:t>
                      </w:r>
                    </w:p>
                  </w:txbxContent>
                </v:textbox>
              </v:rect>
              <v:rect id="Rectangle 77" o:spid="_x0000_s1116" style="position:absolute;left:4274;top:3363;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5QusEA&#10;AADbAAAADwAAAGRycy9kb3ducmV2LnhtbESPzYoCMRCE74LvEFrwphkFd2U0igiCLntx9AGaSc8P&#10;Jp0hic749puFhT0WVfUVtd0P1ogX+dA6VrCYZyCIS6dbrhXcb6fZGkSIyBqNY1LwpgD73Xi0xVy7&#10;nq/0KmItEoRDjgqaGLtcylA2ZDHMXUecvMp5izFJX0vtsU9wa+Qyyz6kxZbTQoMdHRsqH8XTKpC3&#10;4tSvC+Mz97Wsvs3lfK3IKTWdDIcNiEhD/A//tc9awecKfr+kHyB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eULrBAAAA2wAAAA8AAAAAAAAAAAAAAAAAmAIAAGRycy9kb3du&#10;cmV2LnhtbFBLBQYAAAAABAAEAPUAAACGAwAAAAA=&#10;" filled="f" stroked="f">
                <v:textbox style="mso-next-textbox:#Rectangle 77;mso-fit-shape-to-text:t" inset="0,0,0,0">
                  <w:txbxContent>
                    <w:p w:rsidR="00493780" w:rsidRDefault="00493780" w:rsidP="00FA4B86"/>
                  </w:txbxContent>
                </v:textbox>
              </v:rect>
              <v:rect id="Rectangle 78" o:spid="_x0000_s1117" style="position:absolute;left:41;top:2524;width:833;height:18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zOzcAA&#10;AADbAAAADwAAAGRycy9kb3ducmV2LnhtbESPzYoCMRCE7wu+Q2jB25rRgyu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UzOzcAAAADbAAAADwAAAAAAAAAAAAAAAACYAgAAZHJzL2Rvd25y&#10;ZXYueG1sUEsFBgAAAAAEAAQA9QAAAIUDAAAAAA==&#10;" filled="f" stroked="f">
                <v:textbox style="mso-next-textbox:#Rectangle 78;mso-fit-shape-to-text:t" inset="0,0,0,0">
                  <w:txbxContent>
                    <w:p w:rsidR="00493780" w:rsidRDefault="00493780" w:rsidP="00FA4B86">
                      <w:r>
                        <w:rPr>
                          <w:rFonts w:ascii="Arial" w:hAnsi="Arial" w:cs="Arial"/>
                          <w:color w:val="000000"/>
                          <w:sz w:val="16"/>
                          <w:szCs w:val="16"/>
                          <w:lang w:val="en-US"/>
                        </w:rPr>
                        <w:t xml:space="preserve">По данным </w:t>
                      </w:r>
                    </w:p>
                  </w:txbxContent>
                </v:textbox>
              </v:rect>
              <v:rect id="Rectangle 79" o:spid="_x0000_s1118" style="position:absolute;left:969;top:2524;width:1278;height:18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BrVsAA&#10;AADbAAAADwAAAGRycy9kb3ducmV2LnhtbESPzYoCMRCE7wu+Q2jB25rRg8poFBEEV7w4+gDNpOcH&#10;k86QRGf27Y2wsMeiqr6iNrvBGvEiH1rHCmbTDARx6XTLtYL77fi9AhEiskbjmBT8UoDddvS1wVy7&#10;nq/0KmItEoRDjgqaGLtcylA2ZDFMXUecvMp5izFJX0vtsU9wa+Q8yxbSYstpocGODg2Vj+JpFchb&#10;cexXhfGZO8+ri/k5XStySk3Gw34NItIQ/8N/7ZNWsFzC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gBrVsAAAADbAAAADwAAAAAAAAAAAAAAAACYAgAAZHJzL2Rvd25y&#10;ZXYueG1sUEsFBgAAAAAEAAQA9QAAAIUDAAAAAA==&#10;" filled="f" stroked="f">
                <v:textbox style="mso-next-textbox:#Rectangle 79;mso-fit-shape-to-text:t" inset="0,0,0,0">
                  <w:txbxContent>
                    <w:p w:rsidR="00493780" w:rsidRPr="00C66D5B" w:rsidRDefault="00493780" w:rsidP="00FA4B86">
                      <w:r>
                        <w:rPr>
                          <w:rFonts w:ascii="Arial" w:hAnsi="Arial" w:cs="Arial"/>
                          <w:i/>
                          <w:iCs/>
                          <w:color w:val="000000"/>
                          <w:sz w:val="16"/>
                          <w:szCs w:val="16"/>
                        </w:rPr>
                        <w:t>ФГУП «НО РАО»</w:t>
                      </w:r>
                    </w:p>
                  </w:txbxContent>
                </v:textbox>
              </v:rect>
              <v:rect id="Rectangle 80" o:spid="_x0000_s1119" style="position:absolute;left:3097;top:2524;width:394;height:18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JL8A&#10;AADbAAAADwAAAGRycy9kb3ducmV2LnhtbERPS2rDMBDdF3IHMYXsarlepMG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n/8kvwAAANsAAAAPAAAAAAAAAAAAAAAAAJgCAABkcnMvZG93bnJl&#10;di54bWxQSwUGAAAAAAQABAD1AAAAhAMAAAAA&#10;" filled="f" stroked="f">
                <v:textbox style="mso-next-textbox:#Rectangle 80;mso-fit-shape-to-text:t" inset="0,0,0,0">
                  <w:txbxContent>
                    <w:p w:rsidR="00493780" w:rsidRDefault="00493780" w:rsidP="00FA4B86">
                      <w:r>
                        <w:rPr>
                          <w:rFonts w:ascii="Arial" w:hAnsi="Arial" w:cs="Arial"/>
                          <w:color w:val="000000"/>
                          <w:sz w:val="16"/>
                          <w:szCs w:val="16"/>
                          <w:lang w:val="en-US"/>
                        </w:rPr>
                        <w:t>, руб.</w:t>
                      </w:r>
                    </w:p>
                  </w:txbxContent>
                </v:textbox>
              </v:rect>
              <v:rect id="Rectangle 81" o:spid="_x0000_s1120" style="position:absolute;left:7615;top:2524;width:833;height:18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Nav8EA&#10;AADbAAAADwAAAGRycy9kb3ducmV2LnhtbESPzYoCMRCE7wu+Q2jB25rRg6ujUUQQVPbi6AM0k54f&#10;TDpDknVm394IC3ssquorarMbrBFP8qF1rGA2zUAQl063XCu4346fSxAhIms0jknBLwXYbUcfG8y1&#10;6/lKzyLWIkE45KigibHLpQxlQxbD1HXEyauctxiT9LXUHvsEt0bOs2whLbacFhrs6NBQ+Sh+rAJ5&#10;K479sjA+c5d59W3Op2tFTqnJeNivQUQa4n/4r33SCr5W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TWr/BAAAA2wAAAA8AAAAAAAAAAAAAAAAAmAIAAGRycy9kb3du&#10;cmV2LnhtbFBLBQYAAAAABAAEAPUAAACGAwAAAAA=&#10;" filled="f" stroked="f">
                <v:textbox style="mso-next-textbox:#Rectangle 81;mso-fit-shape-to-text:t" inset="0,0,0,0">
                  <w:txbxContent>
                    <w:p w:rsidR="00493780" w:rsidRDefault="00493780" w:rsidP="00FA4B86">
                      <w:r>
                        <w:rPr>
                          <w:rFonts w:ascii="Arial" w:hAnsi="Arial" w:cs="Arial"/>
                          <w:color w:val="000000"/>
                          <w:sz w:val="16"/>
                          <w:szCs w:val="16"/>
                          <w:lang w:val="en-US"/>
                        </w:rPr>
                        <w:t xml:space="preserve">По данным </w:t>
                      </w:r>
                    </w:p>
                  </w:txbxContent>
                </v:textbox>
              </v:rect>
              <v:rect id="Rectangle 82" o:spid="_x0000_s1121" style="position:absolute;left:8543;top:2524;width:1159;height:18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yDBb4A&#10;AADbAAAADwAAAGRycy9kb3ducmV2LnhtbERPy4rCMBTdC/5DuAPuNB0XUjpGGQYKHXFj9QMuze2D&#10;SW5KEm3n781CcHk47/1xtkY8yIfBsYLPTQaCuHF64E7B7VqucxAhIms0jknBPwU4HpaLPRbaTXyh&#10;Rx07kUI4FKigj3EspAxNTxbDxo3EiWudtxgT9J3UHqcUbo3cZtlOWhw4NfQ40k9PzV99twrktS6n&#10;vDY+c6dteza/1aUlp9TqY/7+AhFpjm/xy11pBXlan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w8gwW+AAAA2wAAAA8AAAAAAAAAAAAAAAAAmAIAAGRycy9kb3ducmV2&#10;LnhtbFBLBQYAAAAABAAEAPUAAACDAwAAAAA=&#10;" filled="f" stroked="f">
                <v:textbox style="mso-next-textbox:#Rectangle 82;mso-fit-shape-to-text:t" inset="0,0,0,0">
                  <w:txbxContent>
                    <w:p w:rsidR="00493780" w:rsidRPr="00C66D5B" w:rsidRDefault="00493780" w:rsidP="00FA4B86">
                      <w:r>
                        <w:rPr>
                          <w:rFonts w:ascii="Arial" w:hAnsi="Arial" w:cs="Arial"/>
                          <w:i/>
                          <w:iCs/>
                          <w:color w:val="000000"/>
                          <w:sz w:val="16"/>
                          <w:szCs w:val="16"/>
                        </w:rPr>
                        <w:t>_____________</w:t>
                      </w:r>
                    </w:p>
                  </w:txbxContent>
                </v:textbox>
              </v:rect>
              <v:rect id="Rectangle 83" o:spid="_x0000_s1122" style="position:absolute;left:9710;top:2524;width:394;height:18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AmnsEA&#10;AADbAAAADwAAAGRycy9kb3ducmV2LnhtbESP3YrCMBSE7xd8h3AE77apXkipRhFB0GVvrPsAh+b0&#10;B5OTkkTbffuNIOzlMDPfMNv9ZI14kg+9YwXLLAdBXDvdc6vg53b6LECEiKzROCYFvxRgv5t9bLHU&#10;buQrPavYigThUKKCLsahlDLUHVkMmRuIk9c4bzEm6VupPY4Jbo1c5flaWuw5LXQ40LGj+l49rAJ5&#10;q05jURmfu69V820u52tDTqnFfDpsQESa4n/43T5rBcUSXl/SD5C7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wJp7BAAAA2wAAAA8AAAAAAAAAAAAAAAAAmAIAAGRycy9kb3du&#10;cmV2LnhtbFBLBQYAAAAABAAEAPUAAACGAwAAAAA=&#10;" filled="f" stroked="f">
                <v:textbox style="mso-next-textbox:#Rectangle 83;mso-fit-shape-to-text:t" inset="0,0,0,0">
                  <w:txbxContent>
                    <w:p w:rsidR="00493780" w:rsidRDefault="00493780" w:rsidP="00FA4B86">
                      <w:r>
                        <w:rPr>
                          <w:rFonts w:ascii="Arial" w:hAnsi="Arial" w:cs="Arial"/>
                          <w:color w:val="000000"/>
                          <w:sz w:val="16"/>
                          <w:szCs w:val="16"/>
                          <w:lang w:val="en-US"/>
                        </w:rPr>
                        <w:t>, руб.</w:t>
                      </w:r>
                    </w:p>
                  </w:txbxContent>
                </v:textbox>
              </v:rect>
              <v:rect id="Rectangle 84" o:spid="_x0000_s1123" style="position:absolute;left:2201;top:2750;width:740;height:1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K46cEA&#10;AADbAAAADwAAAGRycy9kb3ducmV2LnhtbESP3YrCMBSE7xd8h3AE79Z0eyGlGkUWBF28se4DHJrT&#10;H0xOShJt9+2NIOzlMDPfMJvdZI14kA+9YwVfywwEce10z62C3+vhswARIrJG45gU/FGA3Xb2scFS&#10;u5Ev9KhiKxKEQ4kKuhiHUspQd2QxLN1AnLzGeYsxSd9K7XFMcGtknmUrabHntNDhQN8d1bfqbhXI&#10;a3UYi8r4zP3kzdmcjpeGnFKL+bRfg4g0xf/wu33UCoocXl/SD5Db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OiuOnBAAAA2wAAAA8AAAAAAAAAAAAAAAAAmAIAAGRycy9kb3du&#10;cmV2LnhtbFBLBQYAAAAABAAEAPUAAACGAwAAAAA=&#10;" filled="f" stroked="f">
                <v:textbox style="mso-next-textbox:#Rectangle 84;mso-fit-shape-to-text:t" inset="0,0,0,0">
                  <w:txbxContent>
                    <w:p w:rsidR="00493780" w:rsidRDefault="00493780" w:rsidP="00FA4B86">
                      <w:r>
                        <w:rPr>
                          <w:rFonts w:ascii="MS Shell Dlg" w:hAnsi="MS Shell Dlg" w:cs="MS Shell Dlg"/>
                          <w:b/>
                          <w:bCs/>
                          <w:color w:val="000000"/>
                          <w:sz w:val="16"/>
                          <w:szCs w:val="16"/>
                          <w:lang w:val="en-US"/>
                        </w:rPr>
                        <w:t>Документ</w:t>
                      </w:r>
                    </w:p>
                  </w:txbxContent>
                </v:textbox>
              </v:rect>
              <v:rect id="Rectangle 85" o:spid="_x0000_s1124" style="position:absolute;left:5043;top:2750;width:468;height:1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4dcsEA&#10;AADbAAAADwAAAGRycy9kb3ducmV2LnhtbESP3YrCMBSE7xd8h3AE79ZUF5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uHXLBAAAA2wAAAA8AAAAAAAAAAAAAAAAAmAIAAGRycy9kb3du&#10;cmV2LnhtbFBLBQYAAAAABAAEAPUAAACGAwAAAAA=&#10;" filled="f" stroked="f">
                <v:textbox style="mso-next-textbox:#Rectangle 85;mso-fit-shape-to-text:t" inset="0,0,0,0">
                  <w:txbxContent>
                    <w:p w:rsidR="00493780" w:rsidRDefault="00493780" w:rsidP="00FA4B86">
                      <w:r>
                        <w:rPr>
                          <w:rFonts w:ascii="MS Shell Dlg" w:hAnsi="MS Shell Dlg" w:cs="MS Shell Dlg"/>
                          <w:b/>
                          <w:bCs/>
                          <w:color w:val="000000"/>
                          <w:sz w:val="16"/>
                          <w:szCs w:val="16"/>
                          <w:lang w:val="en-US"/>
                        </w:rPr>
                        <w:t>Дебет</w:t>
                      </w:r>
                    </w:p>
                  </w:txbxContent>
                </v:textbox>
              </v:rect>
              <v:rect id="Rectangle 86" o:spid="_x0000_s1125" style="position:absolute;left:8266;top:2750;width:376;height:1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FBsEA&#10;AADbAAAADwAAAGRycy9kb3ducmV2LnhtbESP3YrCMBSE7xd8h3AE79ZUWZb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MHhQbBAAAA2wAAAA8AAAAAAAAAAAAAAAAAmAIAAGRycy9kb3du&#10;cmV2LnhtbFBLBQYAAAAABAAEAPUAAACGAwAAAAA=&#10;" filled="f" stroked="f">
                <v:textbox style="mso-next-textbox:#Rectangle 86;mso-fit-shape-to-text:t" inset="0,0,0,0">
                  <w:txbxContent>
                    <w:p w:rsidR="00493780" w:rsidRDefault="00493780" w:rsidP="00FA4B86">
                      <w:r>
                        <w:rPr>
                          <w:rFonts w:ascii="MS Shell Dlg" w:hAnsi="MS Shell Dlg" w:cs="MS Shell Dlg"/>
                          <w:b/>
                          <w:bCs/>
                          <w:color w:val="000000"/>
                          <w:sz w:val="16"/>
                          <w:szCs w:val="16"/>
                          <w:lang w:val="en-US"/>
                        </w:rPr>
                        <w:t>Дата</w:t>
                      </w:r>
                    </w:p>
                  </w:txbxContent>
                </v:textbox>
              </v:rect>
              <v:rect id="Rectangle 87" o:spid="_x0000_s1126" style="position:absolute;left:898;top:2252;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sgncEA&#10;AADbAAAADwAAAGRycy9kb3ducmV2LnhtbESP3YrCMBSE7xd8h3AE79ZUYZfSNYoIgi7eWPcBDs3p&#10;DyYnJYm2vr0RhL0cZuYbZrUZrRF38qFzrGAxz0AQV0533Cj4u+w/cxAhIms0jknBgwJs1pOPFRba&#10;DXymexkbkSAcClTQxtgXUoaqJYth7nri5NXOW4xJ+kZqj0OCWyOXWfYtLXacFlrsaddSdS1vVoG8&#10;lPshL43P3O+yPpnj4VyTU2o2Hbc/ICKN8T/8bh+0gvwLXl/S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LIJ3BAAAA2wAAAA8AAAAAAAAAAAAAAAAAmAIAAGRycy9kb3du&#10;cmV2LnhtbFBLBQYAAAAABAAEAPUAAACGAwAAAAA=&#10;" filled="f" stroked="f">
                <v:textbox style="mso-next-textbox:#Rectangle 87;mso-fit-shape-to-text:t" inset="0,0,0,0">
                  <w:txbxContent>
                    <w:p w:rsidR="00493780" w:rsidRDefault="00493780" w:rsidP="00FA4B86"/>
                  </w:txbxContent>
                </v:textbox>
              </v:rect>
              <v:rect id="Rectangle 88" o:spid="_x0000_s1127" style="position:absolute;left:4276;top:2252;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m+6sAA&#10;AADbAAAADwAAAGRycy9kb3ducmV2LnhtbESPzYoCMRCE7wu+Q2hhb2tGDzLMGkUEQWUvjj5AM+n5&#10;YZPOkERnfHsjCB6LqvqKWm1Ga8SdfOgcK5jPMhDEldMdNwqul/1PDiJEZI3GMSl4UIDNevK1wkK7&#10;gc90L2MjEoRDgQraGPtCylC1ZDHMXE+cvNp5izFJ30jtcUhwa+Qiy5bSYsdpocWedi1V/+XNKpCX&#10;cj/kpfGZOy3qP3M8nGtySn1Px+0viEhj/ITf7YNWkC/h9SX9AL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Jm+6sAAAADbAAAADwAAAAAAAAAAAAAAAACYAgAAZHJzL2Rvd25y&#10;ZXYueG1sUEsFBgAAAAAEAAQA9QAAAIUDAAAAAA==&#10;" filled="f" stroked="f">
                <v:textbox style="mso-next-textbox:#Rectangle 88;mso-fit-shape-to-text:t" inset="0,0,0,0">
                  <w:txbxContent>
                    <w:p w:rsidR="00493780" w:rsidRDefault="00493780" w:rsidP="00FA4B86"/>
                  </w:txbxContent>
                </v:textbox>
              </v:rect>
              <v:rect id="Rectangle 89" o:spid="_x0000_s1128" style="position:absolute;left:7613;top:2252;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UbccEA&#10;AADbAAAADwAAAGRycy9kb3ducmV2LnhtbESPzYoCMRCE7wu+Q2jB25rRw+4w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VG3HBAAAA2wAAAA8AAAAAAAAAAAAAAAAAmAIAAGRycy9kb3du&#10;cmV2LnhtbFBLBQYAAAAABAAEAPUAAACGAwAAAAA=&#10;" filled="f" stroked="f">
                <v:textbox style="mso-next-textbox:#Rectangle 89;mso-fit-shape-to-text:t" inset="0,0,0,0">
                  <w:txbxContent>
                    <w:p w:rsidR="00493780" w:rsidRDefault="00493780" w:rsidP="00FA4B86"/>
                  </w:txbxContent>
                </v:textbox>
              </v:rect>
              <v:rect id="Rectangle 90" o:spid="_x0000_s1129" style="position:absolute;left:898;top:2311;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PA74A&#10;AADbAAAADwAAAGRycy9kb3ducmV2LnhtbERPy4rCMBTdC/5DuAPuNB0XUjpGGQYKHXFj9QMuze2D&#10;SW5KEm3n781CcHk47/1xtkY8yIfBsYLPTQaCuHF64E7B7VqucxAhIms0jknBPwU4HpaLPRbaTXyh&#10;Rx07kUI4FKigj3EspAxNTxbDxo3EiWudtxgT9J3UHqcUbo3cZtlOWhw4NfQ40k9PzV99twrktS6n&#10;vDY+c6dteza/1aUlp9TqY/7+AhFpjm/xy11pBXkam76kHyAPT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JKjwO+AAAA2wAAAA8AAAAAAAAAAAAAAAAAmAIAAGRycy9kb3ducmV2&#10;LnhtbFBLBQYAAAAABAAEAPUAAACDAwAAAAA=&#10;" filled="f" stroked="f">
                <v:textbox style="mso-next-textbox:#Rectangle 90;mso-fit-shape-to-text:t" inset="0,0,0,0">
                  <w:txbxContent>
                    <w:p w:rsidR="00493780" w:rsidRDefault="00493780" w:rsidP="00FA4B86"/>
                  </w:txbxContent>
                </v:textbox>
              </v:rect>
              <v:rect id="Rectangle 91" o:spid="_x0000_s1130" style="position:absolute;left:4276;top:2311;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YqmMEA&#10;AADbAAAADwAAAGRycy9kb3ducmV2LnhtbESPzYoCMRCE7wu+Q2jB25rRwzI7axQRBF28OO4DNJOe&#10;H0w6QxKd8e2NIOyxqKqvqNVmtEbcyYfOsYLFPANBXDndcaPg77L/zEGEiKzROCYFDwqwWU8+Vlho&#10;N/CZ7mVsRIJwKFBBG2NfSBmqliyGueuJk1c7bzEm6RupPQ4Jbo1cZtmXtNhxWmixp11L1bW8WQXy&#10;Uu6HvDQ+c7/L+mSOh3NNTqnZdNz+gIg0xv/wu33QCvJveH1JP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0GKpjBAAAA2wAAAA8AAAAAAAAAAAAAAAAAmAIAAGRycy9kb3du&#10;cmV2LnhtbFBLBQYAAAAABAAEAPUAAACGAwAAAAA=&#10;" filled="f" stroked="f">
                <v:textbox style="mso-next-textbox:#Rectangle 91;mso-fit-shape-to-text:t" inset="0,0,0,0">
                  <w:txbxContent>
                    <w:p w:rsidR="00493780" w:rsidRDefault="00493780" w:rsidP="00FA4B86"/>
                  </w:txbxContent>
                </v:textbox>
              </v:rect>
              <v:rect id="Rectangle 92" o:spid="_x0000_s1131" style="position:absolute;left:7613;top:2311;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V2L8A&#10;AADbAAAADwAAAGRycy9kb3ducmV2LnhtbERPS2rDMBDdF3IHMYXsarlehNS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55RXYvwAAANsAAAAPAAAAAAAAAAAAAAAAAJgCAABkcnMvZG93bnJl&#10;di54bWxQSwUGAAAAAAQABAD1AAAAhAMAAAAA&#10;" filled="f" stroked="f">
                <v:textbox style="mso-next-textbox:#Rectangle 92;mso-fit-shape-to-text:t" inset="0,0,0,0">
                  <w:txbxContent>
                    <w:p w:rsidR="00493780" w:rsidRDefault="00493780" w:rsidP="00FA4B86"/>
                  </w:txbxContent>
                </v:textbox>
              </v:rect>
              <v:rect id="Rectangle 93" o:spid="_x0000_s1132" style="position:absolute;left:3301;top:2050;width:1767;height:1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mwQ8AA&#10;AADbAAAADwAAAGRycy9kb3ducmV2LnhtbESPzYoCMRCE7wu+Q2jB25rRw+KO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qmwQ8AAAADbAAAADwAAAAAAAAAAAAAAAACYAgAAZHJzL2Rvd25y&#10;ZXYueG1sUEsFBgAAAAAEAAQA9QAAAIUDAAAAAA==&#10;" filled="f" stroked="f">
                <v:textbox style="mso-next-textbox:#Rectangle 93;mso-fit-shape-to-text:t" inset="0,0,0,0">
                  <w:txbxContent>
                    <w:p w:rsidR="00493780" w:rsidRDefault="00493780" w:rsidP="00FA4B86">
                      <w:r>
                        <w:rPr>
                          <w:rFonts w:ascii="Arial" w:hAnsi="Arial" w:cs="Arial"/>
                          <w:i/>
                          <w:iCs/>
                          <w:color w:val="000000"/>
                          <w:sz w:val="12"/>
                          <w:szCs w:val="12"/>
                          <w:lang w:val="en-US"/>
                        </w:rPr>
                        <w:t>(наименование Организации 2)</w:t>
                      </w:r>
                    </w:p>
                  </w:txbxContent>
                </v:textbox>
              </v:rect>
              <v:rect id="Rectangle 94" o:spid="_x0000_s1133" style="position:absolute;left:6715;top:2050;width:2190;height:1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suNMEA&#10;AADbAAAADwAAAGRycy9kb3ducmV2LnhtbESPzYoCMRCE7wu+Q2hhb2vGOYjOGkUEQWUvjvsAzaTn&#10;B5POkERnfHuzsOCxqKqvqPV2tEY8yIfOsYL5LANBXDndcaPg93r4WoIIEVmjcUwKnhRgu5l8rLHQ&#10;buALPcrYiAThUKCCNsa+kDJULVkMM9cTJ6923mJM0jdSexwS3BqZZ9lCWuw4LbTY076l6lberQJ5&#10;LQ/DsjQ+c+e8/jGn46Ump9TndNx9g4g0xnf4v33UClY5/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7LjTBAAAA2wAAAA8AAAAAAAAAAAAAAAAAmAIAAGRycy9kb3du&#10;cmV2LnhtbFBLBQYAAAAABAAEAPUAAACGAwAAAAA=&#10;" filled="f" stroked="f">
                <v:textbox style="mso-next-textbox:#Rectangle 94;mso-fit-shape-to-text:t" inset="0,0,0,0">
                  <w:txbxContent>
                    <w:p w:rsidR="00493780" w:rsidRDefault="00493780" w:rsidP="00FA4B86">
                      <w:r w:rsidRPr="00C66D5B">
                        <w:rPr>
                          <w:rFonts w:ascii="Arial" w:hAnsi="Arial" w:cs="Arial"/>
                          <w:i/>
                          <w:iCs/>
                          <w:color w:val="000000"/>
                          <w:sz w:val="12"/>
                          <w:szCs w:val="12"/>
                        </w:rPr>
                        <w:t>(Ф.И.О. Руководителя Организации 2)</w:t>
                      </w:r>
                    </w:p>
                  </w:txbxContent>
                </v:textbox>
              </v:rect>
              <v:rect id="Rectangle 95" o:spid="_x0000_s1134" style="position:absolute;left:11782;top:2050;width:2601;height:1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eLr8EA&#10;AADbAAAADwAAAGRycy9kb3ducmV2LnhtbESPzYoCMRCE7wu+Q2jB25pRYd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3i6/BAAAA2wAAAA8AAAAAAAAAAAAAAAAAmAIAAGRycy9kb3du&#10;cmV2LnhtbFBLBQYAAAAABAAEAPUAAACGAwAAAAA=&#10;" filled="f" stroked="f">
                <v:textbox style="mso-next-textbox:#Rectangle 95;mso-fit-shape-to-text:t" inset="0,0,0,0">
                  <w:txbxContent>
                    <w:p w:rsidR="00493780" w:rsidRDefault="00493780" w:rsidP="00FA4B86">
                      <w:r w:rsidRPr="00C66D5B">
                        <w:rPr>
                          <w:rFonts w:ascii="Arial" w:hAnsi="Arial" w:cs="Arial"/>
                          <w:i/>
                          <w:iCs/>
                          <w:color w:val="000000"/>
                          <w:sz w:val="12"/>
                          <w:szCs w:val="12"/>
                        </w:rPr>
                        <w:t>(Ф.И.О. Главного бухгалтера Организации 2)</w:t>
                      </w:r>
                    </w:p>
                  </w:txbxContent>
                </v:textbox>
              </v:rect>
              <v:rect id="Rectangle 96" o:spid="_x0000_s1135" style="position:absolute;left:37;top:2221;width:3892;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4T28EA&#10;AADbAAAADwAAAGRycy9kb3ducmV2LnhtbESPzYoCMRCE7wu+Q2jB25pRZ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beE9vBAAAA2wAAAA8AAAAAAAAAAAAAAAAAmAIAAGRycy9kb3du&#10;cmV2LnhtbFBLBQYAAAAABAAEAPUAAACGAwAAAAA=&#10;" filled="f" stroked="f">
                <v:textbox style="mso-next-textbox:#Rectangle 96;mso-fit-shape-to-text:t" inset="0,0,0,0">
                  <w:txbxContent>
                    <w:p w:rsidR="00493780" w:rsidRDefault="00493780" w:rsidP="00FA4B86">
                      <w:r w:rsidRPr="00C66D5B">
                        <w:rPr>
                          <w:rFonts w:ascii="Arial" w:hAnsi="Arial" w:cs="Arial"/>
                          <w:color w:val="000000"/>
                          <w:sz w:val="14"/>
                          <w:szCs w:val="14"/>
                        </w:rPr>
                        <w:t xml:space="preserve">с другой стороны, проверено состояние взаиморасчетов за  </w:t>
                      </w:r>
                    </w:p>
                  </w:txbxContent>
                </v:textbox>
              </v:rect>
              <v:rect id="Rectangle 97" o:spid="_x0000_s1136" style="position:absolute;left:3913;top:2219;width:1146;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K2QMEA&#10;AADbAAAADwAAAGRycy9kb3ducmV2LnhtbESPzYoCMRCE7wu+Q2jB25pRcNHRKCIIKntx9AGaSc8P&#10;Jp0hyTqzb2+EhT0WVfUVtdkN1ogn+dA6VjCbZiCIS6dbrhXcb8fPJYgQkTUax6TglwLstqOPDeba&#10;9XylZxFrkSAcclTQxNjlUoayIYth6jri5FXOW4xJ+lpqj32CWyPnWfYlLbacFhrs6NBQ+Sh+rAJ5&#10;K479sjA+c5d59W3Op2tFTqnJeNivQUQa4n/4r33SClYLeH9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StkDBAAAA2wAAAA8AAAAAAAAAAAAAAAAAmAIAAGRycy9kb3du&#10;cmV2LnhtbFBLBQYAAAAABAAEAPUAAACGAwAAAAA=&#10;" filled="f" stroked="f">
                <v:textbox style="mso-next-textbox:#Rectangle 97;mso-fit-shape-to-text:t" inset="0,0,0,0">
                  <w:txbxContent>
                    <w:p w:rsidR="00493780" w:rsidRDefault="00493780" w:rsidP="00FA4B86">
                      <w:r>
                        <w:rPr>
                          <w:rFonts w:ascii="Arial" w:hAnsi="Arial" w:cs="Arial"/>
                          <w:i/>
                          <w:iCs/>
                          <w:color w:val="000000"/>
                          <w:sz w:val="14"/>
                          <w:szCs w:val="14"/>
                          <w:lang w:val="en-US"/>
                        </w:rPr>
                        <w:t>(указать период)</w:t>
                      </w:r>
                    </w:p>
                  </w:txbxContent>
                </v:textbox>
              </v:rect>
              <v:rect id="Rectangle 98" o:spid="_x0000_s1137" style="position:absolute;left:5051;top:2221;width:2406;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AoN8AA&#10;AADbAAAADwAAAGRycy9kb3ducmV2LnhtbESPzYoCMRCE7wu+Q2jB25rRg7ijUUQQXPHi6AM0k54f&#10;TDpDEp3ZtzeCsMeiqr6i1tvBGvEkH1rHCmbTDARx6XTLtYLb9fC9BBEiskbjmBT8UYDtZvS1xly7&#10;ni/0LGItEoRDjgqaGLtcylA2ZDFMXUecvMp5izFJX0vtsU9wa+Q8yxbSYstpocGO9g2V9+JhFchr&#10;ceiXhfGZO82rs/k9XipySk3Gw24FItIQ/8Of9lEr+FnA+0v6AXLz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AoN8AAAADbAAAADwAAAAAAAAAAAAAAAACYAgAAZHJzL2Rvd25y&#10;ZXYueG1sUEsFBgAAAAAEAAQA9QAAAIUDAAAAAA==&#10;" filled="f" stroked="f">
                <v:textbox style="mso-next-textbox:#Rectangle 98;mso-fit-shape-to-text:t" inset="0,0,0,0">
                  <w:txbxContent>
                    <w:p w:rsidR="00493780" w:rsidRDefault="00493780" w:rsidP="00FA4B86">
                      <w:r w:rsidRPr="00C66D5B">
                        <w:rPr>
                          <w:rFonts w:ascii="Arial" w:hAnsi="Arial" w:cs="Arial"/>
                          <w:color w:val="000000"/>
                          <w:sz w:val="14"/>
                          <w:szCs w:val="14"/>
                        </w:rPr>
                        <w:t xml:space="preserve">  и составлен акт о нижеследующем:</w:t>
                      </w:r>
                    </w:p>
                  </w:txbxContent>
                </v:textbox>
              </v:rect>
              <v:rect id="Rectangle 99" o:spid="_x0000_s1138" style="position:absolute;left:3301;top:1684;width:1767;height:1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yNrMEA&#10;AADbAAAADwAAAGRycy9kb3ducmV2LnhtbESPzYoCMRCE7wu+Q2jB25rRg6ujUUQQVPbi6AM0k54f&#10;TDpDknVm394IC3ssquorarMbrBFP8qF1rGA2zUAQl063XCu4346fSxAhIms0jknBLwXYbUcfG8y1&#10;6/lKzyLWIkE45KigibHLpQxlQxbD1HXEyauctxiT9LXUHvsEt0bOs2whLbacFhrs6NBQ+Sh+rAJ5&#10;K479sjA+c5d59W3Op2tFTqnJeNivQUQa4n/4r33SClZf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MjazBAAAA2wAAAA8AAAAAAAAAAAAAAAAAmAIAAGRycy9kb3du&#10;cmV2LnhtbFBLBQYAAAAABAAEAPUAAACGAwAAAAA=&#10;" filled="f" stroked="f">
                <v:textbox style="mso-next-textbox:#Rectangle 99;mso-fit-shape-to-text:t" inset="0,0,0,0">
                  <w:txbxContent>
                    <w:p w:rsidR="00493780" w:rsidRDefault="00493780" w:rsidP="00FA4B86">
                      <w:r>
                        <w:rPr>
                          <w:rFonts w:ascii="Arial" w:hAnsi="Arial" w:cs="Arial"/>
                          <w:i/>
                          <w:iCs/>
                          <w:color w:val="000000"/>
                          <w:sz w:val="12"/>
                          <w:szCs w:val="12"/>
                          <w:lang w:val="en-US"/>
                        </w:rPr>
                        <w:t>(наименование Организации 1)</w:t>
                      </w:r>
                    </w:p>
                  </w:txbxContent>
                </v:textbox>
              </v:rect>
              <v:rect id="Rectangle 100" o:spid="_x0000_s1139" style="position:absolute;left:6715;top:1684;width:2190;height:1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MZ3r8A&#10;AADbAAAADwAAAGRycy9kb3ducmV2LnhtbERPS2rDMBDdF3IHMYXsarlehNS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kxnevwAAANsAAAAPAAAAAAAAAAAAAAAAAJgCAABkcnMvZG93bnJl&#10;di54bWxQSwUGAAAAAAQABAD1AAAAhAMAAAAA&#10;" filled="f" stroked="f">
                <v:textbox style="mso-next-textbox:#Rectangle 100;mso-fit-shape-to-text:t" inset="0,0,0,0">
                  <w:txbxContent>
                    <w:p w:rsidR="00493780" w:rsidRDefault="00493780" w:rsidP="00FA4B86">
                      <w:r w:rsidRPr="00C66D5B">
                        <w:rPr>
                          <w:rFonts w:ascii="Arial" w:hAnsi="Arial" w:cs="Arial"/>
                          <w:i/>
                          <w:iCs/>
                          <w:color w:val="000000"/>
                          <w:sz w:val="12"/>
                          <w:szCs w:val="12"/>
                        </w:rPr>
                        <w:t>(Ф.И.О. Руководителя Организации 1)</w:t>
                      </w:r>
                    </w:p>
                  </w:txbxContent>
                </v:textbox>
              </v:rect>
              <v:rect id="Rectangle 101" o:spid="_x0000_s1140" style="position:absolute;left:11782;top:1684;width:2601;height:1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8RcAA&#10;AADbAAAADwAAAGRycy9kb3ducmV2LnhtbESPzYoCMRCE7wu+Q2jB25rRg+hoFBEEV7w4+gDNpOcH&#10;k86QRGf27Y2wsMeiqr6iNrvBGvEiH1rHCmbTDARx6XTLtYL77fi9BBEiskbjmBT8UoDddvS1wVy7&#10;nq/0KmItEoRDjgqaGLtcylA2ZDFMXUecvMp5izFJX0vtsU9wa+Q8yxbSYstpocGODg2Vj+JpFchb&#10;ceyXhfGZO8+ri/k5XStySk3Gw34NItIQ/8N/7ZNWsFrB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N+8RcAAAADbAAAADwAAAAAAAAAAAAAAAACYAgAAZHJzL2Rvd25y&#10;ZXYueG1sUEsFBgAAAAAEAAQA9QAAAIUDAAAAAA==&#10;" filled="f" stroked="f">
                <v:textbox style="mso-next-textbox:#Rectangle 101;mso-fit-shape-to-text:t" inset="0,0,0,0">
                  <w:txbxContent>
                    <w:p w:rsidR="00493780" w:rsidRDefault="00493780" w:rsidP="00FA4B86">
                      <w:r w:rsidRPr="00C66D5B">
                        <w:rPr>
                          <w:rFonts w:ascii="Arial" w:hAnsi="Arial" w:cs="Arial"/>
                          <w:i/>
                          <w:iCs/>
                          <w:color w:val="000000"/>
                          <w:sz w:val="12"/>
                          <w:szCs w:val="12"/>
                        </w:rPr>
                        <w:t>(Ф.И.О. Главного бухгалтера Организации 1)</w:t>
                      </w:r>
                    </w:p>
                  </w:txbxContent>
                </v:textbox>
              </v:rect>
              <v:rect id="Rectangle 102" o:spid="_x0000_s1141" style="position:absolute;left:37;top:1858;width:2294;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u/7sIA&#10;AADcAAAADwAAAGRycy9kb3ducmV2LnhtbESPzWoDMQyE74W8g1Ggt8ZODiVs44QQCKSll2z6AGKt&#10;/aG2vNhOdvv21aHQm8SMZj7tDnPw6kEpD5EtrFcGFHET3cCdha/b+WULKhdkhz4yWfihDIf94mmH&#10;lYsTX+lRl05JCOcKLfSljJXWuekpYF7FkVi0NqaARdbUaZdwkvDg9caYVx1wYGnocaRTT813fQ8W&#10;9K0+T9vaJxM/Nu2nf79cW4rWPi/n4xuoQnP5N/9dX5zgG8GX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G7/uwgAAANwAAAAPAAAAAAAAAAAAAAAAAJgCAABkcnMvZG93&#10;bnJldi54bWxQSwUGAAAAAAQABAD1AAAAhwMAAAAA&#10;" filled="f" stroked="f">
                <v:textbox style="mso-next-textbox:#Rectangle 102;mso-fit-shape-to-text:t" inset="0,0,0,0">
                  <w:txbxContent>
                    <w:p w:rsidR="00493780" w:rsidRDefault="00493780" w:rsidP="00FA4B86">
                      <w:r>
                        <w:rPr>
                          <w:rFonts w:ascii="Arial" w:hAnsi="Arial" w:cs="Arial"/>
                          <w:color w:val="000000"/>
                          <w:sz w:val="14"/>
                          <w:szCs w:val="14"/>
                          <w:lang w:val="en-US"/>
                        </w:rPr>
                        <w:t>с одной стороны, и Руководителем</w:t>
                      </w:r>
                    </w:p>
                  </w:txbxContent>
                </v:textbox>
              </v:rect>
              <v:rect id="Rectangle 103" o:spid="_x0000_s1142" style="position:absolute;left:2946;top:1858;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cadb4A&#10;AADcAAAADwAAAGRycy9kb3ducmV2LnhtbERPzWoCMRC+F3yHMEJvNdFDkdUoIghavLj6AMNm9geT&#10;yZJEd/v2plDwNh/f76y3o7PiSSF2njXMZwoEceVNx42G2/XwtQQRE7JB65k0/FKE7WbyscbC+IEv&#10;9CxTI3IIxwI1tCn1hZSxaslhnPmeOHO1Dw5ThqGRJuCQw52VC6W+pcOOc0OLPe1bqu7lw2mQ1/Iw&#10;LEsblP9Z1Gd7Ol5q8lp/TsfdCkSiMb3F/+6jyfPVHP6eyRfIz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dXGnW+AAAA3AAAAA8AAAAAAAAAAAAAAAAAmAIAAGRycy9kb3ducmV2&#10;LnhtbFBLBQYAAAAABAAEAPUAAACDAwAAAAA=&#10;" filled="f" stroked="f">
                <v:textbox style="mso-next-textbox:#Rectangle 103;mso-fit-shape-to-text:t" inset="0,0,0,0">
                  <w:txbxContent>
                    <w:p w:rsidR="00493780" w:rsidRDefault="00493780" w:rsidP="00FA4B86"/>
                  </w:txbxContent>
                </v:textbox>
              </v:rect>
              <v:rect id="Rectangle 104" o:spid="_x0000_s1143" style="position:absolute;left:6311;top:1858;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WEAr8A&#10;AADcAAAADwAAAGRycy9kb3ducmV2LnhtbERPzWoCMRC+C32HMIXeNHEPRVajFEHQ4sW1DzBsZn9o&#10;MlmS6G7f3ghCb/Px/c5mNzkr7hRi71nDcqFAENfe9Nxq+Lke5isQMSEbtJ5Jwx9F2G3fZhssjR/5&#10;QvcqtSKHcCxRQ5fSUEoZ644cxoUfiDPX+OAwZRhaaQKOOdxZWSj1KR32nBs6HGjfUf1b3ZwGea0O&#10;46qyQfnvojnb0/HSkNf64336WoNINKV/8ct9NHm+KuD5TL5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3hYQCvwAAANwAAAAPAAAAAAAAAAAAAAAAAJgCAABkcnMvZG93bnJl&#10;di54bWxQSwUGAAAAAAQABAD1AAAAhAMAAAAA&#10;" filled="f" stroked="f">
                <v:textbox style="mso-next-textbox:#Rectangle 104;mso-fit-shape-to-text:t" inset="0,0,0,0">
                  <w:txbxContent>
                    <w:p w:rsidR="00493780" w:rsidRDefault="00493780" w:rsidP="00FA4B86"/>
                  </w:txbxContent>
                </v:textbox>
              </v:rect>
              <v:rect id="Rectangle 105" o:spid="_x0000_s1144" style="position:absolute;left:11595;top:1858;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hmb8A&#10;AADcAAAADwAAAGRycy9kb3ducmV2LnhtbERP22oCMRB9F/oPYQp9cxMt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ySGZvwAAANwAAAAPAAAAAAAAAAAAAAAAAJgCAABkcnMvZG93bnJl&#10;di54bWxQSwUGAAAAAAQABAD1AAAAhAMAAAAA&#10;" filled="f" stroked="f">
                <v:textbox style="mso-next-textbox:#Rectangle 105;mso-fit-shape-to-text:t" inset="0,0,0,0">
                  <w:txbxContent>
                    <w:p w:rsidR="00493780" w:rsidRDefault="00493780" w:rsidP="00FA4B86"/>
                  </w:txbxContent>
                </v:textbox>
              </v:rect>
              <v:rect id="Rectangle 106" o:spid="_x0000_s1145" style="position:absolute;left:37;top:1491;width:1444;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C57b8A&#10;AADcAAAADwAAAGRycy9kb3ducmV2LnhtbERP22oCMRB9F/oPYQp9cxOliK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ILntvwAAANwAAAAPAAAAAAAAAAAAAAAAAJgCAABkcnMvZG93bnJl&#10;di54bWxQSwUGAAAAAAQABAD1AAAAhAMAAAAA&#10;" filled="f" stroked="f">
                <v:textbox style="mso-next-textbox:#Rectangle 106;mso-fit-shape-to-text:t" inset="0,0,0,0">
                  <w:txbxContent>
                    <w:p w:rsidR="00493780" w:rsidRDefault="00493780" w:rsidP="00FA4B86">
                      <w:r>
                        <w:rPr>
                          <w:rFonts w:ascii="Arial" w:hAnsi="Arial" w:cs="Arial"/>
                          <w:color w:val="000000"/>
                          <w:sz w:val="14"/>
                          <w:szCs w:val="14"/>
                          <w:lang w:val="en-US"/>
                        </w:rPr>
                        <w:t>Нами, Руководителем</w:t>
                      </w:r>
                    </w:p>
                  </w:txbxContent>
                </v:textbox>
              </v:rect>
              <v:rect id="Rectangle 107" o:spid="_x0000_s1146" style="position:absolute;left:2946;top:1493;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wcdr8A&#10;AADcAAAADwAAAGRycy9kb3ducmV2LnhtbERP22oCMRB9F/oPYQp9cxOFiqxGKYKgpS+ufsCwmb3Q&#10;ZLIk0d3+fVMo+DaHc53tfnJWPCjE3rOGRaFAENfe9NxquF2P8zWImJANWs+k4Yci7Hcvsy2Wxo98&#10;oUeVWpFDOJaooUtpKKWMdUcOY+EH4sw1PjhMGYZWmoBjDndWLpVaSYc954YOBzp0VH9Xd6dBXqvj&#10;uK5sUP5z2XzZ8+nSkNf67XX62IBINKWn+N99Mnm+eoe/Z/IFcvc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bBx2vwAAANwAAAAPAAAAAAAAAAAAAAAAAJgCAABkcnMvZG93bnJl&#10;di54bWxQSwUGAAAAAAQABAD1AAAAhAMAAAAA&#10;" filled="f" stroked="f">
                <v:textbox style="mso-next-textbox:#Rectangle 107;mso-fit-shape-to-text:t" inset="0,0,0,0">
                  <w:txbxContent>
                    <w:p w:rsidR="00493780" w:rsidRDefault="00493780" w:rsidP="00FA4B86"/>
                  </w:txbxContent>
                </v:textbox>
              </v:rect>
              <v:rect id="Rectangle 108" o:spid="_x0000_s1147" style="position:absolute;left:6311;top:1493;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6CAb4A&#10;AADcAAAADwAAAGRycy9kb3ducmV2LnhtbERPzWoCMRC+F3yHMEJvNdGDyGoUEQQrvbj6AMNm9geT&#10;yZJEd/v2plDwNh/f72x2o7PiSSF2njXMZwoEceVNx42G2/X4tQIRE7JB65k0/FKE3XbyscHC+IEv&#10;9CxTI3IIxwI1tCn1hZSxaslhnPmeOHO1Dw5ThqGRJuCQw52VC6WW0mHHuaHFng4tVffy4TTIa3kc&#10;VqUNyp8X9Y/9Pl1q8lp/Tsf9GkSiMb3F/+6TyfPVEv6eyRfI7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i+ggG+AAAA3AAAAA8AAAAAAAAAAAAAAAAAmAIAAGRycy9kb3ducmV2&#10;LnhtbFBLBQYAAAAABAAEAPUAAACDAwAAAAA=&#10;" filled="f" stroked="f">
                <v:textbox style="mso-next-textbox:#Rectangle 108;mso-fit-shape-to-text:t" inset="0,0,0,0">
                  <w:txbxContent>
                    <w:p w:rsidR="00493780" w:rsidRDefault="00493780" w:rsidP="00FA4B86"/>
                  </w:txbxContent>
                </v:textbox>
              </v:rect>
              <v:rect id="Rectangle 109" o:spid="_x0000_s1148" style="position:absolute;left:12576;top:1491;width:39;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mr8A&#10;AADcAAAADwAAAGRycy9kb3ducmV2LnhtbERPzWoCMRC+C32HMIXe3EQPVVajFEHQ0ourDzBsZn9o&#10;MlmS6G7fvikUvM3H9zvb/eSseFCIvWcNi0KBIK696bnVcLse52sQMSEbtJ5Jww9F2O9eZlssjR/5&#10;Qo8qtSKHcCxRQ5fSUEoZ644cxsIPxJlrfHCYMgytNAHHHO6sXCr1Lh32nBs6HOjQUf1d3Z0Gea2O&#10;47qyQfnPZfNlz6dLQ17rt9fpYwMi0ZSe4n/3yeT5agV/z+QL5O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8ieavwAAANwAAAAPAAAAAAAAAAAAAAAAAJgCAABkcnMvZG93bnJl&#10;di54bWxQSwUGAAAAAAQABAD1AAAAhAMAAAAA&#10;" filled="f" stroked="f">
                <v:textbox style="mso-next-textbox:#Rectangle 109;mso-fit-shape-to-text:t" inset="0,0,0,0">
                  <w:txbxContent>
                    <w:p w:rsidR="00493780" w:rsidRDefault="00493780" w:rsidP="00FA4B86">
                      <w:r>
                        <w:rPr>
                          <w:rFonts w:ascii="Arial" w:hAnsi="Arial" w:cs="Arial"/>
                          <w:color w:val="000000"/>
                          <w:sz w:val="14"/>
                          <w:szCs w:val="14"/>
                          <w:lang w:val="en-US"/>
                        </w:rPr>
                        <w:t xml:space="preserve">. </w:t>
                      </w:r>
                    </w:p>
                  </w:txbxContent>
                </v:textbox>
              </v:rect>
              <v:rect id="Rectangle 110" o:spid="_x0000_s1149" style="position:absolute;left:896;top:1199;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2z6MIA&#10;AADcAAAADwAAAGRycy9kb3ducmV2LnhtbESPzWoDMQyE74W8g1Ggt8ZODiVs44QQCKSll2z6AGKt&#10;/aG2vNhOdvv21aHQm8SMZj7tDnPw6kEpD5EtrFcGFHET3cCdha/b+WULKhdkhz4yWfihDIf94mmH&#10;lYsTX+lRl05JCOcKLfSljJXWuekpYF7FkVi0NqaARdbUaZdwkvDg9caYVx1wYGnocaRTT813fQ8W&#10;9K0+T9vaJxM/Nu2nf79cW4rWPi/n4xuoQnP5N/9dX5zgG6GVZ2QCv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bPowgAAANwAAAAPAAAAAAAAAAAAAAAAAJgCAABkcnMvZG93&#10;bnJldi54bWxQSwUGAAAAAAQABAD1AAAAhwMAAAAA&#10;" filled="f" stroked="f">
                <v:textbox style="mso-next-textbox:#Rectangle 110;mso-fit-shape-to-text:t" inset="0,0,0,0">
                  <w:txbxContent>
                    <w:p w:rsidR="00493780" w:rsidRDefault="00493780" w:rsidP="00FA4B86"/>
                  </w:txbxContent>
                </v:textbox>
              </v:rect>
              <v:rect id="Rectangle 111" o:spid="_x0000_s1150" style="position:absolute;left:4274;top:1199;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Wc78A&#10;AADcAAAADwAAAGRycy9kb3ducmV2LnhtbERPzWoCMRC+F3yHMEJvNdFDsVujiCBo8eLaBxg2sz+Y&#10;TJYkuuvbm4LQ23x8v7PajM6KO4XYedYwnykQxJU3HTcafi/7jyWImJANWs+k4UERNuvJ2woL4wc+&#10;071MjcghHAvU0KbUF1LGqiWHceZ74szVPjhMGYZGmoBDDndWLpT6lA47zg0t9rRrqbqWN6dBXsr9&#10;sCxtUP5nUZ/s8XCuyWv9Ph233yASjelf/HIfTJ6vvuDvmXy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5IRZzvwAAANwAAAAPAAAAAAAAAAAAAAAAAJgCAABkcnMvZG93bnJl&#10;di54bWxQSwUGAAAAAAQABAD1AAAAhAMAAAAA&#10;" filled="f" stroked="f">
                <v:textbox style="mso-next-textbox:#Rectangle 111;mso-fit-shape-to-text:t" inset="0,0,0,0">
                  <w:txbxContent>
                    <w:p w:rsidR="00493780" w:rsidRDefault="00493780" w:rsidP="00FA4B86"/>
                  </w:txbxContent>
                </v:textbox>
              </v:rect>
              <v:rect id="Rectangle 112" o:spid="_x0000_s1151" style="position:absolute;left:6913;top:1199;width:897;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IpM8IA&#10;AADcAAAADwAAAGRycy9kb3ducmV2LnhtbESPT2sCMRDF74V+hzCF3mpWDyKrUaQgqHhx7QcYNrN/&#10;MJksSequ3945FHqb4b157zeb3eSdelBMfWAD81kBirgOtufWwM/t8LUClTKyRReYDDwpwW77/rbB&#10;0oaRr/SocqskhFOJBrqch1LrVHfkMc3CQCxaE6LHLGtstY04Srh3elEUS+2xZ2nocKDvjup79esN&#10;6Ft1GFeVi0U4L5qLOx2vDQVjPj+m/RpUpin/m/+uj1bw54Iv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wikzwgAAANwAAAAPAAAAAAAAAAAAAAAAAJgCAABkcnMvZG93&#10;bnJldi54bWxQSwUGAAAAAAQABAD1AAAAhwMAAAAA&#10;" filled="f" stroked="f">
                <v:textbox style="mso-next-textbox:#Rectangle 112;mso-fit-shape-to-text:t" inset="0,0,0,0">
                  <w:txbxContent>
                    <w:p w:rsidR="00493780" w:rsidRDefault="00493780" w:rsidP="00FA4B86">
                      <w:r>
                        <w:rPr>
                          <w:rFonts w:ascii="Arial" w:hAnsi="Arial" w:cs="Arial"/>
                          <w:color w:val="000000"/>
                          <w:sz w:val="14"/>
                          <w:szCs w:val="14"/>
                          <w:lang w:val="en-US"/>
                        </w:rPr>
                        <w:t xml:space="preserve">(квартал, год) </w:t>
                      </w:r>
                    </w:p>
                  </w:txbxContent>
                </v:textbox>
              </v:rect>
              <v:rect id="Rectangle 113" o:spid="_x0000_s1152" style="position:absolute;left:896;top:1280;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6MqL4A&#10;AADcAAAADwAAAGRycy9kb3ducmV2LnhtbERPzYrCMBC+C75DGGFvmtbDItUoIggqXqz7AEMz/cFk&#10;UpJo69ubhYW9zcf3O5vdaI14kQ+dYwX5IgNBXDndcaPg536cr0CEiKzROCYFbwqw204nGyy0G/hG&#10;rzI2IoVwKFBBG2NfSBmqliyGheuJE1c7bzEm6BupPQ4p3Bq5zLJvabHj1NBiT4eWqkf5tArkvTwO&#10;q9L4zF2W9dWcT7eanFJfs3G/BhFpjP/iP/dJp/l5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KOjKi+AAAA3AAAAA8AAAAAAAAAAAAAAAAAmAIAAGRycy9kb3ducmV2&#10;LnhtbFBLBQYAAAAABAAEAPUAAACDAwAAAAA=&#10;" filled="f" stroked="f">
                <v:textbox style="mso-next-textbox:#Rectangle 113;mso-fit-shape-to-text:t" inset="0,0,0,0">
                  <w:txbxContent>
                    <w:p w:rsidR="00493780" w:rsidRDefault="00493780" w:rsidP="00FA4B86"/>
                  </w:txbxContent>
                </v:textbox>
              </v:rect>
              <v:rect id="Rectangle 114" o:spid="_x0000_s1153" style="position:absolute;left:4274;top:1280;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wS374A&#10;AADcAAAADwAAAGRycy9kb3ducmV2LnhtbERPzYrCMBC+C75DGGFvmtrDItUoIggqXqz7AEMz/cFk&#10;UpJo69ubhYW9zcf3O5vdaI14kQ+dYwXLRQaCuHK640bBz/04X4EIEVmjcUwK3hRgt51ONlhoN/CN&#10;XmVsRArhUKCCNsa+kDJULVkMC9cTJ6523mJM0DdSexxSuDUyz7JvabHj1NBiT4eWqkf5tArkvTwO&#10;q9L4zF3y+mrOp1tNTqmv2bhfg4g0xn/xn/uk0/xlDr/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JcEt++AAAA3AAAAA8AAAAAAAAAAAAAAAAAmAIAAGRycy9kb3ducmV2&#10;LnhtbFBLBQYAAAAABAAEAPUAAACDAwAAAAA=&#10;" filled="f" stroked="f">
                <v:textbox style="mso-next-textbox:#Rectangle 114;mso-fit-shape-to-text:t" inset="0,0,0,0">
                  <w:txbxContent>
                    <w:p w:rsidR="00493780" w:rsidRDefault="00493780" w:rsidP="00FA4B86"/>
                  </w:txbxContent>
                </v:textbox>
              </v:rect>
              <v:rect id="Rectangle 115" o:spid="_x0000_s1154" style="position:absolute;left:7611;top:1280;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C3RL4A&#10;AADcAAAADwAAAGRycy9kb3ducmV2LnhtbERP24rCMBB9X/Afwgi+raku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0Qt0S+AAAA3AAAAA8AAAAAAAAAAAAAAAAAmAIAAGRycy9kb3ducmV2&#10;LnhtbFBLBQYAAAAABAAEAPUAAACDAwAAAAA=&#10;" filled="f" stroked="f">
                <v:textbox style="mso-next-textbox:#Rectangle 115;mso-fit-shape-to-text:t" inset="0,0,0,0">
                  <w:txbxContent>
                    <w:p w:rsidR="00493780" w:rsidRDefault="00493780" w:rsidP="00FA4B86"/>
                  </w:txbxContent>
                </v:textbox>
              </v:rect>
              <v:rect id="Rectangle 116" o:spid="_x0000_s1155" style="position:absolute;left:896;top:962;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kvML4A&#10;AADcAAAADwAAAGRycy9kb3ducmV2LnhtbERP24rCMBB9X/Afwgi+ramyLF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L5LzC+AAAA3AAAAA8AAAAAAAAAAAAAAAAAmAIAAGRycy9kb3ducmV2&#10;LnhtbFBLBQYAAAAABAAEAPUAAACDAwAAAAA=&#10;" filled="f" stroked="f">
                <v:textbox style="mso-next-textbox:#Rectangle 116;mso-fit-shape-to-text:t" inset="0,0,0,0">
                  <w:txbxContent>
                    <w:p w:rsidR="00493780" w:rsidRDefault="00493780" w:rsidP="00FA4B86"/>
                  </w:txbxContent>
                </v:textbox>
              </v:rect>
              <v:rect id="Rectangle 117" o:spid="_x0000_s1156" style="position:absolute;left:5530;top:958;width:742;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Kq74A&#10;AADcAAAADwAAAGRycy9kb3ducmV2LnhtbERP24rCMBB9X/Afwgi+ranCLlKNIoKgiy9WP2BophdM&#10;JiWJtv69EYR9m8O5zmozWCMe5EPrWMFsmoEgLp1uuVZwvey/FyBCRNZoHJOCJwXYrEdfK8y16/lM&#10;jyLWIoVwyFFBE2OXSxnKhiyGqeuIE1c5bzEm6GupPfYp3Bo5z7JfabHl1NBgR7uGyltxtwrkpdj3&#10;i8L4zP3Nq5M5Hs4VOaUm42G7BBFpiP/ij/ug0/zZD7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21iqu+AAAA3AAAAA8AAAAAAAAAAAAAAAAAmAIAAGRycy9kb3ducmV2&#10;LnhtbFBLBQYAAAAABAAEAPUAAACDAwAAAAA=&#10;" filled="f" stroked="f">
                <v:textbox style="mso-next-textbox:#Rectangle 117;mso-fit-shape-to-text:t" inset="0,0,0,0">
                  <w:txbxContent>
                    <w:p w:rsidR="00493780" w:rsidRDefault="00493780" w:rsidP="00FA4B86">
                      <w:r>
                        <w:rPr>
                          <w:rFonts w:ascii="Arial" w:hAnsi="Arial" w:cs="Arial"/>
                          <w:b/>
                          <w:bCs/>
                          <w:color w:val="000000"/>
                          <w:sz w:val="14"/>
                          <w:szCs w:val="14"/>
                          <w:lang w:val="en-US"/>
                        </w:rPr>
                        <w:t>за период:</w:t>
                      </w:r>
                    </w:p>
                  </w:txbxContent>
                </v:textbox>
              </v:rect>
              <v:rect id="Rectangle 118" o:spid="_x0000_s1157" style="position:absolute;left:6311;top:958;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cU3L4A&#10;AADcAAAADwAAAGRycy9kb3ducmV2LnhtbERPy6rCMBDdC/5DGOHuNNWFSDWKCIJX7sbqBwzN9IHJ&#10;pCTR9v69EQR3czjP2ewGa8STfGgdK5jPMhDEpdMt1wpu1+N0BSJEZI3GMSn4pwC77Xi0wVy7ni/0&#10;LGItUgiHHBU0MXa5lKFsyGKYuY44cZXzFmOCvpbaY5/CrZGLLFtKiy2nhgY7OjRU3ouHVSCvxbFf&#10;FcZn7ryo/szv6VKRU+pnMuzXICIN8Sv+uE86zZ8v4f1MukBuX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1nFNy+AAAA3AAAAA8AAAAAAAAAAAAAAAAAmAIAAGRycy9kb3ducmV2&#10;LnhtbFBLBQYAAAAABAAEAPUAAACDAwAAAAA=&#10;" filled="f" stroked="f">
                <v:textbox style="mso-next-textbox:#Rectangle 118;mso-fit-shape-to-text:t" inset="0,0,0,0">
                  <w:txbxContent>
                    <w:p w:rsidR="00493780" w:rsidRDefault="00493780" w:rsidP="00FA4B86"/>
                  </w:txbxContent>
                </v:textbox>
              </v:rect>
              <v:rect id="Rectangle 119" o:spid="_x0000_s1158" style="position:absolute;left:9328;top:958;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uxR78A&#10;AADcAAAADwAAAGRycy9kb3ducmV2LnhtbERPzYrCMBC+L/gOYQRva6qHXal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iK7FHvwAAANwAAAAPAAAAAAAAAAAAAAAAAJgCAABkcnMvZG93bnJl&#10;di54bWxQSwUGAAAAAAQABAD1AAAAhAMAAAAA&#10;" filled="f" stroked="f">
                <v:textbox style="mso-next-textbox:#Rectangle 119;mso-fit-shape-to-text:t" inset="0,0,0,0">
                  <w:txbxContent>
                    <w:p w:rsidR="00493780" w:rsidRDefault="00493780" w:rsidP="00FA4B86"/>
                  </w:txbxContent>
                </v:textbox>
              </v:rect>
              <v:rect id="Rectangle 120" o:spid="_x0000_s1159" style="position:absolute;left:3356;top:598;width:1767;height:1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QlNcIA&#10;AADcAAAADwAAAGRycy9kb3ducmV2LnhtbESPT2sCMRDF74V+hzCF3mpWDyKrUaQgqHhx7QcYNrN/&#10;MJksSequ3945FHqb4b157zeb3eSdelBMfWAD81kBirgOtufWwM/t8LUClTKyRReYDDwpwW77/rbB&#10;0oaRr/SocqskhFOJBrqch1LrVHfkMc3CQCxaE6LHLGtstY04Srh3elEUS+2xZ2nocKDvjup79esN&#10;6Ft1GFeVi0U4L5qLOx2vDQVjPj+m/RpUpin/m/+uj1bw50Irz8gEev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CU1wgAAANwAAAAPAAAAAAAAAAAAAAAAAJgCAABkcnMvZG93&#10;bnJldi54bWxQSwUGAAAAAAQABAD1AAAAhwMAAAAA&#10;" filled="f" stroked="f">
                <v:textbox style="mso-next-textbox:#Rectangle 120;mso-fit-shape-to-text:t" inset="0,0,0,0">
                  <w:txbxContent>
                    <w:p w:rsidR="00493780" w:rsidRDefault="00493780" w:rsidP="00FA4B86">
                      <w:r>
                        <w:rPr>
                          <w:rFonts w:ascii="Arial" w:hAnsi="Arial" w:cs="Arial"/>
                          <w:i/>
                          <w:iCs/>
                          <w:color w:val="000000"/>
                          <w:sz w:val="12"/>
                          <w:szCs w:val="12"/>
                          <w:lang w:val="en-US"/>
                        </w:rPr>
                        <w:t>(наименование Организации 1)</w:t>
                      </w:r>
                    </w:p>
                  </w:txbxContent>
                </v:textbox>
              </v:rect>
              <v:rect id="Rectangle 121" o:spid="_x0000_s1160" style="position:absolute;left:7607;top:660;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iArr8A&#10;AADcAAAADwAAAGRycy9kb3ducmV2LnhtbERPzYrCMBC+L/gOYQRva6qHxa1GEUHQxYvVBxia6Q8m&#10;k5JEW9/eCMLe5uP7ndVmsEY8yIfWsYLZNANBXDrdcq3getl/L0CEiKzROCYFTwqwWY++Vphr1/OZ&#10;HkWsRQrhkKOCJsYulzKUDVkMU9cRJ65y3mJM0NdSe+xTuDVynmU/0mLLqaHBjnYNlbfibhXIS7Hv&#10;F4XxmfubVydzPJwrckpNxsN2CSLSEP/FH/dBp/mzX3g/ky6Q6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8+ICuvwAAANwAAAAPAAAAAAAAAAAAAAAAAJgCAABkcnMvZG93bnJl&#10;di54bWxQSwUGAAAAAAQABAD1AAAAhAMAAAAA&#10;" filled="f" stroked="f">
                <v:textbox style="mso-next-textbox:#Rectangle 121;mso-fit-shape-to-text:t" inset="0,0,0,0">
                  <w:txbxContent>
                    <w:p w:rsidR="00493780" w:rsidRDefault="00493780" w:rsidP="00FA4B86"/>
                  </w:txbxContent>
                </v:textbox>
              </v:rect>
              <v:rect id="Rectangle 122" o:spid="_x0000_s1161" style="position:absolute;left:11058;top:598;width:1767;height:1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7jjsMA&#10;AADcAAAADwAAAGRycy9kb3ducmV2LnhtbESPzWrDMBCE74W+g9hCbo1cH0pwo4RSMLillzh5gMVa&#10;/1BpZSQ1dt++ewjktsvMzny7P67eqSvFNAU28LItQBF3wU48GLic6+cdqJSRLbrAZOCPEhwPjw97&#10;rGxY+ETXNg9KQjhVaGDMea60Tt1IHtM2zMSi9SF6zLLGQduIi4R7p8uieNUeJ5aGEWf6GKn7aX+9&#10;AX1u62XXuliEr7L/dp/NqadgzOZpfX8DlWnNd/PturGCXwq+PCMT6M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67jjsMAAADcAAAADwAAAAAAAAAAAAAAAACYAgAAZHJzL2Rv&#10;d25yZXYueG1sUEsFBgAAAAAEAAQA9QAAAIgDAAAAAA==&#10;" filled="f" stroked="f">
                <v:textbox style="mso-next-textbox:#Rectangle 122;mso-fit-shape-to-text:t" inset="0,0,0,0">
                  <w:txbxContent>
                    <w:p w:rsidR="00493780" w:rsidRDefault="00493780" w:rsidP="00FA4B86">
                      <w:r>
                        <w:rPr>
                          <w:rFonts w:ascii="Arial" w:hAnsi="Arial" w:cs="Arial"/>
                          <w:i/>
                          <w:iCs/>
                          <w:color w:val="000000"/>
                          <w:sz w:val="12"/>
                          <w:szCs w:val="12"/>
                          <w:lang w:val="en-US"/>
                        </w:rPr>
                        <w:t>(наименование Организации 2)</w:t>
                      </w:r>
                    </w:p>
                  </w:txbxContent>
                </v:textbox>
              </v:rect>
              <v:rect id="Rectangle 123" o:spid="_x0000_s1162" style="position:absolute;left:891;top:741;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GFb4A&#10;AADcAAAADwAAAGRycy9kb3ducmV2LnhtbERPzYrCMBC+C75DGGFvmtrDItUoIggqXqz7AEMz/cFk&#10;UpJo69ubhYW9zcf3O5vdaI14kQ+dYwXLRQaCuHK640bBz/04X4EIEVmjcUwK3hRgt51ONlhoN/CN&#10;XmVsRArhUKCCNsa+kDJULVkMC9cTJ6523mJM0DdSexxSuDUyz7JvabHj1NBiT4eWqkf5tArkvTwO&#10;q9L4zF3y+mrOp1tNTqmv2bhfg4g0xn/xn/uk0/x8Cb/PpAvk9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ziRhW+AAAA3AAAAA8AAAAAAAAAAAAAAAAAmAIAAGRycy9kb3ducmV2&#10;LnhtbFBLBQYAAAAABAAEAPUAAACDAwAAAAA=&#10;" filled="f" stroked="f">
                <v:textbox style="mso-next-textbox:#Rectangle 123;mso-fit-shape-to-text:t" inset="0,0,0,0">
                  <w:txbxContent>
                    <w:p w:rsidR="00493780" w:rsidRDefault="00493780" w:rsidP="00FA4B86"/>
                  </w:txbxContent>
                </v:textbox>
              </v:rect>
              <v:rect id="Rectangle 124" o:spid="_x0000_s1163" style="position:absolute;left:4269;top:741;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DYYr8A&#10;AADcAAAADwAAAGRycy9kb3ducmV2LnhtbERPzYrCMBC+C75DGGFvNt0eFqlGkQXBXbxYfYChmf5g&#10;MilJ1nbf3giCt/n4fmezm6wRd/Khd6zgM8tBENdO99wquF4OyxWIEJE1Gsek4J8C7Lbz2QZL7UY+&#10;072KrUghHEpU0MU4lFKGuiOLIXMDceIa5y3GBH0rtccxhVsjizz/khZ7Tg0dDvTdUX2r/qwCeakO&#10;46oyPne/RXMyP8dzQ06pj8W0X4OINMW3+OU+6jS/KOD5TLpAbh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8MNhivwAAANwAAAAPAAAAAAAAAAAAAAAAAJgCAABkcnMvZG93bnJl&#10;di54bWxQSwUGAAAAAAQABAD1AAAAhAMAAAAA&#10;" filled="f" stroked="f">
                <v:textbox style="mso-next-textbox:#Rectangle 124;mso-fit-shape-to-text:t" inset="0,0,0,0">
                  <w:txbxContent>
                    <w:p w:rsidR="00493780" w:rsidRDefault="00493780" w:rsidP="00FA4B86"/>
                  </w:txbxContent>
                </v:textbox>
              </v:rect>
              <v:rect id="Rectangle 125" o:spid="_x0000_s1164" style="position:absolute;left:7607;top:741;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x9+b8A&#10;AADcAAAADwAAAGRycy9kb3ducmV2LnhtbERP24rCMBB9F/yHMMK+aWqF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fH35vwAAANwAAAAPAAAAAAAAAAAAAAAAAJgCAABkcnMvZG93bnJl&#10;di54bWxQSwUGAAAAAAQABAD1AAAAhAMAAAAA&#10;" filled="f" stroked="f">
                <v:textbox style="mso-next-textbox:#Rectangle 125;mso-fit-shape-to-text:t" inset="0,0,0,0">
                  <w:txbxContent>
                    <w:p w:rsidR="00493780" w:rsidRDefault="00493780" w:rsidP="00FA4B86"/>
                  </w:txbxContent>
                </v:textbox>
              </v:rect>
              <v:rect id="Rectangle 126" o:spid="_x0000_s1165" style="position:absolute;left:33;top:176;width:109;height:2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Xljb8A&#10;AADcAAAADwAAAGRycy9kb3ducmV2LnhtbERP24rCMBB9F/yHMMK+aWqR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leWNvwAAANwAAAAPAAAAAAAAAAAAAAAAAJgCAABkcnMvZG93bnJl&#10;di54bWxQSwUGAAAAAAQABAD1AAAAhAMAAAAA&#10;" filled="f" stroked="f">
                <v:textbox style="mso-next-textbox:#Rectangle 126;mso-fit-shape-to-text:t" inset="0,0,0,0">
                  <w:txbxContent>
                    <w:p w:rsidR="00493780" w:rsidRDefault="00493780" w:rsidP="00FA4B86"/>
                  </w:txbxContent>
                </v:textbox>
              </v:rect>
              <v:rect id="Rectangle 127" o:spid="_x0000_s1166" style="position:absolute;left:3296;top:402;width:1239;height:18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lAFr8A&#10;AADcAAAADwAAAGRycy9kb3ducmV2LnhtbERP24rCMBB9F/yHMMK+aWrBRbpGEUFQ2RfrfsDQTC+Y&#10;TEoSbf17s7Cwb3M419nsRmvEk3zoHCtYLjIQxJXTHTcKfm7H+RpEiMgajWNS8KIAu+10ssFCu4Gv&#10;9CxjI1IIhwIVtDH2hZShasliWLieOHG18xZjgr6R2uOQwq2ReZZ9Sosdp4YWezq0VN3Lh1Ugb+Vx&#10;WJfGZ+6S19/mfLrW5JT6mI37LxCRxvgv/nOfdJqfr+D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z2UAWvwAAANwAAAAPAAAAAAAAAAAAAAAAAJgCAABkcnMvZG93bnJl&#10;di54bWxQSwUGAAAAAAQABAD1AAAAhAMAAAAA&#10;" filled="f" stroked="f">
                <v:textbox style="mso-next-textbox:#Rectangle 127;mso-fit-shape-to-text:t" inset="0,0,0,0">
                  <w:txbxContent>
                    <w:p w:rsidR="00493780" w:rsidRPr="00C66D5B" w:rsidRDefault="00493780" w:rsidP="00FA4B86">
                      <w:pPr>
                        <w:rPr>
                          <w:sz w:val="16"/>
                          <w:szCs w:val="16"/>
                        </w:rPr>
                      </w:pPr>
                      <w:r w:rsidRPr="00C66D5B">
                        <w:rPr>
                          <w:bCs/>
                          <w:color w:val="000000"/>
                          <w:sz w:val="16"/>
                          <w:szCs w:val="16"/>
                        </w:rPr>
                        <w:t>ФГУП «НО РАО»</w:t>
                      </w:r>
                      <w:r w:rsidRPr="00C66D5B">
                        <w:rPr>
                          <w:bCs/>
                          <w:color w:val="000000"/>
                          <w:sz w:val="16"/>
                          <w:szCs w:val="16"/>
                          <w:lang w:val="en-US"/>
                        </w:rPr>
                        <w:t xml:space="preserve"> </w:t>
                      </w:r>
                    </w:p>
                  </w:txbxContent>
                </v:textbox>
              </v:rect>
              <v:rect id="Rectangle 128" o:spid="_x0000_s1167" style="position:absolute;left:8406;top:402;width:87;height:1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veYb4A&#10;AADcAAAADwAAAGRycy9kb3ducmV2LnhtbERPzYrCMBC+C75DGGFvmtqDSDWKCIIre7HuAwzN9AeT&#10;SUmi7b69EYS9zcf3O9v9aI14kg+dYwXLRQaCuHK640bB7+00X4MIEVmjcUwK/ijAfjedbLHQbuAr&#10;PcvYiBTCoUAFbYx9IWWoWrIYFq4nTlztvMWYoG+k9jikcGtknmUrabHj1NBiT8eWqnv5sArkrTwN&#10;69L4zF3y+sd8n681OaW+ZuNhAyLSGP/FH/dZp/n5Ct7PpAvk7g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ML3mG+AAAA3AAAAA8AAAAAAAAAAAAAAAAAmAIAAGRycy9kb3ducmV2&#10;LnhtbFBLBQYAAAAABAAEAPUAAACDAwAAAAA=&#10;" filled="f" stroked="f">
                <v:textbox style="mso-next-textbox:#Rectangle 128;mso-fit-shape-to-text:t" inset="0,0,0,0">
                  <w:txbxContent>
                    <w:p w:rsidR="00493780" w:rsidRDefault="00493780" w:rsidP="00FA4B86">
                      <w:r>
                        <w:rPr>
                          <w:rFonts w:ascii="Arial" w:hAnsi="Arial" w:cs="Arial"/>
                          <w:b/>
                          <w:bCs/>
                          <w:color w:val="000000"/>
                          <w:sz w:val="14"/>
                          <w:szCs w:val="14"/>
                          <w:lang w:val="en-US"/>
                        </w:rPr>
                        <w:t>и</w:t>
                      </w:r>
                    </w:p>
                  </w:txbxContent>
                </v:textbox>
              </v:rect>
              <v:rect id="Rectangle 129" o:spid="_x0000_s1168" style="position:absolute;left:9328;top:402;width:73;height:18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d7+r8A&#10;AADcAAAADwAAAGRycy9kb3ducmV2LnhtbERPzYrCMBC+C75DGGFvmtqDK12jiCCo7MW6DzA00x9M&#10;JiWJtr69WVjY23x8v7PZjdaIJ/nQOVawXGQgiCunO24U/NyO8zWIEJE1Gsek4EUBdtvpZIOFdgNf&#10;6VnGRqQQDgUqaGPsCylD1ZLFsHA9ceJq5y3GBH0jtcchhVsj8yxbSYsdp4YWezq0VN3Lh1Ugb+Vx&#10;WJfGZ+6S19/mfLrW5JT6mI37LxCRxvgv/nOfdJqff8LvM+kCuX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sR3v6vwAAANwAAAAPAAAAAAAAAAAAAAAAAJgCAABkcnMvZG93bnJl&#10;di54bWxQSwUGAAAAAAQABAD1AAAAhAMAAAAA&#10;" filled="f" stroked="f">
                <v:textbox style="mso-next-textbox:#Rectangle 129;mso-fit-shape-to-text:t" inset="0,0,0,0">
                  <w:txbxContent>
                    <w:p w:rsidR="00493780" w:rsidRPr="00C66D5B" w:rsidRDefault="00493780" w:rsidP="00FA4B86">
                      <w:pPr>
                        <w:rPr>
                          <w:sz w:val="16"/>
                          <w:szCs w:val="16"/>
                        </w:rPr>
                      </w:pPr>
                    </w:p>
                  </w:txbxContent>
                </v:textbox>
              </v:rect>
              <v:rect id="Rectangle 130" o:spid="_x0000_s1169" style="position:absolute;left:6112;top:16;width:2180;height:3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jviMMA&#10;AADcAAAADwAAAGRycy9kb3ducmV2LnhtbESPzWrDMBCE74W+g9hCbo1cH0pwo4RSMLillzh5gMVa&#10;/1BpZSQ1dt++ewjktsvMzny7P67eqSvFNAU28LItQBF3wU48GLic6+cdqJSRLbrAZOCPEhwPjw97&#10;rGxY+ETXNg9KQjhVaGDMea60Tt1IHtM2zMSi9SF6zLLGQduIi4R7p8uieNUeJ5aGEWf6GKn7aX+9&#10;AX1u62XXuliEr7L/dp/NqadgzOZpfX8DlWnNd/PturGCXwqtPCMT6M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djviMMAAADcAAAADwAAAAAAAAAAAAAAAACYAgAAZHJzL2Rv&#10;d25yZXYueG1sUEsFBgAAAAAEAAQA9QAAAIgDAAAAAA==&#10;" filled="f" stroked="f">
                <v:textbox style="mso-next-textbox:#Rectangle 130;mso-fit-shape-to-text:t" inset="0,0,0,0">
                  <w:txbxContent>
                    <w:p w:rsidR="00493780" w:rsidRDefault="00493780" w:rsidP="00FA4B86">
                      <w:pPr>
                        <w:jc w:val="right"/>
                        <w:rPr>
                          <w:rFonts w:ascii="Tahoma" w:hAnsi="Tahoma" w:cs="Tahoma"/>
                          <w:b/>
                          <w:bCs/>
                          <w:color w:val="000000"/>
                          <w:sz w:val="16"/>
                          <w:szCs w:val="16"/>
                        </w:rPr>
                      </w:pPr>
                    </w:p>
                    <w:p w:rsidR="00493780" w:rsidRDefault="00493780" w:rsidP="00FA4B86">
                      <w:r>
                        <w:rPr>
                          <w:rFonts w:ascii="Tahoma" w:hAnsi="Tahoma" w:cs="Tahoma"/>
                          <w:b/>
                          <w:bCs/>
                          <w:color w:val="000000"/>
                          <w:sz w:val="16"/>
                          <w:szCs w:val="16"/>
                          <w:lang w:val="en-US"/>
                        </w:rPr>
                        <w:t xml:space="preserve">АКТ СВЕРКИ РАСЧЕТОВ № </w:t>
                      </w:r>
                    </w:p>
                  </w:txbxContent>
                </v:textbox>
              </v:rect>
              <v:line id="Line 131" o:spid="_x0000_s1170" style="position:absolute;visibility:visible;mso-wrap-style:square" from="867,578" to="7584,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mLfcMAAADcAAAADwAAAGRycy9kb3ducmV2LnhtbERPTWvCQBC9F/wPyxR6qxuF2iR1FREl&#10;7a1GhR6H7DRZzM6G7GrSf98tFLzN433Ocj3aVtyo98axgtk0AUFcOW24VnA67p9TED4ga2wdk4If&#10;8rBeTR6WmGs38IFuZahFDGGfo4ImhC6X0lcNWfRT1xFH7tv1FkOEfS11j0MMt62cJ8lCWjQcGxrs&#10;aNtQdSmvVoH5XBQvH6/n7Cx3RZh9pZfU2JNST4/j5g1EoDHcxf/udx3nzzP4eyZe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QJi33DAAAA3AAAAA8AAAAAAAAAAAAA&#10;AAAAoQIAAGRycy9kb3ducmV2LnhtbFBLBQYAAAAABAAEAPkAAACRAwAAAAA=&#10;" strokeweight="0"/>
              <v:rect id="Rectangle 132" o:spid="_x0000_s1171" style="position:absolute;left:867;top:578;width:6717;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GZkMcA&#10;AADcAAAADwAAAGRycy9kb3ducmV2LnhtbESPQU/CQBCF7yb+h82YeJOtKAZqFyImJF5MAD3Abdod&#10;24bubN1doPrrnQOJt5m8N+99UywG16kThdh6NnA/ykARV962XBv4/FjdTUHFhGyx80wGfijCYn59&#10;VWBu/Zk3dNqmWkkIxxwNNCn1udaxashhHPmeWLQvHxwmWUOtbcCzhLtOj7PsSTtsWRoa7Om1oeqw&#10;PToDy9l0+b1+5PffTbmn/a48TMYhM+b2Znh5BpVoSP/my/WbFfwHwZdnZAI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7BmZDHAAAA3AAAAA8AAAAAAAAAAAAAAAAAmAIAAGRy&#10;cy9kb3ducmV2LnhtbFBLBQYAAAAABAAEAPUAAACMAwAAAAA=&#10;" fillcolor="black" stroked="f"/>
              <v:line id="Line 133" o:spid="_x0000_s1172" style="position:absolute;visibility:visible;mso-wrap-style:square" from="2917,1664" to="5426,1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YRpsIAAADcAAAADwAAAGRycy9kb3ducmV2LnhtbERPTWvCQBC9C/0PyxR6001aamN0lSKK&#10;9qZWweOQHZPF7GzIrpr+e7cgeJvH+5zJrLO1uFLrjWMF6SABQVw4bbhUsP9d9jMQPiBrrB2Tgj/y&#10;MJu+9CaYa3fjLV13oRQxhH2OCqoQmlxKX1Rk0Q9cQxy5k2sthgjbUuoWbzHc1vI9SYbSouHYUGFD&#10;84qK8+5iFZjNcPX583UYHeRiFdJjds6M3Sv19tp9j0EE6sJT/HCvdZz/kcL/M/ECO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6YRpsIAAADcAAAADwAAAAAAAAAAAAAA&#10;AAChAgAAZHJzL2Rvd25yZXYueG1sUEsFBgAAAAAEAAQA+QAAAJADAAAAAA==&#10;" strokeweight="0"/>
              <v:rect id="Rectangle 134" o:spid="_x0000_s1173" style="position:absolute;left:2917;top:1664;width:2509;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ifMQA&#10;AADcAAAADwAAAGRycy9kb3ducmV2LnhtbERPTWsCMRC9F/wPYQRvNetWxW6NogXBS6FqD/U2bsbd&#10;xc1kTaKu/fVNQehtHu9zpvPW1OJKzleWFQz6CQji3OqKCwVfu9XzBIQPyBpry6TgTh7ms87TFDNt&#10;b7yh6zYUIoawz1BBGUKTSenzkgz6vm2II3e0zmCI0BVSO7zFcFPLNEnG0mDFsaHEht5Lyk/bi1Gw&#10;fJ0sz59D/vjZHPa0/z6cRqlLlOp128UbiEBt+Bc/3Gsd57+k8PdMvED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fonzEAAAA3AAAAA8AAAAAAAAAAAAAAAAAmAIAAGRycy9k&#10;b3ducmV2LnhtbFBLBQYAAAAABAAEAPUAAACJAwAAAAA=&#10;" fillcolor="black" stroked="f"/>
              <v:line id="Line 135" o:spid="_x0000_s1174" style="position:absolute;visibility:visible;mso-wrap-style:square" from="6283,1664" to="9302,1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gqSsMAAADcAAAADwAAAGRycy9kb3ducmV2LnhtbERPTWvCQBC9F/oflhF6qxsVbZpmlSIV&#10;7c2mBnocsmOymJ0N2VXjv3cLhd7m8T4nXw22FRfqvXGsYDJOQBBXThuuFRy+N88pCB+QNbaOScGN&#10;PKyWjw85Ztpd+YsuRahFDGGfoYImhC6T0lcNWfRj1xFH7uh6iyHCvpa6x2sMt62cJslCWjQcGxrs&#10;aN1QdSrOVoHZL7bzz5fytZQf2zD5SU+psQelnkbD+xuIQEP4F/+5dzrOn83g95l4gV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A4KkrDAAAA3AAAAA8AAAAAAAAAAAAA&#10;AAAAoQIAAGRycy9kb3ducmV2LnhtbFBLBQYAAAAABAAEAPkAAACRAwAAAAA=&#10;" strokeweight="0"/>
              <v:rect id="Rectangle 136" o:spid="_x0000_s1175" style="position:absolute;left:6283;top:1664;width:3019;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qfk8UA&#10;AADcAAAADwAAAGRycy9kb3ducmV2LnhtbERPS2vCQBC+F/oflil4q5v6KJpmlSoUein4OuhtzE6T&#10;YHY27m5j2l/vCkJv8/E9J5t3phYtOV9ZVvDST0AQ51ZXXCjYbT+eJyB8QNZYWyYFv+RhPnt8yDDV&#10;9sJrajehEDGEfYoKyhCaVEqfl2TQ921DHLlv6wyGCF0htcNLDDe1HCTJqzRYcWwosaFlSflp82MU&#10;LKaTxXk14q+/9fFAh/3xNB64RKneU/f+BiJQF/7Fd/enjvOHI7g9Ey+Q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p+TxQAAANwAAAAPAAAAAAAAAAAAAAAAAJgCAABkcnMv&#10;ZG93bnJldi54bWxQSwUGAAAAAAQABAD1AAAAigMAAAAA&#10;" fillcolor="black" stroked="f"/>
              <v:line id="Line 137" o:spid="_x0000_s1176" style="position:absolute;visibility:visible;mso-wrap-style:square" from="2917,2030" to="5426,2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0XpcIAAADcAAAADwAAAGRycy9kb3ducmV2LnhtbERPS4vCMBC+L/gfwgh709QVtVajyOKi&#10;e/MJHodmbIPNpDRZ7f57syDsbT6+58yXra3EnRpvHCsY9BMQxLnThgsFp+NXLwXhA7LGyjEp+CUP&#10;y0XnbY6Zdg/e0/0QChFD2GeooAyhzqT0eUkWfd/VxJG7usZiiLAppG7wEcNtJT+SZCwtGo4NJdb0&#10;WVJ+O/xYBWY33oy+J+fpWa43YXBJb6mxJ6Xeu+1qBiJQG/7FL/dWx/nDEfw9Ey+Qi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J0XpcIAAADcAAAADwAAAAAAAAAAAAAA&#10;AAChAgAAZHJzL2Rvd25yZXYueG1sUEsFBgAAAAAEAAQA+QAAAJADAAAAAA==&#10;" strokeweight="0"/>
              <v:rect id="Rectangle 138" o:spid="_x0000_s1177" style="position:absolute;left:2917;top:2030;width:2509;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Skf8QA&#10;AADcAAAADwAAAGRycy9kb3ducmV2LnhtbERPTWvCQBC9F/oflil4q5uqFZu6CVUQvAjV9lBvY3aa&#10;BLOzcXfV2F/fFQRv83ifM80704gTOV9bVvDST0AQF1bXXCr4/lo8T0D4gKyxsUwKLuQhzx4fpphq&#10;e+Y1nTahFDGEfYoKqhDaVEpfVGTQ921LHLlf6wyGCF0ptcNzDDeNHCTJWBqsOTZU2NK8omK/ORoF&#10;s7fJ7PA54tXferel7c9u/zpwiVK9p+7jHUSgLtzFN/dSx/nDM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5kpH/EAAAA3AAAAA8AAAAAAAAAAAAAAAAAmAIAAGRycy9k&#10;b3ducmV2LnhtbFBLBQYAAAAABAAEAPUAAACJAwAAAAA=&#10;" fillcolor="black" stroked="f"/>
              <v:line id="Line 139" o:spid="_x0000_s1178" style="position:absolute;visibility:visible;mso-wrap-style:square" from="6283,2030" to="9302,2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MsScMAAADcAAAADwAAAGRycy9kb3ducmV2LnhtbERPTWvCQBC9C/0PyxR6qxtbNGnqGooo&#10;1pu1Cj0O2WmymJ0N2TXGf98VCt7m8T5nXgy2ET113jhWMBknIIhLpw1XCg7f6+cMhA/IGhvHpOBK&#10;HorFw2iOuXYX/qJ+HyoRQ9jnqKAOoc2l9GVNFv3YtcSR+3WdxRBhV0nd4SWG20a+JMlMWjQcG2ps&#10;aVlTedqfrQKzm22m2/T4dpSrTZj8ZKfM2INST4/DxzuIQEO4i//dnzrOf03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8DLEnDAAAA3AAAAA8AAAAAAAAAAAAA&#10;AAAAoQIAAGRycy9kb3ducmV2LnhtbFBLBQYAAAAABAAEAPkAAACRAwAAAAA=&#10;" strokeweight="0"/>
              <v:rect id="Rectangle 140" o:spid="_x0000_s1179" style="position:absolute;left:6283;top:2030;width:3019;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eVlscA&#10;AADcAAAADwAAAGRycy9kb3ducmV2LnhtbESPQU/CQBCF7yb+h82YeJOtKAZqFyImJF5MAD3Abdod&#10;24bubN1doPrrnQOJt5m8N+99UywG16kThdh6NnA/ykARV962XBv4/FjdTUHFhGyx80wGfijCYn59&#10;VWBu/Zk3dNqmWkkIxxwNNCn1udaxashhHPmeWLQvHxwmWUOtbcCzhLtOj7PsSTtsWRoa7Om1oeqw&#10;PToDy9l0+b1+5PffTbmn/a48TMYhM+b2Znh5BpVoSP/my/WbFfwHoZVnZAI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C3lZbHAAAA3AAAAA8AAAAAAAAAAAAAAAAAmAIAAGRy&#10;cy9kb3ducmV2LnhtbFBLBQYAAAAABAAEAPUAAACMAwAAAAA=&#10;" fillcolor="black" stroked="f"/>
              <v:line id="Line 141" o:spid="_x0000_s1180" style="position:absolute;visibility:visible;mso-wrap-style:square" from="4237,2754" to="4237,3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dAdoMMAAADcAAAADwAAAGRycy9kb3ducmV2LnhtbERPTWvCQBC9C/0PyxR6qxtbtDF1DUUU&#10;682mCj0O2WmymJ0N2TXGf98VCt7m8T5nkQ+2ET113jhWMBknIIhLpw1XCg7fm+cUhA/IGhvHpOBK&#10;HvLlw2iBmXYX/qK+CJWIIewzVFCH0GZS+rImi37sWuLI/brOYoiwq6Tu8BLDbSNfkmQmLRqODTW2&#10;tKqpPBVnq8DsZ9vp7u04P8r1Nkx+0lNq7EGpp8fh4x1EoCHcxf/uTx3nv87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HQHaDDAAAA3AAAAA8AAAAAAAAAAAAA&#10;AAAAoQIAAGRycy9kb3ducmV2LnhtbFBLBQYAAAAABAAEAPkAAACRAwAAAAA=&#10;" strokeweight="0"/>
              <v:rect id="Rectangle 142" o:spid="_x0000_s1181" style="position:absolute;left:4237;top:2754;width:16;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fq7ccA&#10;AADcAAAADwAAAGRycy9kb3ducmV2LnhtbESPQW/CMAyF70j7D5GRdoMUxBAUAhqTJu0yabAd4GYa&#10;01Y0Tpdk0O3Xzwckbrbe83ufl+vONepCIdaeDYyGGSjiwtuaSwNfn6+DGaiYkC02nsnAL0VYrx56&#10;S8ytv/KWLrtUKgnhmKOBKqU21zoWFTmMQ98Si3bywWGSNZTaBrxKuGv0OMum2mHN0lBhSy8VFefd&#10;jzOwmc823x8Tfv/bHg902B/PT+OQGfPY754XoBJ16W6+Xb9ZwZ8IvjwjE+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H6u3HAAAA3AAAAA8AAAAAAAAAAAAAAAAAmAIAAGRy&#10;cy9kb3ducmV2LnhtbFBLBQYAAAAABAAEAPUAAACMAwAAAAA=&#10;" fillcolor="black" stroked="f"/>
              <v:line id="Line 143" o:spid="_x0000_s1182" style="position:absolute;visibility:visible;mso-wrap-style:square" from="6275,2754" to="6275,3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Bi28IAAADcAAAADwAAAGRycy9kb3ducmV2LnhtbERPTWvCQBC9C/0PyxR6001Ka2N0lSKK&#10;9qZWweOQHZPF7GzIrpr+e7cgeJvH+5zJrLO1uFLrjWMF6SABQVw4bbhUsP9d9jMQPiBrrB2Tgj/y&#10;MJu+9CaYa3fjLV13oRQxhH2OCqoQmlxKX1Rk0Q9cQxy5k2sthgjbUuoWbzHc1vI9SYbSouHYUGFD&#10;84qK8+5iFZjNcPX583UYHeRiFdJjds6M3Sv19tp9j0EE6sJT/HCvdZz/kcL/M/ECO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6Bi28IAAADcAAAADwAAAAAAAAAAAAAA&#10;AAChAgAAZHJzL2Rvd25yZXYueG1sUEsFBgAAAAAEAAQA+QAAAJADAAAAAA==&#10;" strokeweight="0"/>
              <v:rect id="Rectangle 144" o:spid="_x0000_s1183" style="position:absolute;left:6275;top:2754;width:16;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nRAcMA&#10;AADcAAAADwAAAGRycy9kb3ducmV2LnhtbERPS2sCMRC+C/6HMEJvmnXRYrdGUaHQi+DrUG/jZrq7&#10;uJmsSaqrv74RCr3Nx/ec6bw1tbiS85VlBcNBAoI4t7riQsFh/9GfgPABWWNtmRTcycN81u1MMdP2&#10;xlu67kIhYgj7DBWUITSZlD4vyaAf2IY4ct/WGQwRukJqh7cYbmqZJsmrNFhxbCixoVVJ+Xn3YxQs&#10;3ybLy2bE68f2dKTj1+k8Tl2i1EuvXbyDCNSGf/Gf+1PH+aMUns/EC+T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nRAcMAAADcAAAADwAAAAAAAAAAAAAAAACYAgAAZHJzL2Rv&#10;d25yZXYueG1sUEsFBgAAAAAEAAQA9QAAAIgDAAAAAA==&#10;" fillcolor="black" stroked="f"/>
              <v:line id="Line 145" o:spid="_x0000_s1184" style="position:absolute;visibility:visible;mso-wrap-style:square" from="7574,2518" to="7574,3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5ZN8IAAADcAAAADwAAAGRycy9kb3ducmV2LnhtbERPS2sCMRC+C/0PYQreNGu1ut0apRRF&#10;vdUXeBw2093gZrJsoq7/3giF3ubje8503tpKXKnxxrGCQT8BQZw7bbhQcNgveykIH5A1Vo5JwZ08&#10;zGcvnSlm2t14S9ddKEQMYZ+hgjKEOpPS5yVZ9H1XE0fu1zUWQ4RNIXWDtxhuK/mWJGNp0XBsKLGm&#10;75Ly8+5iFZif8ep9Mzl+HOViFQan9Jwae1Cq+9p+fYII1IZ/8Z97reP80RCez8QL5O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D5ZN8IAAADcAAAADwAAAAAAAAAAAAAA&#10;AAChAgAAZHJzL2Rvd25yZXYueG1sUEsFBgAAAAAEAAQA+QAAAJADAAAAAA==&#10;" strokeweight="0"/>
              <v:rect id="Rectangle 146" o:spid="_x0000_s1185" style="position:absolute;left:7574;top:2518;width:16;height:6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zs7sMA&#10;AADcAAAADwAAAGRycy9kb3ducmV2LnhtbERPS2sCMRC+C/6HMEJvmlXWYrdGUaHQi+DrUG/jZrq7&#10;uJmsSaqrv74RCr3Nx/ec6bw1tbiS85VlBcNBAoI4t7riQsFh/9GfgPABWWNtmRTcycN81u1MMdP2&#10;xlu67kIhYgj7DBWUITSZlD4vyaAf2IY4ct/WGQwRukJqh7cYbmo5SpJXabDi2FBiQ6uS8vPuxyhY&#10;vk2Wl03K68f2dKTj1+k8HrlEqZdeu3gHEagN/+I/96eO89MUns/EC+T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zs7sMAAADcAAAADwAAAAAAAAAAAAAAAACYAgAAZHJzL2Rv&#10;d25yZXYueG1sUEsFBgAAAAAEAAQA9QAAAIgDAAAAAA==&#10;" fillcolor="black" stroked="f"/>
              <v:line id="Line 147" o:spid="_x0000_s1186" style="position:absolute;visibility:visible;mso-wrap-style:square" from="11558,2754" to="11558,3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tk2MIAAADcAAAADwAAAGRycy9kb3ducmV2LnhtbERPS4vCMBC+L/gfwgh709TFR61GkcVF&#10;9+YTPA7N2AabSWmy2v33ZkHY23x8z5kvW1uJOzXeOFYw6CcgiHOnDRcKTsevXgrCB2SNlWNS8Ese&#10;lovO2xwz7R68p/shFCKGsM9QQRlCnUnp85Is+r6riSN3dY3FEGFTSN3gI4bbSn4kyVhaNBwbSqzp&#10;s6T8dvixCsxuvBl9T87Ts1xvwuCS3lJjT0q9d9vVDESgNvyLX+6tjvOHI/h7Jl4gF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Jtk2MIAAADcAAAADwAAAAAAAAAAAAAA&#10;AAChAgAAZHJzL2Rvd25yZXYueG1sUEsFBgAAAAAEAAQA+QAAAJADAAAAAA==&#10;" strokeweight="0"/>
              <v:rect id="Rectangle 148" o:spid="_x0000_s1187" style="position:absolute;left:11558;top:2754;width:16;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LXAsQA&#10;AADcAAAADwAAAGRycy9kb3ducmV2LnhtbERPTWsCMRC9C/6HMII3N1tRsVujqCB4Eartod7GzXR3&#10;cTNZk6hrf31TEHqbx/uc2aI1tbiR85VlBS9JCoI4t7riQsHnx2YwBeEDssbaMil4kIfFvNuZYabt&#10;nfd0O4RCxBD2GSooQ2gyKX1ekkGf2IY4ct/WGQwRukJqh/cYbmo5TNOJNFhxbCixoXVJ+flwNQpW&#10;r9PV5X3Eu5/96UjHr9N5PHSpUv1eu3wDEagN/+Kne6vj/NEE/p6JF8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i1wLEAAAA3AAAAA8AAAAAAAAAAAAAAAAAmAIAAGRycy9k&#10;b3ducmV2LnhtbFBLBQYAAAAABAAEAPUAAACJAwAAAAA=&#10;" fillcolor="black" stroked="f"/>
              <v:line id="Line 149" o:spid="_x0000_s1188" style="position:absolute;visibility:visible;mso-wrap-style:square" from="13555,2754" to="13555,31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VfNMMAAADcAAAADwAAAGRycy9kb3ducmV2LnhtbERPTWvCQBC9C/0PyxR6qxtLNWnqGooo&#10;1pu1Cj0O2WmymJ0N2TXGf98VCt7m8T5nXgy2ET113jhWMBknIIhLpw1XCg7f6+cMhA/IGhvHpOBK&#10;HorFw2iOuXYX/qJ+HyoRQ9jnqKAOoc2l9GVNFv3YtcSR+3WdxRBhV0nd4SWG20a+JMlMWjQcG2ps&#10;aVlTedqfrQKzm22m2/T4dpSrTZj8ZKfM2INST4/DxzuIQEO4i//dnzrOf03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cFXzTDAAAA3AAAAA8AAAAAAAAAAAAA&#10;AAAAoQIAAGRycy9kb3ducmV2LnhtbFBLBQYAAAAABAAEAPkAAACRAwAAAAA=&#10;" strokeweight="0"/>
              <v:rect id="Rectangle 150" o:spid="_x0000_s1189" style="position:absolute;left:13555;top:2754;width:16;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Hm68cA&#10;AADcAAAADwAAAGRycy9kb3ducmV2LnhtbESPQW/CMAyF70j7D5GRdoMUxBAUAhqTJu0yabAd4GYa&#10;01Y0Tpdk0O3Xzwckbrbe83ufl+vONepCIdaeDYyGGSjiwtuaSwNfn6+DGaiYkC02nsnAL0VYrx56&#10;S8ytv/KWLrtUKgnhmKOBKqU21zoWFTmMQ98Si3bywWGSNZTaBrxKuGv0OMum2mHN0lBhSy8VFefd&#10;jzOwmc823x8Tfv/bHg902B/PT+OQGfPY754XoBJ16W6+Xb9ZwZ8IrTwjE+jV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ix5uvHAAAA3AAAAA8AAAAAAAAAAAAAAAAAmAIAAGRy&#10;cy9kb3ducmV2LnhtbFBLBQYAAAAABAAEAPUAAACMAwAAAAA=&#10;" fillcolor="black" stroked="f"/>
              <v:line id="Line 151" o:spid="_x0000_s1190" style="position:absolute;visibility:visible;mso-wrap-style:square" from="859,2754" to="859,2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Zu3cMAAADcAAAADwAAAGRycy9kb3ducmV2LnhtbERPTWvCQBC9C/0PyxR6qxtLtTF1DUUU&#10;682mCj0O2WmymJ0N2TXGf98VCt7m8T5nkQ+2ET113jhWMBknIIhLpw1XCg7fm+cUhA/IGhvHpOBK&#10;HvLlw2iBmXYX/qK+CJWIIewzVFCH0GZS+rImi37sWuLI/brOYoiwq6Tu8BLDbSNfkmQmLRqODTW2&#10;tKqpPBVnq8DsZ9vp7u04P8r1Nkx+0lNq7EGpp8fh4x1EoCHcxf/uTx3nv87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Wbt3DAAAA3AAAAA8AAAAAAAAAAAAA&#10;AAAAoQIAAGRycy9kb3ducmV2LnhtbFBLBQYAAAAABAAEAPkAAACRAwAAAAA=&#10;" strokeweight="0"/>
              <v:rect id="Rectangle 152" o:spid="_x0000_s1191" style="position:absolute;left:859;top:2754;width:16;height:2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58MMcA&#10;AADcAAAADwAAAGRycy9kb3ducmV2LnhtbESPQW/CMAyF70j7D5GRdoMUNCYoBDQmTeKCNNgOcDON&#10;aSsap0sy6Pbr58Mkbrbe83ufF6vONepKIdaeDYyGGSjiwtuaSwOfH2+DKaiYkC02nsnAD0VYLR96&#10;C8ytv/GOrvtUKgnhmKOBKqU21zoWFTmMQ98Si3b2wWGSNZTaBrxJuGv0OMuetcOapaHCll4rKi77&#10;b2dgPZuuv96fePu7Ox3peDhdJuOQGfPY717moBJ16W7+v95YwZ8IvjwjE+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MefDDHAAAA3AAAAA8AAAAAAAAAAAAAAAAAmAIAAGRy&#10;cy9kb3ducmV2LnhtbFBLBQYAAAAABAAEAPUAAACMAwAAAAA=&#10;" fillcolor="black" stroked="f"/>
              <v:line id="Line 153" o:spid="_x0000_s1192" style="position:absolute;visibility:visible;mso-wrap-style:square" from="9292,2754" to="9292,2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n0BsEAAADcAAAADwAAAGRycy9kb3ducmV2LnhtbERPS4vCMBC+L/gfwix4W9MKau0aRWTF&#10;9eYT9jg0s22wmZQmq91/bwTB23x8z5ktOluLK7XeOFaQDhIQxIXThksFp+P6IwPhA7LG2jEp+CcP&#10;i3nvbYa5djfe0/UQShFD2OeooAqhyaX0RUUW/cA1xJH7da3FEGFbSt3iLYbbWg6TZCwtGo4NFTa0&#10;qqi4HP6sArMbb0bbyXl6ll+bkP5kl8zYk1L99275CSJQF17ip/tbx/mjFB7PxAvk/A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efQGwQAAANwAAAAPAAAAAAAAAAAAAAAA&#10;AKECAABkcnMvZG93bnJldi54bWxQSwUGAAAAAAQABAD5AAAAjwMAAAAA&#10;" strokeweight="0"/>
              <v:rect id="Rectangle 154" o:spid="_x0000_s1193" style="position:absolute;left:9292;top:2754;width:16;height:2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BH3MQA&#10;AADcAAAADwAAAGRycy9kb3ducmV2LnhtbERPS2vCQBC+F/wPyxS81U2DFpu6ES0IXoT6ONTbmJ0m&#10;IdnZdHfV6K/vFgq9zcf3nNm8N624kPO1ZQXPowQEcWF1zaWCw371NAXhA7LG1jIpuJGHeT54mGGm&#10;7ZW3dNmFUsQQ9hkqqELoMil9UZFBP7IdceS+rDMYInSl1A6vMdy0Mk2SF2mw5thQYUfvFRXN7mwU&#10;LF+ny++PMW/u29ORjp+nZpK6RKnhY794AxGoD//iP/dax/mTFH6fiRfI/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AR9zEAAAA3AAAAA8AAAAAAAAAAAAAAAAAmAIAAGRycy9k&#10;b3ducmV2LnhtbFBLBQYAAAAABAAEAPUAAACJAwAAAAA=&#10;" fillcolor="black" stroked="f"/>
              <v:line id="Line 155" o:spid="_x0000_s1194" style="position:absolute;visibility:visible;mso-wrap-style:square" from="4237,3342" to="4237,4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fP6sIAAADcAAAADwAAAGRycy9kb3ducmV2LnhtbERPS4vCMBC+L/gfwgh709QVtVajyOKi&#10;e/MJHodmbIPNpDRZ7f57syDsbT6+58yXra3EnRpvHCsY9BMQxLnThgsFp+NXLwXhA7LGyjEp+CUP&#10;y0XnbY6Zdg/e0/0QChFD2GeooAyhzqT0eUkWfd/VxJG7usZiiLAppG7wEcNtJT+SZCwtGo4NJdb0&#10;WVJ+O/xYBWY33oy+J+fpWa43YXBJb6mxJ6Xeu+1qBiJQG/7FL/dWx/mjIfw9Ey+Qi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efP6sIAAADcAAAADwAAAAAAAAAAAAAA&#10;AAChAgAAZHJzL2Rvd25yZXYueG1sUEsFBgAAAAAEAAQA+QAAAJADAAAAAA==&#10;" strokeweight="0"/>
              <v:rect id="Rectangle 156" o:spid="_x0000_s1195" style="position:absolute;left:4237;top:3342;width:16;height:9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V6M8QA&#10;AADcAAAADwAAAGRycy9kb3ducmV2LnhtbERPTWvCQBC9F/oflil4azYVFY3ZSBWEXgpqe6i3MTtN&#10;gtnZdHfVtL/eFYTe5vE+J1/0phVncr6xrOAlSUEQl1Y3XCn4/Fg/T0H4gKyxtUwKfsnDonh8yDHT&#10;9sJbOu9CJWII+wwV1CF0mZS+rMmgT2xHHLlv6wyGCF0ltcNLDDetHKbpRBpsODbU2NGqpvK4OxkF&#10;y9l0+bMZ8fvf9rCn/dfhOB66VKnBU/86BxGoD//iu/tNx/njEdyeiRfI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lejPEAAAA3AAAAA8AAAAAAAAAAAAAAAAAmAIAAGRycy9k&#10;b3ducmV2LnhtbFBLBQYAAAAABAAEAPUAAACJAwAAAAA=&#10;" fillcolor="black" stroked="f"/>
              <v:line id="Line 157" o:spid="_x0000_s1196" style="position:absolute;visibility:visible;mso-wrap-style:square" from="6275,3342" to="6275,4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LyBcMAAADcAAAADwAAAGRycy9kb3ducmV2LnhtbERPS2vCQBC+F/wPywje6kYhNkY3IlKx&#10;vbU+wOOQHZMl2dmQ3Wr677uFQm/z8T1nvRlsK+7Ue+NYwWyagCAunTZcKTif9s8ZCB+QNbaOScE3&#10;edgUo6c15to9+JPux1CJGMI+RwV1CF0upS9rsuinriOO3M31FkOEfSV1j48Ybls5T5KFtGg4NtTY&#10;0a6msjl+WQXmY3FI318uy4t8PYTZNWsyY89KTcbDdgUi0BD+xX/uNx3np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1C8gXDAAAA3AAAAA8AAAAAAAAAAAAA&#10;AAAAoQIAAGRycy9kb3ducmV2LnhtbFBLBQYAAAAABAAEAPkAAACRAwAAAAA=&#10;" strokeweight="0"/>
              <v:rect id="Rectangle 158" o:spid="_x0000_s1197" style="position:absolute;left:6275;top:3342;width:16;height:9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tB38QA&#10;AADcAAAADwAAAGRycy9kb3ducmV2LnhtbERPS2vCQBC+F/oflin0VjeGKhpdpSkUein4OuhtzI5J&#10;MDub7m419de7guBtPr7nTOedacSJnK8tK+j3EhDEhdU1lwo266+3EQgfkDU2lknBP3mYz56fpphp&#10;e+YlnVahFDGEfYYKqhDaTEpfVGTQ92xLHLmDdQZDhK6U2uE5hptGpkkylAZrjg0VtvRZUXFc/RkF&#10;+XiU/y7e+eey3O9ot90fB6lLlHp96T4mIAJ14SG+u791nD8Ywu2ZeIG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7Qd/EAAAA3AAAAA8AAAAAAAAAAAAAAAAAmAIAAGRycy9k&#10;b3ducmV2LnhtbFBLBQYAAAAABAAEAPUAAACJAwAAAAA=&#10;" fillcolor="black" stroked="f"/>
              <v:line id="Line 159" o:spid="_x0000_s1198" style="position:absolute;visibility:visible;mso-wrap-style:square" from="7574,3342" to="7574,4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zJ6cEAAADcAAAADwAAAGRycy9kb3ducmV2LnhtbERPS4vCMBC+L/gfwgje1tQFtVajiKzo&#10;3tYXeByasQ02k9JErf/eLCx4m4/vObNFaytxp8YbxwoG/QQEce604ULB8bD+TEH4gKyxckwKnuRh&#10;Me98zDDT7sE7uu9DIWII+wwVlCHUmZQ+L8mi77uaOHIX11gMETaF1A0+Yrit5FeSjKRFw7GhxJpW&#10;JeXX/c0qML+jzfBnfJqc5PcmDM7pNTX2qFSv2y6nIAK14S3+d291nD8cw98z8QI5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3MnpwQAAANwAAAAPAAAAAAAAAAAAAAAA&#10;AKECAABkcnMvZG93bnJldi54bWxQSwUGAAAAAAQABAD5AAAAjwMAAAAA&#10;" strokeweight="0"/>
              <v:rect id="Rectangle 160" o:spid="_x0000_s1199" style="position:absolute;left:7574;top:3342;width:16;height:9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hwNscA&#10;AADcAAAADwAAAGRycy9kb3ducmV2LnhtbESPQW/CMAyF70j7D5GRdoMUNCYoBDQmTeKCNNgOcDON&#10;aSsap0sy6Pbr58Mkbrbe83ufF6vONepKIdaeDYyGGSjiwtuaSwOfH2+DKaiYkC02nsnAD0VYLR96&#10;C8ytv/GOrvtUKgnhmKOBKqU21zoWFTmMQ98Si3b2wWGSNZTaBrxJuGv0OMuetcOapaHCll4rKi77&#10;b2dgPZuuv96fePu7Ox3peDhdJuOQGfPY717moBJ16W7+v95YwZ8IrTwjE+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1ocDbHAAAA3AAAAA8AAAAAAAAAAAAAAAAAmAIAAGRy&#10;cy9kb3ducmV2LnhtbFBLBQYAAAAABAAEAPUAAACMAwAAAAA=&#10;" fillcolor="black" stroked="f"/>
              <v:line id="Line 161" o:spid="_x0000_s1200" style="position:absolute;visibility:visible;mso-wrap-style:square" from="11558,3342" to="11558,4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4AMEAAADcAAAADwAAAGRycy9kb3ducmV2LnhtbERPTYvCMBC9C/sfwgh709QFtVajLIuL&#10;enNdBY9DM7bBZlKaqPXfG0HwNo/3ObNFaytxpcYbxwoG/QQEce604ULB/v+3l4LwAVlj5ZgU3MnD&#10;Yv7RmWGm3Y3/6LoLhYgh7DNUUIZQZ1L6vCSLvu9q4sidXGMxRNgUUjd4i+G2kl9JMpIWDceGEmv6&#10;KSk/7y5WgdmOVsPN+DA5yOUqDI7pOTV2r9Rnt/2eggjUhrf45V7rOH84ge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D/gAwQAAANwAAAAPAAAAAAAAAAAAAAAA&#10;AKECAABkcnMvZG93bnJldi54bWxQSwUGAAAAAAQABAD5AAAAjwMAAAAA&#10;" strokeweight="0"/>
              <v:rect id="Rectangle 162" o:spid="_x0000_s1201" style="position:absolute;left:11558;top:3342;width:16;height:9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K2jccA&#10;AADcAAAADwAAAGRycy9kb3ducmV2LnhtbESPQW/CMAyF75P2HyIjcRspiCEoBDQmIe0yabAd4GYa&#10;01Y0TpcE6Pbr58Mkbrbe83ufF6vONepKIdaeDQwHGSjiwtuaSwNfn5unKaiYkC02nsnAD0VYLR8f&#10;Fphbf+MtXXepVBLCMUcDVUptrnUsKnIYB74lFu3kg8Mkayi1DXiTcNfoUZZNtMOapaHCll4rKs67&#10;izOwnk3X3x9jfv/dHg902B/Pz6OQGdPvdS9zUIm6dDf/X79ZwZ8IvjwjE+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1yto3HAAAA3AAAAA8AAAAAAAAAAAAAAAAAmAIAAGRy&#10;cy9kb3ducmV2LnhtbFBLBQYAAAAABAAEAPUAAACMAwAAAAA=&#10;" fillcolor="black" stroked="f"/>
              <v:line id="Line 163" o:spid="_x0000_s1202" style="position:absolute;visibility:visible;mso-wrap-style:square" from="13555,3342" to="13555,42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U+u8IAAADcAAAADwAAAGRycy9kb3ducmV2LnhtbERPS2vCQBC+F/oflil4q5sIpml0FRGL&#10;9VZf0OOQHZPF7GzIbjX9964geJuP7znTeW8bcaHOG8cK0mECgrh02nCl4LD/es9B+ICssXFMCv7J&#10;w3z2+jLFQrsrb+myC5WIIewLVFCH0BZS+rImi37oWuLInVxnMUTYVVJ3eI3htpGjJMmkRcOxocaW&#10;ljWV592fVWB+svV483H8PMrVOqS/+Tk39qDU4K1fTEAE6sNT/HB/6zg/S+H+TLxAzm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BU+u8IAAADcAAAADwAAAAAAAAAAAAAA&#10;AAChAgAAZHJzL2Rvd25yZXYueG1sUEsFBgAAAAAEAAQA+QAAAJADAAAAAA==&#10;" strokeweight="0"/>
              <v:rect id="Rectangle 164" o:spid="_x0000_s1203" style="position:absolute;left:13555;top:3342;width:16;height:9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yNYcQA&#10;AADcAAAADwAAAGRycy9kb3ducmV2LnhtbERPS2vCQBC+F/wPyxS81U2DFZu6ES0IXgRfh3obs9Mk&#10;JDub7q6a9te7hUJv8/E9ZzbvTSuu5HxtWcHzKAFBXFhdc6ngeFg9TUH4gKyxtUwKvsnDPB88zDDT&#10;9sY7uu5DKWII+wwVVCF0mZS+qMigH9mOOHKf1hkMEbpSaoe3GG5amSbJRBqsOTZU2NF7RUWzvxgF&#10;y9fp8ms75s3P7nyi08e5eUldotTwsV+8gQjUh3/xn3ut4/xJCr/PxAtk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sjWHEAAAA3AAAAA8AAAAAAAAAAAAAAAAAmAIAAGRycy9k&#10;b3ducmV2LnhtbFBLBQYAAAAABAAEAPUAAACJAwAAAAA=&#10;" fillcolor="black" stroked="f"/>
              <v:line id="Line 165" o:spid="_x0000_s1204" style="position:absolute;visibility:visible;mso-wrap-style:square" from="859,3555" to="859,3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sFV8MAAADcAAAADwAAAGRycy9kb3ducmV2LnhtbERPS2vCQBC+F/oflin0phstjWnqGkQU&#10;7a31AT0O2WmymJ0N2TWm/94tCL3Nx/eceTHYRvTUeeNYwWScgCAunTZcKTgeNqMMhA/IGhvHpOCX&#10;PBSLx4c55tpd+Yv6fahEDGGfo4I6hDaX0pc1WfRj1xJH7sd1FkOEXSV1h9cYbhs5TZJUWjQcG2ps&#10;aVVTed5frALzmW5fP2ant5Ncb8PkOztnxh6Ven4alu8gAg3hX3x373Scn77A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OLBVfDAAAA3AAAAA8AAAAAAAAAAAAA&#10;AAAAoQIAAGRycy9kb3ducmV2LnhtbFBLBQYAAAAABAAEAPkAAACRAwAAAAA=&#10;" strokeweight="0"/>
              <v:rect id="Rectangle 166" o:spid="_x0000_s1205" style="position:absolute;left:859;top:3555;width:16;height:3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mwjsQA&#10;AADcAAAADwAAAGRycy9kb3ducmV2LnhtbERPTWsCMRC9C/6HMII3N1tRsVujqCB4Eartod7GzXR3&#10;cTNZk6hrf31TEHqbx/uc2aI1tbiR85VlBS9JCoI4t7riQsHnx2YwBeEDssbaMil4kIfFvNuZYabt&#10;nfd0O4RCxBD2GSooQ2gyKX1ekkGf2IY4ct/WGQwRukJqh/cYbmo5TNOJNFhxbCixoXVJ+flwNQpW&#10;r9PV5X3Eu5/96UjHr9N5PHSpUv1eu3wDEagN/+Kne6vj/MkI/p6JF8j5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JsI7EAAAA3AAAAA8AAAAAAAAAAAAAAAAAmAIAAGRycy9k&#10;b3ducmV2LnhtbFBLBQYAAAAABAAEAPUAAACJAwAAAAA=&#10;" fillcolor="black" stroked="f"/>
              <v:line id="Line 167" o:spid="_x0000_s1206" style="position:absolute;visibility:visible;mso-wrap-style:square" from="9292,3555" to="9292,38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44uMMAAADcAAAADwAAAGRycy9kb3ducmV2LnhtbERPS2vCQBC+F/wPyxS81Y0F05i6ESmK&#10;emt9QI9Ddposyc6G7Krx37uFQm/z8T1nsRxsK67Ue+NYwXSSgCAunTZcKTgdNy8ZCB+QNbaOScGd&#10;PCyL0dMCc+1u/EXXQ6hEDGGfo4I6hC6X0pc1WfQT1xFH7sf1FkOEfSV1j7cYblv5miSptGg4NtTY&#10;0UdNZXO4WAXmM93O9m/n+Vmut2H6nTWZsSelxs/D6h1EoCH8i//cOx3npzP4fSZeI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uOLjDAAAA3AAAAA8AAAAAAAAAAAAA&#10;AAAAoQIAAGRycy9kb3ducmV2LnhtbFBLBQYAAAAABAAEAPkAAACRAwAAAAA=&#10;" strokeweight="0"/>
              <v:rect id="Rectangle 168" o:spid="_x0000_s1207" style="position:absolute;left:9292;top:3555;width:16;height:3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eLYsQA&#10;AADcAAAADwAAAGRycy9kb3ducmV2LnhtbERPS2vCQBC+F/wPyxR6q5uKDRrdiBaEXgq+Dnobs2MS&#10;kp1Nd7ea9te7hUJv8/E9Z77oTSuu5HxtWcHLMAFBXFhdc6ngsF8/T0D4gKyxtUwKvsnDIh88zDHT&#10;9sZbuu5CKWII+wwVVCF0mZS+qMigH9qOOHIX6wyGCF0ptcNbDDetHCVJKg3WHBsq7OitoqLZfRkF&#10;q+lk9bkZ88fP9nyi0/HcvI5cotTTY7+cgQjUh3/xn/tdx/lpCr/PxAtk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3Xi2LEAAAA3AAAAA8AAAAAAAAAAAAAAAAAmAIAAGRycy9k&#10;b3ducmV2LnhtbFBLBQYAAAAABAAEAPUAAACJAwAAAAA=&#10;" fillcolor="black" stroked="f"/>
              <v:line id="Line 169" o:spid="_x0000_s1208" style="position:absolute;visibility:visible;mso-wrap-style:square" from="8,7332" to="5426,73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ADVMMAAADcAAAADwAAAGRycy9kb3ducmV2LnhtbERPS2vCQBC+F/wPywi91Y2CMUY3IlKx&#10;vbU+wOOQHZMl2dmQ3Wr677uFQm/z8T1nvRlsK+7Ue+NYwXSSgCAunTZcKTif9i8ZCB+QNbaOScE3&#10;edgUo6c15to9+JPux1CJGMI+RwV1CF0upS9rsugnriOO3M31FkOEfSV1j48Ybls5S5JUWjQcG2rs&#10;aFdT2Ry/rALzkR7m74vL8iJfD2F6zZrM2LNSz+NhuwIRaAj/4j/3m47z0wX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wA1TDAAAA3AAAAA8AAAAAAAAAAAAA&#10;AAAAoQIAAGRycy9kb3ducmV2LnhtbFBLBQYAAAAABAAEAPkAAACRAwAAAAA=&#10;" strokeweight="0"/>
              <v:rect id="Rectangle 170" o:spid="_x0000_s1209" style="position:absolute;left:8;top:7332;width:5418;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S6i8cA&#10;AADcAAAADwAAAGRycy9kb3ducmV2LnhtbESPQW/CMAyF75P2HyIjcRspiCEoBDQmIe0yabAd4GYa&#10;01Y0TpcE6Pbr58Mkbrbe83ufF6vONepKIdaeDQwHGSjiwtuaSwNfn5unKaiYkC02nsnAD0VYLR8f&#10;Fphbf+MtXXepVBLCMUcDVUptrnUsKnIYB74lFu3kg8Mkayi1DXiTcNfoUZZNtMOapaHCll4rKs67&#10;izOwnk3X3x9jfv/dHg902B/Pz6OQGdPvdS9zUIm6dDf/X79ZwZ8IrTwjE+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MEuovHAAAA3AAAAA8AAAAAAAAAAAAAAAAAmAIAAGRy&#10;cy9kb3ducmV2LnhtbFBLBQYAAAAABAAEAPUAAACMAwAAAAA=&#10;" fillcolor="black" stroked="f"/>
              <v:line id="Line 171" o:spid="_x0000_s1210" style="position:absolute;visibility:visible;mso-wrap-style:square" from="8,7828" to="5426,7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MyvcMAAADcAAAADwAAAGRycy9kb3ducmV2LnhtbERPS2vCQBC+F/wPywi91U0KTWN0FZGK&#10;9tb6AI9DdkwWs7Mhu8b477uFQm/z8T1nvhxsI3rqvHGsIJ0kIIhLpw1XCo6HzUsOwgdkjY1jUvAg&#10;D8vF6GmOhXZ3/qZ+HyoRQ9gXqKAOoS2k9GVNFv3EtcSRu7jOYoiwq6Tu8B7DbSNfkySTFg3Hhhpb&#10;WtdUXvc3q8B8Zdu3z/fT9CQ/tiE959fc2KNSz+NhNQMRaAj/4j/3Tsf52RR+n4kXy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JjMr3DAAAA3AAAAA8AAAAAAAAAAAAA&#10;AAAAoQIAAGRycy9kb3ducmV2LnhtbFBLBQYAAAAABAAEAPkAAACRAwAAAAA=&#10;" strokeweight="0"/>
              <v:rect id="Rectangle 172" o:spid="_x0000_s1211" style="position:absolute;left:8;top:7828;width:541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sgUMcA&#10;AADcAAAADwAAAGRycy9kb3ducmV2LnhtbESPQU/CQBCF7yb+h82YeJOtRBFqFyImJF5MAD3Abdod&#10;24bubN1doPrrnQOJt5m8N+99UywG16kThdh6NnA/ykARV962XBv4/FjdTUHFhGyx80wGfijCYn59&#10;VWBu/Zk3dNqmWkkIxxwNNCn1udaxashhHPmeWLQvHxwmWUOtbcCzhLtOj7Nsoh22LA0N9vTaUHXY&#10;Hp2B5Wy6/F4/8PvvptzTflceHschM+b2Znh5BpVoSP/my/WbFfwnwZdnZAI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irIFDHAAAA3AAAAA8AAAAAAAAAAAAAAAAAmAIAAGRy&#10;cy9kb3ducmV2LnhtbFBLBQYAAAAABAAEAPUAAACMAwAAAAA=&#10;" fillcolor="black" stroked="f"/>
              <v:line id="Line 173" o:spid="_x0000_s1212" style="position:absolute;visibility:visible;mso-wrap-style:square" from="0,2501" to="0,6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yoZsMAAADcAAAADwAAAGRycy9kb3ducmV2LnhtbERPS2vCQBC+F/wPyxS81U0ENaZuRESx&#10;vbU+oMchO02WZGdDdtX477uFQm/z8T1ntR5sK27Ue+NYQTpJQBCXThuuFJxP+5cMhA/IGlvHpOBB&#10;HtbF6GmFuXZ3/qTbMVQihrDPUUEdQpdL6cuaLPqJ64gj9+16iyHCvpK6x3sMt62cJslcWjQcG2rs&#10;aFtT2RyvVoH5mB9m74vL8iJ3h5B+ZU1m7Fmp8fOweQURaAj/4j/3m47zF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MqGbDAAAA3AAAAA8AAAAAAAAAAAAA&#10;AAAAoQIAAGRycy9kb3ducmV2LnhtbFBLBQYAAAAABAAEAPkAAACRAwAAAAA=&#10;" strokeweight="0"/>
              <v:rect id="Rectangle 174" o:spid="_x0000_s1213" style="position:absolute;top:2501;width:16;height:35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UbvMQA&#10;AADcAAAADwAAAGRycy9kb3ducmV2LnhtbERPS2sCMRC+F/wPYQRvNetSH90aRQuCl0LVHupt3Iy7&#10;i5vJmkRd++ubgtDbfHzPmc5bU4srOV9ZVjDoJyCIc6srLhR87VbPExA+IGusLZOCO3mYzzpPU8y0&#10;vfGGrttQiBjCPkMFZQhNJqXPSzLo+7YhjtzROoMhQldI7fAWw00t0yQZSYMVx4YSG3ovKT9tL0bB&#10;8nWyPH++8MfP5rCn/ffhNExdolSv2y7eQARqw7/44V7rOH+cwt8z8QI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1G7zEAAAA3AAAAA8AAAAAAAAAAAAAAAAAmAIAAGRycy9k&#10;b3ducmV2LnhtbFBLBQYAAAAABAAEAPUAAACJAwAAAAA=&#10;" fillcolor="black" stroked="f"/>
              <v:line id="Line 175" o:spid="_x0000_s1214" style="position:absolute;visibility:visible;mso-wrap-style:square" from="7574,4486" to="7574,6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KTisMAAADcAAAADwAAAGRycy9kb3ducmV2LnhtbERPTWvCQBC9C/0PyxR6qxtbNGnqGooo&#10;1pu1Cj0O2WmymJ0N2TXGf98VCt7m8T5nXgy2ET113jhWMBknIIhLpw1XCg7f6+cMhA/IGhvHpOBK&#10;HorFw2iOuXYX/qJ+HyoRQ9jnqKAOoc2l9GVNFv3YtcSR+3WdxRBhV0nd4SWG20a+JMlMWjQcG2ps&#10;aVlTedqfrQKzm22m2/T4dpSrTZj8ZKfM2INST4/DxzuIQEO4i//dnzrOT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ZSk4rDAAAA3AAAAA8AAAAAAAAAAAAA&#10;AAAAoQIAAGRycy9kb3ducmV2LnhtbFBLBQYAAAAABAAEAPkAAACRAwAAAAA=&#10;" strokeweight="0"/>
              <v:rect id="Rectangle 176" o:spid="_x0000_s1215" style="position:absolute;left:7574;top:4486;width:16;height:1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AmU8QA&#10;AADcAAAADwAAAGRycy9kb3ducmV2LnhtbERPTWvCQBC9C/0PyxS86aZiq02zShUKvQhqe6i3MTtN&#10;QrKzcXfV1F/vCgVv83ifk80704gTOV9ZVvA0TEAQ51ZXXCj4/voYTEH4gKyxsUwK/sjDfPbQyzDV&#10;9swbOm1DIWII+xQVlCG0qZQ+L8mgH9qWOHK/1hkMEbpCaofnGG4aOUqSF2mw4thQYkvLkvJ6ezQK&#10;Fq/TxWE95tVls9/R7mdfP49colT/sXt/AxGoC3fxv/tTx/mTM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eQJlPEAAAA3AAAAA8AAAAAAAAAAAAAAAAAmAIAAGRycy9k&#10;b3ducmV2LnhtbFBLBQYAAAAABAAEAPUAAACJAwAAAAA=&#10;" fillcolor="black" stroked="f"/>
              <v:line id="Line 177" o:spid="_x0000_s1216" style="position:absolute;visibility:visible;mso-wrap-style:square" from="14546,2518" to="14546,6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euZcEAAADcAAAADwAAAGRycy9kb3ducmV2LnhtbERPS4vCMBC+L/gfwgje1tQFtVajiKzo&#10;3tYXeByasQ02k9JErf/eLCx4m4/vObNFaytxp8YbxwoG/QQEce604ULB8bD+TEH4gKyxckwKnuRh&#10;Me98zDDT7sE7uu9DIWII+wwVlCHUmZQ+L8mi77uaOHIX11gMETaF1A0+Yrit5FeSjKRFw7GhxJpW&#10;JeXX/c0qML+jzfBnfJqc5PcmDM7pNTX2qFSv2y6nIAK14S3+d291nD8ewt8z8QI5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2965lwQAAANwAAAAPAAAAAAAAAAAAAAAA&#10;AKECAABkcnMvZG93bnJldi54bWxQSwUGAAAAAAQABAD5AAAAjwMAAAAA&#10;" strokeweight="0"/>
              <v:rect id="Rectangle 178" o:spid="_x0000_s1217" style="position:absolute;left:14546;top:2518;width:17;height:35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4dv8QA&#10;AADcAAAADwAAAGRycy9kb3ducmV2LnhtbERPS2sCMRC+C/0PYQreNFuxPrZGqQWhF8HXQW/jZrq7&#10;uJlsk6hrf30jCN7m43vOZNaYSlzI+dKygrduAoI4s7rkXMFuu+iMQPiArLGyTApu5GE2fWlNMNX2&#10;ymu6bEIuYgj7FBUUIdSplD4ryKDv2po4cj/WGQwRulxqh9cYbirZS5KBNFhybCiwpq+CstPmbBTM&#10;x6P576rPy7/18UCH/fH03nOJUu3X5vMDRKAmPMUP97eO84cDuD8TL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OHb/EAAAA3AAAAA8AAAAAAAAAAAAAAAAAmAIAAGRycy9k&#10;b3ducmV2LnhtbFBLBQYAAAAABAAEAPUAAACJAwAAAAA=&#10;" fillcolor="black" stroked="f"/>
              <v:line id="Line 179" o:spid="_x0000_s1218" style="position:absolute;visibility:visible;mso-wrap-style:square" from="859,4723" to="859,4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mVicMAAADcAAAADwAAAGRycy9kb3ducmV2LnhtbERPS2vCQBC+F/wPywi91Y2CJkY3IlKx&#10;vbU+wOOQHZMl2dmQ3Wr677uFQm/z8T1nvRlsK+7Ue+NYwXSSgCAunTZcKTif9i8ZCB+QNbaOScE3&#10;edgUo6c15to9+JPux1CJGMI+RwV1CF0upS9rsugnriOO3M31FkOEfSV1j48Ybls5S5KFtGg4NtTY&#10;0a6msjl+WQXmY3GYv6eX5UW+HsL0mjWZsWelnsfDdgUi0BD+xX/uNx3np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lplYnDAAAA3AAAAA8AAAAAAAAAAAAA&#10;AAAAoQIAAGRycy9kb3ducmV2LnhtbFBLBQYAAAAABAAEAPkAAACRAwAAAAA=&#10;" strokeweight="0"/>
              <v:rect id="Rectangle 180" o:spid="_x0000_s1219" style="position:absolute;left:859;top:4723;width:16;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0sVscA&#10;AADcAAAADwAAAGRycy9kb3ducmV2LnhtbESPQU/CQBCF7yb+h82YeJOtRBFqFyImJF5MAD3Abdod&#10;24bubN1doPrrnQOJt5m8N+99UywG16kThdh6NnA/ykARV962XBv4/FjdTUHFhGyx80wGfijCYn59&#10;VWBu/Zk3dNqmWkkIxxwNNCn1udaxashhHPmeWLQvHxwmWUOtbcCzhLtOj7Nsoh22LA0N9vTaUHXY&#10;Hp2B5Wy6/F4/8PvvptzTflceHschM+b2Znh5BpVoSP/my/WbFfwnoZVnZAI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bdLFbHAAAA3AAAAA8AAAAAAAAAAAAAAAAAmAIAAGRy&#10;cy9kb3ducmV2LnhtbFBLBQYAAAAABAAEAPUAAACMAwAAAAA=&#10;" fillcolor="black" stroked="f"/>
              <v:line id="Line 181" o:spid="_x0000_s1220" style="position:absolute;visibility:visible;mso-wrap-style:square" from="4237,4486" to="4237,6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7qkYMEAAADcAAAADwAAAGRycy9kb3ducmV2LnhtbERPTYvCMBC9C/sfwgjeNHVhtVajLIuL&#10;enNdBY9DM7bBZlKaqPXfG0HwNo/3ObNFaytxpcYbxwqGgwQEce604ULB/v+3n4LwAVlj5ZgU3MnD&#10;Yv7RmWGm3Y3/6LoLhYgh7DNUUIZQZ1L6vCSLfuBq4sidXGMxRNgUUjd4i+G2kp9JMpIWDceGEmv6&#10;KSk/7y5WgdmOVl+b8WFykMtVGB7Tc2rsXqlet/2eggjUhrf45V7rOH88ge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3uqRgwQAAANwAAAAPAAAAAAAAAAAAAAAA&#10;AKECAABkcnMvZG93bnJldi54bWxQSwUGAAAAAAQABAD5AAAAjwMAAAAA&#10;" strokeweight="0"/>
              <v:rect id="Rectangle 182" o:spid="_x0000_s1221" style="position:absolute;left:4237;top:4486;width:16;height:1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5Qd8cA&#10;AADcAAAADwAAAGRycy9kb3ducmV2LnhtbESPT2/CMAzF75P2HSJP4jZSEJtKIaAxadIuk8afA9xM&#10;Y9qKxumSDLp9+vkwiZut9/zez/Nl71p1oRAbzwZGwwwUceltw5WB3fbtMQcVE7LF1jMZ+KEIy8X9&#10;3RwL66+8pssmVUpCOBZooE6pK7SOZU0O49B3xKKdfHCYZA2VtgGvEu5aPc6yZ+2wYWmosaPXmsrz&#10;5tsZWE3z1dfnhD9+18cDHfbH89M4ZMYMHvqXGahEfbqZ/6/freDngi/PyAR6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1+UHfHAAAA3AAAAA8AAAAAAAAAAAAAAAAAmAIAAGRy&#10;cy9kb3ducmV2LnhtbFBLBQYAAAAABAAEAPUAAACMAwAAAAA=&#10;" fillcolor="black" stroked="f"/>
              <v:line id="Line 183" o:spid="_x0000_s1222" style="position:absolute;visibility:visible;mso-wrap-style:square" from="6275,4486" to="6275,6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nYQcIAAADcAAAADwAAAGRycy9kb3ducmV2LnhtbERPS2vCQBC+F/wPywi91U0KtWnqRkQq&#10;6q2+oMchO02WZGdDdtX4791Cwdt8fM+ZzQfbigv13jhWkE4SEMSl04YrBcfD6iUD4QOyxtYxKbiR&#10;h3kxepphrt2Vd3TZh0rEEPY5KqhD6HIpfVmTRT9xHXHkfl1vMUTYV1L3eI3htpWvSTKVFg3Hhho7&#10;WtZUNvuzVWC+p+u37fvp4yS/1iH9yZrM2KNSz+Nh8Qki0BAe4n/3Rsf5WQp/z8QLZH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BnYQcIAAADcAAAADwAAAAAAAAAAAAAA&#10;AAChAgAAZHJzL2Rvd25yZXYueG1sUEsFBgAAAAAEAAQA+QAAAJADAAAAAA==&#10;" strokeweight="0"/>
              <v:rect id="Rectangle 184" o:spid="_x0000_s1223" style="position:absolute;left:6275;top:4486;width:16;height:1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Brm8QA&#10;AADcAAAADwAAAGRycy9kb3ducmV2LnhtbERPTWvCQBC9C/6HZYTedNPQlhhdRQWhl0LVHuptzE6T&#10;YHY27m41+uu7BcHbPN7nTOedacSZnK8tK3geJSCIC6trLhV87dbDDIQPyBoby6TgSh7ms35virm2&#10;F97QeRtKEUPY56igCqHNpfRFRQb9yLbEkfuxzmCI0JVSO7zEcNPINEnepMGaY0OFLa0qKo7bX6Ng&#10;Oc6Wp88X/rhtDnvafx+Or6lLlHoadIsJiEBdeIjv7ncd52cp/D8TL5C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ga5vEAAAA3AAAAA8AAAAAAAAAAAAAAAAAmAIAAGRycy9k&#10;b3ducmV2LnhtbFBLBQYAAAAABAAEAPUAAACJAwAAAAA=&#10;" fillcolor="black" stroked="f"/>
              <v:line id="Line 185" o:spid="_x0000_s1224" style="position:absolute;visibility:visible;mso-wrap-style:square" from="9292,4723" to="9292,4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fjrcIAAADcAAAADwAAAGRycy9kb3ducmV2LnhtbERPTWvCQBC9C/6HZQRvdaNSm8asImKx&#10;3lproMchOyaL2dmQ3Wr677tCwds83ufk69424kqdN44VTCcJCOLSacOVgtPX21MKwgdkjY1jUvBL&#10;Htar4SDHTLsbf9L1GCoRQ9hnqKAOoc2k9GVNFv3EtcSRO7vOYoiwq6Tu8BbDbSNnSbKQFg3Hhhpb&#10;2tZUXo4/VoH5WOyfDy/FayF3+zD9Ti+psSelxqN+swQRqA8P8b/7Xcf56Rzuz8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fjrcIAAADcAAAADwAAAAAAAAAAAAAA&#10;AAChAgAAZHJzL2Rvd25yZXYueG1sUEsFBgAAAAAEAAQA+QAAAJADAAAAAA==&#10;" strokeweight="0"/>
              <v:rect id="Rectangle 186" o:spid="_x0000_s1225" style="position:absolute;left:9292;top:4723;width:16;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VWdMMA&#10;AADcAAAADwAAAGRycy9kb3ducmV2LnhtbERPS2sCMRC+C/6HMEJvmlW0bLdG0UKhF8HXod7GzXR3&#10;cTPZJqmu/vpGELzNx/ec6bw1tTiT85VlBcNBAoI4t7riQsF+99lPQfiArLG2TAqu5GE+63ammGl7&#10;4Q2dt6EQMYR9hgrKEJpMSp+XZNAPbEMcuR/rDIYIXSG1w0sMN7UcJcmrNFhxbCixoY+S8tP2zyhY&#10;vqXL3/WYV7fN8UCH7+NpMnKJUi+9dvEOIlAbnuKH+0vH+ekY7s/EC+Ts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kVWdMMAAADcAAAADwAAAAAAAAAAAAAAAACYAgAAZHJzL2Rv&#10;d25yZXYueG1sUEsFBgAAAAAEAAQA9QAAAIgDAAAAAA==&#10;" fillcolor="black" stroked="f"/>
              <v:line id="Line 187" o:spid="_x0000_s1226" style="position:absolute;visibility:visible;mso-wrap-style:square" from="11558,4486" to="11558,6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LeQsMAAADcAAAADwAAAGRycy9kb3ducmV2LnhtbERPTWvCQBC9C/0PyxR6MxsLxjS6Sikt&#10;0ZtNFTwO2WmymJ0N2a3Gf+8WCr3N433OajPaTlxo8MaxglmSgiCunTbcKDh8fUxzED4ga+wck4Ib&#10;edisHyYrLLS78iddqtCIGMK+QAVtCH0hpa9bsugT1xNH7tsNFkOEQyP1gNcYbjv5nKaZtGg4NrTY&#10;01tL9bn6sQrMPivnu8Xx5SjfyzA75efc2INST4/j6xJEoDH8i//cWx3n53P4fSZe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i3kLDAAAA3AAAAA8AAAAAAAAAAAAA&#10;AAAAoQIAAGRycy9kb3ducmV2LnhtbFBLBQYAAAAABAAEAPkAAACRAwAAAAA=&#10;" strokeweight="0"/>
              <v:rect id="Rectangle 188" o:spid="_x0000_s1227" style="position:absolute;left:11558;top:4486;width:16;height:1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ttmMQA&#10;AADcAAAADwAAAGRycy9kb3ducmV2LnhtbERPTWvCQBC9C/0Pywi96UapkqZupAqFXgrV9lBvY3aa&#10;hGRn4+5Wo7++Kwje5vE+Z7HsTSuO5HxtWcFknIAgLqyuuVTw/fU2SkH4gKyxtUwKzuRhmT8MFphp&#10;e+INHbehFDGEfYYKqhC6TEpfVGTQj21HHLlf6wyGCF0ptcNTDDetnCbJXBqsOTZU2NG6oqLZ/hkF&#10;q+d0dfh84o/LZr+j3c++mU1dotTjsH99ARGoD3fxzf2u4/x0Dtdn4gU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bbZjEAAAA3AAAAA8AAAAAAAAAAAAAAAAAmAIAAGRycy9k&#10;b3ducmV2LnhtbFBLBQYAAAAABAAEAPUAAACJAwAAAAA=&#10;" fillcolor="black" stroked="f"/>
              <v:line id="Line 189" o:spid="_x0000_s1228" style="position:absolute;visibility:visible;mso-wrap-style:square" from="13555,4486" to="13555,60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zlrsEAAADcAAAADwAAAGRycy9kb3ducmV2LnhtbERPTYvCMBC9C/6HMAveNFVY7VajiOyi&#10;3tRV8Dg0s22wmZQmq/XfG0HwNo/3ObNFaytxpcYbxwqGgwQEce604ULB8fenn4LwAVlj5ZgU3MnD&#10;Yt7tzDDT7sZ7uh5CIWII+wwVlCHUmZQ+L8miH7iaOHJ/rrEYImwKqRu8xXBbyVGSjKVFw7GhxJpW&#10;JeWXw79VYHbj9ed2cvo6ye91GJ7TS2rsUaneR7ucggjUhrf45d7oOD+dwPOZeIGc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vOWuwQAAANwAAAAPAAAAAAAAAAAAAAAA&#10;AKECAABkcnMvZG93bnJldi54bWxQSwUGAAAAAAQABAD5AAAAjwMAAAAA&#10;" strokeweight="0"/>
              <v:rect id="Rectangle 190" o:spid="_x0000_s1229" style="position:absolute;left:13555;top:4486;width:16;height:15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hccccA&#10;AADcAAAADwAAAGRycy9kb3ducmV2LnhtbESPT2/CMAzF75P2HSJP4jZSEJtKIaAxadIuk8afA9xM&#10;Y9qKxumSDLp9+vkwiZut9/zez/Nl71p1oRAbzwZGwwwUceltw5WB3fbtMQcVE7LF1jMZ+KEIy8X9&#10;3RwL66+8pssmVUpCOBZooE6pK7SOZU0O49B3xKKdfHCYZA2VtgGvEu5aPc6yZ+2wYWmosaPXmsrz&#10;5tsZWE3z1dfnhD9+18cDHfbH89M4ZMYMHvqXGahEfbqZ/6/freDnQivPyAR6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MIXHHHAAAA3AAAAA8AAAAAAAAAAAAAAAAAmAIAAGRy&#10;cy9kb3ducmV2LnhtbFBLBQYAAAAABAAEAPUAAACMAwAAAAA=&#10;" fillcolor="black" stroked="f"/>
              <v:line id="Line 191" o:spid="_x0000_s1230" style="position:absolute;visibility:visible;mso-wrap-style:square" from="9300,578" to="14557,5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UR8MAAADcAAAADwAAAGRycy9kb3ducmV2LnhtbERPTWvCQBC9F/wPywi91Y2F2iS6ikgl&#10;7a2NCh6H7JgsZmdDdjXpv+8WCr3N433OajPaVtyp98axgvksAUFcOW24VnA87J9SED4ga2wdk4Jv&#10;8rBZTx5WmGs38Bfdy1CLGMI+RwVNCF0upa8asuhnriOO3MX1FkOEfS11j0MMt618TpKFtGg4NjTY&#10;0a6h6lrerALzuShePl5P2Um+FWF+Tq+psUelHqfjdgki0Bj+xX/udx3npxn8PhMvk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Jv1EfDAAAA3AAAAA8AAAAAAAAAAAAA&#10;AAAAoQIAAGRycy9kb3ducmV2LnhtbFBLBQYAAAAABAAEAPkAAACRAwAAAAA=&#10;" strokeweight="0"/>
              <v:rect id="Rectangle 192" o:spid="_x0000_s1231" style="position:absolute;left:9300;top:578;width:5257;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fGqscA&#10;AADcAAAADwAAAGRycy9kb3ducmV2LnhtbESPT2/CMAzF75P2HSJP4jZSEENQCGhMmrTLpPHnADfT&#10;mLaicbokg26ffj4gcbP1nt/7eb7sXKMuFGLt2cCgn4EiLrytuTSw274/T0DFhGyx8UwGfinCcvH4&#10;MMfc+iuv6bJJpZIQjjkaqFJqc61jUZHD2PctsWgnHxwmWUOpbcCrhLtGD7NsrB3WLA0VtvRWUXHe&#10;/DgDq+lk9f014s+/9fFAh/3x/DIMmTG9p+51BipRl+7m2/WHFfyp4MszMoFe/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nxqrHAAAA3AAAAA8AAAAAAAAAAAAAAAAAmAIAAGRy&#10;cy9kb3ducmV2LnhtbFBLBQYAAAAABAAEAPUAAACMAwAAAAA=&#10;" fillcolor="black" stroked="f"/>
              <v:line id="Line 193" o:spid="_x0000_s1232" style="position:absolute;visibility:visible;mso-wrap-style:square" from="6283,1133" to="9302,11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BOnMIAAADcAAAADwAAAGRycy9kb3ducmV2LnhtbERPTWvCQBC9F/wPywi9NZsUamN0FZGK&#10;9daqAY9DdkwWs7Mhu2r6791Cobd5vM+ZLwfbihv13jhWkCUpCOLKacO1guNh85KD8AFZY+uYFPyQ&#10;h+Vi9DTHQrs7f9NtH2oRQ9gXqKAJoSuk9FVDFn3iOuLInV1vMUTY11L3eI/htpWvaTqRFg3HhgY7&#10;WjdUXfZXq8B8TbZvu/dyWsqPbchO+SU39qjU83hYzUAEGsK/+M/9qeP8aQa/z8QL5O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cBOnMIAAADcAAAADwAAAAAAAAAAAAAA&#10;AAChAgAAZHJzL2Rvd25yZXYueG1sUEsFBgAAAAAEAAQA+QAAAJADAAAAAA==&#10;" strokeweight="0"/>
              <v:rect id="Rectangle 194" o:spid="_x0000_s1233" style="position:absolute;left:6283;top:1133;width:3019;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n9RsMA&#10;AADcAAAADwAAAGRycy9kb3ducmV2LnhtbERPS2sCMRC+C/6HMEJvmu3SFt0aRQXBS8HXod7GzXR3&#10;cTNZk6irv74RCr3Nx/ec8bQ1tbiS85VlBa+DBARxbnXFhYL9btkfgvABWWNtmRTcycN00u2MMdP2&#10;xhu6bkMhYgj7DBWUITSZlD4vyaAf2IY4cj/WGQwRukJqh7cYbmqZJsmHNFhxbCixoUVJ+Wl7MQrm&#10;o+H8vH7jr8fmeKDD9/H0nrpEqZdeO/sEEagN/+I/90rH+aMUns/EC+Tk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n9RsMAAADcAAAADwAAAAAAAAAAAAAAAACYAgAAZHJzL2Rv&#10;d25yZXYueG1sUEsFBgAAAAAEAAQA9QAAAIgDAAAAAA==&#10;" fillcolor="black" stroked="f"/>
              <v:line id="Line 195" o:spid="_x0000_s1234" style="position:absolute;visibility:visible;mso-wrap-style:square" from="11566,1664" to="14557,1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51cMMAAADcAAAADwAAAGRycy9kb3ducmV2LnhtbERPTWvCQBC9C/0PyxR6qxtbtDF1DUUU&#10;682mCj0O2WmymJ0N2TXGf98VCt7m8T5nkQ+2ET113jhWMBknIIhLpw1XCg7fm+cUhA/IGhvHpOBK&#10;HvLlw2iBmXYX/qK+CJWIIewzVFCH0GZS+rImi37sWuLI/brOYoiwq6Tu8BLDbSNfkmQmLRqODTW2&#10;tKqpPBVnq8DsZ9vp7u04P8r1Nkx+0lNq7EGpp8fh4x1EoCHcxf/uTx3nz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ZedXDDAAAA3AAAAA8AAAAAAAAAAAAA&#10;AAAAoQIAAGRycy9kb3ducmV2LnhtbFBLBQYAAAAABAAEAPkAAACRAwAAAAA=&#10;" strokeweight="0"/>
              <v:rect id="Rectangle 196" o:spid="_x0000_s1235" style="position:absolute;left:11566;top:1664;width:2991;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zAqcQA&#10;AADcAAAADwAAAGRycy9kb3ducmV2LnhtbERPTWvCQBC9F/oflil4azYVKxqzSi0IXgrVetDbJDsm&#10;wexsurtq2l/vFoTe5vE+J1/0phUXcr6xrOAlSUEQl1Y3XCnYfa2eJyB8QNbYWiYFP+RhMX98yDHT&#10;9sobumxDJWII+wwV1CF0mZS+rMmgT2xHHLmjdQZDhK6S2uE1hptWDtN0LA02HBtq7Oi9pvK0PRsF&#10;y+lk+f054o/fTXGgw744vQ5dqtTgqX+bgQjUh3/x3b3Wcf50BH/PxAv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cwKnEAAAA3AAAAA8AAAAAAAAAAAAAAAAAmAIAAGRycy9k&#10;b3ducmV2LnhtbFBLBQYAAAAABAAEAPUAAACJAwAAAAA=&#10;" fillcolor="black" stroked="f"/>
              <v:line id="Line 197" o:spid="_x0000_s1236" style="position:absolute;visibility:visible;mso-wrap-style:square" from="11566,2030" to="14557,20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tIn8EAAADcAAAADwAAAGRycy9kb3ducmV2LnhtbERPTYvCMBC9C/sfwgh709QFtVajLIuL&#10;enNdBY9DM7bBZlKaqPXfG0HwNo/3ObNFaytxpcYbxwoG/QQEce604ULB/v+3l4LwAVlj5ZgU3MnD&#10;Yv7RmWGm3Y3/6LoLhYgh7DNUUIZQZ1L6vCSLvu9q4sidXGMxRNgUUjd4i+G2kl9JMpIWDceGEmv6&#10;KSk/7y5WgdmOVsPN+DA5yOUqDI7pOTV2r9Rnt/2eggjUhrf45V7rOH8yhO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0ifwQAAANwAAAAPAAAAAAAAAAAAAAAA&#10;AKECAABkcnMvZG93bnJldi54bWxQSwUGAAAAAAQABAD5AAAAjwMAAAAA&#10;" strokeweight="0"/>
              <v:rect id="Rectangle 198" o:spid="_x0000_s1237" style="position:absolute;left:11566;top:2030;width:2991;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L7RcQA&#10;AADcAAAADwAAAGRycy9kb3ducmV2LnhtbERPTWsCMRC9C/0PYQq9udmKiq5GqYLQS0FtD/U2bsbd&#10;xc1kTVJd/fVGEHqbx/uc6bw1tTiT85VlBe9JCoI4t7riQsHP96o7AuEDssbaMim4kof57KUzxUzb&#10;C2/ovA2FiCHsM1RQhtBkUvq8JIM+sQ1x5A7WGQwRukJqh5cYbmrZS9OhNFhxbCixoWVJ+XH7ZxQs&#10;xqPFad3nr9tmv6Pd7/446LlUqbfX9mMCIlAb/sVP96eO88dD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gC+0XEAAAA3AAAAA8AAAAAAAAAAAAAAAAAmAIAAGRycy9k&#10;b3ducmV2LnhtbFBLBQYAAAAABAAEAPUAAACJAwAAAAA=&#10;" fillcolor="black" stroked="f"/>
              <v:line id="Line 199" o:spid="_x0000_s1238" style="position:absolute;visibility:visible;mso-wrap-style:square" from="16,2501" to="14563,25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Vzc8EAAADcAAAADwAAAGRycy9kb3ducmV2LnhtbERPTYvCMBC9C/sfwgjeNHVhtVajLIuL&#10;enNdBY9DM7bBZlKaqPXfG0HwNo/3ObNFaytxpcYbxwqGgwQEce604ULB/v+3n4LwAVlj5ZgU3MnD&#10;Yv7RmWGm3Y3/6LoLhYgh7DNUUIZQZ1L6vCSLfuBq4sidXGMxRNgUUjd4i+G2kp9JMpIWDceGEmv6&#10;KSk/7y5WgdmOVl+b8WFykMtVGB7Tc2rsXqlet/2eggjUhrf45V7rOH8yhu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ZZXNzwQAAANwAAAAPAAAAAAAAAAAAAAAA&#10;AKECAABkcnMvZG93bnJldi54bWxQSwUGAAAAAAQABAD5AAAAjwMAAAAA&#10;" strokeweight="0"/>
              <v:rect id="Rectangle 200" o:spid="_x0000_s1239" style="position:absolute;left:16;top:2501;width:14547;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HKrMcA&#10;AADcAAAADwAAAGRycy9kb3ducmV2LnhtbESPT2/CMAzF75P2HSJP4jZSEENQCGhMmrTLpPHnADfT&#10;mLaicbokg26ffj4gcbP1nt/7eb7sXKMuFGLt2cCgn4EiLrytuTSw274/T0DFhGyx8UwGfinCcvH4&#10;MMfc+iuv6bJJpZIQjjkaqFJqc61jUZHD2PctsWgnHxwmWUOpbcCrhLtGD7NsrB3WLA0VtvRWUXHe&#10;/DgDq+lk9f014s+/9fFAh/3x/DIMmTG9p+51BipRl+7m2/WHFfyp0MozMoFe/A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bRyqzHAAAA3AAAAA8AAAAAAAAAAAAAAAAAmAIAAGRy&#10;cy9kb3ducmV2LnhtbFBLBQYAAAAABAAEAPUAAACMAwAAAAA=&#10;" fillcolor="black" stroked="f"/>
              <v:line id="Line 201" o:spid="_x0000_s1240" style="position:absolute;visibility:visible;mso-wrap-style:square" from="16,2738" to="14563,27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ZCmsIAAADcAAAADwAAAGRycy9kb3ducmV2LnhtbERPTWvCQBC9C/0PyxS86UZBTVJXKcWi&#10;vWmq0OOQnSaL2dmQ3Wr8911B8DaP9znLdW8bcaHOG8cKJuMEBHHptOFKwfH7c5SC8AFZY+OYFNzI&#10;w3r1Mlhirt2VD3QpQiViCPscFdQhtLmUvqzJoh+7ljhyv66zGCLsKqk7vMZw28hpksylRcOxocaW&#10;Pmoqz8WfVWD28+3sa3HKTnKzDZOf9Jwae1Rq+Nq/v4EI1Ien+OHe6Tg/y+D+TLxArv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7ZCmsIAAADcAAAADwAAAAAAAAAAAAAA&#10;AAChAgAAZHJzL2Rvd25yZXYueG1sUEsFBgAAAAAEAAQA+QAAAJADAAAAAA==&#10;" strokeweight="0"/>
              <v:rect id="Rectangle 202" o:spid="_x0000_s1241" style="position:absolute;left:16;top:2738;width:14547;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gyUcUA&#10;AADcAAAADwAAAGRycy9kb3ducmV2LnhtbESPQWvCQBSE70L/w/IKvZmN0haN2UgVBC+Faj3o7Zl9&#10;JsHs23R31bS/vlsQehxm5hsmn/emFVdyvrGsYJSkIIhLqxuuFOw+V8MJCB+QNbaWScE3eZgXD4Mc&#10;M21vvKHrNlQiQthnqKAOocuk9GVNBn1iO+LonawzGKJ0ldQObxFuWjlO01dpsOG4UGNHy5rK8/Zi&#10;FCymk8XXxzO//2yOBzrsj+eXsUuVenrs32YgAvXhP3xvr7WCSIS/M/EIy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iDJRxQAAANwAAAAPAAAAAAAAAAAAAAAAAJgCAABkcnMv&#10;ZG93bnJldi54bWxQSwUGAAAAAAQABAD1AAAAigMAAAAA&#10;" fillcolor="black" stroked="f"/>
              <v:line id="Line 203" o:spid="_x0000_s1242" style="position:absolute;visibility:visible;mso-wrap-style:square" from="16,2938" to="14563,29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6Z8UAAADcAAAADwAAAGRycy9kb3ducmV2LnhtbESPT2vCQBTE7wW/w/KE3uomQm2MbkRE&#10;sb21/gGPj+wzWZJ9G7Krpt++Wyj0OMzMb5jlarCtuFPvjWMF6SQBQVw6bbhScDruXjIQPiBrbB2T&#10;gm/ysCpGT0vMtXvwF90PoRIRwj5HBXUIXS6lL2uy6CeuI47e1fUWQ5R9JXWPjwi3rZwmyUxaNBwX&#10;auxoU1PZHG5Wgfmc7V8/3s7zs9zuQ3rJmszYk1LP42G9ABFoCP/hv/a7VjBNUvg9E4+AL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u+6Z8UAAADcAAAADwAAAAAAAAAA&#10;AAAAAAChAgAAZHJzL2Rvd25yZXYueG1sUEsFBgAAAAAEAAQA+QAAAJMDAAAAAA==&#10;" strokeweight="0"/>
              <v:rect id="Rectangle 204" o:spid="_x0000_s1243" style="position:absolute;left:16;top:2938;width:14547;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YJvcYA&#10;AADcAAAADwAAAGRycy9kb3ducmV2LnhtbESPT2sCMRTE7wW/Q3hCbzXp0ha7NYoKQi+F+uegt+fm&#10;dXdx87Imqa5++qYgeBxm5jfMaNLZRpzIh9qxhueBAkFcOFNzqWGzXjwNQYSIbLBxTBouFGAy7j2M&#10;MDfuzEs6rWIpEoRDjhqqGNtcylBUZDEMXEucvB/nLcYkfSmNx3OC20ZmSr1JizWnhQpbmldUHFa/&#10;VsPsfTg7fr/w13W539Fuuz+8Zl5p/djvph8gInXxHr61P42GTGXwfyYdAT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BYJvcYAAADcAAAADwAAAAAAAAAAAAAAAACYAgAAZHJz&#10;L2Rvd25yZXYueG1sUEsFBgAAAAAEAAQA9QAAAIsDAAAAAA==&#10;" fillcolor="black" stroked="f"/>
            </v:group>
            <v:line id="Line 206" o:spid="_x0000_s1244" style="position:absolute;visibility:visible;mso-wrap-style:square" from="101,19926" to="92475,19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GBi8UAAADcAAAADwAAAGRycy9kb3ducmV2LnhtbESPQWvCQBSE74X+h+UJvdWNFm2MWaWU&#10;Fu3NRgMeH9lnsph9G7Jbjf/eLRR6HGbmGyZfD7YVF+q9caxgMk5AEFdOG64VHPafzykIH5A1to5J&#10;wY08rFePDzlm2l35my5FqEWEsM9QQRNCl0npq4Ys+rHriKN3cr3FEGVfS93jNcJtK6dJMpcWDceF&#10;Bjt6b6g6Fz9WgdnNN7Ov13JRyo9NmBzTc2rsQamn0fC2BBFoCP/hv/ZWK5gmL/B7Jh4Bub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XGBi8UAAADcAAAADwAAAAAAAAAA&#10;AAAAAAChAgAAZHJzL2Rvd25yZXYueG1sUEsFBgAAAAAEAAQA+QAAAJMDAAAAAA==&#10;" strokeweight="0"/>
            <v:rect id="Rectangle 207" o:spid="_x0000_s1245" style="position:absolute;left:101;top:19926;width:92374;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M0UsYA&#10;AADcAAAADwAAAGRycy9kb3ducmV2LnhtbESPQWsCMRSE7wX/Q3iF3mrSxRZdjaJCoZeC2h709tw8&#10;dxc3L2uS6uqvb4RCj8PMfMNMZp1txJl8qB1reOkrEMSFMzWXGr6/3p+HIEJENtg4Jg1XCjCb9h4m&#10;mBt34TWdN7EUCcIhRw1VjG0uZSgqshj6riVO3sF5izFJX0rj8ZLgtpGZUm/SYs1pocKWlhUVx82P&#10;1bAYDRen1YA/b+v9jnbb/fE180rrp8duPgYRqYv/4b/2h9GQqQHcz6QjIK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LM0UsYAAADcAAAADwAAAAAAAAAAAAAAAACYAgAAZHJz&#10;L2Rvd25yZXYueG1sUEsFBgAAAAAEAAQA9QAAAIsDAAAAAA==&#10;" fillcolor="black" stroked="f"/>
            <v:line id="Line 208" o:spid="_x0000_s1246" style="position:absolute;visibility:visible;mso-wrap-style:square" from="101,21120" to="92475,21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dS8ZMMAAADcAAAADwAAAGRycy9kb3ducmV2LnhtbESPT4vCMBTE78J+h/AW9qapglqrUZbF&#10;xfXmX/D4aJ5tsHkpTdTutzeC4HGYmd8ws0VrK3GjxhvHCvq9BARx7rThQsFh/9tNQfiArLFyTAr+&#10;ycNi/tGZYabdnbd024VCRAj7DBWUIdSZlD4vyaLvuZo4emfXWAxRNoXUDd4j3FZykCQjadFwXCix&#10;pp+S8svuahWYzWg1XI+Pk6NcrkL/lF5SYw9KfX2231MQgdrwDr/af1rBIBnC80w8AnL+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XUvGTDAAAA3AAAAA8AAAAAAAAAAAAA&#10;AAAAoQIAAGRycy9kb3ducmV2LnhtbFBLBQYAAAAABAAEAPkAAACRAwAAAAA=&#10;" strokeweight="0"/>
            <v:rect id="Rectangle 209" o:spid="_x0000_s1247" style="position:absolute;left:101;top:21120;width:92374;height: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0PvsYA&#10;AADcAAAADwAAAGRycy9kb3ducmV2LnhtbESPT2sCMRTE74LfIbxCb5p0qaKrUbRQ6KVQ/xz09tw8&#10;dxc3L9sk1bWfvikUehxm5jfMfNnZRlzJh9qxhqehAkFcOFNzqWG/ex1MQISIbLBxTBruFGC56Pfm&#10;mBt34w1dt7EUCcIhRw1VjG0uZSgqshiGriVO3tl5izFJX0rj8ZbgtpGZUmNpsea0UGFLLxUVl+2X&#10;1bCeTtafH8/8/r05Hel4OF1GmVdaPz50qxmISF38D/+134yGTI3h90w6AnL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y0PvsYAAADcAAAADwAAAAAAAAAAAAAAAACYAgAAZHJz&#10;L2Rvd25yZXYueG1sUEsFBgAAAAAEAAQA9QAAAIsDAAAAAA==&#10;" fillcolor="black" stroked="f"/>
            <v:line id="Line 210" o:spid="_x0000_s1248" style="position:absolute;visibility:visible;mso-wrap-style:square" from="101,22466" to="92475,22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qHiMMAAADcAAAADwAAAGRycy9kb3ducmV2LnhtbESPT4vCMBTE7wt+h/CEva2pglqrUURW&#10;1Nv6Dzw+mmcbbF5Kk9XutzfCgsdhZn7DzBatrcSdGm8cK+j3EhDEudOGCwWn4/orBeEDssbKMSn4&#10;Iw+Leedjhpl2D97T/RAKESHsM1RQhlBnUvq8JIu+52ri6F1dYzFE2RRSN/iIcFvJQZKMpEXDcaHE&#10;mlYl5bfDr1Vgfkab4W58npzl9yb0L+ktNfak1Ge3XU5BBGrDO/zf3moFg2QMrzPxCMj5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pKh4jDAAAA3AAAAA8AAAAAAAAAAAAA&#10;AAAAoQIAAGRycy9kb3ducmV2LnhtbFBLBQYAAAAABAAEAPkAAACRAwAAAAA=&#10;" strokeweight="0"/>
            <v:rect id="Rectangle 211" o:spid="_x0000_s1249" style="position:absolute;left:101;top:22466;width:92374;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4+V8MA&#10;AADcAAAADwAAAGRycy9kb3ducmV2LnhtbERPTWsCMRC9C/6HMII3TbrYoqtRtFDwUqjaQ72Nm+nu&#10;4mayJlG3/fXNoeDx8b4Xq8424kY+1I41PI0VCOLCmZpLDZ+Ht9EURIjIBhvHpOGHAqyW/d4Cc+Pu&#10;vKPbPpYihXDIUUMVY5tLGYqKLIaxa4kT9+28xZigL6XxeE/htpGZUi/SYs2pocKWXisqzvur1bCZ&#10;TTeXjwm//+5ORzp+nc7PmVdaDwfdeg4iUhcf4n/31mjIVFqbzqQj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f4+V8MAAADcAAAADwAAAAAAAAAAAAAAAACYAgAAZHJzL2Rv&#10;d25yZXYueG1sUEsFBgAAAAAEAAQA9QAAAIgDAAAAAA==&#10;" fillcolor="black" stroked="f"/>
            <v:line id="Line 212" o:spid="_x0000_s1250" style="position:absolute;visibility:visible;mso-wrap-style:square" from="101,23444" to="92475,23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m2YcUAAADcAAAADwAAAGRycy9kb3ducmV2LnhtbESPQWvCQBSE74X+h+UJvdWNQm0SXaWU&#10;luitTRU8PrLPZDH7NmS3Jv57t1DwOMzMN8xqM9pWXKj3xrGC2TQBQVw5bbhWsP/5fE5B+ICssXVM&#10;Cq7kYbN+fFhhrt3A33QpQy0ihH2OCpoQulxKXzVk0U9dRxy9k+sthij7Wuoehwi3rZwnyUJaNBwX&#10;GuzovaHqXP5aBeZrUbzsXg/ZQX4UYXZMz6mxe6WeJuPbEkSgMdzD/+2tVjBPMvg7E4+AX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Jm2YcUAAADcAAAADwAAAAAAAAAA&#10;AAAAAAChAgAAZHJzL2Rvd25yZXYueG1sUEsFBgAAAAAEAAQA+QAAAJMDAAAAAA==&#10;" strokeweight="0"/>
            <v:rect id="Rectangle 213" o:spid="_x0000_s1251" style="position:absolute;left:101;top:23444;width:92374;height: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GkjMMA&#10;AADcAAAADwAAAGRycy9kb3ducmV2LnhtbERPz2vCMBS+C/4P4QneNLWouGqUKQhehOl2mLdn82yL&#10;zUuXRO321y8HwePH93uxak0t7uR8ZVnBaJiAIM6trrhQ8PW5HcxA+ICssbZMCn7Jw2rZ7Sww0/bB&#10;B7ofQyFiCPsMFZQhNJmUPi/JoB/ahjhyF+sMhghdIbXDRww3tUyTZCoNVhwbSmxoU1J+Pd6MgvXb&#10;bP3zMeb93+F8otP3+TpJXaJUv9e+z0EEasNL/HTvtIJ0FOfHM/EI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lGkjMMAAADcAAAADwAAAAAAAAAAAAAAAACYAgAAZHJzL2Rv&#10;d25yZXYueG1sUEsFBgAAAAAEAAQA9QAAAIgDAAAAAA==&#10;" fillcolor="black" stroked="f"/>
            <v:line id="Line 214" o:spid="_x0000_s1252" style="position:absolute;visibility:visible;mso-wrap-style:square" from="101,24415" to="92475,244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YsusUAAADcAAAADwAAAGRycy9kb3ducmV2LnhtbESPT2vCQBTE7wW/w/KE3uomQm2MbkRE&#10;sb21/gGPj+wzWZJ9G7Krpt++Wyj0OMzMb5jlarCtuFPvjWMF6SQBQVw6bbhScDruXjIQPiBrbB2T&#10;gm/ysCpGT0vMtXvwF90PoRIRwj5HBXUIXS6lL2uy6CeuI47e1fUWQ5R9JXWPjwi3rZwmyUxaNBwX&#10;auxoU1PZHG5Wgfmc7V8/3s7zs9zuQ3rJmszYk1LP42G9ABFoCP/hv/a7VjBNU/g9E4+AL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zYsusUAAADcAAAADwAAAAAAAAAA&#10;AAAAAAChAgAAZHJzL2Rvd25yZXYueG1sUEsFBgAAAAAEAAQA+QAAAJMDAAAAAA==&#10;" strokeweight="0"/>
            <v:rect id="Rectangle 215" o:spid="_x0000_s1253" style="position:absolute;left:101;top:24415;width:92374;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fYMYA&#10;AADcAAAADwAAAGRycy9kb3ducmV2LnhtbESPQWvCQBSE70L/w/IK3nRjULGpG6mC0ItQbQ/19sy+&#10;JiHZt+nuVtP+ercgeBxm5htmuepNK87kfG1ZwWScgCAurK65VPDxvh0tQPiArLG1TAp+ycMqfxgs&#10;MdP2wns6H0IpIoR9hgqqELpMSl9UZNCPbUccvS/rDIYoXSm1w0uEm1amSTKXBmuOCxV2tKmoaA4/&#10;RsH6abH+fpvy7m9/OtLx89TMUpcoNXzsX55BBOrDPXxrv2oF6SSF/zPxCMj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c+fYMYAAADcAAAADwAAAAAAAAAAAAAAAACYAgAAZHJz&#10;L2Rvd25yZXYueG1sUEsFBgAAAAAEAAQA9QAAAIsDAAAAAA==&#10;" fillcolor="black" stroked="f"/>
            <v:line id="Line 216" o:spid="_x0000_s1254" style="position:absolute;visibility:visible;mso-wrap-style:square" from="101,25920" to="92475,259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gXVsQAAADcAAAADwAAAGRycy9kb3ducmV2LnhtbESPT2vCQBTE7wW/w/IEb3UTpRqjq0hp&#10;0d78Cx4f2WeymH0bsltNv71bKPQ4zMxvmMWqs7W4U+uNYwXpMAFBXDhtuFRwOn6+ZiB8QNZYOyYF&#10;P+Rhtey9LDDX7sF7uh9CKSKEfY4KqhCaXEpfVGTRD11DHL2ray2GKNtS6hYfEW5rOUqSibRoOC5U&#10;2NB7RcXt8G0VmN1k8/Y1Pc/O8mMT0kt2y4w9KTXod+s5iEBd+A//tbdawSgdw++ZeATk8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qBdWxAAAANwAAAAPAAAAAAAAAAAA&#10;AAAAAKECAABkcnMvZG93bnJldi54bWxQSwUGAAAAAAQABAD5AAAAkgMAAAAA&#10;" strokeweight="0"/>
            <v:rect id="Rectangle 217" o:spid="_x0000_s1255" style="position:absolute;left:101;top:25920;width:92374;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qij8YA&#10;AADcAAAADwAAAGRycy9kb3ducmV2LnhtbESPQWsCMRSE74L/IbxCb5p10aKrUbRQ8CKo9aC35+Z1&#10;d3Hzsk2ibvvrG0HocZiZb5jZojW1uJHzlWUFg34Cgji3uuJCweHzozcG4QOyxtoyKfghD4t5tzPD&#10;TNs77+i2D4WIEPYZKihDaDIpfV6SQd+3DXH0vqwzGKJ0hdQO7xFuapkmyZs0WHFcKLGh95Lyy/5q&#10;FKwm49X3dsib3935RKfj+TJKXaLU60u7nIII1Ib/8LO91grSwRAeZ+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Wqij8YAAADcAAAADwAAAAAAAAAAAAAAAACYAgAAZHJz&#10;L2Rvd25yZXYueG1sUEsFBgAAAAAEAAQA9QAAAIsDAAAAAA==&#10;" fillcolor="black" stroked="f"/>
            <v:line id="Line 218" o:spid="_x0000_s1256" style="position:absolute;visibility:visible;mso-wrap-style:square" from="101,27190" to="92475,27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0qucQAAADcAAAADwAAAGRycy9kb3ducmV2LnhtbESPT4vCMBTE7wt+h/AEb2taQbdWo4is&#10;uN7Wf+Dx0TzbYPNSmqx2v71ZWPA4zMxvmPmys7W4U+uNYwXpMAFBXDhtuFRwOm7eMxA+IGusHZOC&#10;X/KwXPTe5phr9+A93Q+hFBHCPkcFVQhNLqUvKrLoh64hjt7VtRZDlG0pdYuPCLe1HCXJRFo0HBcq&#10;bGhdUXE7/FgF5nuyHe8+ztOz/NyG9JLdMmNPSg363WoGIlAXXuH/9pdWMErH8HcmHgG5e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DSq5xAAAANwAAAAPAAAAAAAAAAAA&#10;AAAAAKECAABkcnMvZG93bnJldi54bWxQSwUGAAAAAAQABAD5AAAAkgMAAAAA&#10;" strokeweight="0"/>
            <v:rect id="Rectangle 219" o:spid="_x0000_s1257" style="position:absolute;left:101;top:27190;width:92374;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SZY8YA&#10;AADcAAAADwAAAGRycy9kb3ducmV2LnhtbESPQWsCMRSE74L/ITyhN826tKKrUbRQ8CJU7aHenpvn&#10;7uLmZZukuvXXN4LgcZiZb5jZojW1uJDzlWUFw0ECgji3uuJCwdf+oz8G4QOyxtoyKfgjD4t5tzPD&#10;TNsrb+myC4WIEPYZKihDaDIpfV6SQT+wDXH0TtYZDFG6QmqH1wg3tUyTZCQNVhwXSmzovaT8vPs1&#10;ClaT8ern85U3t+3xQIfv4/ktdYlSL712OQURqA3P8KO91grS4QjuZ+IRk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vSZY8YAAADcAAAADwAAAAAAAAAAAAAAAACYAgAAZHJz&#10;L2Rvd25yZXYueG1sUEsFBgAAAAAEAAQA9QAAAIsDAAAAAA==&#10;" fillcolor="black" stroked="f"/>
            <v:line id="Line 220" o:spid="_x0000_s1258" style="position:absolute;visibility:visible;mso-wrap-style:square" from="101,28384" to="92475,28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MRVcQAAADcAAAADwAAAGRycy9kb3ducmV2LnhtbESPT4vCMBTE7wt+h/CEva1pBbVWo4go&#10;7t7Wf+Dx0TzbYPNSmqjdb79ZWPA4zMxvmPmys7V4UOuNYwXpIAFBXDhtuFRwOm4/MhA+IGusHZOC&#10;H/KwXPTe5phr9+Q9PQ6hFBHCPkcFVQhNLqUvKrLoB64hjt7VtRZDlG0pdYvPCLe1HCbJWFo0HBcq&#10;bGhdUXE73K0C8z3ejb4m5+lZbnYhvWS3zNiTUu/9bjUDEagLr/B/+1MrGKYT+DsTj4Bc/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kxFVxAAAANwAAAAPAAAAAAAAAAAA&#10;AAAAAKECAABkcnMvZG93bnJldi54bWxQSwUGAAAAAAQABAD5AAAAkgMAAAAA&#10;" strokeweight="0"/>
            <v:rect id="Rectangle 221" o:spid="_x0000_s1259" style="position:absolute;left:101;top:28384;width:92374;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eoisMA&#10;AADcAAAADwAAAGRycy9kb3ducmV2LnhtbERPz2vCMBS+C/4P4QneNLWouGqUKQhehOl2mLdn82yL&#10;zUuXRO321y8HwePH93uxak0t7uR8ZVnBaJiAIM6trrhQ8PW5HcxA+ICssbZMCn7Jw2rZ7Sww0/bB&#10;B7ofQyFiCPsMFZQhNJmUPi/JoB/ahjhyF+sMhghdIbXDRww3tUyTZCoNVhwbSmxoU1J+Pd6MgvXb&#10;bP3zMeb93+F8otP3+TpJXaJUv9e+z0EEasNL/HTvtIJ0FNfGM/EI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CeoisMAAADcAAAADwAAAAAAAAAAAAAAAACYAgAAZHJzL2Rv&#10;d25yZXYueG1sUEsFBgAAAAAEAAQA9QAAAIgDAAAAAA==&#10;" fillcolor="black" stroked="f"/>
            <v:line id="Line 222" o:spid="_x0000_s1260" style="position:absolute;visibility:visible;mso-wrap-style:square" from="101,29883" to="92475,29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UAgvMQAAADcAAAADwAAAGRycy9kb3ducmV2LnhtbESPT4vCMBTE7wt+h/AEb2taQa1do8iy&#10;i+7Nv7DHR/Nsg81LabJav/1GEDwOM/MbZr7sbC2u1HrjWEE6TEAQF04bLhUcD9/vGQgfkDXWjknB&#10;nTwsF723Oeba3XhH130oRYSwz1FBFUKTS+mLiiz6oWuIo3d2rcUQZVtK3eItwm0tR0kykRYNx4UK&#10;G/qsqLjs/6wCs52sxz/T0+wkv9Yh/c0umbFHpQb9bvUBIlAXXuFne6MVjNIZPM7EIyA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QCC8xAAAANwAAAAPAAAAAAAAAAAA&#10;AAAAAKECAABkcnMvZG93bnJldi54bWxQSwUGAAAAAAQABAD5AAAAkgMAAAAA&#10;" strokeweight="0"/>
            <v:rect id="Rectangle 223" o:spid="_x0000_s1261" style="position:absolute;left:101;top:29883;width:92374;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1uMcQA&#10;AADcAAAADwAAAGRycy9kb3ducmV2LnhtbERPy2rCQBTdF/oPwy24qxODLTFmlFoodFOoj4XubjLX&#10;JJi5k85MNfr1nUXB5eG8i+VgOnEm51vLCibjBARxZXXLtYLd9uM5A+EDssbOMim4kofl4vGhwFzb&#10;C6/pvAm1iCHsc1TQhNDnUvqqIYN+bHviyB2tMxgidLXUDi8x3HQyTZJXabDl2NBgT+8NVafNr1Gw&#10;mmWrn+8pf93W5YEO+/L0krpEqdHT8DYHEWgId/G/+1MrSNM4P56JR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9bjHEAAAA3AAAAA8AAAAAAAAAAAAAAAAAmAIAAGRycy9k&#10;b3ducmV2LnhtbFBLBQYAAAAABAAEAPUAAACJAwAAAAA=&#10;" fillcolor="black" stroked="f"/>
            <v:line id="Line 224" o:spid="_x0000_s1262" style="position:absolute;visibility:visible;mso-wrap-style:square" from="101,30778" to="92475,307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rmB8QAAADcAAAADwAAAGRycy9kb3ducmV2LnhtbESPQWvCQBSE7wX/w/IK3uomAW0aXUXE&#10;Yr1Vq+DxkX1NFrNvQ3ar6b93BcHjMDPfMLNFbxtxoc4bxwrSUQKCuHTacKXg8PP5loPwAVlj45gU&#10;/JOHxXzwMsNCuyvv6LIPlYgQ9gUqqENoCyl9WZNFP3ItcfR+XWcxRNlVUnd4jXDbyCxJJtKi4bhQ&#10;Y0urmsrz/s8qMN+TzXj7fvw4yvUmpKf8nBt7UGr42i+nIAL14Rl+tL+0gixL4X4mHgE5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WuYHxAAAANwAAAAPAAAAAAAAAAAA&#10;AAAAAKECAABkcnMvZG93bnJldi54bWxQSwUGAAAAAAQABAD5AAAAkgMAAAAA&#10;" strokeweight="0"/>
            <v:rect id="Rectangle 225" o:spid="_x0000_s1263" style="position:absolute;left:101;top:30778;width:92374;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NV3cYA&#10;AADcAAAADwAAAGRycy9kb3ducmV2LnhtbESPT2sCMRTE7wW/Q3hCbzXb0Ba7NYoKQi+F+uegt+fm&#10;dXdx87Imqa5++qYgeBxm5jfMaNLZRpzIh9qxhudBBoK4cKbmUsNmvXgagggR2WDjmDRcKMBk3HsY&#10;YW7cmZd0WsVSJAiHHDVUMba5lKGoyGIYuJY4eT/OW4xJ+lIaj+cEt41UWfYmLdacFipsaV5RcVj9&#10;Wg2z9+Hs+P3CX9flfke77f7wqnym9WO/m36AiNTFe/jW/jQalFLwfyYdAT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6NV3cYAAADcAAAADwAAAAAAAAAAAAAAAACYAgAAZHJz&#10;L2Rvd25yZXYueG1sUEsFBgAAAAAEAAQA9QAAAIsDAAAAAA==&#10;" fillcolor="black" stroked="f"/>
            <v:line id="Line 226" o:spid="_x0000_s1264" style="position:absolute;visibility:visible;mso-wrap-style:square" from="101,31597" to="92475,31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Td68QAAADcAAAADwAAAGRycy9kb3ducmV2LnhtbESPQWvCQBSE74L/YXmF3nRjSm0aXUVE&#10;0d6sVfD4yL4mi9m3Ibtq+u/dguBxmJlvmOm8s7W4UuuNYwWjYQKCuHDacKng8LMeZCB8QNZYOyYF&#10;f+RhPuv3pphrd+Nvuu5DKSKEfY4KqhCaXEpfVGTRD11DHL1f11oMUbal1C3eItzWMk2SsbRoOC5U&#10;2NCyouK8v1gFZjfevH99HD+PcrUJo1N2zow9KPX60i0mIAJ14Rl+tLdaQZq+wf+ZeATk7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xN3rxAAAANwAAAAPAAAAAAAAAAAA&#10;AAAAAKECAABkcnMvZG93bnJldi54bWxQSwUGAAAAAAQABAD5AAAAkgMAAAAA&#10;" strokeweight="0"/>
            <v:rect id="Rectangle 227" o:spid="_x0000_s1265" style="position:absolute;left:101;top:31597;width:92374;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ZoMsYA&#10;AADcAAAADwAAAGRycy9kb3ducmV2LnhtbESPQWvCQBSE74X+h+UVvNVNgxWNbqQWBC+FanvQ2zP7&#10;TEKyb9PdVdP+ercgeBxm5htmvuhNK87kfG1ZwcswAUFcWF1zqeD7a/U8AeEDssbWMin4JQ+L/PFh&#10;jpm2F97QeRtKESHsM1RQhdBlUvqiIoN+aDvi6B2tMxiidKXUDi8RblqZJslYGqw5LlTY0XtFRbM9&#10;GQXL6WT58znij7/NYU/73aF5TV2i1OCpf5uBCNSHe/jWXmsFaTqC/zPxCMj8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wZoMsYAAADcAAAADwAAAAAAAAAAAAAAAACYAgAAZHJz&#10;L2Rvd25yZXYueG1sUEsFBgAAAAAEAAQA9QAAAIsDAAAAAA==&#10;" fillcolor="black" stroked="f"/>
            <v:line id="Line 228" o:spid="_x0000_s1266" style="position:absolute;visibility:visible;mso-wrap-style:square" from="101,33102" to="92475,331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HgBMQAAADcAAAADwAAAGRycy9kb3ducmV2LnhtbESPT4vCMBTE7wt+h/AEb2tqQbdWo4is&#10;uN7Wf+Dx0TzbYPNSmqx2v71ZWPA4zMxvmPmys7W4U+uNYwWjYQKCuHDacKngdNy8ZyB8QNZYOyYF&#10;v+Rhuei9zTHX7sF7uh9CKSKEfY4KqhCaXEpfVGTRD11DHL2ray2GKNtS6hYfEW5rmSbJRFo0HBcq&#10;bGhdUXE7/FgF5nuyHe8+ztOz/NyG0SW7ZcaelBr0u9UMRKAuvML/7S+tIE3H8HcmHgG5e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eAExAAAANwAAAAPAAAAAAAAAAAA&#10;AAAAAKECAABkcnMvZG93bnJldi54bWxQSwUGAAAAAAQABAD5AAAAkgMAAAAA&#10;" strokeweight="0"/>
            <v:rect id="Rectangle 229" o:spid="_x0000_s1267" style="position:absolute;left:101;top:33102;width:92374;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hT3scA&#10;AADcAAAADwAAAGRycy9kb3ducmV2LnhtbESPT2vCQBTE7wW/w/IK3uqmwYpN3YgWBC+C/w719sy+&#10;JiHZt+nuqmk/vVso9DjMzG+Y2bw3rbiS87VlBc+jBARxYXXNpYLjYfU0BeEDssbWMin4Jg/zfPAw&#10;w0zbG+/oug+liBD2GSqoQugyKX1RkUE/sh1x9D6tMxiidKXUDm8RblqZJslEGqw5LlTY0XtFRbO/&#10;GAXL1+nyazvmzc/ufKLTx7l5SV2i1PCxX7yBCNSH//Bfe60VpOkEfs/EIyDz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CYU97HAAAA3AAAAA8AAAAAAAAAAAAAAAAAmAIAAGRy&#10;cy9kb3ducmV2LnhtbFBLBQYAAAAABAAEAPUAAACMAwAAAAA=&#10;" fillcolor="black" stroked="f"/>
            <v:line id="Line 230" o:spid="_x0000_s1268" style="position:absolute;visibility:visible;mso-wrap-style:square" from="101,34607" to="92475,346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b6MQAAADcAAAADwAAAGRycy9kb3ducmV2LnhtbESPT4vCMBTE7wt+h/AEb2tqQa3VKCIr&#10;7t7Wf+Dx0TzbYPNSmqzWb79ZWPA4zMxvmMWqs7W4U+uNYwWjYQKCuHDacKngdNy+ZyB8QNZYOyYF&#10;T/KwWvbeFphr9+A93Q+hFBHCPkcFVQhNLqUvKrLoh64hjt7VtRZDlG0pdYuPCLe1TJNkIi0ajgsV&#10;NrSpqLgdfqwC8z3Zjb+m59lZfuzC6JLdMmNPSg363XoOIlAXXuH/9qdWkKZT+DsTj4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9voxAAAANwAAAAPAAAAAAAAAAAA&#10;AAAAAKECAABkcnMvZG93bnJldi54bWxQSwUGAAAAAAQABAD5AAAAkgMAAAAA&#10;" strokeweight="0"/>
            <v:rect id="Rectangle 231" o:spid="_x0000_s1269" style="position:absolute;left:101;top:34607;width:92374;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tiN8QA&#10;AADcAAAADwAAAGRycy9kb3ducmV2LnhtbERPy2rCQBTdF/oPwy24qxODLTFmlFoodFOoj4XubjLX&#10;JJi5k85MNfr1nUXB5eG8i+VgOnEm51vLCibjBARxZXXLtYLd9uM5A+EDssbOMim4kofl4vGhwFzb&#10;C6/pvAm1iCHsc1TQhNDnUvqqIYN+bHviyB2tMxgidLXUDi8x3HQyTZJXabDl2NBgT+8NVafNr1Gw&#10;mmWrn+8pf93W5YEO+/L0krpEqdHT8DYHEWgId/G/+1MrSNO4Np6JR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5LYjfEAAAA3AAAAA8AAAAAAAAAAAAAAAAAmAIAAGRycy9k&#10;b3ducmV2LnhtbFBLBQYAAAAABAAEAPUAAACJAwAAAAA=&#10;" fillcolor="black" stroked="f"/>
            <v:line id="Line 232" o:spid="_x0000_s1270" style="position:absolute;visibility:visible;mso-wrap-style:square" from="101,35794" to="92475,357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zqAcQAAADcAAAADwAAAGRycy9kb3ducmV2LnhtbESPT4vCMBTE7wt+h/AEb2tqQa1do8iy&#10;i+vNv7DHR/Nsg81LabLa/fZGEDwOM/MbZr7sbC2u1HrjWMFomIAgLpw2XCo4Hr7fMxA+IGusHZOC&#10;f/KwXPTe5phrd+MdXfehFBHCPkcFVQhNLqUvKrLoh64hjt7ZtRZDlG0pdYu3CLe1TJNkIi0ajgsV&#10;NvRZUXHZ/1kFZjtZjzfT0+wkv9Zh9JtdMmOPSg363eoDRKAuvMLP9o9WkKYzeJyJR0Au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OoBxAAAANwAAAAPAAAAAAAAAAAA&#10;AAAAAKECAABkcnMvZG93bnJldi54bWxQSwUGAAAAAAQABAD5AAAAkgMAAAAA&#10;" strokeweight="0"/>
            <v:rect id="Rectangle 233" o:spid="_x0000_s1271" style="position:absolute;left:101;top:35794;width:92374;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T47MMA&#10;AADcAAAADwAAAGRycy9kb3ducmV2LnhtbERPu27CMBTdK/UfrFuJrTgNUEGKQaUSEgsSrwG2S3yb&#10;RMTXqW0g8PV4QOp4dN7jaWtqcSHnK8sKProJCOLc6ooLBbvt/H0IwgdkjbVlUnAjD9PJ68sYM22v&#10;vKbLJhQihrDPUEEZQpNJ6fOSDPqubYgj92udwRChK6R2eI3hppZpknxKgxXHhhIb+ikpP23ORsFs&#10;NJz9rfq8vK+PBzrsj6dB6hKlOm/t9xeIQG34Fz/dC60g7cX58Uw8AnL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T47MMAAADcAAAADwAAAAAAAAAAAAAAAACYAgAAZHJzL2Rv&#10;d25yZXYueG1sUEsFBgAAAAAEAAQA9QAAAIgDAAAAAA==&#10;" fillcolor="black" stroked="f"/>
            <v:line id="Line 234" o:spid="_x0000_s1272" style="position:absolute;visibility:visible;mso-wrap-style:square" from="101,36988" to="92475,369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Nw2sQAAADcAAAADwAAAGRycy9kb3ducmV2LnhtbESPT2vCQBTE7wW/w/IEb3UTpRqjq0hp&#10;0d78Cx4f2WeymH0bsltNv71bKPQ4zMxvmMWqs7W4U+uNYwXpMAFBXDhtuFRwOn6+ZiB8QNZYOyYF&#10;P+Rhtey9LDDX7sF7uh9CKSKEfY4KqhCaXEpfVGTRD11DHL2ray2GKNtS6hYfEW5rOUqSibRoOC5U&#10;2NB7RcXt8G0VmN1k8/Y1Pc/O8mMT0kt2y4w9KTXod+s5iEBd+A//tbdawWicwu+ZeATk8gk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g3DaxAAAANwAAAAPAAAAAAAAAAAA&#10;AAAAAKECAABkcnMvZG93bnJldi54bWxQSwUGAAAAAAQABAD5AAAAkgMAAAAA&#10;" strokeweight="0"/>
            <v:rect id="Rectangle 235" o:spid="_x0000_s1273" style="position:absolute;left:101;top:36988;width:92374;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rDAMYA&#10;AADcAAAADwAAAGRycy9kb3ducmV2LnhtbESPQWvCQBSE70L/w/IKvZlNY1s0ukoVCr0Iaj3o7Zl9&#10;TYLZt+nuVlN/vSsUPA4z8w0zmXWmESdyvras4DlJQRAXVtdcKth+ffSHIHxA1thYJgV/5GE2fehN&#10;MNf2zGs6bUIpIoR9jgqqENpcSl9UZNAntiWO3rd1BkOUrpTa4TnCTSOzNH2TBmuOCxW2tKioOG5+&#10;jYL5aDj/Wb3w8rI+7Gm/OxxfM5cq9fTYvY9BBOrCPfzf/tQKskEGtzPxCMjp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nrDAMYAAADcAAAADwAAAAAAAAAAAAAAAACYAgAAZHJz&#10;L2Rvd25yZXYueG1sUEsFBgAAAAAEAAQA9QAAAIsDAAAAAA==&#10;" fillcolor="black" stroked="f"/>
            <v:line id="Line 236" o:spid="_x0000_s1274" style="position:absolute;visibility:visible;mso-wrap-style:square" from="101,38258" to="92475,38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1LNsUAAADcAAAADwAAAGRycy9kb3ducmV2LnhtbESPQWvCQBSE74X+h+UVvOlGRZumWaUU&#10;xfamqYEeH9nXZDH7NmRXjf++WxB6HGbmGyZfD7YVF+q9caxgOklAEFdOG64VHL+24xSED8gaW8ek&#10;4EYe1qvHhxwz7a58oEsRahEh7DNU0ITQZVL6qiGLfuI64uj9uN5iiLKvpe7xGuG2lbMkWUqLhuNC&#10;gx29N1SdirNVYPbL3eLzuXwp5WYXpt/pKTX2qNToaXh7BRFoCP/he/tDK5jN5/B3Jh4Buf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x1LNsUAAADcAAAADwAAAAAAAAAA&#10;AAAAAAChAgAAZHJzL2Rvd25yZXYueG1sUEsFBgAAAAAEAAQA+QAAAJMDAAAAAA==&#10;" strokeweight="0"/>
            <v:rect id="Rectangle 237" o:spid="_x0000_s1275" style="position:absolute;left:101;top:38258;width:92374;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78cA&#10;AADcAAAADwAAAGRycy9kb3ducmV2LnhtbESPT2sCMRTE7wW/Q3iCt5p1taKrUbRQ6KVQ/xz09tw8&#10;dxc3L9sk1W0/fSMUPA4z8xtmvmxNLa7kfGVZwaCfgCDOra64ULDfvT1PQPiArLG2TAp+yMNy0Xma&#10;Y6btjTd03YZCRAj7DBWUITSZlD4vyaDv24Y4emfrDIYoXSG1w1uEm1qmSTKWBiuOCyU29FpSftl+&#10;GwXr6WT99Tnij9/N6UjHw+nykrpEqV63Xc1ABGrDI/zfftcK0uEI7mfiEZ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rf/u/HAAAA3AAAAA8AAAAAAAAAAAAAAAAAmAIAAGRy&#10;cy9kb3ducmV2LnhtbFBLBQYAAAAABAAEAPUAAACMAwAAAAA=&#10;" fillcolor="black" stroked="f"/>
            <v:line id="Line 238" o:spid="_x0000_s1276" style="position:absolute;visibility:visible;mso-wrap-style:square" from="48145,46558" to="73456,46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7h22cUAAADcAAAADwAAAGRycy9kb3ducmV2LnhtbESPT2vCQBTE74V+h+UVvOlGSzRNXUWk&#10;YnvzX6DHR/Y1Wcy+DdlV47fvFoQeh5n5DTNf9rYRV+q8caxgPEpAEJdOG64UnI6bYQbCB2SNjWNS&#10;cCcPy8Xz0xxz7W68p+shVCJC2OeooA6hzaX0ZU0W/ci1xNH7cZ3FEGVXSd3hLcJtIydJMpUWDceF&#10;Glta11SeDxerwOym2/RrVrwV8mMbxt/ZOTP2pNTgpV+9gwjUh//wo/2pFUxeU/g7E4+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7h22cUAAADcAAAADwAAAAAAAAAA&#10;AAAAAAChAgAAZHJzL2Rvd25yZXYueG1sUEsFBgAAAAAEAAQA+QAAAJMDAAAAAA==&#10;" strokeweight="0"/>
            <v:rect id="Rectangle 239" o:spid="_x0000_s1277" style="position:absolute;left:48145;top:46558;width:25311;height: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HFA8YA&#10;AADcAAAADwAAAGRycy9kb3ducmV2LnhtbESPQWsCMRSE7wX/Q3iCt5p1raJbo2ih0EtBbQ96e25e&#10;dxc3L9sk1a2/3giCx2FmvmFmi9bU4kTOV5YVDPoJCOLc6ooLBd9f788TED4ga6wtk4J/8rCYd55m&#10;mGl75g2dtqEQEcI+QwVlCE0mpc9LMuj7tiGO3o91BkOUrpDa4TnCTS3TJBlLgxXHhRIbeispP27/&#10;jILVdLL6Xb/w52Vz2NN+dziOUpco1eu2y1cQgdrwCN/bH1pBOhzD7Uw8AnJ+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UHFA8YAAADcAAAADwAAAAAAAAAAAAAAAACYAgAAZHJz&#10;L2Rvd25yZXYueG1sUEsFBgAAAAAEAAQA9QAAAIsDAAAAAA==&#10;" fillcolor="black" stroked="f"/>
            <v:line id="Line 240" o:spid="_x0000_s1278" style="position:absolute;visibility:visible;mso-wrap-style:square" from="48145,49707" to="73456,497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ZNNcQAAADcAAAADwAAAGRycy9kb3ducmV2LnhtbESPT4vCMBTE7wt+h/AEb2uqslqrUURc&#10;dG/+BY+P5tkGm5fSZLX77c3Cwh6HmfkNM1+2thIParxxrGDQT0AQ504bLhScT5/vKQgfkDVWjknB&#10;D3lYLjpvc8y0e/KBHsdQiAhhn6GCMoQ6k9LnJVn0fVcTR+/mGoshyqaQusFnhNtKDpNkLC0ajgsl&#10;1rQuKb8fv60Csx9vP74ml+lFbrZhcE3vqbFnpXrddjUDEagN/+G/9k4rGI4m8HsmHgG5e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Jk01xAAAANwAAAAPAAAAAAAAAAAA&#10;AAAAAKECAABkcnMvZG93bnJldi54bWxQSwUGAAAAAAQABAD5AAAAkgMAAAAA&#10;" strokeweight="0"/>
            <v:rect id="Rectangle 241" o:spid="_x0000_s1279" style="position:absolute;left:48145;top:49707;width:25311;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L06sMA&#10;AADcAAAADwAAAGRycy9kb3ducmV2LnhtbERPu27CMBTdK/UfrFuJrTgNUEGKQaUSEgsSrwG2S3yb&#10;RMTXqW0g8PV4QOp4dN7jaWtqcSHnK8sKProJCOLc6ooLBbvt/H0IwgdkjbVlUnAjD9PJ68sYM22v&#10;vKbLJhQihrDPUEEZQpNJ6fOSDPqubYgj92udwRChK6R2eI3hppZpknxKgxXHhhIb+ikpP23ORsFs&#10;NJz9rfq8vK+PBzrsj6dB6hKlOm/t9xeIQG34Fz/dC60g7cW18Uw8AnL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5L06sMAAADcAAAADwAAAAAAAAAAAAAAAACYAgAAZHJzL2Rv&#10;d25yZXYueG1sUEsFBgAAAAAEAAQA9QAAAIgDAAAAAA==&#10;" fillcolor="black" stroked="f"/>
            <w10:wrap type="none"/>
            <w10:anchorlock/>
          </v:group>
        </w:pict>
      </w:r>
    </w:p>
    <w:p w:rsidR="00904A7D" w:rsidRPr="001D5D29" w:rsidRDefault="00904A7D" w:rsidP="00981A50">
      <w:pPr>
        <w:framePr w:wrap="around" w:vAnchor="page" w:hAnchor="page" w:x="829" w:y="1625"/>
        <w:widowControl w:val="0"/>
        <w:spacing w:line="240" w:lineRule="exact"/>
        <w:ind w:left="720"/>
        <w:rPr>
          <w:sz w:val="28"/>
          <w:szCs w:val="28"/>
        </w:rPr>
      </w:pPr>
    </w:p>
    <w:sectPr w:rsidR="00904A7D" w:rsidRPr="001D5D29" w:rsidSect="00FA4B86">
      <w:pgSz w:w="16838" w:h="11909" w:orient="landscape"/>
      <w:pgMar w:top="709" w:right="709" w:bottom="426" w:left="851" w:header="0" w:footer="227"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008" w:rsidRDefault="00234008">
      <w:r>
        <w:separator/>
      </w:r>
    </w:p>
  </w:endnote>
  <w:endnote w:type="continuationSeparator" w:id="0">
    <w:p w:rsidR="00234008" w:rsidRDefault="00234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HiddenHorzOCR">
    <w:altName w:val="MS Mincho"/>
    <w:panose1 w:val="00000000000000000000"/>
    <w:charset w:val="80"/>
    <w:family w:val="auto"/>
    <w:notTrueType/>
    <w:pitch w:val="default"/>
    <w:sig w:usb0="00000000"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MS Shell Dlg">
    <w:panose1 w:val="020B0604020202020204"/>
    <w:charset w:val="CC"/>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780" w:rsidRDefault="00493780">
    <w:pPr>
      <w:pStyle w:val="a6"/>
      <w:framePr w:wrap="auto" w:vAnchor="text" w:hAnchor="margin" w:xAlign="center" w:y="1"/>
      <w:rPr>
        <w:rStyle w:val="af0"/>
      </w:rPr>
    </w:pPr>
    <w:r>
      <w:rPr>
        <w:rStyle w:val="af0"/>
        <w:rFonts w:ascii="Cambria" w:hAnsi="Cambria"/>
      </w:rPr>
      <w:fldChar w:fldCharType="begin"/>
    </w:r>
    <w:r>
      <w:rPr>
        <w:rStyle w:val="af0"/>
        <w:rFonts w:ascii="Cambria" w:hAnsi="Cambria"/>
      </w:rPr>
      <w:instrText xml:space="preserve">PAGE  </w:instrText>
    </w:r>
    <w:r>
      <w:rPr>
        <w:rStyle w:val="af0"/>
        <w:rFonts w:ascii="Cambria" w:hAnsi="Cambria"/>
      </w:rPr>
      <w:fldChar w:fldCharType="end"/>
    </w:r>
  </w:p>
  <w:p w:rsidR="00493780" w:rsidRDefault="00493780">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780" w:rsidRDefault="00493780">
    <w:pPr>
      <w:pStyle w:val="a6"/>
      <w:framePr w:wrap="auto" w:vAnchor="text" w:hAnchor="margin" w:xAlign="center" w:y="1"/>
      <w:rPr>
        <w:rStyle w:val="af0"/>
      </w:rPr>
    </w:pPr>
    <w:r>
      <w:rPr>
        <w:rStyle w:val="af0"/>
        <w:rFonts w:ascii="Cambria" w:hAnsi="Cambria"/>
      </w:rPr>
      <w:fldChar w:fldCharType="begin"/>
    </w:r>
    <w:r>
      <w:rPr>
        <w:rStyle w:val="af0"/>
        <w:rFonts w:ascii="Cambria" w:hAnsi="Cambria"/>
      </w:rPr>
      <w:instrText xml:space="preserve">PAGE  </w:instrText>
    </w:r>
    <w:r>
      <w:rPr>
        <w:rStyle w:val="af0"/>
        <w:rFonts w:ascii="Cambria" w:hAnsi="Cambria"/>
      </w:rPr>
      <w:fldChar w:fldCharType="separate"/>
    </w:r>
    <w:r w:rsidR="002F1030">
      <w:rPr>
        <w:rStyle w:val="af0"/>
        <w:rFonts w:ascii="Cambria" w:hAnsi="Cambria"/>
        <w:noProof/>
      </w:rPr>
      <w:t>22</w:t>
    </w:r>
    <w:r>
      <w:rPr>
        <w:rStyle w:val="af0"/>
        <w:rFonts w:ascii="Cambria" w:hAnsi="Cambria"/>
      </w:rPr>
      <w:fldChar w:fldCharType="end"/>
    </w:r>
  </w:p>
  <w:p w:rsidR="00493780" w:rsidRDefault="00493780">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780" w:rsidRDefault="00493780" w:rsidP="003D6AAA">
    <w:pPr>
      <w:pStyle w:val="a6"/>
      <w:jc w:val="center"/>
    </w:pPr>
    <w:r>
      <w:fldChar w:fldCharType="begin"/>
    </w:r>
    <w:r>
      <w:instrText>PAGE   \* MERGEFORMAT</w:instrText>
    </w:r>
    <w:r>
      <w:fldChar w:fldCharType="separate"/>
    </w:r>
    <w:r w:rsidR="00045450">
      <w:rPr>
        <w:noProof/>
      </w:rPr>
      <w:t>32</w:t>
    </w:r>
    <w:r>
      <w:rPr>
        <w:noProof/>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780" w:rsidRDefault="00493780" w:rsidP="003D6AAA">
    <w:pPr>
      <w:pStyle w:val="a6"/>
      <w:jc w:val="center"/>
    </w:pPr>
    <w:r>
      <w:fldChar w:fldCharType="begin"/>
    </w:r>
    <w:r>
      <w:instrText>PAGE   \* MERGEFORMAT</w:instrText>
    </w:r>
    <w:r>
      <w:fldChar w:fldCharType="separate"/>
    </w:r>
    <w:r w:rsidR="005E2D5C">
      <w:rPr>
        <w:noProof/>
      </w:rPr>
      <w:t>27</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008" w:rsidRDefault="00234008">
      <w:r>
        <w:separator/>
      </w:r>
    </w:p>
  </w:footnote>
  <w:footnote w:type="continuationSeparator" w:id="0">
    <w:p w:rsidR="00234008" w:rsidRDefault="00234008">
      <w:r>
        <w:continuationSeparator/>
      </w:r>
    </w:p>
  </w:footnote>
  <w:footnote w:id="1">
    <w:p w:rsidR="00493780" w:rsidRPr="00F8711E" w:rsidRDefault="00493780" w:rsidP="0011675B">
      <w:pPr>
        <w:pStyle w:val="af5"/>
        <w:spacing w:before="0" w:beforeAutospacing="0" w:after="0" w:afterAutospacing="0"/>
        <w:jc w:val="both"/>
        <w:rPr>
          <w:i/>
          <w:sz w:val="16"/>
          <w:szCs w:val="16"/>
        </w:rPr>
      </w:pPr>
      <w:r w:rsidRPr="00F8711E">
        <w:rPr>
          <w:rStyle w:val="af6"/>
          <w:i/>
          <w:sz w:val="16"/>
          <w:szCs w:val="16"/>
        </w:rPr>
        <w:t>1</w:t>
      </w:r>
      <w:r w:rsidRPr="00F8711E">
        <w:rPr>
          <w:i/>
          <w:sz w:val="16"/>
          <w:szCs w:val="16"/>
        </w:rPr>
        <w:t> </w:t>
      </w:r>
      <w:r w:rsidRPr="00F8711E">
        <w:rPr>
          <w:b/>
          <w:i/>
          <w:sz w:val="16"/>
          <w:szCs w:val="16"/>
        </w:rPr>
        <w:t xml:space="preserve">Настоящая типовая форма уведомления заполняется в отношении каждого результата интеллектуальной деятельности (в том числе способного к правовой охране в качестве изобретения, полезной модели, промышленного образца), созданного при выполнении работ по </w:t>
      </w:r>
      <w:r>
        <w:rPr>
          <w:b/>
          <w:i/>
          <w:sz w:val="16"/>
          <w:szCs w:val="16"/>
        </w:rPr>
        <w:t>Договору</w:t>
      </w:r>
      <w:r w:rsidRPr="00F8711E">
        <w:rPr>
          <w:b/>
          <w:i/>
          <w:sz w:val="16"/>
          <w:szCs w:val="16"/>
        </w:rPr>
        <w:t>. Уведомление не должно содержать сведений, составляющих государственную тайну.</w:t>
      </w:r>
      <w:r w:rsidRPr="00F8711E">
        <w:rPr>
          <w:i/>
          <w:sz w:val="16"/>
          <w:szCs w:val="16"/>
        </w:rPr>
        <w:t xml:space="preserve"> В случае, если уведомление содержит иную информацию (сведения) ограниченного доступа,  оформление настоящего уведомления и представление его </w:t>
      </w:r>
      <w:r>
        <w:rPr>
          <w:i/>
          <w:sz w:val="16"/>
          <w:szCs w:val="16"/>
        </w:rPr>
        <w:t>Заказчику</w:t>
      </w:r>
      <w:r w:rsidRPr="00F8711E">
        <w:rPr>
          <w:i/>
          <w:sz w:val="16"/>
          <w:szCs w:val="16"/>
        </w:rPr>
        <w:t xml:space="preserve"> осуществляется в установленном порядке с соблюдением требований и условий в части охраны конфиденциальности и защиты такой информации в соответствии с действующим законодательством Российской Федерации, актами Госкорпорации «Росатом» (далее – Корпорация) и </w:t>
      </w:r>
      <w:r>
        <w:rPr>
          <w:i/>
          <w:sz w:val="16"/>
          <w:szCs w:val="16"/>
        </w:rPr>
        <w:t>Подрядчика</w:t>
      </w:r>
      <w:r w:rsidRPr="00F8711E">
        <w:rPr>
          <w:i/>
          <w:sz w:val="16"/>
          <w:szCs w:val="16"/>
        </w:rPr>
        <w:t xml:space="preserve">, а также условиями </w:t>
      </w:r>
      <w:r>
        <w:rPr>
          <w:i/>
          <w:sz w:val="16"/>
          <w:szCs w:val="16"/>
        </w:rPr>
        <w:t>Договора</w:t>
      </w:r>
      <w:r w:rsidRPr="00F8711E">
        <w:rPr>
          <w:i/>
          <w:sz w:val="16"/>
          <w:szCs w:val="16"/>
        </w:rPr>
        <w:t>.</w:t>
      </w:r>
    </w:p>
  </w:footnote>
  <w:footnote w:id="2">
    <w:p w:rsidR="00493780" w:rsidRPr="0026798A" w:rsidRDefault="00493780" w:rsidP="00981A50">
      <w:pPr>
        <w:jc w:val="both"/>
        <w:rPr>
          <w:i/>
        </w:rPr>
      </w:pPr>
      <w:r w:rsidRPr="0026798A">
        <w:rPr>
          <w:rStyle w:val="af6"/>
          <w:i/>
        </w:rPr>
        <w:footnoteRef/>
      </w:r>
      <w:r w:rsidRPr="0026798A">
        <w:rPr>
          <w:i/>
        </w:rPr>
        <w:t xml:space="preserve"> Заполняется, если к созданию РИД  имело отношение иное кроме </w:t>
      </w:r>
      <w:r>
        <w:rPr>
          <w:i/>
        </w:rPr>
        <w:t xml:space="preserve">Подрядчика </w:t>
      </w:r>
      <w:r w:rsidRPr="0026798A">
        <w:rPr>
          <w:i/>
        </w:rPr>
        <w:t xml:space="preserve"> юридическое лицо, в рамках договора (контракта, соглашения), заключенного во исполнение </w:t>
      </w:r>
      <w:r>
        <w:rPr>
          <w:i/>
        </w:rPr>
        <w:t>Договора</w:t>
      </w:r>
      <w:r w:rsidRPr="0026798A">
        <w:rPr>
          <w:i/>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87187"/>
    <w:multiLevelType w:val="hybridMultilevel"/>
    <w:tmpl w:val="570E3BDA"/>
    <w:lvl w:ilvl="0" w:tplc="0409000F">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1">
    <w:nsid w:val="1E571AD9"/>
    <w:multiLevelType w:val="multilevel"/>
    <w:tmpl w:val="84981C56"/>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751"/>
        </w:tabs>
        <w:ind w:left="17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
    <w:nsid w:val="4E09763E"/>
    <w:multiLevelType w:val="multilevel"/>
    <w:tmpl w:val="FD3A25BA"/>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E3E5FF5"/>
    <w:multiLevelType w:val="multilevel"/>
    <w:tmpl w:val="63286C94"/>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C3950E9"/>
    <w:multiLevelType w:val="multilevel"/>
    <w:tmpl w:val="ABF8B8B0"/>
    <w:lvl w:ilvl="0">
      <w:start w:val="1"/>
      <w:numFmt w:val="bullet"/>
      <w:pStyle w:val="a"/>
      <w:lvlText w:val=""/>
      <w:lvlJc w:val="left"/>
      <w:rPr>
        <w:rFonts w:ascii="Symbol" w:hAnsi="Symbol" w:hint="default"/>
        <w:b/>
        <w:bCs w:val="0"/>
        <w:i w:val="0"/>
        <w:iCs w:val="0"/>
        <w:smallCaps w:val="0"/>
        <w:strike w:val="0"/>
        <w:color w:val="000000"/>
        <w:spacing w:val="0"/>
        <w:w w:val="100"/>
        <w:position w:val="0"/>
        <w:sz w:val="26"/>
        <w:szCs w:val="26"/>
        <w:u w:val="none"/>
        <w:lang w:val="ru-RU"/>
      </w:rPr>
    </w:lvl>
    <w:lvl w:ilvl="1">
      <w:start w:val="1"/>
      <w:numFmt w:val="bullet"/>
      <w:lvlText w:val=""/>
      <w:lvlJc w:val="left"/>
      <w:rPr>
        <w:rFonts w:ascii="Symbol" w:hAnsi="Symbol" w:hint="default"/>
        <w:b/>
        <w:bCs w:val="0"/>
        <w:i w:val="0"/>
        <w:iCs w:val="0"/>
        <w:smallCaps w:val="0"/>
        <w:strike w:val="0"/>
        <w:color w:val="000000"/>
        <w:spacing w:val="0"/>
        <w:w w:val="100"/>
        <w:position w:val="0"/>
        <w:sz w:val="26"/>
        <w:szCs w:val="26"/>
        <w:u w:val="none"/>
        <w:lang w:val="ru-RU"/>
      </w:rPr>
    </w:lvl>
    <w:lvl w:ilvl="2">
      <w:start w:val="1"/>
      <w:numFmt w:val="bullet"/>
      <w:lvlText w:val=""/>
      <w:lvlJc w:val="left"/>
      <w:rPr>
        <w:rFonts w:ascii="Symbol" w:hAnsi="Symbol" w:hint="default"/>
      </w:rPr>
    </w:lvl>
    <w:lvl w:ilvl="3">
      <w:start w:val="1"/>
      <w:numFmt w:val="bullet"/>
      <w:lvlText w:val=""/>
      <w:lvlJc w:val="left"/>
      <w:rPr>
        <w:rFonts w:ascii="Symbol" w:hAnsi="Symbol" w:hint="default"/>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4B42B13"/>
    <w:multiLevelType w:val="multilevel"/>
    <w:tmpl w:val="58C4B8B0"/>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9437E8C"/>
    <w:multiLevelType w:val="hybridMultilevel"/>
    <w:tmpl w:val="5510D40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76974701"/>
    <w:multiLevelType w:val="multilevel"/>
    <w:tmpl w:val="514C21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D021703"/>
    <w:multiLevelType w:val="multilevel"/>
    <w:tmpl w:val="0772E1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4"/>
  </w:num>
  <w:num w:numId="3">
    <w:abstractNumId w:val="3"/>
  </w:num>
  <w:num w:numId="4">
    <w:abstractNumId w:val="8"/>
  </w:num>
  <w:num w:numId="5">
    <w:abstractNumId w:val="2"/>
  </w:num>
  <w:num w:numId="6">
    <w:abstractNumId w:val="5"/>
  </w:num>
  <w:num w:numId="7">
    <w:abstractNumId w:val="7"/>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3"/>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6F2348"/>
    <w:rsid w:val="000047CD"/>
    <w:rsid w:val="00013155"/>
    <w:rsid w:val="00017297"/>
    <w:rsid w:val="000210A7"/>
    <w:rsid w:val="00021471"/>
    <w:rsid w:val="000246A2"/>
    <w:rsid w:val="0003016D"/>
    <w:rsid w:val="00031E4A"/>
    <w:rsid w:val="00034425"/>
    <w:rsid w:val="00037C4B"/>
    <w:rsid w:val="00037FB2"/>
    <w:rsid w:val="00045450"/>
    <w:rsid w:val="00061F4F"/>
    <w:rsid w:val="000627AB"/>
    <w:rsid w:val="00070E86"/>
    <w:rsid w:val="0007523F"/>
    <w:rsid w:val="0008324D"/>
    <w:rsid w:val="000836A8"/>
    <w:rsid w:val="00092733"/>
    <w:rsid w:val="00096996"/>
    <w:rsid w:val="000A0CDF"/>
    <w:rsid w:val="000A360C"/>
    <w:rsid w:val="000A40F1"/>
    <w:rsid w:val="000B697D"/>
    <w:rsid w:val="000C5725"/>
    <w:rsid w:val="000D4890"/>
    <w:rsid w:val="000E009A"/>
    <w:rsid w:val="000E064E"/>
    <w:rsid w:val="000E5618"/>
    <w:rsid w:val="000F582B"/>
    <w:rsid w:val="000F73BF"/>
    <w:rsid w:val="0010495F"/>
    <w:rsid w:val="00104FC6"/>
    <w:rsid w:val="00105E7E"/>
    <w:rsid w:val="0011224C"/>
    <w:rsid w:val="001149BB"/>
    <w:rsid w:val="0011675B"/>
    <w:rsid w:val="00120502"/>
    <w:rsid w:val="00120F99"/>
    <w:rsid w:val="00121728"/>
    <w:rsid w:val="0012604A"/>
    <w:rsid w:val="00130B36"/>
    <w:rsid w:val="00136822"/>
    <w:rsid w:val="0015091D"/>
    <w:rsid w:val="00150945"/>
    <w:rsid w:val="00167419"/>
    <w:rsid w:val="001730F8"/>
    <w:rsid w:val="00182B59"/>
    <w:rsid w:val="001906D5"/>
    <w:rsid w:val="001937D8"/>
    <w:rsid w:val="00195600"/>
    <w:rsid w:val="001A3156"/>
    <w:rsid w:val="001A344F"/>
    <w:rsid w:val="001A48CE"/>
    <w:rsid w:val="001B188A"/>
    <w:rsid w:val="001B6390"/>
    <w:rsid w:val="001C0BE6"/>
    <w:rsid w:val="001C41C3"/>
    <w:rsid w:val="001C73E1"/>
    <w:rsid w:val="001D13DF"/>
    <w:rsid w:val="001D40DF"/>
    <w:rsid w:val="001D5D29"/>
    <w:rsid w:val="001D762C"/>
    <w:rsid w:val="001E055D"/>
    <w:rsid w:val="001E68A0"/>
    <w:rsid w:val="001F2D47"/>
    <w:rsid w:val="001F3CC0"/>
    <w:rsid w:val="001F7354"/>
    <w:rsid w:val="001F7B0E"/>
    <w:rsid w:val="002020CD"/>
    <w:rsid w:val="00207C36"/>
    <w:rsid w:val="00212BB2"/>
    <w:rsid w:val="002149E5"/>
    <w:rsid w:val="00234008"/>
    <w:rsid w:val="00235C8E"/>
    <w:rsid w:val="00236D1B"/>
    <w:rsid w:val="0025305E"/>
    <w:rsid w:val="00255137"/>
    <w:rsid w:val="0026388B"/>
    <w:rsid w:val="002711A8"/>
    <w:rsid w:val="002716E0"/>
    <w:rsid w:val="00272C13"/>
    <w:rsid w:val="00272EDA"/>
    <w:rsid w:val="00284613"/>
    <w:rsid w:val="00285C33"/>
    <w:rsid w:val="0029738C"/>
    <w:rsid w:val="002C231F"/>
    <w:rsid w:val="002C2BBC"/>
    <w:rsid w:val="002C7250"/>
    <w:rsid w:val="002D56C6"/>
    <w:rsid w:val="002E0C60"/>
    <w:rsid w:val="002E1E16"/>
    <w:rsid w:val="002E1E7C"/>
    <w:rsid w:val="002E3340"/>
    <w:rsid w:val="002E3DBE"/>
    <w:rsid w:val="002F1030"/>
    <w:rsid w:val="003022BA"/>
    <w:rsid w:val="00325842"/>
    <w:rsid w:val="00327300"/>
    <w:rsid w:val="00332DAF"/>
    <w:rsid w:val="0033350D"/>
    <w:rsid w:val="003351DD"/>
    <w:rsid w:val="00341786"/>
    <w:rsid w:val="00346462"/>
    <w:rsid w:val="00346D29"/>
    <w:rsid w:val="003471BB"/>
    <w:rsid w:val="00350A4A"/>
    <w:rsid w:val="0035480D"/>
    <w:rsid w:val="0036695B"/>
    <w:rsid w:val="00371577"/>
    <w:rsid w:val="0037660C"/>
    <w:rsid w:val="0038088E"/>
    <w:rsid w:val="00381A34"/>
    <w:rsid w:val="00383A67"/>
    <w:rsid w:val="00385D92"/>
    <w:rsid w:val="00387DE1"/>
    <w:rsid w:val="003904F4"/>
    <w:rsid w:val="0039487A"/>
    <w:rsid w:val="003973BA"/>
    <w:rsid w:val="003A0EA4"/>
    <w:rsid w:val="003A6C66"/>
    <w:rsid w:val="003A7396"/>
    <w:rsid w:val="003A7C4F"/>
    <w:rsid w:val="003B77BB"/>
    <w:rsid w:val="003C487F"/>
    <w:rsid w:val="003C4993"/>
    <w:rsid w:val="003C7A81"/>
    <w:rsid w:val="003D3BAF"/>
    <w:rsid w:val="003D4AC7"/>
    <w:rsid w:val="003D6AAA"/>
    <w:rsid w:val="003E001F"/>
    <w:rsid w:val="003E13DD"/>
    <w:rsid w:val="003E51B0"/>
    <w:rsid w:val="003E63B6"/>
    <w:rsid w:val="003E764F"/>
    <w:rsid w:val="003F172F"/>
    <w:rsid w:val="003F1BA7"/>
    <w:rsid w:val="003F2C2C"/>
    <w:rsid w:val="00402D6B"/>
    <w:rsid w:val="004043A3"/>
    <w:rsid w:val="0040539A"/>
    <w:rsid w:val="00411D8D"/>
    <w:rsid w:val="00412E6B"/>
    <w:rsid w:val="00414CDF"/>
    <w:rsid w:val="00420EDB"/>
    <w:rsid w:val="00421C3A"/>
    <w:rsid w:val="00433B45"/>
    <w:rsid w:val="004356DD"/>
    <w:rsid w:val="00436731"/>
    <w:rsid w:val="00443D4A"/>
    <w:rsid w:val="00446725"/>
    <w:rsid w:val="00454D6D"/>
    <w:rsid w:val="00462B9E"/>
    <w:rsid w:val="004655AF"/>
    <w:rsid w:val="004711E1"/>
    <w:rsid w:val="0047422D"/>
    <w:rsid w:val="004763BE"/>
    <w:rsid w:val="00481EB5"/>
    <w:rsid w:val="004827C9"/>
    <w:rsid w:val="00485BD4"/>
    <w:rsid w:val="00486FF9"/>
    <w:rsid w:val="00493780"/>
    <w:rsid w:val="0049581F"/>
    <w:rsid w:val="004A55F1"/>
    <w:rsid w:val="004A69DE"/>
    <w:rsid w:val="004A73D3"/>
    <w:rsid w:val="004B1F38"/>
    <w:rsid w:val="004B6BC3"/>
    <w:rsid w:val="004B6FDC"/>
    <w:rsid w:val="004C6B2D"/>
    <w:rsid w:val="004E7021"/>
    <w:rsid w:val="004F039B"/>
    <w:rsid w:val="004F07C6"/>
    <w:rsid w:val="004F1EBE"/>
    <w:rsid w:val="00504583"/>
    <w:rsid w:val="0051783A"/>
    <w:rsid w:val="00531FA5"/>
    <w:rsid w:val="0053387E"/>
    <w:rsid w:val="00534E3A"/>
    <w:rsid w:val="00543E68"/>
    <w:rsid w:val="005567EB"/>
    <w:rsid w:val="00567F0E"/>
    <w:rsid w:val="005753DE"/>
    <w:rsid w:val="00576C64"/>
    <w:rsid w:val="0058199F"/>
    <w:rsid w:val="0058272C"/>
    <w:rsid w:val="005926FF"/>
    <w:rsid w:val="00597AF6"/>
    <w:rsid w:val="005A0E37"/>
    <w:rsid w:val="005A349A"/>
    <w:rsid w:val="005A59B0"/>
    <w:rsid w:val="005C399F"/>
    <w:rsid w:val="005D285A"/>
    <w:rsid w:val="005D51DC"/>
    <w:rsid w:val="005D6243"/>
    <w:rsid w:val="005E056A"/>
    <w:rsid w:val="005E2D5C"/>
    <w:rsid w:val="005E6F64"/>
    <w:rsid w:val="005E732E"/>
    <w:rsid w:val="005F598B"/>
    <w:rsid w:val="006023F3"/>
    <w:rsid w:val="006041BF"/>
    <w:rsid w:val="006043E5"/>
    <w:rsid w:val="00611FE6"/>
    <w:rsid w:val="00616B7E"/>
    <w:rsid w:val="006203B0"/>
    <w:rsid w:val="006345F9"/>
    <w:rsid w:val="00636174"/>
    <w:rsid w:val="00641FEB"/>
    <w:rsid w:val="006556A6"/>
    <w:rsid w:val="00655FDD"/>
    <w:rsid w:val="0065714A"/>
    <w:rsid w:val="0066202F"/>
    <w:rsid w:val="006630A1"/>
    <w:rsid w:val="006675F3"/>
    <w:rsid w:val="006717E3"/>
    <w:rsid w:val="0069059F"/>
    <w:rsid w:val="00690D06"/>
    <w:rsid w:val="006931EC"/>
    <w:rsid w:val="00694D31"/>
    <w:rsid w:val="006B058C"/>
    <w:rsid w:val="006C0B44"/>
    <w:rsid w:val="006C37D9"/>
    <w:rsid w:val="006C6973"/>
    <w:rsid w:val="006D220A"/>
    <w:rsid w:val="006D4465"/>
    <w:rsid w:val="006D6367"/>
    <w:rsid w:val="006E011E"/>
    <w:rsid w:val="006F1BC4"/>
    <w:rsid w:val="006F2348"/>
    <w:rsid w:val="006F5A0B"/>
    <w:rsid w:val="007010AF"/>
    <w:rsid w:val="00701A8E"/>
    <w:rsid w:val="00701D83"/>
    <w:rsid w:val="00722F1B"/>
    <w:rsid w:val="0072452B"/>
    <w:rsid w:val="00725601"/>
    <w:rsid w:val="0072630C"/>
    <w:rsid w:val="007263BE"/>
    <w:rsid w:val="00726980"/>
    <w:rsid w:val="00737F11"/>
    <w:rsid w:val="007512C6"/>
    <w:rsid w:val="00754917"/>
    <w:rsid w:val="00766843"/>
    <w:rsid w:val="00766C30"/>
    <w:rsid w:val="00767EFB"/>
    <w:rsid w:val="00783F49"/>
    <w:rsid w:val="0078401D"/>
    <w:rsid w:val="00787531"/>
    <w:rsid w:val="00790966"/>
    <w:rsid w:val="007939A3"/>
    <w:rsid w:val="007956AD"/>
    <w:rsid w:val="0079573E"/>
    <w:rsid w:val="007B33E3"/>
    <w:rsid w:val="007B4248"/>
    <w:rsid w:val="007B7603"/>
    <w:rsid w:val="007C18A3"/>
    <w:rsid w:val="007D16F4"/>
    <w:rsid w:val="007E2AA8"/>
    <w:rsid w:val="007E3456"/>
    <w:rsid w:val="007E48E7"/>
    <w:rsid w:val="007F504B"/>
    <w:rsid w:val="007F61B1"/>
    <w:rsid w:val="007F775F"/>
    <w:rsid w:val="00811510"/>
    <w:rsid w:val="00817D13"/>
    <w:rsid w:val="00817F89"/>
    <w:rsid w:val="00822136"/>
    <w:rsid w:val="00824A84"/>
    <w:rsid w:val="00824FE1"/>
    <w:rsid w:val="0083091D"/>
    <w:rsid w:val="00833C45"/>
    <w:rsid w:val="008340A6"/>
    <w:rsid w:val="00834ACD"/>
    <w:rsid w:val="008406C2"/>
    <w:rsid w:val="008476F7"/>
    <w:rsid w:val="00855AF2"/>
    <w:rsid w:val="00862C47"/>
    <w:rsid w:val="008678D2"/>
    <w:rsid w:val="00877981"/>
    <w:rsid w:val="008814E8"/>
    <w:rsid w:val="0089038B"/>
    <w:rsid w:val="00891AAE"/>
    <w:rsid w:val="008A0005"/>
    <w:rsid w:val="008A03FA"/>
    <w:rsid w:val="008B4169"/>
    <w:rsid w:val="008C01E7"/>
    <w:rsid w:val="008C163F"/>
    <w:rsid w:val="008C4155"/>
    <w:rsid w:val="008C72F5"/>
    <w:rsid w:val="008D3568"/>
    <w:rsid w:val="008E029E"/>
    <w:rsid w:val="00904A7D"/>
    <w:rsid w:val="00906D25"/>
    <w:rsid w:val="00923D2B"/>
    <w:rsid w:val="009251D4"/>
    <w:rsid w:val="00925E3D"/>
    <w:rsid w:val="009267B0"/>
    <w:rsid w:val="009305BA"/>
    <w:rsid w:val="00941BC9"/>
    <w:rsid w:val="00945244"/>
    <w:rsid w:val="009455B9"/>
    <w:rsid w:val="00950FD6"/>
    <w:rsid w:val="0095700A"/>
    <w:rsid w:val="00957036"/>
    <w:rsid w:val="009609EC"/>
    <w:rsid w:val="00965C89"/>
    <w:rsid w:val="00965C95"/>
    <w:rsid w:val="009665BE"/>
    <w:rsid w:val="0097681A"/>
    <w:rsid w:val="009813CB"/>
    <w:rsid w:val="00981A50"/>
    <w:rsid w:val="00982E54"/>
    <w:rsid w:val="009864F3"/>
    <w:rsid w:val="009920BE"/>
    <w:rsid w:val="0099400E"/>
    <w:rsid w:val="0099493A"/>
    <w:rsid w:val="009958A3"/>
    <w:rsid w:val="009B1D6F"/>
    <w:rsid w:val="009B4CE8"/>
    <w:rsid w:val="009C0D98"/>
    <w:rsid w:val="009C173C"/>
    <w:rsid w:val="009C35E1"/>
    <w:rsid w:val="009C670F"/>
    <w:rsid w:val="009D0C70"/>
    <w:rsid w:val="009D57A5"/>
    <w:rsid w:val="009E19ED"/>
    <w:rsid w:val="009E5907"/>
    <w:rsid w:val="00A0497B"/>
    <w:rsid w:val="00A04D05"/>
    <w:rsid w:val="00A17DEF"/>
    <w:rsid w:val="00A265F0"/>
    <w:rsid w:val="00A30CF7"/>
    <w:rsid w:val="00A32498"/>
    <w:rsid w:val="00A33F07"/>
    <w:rsid w:val="00A440F4"/>
    <w:rsid w:val="00A55582"/>
    <w:rsid w:val="00A70931"/>
    <w:rsid w:val="00A8434A"/>
    <w:rsid w:val="00A932A0"/>
    <w:rsid w:val="00A968A5"/>
    <w:rsid w:val="00AA0972"/>
    <w:rsid w:val="00AA23F3"/>
    <w:rsid w:val="00AA5AAD"/>
    <w:rsid w:val="00AA5F48"/>
    <w:rsid w:val="00AB0266"/>
    <w:rsid w:val="00AD2696"/>
    <w:rsid w:val="00AD3286"/>
    <w:rsid w:val="00AE7C3B"/>
    <w:rsid w:val="00AF2688"/>
    <w:rsid w:val="00B048AD"/>
    <w:rsid w:val="00B07784"/>
    <w:rsid w:val="00B15AEF"/>
    <w:rsid w:val="00B15E71"/>
    <w:rsid w:val="00B173A6"/>
    <w:rsid w:val="00B33648"/>
    <w:rsid w:val="00B41030"/>
    <w:rsid w:val="00B42440"/>
    <w:rsid w:val="00B51451"/>
    <w:rsid w:val="00B53418"/>
    <w:rsid w:val="00B61DC6"/>
    <w:rsid w:val="00B66A81"/>
    <w:rsid w:val="00B714EA"/>
    <w:rsid w:val="00B71BF2"/>
    <w:rsid w:val="00B73179"/>
    <w:rsid w:val="00B73538"/>
    <w:rsid w:val="00B73D67"/>
    <w:rsid w:val="00B74AC7"/>
    <w:rsid w:val="00B74B90"/>
    <w:rsid w:val="00B77576"/>
    <w:rsid w:val="00B84C08"/>
    <w:rsid w:val="00B900E2"/>
    <w:rsid w:val="00B925A0"/>
    <w:rsid w:val="00BA0150"/>
    <w:rsid w:val="00BA17ED"/>
    <w:rsid w:val="00BA37E9"/>
    <w:rsid w:val="00BA3B48"/>
    <w:rsid w:val="00BA44C5"/>
    <w:rsid w:val="00BB11E3"/>
    <w:rsid w:val="00BC320A"/>
    <w:rsid w:val="00BD7BD3"/>
    <w:rsid w:val="00BE120C"/>
    <w:rsid w:val="00BE656D"/>
    <w:rsid w:val="00BE70CB"/>
    <w:rsid w:val="00BF1D11"/>
    <w:rsid w:val="00BF70A6"/>
    <w:rsid w:val="00C00C0E"/>
    <w:rsid w:val="00C014BD"/>
    <w:rsid w:val="00C05B5F"/>
    <w:rsid w:val="00C131EA"/>
    <w:rsid w:val="00C20093"/>
    <w:rsid w:val="00C206B9"/>
    <w:rsid w:val="00C225B5"/>
    <w:rsid w:val="00C25229"/>
    <w:rsid w:val="00C30EB2"/>
    <w:rsid w:val="00C334DC"/>
    <w:rsid w:val="00C336FB"/>
    <w:rsid w:val="00C34145"/>
    <w:rsid w:val="00C369C9"/>
    <w:rsid w:val="00C36ABC"/>
    <w:rsid w:val="00C45FA9"/>
    <w:rsid w:val="00C50128"/>
    <w:rsid w:val="00C50D05"/>
    <w:rsid w:val="00C51082"/>
    <w:rsid w:val="00C527C3"/>
    <w:rsid w:val="00C57E17"/>
    <w:rsid w:val="00C609A7"/>
    <w:rsid w:val="00C614E3"/>
    <w:rsid w:val="00C67563"/>
    <w:rsid w:val="00C81224"/>
    <w:rsid w:val="00C82064"/>
    <w:rsid w:val="00C84981"/>
    <w:rsid w:val="00C93950"/>
    <w:rsid w:val="00C9484A"/>
    <w:rsid w:val="00C950CF"/>
    <w:rsid w:val="00C96C9D"/>
    <w:rsid w:val="00CB3E6D"/>
    <w:rsid w:val="00CC597C"/>
    <w:rsid w:val="00CC7F6E"/>
    <w:rsid w:val="00CD4E85"/>
    <w:rsid w:val="00CD6807"/>
    <w:rsid w:val="00CF60F8"/>
    <w:rsid w:val="00D05D58"/>
    <w:rsid w:val="00D11F2B"/>
    <w:rsid w:val="00D121E5"/>
    <w:rsid w:val="00D13625"/>
    <w:rsid w:val="00D14C8E"/>
    <w:rsid w:val="00D215EF"/>
    <w:rsid w:val="00D21F32"/>
    <w:rsid w:val="00D32666"/>
    <w:rsid w:val="00D410BB"/>
    <w:rsid w:val="00D44F16"/>
    <w:rsid w:val="00D47B9D"/>
    <w:rsid w:val="00D50337"/>
    <w:rsid w:val="00D51695"/>
    <w:rsid w:val="00D61D76"/>
    <w:rsid w:val="00D6371B"/>
    <w:rsid w:val="00D925D4"/>
    <w:rsid w:val="00D95036"/>
    <w:rsid w:val="00DA2B20"/>
    <w:rsid w:val="00DA7CF5"/>
    <w:rsid w:val="00DB0570"/>
    <w:rsid w:val="00DB47D0"/>
    <w:rsid w:val="00DB7BAF"/>
    <w:rsid w:val="00DC6B64"/>
    <w:rsid w:val="00DD0F19"/>
    <w:rsid w:val="00DD15A0"/>
    <w:rsid w:val="00DE17E0"/>
    <w:rsid w:val="00DE3C7D"/>
    <w:rsid w:val="00DE6E44"/>
    <w:rsid w:val="00DE785F"/>
    <w:rsid w:val="00DF0B49"/>
    <w:rsid w:val="00DF7420"/>
    <w:rsid w:val="00E00C1C"/>
    <w:rsid w:val="00E05435"/>
    <w:rsid w:val="00E1721A"/>
    <w:rsid w:val="00E17370"/>
    <w:rsid w:val="00E2246C"/>
    <w:rsid w:val="00E22D15"/>
    <w:rsid w:val="00E246AA"/>
    <w:rsid w:val="00E25A10"/>
    <w:rsid w:val="00E27596"/>
    <w:rsid w:val="00E31A3E"/>
    <w:rsid w:val="00E337E6"/>
    <w:rsid w:val="00E33E40"/>
    <w:rsid w:val="00E4147C"/>
    <w:rsid w:val="00E5437C"/>
    <w:rsid w:val="00E54A37"/>
    <w:rsid w:val="00E61366"/>
    <w:rsid w:val="00E66D6C"/>
    <w:rsid w:val="00E707C4"/>
    <w:rsid w:val="00E71A32"/>
    <w:rsid w:val="00E8282E"/>
    <w:rsid w:val="00E85091"/>
    <w:rsid w:val="00E85FE9"/>
    <w:rsid w:val="00E8794D"/>
    <w:rsid w:val="00E95FB0"/>
    <w:rsid w:val="00EA2FF7"/>
    <w:rsid w:val="00EA5F35"/>
    <w:rsid w:val="00EB43BA"/>
    <w:rsid w:val="00EB56AC"/>
    <w:rsid w:val="00EB5FD0"/>
    <w:rsid w:val="00EC0FA6"/>
    <w:rsid w:val="00EC659C"/>
    <w:rsid w:val="00ED48A1"/>
    <w:rsid w:val="00EE1063"/>
    <w:rsid w:val="00EE424F"/>
    <w:rsid w:val="00F0333F"/>
    <w:rsid w:val="00F1197B"/>
    <w:rsid w:val="00F1345B"/>
    <w:rsid w:val="00F17F97"/>
    <w:rsid w:val="00F25421"/>
    <w:rsid w:val="00F26119"/>
    <w:rsid w:val="00F35606"/>
    <w:rsid w:val="00F41402"/>
    <w:rsid w:val="00F4682F"/>
    <w:rsid w:val="00F53322"/>
    <w:rsid w:val="00F54C11"/>
    <w:rsid w:val="00F627CA"/>
    <w:rsid w:val="00F7274F"/>
    <w:rsid w:val="00F727B1"/>
    <w:rsid w:val="00F75FE3"/>
    <w:rsid w:val="00F769EC"/>
    <w:rsid w:val="00F775E1"/>
    <w:rsid w:val="00F8438D"/>
    <w:rsid w:val="00F91287"/>
    <w:rsid w:val="00F913E9"/>
    <w:rsid w:val="00FA191D"/>
    <w:rsid w:val="00FA23E1"/>
    <w:rsid w:val="00FA4232"/>
    <w:rsid w:val="00FA4B86"/>
    <w:rsid w:val="00FB3534"/>
    <w:rsid w:val="00FB47DF"/>
    <w:rsid w:val="00FB63EA"/>
    <w:rsid w:val="00FB68A0"/>
    <w:rsid w:val="00FC5B03"/>
    <w:rsid w:val="00FC71B4"/>
    <w:rsid w:val="00FC7EA8"/>
    <w:rsid w:val="00FD5A70"/>
    <w:rsid w:val="00FD749A"/>
    <w:rsid w:val="00FD7D96"/>
    <w:rsid w:val="00FE51FF"/>
    <w:rsid w:val="00FE678A"/>
    <w:rsid w:val="00FE7D3A"/>
    <w:rsid w:val="00FF5150"/>
    <w:rsid w:val="00FF7C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80"/>
    <o:shapelayout v:ext="edit">
      <o:idmap v:ext="edit" data="1"/>
      <o:rules v:ext="edit">
        <o:r id="V:Rule1" type="connector" idref="#Line 177"/>
        <o:r id="V:Rule2" type="connector" idref="#Line 236"/>
        <o:r id="V:Rule3" type="connector" idref="#Line 145"/>
        <o:r id="V:Rule4" type="connector" idref="#Line 151"/>
        <o:r id="V:Rule5" type="connector" idref="#Line 203"/>
        <o:r id="V:Rule6" type="connector" idref="#Line 238"/>
        <o:r id="V:Rule7" type="connector" idref="#Line 226"/>
        <o:r id="V:Rule8" type="connector" idref="#Line 224"/>
        <o:r id="V:Rule9" type="connector" idref="#Line 149"/>
        <o:r id="V:Rule10" type="connector" idref="#Line 240"/>
        <o:r id="V:Rule11" type="connector" idref="#Line 157"/>
        <o:r id="V:Rule12" type="connector" idref="#Line 195"/>
        <o:r id="V:Rule13" type="connector" idref="#Line 155"/>
        <o:r id="V:Rule14" type="connector" idref="#Line 206"/>
        <o:r id="V:Rule15" type="connector" idref="#Line 193"/>
        <o:r id="V:Rule16" type="connector" idref="#Line 167"/>
        <o:r id="V:Rule17" type="connector" idref="#Line 173"/>
        <o:r id="V:Rule18" type="connector" idref="#Line 191"/>
        <o:r id="V:Rule19" type="connector" idref="#Line 163"/>
        <o:r id="V:Rule20" type="connector" idref="#Line 175"/>
        <o:r id="V:Rule21" type="connector" idref="#Line 165"/>
        <o:r id="V:Rule22" type="connector" idref="#Line 131"/>
        <o:r id="V:Rule23" type="connector" idref="#Line 181"/>
        <o:r id="V:Rule24" type="connector" idref="#Line 185"/>
        <o:r id="V:Rule25" type="connector" idref="#Line 228"/>
        <o:r id="V:Rule26" type="connector" idref="#Line 232"/>
        <o:r id="V:Rule27" type="connector" idref="#Line 216"/>
        <o:r id="V:Rule28" type="connector" idref="#Line 187"/>
        <o:r id="V:Rule29" type="connector" idref="#Line 222"/>
        <o:r id="V:Rule30" type="connector" idref="#Line 143"/>
        <o:r id="V:Rule31" type="connector" idref="#Line 208"/>
        <o:r id="V:Rule32" type="connector" idref="#Line 153"/>
        <o:r id="V:Rule33" type="connector" idref="#Line 197"/>
        <o:r id="V:Rule34" type="connector" idref="#Line 212"/>
        <o:r id="V:Rule35" type="connector" idref="#Line 133"/>
        <o:r id="V:Rule36" type="connector" idref="#Line 183"/>
        <o:r id="V:Rule37" type="connector" idref="#Line 218"/>
        <o:r id="V:Rule38" type="connector" idref="#Line 169"/>
        <o:r id="V:Rule39" type="connector" idref="#Line 201"/>
        <o:r id="V:Rule40" type="connector" idref="#Line 210"/>
        <o:r id="V:Rule41" type="connector" idref="#Line 171"/>
        <o:r id="V:Rule42" type="connector" idref="#Line 141"/>
        <o:r id="V:Rule43" type="connector" idref="#Line 234"/>
        <o:r id="V:Rule44" type="connector" idref="#Line 139"/>
        <o:r id="V:Rule45" type="connector" idref="#Line 179"/>
        <o:r id="V:Rule46" type="connector" idref="#Line 137"/>
        <o:r id="V:Rule47" type="connector" idref="#Line 189"/>
        <o:r id="V:Rule48" type="connector" idref="#Line 159"/>
        <o:r id="V:Rule49" type="connector" idref="#Line 230"/>
        <o:r id="V:Rule50" type="connector" idref="#Line 147"/>
        <o:r id="V:Rule51" type="connector" idref="#Line 135"/>
        <o:r id="V:Rule52" type="connector" idref="#Line 214"/>
        <o:r id="V:Rule53" type="connector" idref="#Line 199"/>
        <o:r id="V:Rule54" type="connector" idref="#Line 220"/>
        <o:r id="V:Rule55" type="connector" idref="#Line 16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F54C11"/>
    <w:rPr>
      <w:sz w:val="24"/>
      <w:szCs w:val="24"/>
    </w:rPr>
  </w:style>
  <w:style w:type="paragraph" w:styleId="1">
    <w:name w:val="heading 1"/>
    <w:basedOn w:val="a0"/>
    <w:next w:val="a0"/>
    <w:link w:val="10"/>
    <w:qFormat/>
    <w:rsid w:val="00877981"/>
    <w:pPr>
      <w:keepNext/>
      <w:jc w:val="center"/>
      <w:outlineLvl w:val="0"/>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5"/>
    <w:uiPriority w:val="99"/>
    <w:rsid w:val="00346462"/>
    <w:pPr>
      <w:tabs>
        <w:tab w:val="center" w:pos="4677"/>
        <w:tab w:val="right" w:pos="9355"/>
      </w:tabs>
    </w:pPr>
  </w:style>
  <w:style w:type="paragraph" w:styleId="a6">
    <w:name w:val="footer"/>
    <w:basedOn w:val="a0"/>
    <w:link w:val="a7"/>
    <w:rsid w:val="00346462"/>
    <w:pPr>
      <w:tabs>
        <w:tab w:val="center" w:pos="4677"/>
        <w:tab w:val="right" w:pos="9355"/>
      </w:tabs>
    </w:pPr>
  </w:style>
  <w:style w:type="paragraph" w:styleId="a8">
    <w:name w:val="Balloon Text"/>
    <w:basedOn w:val="a0"/>
    <w:link w:val="a9"/>
    <w:rsid w:val="00B84C08"/>
    <w:rPr>
      <w:rFonts w:ascii="Tahoma" w:hAnsi="Tahoma"/>
      <w:sz w:val="16"/>
      <w:szCs w:val="16"/>
    </w:rPr>
  </w:style>
  <w:style w:type="character" w:customStyle="1" w:styleId="a9">
    <w:name w:val="Текст выноски Знак"/>
    <w:link w:val="a8"/>
    <w:rsid w:val="00B84C08"/>
    <w:rPr>
      <w:rFonts w:ascii="Tahoma" w:hAnsi="Tahoma" w:cs="Tahoma"/>
      <w:sz w:val="16"/>
      <w:szCs w:val="16"/>
    </w:rPr>
  </w:style>
  <w:style w:type="paragraph" w:customStyle="1" w:styleId="aa">
    <w:name w:val="Знак Знак Знак Знак Знак Знак Знак"/>
    <w:basedOn w:val="a0"/>
    <w:rsid w:val="00E1721A"/>
    <w:pPr>
      <w:widowControl w:val="0"/>
      <w:adjustRightInd w:val="0"/>
      <w:spacing w:after="160" w:line="240" w:lineRule="exact"/>
      <w:jc w:val="right"/>
    </w:pPr>
    <w:rPr>
      <w:sz w:val="20"/>
      <w:szCs w:val="20"/>
      <w:lang w:val="en-GB" w:eastAsia="en-US"/>
    </w:rPr>
  </w:style>
  <w:style w:type="paragraph" w:styleId="ab">
    <w:name w:val="Body Text"/>
    <w:basedOn w:val="a0"/>
    <w:link w:val="ac"/>
    <w:rsid w:val="00EB5FD0"/>
    <w:rPr>
      <w:bCs/>
      <w:i/>
      <w:iCs/>
    </w:rPr>
  </w:style>
  <w:style w:type="character" w:customStyle="1" w:styleId="ac">
    <w:name w:val="Основной текст Знак"/>
    <w:link w:val="ab"/>
    <w:rsid w:val="00EB5FD0"/>
    <w:rPr>
      <w:bCs/>
      <w:i/>
      <w:iCs/>
      <w:sz w:val="24"/>
      <w:szCs w:val="24"/>
    </w:rPr>
  </w:style>
  <w:style w:type="table" w:styleId="ad">
    <w:name w:val="Table Grid"/>
    <w:basedOn w:val="a2"/>
    <w:rsid w:val="00E25A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List Paragraph"/>
    <w:basedOn w:val="a0"/>
    <w:uiPriority w:val="34"/>
    <w:qFormat/>
    <w:rsid w:val="0078401D"/>
    <w:pPr>
      <w:spacing w:before="100" w:beforeAutospacing="1" w:after="100" w:afterAutospacing="1"/>
    </w:pPr>
  </w:style>
  <w:style w:type="character" w:customStyle="1" w:styleId="a7">
    <w:name w:val="Нижний колонтитул Знак"/>
    <w:link w:val="a6"/>
    <w:rsid w:val="0078401D"/>
    <w:rPr>
      <w:sz w:val="24"/>
      <w:szCs w:val="24"/>
    </w:rPr>
  </w:style>
  <w:style w:type="character" w:customStyle="1" w:styleId="a5">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4"/>
    <w:uiPriority w:val="99"/>
    <w:rsid w:val="00982E54"/>
    <w:rPr>
      <w:sz w:val="24"/>
      <w:szCs w:val="24"/>
    </w:rPr>
  </w:style>
  <w:style w:type="paragraph" w:customStyle="1" w:styleId="ConsPlusNormal">
    <w:name w:val="ConsPlusNormal"/>
    <w:rsid w:val="00904A7D"/>
    <w:pPr>
      <w:suppressAutoHyphens/>
      <w:autoSpaceDE w:val="0"/>
      <w:ind w:firstLine="720"/>
    </w:pPr>
    <w:rPr>
      <w:rFonts w:ascii="Arial" w:eastAsia="Arial" w:hAnsi="Arial" w:cs="Arial"/>
      <w:lang w:eastAsia="ar-SA"/>
    </w:rPr>
  </w:style>
  <w:style w:type="paragraph" w:customStyle="1" w:styleId="2">
    <w:name w:val="заголовок 2"/>
    <w:basedOn w:val="a0"/>
    <w:next w:val="a0"/>
    <w:rsid w:val="00904A7D"/>
    <w:pPr>
      <w:keepNext/>
      <w:jc w:val="center"/>
    </w:pPr>
    <w:rPr>
      <w:b/>
      <w:bCs/>
    </w:rPr>
  </w:style>
  <w:style w:type="paragraph" w:customStyle="1" w:styleId="af">
    <w:name w:val="Нормальный"/>
    <w:rsid w:val="00904A7D"/>
  </w:style>
  <w:style w:type="paragraph" w:customStyle="1" w:styleId="11">
    <w:name w:val="Обычный1"/>
    <w:rsid w:val="00904A7D"/>
    <w:rPr>
      <w:sz w:val="24"/>
      <w:szCs w:val="24"/>
    </w:rPr>
  </w:style>
  <w:style w:type="paragraph" w:customStyle="1" w:styleId="Default">
    <w:name w:val="Default"/>
    <w:rsid w:val="00904A7D"/>
    <w:pPr>
      <w:widowControl w:val="0"/>
      <w:autoSpaceDE w:val="0"/>
      <w:autoSpaceDN w:val="0"/>
      <w:adjustRightInd w:val="0"/>
    </w:pPr>
    <w:rPr>
      <w:rFonts w:eastAsia="MS Mincho"/>
      <w:color w:val="000000"/>
      <w:sz w:val="24"/>
      <w:szCs w:val="24"/>
      <w:lang w:val="en-US"/>
    </w:rPr>
  </w:style>
  <w:style w:type="paragraph" w:customStyle="1" w:styleId="12">
    <w:name w:val="Абзац списка1"/>
    <w:basedOn w:val="a0"/>
    <w:rsid w:val="00904A7D"/>
    <w:pPr>
      <w:spacing w:after="60"/>
      <w:ind w:left="720"/>
      <w:jc w:val="both"/>
    </w:pPr>
  </w:style>
  <w:style w:type="paragraph" w:customStyle="1" w:styleId="-0">
    <w:name w:val="Контракт-пункт"/>
    <w:basedOn w:val="a0"/>
    <w:link w:val="-3"/>
    <w:rsid w:val="00A17DEF"/>
    <w:pPr>
      <w:numPr>
        <w:ilvl w:val="1"/>
        <w:numId w:val="1"/>
      </w:numPr>
      <w:jc w:val="both"/>
    </w:pPr>
  </w:style>
  <w:style w:type="paragraph" w:customStyle="1" w:styleId="-">
    <w:name w:val="Контракт-раздел"/>
    <w:basedOn w:val="a0"/>
    <w:next w:val="-0"/>
    <w:rsid w:val="00A17DEF"/>
    <w:pPr>
      <w:keepNext/>
      <w:numPr>
        <w:numId w:val="1"/>
      </w:numPr>
      <w:tabs>
        <w:tab w:val="left" w:pos="540"/>
      </w:tabs>
      <w:suppressAutoHyphens/>
      <w:spacing w:before="360" w:after="120"/>
      <w:jc w:val="center"/>
      <w:outlineLvl w:val="3"/>
    </w:pPr>
    <w:rPr>
      <w:b/>
      <w:bCs/>
      <w:caps/>
      <w:smallCaps/>
    </w:rPr>
  </w:style>
  <w:style w:type="character" w:customStyle="1" w:styleId="-3">
    <w:name w:val="Контракт-пункт Знак"/>
    <w:link w:val="-0"/>
    <w:locked/>
    <w:rsid w:val="00A17DEF"/>
    <w:rPr>
      <w:sz w:val="24"/>
      <w:szCs w:val="24"/>
    </w:rPr>
  </w:style>
  <w:style w:type="paragraph" w:customStyle="1" w:styleId="-1">
    <w:name w:val="Контракт-подпункт"/>
    <w:basedOn w:val="a0"/>
    <w:rsid w:val="00A17DEF"/>
    <w:pPr>
      <w:numPr>
        <w:ilvl w:val="2"/>
        <w:numId w:val="1"/>
      </w:numPr>
      <w:jc w:val="both"/>
    </w:pPr>
  </w:style>
  <w:style w:type="paragraph" w:customStyle="1" w:styleId="-2">
    <w:name w:val="Контракт-подподпункт"/>
    <w:basedOn w:val="a0"/>
    <w:rsid w:val="00A17DEF"/>
    <w:pPr>
      <w:numPr>
        <w:ilvl w:val="3"/>
        <w:numId w:val="1"/>
      </w:numPr>
      <w:jc w:val="both"/>
    </w:pPr>
  </w:style>
  <w:style w:type="paragraph" w:customStyle="1" w:styleId="ColorfulList-Accent11">
    <w:name w:val="Colorful List - Accent 11"/>
    <w:basedOn w:val="a0"/>
    <w:rsid w:val="00120F99"/>
    <w:pPr>
      <w:ind w:left="720"/>
    </w:pPr>
  </w:style>
  <w:style w:type="character" w:styleId="af0">
    <w:name w:val="page number"/>
    <w:rsid w:val="00120F99"/>
    <w:rPr>
      <w:rFonts w:ascii="Times New Roman" w:hAnsi="Times New Roman" w:cs="Times New Roman"/>
    </w:rPr>
  </w:style>
  <w:style w:type="character" w:styleId="af1">
    <w:name w:val="annotation reference"/>
    <w:uiPriority w:val="99"/>
    <w:unhideWhenUsed/>
    <w:rsid w:val="00120F99"/>
    <w:rPr>
      <w:sz w:val="16"/>
      <w:szCs w:val="16"/>
    </w:rPr>
  </w:style>
  <w:style w:type="paragraph" w:styleId="af2">
    <w:name w:val="annotation text"/>
    <w:basedOn w:val="a0"/>
    <w:link w:val="af3"/>
    <w:uiPriority w:val="99"/>
    <w:unhideWhenUsed/>
    <w:rsid w:val="00120F99"/>
    <w:pPr>
      <w:spacing w:after="200"/>
    </w:pPr>
    <w:rPr>
      <w:rFonts w:ascii="Cambria" w:hAnsi="Cambria"/>
      <w:sz w:val="20"/>
      <w:szCs w:val="20"/>
      <w:lang w:eastAsia="en-US"/>
    </w:rPr>
  </w:style>
  <w:style w:type="character" w:customStyle="1" w:styleId="af3">
    <w:name w:val="Текст примечания Знак"/>
    <w:link w:val="af2"/>
    <w:uiPriority w:val="99"/>
    <w:rsid w:val="00120F99"/>
    <w:rPr>
      <w:rFonts w:ascii="Cambria" w:hAnsi="Cambria"/>
      <w:lang w:eastAsia="en-US"/>
    </w:rPr>
  </w:style>
  <w:style w:type="paragraph" w:customStyle="1" w:styleId="a">
    <w:name w:val="Перечисление абзац списка РП"/>
    <w:basedOn w:val="a0"/>
    <w:link w:val="af4"/>
    <w:autoRedefine/>
    <w:uiPriority w:val="99"/>
    <w:qFormat/>
    <w:rsid w:val="008A03FA"/>
    <w:pPr>
      <w:numPr>
        <w:numId w:val="2"/>
      </w:numPr>
      <w:spacing w:line="288" w:lineRule="auto"/>
      <w:jc w:val="both"/>
    </w:pPr>
    <w:rPr>
      <w:rFonts w:eastAsia="Calibri"/>
      <w:sz w:val="28"/>
      <w:szCs w:val="28"/>
    </w:rPr>
  </w:style>
  <w:style w:type="character" w:customStyle="1" w:styleId="af4">
    <w:name w:val="Перечисление абзац списка РП Знак"/>
    <w:link w:val="a"/>
    <w:uiPriority w:val="99"/>
    <w:rsid w:val="008A03FA"/>
    <w:rPr>
      <w:rFonts w:eastAsia="Calibri"/>
      <w:sz w:val="28"/>
      <w:szCs w:val="28"/>
    </w:rPr>
  </w:style>
  <w:style w:type="character" w:customStyle="1" w:styleId="10">
    <w:name w:val="Заголовок 1 Знак"/>
    <w:link w:val="1"/>
    <w:rsid w:val="00877981"/>
    <w:rPr>
      <w:b/>
      <w:sz w:val="24"/>
      <w:szCs w:val="24"/>
    </w:rPr>
  </w:style>
  <w:style w:type="paragraph" w:styleId="af5">
    <w:name w:val="Normal (Web)"/>
    <w:basedOn w:val="a0"/>
    <w:rsid w:val="00877981"/>
    <w:pPr>
      <w:spacing w:before="100" w:beforeAutospacing="1" w:after="100" w:afterAutospacing="1"/>
    </w:pPr>
  </w:style>
  <w:style w:type="paragraph" w:styleId="20">
    <w:name w:val="Body Text 2"/>
    <w:basedOn w:val="a0"/>
    <w:link w:val="21"/>
    <w:rsid w:val="00E8794D"/>
    <w:pPr>
      <w:spacing w:after="120" w:line="480" w:lineRule="auto"/>
    </w:pPr>
  </w:style>
  <w:style w:type="character" w:customStyle="1" w:styleId="21">
    <w:name w:val="Основной текст 2 Знак"/>
    <w:link w:val="20"/>
    <w:rsid w:val="00E8794D"/>
    <w:rPr>
      <w:sz w:val="24"/>
      <w:szCs w:val="24"/>
    </w:rPr>
  </w:style>
  <w:style w:type="character" w:styleId="af6">
    <w:name w:val="footnote reference"/>
    <w:rsid w:val="00981A50"/>
    <w:rPr>
      <w:vertAlign w:val="superscript"/>
    </w:rPr>
  </w:style>
  <w:style w:type="paragraph" w:styleId="af7">
    <w:name w:val="footnote text"/>
    <w:basedOn w:val="a0"/>
    <w:link w:val="af8"/>
    <w:rsid w:val="0011675B"/>
    <w:rPr>
      <w:sz w:val="20"/>
      <w:szCs w:val="20"/>
    </w:rPr>
  </w:style>
  <w:style w:type="character" w:customStyle="1" w:styleId="af8">
    <w:name w:val="Текст сноски Знак"/>
    <w:basedOn w:val="a1"/>
    <w:link w:val="af7"/>
    <w:rsid w:val="0011675B"/>
  </w:style>
  <w:style w:type="paragraph" w:styleId="af9">
    <w:name w:val="annotation subject"/>
    <w:basedOn w:val="af2"/>
    <w:next w:val="af2"/>
    <w:link w:val="afa"/>
    <w:rsid w:val="003A0EA4"/>
    <w:pPr>
      <w:spacing w:after="0"/>
    </w:pPr>
    <w:rPr>
      <w:rFonts w:ascii="Times New Roman" w:hAnsi="Times New Roman"/>
      <w:b/>
      <w:bCs/>
      <w:lang w:eastAsia="ru-RU"/>
    </w:rPr>
  </w:style>
  <w:style w:type="character" w:customStyle="1" w:styleId="afa">
    <w:name w:val="Тема примечания Знак"/>
    <w:basedOn w:val="af3"/>
    <w:link w:val="af9"/>
    <w:rsid w:val="003A0EA4"/>
    <w:rPr>
      <w:rFonts w:ascii="Cambria" w:hAnsi="Cambria"/>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237630">
      <w:bodyDiv w:val="1"/>
      <w:marLeft w:val="0"/>
      <w:marRight w:val="0"/>
      <w:marTop w:val="0"/>
      <w:marBottom w:val="0"/>
      <w:divBdr>
        <w:top w:val="none" w:sz="0" w:space="0" w:color="auto"/>
        <w:left w:val="none" w:sz="0" w:space="0" w:color="auto"/>
        <w:bottom w:val="none" w:sz="0" w:space="0" w:color="auto"/>
        <w:right w:val="none" w:sz="0" w:space="0" w:color="auto"/>
      </w:divBdr>
    </w:div>
    <w:div w:id="138036315">
      <w:bodyDiv w:val="1"/>
      <w:marLeft w:val="0"/>
      <w:marRight w:val="0"/>
      <w:marTop w:val="0"/>
      <w:marBottom w:val="0"/>
      <w:divBdr>
        <w:top w:val="none" w:sz="0" w:space="0" w:color="auto"/>
        <w:left w:val="none" w:sz="0" w:space="0" w:color="auto"/>
        <w:bottom w:val="none" w:sz="0" w:space="0" w:color="auto"/>
        <w:right w:val="none" w:sz="0" w:space="0" w:color="auto"/>
      </w:divBdr>
    </w:div>
    <w:div w:id="500505990">
      <w:bodyDiv w:val="1"/>
      <w:marLeft w:val="0"/>
      <w:marRight w:val="0"/>
      <w:marTop w:val="0"/>
      <w:marBottom w:val="0"/>
      <w:divBdr>
        <w:top w:val="none" w:sz="0" w:space="0" w:color="auto"/>
        <w:left w:val="none" w:sz="0" w:space="0" w:color="auto"/>
        <w:bottom w:val="none" w:sz="0" w:space="0" w:color="auto"/>
        <w:right w:val="none" w:sz="0" w:space="0" w:color="auto"/>
      </w:divBdr>
    </w:div>
    <w:div w:id="609169162">
      <w:bodyDiv w:val="1"/>
      <w:marLeft w:val="0"/>
      <w:marRight w:val="0"/>
      <w:marTop w:val="0"/>
      <w:marBottom w:val="0"/>
      <w:divBdr>
        <w:top w:val="none" w:sz="0" w:space="0" w:color="auto"/>
        <w:left w:val="none" w:sz="0" w:space="0" w:color="auto"/>
        <w:bottom w:val="none" w:sz="0" w:space="0" w:color="auto"/>
        <w:right w:val="none" w:sz="0" w:space="0" w:color="auto"/>
      </w:divBdr>
    </w:div>
    <w:div w:id="1147744223">
      <w:bodyDiv w:val="1"/>
      <w:marLeft w:val="0"/>
      <w:marRight w:val="0"/>
      <w:marTop w:val="0"/>
      <w:marBottom w:val="0"/>
      <w:divBdr>
        <w:top w:val="none" w:sz="0" w:space="0" w:color="auto"/>
        <w:left w:val="none" w:sz="0" w:space="0" w:color="auto"/>
        <w:bottom w:val="none" w:sz="0" w:space="0" w:color="auto"/>
        <w:right w:val="none" w:sz="0" w:space="0" w:color="auto"/>
      </w:divBdr>
    </w:div>
    <w:div w:id="117368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E25D-245A-4235-8413-C46E4B055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11464</Words>
  <Characters>65349</Characters>
  <Application>Microsoft Office Word</Application>
  <DocSecurity>0</DocSecurity>
  <Lines>544</Lines>
  <Paragraphs>153</Paragraphs>
  <ScaleCrop>false</ScaleCrop>
  <HeadingPairs>
    <vt:vector size="2" baseType="variant">
      <vt:variant>
        <vt:lpstr>Название</vt:lpstr>
      </vt:variant>
      <vt:variant>
        <vt:i4>1</vt:i4>
      </vt:variant>
    </vt:vector>
  </HeadingPairs>
  <TitlesOfParts>
    <vt:vector size="1" baseType="lpstr">
      <vt:lpstr>ФОРМА ПРИКАЗА</vt:lpstr>
    </vt:vector>
  </TitlesOfParts>
  <Company>СКЦ</Company>
  <LinksUpToDate>false</LinksUpToDate>
  <CharactersWithSpaces>76660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 ПРИКАЗА</dc:title>
  <dc:creator>rimma</dc:creator>
  <cp:lastModifiedBy>Яковлева Иоанна Витальевна</cp:lastModifiedBy>
  <cp:revision>8</cp:revision>
  <cp:lastPrinted>2014-08-14T12:44:00Z</cp:lastPrinted>
  <dcterms:created xsi:type="dcterms:W3CDTF">2015-02-25T10:20:00Z</dcterms:created>
  <dcterms:modified xsi:type="dcterms:W3CDTF">2015-02-25T10:24:00Z</dcterms:modified>
</cp:coreProperties>
</file>