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1213349089" w:edGrp="everyone"/>
      <w:r>
        <w:rPr>
          <w:rFonts w:ascii="Times New Roman" w:hAnsi="Times New Roman" w:cs="Times New Roman"/>
          <w:i/>
          <w:sz w:val="24"/>
          <w:szCs w:val="24"/>
        </w:rPr>
        <w:t>№ ___</w:t>
      </w:r>
      <w:permEnd w:id="1213349089"/>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890531430" w:edGrp="everyone"/>
      <w:r>
        <w:rPr>
          <w:rFonts w:ascii="Times New Roman" w:hAnsi="Times New Roman" w:cs="Times New Roman"/>
          <w:sz w:val="24"/>
          <w:szCs w:val="24"/>
        </w:rPr>
        <w:t>«___»___________ 201_ г.</w:t>
      </w:r>
      <w:permEnd w:id="1890531430"/>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566970780"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w:t>
      </w:r>
      <w:r w:rsidR="00527F10">
        <w:rPr>
          <w:rFonts w:ascii="Times New Roman" w:hAnsi="Times New Roman" w:cs="Times New Roman"/>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566970780"/>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2.2. Датой поставки Товара считается дата приема Товара Покупателем, указанная в товарной накла</w:t>
      </w:r>
      <w:r w:rsidR="00D909BF">
        <w:rPr>
          <w:rFonts w:ascii="Times New Roman" w:hAnsi="Times New Roman" w:cs="Times New Roman"/>
          <w:sz w:val="24"/>
          <w:szCs w:val="24"/>
        </w:rPr>
        <w:t xml:space="preserve">дной (ТОРГ-12) </w:t>
      </w:r>
      <w:r w:rsidR="00D909BF" w:rsidRPr="00D909BF">
        <w:rPr>
          <w:rFonts w:ascii="Times New Roman" w:hAnsi="Times New Roman" w:cs="Times New Roman"/>
          <w:sz w:val="24"/>
          <w:szCs w:val="24"/>
        </w:rPr>
        <w:t>и подписания двухстороннего</w:t>
      </w:r>
      <w:r w:rsidR="00D909BF">
        <w:rPr>
          <w:rFonts w:ascii="Times New Roman" w:hAnsi="Times New Roman" w:cs="Times New Roman"/>
          <w:sz w:val="24"/>
          <w:szCs w:val="24"/>
        </w:rPr>
        <w:t xml:space="preserve"> акта приема-передачи</w:t>
      </w:r>
      <w:r w:rsidR="00D909BF" w:rsidRPr="00D909BF">
        <w:rPr>
          <w:rFonts w:ascii="Times New Roman" w:hAnsi="Times New Roman" w:cs="Times New Roman"/>
          <w:sz w:val="24"/>
          <w:szCs w:val="24"/>
        </w:rPr>
        <w:t xml:space="preserve"> установленной формы (приложение № 2 к настоящему договору</w:t>
      </w:r>
      <w:r w:rsidR="00D909BF">
        <w:rPr>
          <w:rFonts w:ascii="Times New Roman" w:hAnsi="Times New Roman" w:cs="Times New Roman"/>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2A118A" w:rsidRDefault="002A118A" w:rsidP="002A118A">
      <w:pPr>
        <w:pStyle w:val="a9"/>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2A118A" w:rsidRPr="00F04FFB" w:rsidRDefault="002A118A" w:rsidP="002A118A">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2A118A" w:rsidRPr="00F04FFB" w:rsidRDefault="002A118A" w:rsidP="002A118A">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2A118A" w:rsidRPr="002A118A" w:rsidRDefault="002A118A" w:rsidP="002A118A">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C449E0" w:rsidRDefault="00C449E0" w:rsidP="00C449E0">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w:t>
      </w:r>
      <w:r w:rsidR="004B675D">
        <w:rPr>
          <w:rFonts w:ascii="Times New Roman" w:hAnsi="Times New Roman" w:cs="Times New Roman"/>
          <w:sz w:val="24"/>
          <w:szCs w:val="24"/>
        </w:rPr>
        <w:t xml:space="preserve">ентами. </w:t>
      </w:r>
    </w:p>
    <w:p w:rsidR="00C449E0" w:rsidRPr="004B675D" w:rsidRDefault="00C449E0" w:rsidP="00C449E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техническим регламентом, государственным стандартом допускается поставка Товара без упаковки, Товар может быть поставлен без упаковки.</w:t>
      </w:r>
      <w:r w:rsidR="00E9155E" w:rsidRPr="004B675D">
        <w:rPr>
          <w:rFonts w:ascii="Times New Roman" w:hAnsi="Times New Roman" w:cs="Times New Roman"/>
          <w:sz w:val="24"/>
          <w:szCs w:val="24"/>
        </w:rPr>
        <w:t xml:space="preserve"> </w:t>
      </w:r>
    </w:p>
    <w:p w:rsidR="00813B8C" w:rsidRPr="004B675D" w:rsidRDefault="00813B8C"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w:t>
      </w:r>
      <w:r w:rsidR="002E140C" w:rsidRPr="004B675D">
        <w:rPr>
          <w:rFonts w:ascii="Times New Roman" w:hAnsi="Times New Roman" w:cs="Times New Roman"/>
          <w:sz w:val="24"/>
          <w:szCs w:val="24"/>
        </w:rPr>
        <w:t>Поставщик обязан предоставить г</w:t>
      </w:r>
      <w:r w:rsidRPr="004B675D">
        <w:rPr>
          <w:rFonts w:ascii="Times New Roman" w:hAnsi="Times New Roman" w:cs="Times New Roman"/>
          <w:sz w:val="24"/>
          <w:szCs w:val="24"/>
        </w:rPr>
        <w:t>аранти</w:t>
      </w:r>
      <w:r w:rsidR="00E9155E" w:rsidRPr="004B675D">
        <w:rPr>
          <w:rFonts w:ascii="Times New Roman" w:hAnsi="Times New Roman" w:cs="Times New Roman"/>
          <w:sz w:val="24"/>
          <w:szCs w:val="24"/>
        </w:rPr>
        <w:t>ю</w:t>
      </w:r>
      <w:r w:rsidRPr="004B675D">
        <w:rPr>
          <w:rFonts w:ascii="Times New Roman" w:hAnsi="Times New Roman" w:cs="Times New Roman"/>
          <w:sz w:val="24"/>
          <w:szCs w:val="24"/>
        </w:rPr>
        <w:t xml:space="preserve"> </w:t>
      </w:r>
      <w:r w:rsidR="002A587A"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w:t>
      </w:r>
      <w:r w:rsidR="00E9155E" w:rsidRPr="004B675D">
        <w:rPr>
          <w:rFonts w:ascii="Times New Roman" w:hAnsi="Times New Roman" w:cs="Times New Roman"/>
          <w:sz w:val="24"/>
          <w:szCs w:val="24"/>
        </w:rPr>
        <w:t>а</w:t>
      </w:r>
      <w:r w:rsidRPr="004B675D">
        <w:rPr>
          <w:rFonts w:ascii="Times New Roman" w:hAnsi="Times New Roman" w:cs="Times New Roman"/>
          <w:sz w:val="24"/>
          <w:szCs w:val="24"/>
        </w:rPr>
        <w:t xml:space="preserve"> </w:t>
      </w:r>
      <w:r w:rsidR="00F4046B" w:rsidRPr="004B675D">
        <w:rPr>
          <w:rFonts w:ascii="Times New Roman" w:hAnsi="Times New Roman" w:cs="Times New Roman"/>
          <w:sz w:val="24"/>
          <w:szCs w:val="24"/>
        </w:rPr>
        <w:t>(подтверждение пригодности</w:t>
      </w:r>
      <w:r w:rsidR="001A071D" w:rsidRPr="004B675D">
        <w:rPr>
          <w:rFonts w:ascii="Times New Roman" w:hAnsi="Times New Roman" w:cs="Times New Roman"/>
          <w:sz w:val="24"/>
          <w:szCs w:val="24"/>
        </w:rPr>
        <w:t xml:space="preserve"> Т</w:t>
      </w:r>
      <w:r w:rsidR="00F4046B" w:rsidRPr="004B675D">
        <w:rPr>
          <w:rFonts w:ascii="Times New Roman" w:hAnsi="Times New Roman" w:cs="Times New Roman"/>
          <w:sz w:val="24"/>
          <w:szCs w:val="24"/>
        </w:rPr>
        <w:t>овара для целей, для которых Товар обычно используется</w:t>
      </w:r>
      <w:r w:rsidR="001A071D" w:rsidRPr="004B675D">
        <w:rPr>
          <w:rFonts w:ascii="Times New Roman" w:hAnsi="Times New Roman" w:cs="Times New Roman"/>
          <w:sz w:val="24"/>
          <w:szCs w:val="24"/>
        </w:rPr>
        <w:t xml:space="preserve"> и соответствие его государственным стандартам и техническим регламентам</w:t>
      </w:r>
      <w:r w:rsidR="00F4046B" w:rsidRPr="004B675D">
        <w:rPr>
          <w:rFonts w:ascii="Times New Roman" w:hAnsi="Times New Roman" w:cs="Times New Roman"/>
          <w:sz w:val="24"/>
          <w:szCs w:val="24"/>
        </w:rPr>
        <w:t>)</w:t>
      </w:r>
      <w:r w:rsidRPr="004B675D">
        <w:rPr>
          <w:rFonts w:ascii="Times New Roman" w:hAnsi="Times New Roman" w:cs="Times New Roman"/>
          <w:sz w:val="24"/>
          <w:szCs w:val="24"/>
        </w:rPr>
        <w:t xml:space="preserve">. </w:t>
      </w:r>
      <w:r w:rsidR="008F38CF" w:rsidRPr="004B675D">
        <w:rPr>
          <w:rFonts w:ascii="Times New Roman" w:hAnsi="Times New Roman" w:cs="Times New Roman"/>
          <w:sz w:val="24"/>
          <w:szCs w:val="24"/>
        </w:rPr>
        <w:t>С</w:t>
      </w:r>
      <w:r w:rsidRPr="004B675D">
        <w:rPr>
          <w:rFonts w:ascii="Times New Roman" w:hAnsi="Times New Roman" w:cs="Times New Roman"/>
          <w:sz w:val="24"/>
          <w:szCs w:val="24"/>
        </w:rPr>
        <w:t xml:space="preserve">рок </w:t>
      </w:r>
      <w:r w:rsidR="00A90E3D" w:rsidRPr="004B675D">
        <w:rPr>
          <w:rFonts w:ascii="Times New Roman" w:hAnsi="Times New Roman" w:cs="Times New Roman"/>
          <w:sz w:val="24"/>
          <w:szCs w:val="24"/>
        </w:rPr>
        <w:t xml:space="preserve">и объем </w:t>
      </w:r>
      <w:r w:rsidRPr="004B675D">
        <w:rPr>
          <w:rFonts w:ascii="Times New Roman" w:hAnsi="Times New Roman" w:cs="Times New Roman"/>
          <w:sz w:val="24"/>
          <w:szCs w:val="24"/>
        </w:rPr>
        <w:t xml:space="preserve">гарантии </w:t>
      </w:r>
      <w:r w:rsidR="00D923BB"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Товара должн</w:t>
      </w:r>
      <w:r w:rsidR="0012020E" w:rsidRPr="004B675D">
        <w:rPr>
          <w:rFonts w:ascii="Times New Roman" w:hAnsi="Times New Roman" w:cs="Times New Roman"/>
          <w:sz w:val="24"/>
          <w:szCs w:val="24"/>
        </w:rPr>
        <w:t>ы</w:t>
      </w:r>
      <w:r w:rsidR="0015014B" w:rsidRPr="004B675D">
        <w:rPr>
          <w:rFonts w:ascii="Times New Roman" w:hAnsi="Times New Roman" w:cs="Times New Roman"/>
          <w:sz w:val="24"/>
          <w:szCs w:val="24"/>
        </w:rPr>
        <w:t xml:space="preserve"> </w:t>
      </w:r>
      <w:r w:rsidR="001A2EC3" w:rsidRPr="004B675D">
        <w:rPr>
          <w:rFonts w:ascii="Times New Roman" w:hAnsi="Times New Roman" w:cs="Times New Roman"/>
          <w:sz w:val="24"/>
          <w:szCs w:val="24"/>
        </w:rPr>
        <w:t xml:space="preserve">быть </w:t>
      </w:r>
      <w:r w:rsidRPr="004B675D">
        <w:rPr>
          <w:rFonts w:ascii="Times New Roman" w:hAnsi="Times New Roman" w:cs="Times New Roman"/>
          <w:sz w:val="24"/>
          <w:szCs w:val="24"/>
        </w:rPr>
        <w:t xml:space="preserve">не менее срока </w:t>
      </w:r>
      <w:r w:rsidR="0012020E" w:rsidRPr="004B675D">
        <w:rPr>
          <w:rFonts w:ascii="Times New Roman" w:hAnsi="Times New Roman" w:cs="Times New Roman"/>
          <w:sz w:val="24"/>
          <w:szCs w:val="24"/>
        </w:rPr>
        <w:t xml:space="preserve">и объема </w:t>
      </w:r>
      <w:r w:rsidRPr="004B675D">
        <w:rPr>
          <w:rFonts w:ascii="Times New Roman" w:hAnsi="Times New Roman" w:cs="Times New Roman"/>
          <w:sz w:val="24"/>
          <w:szCs w:val="24"/>
        </w:rPr>
        <w:t>гарантии</w:t>
      </w:r>
      <w:r w:rsidR="00645CCA"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w:t>
      </w:r>
      <w:r w:rsidR="002E140C" w:rsidRPr="004B675D">
        <w:rPr>
          <w:rFonts w:ascii="Times New Roman" w:hAnsi="Times New Roman" w:cs="Times New Roman"/>
          <w:sz w:val="24"/>
          <w:szCs w:val="24"/>
        </w:rPr>
        <w:t>установленны</w:t>
      </w:r>
      <w:r w:rsidR="001368FD" w:rsidRPr="004B675D">
        <w:rPr>
          <w:rFonts w:ascii="Times New Roman" w:hAnsi="Times New Roman" w:cs="Times New Roman"/>
          <w:sz w:val="24"/>
          <w:szCs w:val="24"/>
        </w:rPr>
        <w:t>м</w:t>
      </w:r>
      <w:r w:rsidR="002E140C" w:rsidRPr="004B675D">
        <w:rPr>
          <w:rFonts w:ascii="Times New Roman" w:hAnsi="Times New Roman" w:cs="Times New Roman"/>
          <w:sz w:val="24"/>
          <w:szCs w:val="24"/>
        </w:rPr>
        <w:t xml:space="preserve"> </w:t>
      </w:r>
      <w:r w:rsidRPr="004B675D">
        <w:rPr>
          <w:rFonts w:ascii="Times New Roman" w:hAnsi="Times New Roman" w:cs="Times New Roman"/>
          <w:sz w:val="24"/>
          <w:szCs w:val="24"/>
        </w:rPr>
        <w:t>изготовителем.</w:t>
      </w:r>
      <w:r w:rsidR="00E02A95" w:rsidRPr="004B675D">
        <w:rPr>
          <w:rFonts w:ascii="Times New Roman" w:hAnsi="Times New Roman" w:cs="Times New Roman"/>
          <w:sz w:val="24"/>
          <w:szCs w:val="24"/>
        </w:rPr>
        <w:t xml:space="preserve"> Если срок гарантии изготовителем не установлен, то </w:t>
      </w:r>
      <w:r w:rsidR="00FF42F4" w:rsidRPr="004B675D">
        <w:rPr>
          <w:rFonts w:ascii="Times New Roman" w:hAnsi="Times New Roman" w:cs="Times New Roman"/>
          <w:sz w:val="24"/>
          <w:szCs w:val="24"/>
        </w:rPr>
        <w:t xml:space="preserve">Поставщик обязан </w:t>
      </w:r>
      <w:r w:rsidR="00472FB3" w:rsidRPr="004B675D">
        <w:rPr>
          <w:rFonts w:ascii="Times New Roman" w:hAnsi="Times New Roman" w:cs="Times New Roman"/>
          <w:sz w:val="24"/>
          <w:szCs w:val="24"/>
        </w:rPr>
        <w:t xml:space="preserve">самостоятельно </w:t>
      </w:r>
      <w:r w:rsidR="00FF42F4" w:rsidRPr="004B675D">
        <w:rPr>
          <w:rFonts w:ascii="Times New Roman" w:hAnsi="Times New Roman" w:cs="Times New Roman"/>
          <w:sz w:val="24"/>
          <w:szCs w:val="24"/>
        </w:rPr>
        <w:t>предоставить гарантию качества на поставляемый Товар. С</w:t>
      </w:r>
      <w:r w:rsidR="00E02A95" w:rsidRPr="004B675D">
        <w:rPr>
          <w:rFonts w:ascii="Times New Roman" w:hAnsi="Times New Roman" w:cs="Times New Roman"/>
          <w:sz w:val="24"/>
          <w:szCs w:val="24"/>
        </w:rPr>
        <w:t>рок гарантии</w:t>
      </w:r>
      <w:r w:rsidR="00F90293" w:rsidRPr="004B675D">
        <w:rPr>
          <w:rFonts w:ascii="Times New Roman" w:hAnsi="Times New Roman" w:cs="Times New Roman"/>
          <w:sz w:val="24"/>
          <w:szCs w:val="24"/>
        </w:rPr>
        <w:t xml:space="preserve"> качества Товара, поставляемого Поставщиком, должен быть </w:t>
      </w:r>
      <w:r w:rsidR="00B05CAA">
        <w:rPr>
          <w:rFonts w:ascii="Times New Roman" w:hAnsi="Times New Roman" w:cs="Times New Roman"/>
          <w:sz w:val="24"/>
          <w:szCs w:val="24"/>
        </w:rPr>
        <w:t>не менее 1</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одного</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года</w:t>
      </w:r>
      <w:r w:rsidR="00E02A95" w:rsidRPr="004B675D">
        <w:rPr>
          <w:rFonts w:ascii="Times New Roman" w:hAnsi="Times New Roman" w:cs="Times New Roman"/>
          <w:sz w:val="24"/>
          <w:szCs w:val="24"/>
        </w:rPr>
        <w:t xml:space="preserve"> с даты поставки Товара.</w:t>
      </w:r>
      <w:r w:rsidRPr="004B675D">
        <w:rPr>
          <w:rFonts w:ascii="Times New Roman" w:hAnsi="Times New Roman" w:cs="Times New Roman"/>
          <w:sz w:val="24"/>
          <w:szCs w:val="24"/>
        </w:rPr>
        <w:t xml:space="preserve"> </w:t>
      </w:r>
      <w:r w:rsidR="00FF42F4" w:rsidRPr="004B675D">
        <w:rPr>
          <w:rFonts w:ascii="Times New Roman" w:hAnsi="Times New Roman" w:cs="Times New Roman"/>
          <w:sz w:val="24"/>
          <w:szCs w:val="24"/>
        </w:rPr>
        <w:t xml:space="preserve">При этом гарантия качества Товара распространяется </w:t>
      </w:r>
      <w:r w:rsidR="00472FB3" w:rsidRPr="004B675D">
        <w:rPr>
          <w:rFonts w:ascii="Times New Roman" w:hAnsi="Times New Roman" w:cs="Times New Roman"/>
          <w:sz w:val="24"/>
          <w:szCs w:val="24"/>
        </w:rPr>
        <w:t xml:space="preserve">также </w:t>
      </w:r>
      <w:r w:rsidR="00FF42F4" w:rsidRPr="004B675D">
        <w:rPr>
          <w:rFonts w:ascii="Times New Roman" w:hAnsi="Times New Roman" w:cs="Times New Roman"/>
          <w:sz w:val="24"/>
          <w:szCs w:val="24"/>
        </w:rPr>
        <w:t xml:space="preserve">и на все составляющие его части (комплектующие изделия). </w:t>
      </w:r>
    </w:p>
    <w:p w:rsidR="00556FFD" w:rsidRPr="004B675D" w:rsidRDefault="00832ED2"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3.4. В том случае, если в период действия гарантии качества Покупатель обнаружит недостатки поставленного Поста</w:t>
      </w:r>
      <w:r w:rsidR="00D923BB" w:rsidRPr="004B675D">
        <w:rPr>
          <w:rFonts w:ascii="Times New Roman" w:hAnsi="Times New Roman" w:cs="Times New Roman"/>
          <w:sz w:val="24"/>
          <w:szCs w:val="24"/>
        </w:rPr>
        <w:t>вщиком Товара, Поставщик обязан в срок</w:t>
      </w:r>
      <w:r w:rsidR="001A071D" w:rsidRPr="004B675D">
        <w:rPr>
          <w:rFonts w:ascii="Times New Roman" w:hAnsi="Times New Roman" w:cs="Times New Roman"/>
          <w:sz w:val="24"/>
          <w:szCs w:val="24"/>
        </w:rPr>
        <w:t>,</w:t>
      </w:r>
      <w:r w:rsidR="00D923BB" w:rsidRPr="004B675D">
        <w:rPr>
          <w:rFonts w:ascii="Times New Roman" w:hAnsi="Times New Roman" w:cs="Times New Roman"/>
          <w:sz w:val="24"/>
          <w:szCs w:val="24"/>
        </w:rPr>
        <w:t xml:space="preserve"> указанный Покупателем в уведомлении об обнаружении недостатков Товара, направленном Поставщику, </w:t>
      </w:r>
      <w:r w:rsidRPr="004B675D">
        <w:rPr>
          <w:rFonts w:ascii="Times New Roman" w:hAnsi="Times New Roman" w:cs="Times New Roman"/>
          <w:sz w:val="24"/>
          <w:szCs w:val="24"/>
        </w:rPr>
        <w:t>устранять недостатки п</w:t>
      </w:r>
      <w:r w:rsidR="00665255" w:rsidRPr="004B675D">
        <w:rPr>
          <w:rFonts w:ascii="Times New Roman" w:hAnsi="Times New Roman" w:cs="Times New Roman"/>
          <w:sz w:val="24"/>
          <w:szCs w:val="24"/>
        </w:rPr>
        <w:t>оставленного</w:t>
      </w:r>
      <w:r w:rsidRPr="004B675D">
        <w:rPr>
          <w:rFonts w:ascii="Times New Roman" w:hAnsi="Times New Roman" w:cs="Times New Roman"/>
          <w:sz w:val="24"/>
          <w:szCs w:val="24"/>
        </w:rPr>
        <w:t xml:space="preserve"> </w:t>
      </w:r>
      <w:r w:rsidR="00472FB3" w:rsidRPr="004B675D">
        <w:rPr>
          <w:rFonts w:ascii="Times New Roman" w:hAnsi="Times New Roman" w:cs="Times New Roman"/>
          <w:sz w:val="24"/>
          <w:szCs w:val="24"/>
        </w:rPr>
        <w:t>Т</w:t>
      </w:r>
      <w:r w:rsidRPr="004B675D">
        <w:rPr>
          <w:rFonts w:ascii="Times New Roman" w:hAnsi="Times New Roman" w:cs="Times New Roman"/>
          <w:sz w:val="24"/>
          <w:szCs w:val="24"/>
        </w:rPr>
        <w:t>овара, обнаруженные в течение времени действия гарантии</w:t>
      </w:r>
      <w:r w:rsidR="00665255"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с целью восстановления заданного в </w:t>
      </w:r>
      <w:r w:rsidR="00665255" w:rsidRPr="004B675D">
        <w:rPr>
          <w:rFonts w:ascii="Times New Roman" w:hAnsi="Times New Roman" w:cs="Times New Roman"/>
          <w:sz w:val="24"/>
          <w:szCs w:val="24"/>
        </w:rPr>
        <w:t>Товаре</w:t>
      </w:r>
      <w:r w:rsidRPr="004B675D">
        <w:rPr>
          <w:rFonts w:ascii="Times New Roman" w:hAnsi="Times New Roman" w:cs="Times New Roman"/>
          <w:sz w:val="24"/>
          <w:szCs w:val="24"/>
        </w:rPr>
        <w:t xml:space="preserve"> качества</w:t>
      </w:r>
      <w:r w:rsidR="001A071D" w:rsidRPr="004B675D">
        <w:rPr>
          <w:rFonts w:ascii="Times New Roman" w:hAnsi="Times New Roman" w:cs="Times New Roman"/>
          <w:sz w:val="24"/>
          <w:szCs w:val="24"/>
        </w:rPr>
        <w:t>,</w:t>
      </w:r>
      <w:r w:rsidR="009710F7" w:rsidRPr="004B675D">
        <w:rPr>
          <w:rFonts w:ascii="Times New Roman" w:hAnsi="Times New Roman" w:cs="Times New Roman"/>
          <w:sz w:val="24"/>
          <w:szCs w:val="24"/>
        </w:rPr>
        <w:t xml:space="preserve"> или произвести замену некачественного Товара</w:t>
      </w:r>
      <w:r w:rsidR="00556FFD" w:rsidRPr="004B675D">
        <w:rPr>
          <w:rFonts w:ascii="Times New Roman" w:hAnsi="Times New Roman" w:cs="Times New Roman"/>
          <w:sz w:val="24"/>
          <w:szCs w:val="24"/>
        </w:rPr>
        <w:t xml:space="preserve"> </w:t>
      </w:r>
    </w:p>
    <w:p w:rsidR="00F44E87" w:rsidRDefault="00556FFD"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r w:rsidR="00B4539F" w:rsidRPr="004B675D">
        <w:rPr>
          <w:rFonts w:ascii="Times New Roman" w:hAnsi="Times New Roman" w:cs="Times New Roman"/>
          <w:sz w:val="24"/>
          <w:szCs w:val="24"/>
        </w:rPr>
        <w:t>В случае не устранения</w:t>
      </w:r>
      <w:r w:rsidRPr="004B675D">
        <w:rPr>
          <w:rFonts w:ascii="Times New Roman" w:hAnsi="Times New Roman" w:cs="Times New Roman"/>
          <w:sz w:val="24"/>
          <w:szCs w:val="24"/>
        </w:rPr>
        <w:t xml:space="preserve"> Поставщиком выявленных Покупателем недостатков в качестве поставленного Товара в указанный в уведомлении Покупателя срок, </w:t>
      </w:r>
      <w:r w:rsidR="009710F7" w:rsidRPr="004B675D">
        <w:rPr>
          <w:rFonts w:ascii="Times New Roman" w:hAnsi="Times New Roman" w:cs="Times New Roman"/>
          <w:sz w:val="24"/>
          <w:szCs w:val="24"/>
        </w:rPr>
        <w:t xml:space="preserve">а также при возникновении у Покупателя убытков, связанных с использованием некачественного Товара, поставленного Поставщиком, </w:t>
      </w:r>
      <w:r w:rsidRPr="004B675D">
        <w:rPr>
          <w:rFonts w:ascii="Times New Roman" w:hAnsi="Times New Roman" w:cs="Times New Roman"/>
          <w:sz w:val="24"/>
          <w:szCs w:val="24"/>
        </w:rPr>
        <w:t>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r w:rsidR="00D909BF">
        <w:rPr>
          <w:rFonts w:ascii="Times New Roman" w:hAnsi="Times New Roman" w:cs="Times New Roman"/>
          <w:sz w:val="24"/>
          <w:szCs w:val="24"/>
        </w:rPr>
        <w:t xml:space="preserve"> </w:t>
      </w:r>
      <w:r w:rsidR="00D909BF" w:rsidRPr="00D909BF">
        <w:rPr>
          <w:rFonts w:ascii="Times New Roman" w:hAnsi="Times New Roman" w:cs="Times New Roman"/>
          <w:sz w:val="24"/>
          <w:szCs w:val="24"/>
        </w:rPr>
        <w:t>и подписания двух</w:t>
      </w:r>
      <w:r w:rsidR="00D909BF">
        <w:rPr>
          <w:rFonts w:ascii="Times New Roman" w:hAnsi="Times New Roman" w:cs="Times New Roman"/>
          <w:sz w:val="24"/>
          <w:szCs w:val="24"/>
        </w:rPr>
        <w:t xml:space="preserve">стороннего акта приема-передачи </w:t>
      </w:r>
      <w:r w:rsidR="00D909BF" w:rsidRPr="00D909BF">
        <w:rPr>
          <w:rFonts w:ascii="Times New Roman" w:hAnsi="Times New Roman" w:cs="Times New Roman"/>
          <w:sz w:val="24"/>
          <w:szCs w:val="24"/>
        </w:rPr>
        <w:t>установленной формы (приложение № 2 к настоящему договору</w:t>
      </w:r>
      <w:r w:rsidR="00D909BF">
        <w:rPr>
          <w:rFonts w:ascii="Times New Roman" w:hAnsi="Times New Roman" w:cs="Times New Roman"/>
          <w:sz w:val="24"/>
          <w:szCs w:val="24"/>
        </w:rPr>
        <w:t>)</w:t>
      </w:r>
      <w:r>
        <w:rPr>
          <w:rFonts w:ascii="Times New Roman" w:hAnsi="Times New Roman" w:cs="Times New Roman"/>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w:t>
      </w:r>
      <w:r w:rsidR="00D23059">
        <w:rPr>
          <w:rFonts w:ascii="Times New Roman" w:hAnsi="Times New Roman" w:cs="Times New Roman"/>
          <w:sz w:val="24"/>
          <w:szCs w:val="24"/>
        </w:rPr>
        <w:lastRenderedPageBreak/>
        <w:t xml:space="preserve">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336144176" w:edGrp="everyone"/>
      <w:permEnd w:id="336144176"/>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 xml:space="preserve">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w:t>
      </w:r>
      <w:r w:rsidRPr="00F04FFB">
        <w:rPr>
          <w:rFonts w:ascii="Times New Roman" w:hAnsi="Times New Roman" w:cs="Times New Roman"/>
          <w:sz w:val="24"/>
          <w:szCs w:val="24"/>
        </w:rPr>
        <w:lastRenderedPageBreak/>
        <w:t>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2A118A" w:rsidRDefault="002A118A"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w:t>
      </w:r>
      <w:r w:rsidRPr="00A77F37">
        <w:rPr>
          <w:rFonts w:ascii="Times New Roman" w:hAnsi="Times New Roman" w:cs="Times New Roman"/>
          <w:sz w:val="24"/>
          <w:szCs w:val="24"/>
        </w:rPr>
        <w:lastRenderedPageBreak/>
        <w:t xml:space="preserve">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1198803210"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1198803210"/>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1516334129"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1516334129"/>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1388805350" w:edGrp="everyone"/>
    </w:p>
    <w:permEnd w:id="1388805350"/>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527F10"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7F10" w:rsidRPr="00C76AB9" w:rsidRDefault="00527F10" w:rsidP="00A77846">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sidR="00E82960">
        <w:rPr>
          <w:rFonts w:ascii="Arial" w:hAnsi="Arial" w:cs="Arial"/>
        </w:rPr>
        <w:t>770901001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527F10" w:rsidRPr="00075AD2" w:rsidRDefault="00813B8C" w:rsidP="0037517E">
      <w:pPr>
        <w:pStyle w:val="ab"/>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w:t>
      </w:r>
      <w:r w:rsidRPr="00C76AB9">
        <w:rPr>
          <w:snapToGrid w:val="0"/>
        </w:rPr>
        <w:lastRenderedPageBreak/>
        <w:t>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Покупателем</w:t>
      </w:r>
      <w:r w:rsidR="0015014B" w:rsidRPr="00075AD2">
        <w:t xml:space="preserve"> </w:t>
      </w:r>
      <w:r w:rsidRPr="00075AD2">
        <w:rPr>
          <w:snapToGrid w:val="0"/>
        </w:rPr>
        <w:t>на банковский счет, указанный в данном письменном требовании.</w:t>
      </w:r>
    </w:p>
    <w:p w:rsidR="0037517E" w:rsidRPr="00075AD2" w:rsidRDefault="0037517E" w:rsidP="0037517E">
      <w:pPr>
        <w:pStyle w:val="ab"/>
        <w:widowControl w:val="0"/>
        <w:ind w:left="0" w:firstLine="566"/>
        <w:jc w:val="both"/>
        <w:rPr>
          <w:snapToGrid w:val="0"/>
        </w:rPr>
      </w:pPr>
    </w:p>
    <w:p w:rsidR="00527F10" w:rsidRPr="00075AD2" w:rsidRDefault="00527F10" w:rsidP="00A77846">
      <w:pPr>
        <w:pStyle w:val="ab"/>
        <w:widowControl w:val="0"/>
        <w:ind w:left="0" w:firstLine="566"/>
        <w:jc w:val="both"/>
        <w:rPr>
          <w:snapToGrid w:val="0"/>
        </w:rPr>
      </w:pPr>
      <w:r w:rsidRPr="00075AD2">
        <w:rPr>
          <w:b/>
          <w:snapToGrid w:val="0"/>
        </w:rPr>
        <w:t>Вариант 3</w:t>
      </w:r>
      <w:r w:rsidRPr="00075AD2">
        <w:rPr>
          <w:snapToGrid w:val="0"/>
        </w:rPr>
        <w:t xml:space="preserve"> – </w:t>
      </w:r>
      <w:r w:rsidR="00536B11" w:rsidRPr="00075AD2">
        <w:rPr>
          <w:snapToGrid w:val="0"/>
        </w:rPr>
        <w:t xml:space="preserve">Договор поручительства на следующих условиях. </w:t>
      </w:r>
    </w:p>
    <w:p w:rsidR="00527F10" w:rsidRPr="00527F10" w:rsidRDefault="00527F10" w:rsidP="0037517E">
      <w:pPr>
        <w:pStyle w:val="ab"/>
        <w:ind w:left="0" w:firstLine="566"/>
        <w:jc w:val="both"/>
        <w:rPr>
          <w:snapToGrid w:val="0"/>
        </w:rPr>
      </w:pPr>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Standard &amp; Poor's (www.standardandpoors</w:t>
      </w:r>
      <w:r w:rsidRPr="00527F10">
        <w:rPr>
          <w:snapToGrid w:val="0"/>
        </w:rPr>
        <w:t>.com), Moody's Investors Service, Inc. (www.moodys.com) или Fitch Ratings Ltd. (www.fitchratings.com) –</w:t>
      </w:r>
      <w:permStart w:id="996567131" w:edGrp="everyone"/>
      <w:permEnd w:id="996567131"/>
      <w:r w:rsidRPr="00527F10">
        <w:rPr>
          <w:snapToGrid w:val="0"/>
        </w:rPr>
        <w:t xml:space="preserve"> на уровне не ниже «ВВВ» по шкале Standard &amp; Poor's и Fitch Ratings или не ниже «Ваа2» по шкале Moody's Investors Service. Указанные рейтинги должны быть действительными и не должны находиться в состоянии «отозван» или «приостановлен».</w:t>
      </w:r>
    </w:p>
    <w:p w:rsidR="00527F10" w:rsidRPr="00527F10" w:rsidRDefault="00527F10" w:rsidP="00527F10">
      <w:pPr>
        <w:pStyle w:val="ab"/>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7F10" w:rsidRDefault="00527F10" w:rsidP="0037517E">
      <w:pPr>
        <w:pStyle w:val="ab"/>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527F10" w:rsidRPr="00C76AB9" w:rsidRDefault="00527F10" w:rsidP="00A77846">
      <w:pPr>
        <w:pStyle w:val="ab"/>
        <w:widowControl w:val="0"/>
        <w:ind w:left="0" w:firstLine="566"/>
        <w:jc w:val="both"/>
        <w:rPr>
          <w:snapToGrid w:val="0"/>
        </w:rPr>
      </w:pP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1818061853" w:edGrp="everyone"/>
      <w:proofErr w:type="gramStart"/>
      <w:r w:rsidRPr="00F268FA">
        <w:rPr>
          <w:snapToGrid/>
          <w:sz w:val="24"/>
          <w:szCs w:val="24"/>
        </w:rPr>
        <w:t>«__» _______ 20___ года, (</w:t>
      </w:r>
      <w:permEnd w:id="1818061853"/>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152336625" w:edGrp="everyone"/>
      <w:r w:rsidRPr="00F268FA">
        <w:rPr>
          <w:snapToGrid/>
          <w:sz w:val="24"/>
          <w:szCs w:val="24"/>
        </w:rPr>
        <w:t xml:space="preserve">_____________@ </w:t>
      </w:r>
      <w:permEnd w:id="152336625"/>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w:t>
      </w:r>
      <w:r w:rsidRPr="008B3F36">
        <w:rPr>
          <w:color w:val="000000"/>
          <w:spacing w:val="-14"/>
          <w:sz w:val="24"/>
          <w:szCs w:val="24"/>
        </w:rPr>
        <w:lastRenderedPageBreak/>
        <w:t xml:space="preserve">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C2593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02B38" w:rsidRPr="00D433FD" w:rsidRDefault="00C02B38" w:rsidP="00C02B38">
      <w:pPr>
        <w:pStyle w:val="a9"/>
        <w:shd w:val="clear" w:color="auto" w:fill="FFFFFF" w:themeFill="background1"/>
        <w:spacing w:after="0"/>
        <w:ind w:firstLine="709"/>
        <w:jc w:val="both"/>
        <w:rPr>
          <w:sz w:val="24"/>
          <w:szCs w:val="24"/>
        </w:rPr>
      </w:pPr>
      <w:r w:rsidRPr="00C02B38">
        <w:rPr>
          <w:sz w:val="24"/>
          <w:szCs w:val="24"/>
        </w:rPr>
        <w:t>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13B8C" w:rsidRDefault="00056B3F" w:rsidP="00C02B38">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D909BF">
        <w:rPr>
          <w:rFonts w:ascii="Times New Roman" w:hAnsi="Times New Roman" w:cs="Times New Roman"/>
          <w:sz w:val="24"/>
          <w:szCs w:val="24"/>
        </w:rPr>
        <w:t>3</w:t>
      </w:r>
      <w:r w:rsidR="004B675D">
        <w:rPr>
          <w:rFonts w:ascii="Times New Roman" w:hAnsi="Times New Roman" w:cs="Times New Roman"/>
          <w:sz w:val="24"/>
          <w:szCs w:val="24"/>
        </w:rPr>
        <w:t xml:space="preserve"> </w:t>
      </w:r>
      <w:r w:rsidR="00D909BF">
        <w:rPr>
          <w:rFonts w:ascii="Times New Roman" w:hAnsi="Times New Roman" w:cs="Times New Roman"/>
          <w:sz w:val="24"/>
          <w:szCs w:val="24"/>
        </w:rPr>
        <w:t>(трё</w:t>
      </w:r>
      <w:r w:rsidR="005754BA">
        <w:rPr>
          <w:rFonts w:ascii="Times New Roman" w:hAnsi="Times New Roman" w:cs="Times New Roman"/>
          <w:sz w:val="24"/>
          <w:szCs w:val="24"/>
        </w:rPr>
        <w:t xml:space="preserve">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w:t>
      </w:r>
      <w:r w:rsidR="00813B8C" w:rsidRPr="00D433FD">
        <w:rPr>
          <w:rFonts w:ascii="Times New Roman" w:hAnsi="Times New Roman" w:cs="Times New Roman"/>
          <w:sz w:val="24"/>
          <w:szCs w:val="24"/>
        </w:rPr>
        <w:lastRenderedPageBreak/>
        <w:t xml:space="preserve">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D909BF" w:rsidRDefault="00D909BF"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Акт приёма-передачи №2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bookmarkStart w:id="8" w:name="_GoBack"/>
      <w:bookmarkEnd w:id="8"/>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firstRow="0" w:lastRow="0" w:firstColumn="0" w:lastColumn="0" w:noHBand="0" w:noVBand="0"/>
      </w:tblPr>
      <w:tblGrid>
        <w:gridCol w:w="4782"/>
        <w:gridCol w:w="4827"/>
      </w:tblGrid>
      <w:tr w:rsidR="00813B8C" w:rsidRPr="00B76FC8" w:rsidTr="004B675D">
        <w:trPr>
          <w:trHeight w:val="203"/>
        </w:trPr>
        <w:tc>
          <w:tcPr>
            <w:tcW w:w="478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1885567827"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1885567827"/>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4B675D">
        <w:trPr>
          <w:trHeight w:val="1353"/>
        </w:trPr>
        <w:tc>
          <w:tcPr>
            <w:tcW w:w="4782" w:type="dxa"/>
          </w:tcPr>
          <w:p w:rsidR="00C2593D" w:rsidRPr="00396848" w:rsidRDefault="00C2593D" w:rsidP="00C2593D">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р/с 40702810992000000834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к/с 30101810200000000823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БИК 044525823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C2593D" w:rsidRPr="00396848" w:rsidRDefault="00C2593D" w:rsidP="00C2593D">
            <w:pPr>
              <w:shd w:val="clear" w:color="auto" w:fill="FFFFFF" w:themeFill="background1"/>
              <w:tabs>
                <w:tab w:val="left" w:pos="-108"/>
              </w:tabs>
              <w:ind w:firstLine="0"/>
              <w:rPr>
                <w:b/>
                <w:sz w:val="24"/>
                <w:szCs w:val="24"/>
                <w:lang w:val="en-US"/>
              </w:rPr>
            </w:pPr>
            <w:proofErr w:type="gramStart"/>
            <w:r w:rsidRPr="00396848">
              <w:rPr>
                <w:bCs/>
                <w:iCs/>
                <w:sz w:val="24"/>
                <w:szCs w:val="24"/>
              </w:rPr>
              <w:t>Е</w:t>
            </w:r>
            <w:proofErr w:type="gramEnd"/>
            <w:r w:rsidRPr="00396848">
              <w:rPr>
                <w:bCs/>
                <w:iCs/>
                <w:sz w:val="24"/>
                <w:szCs w:val="24"/>
                <w:lang w:val="en-US"/>
              </w:rPr>
              <w:t xml:space="preserve">-mail: </w:t>
            </w:r>
            <w:hyperlink r:id="rId10" w:history="1">
              <w:r w:rsidRPr="00396848">
                <w:rPr>
                  <w:rStyle w:val="ad"/>
                  <w:bCs/>
                  <w:iCs/>
                  <w:sz w:val="24"/>
                  <w:szCs w:val="24"/>
                  <w:lang w:val="en-US"/>
                </w:rPr>
                <w:t>info@rbm-armz.ru</w:t>
              </w:r>
            </w:hyperlink>
          </w:p>
          <w:p w:rsidR="00C2593D" w:rsidRPr="00396848" w:rsidRDefault="00C2593D" w:rsidP="00C2593D">
            <w:pPr>
              <w:shd w:val="clear" w:color="auto" w:fill="FFFFFF" w:themeFill="background1"/>
              <w:ind w:firstLine="0"/>
              <w:rPr>
                <w:b/>
                <w:sz w:val="24"/>
                <w:szCs w:val="24"/>
                <w:lang w:val="en-US"/>
              </w:rPr>
            </w:pPr>
          </w:p>
          <w:p w:rsidR="00C2593D" w:rsidRDefault="00C2593D" w:rsidP="00C2593D">
            <w:pPr>
              <w:shd w:val="clear" w:color="auto" w:fill="FFFFFF" w:themeFill="background1"/>
              <w:ind w:firstLine="0"/>
              <w:rPr>
                <w:b/>
                <w:sz w:val="24"/>
                <w:szCs w:val="24"/>
              </w:rPr>
            </w:pPr>
            <w:permStart w:id="1094083999" w:edGrp="everyone"/>
            <w:r w:rsidRPr="00396848">
              <w:rPr>
                <w:b/>
                <w:sz w:val="24"/>
                <w:szCs w:val="24"/>
              </w:rPr>
              <w:t xml:space="preserve">Генеральный директор </w:t>
            </w:r>
          </w:p>
          <w:p w:rsidR="00C2593D" w:rsidRDefault="00C2593D" w:rsidP="00C2593D">
            <w:pPr>
              <w:shd w:val="clear" w:color="auto" w:fill="FFFFFF" w:themeFill="background1"/>
              <w:ind w:firstLine="0"/>
              <w:rPr>
                <w:b/>
                <w:sz w:val="24"/>
                <w:szCs w:val="24"/>
              </w:rPr>
            </w:pPr>
            <w:r>
              <w:rPr>
                <w:b/>
                <w:sz w:val="24"/>
                <w:szCs w:val="24"/>
              </w:rPr>
              <w:t>ЗАО «РУСБУРМАШ»</w:t>
            </w:r>
          </w:p>
          <w:p w:rsidR="00C2593D" w:rsidRPr="00396848" w:rsidRDefault="00C2593D" w:rsidP="00C2593D">
            <w:pPr>
              <w:shd w:val="clear" w:color="auto" w:fill="FFFFFF" w:themeFill="background1"/>
              <w:ind w:firstLine="0"/>
              <w:rPr>
                <w:b/>
                <w:sz w:val="24"/>
                <w:szCs w:val="24"/>
              </w:rPr>
            </w:pPr>
          </w:p>
          <w:p w:rsidR="00C2593D" w:rsidRPr="00396848" w:rsidRDefault="00C2593D" w:rsidP="00C2593D">
            <w:pPr>
              <w:shd w:val="clear" w:color="auto" w:fill="FFFFFF" w:themeFill="background1"/>
              <w:ind w:firstLine="0"/>
              <w:rPr>
                <w:sz w:val="24"/>
                <w:szCs w:val="24"/>
              </w:rPr>
            </w:pPr>
          </w:p>
          <w:p w:rsidR="00813B8C" w:rsidRPr="00FB7F32" w:rsidRDefault="00C2593D" w:rsidP="00C2593D">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ermEnd w:id="1094083999"/>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895527497"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C02B38" w:rsidRPr="00C2593D" w:rsidRDefault="00C02B38"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895527497"/>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1"/>
      <w:footerReference w:type="default" r:id="rId12"/>
      <w:pgSz w:w="11906" w:h="16838" w:code="9"/>
      <w:pgMar w:top="284" w:right="850" w:bottom="142"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9BF" w:rsidRDefault="00D909BF">
      <w:r>
        <w:separator/>
      </w:r>
    </w:p>
  </w:endnote>
  <w:endnote w:type="continuationSeparator" w:id="0">
    <w:p w:rsidR="00D909BF" w:rsidRDefault="00D9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9BF" w:rsidRDefault="00D909BF" w:rsidP="00A777CD">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D909BF" w:rsidRDefault="00D909B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9BF" w:rsidRPr="009D204D" w:rsidRDefault="00D909BF" w:rsidP="00470CA1">
    <w:pPr>
      <w:pStyle w:val="a4"/>
      <w:framePr w:wrap="around" w:vAnchor="text" w:hAnchor="margin" w:xAlign="center" w:y="1"/>
      <w:rPr>
        <w:rStyle w:val="a5"/>
        <w:i/>
        <w:sz w:val="18"/>
        <w:szCs w:val="18"/>
      </w:rPr>
    </w:pPr>
    <w:r w:rsidRPr="009D204D">
      <w:rPr>
        <w:rStyle w:val="a5"/>
        <w:i/>
        <w:sz w:val="18"/>
        <w:szCs w:val="18"/>
      </w:rPr>
      <w:t xml:space="preserve">Стр. </w:t>
    </w:r>
    <w:r w:rsidRPr="009D204D">
      <w:rPr>
        <w:rStyle w:val="a5"/>
        <w:i/>
        <w:sz w:val="18"/>
        <w:szCs w:val="18"/>
      </w:rPr>
      <w:fldChar w:fldCharType="begin"/>
    </w:r>
    <w:r w:rsidRPr="009D204D">
      <w:rPr>
        <w:rStyle w:val="a5"/>
        <w:i/>
        <w:sz w:val="18"/>
        <w:szCs w:val="18"/>
      </w:rPr>
      <w:instrText xml:space="preserve">PAGE  </w:instrText>
    </w:r>
    <w:r w:rsidRPr="009D204D">
      <w:rPr>
        <w:rStyle w:val="a5"/>
        <w:i/>
        <w:sz w:val="18"/>
        <w:szCs w:val="18"/>
      </w:rPr>
      <w:fldChar w:fldCharType="separate"/>
    </w:r>
    <w:r w:rsidR="00D641EA">
      <w:rPr>
        <w:rStyle w:val="a5"/>
        <w:i/>
        <w:noProof/>
        <w:sz w:val="18"/>
        <w:szCs w:val="18"/>
      </w:rPr>
      <w:t>1</w:t>
    </w:r>
    <w:r w:rsidRPr="009D204D">
      <w:rPr>
        <w:rStyle w:val="a5"/>
        <w:i/>
        <w:sz w:val="18"/>
        <w:szCs w:val="18"/>
      </w:rPr>
      <w:fldChar w:fldCharType="end"/>
    </w:r>
  </w:p>
  <w:p w:rsidR="00D909BF" w:rsidRDefault="00D909BF"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9BF" w:rsidRDefault="00D909BF">
      <w:r>
        <w:separator/>
      </w:r>
    </w:p>
  </w:footnote>
  <w:footnote w:type="continuationSeparator" w:id="0">
    <w:p w:rsidR="00D909BF" w:rsidRDefault="00D909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DmKBE3iJ8zOk9hhc2u0HrFWdytI=" w:salt="8t3WYr3YNNrqqxRdlpQcIA=="/>
  <w:defaultTabStop w:val="709"/>
  <w:drawingGridHorizontalSpacing w:val="8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5AD2"/>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296"/>
    <w:rsid w:val="000E6A7C"/>
    <w:rsid w:val="000F3A34"/>
    <w:rsid w:val="000F7307"/>
    <w:rsid w:val="00101592"/>
    <w:rsid w:val="001021E8"/>
    <w:rsid w:val="00103175"/>
    <w:rsid w:val="00104266"/>
    <w:rsid w:val="00105CE5"/>
    <w:rsid w:val="00105EB8"/>
    <w:rsid w:val="00106947"/>
    <w:rsid w:val="00115454"/>
    <w:rsid w:val="00115DD9"/>
    <w:rsid w:val="0012020E"/>
    <w:rsid w:val="00124B23"/>
    <w:rsid w:val="00131652"/>
    <w:rsid w:val="00135056"/>
    <w:rsid w:val="001368FD"/>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071D"/>
    <w:rsid w:val="001A2C09"/>
    <w:rsid w:val="001A2EC3"/>
    <w:rsid w:val="001A3D0F"/>
    <w:rsid w:val="001A44E2"/>
    <w:rsid w:val="001A57AA"/>
    <w:rsid w:val="001A6955"/>
    <w:rsid w:val="001B21AD"/>
    <w:rsid w:val="001B22F6"/>
    <w:rsid w:val="001B26D6"/>
    <w:rsid w:val="001B3018"/>
    <w:rsid w:val="001B33D0"/>
    <w:rsid w:val="001C3A51"/>
    <w:rsid w:val="001C6076"/>
    <w:rsid w:val="001D567B"/>
    <w:rsid w:val="001D6A88"/>
    <w:rsid w:val="001D7DCD"/>
    <w:rsid w:val="001E166E"/>
    <w:rsid w:val="001F0FFA"/>
    <w:rsid w:val="001F1B5A"/>
    <w:rsid w:val="001F3394"/>
    <w:rsid w:val="00201F63"/>
    <w:rsid w:val="00202FDA"/>
    <w:rsid w:val="00204DBE"/>
    <w:rsid w:val="002054AE"/>
    <w:rsid w:val="002147E7"/>
    <w:rsid w:val="00214FC9"/>
    <w:rsid w:val="002162AE"/>
    <w:rsid w:val="00222594"/>
    <w:rsid w:val="002227E5"/>
    <w:rsid w:val="002229EA"/>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118A"/>
    <w:rsid w:val="002A4291"/>
    <w:rsid w:val="002A587A"/>
    <w:rsid w:val="002B138E"/>
    <w:rsid w:val="002B1E44"/>
    <w:rsid w:val="002B28EF"/>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40C"/>
    <w:rsid w:val="002E1ACB"/>
    <w:rsid w:val="002E54FC"/>
    <w:rsid w:val="002E5547"/>
    <w:rsid w:val="002E587D"/>
    <w:rsid w:val="002E5ED6"/>
    <w:rsid w:val="002E653D"/>
    <w:rsid w:val="002E68FE"/>
    <w:rsid w:val="002F00D0"/>
    <w:rsid w:val="002F0FB7"/>
    <w:rsid w:val="002F3462"/>
    <w:rsid w:val="002F4C7E"/>
    <w:rsid w:val="002F5695"/>
    <w:rsid w:val="00300955"/>
    <w:rsid w:val="0031134B"/>
    <w:rsid w:val="00320162"/>
    <w:rsid w:val="00320399"/>
    <w:rsid w:val="00323D32"/>
    <w:rsid w:val="00324FD5"/>
    <w:rsid w:val="00325791"/>
    <w:rsid w:val="0032613D"/>
    <w:rsid w:val="0033033A"/>
    <w:rsid w:val="00330EB3"/>
    <w:rsid w:val="0033263A"/>
    <w:rsid w:val="003415A7"/>
    <w:rsid w:val="0034440A"/>
    <w:rsid w:val="00347C36"/>
    <w:rsid w:val="003544F5"/>
    <w:rsid w:val="00354F80"/>
    <w:rsid w:val="00356526"/>
    <w:rsid w:val="00363FC7"/>
    <w:rsid w:val="00367BED"/>
    <w:rsid w:val="0037154C"/>
    <w:rsid w:val="00372A10"/>
    <w:rsid w:val="0037313C"/>
    <w:rsid w:val="0037452D"/>
    <w:rsid w:val="0037517E"/>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2FB3"/>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75D"/>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0BEB"/>
    <w:rsid w:val="004E1376"/>
    <w:rsid w:val="004E2185"/>
    <w:rsid w:val="004E3470"/>
    <w:rsid w:val="004E37DB"/>
    <w:rsid w:val="004E3D8D"/>
    <w:rsid w:val="004E4924"/>
    <w:rsid w:val="004F41BD"/>
    <w:rsid w:val="004F4B9F"/>
    <w:rsid w:val="004F6012"/>
    <w:rsid w:val="00500B91"/>
    <w:rsid w:val="005109C6"/>
    <w:rsid w:val="00513087"/>
    <w:rsid w:val="00514DFF"/>
    <w:rsid w:val="00521442"/>
    <w:rsid w:val="005245B2"/>
    <w:rsid w:val="00526EB8"/>
    <w:rsid w:val="00527B19"/>
    <w:rsid w:val="00527F10"/>
    <w:rsid w:val="00533619"/>
    <w:rsid w:val="00533F8A"/>
    <w:rsid w:val="005343E6"/>
    <w:rsid w:val="0053500A"/>
    <w:rsid w:val="0053531A"/>
    <w:rsid w:val="00536B11"/>
    <w:rsid w:val="005370F6"/>
    <w:rsid w:val="00537EDA"/>
    <w:rsid w:val="00546526"/>
    <w:rsid w:val="00546792"/>
    <w:rsid w:val="00552343"/>
    <w:rsid w:val="00556FFD"/>
    <w:rsid w:val="00561A9E"/>
    <w:rsid w:val="00562D2A"/>
    <w:rsid w:val="00564C58"/>
    <w:rsid w:val="00567E54"/>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5CCA"/>
    <w:rsid w:val="00646D76"/>
    <w:rsid w:val="0065198D"/>
    <w:rsid w:val="00653562"/>
    <w:rsid w:val="00654C8D"/>
    <w:rsid w:val="00656437"/>
    <w:rsid w:val="00657755"/>
    <w:rsid w:val="00660A02"/>
    <w:rsid w:val="00660F1C"/>
    <w:rsid w:val="00662D93"/>
    <w:rsid w:val="00665255"/>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2ED2"/>
    <w:rsid w:val="00833E98"/>
    <w:rsid w:val="008345E4"/>
    <w:rsid w:val="00840FF8"/>
    <w:rsid w:val="00842BF3"/>
    <w:rsid w:val="00845E89"/>
    <w:rsid w:val="0085310C"/>
    <w:rsid w:val="00860791"/>
    <w:rsid w:val="00867396"/>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8F38CF"/>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63CFE"/>
    <w:rsid w:val="009710F7"/>
    <w:rsid w:val="00971343"/>
    <w:rsid w:val="0097171C"/>
    <w:rsid w:val="009766BF"/>
    <w:rsid w:val="00976A97"/>
    <w:rsid w:val="009809EF"/>
    <w:rsid w:val="00983215"/>
    <w:rsid w:val="00987AB9"/>
    <w:rsid w:val="00990A02"/>
    <w:rsid w:val="00991630"/>
    <w:rsid w:val="00995910"/>
    <w:rsid w:val="00996492"/>
    <w:rsid w:val="009A2CD0"/>
    <w:rsid w:val="009A542A"/>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5CAA"/>
    <w:rsid w:val="00B0664F"/>
    <w:rsid w:val="00B111A3"/>
    <w:rsid w:val="00B132A3"/>
    <w:rsid w:val="00B20AA4"/>
    <w:rsid w:val="00B20C34"/>
    <w:rsid w:val="00B21999"/>
    <w:rsid w:val="00B24088"/>
    <w:rsid w:val="00B24B19"/>
    <w:rsid w:val="00B26AAC"/>
    <w:rsid w:val="00B34072"/>
    <w:rsid w:val="00B40E7C"/>
    <w:rsid w:val="00B4539F"/>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B38"/>
    <w:rsid w:val="00C034B3"/>
    <w:rsid w:val="00C117E1"/>
    <w:rsid w:val="00C11AE4"/>
    <w:rsid w:val="00C14C64"/>
    <w:rsid w:val="00C16992"/>
    <w:rsid w:val="00C21EE9"/>
    <w:rsid w:val="00C22C16"/>
    <w:rsid w:val="00C22D43"/>
    <w:rsid w:val="00C2593D"/>
    <w:rsid w:val="00C25D0D"/>
    <w:rsid w:val="00C27CCB"/>
    <w:rsid w:val="00C30E58"/>
    <w:rsid w:val="00C449E0"/>
    <w:rsid w:val="00C45C1A"/>
    <w:rsid w:val="00C5180B"/>
    <w:rsid w:val="00C552E9"/>
    <w:rsid w:val="00C64F32"/>
    <w:rsid w:val="00C652CB"/>
    <w:rsid w:val="00C74178"/>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CF3E14"/>
    <w:rsid w:val="00D017FC"/>
    <w:rsid w:val="00D03F9A"/>
    <w:rsid w:val="00D061FA"/>
    <w:rsid w:val="00D12C20"/>
    <w:rsid w:val="00D14DA7"/>
    <w:rsid w:val="00D153C9"/>
    <w:rsid w:val="00D15AEB"/>
    <w:rsid w:val="00D22DD9"/>
    <w:rsid w:val="00D23059"/>
    <w:rsid w:val="00D26657"/>
    <w:rsid w:val="00D2788F"/>
    <w:rsid w:val="00D27941"/>
    <w:rsid w:val="00D318EF"/>
    <w:rsid w:val="00D347BB"/>
    <w:rsid w:val="00D433FD"/>
    <w:rsid w:val="00D43956"/>
    <w:rsid w:val="00D46D94"/>
    <w:rsid w:val="00D50409"/>
    <w:rsid w:val="00D52580"/>
    <w:rsid w:val="00D60CF8"/>
    <w:rsid w:val="00D6131A"/>
    <w:rsid w:val="00D628F5"/>
    <w:rsid w:val="00D6351B"/>
    <w:rsid w:val="00D641EA"/>
    <w:rsid w:val="00D65826"/>
    <w:rsid w:val="00D74559"/>
    <w:rsid w:val="00D759B8"/>
    <w:rsid w:val="00D82750"/>
    <w:rsid w:val="00D83FBE"/>
    <w:rsid w:val="00D84F64"/>
    <w:rsid w:val="00D87E24"/>
    <w:rsid w:val="00D87F10"/>
    <w:rsid w:val="00D909BF"/>
    <w:rsid w:val="00D923BB"/>
    <w:rsid w:val="00D93196"/>
    <w:rsid w:val="00D9769A"/>
    <w:rsid w:val="00DA3C7C"/>
    <w:rsid w:val="00DA5C19"/>
    <w:rsid w:val="00DA5C7F"/>
    <w:rsid w:val="00DA60B8"/>
    <w:rsid w:val="00DC0078"/>
    <w:rsid w:val="00DC0B35"/>
    <w:rsid w:val="00DC3B2D"/>
    <w:rsid w:val="00DD04EA"/>
    <w:rsid w:val="00DD1D33"/>
    <w:rsid w:val="00DD207E"/>
    <w:rsid w:val="00DD2E1C"/>
    <w:rsid w:val="00DE1DA9"/>
    <w:rsid w:val="00DE2C44"/>
    <w:rsid w:val="00DE605D"/>
    <w:rsid w:val="00DE6D16"/>
    <w:rsid w:val="00E01FE4"/>
    <w:rsid w:val="00E02A95"/>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44BC3"/>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2960"/>
    <w:rsid w:val="00E84DAF"/>
    <w:rsid w:val="00E85729"/>
    <w:rsid w:val="00E9155E"/>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0843"/>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046B"/>
    <w:rsid w:val="00F414CF"/>
    <w:rsid w:val="00F4220A"/>
    <w:rsid w:val="00F432D3"/>
    <w:rsid w:val="00F44E87"/>
    <w:rsid w:val="00F5250E"/>
    <w:rsid w:val="00F56021"/>
    <w:rsid w:val="00F614EE"/>
    <w:rsid w:val="00F62367"/>
    <w:rsid w:val="00F675A4"/>
    <w:rsid w:val="00F7578C"/>
    <w:rsid w:val="00F8084A"/>
    <w:rsid w:val="00F84DDD"/>
    <w:rsid w:val="00F90293"/>
    <w:rsid w:val="00F94F39"/>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42F4"/>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703143036">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1A974-1DCC-4717-BDA5-23C03AEC8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4665</Words>
  <Characters>26594</Characters>
  <Application>Microsoft Office Word</Application>
  <DocSecurity>8</DocSecurity>
  <Lines>221</Lines>
  <Paragraphs>62</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31197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Фомкин Григорий Григорьевич</cp:lastModifiedBy>
  <cp:revision>2</cp:revision>
  <cp:lastPrinted>2011-06-20T08:00:00Z</cp:lastPrinted>
  <dcterms:created xsi:type="dcterms:W3CDTF">2013-10-03T15:01:00Z</dcterms:created>
  <dcterms:modified xsi:type="dcterms:W3CDTF">2013-10-03T15:01:00Z</dcterms:modified>
</cp:coreProperties>
</file>