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6775B3" w:rsidP="003A36E0">
            <w:pPr>
              <w:rPr>
                <w:sz w:val="28"/>
                <w:szCs w:val="28"/>
              </w:rPr>
            </w:pPr>
            <w:r>
              <w:rPr>
                <w:sz w:val="28"/>
                <w:szCs w:val="28"/>
              </w:rPr>
              <w:t>,</w:t>
            </w: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74756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747560">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7420B0" w:rsidRDefault="0054580D" w:rsidP="007420B0">
            <w:pPr>
              <w:jc w:val="center"/>
              <w:rPr>
                <w:b/>
                <w:sz w:val="28"/>
              </w:rPr>
            </w:pPr>
            <w:r>
              <w:rPr>
                <w:b/>
                <w:sz w:val="28"/>
                <w:szCs w:val="28"/>
              </w:rPr>
              <w:t>н</w:t>
            </w:r>
            <w:r w:rsidR="00C216D7" w:rsidRPr="00052C90">
              <w:rPr>
                <w:b/>
                <w:sz w:val="28"/>
                <w:szCs w:val="28"/>
              </w:rPr>
              <w:t xml:space="preserve">а </w:t>
            </w:r>
            <w:r w:rsidR="00034F33">
              <w:rPr>
                <w:b/>
                <w:sz w:val="28"/>
              </w:rPr>
              <w:t>о</w:t>
            </w:r>
            <w:r w:rsidR="00034F33" w:rsidRPr="00034F33">
              <w:rPr>
                <w:b/>
                <w:sz w:val="28"/>
              </w:rPr>
              <w:t xml:space="preserve">казание услуг по предаттестационной подготовке и аттестации специалистов </w:t>
            </w:r>
            <w:r w:rsidR="00034F33">
              <w:rPr>
                <w:b/>
                <w:sz w:val="28"/>
              </w:rPr>
              <w:t xml:space="preserve"> </w:t>
            </w:r>
            <w:r w:rsidR="00034F33" w:rsidRPr="00034F33">
              <w:rPr>
                <w:b/>
                <w:sz w:val="28"/>
              </w:rPr>
              <w:t xml:space="preserve">ОАО «СХК» </w:t>
            </w:r>
          </w:p>
          <w:p w:rsidR="00C216D7" w:rsidRPr="00A01CC5" w:rsidRDefault="00034F33" w:rsidP="007420B0">
            <w:pPr>
              <w:jc w:val="center"/>
              <w:rPr>
                <w:b/>
                <w:sz w:val="28"/>
                <w:szCs w:val="28"/>
                <w:u w:val="single"/>
              </w:rPr>
            </w:pPr>
            <w:r w:rsidRPr="00034F33">
              <w:rPr>
                <w:b/>
                <w:sz w:val="28"/>
              </w:rPr>
              <w:t>по неразрушающим и разрушающим методам контроля".</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E75F7D" w:rsidRDefault="00A763E4" w:rsidP="00A763E4">
      <w:pPr>
        <w:suppressAutoHyphens/>
        <w:jc w:val="center"/>
        <w:rPr>
          <w:b/>
          <w:u w:val="single"/>
        </w:rPr>
      </w:pPr>
      <w:r w:rsidRPr="00E75F7D">
        <w:rPr>
          <w:b/>
          <w:u w:val="single"/>
        </w:rPr>
        <w:t>№98/</w:t>
      </w:r>
      <w:r w:rsidR="00F06F3E">
        <w:rPr>
          <w:b/>
          <w:u w:val="single"/>
        </w:rPr>
        <w:t>404</w:t>
      </w:r>
      <w:r w:rsidR="00034F33">
        <w:rPr>
          <w:b/>
          <w:u w:val="single"/>
        </w:rPr>
        <w:t>4</w:t>
      </w:r>
      <w:r w:rsidRPr="00E75F7D">
        <w:rPr>
          <w:b/>
          <w:u w:val="single"/>
        </w:rPr>
        <w:t xml:space="preserve">  от «</w:t>
      </w:r>
      <w:r w:rsidR="00F06F3E">
        <w:rPr>
          <w:b/>
          <w:u w:val="single"/>
        </w:rPr>
        <w:t>0</w:t>
      </w:r>
      <w:r w:rsidR="00034F33">
        <w:rPr>
          <w:b/>
          <w:u w:val="single"/>
        </w:rPr>
        <w:t>7</w:t>
      </w:r>
      <w:r w:rsidRPr="00E75F7D">
        <w:rPr>
          <w:b/>
          <w:u w:val="single"/>
        </w:rPr>
        <w:t xml:space="preserve">»   </w:t>
      </w:r>
      <w:r w:rsidR="00F06F3E">
        <w:rPr>
          <w:b/>
          <w:u w:val="single"/>
        </w:rPr>
        <w:t>апреля</w:t>
      </w:r>
      <w:r w:rsidRPr="00F47F9E">
        <w:rPr>
          <w:b/>
          <w:u w:val="single"/>
        </w:rPr>
        <w:t xml:space="preserve"> </w:t>
      </w:r>
      <w:r w:rsidRPr="00E75F7D">
        <w:rPr>
          <w:b/>
          <w:u w:val="single"/>
        </w:rPr>
        <w:t>201</w:t>
      </w:r>
      <w:r w:rsidR="00747560">
        <w:rPr>
          <w:b/>
          <w:u w:val="single"/>
        </w:rPr>
        <w:t>4</w:t>
      </w:r>
      <w:r w:rsidRPr="00E75F7D">
        <w:rPr>
          <w:b/>
          <w:u w:val="single"/>
        </w:rPr>
        <w:t xml:space="preserve"> года   </w:t>
      </w:r>
    </w:p>
    <w:p w:rsidR="00A763E4" w:rsidRPr="00D50E2E" w:rsidRDefault="00A763E4" w:rsidP="00A763E4">
      <w:pPr>
        <w:suppressAutoHyphens/>
        <w:jc w:val="center"/>
        <w:rPr>
          <w:b/>
        </w:rPr>
      </w:pPr>
      <w:r w:rsidRPr="00E75F7D">
        <w:rPr>
          <w:b/>
        </w:rPr>
        <w:t>901-SH-</w:t>
      </w:r>
      <w:r w:rsidR="00034F33">
        <w:rPr>
          <w:b/>
        </w:rPr>
        <w:t>6916</w:t>
      </w:r>
    </w:p>
    <w:p w:rsidR="00C216D7" w:rsidRPr="00E25B1F" w:rsidRDefault="00747560" w:rsidP="00A763E4">
      <w:pPr>
        <w:jc w:val="center"/>
        <w:rPr>
          <w:sz w:val="28"/>
          <w:szCs w:val="28"/>
        </w:rPr>
      </w:pPr>
      <w:r>
        <w:rPr>
          <w:b/>
        </w:rPr>
        <w:t>5890</w:t>
      </w:r>
      <w:r w:rsidR="00A763E4">
        <w:rPr>
          <w:b/>
        </w:rPr>
        <w:t>/</w:t>
      </w:r>
      <w:r w:rsidR="00F06F3E">
        <w:rPr>
          <w:b/>
        </w:rPr>
        <w:t>6</w:t>
      </w:r>
      <w:r w:rsidR="00034F33">
        <w:rPr>
          <w:b/>
        </w:rPr>
        <w:t>70</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747560">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D03F9F">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D03F9F">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D03F9F">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D03F9F">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D03F9F">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D03F9F">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D03F9F">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D03F9F">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w:t>
        </w:r>
        <w:r w:rsidR="00973A1D" w:rsidRPr="00CC2D66">
          <w:rPr>
            <w:rStyle w:val="afa"/>
            <w:szCs w:val="24"/>
          </w:rPr>
          <w:t>А</w:t>
        </w:r>
        <w:r w:rsidR="00973A1D" w:rsidRPr="00CC2D66">
          <w:rPr>
            <w:rStyle w:val="afa"/>
            <w:szCs w:val="24"/>
          </w:rPr>
          <w:t>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D03F9F">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D03F9F">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D03F9F">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D03F9F">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D03F9F">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D03F9F">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D03F9F">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D03F9F">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Default="00CC2D66" w:rsidP="00CC2D66">
      <w:pPr>
        <w:rPr>
          <w:caps/>
        </w:rPr>
      </w:pPr>
      <w:r w:rsidRPr="00CC2D66">
        <w:rPr>
          <w:caps/>
        </w:rPr>
        <w:t>том 2 «Техническая часть»…………………………………</w:t>
      </w:r>
      <w:r>
        <w:rPr>
          <w:caps/>
        </w:rPr>
        <w:t>………………...</w:t>
      </w:r>
      <w:r w:rsidRPr="00CC2D66">
        <w:rPr>
          <w:caps/>
        </w:rPr>
        <w:t>……………..58</w:t>
      </w:r>
    </w:p>
    <w:p w:rsidR="008A2B2B" w:rsidRPr="00CC2D66" w:rsidRDefault="008A2B2B" w:rsidP="00CC2D66">
      <w:r w:rsidRPr="008A2B2B">
        <w:t>ЧАСТЬ 3.</w:t>
      </w:r>
      <w:r w:rsidRPr="008A2B2B">
        <w:tab/>
        <w:t xml:space="preserve">« ТЕХНИЧЕСКОЕ </w:t>
      </w:r>
      <w:r>
        <w:t xml:space="preserve">   </w:t>
      </w:r>
      <w:r w:rsidRPr="008A2B2B">
        <w:t>ЗАДАНИЕ»</w:t>
      </w:r>
      <w:r>
        <w:t>……………………………………………………59</w:t>
      </w:r>
    </w:p>
    <w:p w:rsidR="00C87330" w:rsidRPr="00E25B1F" w:rsidRDefault="00D03F9F"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413DD3">
      <w:pPr>
        <w:numPr>
          <w:ilvl w:val="0"/>
          <w:numId w:val="30"/>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413DD3">
      <w:pPr>
        <w:numPr>
          <w:ilvl w:val="0"/>
          <w:numId w:val="30"/>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413DD3">
      <w:pPr>
        <w:numPr>
          <w:ilvl w:val="1"/>
          <w:numId w:val="34"/>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413DD3">
      <w:pPr>
        <w:numPr>
          <w:ilvl w:val="1"/>
          <w:numId w:val="3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D03F9F">
        <w:rPr>
          <w:sz w:val="28"/>
          <w:szCs w:val="28"/>
        </w:rPr>
        <w:fldChar w:fldCharType="begin"/>
      </w:r>
      <w:r w:rsidR="00EE7467">
        <w:rPr>
          <w:sz w:val="28"/>
          <w:szCs w:val="28"/>
        </w:rPr>
        <w:instrText xml:space="preserve"> REF _Ref317252392 \r \h </w:instrText>
      </w:r>
      <w:r w:rsidR="00D03F9F">
        <w:rPr>
          <w:sz w:val="28"/>
          <w:szCs w:val="28"/>
        </w:rPr>
      </w:r>
      <w:r w:rsidR="00D03F9F">
        <w:rPr>
          <w:sz w:val="28"/>
          <w:szCs w:val="28"/>
        </w:rPr>
        <w:fldChar w:fldCharType="separate"/>
      </w:r>
      <w:r w:rsidR="00973A1D">
        <w:rPr>
          <w:sz w:val="28"/>
          <w:szCs w:val="28"/>
        </w:rPr>
        <w:t>5</w:t>
      </w:r>
      <w:r w:rsidR="00D03F9F">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413DD3">
      <w:pPr>
        <w:numPr>
          <w:ilvl w:val="1"/>
          <w:numId w:val="34"/>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413DD3">
      <w:pPr>
        <w:numPr>
          <w:ilvl w:val="1"/>
          <w:numId w:val="34"/>
        </w:numPr>
        <w:ind w:left="0" w:firstLine="709"/>
        <w:jc w:val="both"/>
        <w:rPr>
          <w:sz w:val="28"/>
          <w:szCs w:val="28"/>
        </w:rPr>
      </w:pPr>
      <w:bookmarkStart w:id="17"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7"/>
    </w:p>
    <w:p w:rsidR="00C87330" w:rsidRPr="00E25B1F" w:rsidRDefault="00A14120" w:rsidP="00413DD3">
      <w:pPr>
        <w:numPr>
          <w:ilvl w:val="1"/>
          <w:numId w:val="34"/>
        </w:numPr>
        <w:ind w:left="0" w:firstLine="709"/>
        <w:jc w:val="both"/>
        <w:rPr>
          <w:sz w:val="28"/>
          <w:szCs w:val="28"/>
        </w:rPr>
      </w:pPr>
      <w:bookmarkStart w:id="18"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A14120" w:rsidP="00413DD3">
      <w:pPr>
        <w:numPr>
          <w:ilvl w:val="1"/>
          <w:numId w:val="34"/>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413DD3">
      <w:pPr>
        <w:numPr>
          <w:ilvl w:val="1"/>
          <w:numId w:val="34"/>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413DD3">
      <w:pPr>
        <w:numPr>
          <w:ilvl w:val="1"/>
          <w:numId w:val="34"/>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413DD3">
      <w:pPr>
        <w:numPr>
          <w:ilvl w:val="1"/>
          <w:numId w:val="34"/>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413DD3">
      <w:pPr>
        <w:numPr>
          <w:ilvl w:val="1"/>
          <w:numId w:val="34"/>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413DD3">
      <w:pPr>
        <w:numPr>
          <w:ilvl w:val="1"/>
          <w:numId w:val="3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413DD3">
      <w:pPr>
        <w:numPr>
          <w:ilvl w:val="1"/>
          <w:numId w:val="34"/>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413DD3">
      <w:pPr>
        <w:numPr>
          <w:ilvl w:val="1"/>
          <w:numId w:val="34"/>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413DD3">
      <w:pPr>
        <w:numPr>
          <w:ilvl w:val="1"/>
          <w:numId w:val="34"/>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413DD3">
      <w:pPr>
        <w:numPr>
          <w:ilvl w:val="1"/>
          <w:numId w:val="34"/>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413DD3">
      <w:pPr>
        <w:numPr>
          <w:ilvl w:val="1"/>
          <w:numId w:val="34"/>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413DD3">
      <w:pPr>
        <w:numPr>
          <w:ilvl w:val="0"/>
          <w:numId w:val="29"/>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w:t>
      </w:r>
      <w:r w:rsidRPr="00E25B1F">
        <w:rPr>
          <w:sz w:val="28"/>
          <w:szCs w:val="28"/>
        </w:rPr>
        <w:lastRenderedPageBreak/>
        <w:t xml:space="preserve">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413DD3">
      <w:pPr>
        <w:numPr>
          <w:ilvl w:val="0"/>
          <w:numId w:val="28"/>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413DD3">
      <w:pPr>
        <w:numPr>
          <w:ilvl w:val="0"/>
          <w:numId w:val="29"/>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413DD3">
      <w:pPr>
        <w:numPr>
          <w:ilvl w:val="1"/>
          <w:numId w:val="34"/>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413DD3">
      <w:pPr>
        <w:numPr>
          <w:ilvl w:val="1"/>
          <w:numId w:val="34"/>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w:t>
      </w:r>
      <w:r w:rsidR="00EB1F47" w:rsidRPr="00E25B1F">
        <w:rPr>
          <w:sz w:val="28"/>
          <w:szCs w:val="28"/>
        </w:rPr>
        <w:lastRenderedPageBreak/>
        <w:t>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413DD3">
      <w:pPr>
        <w:numPr>
          <w:ilvl w:val="1"/>
          <w:numId w:val="34"/>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413DD3">
      <w:pPr>
        <w:numPr>
          <w:ilvl w:val="1"/>
          <w:numId w:val="34"/>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413DD3">
      <w:pPr>
        <w:numPr>
          <w:ilvl w:val="1"/>
          <w:numId w:val="34"/>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413DD3">
      <w:pPr>
        <w:numPr>
          <w:ilvl w:val="1"/>
          <w:numId w:val="34"/>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413DD3">
      <w:pPr>
        <w:numPr>
          <w:ilvl w:val="1"/>
          <w:numId w:val="34"/>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 xml:space="preserve">отношении данного </w:t>
      </w:r>
      <w:r w:rsidR="00C87330" w:rsidRPr="00E25B1F">
        <w:rPr>
          <w:b/>
          <w:i/>
        </w:rPr>
        <w:lastRenderedPageBreak/>
        <w:t>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413DD3">
      <w:pPr>
        <w:numPr>
          <w:ilvl w:val="1"/>
          <w:numId w:val="34"/>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413DD3">
      <w:pPr>
        <w:numPr>
          <w:ilvl w:val="1"/>
          <w:numId w:val="34"/>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413DD3">
      <w:pPr>
        <w:numPr>
          <w:ilvl w:val="1"/>
          <w:numId w:val="34"/>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413DD3">
      <w:pPr>
        <w:numPr>
          <w:ilvl w:val="1"/>
          <w:numId w:val="34"/>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413DD3">
      <w:pPr>
        <w:numPr>
          <w:ilvl w:val="1"/>
          <w:numId w:val="34"/>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413DD3">
      <w:pPr>
        <w:pStyle w:val="-6"/>
        <w:numPr>
          <w:ilvl w:val="0"/>
          <w:numId w:val="35"/>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413DD3">
      <w:pPr>
        <w:pStyle w:val="-6"/>
        <w:numPr>
          <w:ilvl w:val="0"/>
          <w:numId w:val="35"/>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413DD3">
      <w:pPr>
        <w:pStyle w:val="-6"/>
        <w:numPr>
          <w:ilvl w:val="0"/>
          <w:numId w:val="35"/>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413DD3">
      <w:pPr>
        <w:pStyle w:val="-6"/>
        <w:numPr>
          <w:ilvl w:val="0"/>
          <w:numId w:val="35"/>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413DD3">
      <w:pPr>
        <w:pStyle w:val="-6"/>
        <w:numPr>
          <w:ilvl w:val="0"/>
          <w:numId w:val="35"/>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413DD3">
      <w:pPr>
        <w:numPr>
          <w:ilvl w:val="1"/>
          <w:numId w:val="34"/>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413DD3">
      <w:pPr>
        <w:numPr>
          <w:ilvl w:val="1"/>
          <w:numId w:val="34"/>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413DD3">
      <w:pPr>
        <w:pStyle w:val="-6"/>
        <w:numPr>
          <w:ilvl w:val="0"/>
          <w:numId w:val="36"/>
        </w:numPr>
        <w:tabs>
          <w:tab w:val="left" w:pos="1418"/>
        </w:tabs>
        <w:spacing w:line="240" w:lineRule="auto"/>
        <w:ind w:left="0" w:firstLine="709"/>
      </w:pPr>
      <w:bookmarkStart w:id="58" w:name="_Ref310534125"/>
      <w:r w:rsidRPr="00E25B1F">
        <w:lastRenderedPageBreak/>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413DD3">
      <w:pPr>
        <w:pStyle w:val="-6"/>
        <w:numPr>
          <w:ilvl w:val="0"/>
          <w:numId w:val="36"/>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413DD3">
      <w:pPr>
        <w:numPr>
          <w:ilvl w:val="1"/>
          <w:numId w:val="34"/>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413DD3">
      <w:pPr>
        <w:numPr>
          <w:ilvl w:val="1"/>
          <w:numId w:val="34"/>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413DD3">
      <w:pPr>
        <w:numPr>
          <w:ilvl w:val="1"/>
          <w:numId w:val="34"/>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413DD3">
      <w:pPr>
        <w:numPr>
          <w:ilvl w:val="1"/>
          <w:numId w:val="34"/>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413DD3">
      <w:pPr>
        <w:numPr>
          <w:ilvl w:val="1"/>
          <w:numId w:val="34"/>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413DD3">
      <w:pPr>
        <w:numPr>
          <w:ilvl w:val="0"/>
          <w:numId w:val="47"/>
        </w:numPr>
        <w:tabs>
          <w:tab w:val="left" w:pos="1418"/>
        </w:tabs>
        <w:ind w:left="0" w:firstLine="709"/>
        <w:jc w:val="both"/>
        <w:rPr>
          <w:sz w:val="28"/>
          <w:szCs w:val="28"/>
        </w:rPr>
      </w:pPr>
      <w:r w:rsidRPr="00FC009D">
        <w:rPr>
          <w:sz w:val="28"/>
          <w:szCs w:val="28"/>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13DD3">
      <w:pPr>
        <w:numPr>
          <w:ilvl w:val="0"/>
          <w:numId w:val="4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13DD3">
      <w:pPr>
        <w:numPr>
          <w:ilvl w:val="0"/>
          <w:numId w:val="47"/>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413DD3">
      <w:pPr>
        <w:numPr>
          <w:ilvl w:val="1"/>
          <w:numId w:val="34"/>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D03F9F">
        <w:rPr>
          <w:sz w:val="28"/>
          <w:szCs w:val="28"/>
        </w:rPr>
        <w:fldChar w:fldCharType="begin"/>
      </w:r>
      <w:r>
        <w:rPr>
          <w:sz w:val="28"/>
          <w:szCs w:val="28"/>
        </w:rPr>
        <w:instrText xml:space="preserve"> REF _Ref362950783 \r \h </w:instrText>
      </w:r>
      <w:r w:rsidR="00D03F9F">
        <w:rPr>
          <w:sz w:val="28"/>
          <w:szCs w:val="28"/>
        </w:rPr>
      </w:r>
      <w:r w:rsidR="00D03F9F">
        <w:rPr>
          <w:sz w:val="28"/>
          <w:szCs w:val="28"/>
        </w:rPr>
        <w:fldChar w:fldCharType="separate"/>
      </w:r>
      <w:r>
        <w:rPr>
          <w:sz w:val="28"/>
          <w:szCs w:val="28"/>
        </w:rPr>
        <w:t>3.36</w:t>
      </w:r>
      <w:r w:rsidR="00D03F9F">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413DD3">
      <w:pPr>
        <w:numPr>
          <w:ilvl w:val="1"/>
          <w:numId w:val="34"/>
        </w:numPr>
        <w:ind w:left="0" w:firstLine="709"/>
        <w:jc w:val="both"/>
        <w:rPr>
          <w:sz w:val="28"/>
          <w:szCs w:val="28"/>
        </w:rPr>
      </w:pPr>
      <w:r>
        <w:rPr>
          <w:sz w:val="28"/>
          <w:szCs w:val="28"/>
        </w:rPr>
        <w:t xml:space="preserve">После расторжения договора по основаниям, указанным в пункте </w:t>
      </w:r>
      <w:r w:rsidR="00D03F9F">
        <w:rPr>
          <w:sz w:val="28"/>
          <w:szCs w:val="28"/>
        </w:rPr>
        <w:fldChar w:fldCharType="begin"/>
      </w:r>
      <w:r>
        <w:rPr>
          <w:sz w:val="28"/>
          <w:szCs w:val="28"/>
        </w:rPr>
        <w:instrText xml:space="preserve"> REF _Ref362950842 \r \h </w:instrText>
      </w:r>
      <w:r w:rsidR="00D03F9F">
        <w:rPr>
          <w:sz w:val="28"/>
          <w:szCs w:val="28"/>
        </w:rPr>
      </w:r>
      <w:r w:rsidR="00D03F9F">
        <w:rPr>
          <w:sz w:val="28"/>
          <w:szCs w:val="28"/>
        </w:rPr>
        <w:fldChar w:fldCharType="separate"/>
      </w:r>
      <w:r>
        <w:rPr>
          <w:sz w:val="28"/>
          <w:szCs w:val="28"/>
        </w:rPr>
        <w:t>3.37</w:t>
      </w:r>
      <w:r w:rsidR="00D03F9F">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413DD3">
      <w:pPr>
        <w:numPr>
          <w:ilvl w:val="1"/>
          <w:numId w:val="34"/>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413DD3">
      <w:pPr>
        <w:numPr>
          <w:ilvl w:val="1"/>
          <w:numId w:val="34"/>
        </w:numPr>
        <w:ind w:left="0" w:firstLine="709"/>
        <w:jc w:val="both"/>
        <w:rPr>
          <w:sz w:val="28"/>
          <w:szCs w:val="28"/>
        </w:rPr>
      </w:pPr>
      <w:r w:rsidRPr="00E25B1F">
        <w:rPr>
          <w:sz w:val="28"/>
          <w:szCs w:val="28"/>
        </w:rPr>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w:t>
      </w:r>
      <w:r w:rsidRPr="00E25B1F">
        <w:rPr>
          <w:sz w:val="28"/>
          <w:szCs w:val="28"/>
        </w:rPr>
        <w:lastRenderedPageBreak/>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413DD3">
      <w:pPr>
        <w:numPr>
          <w:ilvl w:val="1"/>
          <w:numId w:val="34"/>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413DD3">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413DD3">
      <w:pPr>
        <w:numPr>
          <w:ilvl w:val="0"/>
          <w:numId w:val="39"/>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413DD3">
      <w:pPr>
        <w:numPr>
          <w:ilvl w:val="1"/>
          <w:numId w:val="34"/>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413DD3">
      <w:pPr>
        <w:numPr>
          <w:ilvl w:val="1"/>
          <w:numId w:val="34"/>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413DD3">
      <w:pPr>
        <w:numPr>
          <w:ilvl w:val="1"/>
          <w:numId w:val="34"/>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413DD3">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413DD3">
      <w:pPr>
        <w:numPr>
          <w:ilvl w:val="1"/>
          <w:numId w:val="34"/>
        </w:numPr>
        <w:ind w:left="0" w:firstLine="709"/>
        <w:jc w:val="both"/>
        <w:rPr>
          <w:sz w:val="28"/>
          <w:szCs w:val="28"/>
        </w:rPr>
      </w:pPr>
      <w:bookmarkStart w:id="7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lastRenderedPageBreak/>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413DD3">
      <w:pPr>
        <w:numPr>
          <w:ilvl w:val="0"/>
          <w:numId w:val="32"/>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413DD3">
      <w:pPr>
        <w:numPr>
          <w:ilvl w:val="1"/>
          <w:numId w:val="34"/>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413DD3">
      <w:pPr>
        <w:pStyle w:val="af3"/>
        <w:numPr>
          <w:ilvl w:val="0"/>
          <w:numId w:val="24"/>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413DD3">
      <w:pPr>
        <w:numPr>
          <w:ilvl w:val="1"/>
          <w:numId w:val="34"/>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413DD3">
      <w:pPr>
        <w:numPr>
          <w:ilvl w:val="0"/>
          <w:numId w:val="23"/>
        </w:numPr>
        <w:tabs>
          <w:tab w:val="left" w:pos="1134"/>
        </w:tabs>
        <w:ind w:left="0" w:firstLine="709"/>
        <w:jc w:val="both"/>
        <w:rPr>
          <w:sz w:val="28"/>
          <w:szCs w:val="28"/>
        </w:rPr>
      </w:pPr>
      <w:r w:rsidRPr="00E25B1F">
        <w:rPr>
          <w:sz w:val="28"/>
          <w:szCs w:val="28"/>
        </w:rPr>
        <w:lastRenderedPageBreak/>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413DD3">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413DD3">
      <w:pPr>
        <w:numPr>
          <w:ilvl w:val="0"/>
          <w:numId w:val="23"/>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413DD3">
      <w:pPr>
        <w:pStyle w:val="af3"/>
        <w:numPr>
          <w:ilvl w:val="0"/>
          <w:numId w:val="41"/>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413DD3">
      <w:pPr>
        <w:numPr>
          <w:ilvl w:val="1"/>
          <w:numId w:val="34"/>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413DD3">
      <w:pPr>
        <w:numPr>
          <w:ilvl w:val="0"/>
          <w:numId w:val="42"/>
        </w:numPr>
        <w:tabs>
          <w:tab w:val="clear" w:pos="720"/>
          <w:tab w:val="num" w:pos="1418"/>
        </w:tabs>
        <w:ind w:left="0" w:firstLine="698"/>
        <w:jc w:val="both"/>
        <w:rPr>
          <w:sz w:val="28"/>
          <w:szCs w:val="28"/>
        </w:rPr>
      </w:pPr>
      <w:r w:rsidRPr="00E25B1F">
        <w:rPr>
          <w:sz w:val="28"/>
          <w:szCs w:val="28"/>
        </w:rPr>
        <w:lastRenderedPageBreak/>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413DD3">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413DD3">
      <w:pPr>
        <w:numPr>
          <w:ilvl w:val="1"/>
          <w:numId w:val="34"/>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413DD3">
      <w:pPr>
        <w:numPr>
          <w:ilvl w:val="1"/>
          <w:numId w:val="34"/>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413DD3">
      <w:pPr>
        <w:numPr>
          <w:ilvl w:val="1"/>
          <w:numId w:val="34"/>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w:t>
      </w:r>
      <w:r w:rsidRPr="00E25B1F">
        <w:rPr>
          <w:rFonts w:ascii="Times New Roman" w:hAnsi="Times New Roman"/>
          <w:color w:val="000000"/>
          <w:sz w:val="28"/>
          <w:szCs w:val="28"/>
        </w:rPr>
        <w:lastRenderedPageBreak/>
        <w:t>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413DD3">
      <w:pPr>
        <w:numPr>
          <w:ilvl w:val="1"/>
          <w:numId w:val="34"/>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413DD3">
      <w:pPr>
        <w:numPr>
          <w:ilvl w:val="1"/>
          <w:numId w:val="34"/>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413DD3">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413DD3">
      <w:pPr>
        <w:numPr>
          <w:ilvl w:val="1"/>
          <w:numId w:val="34"/>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413DD3">
      <w:pPr>
        <w:numPr>
          <w:ilvl w:val="1"/>
          <w:numId w:val="34"/>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413DD3">
      <w:pPr>
        <w:numPr>
          <w:ilvl w:val="2"/>
          <w:numId w:val="34"/>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413DD3">
            <w:pPr>
              <w:numPr>
                <w:ilvl w:val="0"/>
                <w:numId w:val="27"/>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[работ/услуг]</w:t>
            </w:r>
          </w:p>
        </w:tc>
        <w:tc>
          <w:tcPr>
            <w:tcW w:w="11624" w:type="dxa"/>
          </w:tcPr>
          <w:p w:rsidR="00707323" w:rsidRDefault="00C87330" w:rsidP="00332B69">
            <w:pPr>
              <w:pStyle w:val="22"/>
              <w:ind w:right="153" w:firstLine="0"/>
            </w:pPr>
            <w:r w:rsidRPr="00E25B1F">
              <w:t xml:space="preserve">право заключения договора на </w:t>
            </w:r>
            <w:r w:rsidR="00034F33" w:rsidRPr="00EA7263">
              <w:t> </w:t>
            </w:r>
            <w:r w:rsidR="00034F33">
              <w:t>о</w:t>
            </w:r>
            <w:r w:rsidR="00034F33" w:rsidRPr="00C83739">
              <w:t xml:space="preserve">казание услуг по предаттестационной подготовке и аттестации специалистов </w:t>
            </w:r>
            <w:r w:rsidR="00034F33">
              <w:br/>
            </w:r>
            <w:r w:rsidR="00034F33" w:rsidRPr="00C83739">
              <w:t xml:space="preserve">ОАО «СХК» по неразрушающим </w:t>
            </w:r>
            <w:r w:rsidR="007420B0">
              <w:t xml:space="preserve">и разрушающим методам </w:t>
            </w:r>
          </w:p>
          <w:p w:rsidR="00C87330" w:rsidRPr="00E25B1F" w:rsidRDefault="007420B0" w:rsidP="00332B69">
            <w:pPr>
              <w:pStyle w:val="22"/>
              <w:ind w:right="153" w:firstLine="0"/>
            </w:pPr>
            <w:r>
              <w:t>контроля</w:t>
            </w:r>
            <w:r w:rsidR="00034F33" w:rsidRPr="00C83739">
              <w:t>.</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413DD3">
            <w:pPr>
              <w:numPr>
                <w:ilvl w:val="0"/>
                <w:numId w:val="27"/>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E25B1F" w:rsidRDefault="00D76A52" w:rsidP="00C87330">
            <w:pPr>
              <w:ind w:right="153"/>
              <w:rPr>
                <w:b/>
                <w:bCs/>
                <w:i/>
                <w:shd w:val="clear" w:color="auto" w:fill="FDE9D9"/>
              </w:rPr>
            </w:pPr>
            <w:r>
              <w:t xml:space="preserve">Сроки </w:t>
            </w:r>
            <w:r>
              <w:rPr>
                <w:b/>
                <w:i/>
              </w:rPr>
              <w:t>выполнения работ/</w:t>
            </w:r>
            <w:r w:rsidR="00C87330" w:rsidRPr="00E25B1F">
              <w:rPr>
                <w:b/>
                <w:i/>
              </w:rPr>
              <w:t>оказания услуг</w:t>
            </w:r>
          </w:p>
          <w:p w:rsidR="00F06F3E" w:rsidRDefault="00F06F3E" w:rsidP="00C87330">
            <w:pPr>
              <w:ind w:right="153"/>
            </w:pPr>
          </w:p>
          <w:p w:rsidR="00C87330" w:rsidRPr="00E25B1F" w:rsidRDefault="00C87330" w:rsidP="00C87330">
            <w:pPr>
              <w:ind w:right="153"/>
              <w:rPr>
                <w:b/>
                <w:bCs/>
                <w:i/>
                <w:shd w:val="clear" w:color="auto" w:fill="FDE9D9"/>
              </w:rPr>
            </w:pPr>
            <w:r w:rsidRPr="00E25B1F">
              <w:t xml:space="preserve">Место </w:t>
            </w:r>
            <w:r w:rsidR="00D76A52">
              <w:rPr>
                <w:b/>
                <w:i/>
              </w:rPr>
              <w:t>выполнения работ/</w:t>
            </w:r>
            <w:r w:rsidRPr="00E25B1F">
              <w:rPr>
                <w:b/>
                <w:i/>
              </w:rPr>
              <w:t>оказания услуг</w:t>
            </w:r>
          </w:p>
          <w:p w:rsidR="00D76A52" w:rsidRDefault="00D76A52" w:rsidP="00C87330">
            <w:pPr>
              <w:ind w:right="153"/>
              <w:rPr>
                <w:b/>
                <w:i/>
              </w:rPr>
            </w:pPr>
          </w:p>
          <w:p w:rsidR="00D76A52" w:rsidRDefault="00D76A52"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8A2B2B" w:rsidRDefault="008A2B2B" w:rsidP="00C87330">
            <w:pPr>
              <w:ind w:right="153"/>
              <w:rPr>
                <w:b/>
                <w:i/>
              </w:rPr>
            </w:pPr>
          </w:p>
          <w:p w:rsidR="00F06F3E" w:rsidRDefault="00F06F3E" w:rsidP="00C87330">
            <w:pPr>
              <w:ind w:right="153"/>
              <w:rPr>
                <w:b/>
                <w:i/>
              </w:rPr>
            </w:pPr>
          </w:p>
          <w:p w:rsidR="007420B0" w:rsidRDefault="007420B0"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8A2B2B" w:rsidRDefault="00D76A52" w:rsidP="008A2B2B">
            <w:pPr>
              <w:spacing w:line="310" w:lineRule="exact"/>
              <w:ind w:firstLine="305"/>
            </w:pPr>
            <w:r>
              <w:t xml:space="preserve">Сроки  оказания услуг: </w:t>
            </w:r>
          </w:p>
          <w:p w:rsidR="00D76A52" w:rsidRDefault="00034F33" w:rsidP="00D76A52">
            <w:pPr>
              <w:ind w:right="-143"/>
              <w:rPr>
                <w:bCs/>
              </w:rPr>
            </w:pPr>
            <w:r>
              <w:rPr>
                <w:bCs/>
              </w:rPr>
              <w:t>с момента заключения договора до 30.06.2014 г.</w:t>
            </w:r>
          </w:p>
          <w:p w:rsidR="00F06F3E" w:rsidRDefault="00F06F3E" w:rsidP="00D76A52">
            <w:pPr>
              <w:ind w:right="-143"/>
              <w:rPr>
                <w:bCs/>
              </w:rPr>
            </w:pPr>
          </w:p>
          <w:p w:rsidR="00F06F3E" w:rsidRDefault="00F06F3E" w:rsidP="00D76A52">
            <w:pPr>
              <w:ind w:right="-143"/>
            </w:pPr>
          </w:p>
          <w:p w:rsidR="00F06F3E" w:rsidRDefault="00F06F3E" w:rsidP="00D76A52">
            <w:pPr>
              <w:ind w:right="-143"/>
            </w:pPr>
          </w:p>
          <w:p w:rsidR="00F06F3E" w:rsidRPr="00DC0F76" w:rsidRDefault="00D76A52" w:rsidP="00F06F3E">
            <w:pPr>
              <w:spacing w:before="120"/>
              <w:ind w:right="153"/>
              <w:jc w:val="both"/>
              <w:rPr>
                <w:i/>
              </w:rPr>
            </w:pPr>
            <w:r w:rsidRPr="008A2B2B">
              <w:t>Место  оказания услуг</w:t>
            </w:r>
            <w:r>
              <w:t xml:space="preserve">: </w:t>
            </w:r>
            <w:r w:rsidR="007420B0" w:rsidRPr="007420B0">
              <w:t>Томская обл., г. Северск, ул. Свердлова, д. 23, учебный класс ОПиРП (УПЦ) ОАО «СХК».</w:t>
            </w:r>
          </w:p>
          <w:p w:rsidR="00D76A52" w:rsidRPr="007C1A0E" w:rsidRDefault="0054580D" w:rsidP="00D76A52">
            <w:pPr>
              <w:ind w:right="-143"/>
            </w:pPr>
            <w:r>
              <w:rPr>
                <w:color w:val="000000"/>
              </w:rPr>
              <w:t xml:space="preserve"> </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w:t>
            </w:r>
            <w:r w:rsidRPr="00C61FCD">
              <w:lastRenderedPageBreak/>
              <w:t xml:space="preserve">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54580D" w:rsidRDefault="007420B0" w:rsidP="00F06F3E">
            <w:pPr>
              <w:ind w:right="153"/>
              <w:jc w:val="both"/>
            </w:pPr>
            <w:r w:rsidRPr="00C83739">
              <w:rPr>
                <w:bCs/>
              </w:rPr>
              <w:t xml:space="preserve">Оплата по договору производится </w:t>
            </w:r>
            <w:r>
              <w:rPr>
                <w:bCs/>
              </w:rPr>
              <w:t>в безналичной форме,</w:t>
            </w:r>
            <w:r w:rsidRPr="00C83739">
              <w:rPr>
                <w:bCs/>
              </w:rPr>
              <w:t xml:space="preserve"> путем перечисления денежных средств на расчетный счет И</w:t>
            </w:r>
            <w:r>
              <w:rPr>
                <w:bCs/>
              </w:rPr>
              <w:t>сполнителя,</w:t>
            </w:r>
            <w:r w:rsidRPr="00C83739">
              <w:rPr>
                <w:bCs/>
              </w:rPr>
              <w:t xml:space="preserve"> на основании выставленного И</w:t>
            </w:r>
            <w:r>
              <w:rPr>
                <w:bCs/>
              </w:rPr>
              <w:t>сполнителем</w:t>
            </w:r>
            <w:r w:rsidRPr="00C83739">
              <w:rPr>
                <w:bCs/>
              </w:rPr>
              <w:t xml:space="preserve"> счета</w:t>
            </w:r>
            <w:r>
              <w:rPr>
                <w:bCs/>
              </w:rPr>
              <w:t>,</w:t>
            </w:r>
            <w:r w:rsidRPr="00C83739">
              <w:rPr>
                <w:bCs/>
              </w:rPr>
              <w:t xml:space="preserve"> в течение 10 (десяти) дней с момента подписания </w:t>
            </w:r>
            <w:r>
              <w:rPr>
                <w:bCs/>
              </w:rPr>
              <w:t xml:space="preserve">обеими </w:t>
            </w:r>
            <w:r w:rsidRPr="00C83739">
              <w:rPr>
                <w:bCs/>
              </w:rPr>
              <w:t>С</w:t>
            </w:r>
            <w:r>
              <w:rPr>
                <w:bCs/>
              </w:rPr>
              <w:t>торонами</w:t>
            </w:r>
            <w:r w:rsidRPr="00C83739">
              <w:rPr>
                <w:bCs/>
              </w:rPr>
              <w:t xml:space="preserve"> акт</w:t>
            </w:r>
            <w:r>
              <w:rPr>
                <w:bCs/>
              </w:rPr>
              <w:t>а сдачи-приемки оказанных услуг</w:t>
            </w:r>
            <w:r w:rsidRPr="00C83739">
              <w:rPr>
                <w:bCs/>
              </w:rPr>
              <w:t>.</w:t>
            </w:r>
          </w:p>
          <w:p w:rsidR="00C62F68" w:rsidRPr="00E25B1F" w:rsidRDefault="00C62F68" w:rsidP="0054580D">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413DD3">
            <w:pPr>
              <w:numPr>
                <w:ilvl w:val="0"/>
                <w:numId w:val="27"/>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7420B0" w:rsidRDefault="007420B0" w:rsidP="00F06F3E">
            <w:pPr>
              <w:rPr>
                <w:szCs w:val="22"/>
              </w:rPr>
            </w:pPr>
            <w:r w:rsidRPr="007420B0">
              <w:t>Бояринова О.Г., инженер по подготовке кадров ОПиРП</w:t>
            </w:r>
            <w:r w:rsidRPr="007420B0">
              <w:rPr>
                <w:szCs w:val="22"/>
              </w:rPr>
              <w:t xml:space="preserve"> </w:t>
            </w:r>
          </w:p>
          <w:p w:rsidR="0013237C" w:rsidRPr="00E25B1F" w:rsidRDefault="007420B0" w:rsidP="00F06F3E">
            <w:r w:rsidRPr="007420B0">
              <w:rPr>
                <w:sz w:val="22"/>
                <w:szCs w:val="22"/>
              </w:rPr>
              <w:t>8 (3823) 54-68-30</w:t>
            </w:r>
          </w:p>
        </w:tc>
      </w:tr>
      <w:tr w:rsidR="00C87330" w:rsidRPr="00E25B1F" w:rsidTr="00871FAF">
        <w:trPr>
          <w:trHeight w:val="70"/>
        </w:trPr>
        <w:tc>
          <w:tcPr>
            <w:tcW w:w="781" w:type="dxa"/>
          </w:tcPr>
          <w:p w:rsidR="00C87330" w:rsidRPr="00E25B1F" w:rsidRDefault="00C87330" w:rsidP="00413DD3">
            <w:pPr>
              <w:numPr>
                <w:ilvl w:val="0"/>
                <w:numId w:val="27"/>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413DD3">
            <w:pPr>
              <w:numPr>
                <w:ilvl w:val="0"/>
                <w:numId w:val="27"/>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lastRenderedPageBreak/>
              <w:t>[по каждому лоту]</w:t>
            </w:r>
          </w:p>
        </w:tc>
        <w:tc>
          <w:tcPr>
            <w:tcW w:w="11624" w:type="dxa"/>
          </w:tcPr>
          <w:p w:rsidR="00D76A52" w:rsidRDefault="007420B0" w:rsidP="00D76A52">
            <w:pPr>
              <w:ind w:right="-143"/>
            </w:pPr>
            <w:r>
              <w:rPr>
                <w:b/>
              </w:rPr>
              <w:lastRenderedPageBreak/>
              <w:t>580 560</w:t>
            </w:r>
            <w:r w:rsidR="00F06F3E">
              <w:rPr>
                <w:b/>
              </w:rPr>
              <w:t>,</w:t>
            </w:r>
            <w:r>
              <w:rPr>
                <w:b/>
              </w:rPr>
              <w:t>00</w:t>
            </w:r>
            <w:r w:rsidR="00F06F3E">
              <w:t xml:space="preserve"> руб. (пять</w:t>
            </w:r>
            <w:r>
              <w:t>сот восемьдесят</w:t>
            </w:r>
            <w:r w:rsidR="00F06F3E">
              <w:t xml:space="preserve"> тысяч </w:t>
            </w:r>
            <w:r>
              <w:t xml:space="preserve">пятьсот </w:t>
            </w:r>
            <w:r w:rsidR="00F06F3E">
              <w:t>шесть</w:t>
            </w:r>
            <w:r>
              <w:t>десят</w:t>
            </w:r>
            <w:r w:rsidR="00D76A52">
              <w:t xml:space="preserve">) руб. </w:t>
            </w:r>
            <w:r>
              <w:t>00</w:t>
            </w:r>
            <w:r w:rsidR="00F06F3E">
              <w:t xml:space="preserve"> </w:t>
            </w:r>
            <w:r w:rsidR="00D76A52">
              <w:t xml:space="preserve">коп. </w:t>
            </w:r>
            <w:r w:rsidR="0049099B">
              <w:t xml:space="preserve">в том числе </w:t>
            </w:r>
            <w:r w:rsidR="00D76A52">
              <w:t>НДС</w:t>
            </w:r>
            <w:r w:rsidR="007F47E6">
              <w:t>-</w:t>
            </w:r>
            <w:r w:rsidR="0013237C">
              <w:t>1</w:t>
            </w:r>
            <w:r w:rsidR="007F47E6">
              <w:t>8%</w:t>
            </w:r>
            <w:r w:rsidR="00D76A52">
              <w:t>.</w:t>
            </w:r>
          </w:p>
          <w:p w:rsidR="00F06F3E" w:rsidRDefault="00F06F3E" w:rsidP="00F06F3E">
            <w:pPr>
              <w:pStyle w:val="36"/>
              <w:ind w:left="0" w:right="153"/>
              <w:rPr>
                <w:bCs/>
              </w:rPr>
            </w:pPr>
            <w:r w:rsidRPr="00456D42">
              <w:rPr>
                <w:szCs w:val="24"/>
              </w:rPr>
              <w:t xml:space="preserve">Цена договора включает в себя: 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 все  </w:t>
            </w:r>
            <w:r w:rsidRPr="00456D42">
              <w:rPr>
                <w:szCs w:val="24"/>
              </w:rPr>
              <w:lastRenderedPageBreak/>
              <w:t>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D76A52" w:rsidRDefault="00D76A52" w:rsidP="00D76A52">
            <w:pPr>
              <w:pStyle w:val="36"/>
              <w:ind w:left="0" w:right="153"/>
              <w:rPr>
                <w:szCs w:val="24"/>
              </w:rPr>
            </w:pPr>
          </w:p>
          <w:p w:rsidR="00C87330" w:rsidRPr="00E25B1F" w:rsidRDefault="00D76A52" w:rsidP="00D76A52">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413DD3">
            <w:pPr>
              <w:numPr>
                <w:ilvl w:val="0"/>
                <w:numId w:val="27"/>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413DD3">
            <w:pPr>
              <w:numPr>
                <w:ilvl w:val="0"/>
                <w:numId w:val="25"/>
              </w:numPr>
              <w:tabs>
                <w:tab w:val="left" w:pos="0"/>
                <w:tab w:val="left" w:pos="1204"/>
              </w:tabs>
              <w:ind w:left="0" w:right="153" w:firstLine="495"/>
              <w:jc w:val="both"/>
            </w:pPr>
            <w:bookmarkStart w:id="16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413DD3">
            <w:pPr>
              <w:numPr>
                <w:ilvl w:val="0"/>
                <w:numId w:val="25"/>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Default="000E1C9D" w:rsidP="00413DD3">
            <w:pPr>
              <w:numPr>
                <w:ilvl w:val="0"/>
                <w:numId w:val="25"/>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707323" w:rsidRPr="00E25B1F" w:rsidRDefault="00707323" w:rsidP="00707323">
            <w:pPr>
              <w:numPr>
                <w:ilvl w:val="0"/>
                <w:numId w:val="25"/>
              </w:numPr>
              <w:tabs>
                <w:tab w:val="left" w:pos="0"/>
                <w:tab w:val="left" w:pos="1204"/>
              </w:tabs>
              <w:ind w:left="0" w:right="153" w:firstLine="495"/>
              <w:jc w:val="both"/>
            </w:pPr>
            <w:r w:rsidRPr="00E25B1F">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w:t>
            </w:r>
            <w:r w:rsidRPr="00E25B1F">
              <w:lastRenderedPageBreak/>
              <w:t>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707323" w:rsidRDefault="00707323" w:rsidP="00707323">
            <w:pPr>
              <w:pStyle w:val="a0"/>
              <w:numPr>
                <w:ilvl w:val="0"/>
                <w:numId w:val="56"/>
              </w:numPr>
              <w:tabs>
                <w:tab w:val="left" w:pos="0"/>
                <w:tab w:val="num" w:pos="920"/>
              </w:tabs>
              <w:spacing w:line="240" w:lineRule="auto"/>
              <w:ind w:left="0" w:right="153" w:firstLine="495"/>
              <w:rPr>
                <w:sz w:val="24"/>
                <w:szCs w:val="24"/>
              </w:rPr>
            </w:pPr>
            <w:r>
              <w:rPr>
                <w:sz w:val="24"/>
                <w:szCs w:val="24"/>
              </w:rPr>
              <w:t>Свидетельство об аккреди</w:t>
            </w:r>
            <w:r w:rsidRPr="00707323">
              <w:rPr>
                <w:sz w:val="24"/>
                <w:szCs w:val="24"/>
              </w:rPr>
              <w:t>тации в качестве Независимого органа по аттестации персонала</w:t>
            </w:r>
            <w:r w:rsidRPr="00E25B1F">
              <w:rPr>
                <w:sz w:val="24"/>
                <w:szCs w:val="24"/>
              </w:rPr>
              <w:t>;</w:t>
            </w:r>
          </w:p>
          <w:p w:rsidR="00707323" w:rsidRPr="00707323" w:rsidRDefault="00707323" w:rsidP="00707323">
            <w:pPr>
              <w:pStyle w:val="a0"/>
              <w:numPr>
                <w:ilvl w:val="0"/>
                <w:numId w:val="56"/>
              </w:numPr>
              <w:tabs>
                <w:tab w:val="left" w:pos="0"/>
                <w:tab w:val="num" w:pos="920"/>
              </w:tabs>
              <w:spacing w:line="240" w:lineRule="auto"/>
              <w:ind w:left="0" w:right="153" w:firstLine="495"/>
              <w:rPr>
                <w:sz w:val="24"/>
                <w:szCs w:val="24"/>
              </w:rPr>
            </w:pPr>
            <w:r w:rsidRPr="00707323">
              <w:rPr>
                <w:sz w:val="24"/>
                <w:szCs w:val="24"/>
              </w:rPr>
              <w:t>Приказ об определении головных материаловедческих организаций</w:t>
            </w:r>
            <w:r w:rsidR="006775B3">
              <w:rPr>
                <w:sz w:val="24"/>
                <w:szCs w:val="24"/>
              </w:rPr>
              <w:t xml:space="preserve"> </w:t>
            </w:r>
            <w:r w:rsidR="006775B3" w:rsidRPr="006775B3">
              <w:rPr>
                <w:sz w:val="24"/>
                <w:szCs w:val="24"/>
              </w:rPr>
              <w:t>ГК «Росатом»</w:t>
            </w:r>
            <w:r w:rsidRPr="00707323">
              <w:rPr>
                <w:sz w:val="24"/>
                <w:szCs w:val="24"/>
              </w:rPr>
              <w:t>.</w:t>
            </w:r>
          </w:p>
          <w:p w:rsidR="005D51C6" w:rsidRPr="00E25B1F" w:rsidRDefault="005D51C6" w:rsidP="00413DD3">
            <w:pPr>
              <w:numPr>
                <w:ilvl w:val="0"/>
                <w:numId w:val="25"/>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413DD3">
            <w:pPr>
              <w:numPr>
                <w:ilvl w:val="0"/>
                <w:numId w:val="25"/>
              </w:numPr>
              <w:tabs>
                <w:tab w:val="left" w:pos="0"/>
                <w:tab w:val="left" w:pos="1204"/>
              </w:tabs>
              <w:ind w:left="34" w:right="34" w:firstLine="495"/>
              <w:jc w:val="both"/>
            </w:pPr>
            <w:bookmarkStart w:id="16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9"/>
          </w:p>
          <w:p w:rsidR="00D50E2E" w:rsidRPr="00DD5EEB" w:rsidRDefault="00D50E2E" w:rsidP="00707323">
            <w:pPr>
              <w:numPr>
                <w:ilvl w:val="0"/>
                <w:numId w:val="25"/>
              </w:numPr>
              <w:tabs>
                <w:tab w:val="left" w:pos="0"/>
                <w:tab w:val="left" w:pos="1204"/>
              </w:tabs>
              <w:ind w:left="34" w:right="34" w:firstLine="495"/>
              <w:jc w:val="both"/>
            </w:pPr>
            <w:r w:rsidRPr="00DD5EEB">
              <w:t>отсутствие сведений об участнике запроса предложений в следующих реестрах недобросовестных поставщиков:</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50E2E" w:rsidRPr="00D50E2E" w:rsidRDefault="00D50E2E" w:rsidP="00413DD3">
            <w:pPr>
              <w:numPr>
                <w:ilvl w:val="0"/>
                <w:numId w:val="49"/>
              </w:numPr>
              <w:tabs>
                <w:tab w:val="left" w:pos="778"/>
              </w:tabs>
              <w:ind w:right="153"/>
              <w:jc w:val="both"/>
              <w:rPr>
                <w:bCs/>
              </w:rPr>
            </w:pPr>
            <w:r w:rsidRPr="00D50E2E">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D50E2E" w:rsidRDefault="00D50E2E" w:rsidP="00413DD3">
            <w:pPr>
              <w:pStyle w:val="affe"/>
              <w:numPr>
                <w:ilvl w:val="0"/>
                <w:numId w:val="49"/>
              </w:numPr>
              <w:tabs>
                <w:tab w:val="left" w:pos="0"/>
                <w:tab w:val="left" w:pos="1204"/>
              </w:tabs>
              <w:ind w:right="153"/>
              <w:jc w:val="both"/>
              <w:rPr>
                <w:rFonts w:ascii="Times New Roman" w:hAnsi="Times New Roman"/>
              </w:rPr>
            </w:pPr>
            <w:r w:rsidRPr="00D50E2E">
              <w:rPr>
                <w:rFonts w:ascii="Times New Roman" w:hAnsi="Times New Roman"/>
                <w:bCs/>
                <w:sz w:val="24"/>
                <w:szCs w:val="24"/>
              </w:rPr>
              <w:t>в реестре недобросовестных поставщиков Госкорпорации «Росатом» и организаций Госкорпорации «Росатом»</w:t>
            </w:r>
            <w:r w:rsidR="00815182" w:rsidRPr="00D50E2E">
              <w:rPr>
                <w:rFonts w:ascii="Times New Roman" w:hAnsi="Times New Roman"/>
                <w:sz w:val="24"/>
                <w:szCs w:val="24"/>
              </w:rPr>
              <w:t>.</w:t>
            </w:r>
          </w:p>
        </w:tc>
      </w:tr>
      <w:tr w:rsidR="00C87330" w:rsidRPr="00E25B1F" w:rsidTr="00871FAF">
        <w:trPr>
          <w:trHeight w:val="709"/>
        </w:trPr>
        <w:tc>
          <w:tcPr>
            <w:tcW w:w="781" w:type="dxa"/>
          </w:tcPr>
          <w:p w:rsidR="00C87330" w:rsidRPr="00E25B1F" w:rsidRDefault="00C87330" w:rsidP="00413DD3">
            <w:pPr>
              <w:numPr>
                <w:ilvl w:val="0"/>
                <w:numId w:val="27"/>
              </w:numPr>
              <w:tabs>
                <w:tab w:val="num" w:pos="786"/>
              </w:tabs>
              <w:ind w:left="0" w:hanging="15"/>
              <w:jc w:val="center"/>
            </w:pPr>
            <w:bookmarkStart w:id="170" w:name="_Ref317257394"/>
          </w:p>
        </w:tc>
        <w:bookmarkEnd w:id="170"/>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w:t>
            </w:r>
            <w:r w:rsidRPr="00E25B1F">
              <w:rPr>
                <w:b/>
                <w:i/>
                <w:szCs w:val="24"/>
              </w:rPr>
              <w:lastRenderedPageBreak/>
              <w:t>требования предъявляются]</w:t>
            </w:r>
          </w:p>
        </w:tc>
        <w:tc>
          <w:tcPr>
            <w:tcW w:w="11624" w:type="dxa"/>
          </w:tcPr>
          <w:p w:rsidR="00C87330" w:rsidRDefault="00747560" w:rsidP="00747560">
            <w:pPr>
              <w:tabs>
                <w:tab w:val="left" w:pos="495"/>
                <w:tab w:val="left" w:pos="5657"/>
              </w:tabs>
              <w:ind w:right="153" w:firstLine="660"/>
              <w:jc w:val="both"/>
            </w:pPr>
            <w:r>
              <w:lastRenderedPageBreak/>
              <w:t>Представлены в Томе2 «Техническая часть»</w:t>
            </w:r>
          </w:p>
          <w:p w:rsidR="00AF3C80" w:rsidRDefault="00AF3C80" w:rsidP="00AF3C80">
            <w:pPr>
              <w:tabs>
                <w:tab w:val="left" w:pos="495"/>
                <w:tab w:val="left" w:pos="5657"/>
              </w:tabs>
              <w:ind w:right="153" w:firstLine="660"/>
              <w:jc w:val="both"/>
            </w:pPr>
          </w:p>
          <w:p w:rsidR="00AF3C80" w:rsidRPr="00E25B1F" w:rsidRDefault="00AF3C80" w:rsidP="00AF3C80">
            <w:pPr>
              <w:tabs>
                <w:tab w:val="left" w:pos="495"/>
                <w:tab w:val="left" w:pos="5657"/>
              </w:tabs>
              <w:ind w:right="153" w:firstLine="660"/>
              <w:jc w:val="both"/>
            </w:pPr>
          </w:p>
        </w:tc>
      </w:tr>
      <w:tr w:rsidR="00815182" w:rsidRPr="00E25B1F" w:rsidTr="00871FAF">
        <w:trPr>
          <w:trHeight w:val="1031"/>
        </w:trPr>
        <w:tc>
          <w:tcPr>
            <w:tcW w:w="781" w:type="dxa"/>
          </w:tcPr>
          <w:p w:rsidR="00815182" w:rsidRPr="00E25B1F" w:rsidRDefault="00815182" w:rsidP="00413DD3">
            <w:pPr>
              <w:numPr>
                <w:ilvl w:val="0"/>
                <w:numId w:val="27"/>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413DD3">
            <w:pPr>
              <w:widowControl w:val="0"/>
              <w:numPr>
                <w:ilvl w:val="0"/>
                <w:numId w:val="26"/>
              </w:numPr>
              <w:tabs>
                <w:tab w:val="left" w:pos="636"/>
              </w:tabs>
              <w:adjustRightInd w:val="0"/>
              <w:ind w:left="0" w:right="153" w:firstLine="660"/>
              <w:jc w:val="both"/>
              <w:textAlignment w:val="baseline"/>
            </w:pPr>
            <w:bookmarkStart w:id="172"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413DD3">
            <w:pPr>
              <w:widowControl w:val="0"/>
              <w:numPr>
                <w:ilvl w:val="0"/>
                <w:numId w:val="26"/>
              </w:numPr>
              <w:tabs>
                <w:tab w:val="left" w:pos="636"/>
              </w:tabs>
              <w:adjustRightInd w:val="0"/>
              <w:ind w:left="0" w:right="153" w:firstLine="660"/>
              <w:jc w:val="both"/>
              <w:textAlignment w:val="baseline"/>
            </w:pPr>
            <w:bookmarkStart w:id="17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xml:space="preserve">, до истечения срока подачи заявок на участие в запросе цен для участника невозможно в силу необходимости соблюдения </w:t>
            </w:r>
            <w:r w:rsidRPr="00E25B1F">
              <w:lastRenderedPageBreak/>
              <w:t>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Default="00183811" w:rsidP="00413DD3">
            <w:pPr>
              <w:widowControl w:val="0"/>
              <w:numPr>
                <w:ilvl w:val="0"/>
                <w:numId w:val="26"/>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707323" w:rsidRPr="00E25B1F" w:rsidRDefault="00707323" w:rsidP="00707323">
            <w:pPr>
              <w:widowControl w:val="0"/>
              <w:numPr>
                <w:ilvl w:val="0"/>
                <w:numId w:val="26"/>
              </w:numPr>
              <w:tabs>
                <w:tab w:val="left" w:pos="636"/>
              </w:tabs>
              <w:adjustRightInd w:val="0"/>
              <w:ind w:left="0" w:right="153" w:firstLine="660"/>
              <w:jc w:val="both"/>
              <w:textAlignment w:val="baseline"/>
            </w:pPr>
            <w:bookmarkStart w:id="181" w:name="_Ref317257428"/>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81"/>
          </w:p>
          <w:p w:rsidR="00707323" w:rsidRDefault="00707323" w:rsidP="00707323">
            <w:pPr>
              <w:pStyle w:val="a0"/>
              <w:numPr>
                <w:ilvl w:val="0"/>
                <w:numId w:val="56"/>
              </w:numPr>
              <w:tabs>
                <w:tab w:val="left" w:pos="0"/>
                <w:tab w:val="num" w:pos="920"/>
              </w:tabs>
              <w:spacing w:line="240" w:lineRule="auto"/>
              <w:ind w:left="0" w:right="153" w:firstLine="495"/>
              <w:rPr>
                <w:sz w:val="24"/>
                <w:szCs w:val="24"/>
              </w:rPr>
            </w:pPr>
            <w:r>
              <w:rPr>
                <w:sz w:val="24"/>
                <w:szCs w:val="24"/>
              </w:rPr>
              <w:t>Свидетельство об аккреди</w:t>
            </w:r>
            <w:r w:rsidRPr="00707323">
              <w:rPr>
                <w:sz w:val="24"/>
                <w:szCs w:val="24"/>
              </w:rPr>
              <w:t>тации в качестве Независимого органа по аттестации персонала</w:t>
            </w:r>
            <w:r w:rsidRPr="00E25B1F">
              <w:rPr>
                <w:sz w:val="24"/>
                <w:szCs w:val="24"/>
              </w:rPr>
              <w:t>;</w:t>
            </w:r>
          </w:p>
          <w:p w:rsidR="00707323" w:rsidRPr="00707323" w:rsidRDefault="00707323" w:rsidP="00707323">
            <w:pPr>
              <w:pStyle w:val="a0"/>
              <w:numPr>
                <w:ilvl w:val="4"/>
                <w:numId w:val="12"/>
              </w:numPr>
              <w:tabs>
                <w:tab w:val="clear" w:pos="1494"/>
                <w:tab w:val="left" w:pos="0"/>
                <w:tab w:val="num" w:pos="637"/>
                <w:tab w:val="left" w:pos="1140"/>
                <w:tab w:val="num" w:pos="1211"/>
              </w:tabs>
              <w:spacing w:line="240" w:lineRule="auto"/>
              <w:ind w:left="0" w:right="153" w:firstLine="660"/>
              <w:rPr>
                <w:rFonts w:eastAsia="Arial Unicode MS"/>
                <w:sz w:val="24"/>
                <w:szCs w:val="24"/>
              </w:rPr>
            </w:pPr>
            <w:r w:rsidRPr="00707323">
              <w:rPr>
                <w:sz w:val="24"/>
                <w:szCs w:val="24"/>
              </w:rPr>
              <w:t>Приказ об определении головных материаловедческих организаций</w:t>
            </w:r>
            <w:r w:rsidRPr="00E25B1F">
              <w:rPr>
                <w:sz w:val="24"/>
                <w:szCs w:val="24"/>
              </w:rPr>
              <w:t>;</w:t>
            </w:r>
          </w:p>
          <w:p w:rsidR="00183811" w:rsidRPr="00E25B1F"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413DD3">
            <w:pPr>
              <w:widowControl w:val="0"/>
              <w:numPr>
                <w:ilvl w:val="0"/>
                <w:numId w:val="26"/>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02782" w:rsidRPr="00E25B1F" w:rsidRDefault="00A02782" w:rsidP="00413DD3">
            <w:pPr>
              <w:widowControl w:val="0"/>
              <w:numPr>
                <w:ilvl w:val="0"/>
                <w:numId w:val="26"/>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413DD3">
            <w:pPr>
              <w:widowControl w:val="0"/>
              <w:numPr>
                <w:ilvl w:val="0"/>
                <w:numId w:val="26"/>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w:t>
            </w:r>
            <w:r w:rsidRPr="00E25B1F">
              <w:lastRenderedPageBreak/>
              <w:t>экономической деятельности участника запроса цен.</w:t>
            </w:r>
          </w:p>
          <w:bookmarkEnd w:id="177"/>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413DD3">
            <w:pPr>
              <w:numPr>
                <w:ilvl w:val="0"/>
                <w:numId w:val="27"/>
              </w:numPr>
              <w:tabs>
                <w:tab w:val="num" w:pos="786"/>
              </w:tabs>
              <w:ind w:left="0" w:hanging="15"/>
              <w:jc w:val="center"/>
            </w:pPr>
            <w:bookmarkStart w:id="182" w:name="_Ref317252608"/>
          </w:p>
        </w:tc>
        <w:bookmarkEnd w:id="182"/>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413DD3">
            <w:pPr>
              <w:pStyle w:val="Times12"/>
              <w:numPr>
                <w:ilvl w:val="1"/>
                <w:numId w:val="44"/>
              </w:numPr>
              <w:tabs>
                <w:tab w:val="left" w:pos="0"/>
                <w:tab w:val="left" w:pos="1346"/>
              </w:tabs>
              <w:ind w:left="0" w:right="153" w:firstLine="652"/>
              <w:rPr>
                <w:b/>
                <w:i/>
                <w:szCs w:val="24"/>
              </w:rPr>
            </w:pPr>
            <w:bookmarkStart w:id="183" w:name="_Ref350169525"/>
            <w:r w:rsidRPr="00E25B1F">
              <w:rPr>
                <w:b/>
                <w:i/>
                <w:szCs w:val="24"/>
              </w:rPr>
              <w:t>документы, прикладываемые к заявке на участие в конкурсе, в форме электронных документов:</w:t>
            </w:r>
            <w:bookmarkEnd w:id="183"/>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D50E2E">
              <w:rPr>
                <w:szCs w:val="24"/>
              </w:rPr>
              <w:t>.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413DD3">
            <w:pPr>
              <w:numPr>
                <w:ilvl w:val="0"/>
                <w:numId w:val="27"/>
              </w:numPr>
              <w:tabs>
                <w:tab w:val="num" w:pos="786"/>
              </w:tabs>
              <w:ind w:left="0" w:hanging="15"/>
              <w:jc w:val="center"/>
            </w:pPr>
            <w:bookmarkStart w:id="184" w:name="_Ref317254826"/>
          </w:p>
        </w:tc>
        <w:bookmarkEnd w:id="184"/>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w:t>
            </w:r>
            <w:r w:rsidR="00270981" w:rsidRPr="00E25B1F">
              <w:rPr>
                <w:spacing w:val="-6"/>
                <w:szCs w:val="24"/>
              </w:rPr>
              <w:lastRenderedPageBreak/>
              <w:t>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lastRenderedPageBreak/>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413DD3">
            <w:pPr>
              <w:numPr>
                <w:ilvl w:val="0"/>
                <w:numId w:val="27"/>
              </w:numPr>
              <w:tabs>
                <w:tab w:val="num" w:pos="786"/>
              </w:tabs>
              <w:ind w:left="0" w:hanging="15"/>
              <w:jc w:val="center"/>
            </w:pPr>
            <w:bookmarkStart w:id="185" w:name="_Ref317250778"/>
          </w:p>
        </w:tc>
        <w:bookmarkEnd w:id="185"/>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C50DCF">
              <w:rPr>
                <w:b/>
                <w:i/>
                <w:sz w:val="28"/>
                <w:szCs w:val="24"/>
              </w:rPr>
              <w:t>1</w:t>
            </w:r>
            <w:r w:rsidR="00707323">
              <w:rPr>
                <w:b/>
                <w:i/>
                <w:sz w:val="28"/>
                <w:szCs w:val="24"/>
              </w:rPr>
              <w:t>5</w:t>
            </w:r>
            <w:r w:rsidRPr="00FC3C5F">
              <w:rPr>
                <w:b/>
                <w:i/>
                <w:sz w:val="28"/>
                <w:szCs w:val="24"/>
              </w:rPr>
              <w:t xml:space="preserve">» </w:t>
            </w:r>
            <w:r w:rsidR="00C50DCF">
              <w:rPr>
                <w:b/>
                <w:i/>
                <w:szCs w:val="24"/>
              </w:rPr>
              <w:t>апреля</w:t>
            </w:r>
            <w:r w:rsidR="005025DD" w:rsidRPr="00D14DE4">
              <w:rPr>
                <w:b/>
                <w:i/>
                <w:szCs w:val="24"/>
              </w:rPr>
              <w:t xml:space="preserve"> </w:t>
            </w:r>
            <w:r w:rsidRPr="00FC3C5F">
              <w:rPr>
                <w:b/>
                <w:i/>
                <w:sz w:val="28"/>
                <w:szCs w:val="24"/>
              </w:rPr>
              <w:t>201</w:t>
            </w:r>
            <w:r w:rsidR="00747560">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413DD3">
            <w:pPr>
              <w:numPr>
                <w:ilvl w:val="0"/>
                <w:numId w:val="27"/>
              </w:numPr>
              <w:tabs>
                <w:tab w:val="num" w:pos="786"/>
              </w:tabs>
              <w:ind w:left="0" w:hanging="15"/>
              <w:jc w:val="center"/>
            </w:pPr>
            <w:bookmarkStart w:id="186" w:name="_Ref317254136"/>
          </w:p>
        </w:tc>
        <w:bookmarkEnd w:id="186"/>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715665">
              <w:rPr>
                <w:b/>
                <w:i/>
                <w:szCs w:val="24"/>
              </w:rPr>
              <w:t>06</w:t>
            </w:r>
            <w:r w:rsidRPr="00E25B1F">
              <w:rPr>
                <w:szCs w:val="24"/>
              </w:rPr>
              <w:t xml:space="preserve">» </w:t>
            </w:r>
            <w:r w:rsidR="00E97C43">
              <w:rPr>
                <w:b/>
                <w:i/>
                <w:szCs w:val="24"/>
              </w:rPr>
              <w:t>ма</w:t>
            </w:r>
            <w:r w:rsidR="00C50DCF">
              <w:rPr>
                <w:b/>
                <w:i/>
                <w:szCs w:val="24"/>
              </w:rPr>
              <w:t>я</w:t>
            </w:r>
            <w:r w:rsidR="00D14DE4" w:rsidRPr="00D14DE4">
              <w:rPr>
                <w:b/>
                <w:i/>
                <w:szCs w:val="24"/>
              </w:rPr>
              <w:t xml:space="preserve"> </w:t>
            </w:r>
            <w:r w:rsidRPr="00D14DE4">
              <w:rPr>
                <w:b/>
                <w:i/>
                <w:szCs w:val="24"/>
              </w:rPr>
              <w:t>20</w:t>
            </w:r>
            <w:r w:rsidR="00D14DE4" w:rsidRPr="00D14DE4">
              <w:rPr>
                <w:b/>
                <w:i/>
                <w:szCs w:val="24"/>
              </w:rPr>
              <w:t>1</w:t>
            </w:r>
            <w:r w:rsidR="00747560">
              <w:rPr>
                <w:b/>
                <w:i/>
                <w:szCs w:val="24"/>
              </w:rPr>
              <w:t>4</w:t>
            </w:r>
            <w:r w:rsidRPr="00E25B1F">
              <w:rPr>
                <w:szCs w:val="24"/>
              </w:rPr>
              <w:t xml:space="preserve"> 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413DD3">
            <w:pPr>
              <w:numPr>
                <w:ilvl w:val="0"/>
                <w:numId w:val="27"/>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413DD3">
            <w:pPr>
              <w:numPr>
                <w:ilvl w:val="0"/>
                <w:numId w:val="27"/>
              </w:numPr>
              <w:tabs>
                <w:tab w:val="num" w:pos="786"/>
              </w:tabs>
              <w:ind w:left="0" w:hanging="15"/>
              <w:jc w:val="center"/>
            </w:pPr>
            <w:bookmarkStart w:id="187" w:name="_Ref317254659"/>
          </w:p>
        </w:tc>
        <w:bookmarkEnd w:id="187"/>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w:t>
            </w:r>
            <w:r>
              <w:lastRenderedPageBreak/>
              <w:t>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8"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8"/>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89" w:name="_Ref317256138"/>
          </w:p>
        </w:tc>
        <w:bookmarkEnd w:id="189"/>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 xml:space="preserve">Реквизиты для перечисления </w:t>
            </w:r>
            <w:r w:rsidRPr="00E25B1F">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413DD3">
            <w:pPr>
              <w:numPr>
                <w:ilvl w:val="0"/>
                <w:numId w:val="27"/>
              </w:numPr>
              <w:tabs>
                <w:tab w:val="num" w:pos="786"/>
              </w:tabs>
              <w:ind w:left="0" w:hanging="15"/>
              <w:jc w:val="center"/>
            </w:pPr>
            <w:bookmarkStart w:id="190" w:name="_Ref321836744"/>
          </w:p>
        </w:tc>
        <w:bookmarkEnd w:id="190"/>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413DD3">
            <w:pPr>
              <w:numPr>
                <w:ilvl w:val="0"/>
                <w:numId w:val="27"/>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w:t>
            </w:r>
            <w:r w:rsidR="00707323">
              <w:t>, 8-3823-52-01-01</w:t>
            </w:r>
            <w:r w:rsidRPr="00E25B1F">
              <w:t xml:space="preserve">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 xml:space="preserve">Адрес электронной почты: </w:t>
            </w:r>
            <w:hyperlink r:id="rId23" w:history="1">
              <w:r w:rsidR="00707323" w:rsidRPr="00DE2E9A">
                <w:rPr>
                  <w:rStyle w:val="afa"/>
                </w:rPr>
                <w:t>0707@rosatom.ru</w:t>
              </w:r>
            </w:hyperlink>
            <w:r w:rsidRPr="00E25B1F">
              <w:t>;</w:t>
            </w:r>
            <w:r w:rsidR="00707323">
              <w:t xml:space="preserve"> </w:t>
            </w:r>
            <w:hyperlink r:id="rId24" w:history="1">
              <w:r w:rsidR="00707323" w:rsidRPr="00DE2E9A">
                <w:rPr>
                  <w:rStyle w:val="afa"/>
                  <w:lang w:val="en-US"/>
                </w:rPr>
                <w:t>info</w:t>
              </w:r>
              <w:r w:rsidR="00707323" w:rsidRPr="00DE2E9A">
                <w:rPr>
                  <w:rStyle w:val="afa"/>
                </w:rPr>
                <w:t>@atom</w:t>
              </w:r>
              <w:r w:rsidR="00707323" w:rsidRPr="00DE2E9A">
                <w:rPr>
                  <w:rStyle w:val="afa"/>
                  <w:lang w:val="en-US"/>
                </w:rPr>
                <w:t>sib</w:t>
              </w:r>
              <w:r w:rsidR="00707323" w:rsidRPr="00DE2E9A">
                <w:rPr>
                  <w:rStyle w:val="afa"/>
                </w:rPr>
                <w:t>.ru</w:t>
              </w:r>
            </w:hyperlink>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2950933"/>
      <w:bookmarkStart w:id="211"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2" w:name="форма1"/>
      <w:bookmarkStart w:id="213" w:name="_Toc98251753"/>
      <w:bookmarkEnd w:id="211"/>
      <w:r w:rsidRPr="00E25B1F">
        <w:rPr>
          <w:bCs w:val="0"/>
          <w:sz w:val="28"/>
          <w:szCs w:val="28"/>
        </w:rPr>
        <w:t>Форма 1.</w:t>
      </w:r>
      <w:bookmarkEnd w:id="212"/>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62950934"/>
      <w:bookmarkEnd w:id="214"/>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5"/>
      <w:bookmarkEnd w:id="216"/>
      <w:bookmarkEnd w:id="217"/>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413DD3">
      <w:pPr>
        <w:pStyle w:val="af3"/>
        <w:numPr>
          <w:ilvl w:val="0"/>
          <w:numId w:val="45"/>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413DD3">
      <w:pPr>
        <w:pStyle w:val="af3"/>
        <w:numPr>
          <w:ilvl w:val="0"/>
          <w:numId w:val="45"/>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413DD3">
      <w:pPr>
        <w:pStyle w:val="af3"/>
        <w:numPr>
          <w:ilvl w:val="0"/>
          <w:numId w:val="46"/>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D03F9F">
        <w:rPr>
          <w:sz w:val="28"/>
          <w:szCs w:val="28"/>
        </w:rPr>
        <w:fldChar w:fldCharType="begin"/>
      </w:r>
      <w:r w:rsidR="00DA57EE">
        <w:rPr>
          <w:sz w:val="28"/>
          <w:szCs w:val="28"/>
        </w:rPr>
        <w:instrText xml:space="preserve"> REF _Ref359591246 \r \h </w:instrText>
      </w:r>
      <w:r w:rsidR="00D03F9F">
        <w:rPr>
          <w:sz w:val="28"/>
          <w:szCs w:val="28"/>
        </w:rPr>
      </w:r>
      <w:r w:rsidR="00D03F9F">
        <w:rPr>
          <w:sz w:val="28"/>
          <w:szCs w:val="28"/>
        </w:rPr>
        <w:fldChar w:fldCharType="separate"/>
      </w:r>
      <w:r w:rsidR="00973A1D">
        <w:rPr>
          <w:sz w:val="28"/>
          <w:szCs w:val="28"/>
        </w:rPr>
        <w:t>3.45</w:t>
      </w:r>
      <w:r w:rsidR="00D03F9F">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413DD3">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3"/>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8" w:name="_Ref55335821"/>
      <w:bookmarkStart w:id="219" w:name="_Ref55336345"/>
      <w:bookmarkStart w:id="220" w:name="_Toc57314674"/>
      <w:bookmarkStart w:id="221" w:name="_Toc69728988"/>
      <w:bookmarkStart w:id="222" w:name="_Toc98251754"/>
      <w:r w:rsidRPr="00E25B1F">
        <w:rPr>
          <w:sz w:val="22"/>
        </w:rPr>
        <w:br w:type="page"/>
      </w:r>
      <w:bookmarkEnd w:id="218"/>
      <w:bookmarkEnd w:id="219"/>
      <w:bookmarkEnd w:id="220"/>
      <w:bookmarkEnd w:id="221"/>
      <w:bookmarkEnd w:id="222"/>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62950935"/>
      <w:bookmarkEnd w:id="223"/>
      <w:bookmarkEnd w:id="224"/>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5"/>
      <w:bookmarkEnd w:id="22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413DD3">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7"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7"/>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413DD3">
      <w:pPr>
        <w:pStyle w:val="Times12"/>
        <w:numPr>
          <w:ilvl w:val="0"/>
          <w:numId w:val="33"/>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413DD3">
      <w:pPr>
        <w:pStyle w:val="Times12"/>
        <w:numPr>
          <w:ilvl w:val="0"/>
          <w:numId w:val="33"/>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413DD3">
      <w:pPr>
        <w:pStyle w:val="Times12"/>
        <w:numPr>
          <w:ilvl w:val="0"/>
          <w:numId w:val="33"/>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413DD3">
      <w:pPr>
        <w:pStyle w:val="Times12"/>
        <w:numPr>
          <w:ilvl w:val="0"/>
          <w:numId w:val="33"/>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62950936"/>
      <w:bookmarkEnd w:id="228"/>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9"/>
      <w:bookmarkEnd w:id="23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1" w:name="_План_распределения_объемов_выполнен"/>
      <w:bookmarkEnd w:id="231"/>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2" w:name="_БАНКОВСКАЯ_ГАРАНТИЯ_(Форма"/>
      <w:bookmarkStart w:id="233" w:name="_Toc362950938"/>
      <w:bookmarkEnd w:id="232"/>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3"/>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4" w:name="_ДОГОВОР_ПОРУЧИТЕЛЬСТВА_(Форма"/>
      <w:bookmarkStart w:id="235" w:name="_Toc362950939"/>
      <w:bookmarkEnd w:id="234"/>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5"/>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36" w:name="_Ref318824453"/>
      <w:bookmarkStart w:id="237" w:name="_Toc362950940"/>
      <w:r w:rsidRPr="00E25B1F">
        <w:rPr>
          <w:b/>
          <w:sz w:val="28"/>
          <w:szCs w:val="28"/>
        </w:rPr>
        <w:lastRenderedPageBreak/>
        <w:t>«ПРОЕКТ ДОГОВОРА»</w:t>
      </w:r>
      <w:bookmarkEnd w:id="236"/>
      <w:bookmarkEnd w:id="237"/>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747560" w:rsidRDefault="00747560" w:rsidP="00A55B97">
      <w:pPr>
        <w:tabs>
          <w:tab w:val="left" w:pos="2304"/>
        </w:tabs>
      </w:pPr>
    </w:p>
    <w:p w:rsidR="00747560" w:rsidRDefault="00747560"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68E6" w:rsidRDefault="00E268E6"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413DD3">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lastRenderedPageBreak/>
        <w:t>«</w:t>
      </w:r>
      <w:r w:rsidRPr="00A55B97">
        <w:t xml:space="preserve"> </w:t>
      </w:r>
      <w:r w:rsidRPr="00A55B97">
        <w:rPr>
          <w:b/>
          <w:sz w:val="28"/>
          <w:szCs w:val="28"/>
        </w:rPr>
        <w:t>ТЕХНИЧЕСКОЕ ЗАДАНИЕ</w:t>
      </w:r>
      <w:r w:rsidRPr="00E25B1F">
        <w:rPr>
          <w:b/>
          <w:sz w:val="28"/>
          <w:szCs w:val="28"/>
        </w:rPr>
        <w:t>»</w:t>
      </w:r>
    </w:p>
    <w:p w:rsidR="00C50DCF" w:rsidRDefault="00C50DCF" w:rsidP="00C50DCF"/>
    <w:tbl>
      <w:tblPr>
        <w:tblW w:w="10547" w:type="dxa"/>
        <w:tblLook w:val="01E0"/>
      </w:tblPr>
      <w:tblGrid>
        <w:gridCol w:w="4786"/>
        <w:gridCol w:w="5761"/>
      </w:tblGrid>
      <w:tr w:rsidR="002C58D5" w:rsidRPr="002C58D5" w:rsidTr="00346B50">
        <w:trPr>
          <w:trHeight w:val="814"/>
        </w:trPr>
        <w:tc>
          <w:tcPr>
            <w:tcW w:w="4786" w:type="dxa"/>
            <w:hideMark/>
          </w:tcPr>
          <w:p w:rsidR="002C58D5" w:rsidRPr="002C58D5" w:rsidRDefault="002C58D5" w:rsidP="002C58D5">
            <w:r w:rsidRPr="002C58D5">
              <w:rPr>
                <w:noProof/>
              </w:rPr>
              <w:drawing>
                <wp:inline distT="0" distB="0" distL="0" distR="0">
                  <wp:extent cx="2279650" cy="419100"/>
                  <wp:effectExtent l="19050" t="0" r="635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cstate="print"/>
                          <a:srcRect/>
                          <a:stretch>
                            <a:fillRect/>
                          </a:stretch>
                        </pic:blipFill>
                        <pic:spPr bwMode="auto">
                          <a:xfrm>
                            <a:off x="0" y="0"/>
                            <a:ext cx="2279650" cy="419100"/>
                          </a:xfrm>
                          <a:prstGeom prst="rect">
                            <a:avLst/>
                          </a:prstGeom>
                          <a:noFill/>
                          <a:ln w="9525">
                            <a:noFill/>
                            <a:miter lim="800000"/>
                            <a:headEnd/>
                            <a:tailEnd/>
                          </a:ln>
                        </pic:spPr>
                      </pic:pic>
                    </a:graphicData>
                  </a:graphic>
                </wp:inline>
              </w:drawing>
            </w:r>
          </w:p>
        </w:tc>
        <w:tc>
          <w:tcPr>
            <w:tcW w:w="5761" w:type="dxa"/>
          </w:tcPr>
          <w:p w:rsidR="002C58D5" w:rsidRPr="002C58D5" w:rsidRDefault="002C58D5" w:rsidP="002C58D5">
            <w:r w:rsidRPr="002C58D5">
              <w:t>УТВЕРЖДАЮ</w:t>
            </w:r>
          </w:p>
          <w:p w:rsidR="002C58D5" w:rsidRPr="002C58D5" w:rsidRDefault="002C58D5" w:rsidP="002C58D5">
            <w:r w:rsidRPr="002C58D5">
              <w:t>Заместитель генерального директора</w:t>
            </w:r>
          </w:p>
          <w:p w:rsidR="002C58D5" w:rsidRPr="002C58D5" w:rsidRDefault="002C58D5" w:rsidP="002C58D5">
            <w:r w:rsidRPr="002C58D5">
              <w:t>по управлению персоналом</w:t>
            </w:r>
          </w:p>
        </w:tc>
      </w:tr>
      <w:tr w:rsidR="002C58D5" w:rsidRPr="002C58D5" w:rsidTr="00346B50">
        <w:trPr>
          <w:trHeight w:val="3089"/>
        </w:trPr>
        <w:tc>
          <w:tcPr>
            <w:tcW w:w="4786" w:type="dxa"/>
          </w:tcPr>
          <w:p w:rsidR="002C58D5" w:rsidRPr="002C58D5" w:rsidRDefault="002C58D5" w:rsidP="002C58D5"/>
          <w:p w:rsidR="002C58D5" w:rsidRPr="002C58D5" w:rsidRDefault="002C58D5" w:rsidP="002C58D5">
            <w:r w:rsidRPr="002C58D5">
              <w:t>Открытое акционерное общество</w:t>
            </w:r>
          </w:p>
          <w:p w:rsidR="002C58D5" w:rsidRPr="002C58D5" w:rsidRDefault="002C58D5" w:rsidP="002C58D5">
            <w:r w:rsidRPr="002C58D5">
              <w:t>«СИБИРСКИЙ ХИМИЧЕСКИЙ КОМБИНАТ»</w:t>
            </w:r>
          </w:p>
          <w:p w:rsidR="002C58D5" w:rsidRPr="002C58D5" w:rsidRDefault="002C58D5" w:rsidP="002C58D5">
            <w:r w:rsidRPr="002C58D5">
              <w:t>(ОАО «СХК»)</w:t>
            </w:r>
          </w:p>
          <w:p w:rsidR="002C58D5" w:rsidRPr="002C58D5" w:rsidRDefault="002C58D5" w:rsidP="002C58D5">
            <w:r w:rsidRPr="002C58D5">
              <w:t>Отдел подбора и</w:t>
            </w:r>
          </w:p>
          <w:p w:rsidR="002C58D5" w:rsidRPr="002C58D5" w:rsidRDefault="002C58D5" w:rsidP="002C58D5">
            <w:r w:rsidRPr="002C58D5">
              <w:t>развития персонала (ОПиРП)</w:t>
            </w:r>
          </w:p>
          <w:p w:rsidR="002C58D5" w:rsidRPr="002C58D5" w:rsidRDefault="002C58D5" w:rsidP="002C58D5"/>
          <w:p w:rsidR="002C58D5" w:rsidRPr="002C58D5" w:rsidRDefault="002C58D5" w:rsidP="002C58D5">
            <w:pPr>
              <w:rPr>
                <w:u w:val="single"/>
              </w:rPr>
            </w:pPr>
            <w:r w:rsidRPr="002C58D5">
              <w:rPr>
                <w:u w:val="single"/>
              </w:rPr>
              <w:t>_13.03.2014г_</w:t>
            </w:r>
            <w:r w:rsidRPr="002C58D5">
              <w:t xml:space="preserve"> №</w:t>
            </w:r>
            <w:r w:rsidRPr="002C58D5">
              <w:rPr>
                <w:u w:val="single"/>
              </w:rPr>
              <w:t>_12-13-06/190_</w:t>
            </w:r>
          </w:p>
          <w:p w:rsidR="002C58D5" w:rsidRPr="002C58D5" w:rsidRDefault="002C58D5" w:rsidP="002C58D5">
            <w:r w:rsidRPr="002C58D5">
              <w:t xml:space="preserve">ТЗ на услуги по предаттестационной </w:t>
            </w:r>
          </w:p>
          <w:p w:rsidR="002C58D5" w:rsidRPr="002C58D5" w:rsidRDefault="002C58D5" w:rsidP="002C58D5">
            <w:r w:rsidRPr="002C58D5">
              <w:t>подготовке и аттестации</w:t>
            </w:r>
          </w:p>
        </w:tc>
        <w:tc>
          <w:tcPr>
            <w:tcW w:w="5761" w:type="dxa"/>
          </w:tcPr>
          <w:p w:rsidR="002C58D5" w:rsidRPr="002C58D5" w:rsidRDefault="002C58D5" w:rsidP="002C58D5"/>
          <w:p w:rsidR="002C58D5" w:rsidRPr="002C58D5" w:rsidRDefault="002C58D5" w:rsidP="002C58D5">
            <w:r w:rsidRPr="002C58D5">
              <w:t>____________________ А.П.Кустов</w:t>
            </w:r>
          </w:p>
          <w:p w:rsidR="002C58D5" w:rsidRPr="002C58D5" w:rsidRDefault="002C58D5" w:rsidP="002C58D5"/>
          <w:p w:rsidR="002C58D5" w:rsidRPr="002C58D5" w:rsidRDefault="002C58D5" w:rsidP="002C58D5">
            <w:r w:rsidRPr="002C58D5">
              <w:t>«___»_____________________2014 г.</w:t>
            </w:r>
          </w:p>
        </w:tc>
      </w:tr>
    </w:tbl>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r w:rsidRPr="002C58D5">
        <w:t xml:space="preserve">Техническое задание </w:t>
      </w:r>
    </w:p>
    <w:p w:rsidR="002C58D5" w:rsidRPr="002C58D5" w:rsidRDefault="002C58D5" w:rsidP="002C58D5">
      <w:r w:rsidRPr="002C58D5">
        <w:t>на оказание услуг</w:t>
      </w:r>
    </w:p>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r w:rsidRPr="002C58D5">
        <w:t xml:space="preserve">Предмет закупки: </w:t>
      </w:r>
      <w:r w:rsidRPr="002C58D5">
        <w:rPr>
          <w:u w:val="single"/>
        </w:rPr>
        <w:t>Оказание услуг по предаттестационной подготовке и аттестации специалистов ОАО «СХК» по неразрушающим и разрушающим методам контроля, в соответствии с ПНАЭ Г-7-010-89</w:t>
      </w:r>
      <w:r w:rsidRPr="002C58D5">
        <w:t>.</w:t>
      </w:r>
    </w:p>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pPr>
        <w:rPr>
          <w:b/>
          <w:i/>
        </w:rPr>
      </w:pPr>
      <w:bookmarkStart w:id="238" w:name="_Toc341885285"/>
    </w:p>
    <w:bookmarkEnd w:id="238"/>
    <w:p w:rsidR="002C58D5" w:rsidRPr="002C58D5" w:rsidRDefault="002C58D5" w:rsidP="002C58D5">
      <w:r w:rsidRPr="002C58D5">
        <w:br w:type="page"/>
      </w:r>
      <w:bookmarkStart w:id="239" w:name="_Toc341885286"/>
      <w:r w:rsidRPr="002C58D5">
        <w:lastRenderedPageBreak/>
        <w:t>Техническое задание</w:t>
      </w:r>
    </w:p>
    <w:p w:rsidR="002C58D5" w:rsidRPr="002C58D5" w:rsidRDefault="002C58D5" w:rsidP="002C58D5">
      <w:r w:rsidRPr="002C58D5">
        <w:t xml:space="preserve"> на оказание услуг </w:t>
      </w:r>
    </w:p>
    <w:p w:rsidR="002C58D5" w:rsidRPr="002C58D5" w:rsidRDefault="002C58D5" w:rsidP="002C58D5"/>
    <w:p w:rsidR="002C58D5" w:rsidRPr="002C58D5" w:rsidRDefault="002C58D5" w:rsidP="002C58D5">
      <w:r w:rsidRPr="002C58D5">
        <w:t>СОДЕРЖАНИЕ</w:t>
      </w:r>
    </w:p>
    <w:p w:rsidR="002C58D5" w:rsidRPr="002C58D5" w:rsidRDefault="002C58D5" w:rsidP="002C58D5"/>
    <w:p w:rsidR="002C58D5" w:rsidRPr="002C58D5" w:rsidRDefault="002C58D5" w:rsidP="002C58D5"/>
    <w:p w:rsidR="002C58D5" w:rsidRPr="002C58D5" w:rsidRDefault="002C58D5" w:rsidP="002C58D5">
      <w:r w:rsidRPr="002C58D5">
        <w:t>РАЗДЕЛ 1. НАИМЕНОВАНИЕ УСЛУГИ</w:t>
      </w:r>
    </w:p>
    <w:p w:rsidR="002C58D5" w:rsidRPr="002C58D5" w:rsidRDefault="002C58D5" w:rsidP="002C58D5">
      <w:r w:rsidRPr="002C58D5">
        <w:t>РАЗДЕЛ 2. ОПИСАНИЕ УСЛУГ</w:t>
      </w:r>
    </w:p>
    <w:p w:rsidR="002C58D5" w:rsidRPr="002C58D5" w:rsidRDefault="002C58D5" w:rsidP="002C58D5">
      <w:r w:rsidRPr="002C58D5">
        <w:t>Подраздел 2.1 Состав (перечень) оказываемых услуг</w:t>
      </w:r>
    </w:p>
    <w:p w:rsidR="002C58D5" w:rsidRPr="002C58D5" w:rsidRDefault="002C58D5" w:rsidP="002C58D5">
      <w:r w:rsidRPr="002C58D5">
        <w:t>Подраздел 2.2 Описание оказываемых услуг</w:t>
      </w:r>
    </w:p>
    <w:p w:rsidR="002C58D5" w:rsidRPr="002C58D5" w:rsidRDefault="002C58D5" w:rsidP="002C58D5">
      <w:r w:rsidRPr="002C58D5">
        <w:t>Подраздел 2.3 Объем оказываемых услуг либо доля оказываемых услуг в общем объеме закупки</w:t>
      </w:r>
    </w:p>
    <w:p w:rsidR="002C58D5" w:rsidRPr="002C58D5" w:rsidRDefault="002C58D5" w:rsidP="002C58D5">
      <w:r w:rsidRPr="002C58D5">
        <w:t>РАЗДЕЛ 3. ТРЕБОВАНИЯ К УСЛУГАМ</w:t>
      </w:r>
    </w:p>
    <w:p w:rsidR="002C58D5" w:rsidRPr="002C58D5" w:rsidRDefault="002C58D5" w:rsidP="002C58D5">
      <w:r w:rsidRPr="002C58D5">
        <w:t>Подраздел 3.1 Общие требования</w:t>
      </w:r>
    </w:p>
    <w:p w:rsidR="002C58D5" w:rsidRPr="002C58D5" w:rsidRDefault="002C58D5" w:rsidP="002C58D5">
      <w:r w:rsidRPr="002C58D5">
        <w:t>Подраздел 3.2 Требования к качеству оказываемых услуг</w:t>
      </w:r>
    </w:p>
    <w:p w:rsidR="002C58D5" w:rsidRPr="002C58D5" w:rsidRDefault="002C58D5" w:rsidP="002C58D5">
      <w:r w:rsidRPr="002C58D5">
        <w:t>Подраздел 3.3 Требования к гарантийным обязательствам оказываемых услуг</w:t>
      </w:r>
    </w:p>
    <w:p w:rsidR="002C58D5" w:rsidRPr="002C58D5" w:rsidRDefault="002C58D5" w:rsidP="002C58D5">
      <w:r w:rsidRPr="002C58D5">
        <w:t>Подраздел 3.4 Требования к конфиденциальности</w:t>
      </w:r>
    </w:p>
    <w:p w:rsidR="002C58D5" w:rsidRPr="002C58D5" w:rsidRDefault="002C58D5" w:rsidP="002C58D5">
      <w:r w:rsidRPr="002C58D5">
        <w:t>Подраздел 3.5 Требования к безопасности оказания услуг и безопасности результата оказанных услуг</w:t>
      </w:r>
    </w:p>
    <w:p w:rsidR="002C58D5" w:rsidRPr="002C58D5" w:rsidRDefault="002C58D5" w:rsidP="002C58D5">
      <w:r w:rsidRPr="002C58D5">
        <w:t>Подраздел 3.6 Требования по обучению персонала заказчика</w:t>
      </w:r>
    </w:p>
    <w:p w:rsidR="002C58D5" w:rsidRPr="002C58D5" w:rsidRDefault="002C58D5" w:rsidP="002C58D5">
      <w:r w:rsidRPr="002C58D5">
        <w:t>Подраздел 3.7 Требования к составу технического предложения участника</w:t>
      </w:r>
    </w:p>
    <w:p w:rsidR="002C58D5" w:rsidRPr="002C58D5" w:rsidRDefault="002C58D5" w:rsidP="002C58D5">
      <w:r w:rsidRPr="002C58D5">
        <w:t>Подраздел 3.8 Специальные требования</w:t>
      </w:r>
    </w:p>
    <w:p w:rsidR="002C58D5" w:rsidRPr="002C58D5" w:rsidRDefault="002C58D5" w:rsidP="002C58D5">
      <w:r w:rsidRPr="002C58D5">
        <w:t>РАЗДЕЛ 4. РЕЗУЛЬТАТ ОКАЗАННЫХ УСЛУГ</w:t>
      </w:r>
    </w:p>
    <w:p w:rsidR="002C58D5" w:rsidRPr="002C58D5" w:rsidRDefault="002C58D5" w:rsidP="002C58D5">
      <w:r w:rsidRPr="002C58D5">
        <w:t>Подраздел 4.1 Описание конечного результата оказанных услуг</w:t>
      </w:r>
    </w:p>
    <w:p w:rsidR="002C58D5" w:rsidRPr="002C58D5" w:rsidRDefault="002C58D5" w:rsidP="002C58D5">
      <w:r w:rsidRPr="002C58D5">
        <w:t>Подраздел 4.2 Требования по приемке услуг</w:t>
      </w:r>
    </w:p>
    <w:p w:rsidR="002C58D5" w:rsidRPr="002C58D5" w:rsidRDefault="002C58D5" w:rsidP="002C58D5">
      <w:r w:rsidRPr="002C58D5">
        <w:t>Подраздел 4.3 Требования по передаче заказчику технических и иных документов (оформление результатов оказанных услуг)</w:t>
      </w:r>
    </w:p>
    <w:p w:rsidR="002C58D5" w:rsidRPr="002C58D5" w:rsidRDefault="002C58D5" w:rsidP="002C58D5">
      <w:r w:rsidRPr="002C58D5">
        <w:t>РАЗДЕЛ 5. ТРЕБОВАНИЯ К ТЕХНИЧЕСКОМУ ОБУЧЕНИЮ ПЕРСОНАЛА ЗАКАЗЧИКА</w:t>
      </w:r>
    </w:p>
    <w:p w:rsidR="002C58D5" w:rsidRPr="002C58D5" w:rsidRDefault="002C58D5" w:rsidP="002C58D5">
      <w:r w:rsidRPr="002C58D5">
        <w:t>РАЗДЕЛ 6. ПЕРЕЧЕНЬ ПРИНЯТЫХ СОКРАЩЕНИЙ</w:t>
      </w:r>
    </w:p>
    <w:p w:rsidR="002C58D5" w:rsidRPr="002C58D5" w:rsidRDefault="002C58D5" w:rsidP="002C58D5">
      <w:r w:rsidRPr="002C58D5">
        <w:t>РАЗДЕЛ 7. ПЕРЕЧЕНЬ ПРИЛОЖЕНИЙ</w:t>
      </w:r>
    </w:p>
    <w:p w:rsidR="002C58D5" w:rsidRPr="002C58D5" w:rsidRDefault="002C58D5" w:rsidP="002C58D5">
      <w:r w:rsidRPr="002C58D5">
        <w:rPr>
          <w:i/>
        </w:rPr>
        <w:br w:type="page"/>
      </w:r>
      <w:r w:rsidRPr="002C58D5">
        <w:lastRenderedPageBreak/>
        <w:t>РАЗДЕЛ 1. НАИМЕНОВАНИЕ УСЛУГИ</w:t>
      </w:r>
    </w:p>
    <w:p w:rsidR="002C58D5" w:rsidRPr="002C58D5" w:rsidRDefault="002C58D5" w:rsidP="002C58D5">
      <w:pPr>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C58D5" w:rsidRPr="002C58D5" w:rsidTr="00346B50">
        <w:trPr>
          <w:trHeight w:val="319"/>
        </w:trPr>
        <w:tc>
          <w:tcPr>
            <w:tcW w:w="9639" w:type="dxa"/>
            <w:tcBorders>
              <w:top w:val="single" w:sz="4" w:space="0" w:color="auto"/>
              <w:left w:val="single" w:sz="4" w:space="0" w:color="auto"/>
              <w:right w:val="single" w:sz="4" w:space="0" w:color="auto"/>
            </w:tcBorders>
          </w:tcPr>
          <w:bookmarkEnd w:id="239"/>
          <w:p w:rsidR="002C58D5" w:rsidRPr="002C58D5" w:rsidRDefault="002C58D5" w:rsidP="002C58D5">
            <w:pPr>
              <w:rPr>
                <w:i/>
              </w:rPr>
            </w:pPr>
            <w:r w:rsidRPr="002C58D5">
              <w:rPr>
                <w:i/>
              </w:rPr>
              <w:t>Оказание услуг по предаттестационной подготовке и аттестации специалистов ОАО «СХК» по неразрушающим и разрушающим методам контроля, в соответствии с ПНАЭ Г-7-010-89.</w:t>
            </w:r>
          </w:p>
        </w:tc>
      </w:tr>
    </w:tbl>
    <w:p w:rsidR="002C58D5" w:rsidRPr="002C58D5" w:rsidRDefault="002C58D5" w:rsidP="002C58D5"/>
    <w:p w:rsidR="002C58D5" w:rsidRPr="002C58D5" w:rsidRDefault="002C58D5" w:rsidP="002C58D5">
      <w:r w:rsidRPr="002C58D5">
        <w:t>РАЗДЕЛ 2. ОПИСАНИЕ УСЛУГИ</w:t>
      </w:r>
    </w:p>
    <w:p w:rsidR="002C58D5" w:rsidRPr="002C58D5" w:rsidRDefault="002C58D5" w:rsidP="002C58D5"/>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C58D5" w:rsidRPr="002C58D5" w:rsidTr="00346B50">
        <w:trPr>
          <w:trHeight w:val="396"/>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 xml:space="preserve">Подраздел 2.1 Состав (перечень) оказываемых услуг </w:t>
            </w:r>
          </w:p>
        </w:tc>
      </w:tr>
      <w:tr w:rsidR="002C58D5" w:rsidRPr="002C58D5" w:rsidTr="00346B50">
        <w:trPr>
          <w:trHeight w:val="420"/>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numPr>
                <w:ilvl w:val="0"/>
                <w:numId w:val="54"/>
              </w:numPr>
              <w:rPr>
                <w:i/>
              </w:rPr>
            </w:pPr>
            <w:r w:rsidRPr="002C58D5">
              <w:rPr>
                <w:i/>
              </w:rPr>
              <w:t>Проведение предаттестационной подготовки и аттестации по неразрушающим и разрушающим методам контроля, в соответствии с ПНАЭ Г-7-010-89:</w:t>
            </w:r>
          </w:p>
          <w:p w:rsidR="002C58D5" w:rsidRPr="002C58D5" w:rsidRDefault="002C58D5" w:rsidP="002C58D5">
            <w:pPr>
              <w:numPr>
                <w:ilvl w:val="1"/>
                <w:numId w:val="54"/>
              </w:numPr>
              <w:rPr>
                <w:i/>
              </w:rPr>
            </w:pPr>
            <w:r w:rsidRPr="002C58D5">
              <w:rPr>
                <w:i/>
              </w:rPr>
              <w:t xml:space="preserve"> КГ (СПВЗ) - ПП+А;</w:t>
            </w:r>
          </w:p>
          <w:p w:rsidR="002C58D5" w:rsidRPr="002C58D5" w:rsidRDefault="002C58D5" w:rsidP="002C58D5">
            <w:pPr>
              <w:numPr>
                <w:ilvl w:val="1"/>
                <w:numId w:val="54"/>
              </w:numPr>
              <w:rPr>
                <w:i/>
              </w:rPr>
            </w:pPr>
            <w:r w:rsidRPr="002C58D5">
              <w:rPr>
                <w:i/>
              </w:rPr>
              <w:t xml:space="preserve"> КК (СПВЗ) - ПП+А;</w:t>
            </w:r>
          </w:p>
          <w:p w:rsidR="002C58D5" w:rsidRPr="002C58D5" w:rsidRDefault="002C58D5" w:rsidP="002C58D5">
            <w:pPr>
              <w:numPr>
                <w:ilvl w:val="1"/>
                <w:numId w:val="54"/>
              </w:numPr>
              <w:rPr>
                <w:i/>
              </w:rPr>
            </w:pPr>
            <w:r w:rsidRPr="002C58D5">
              <w:rPr>
                <w:i/>
              </w:rPr>
              <w:t xml:space="preserve"> РК (СПВЗ) - ПП+А;</w:t>
            </w:r>
          </w:p>
          <w:p w:rsidR="002C58D5" w:rsidRPr="002C58D5" w:rsidRDefault="002C58D5" w:rsidP="002C58D5">
            <w:pPr>
              <w:numPr>
                <w:ilvl w:val="1"/>
                <w:numId w:val="54"/>
              </w:numPr>
              <w:rPr>
                <w:i/>
              </w:rPr>
            </w:pPr>
            <w:r w:rsidRPr="002C58D5">
              <w:rPr>
                <w:i/>
              </w:rPr>
              <w:t>ВИК (СПВЗ) - ПП+А;</w:t>
            </w:r>
          </w:p>
          <w:p w:rsidR="002C58D5" w:rsidRPr="002C58D5" w:rsidRDefault="002C58D5" w:rsidP="002C58D5">
            <w:pPr>
              <w:numPr>
                <w:ilvl w:val="1"/>
                <w:numId w:val="54"/>
              </w:numPr>
              <w:rPr>
                <w:i/>
              </w:rPr>
            </w:pPr>
            <w:r w:rsidRPr="002C58D5">
              <w:rPr>
                <w:i/>
              </w:rPr>
              <w:t>МГИ (СПВЗ) - ПП+А;</w:t>
            </w:r>
          </w:p>
          <w:p w:rsidR="002C58D5" w:rsidRPr="002C58D5" w:rsidRDefault="002C58D5" w:rsidP="002C58D5">
            <w:pPr>
              <w:numPr>
                <w:ilvl w:val="1"/>
                <w:numId w:val="54"/>
              </w:numPr>
              <w:rPr>
                <w:i/>
              </w:rPr>
            </w:pPr>
            <w:r w:rsidRPr="002C58D5">
              <w:rPr>
                <w:i/>
              </w:rPr>
              <w:t xml:space="preserve"> КК (БПВЗ) - ПП+А;</w:t>
            </w:r>
          </w:p>
          <w:p w:rsidR="002C58D5" w:rsidRPr="002C58D5" w:rsidRDefault="002C58D5" w:rsidP="002C58D5">
            <w:pPr>
              <w:numPr>
                <w:ilvl w:val="1"/>
                <w:numId w:val="54"/>
              </w:numPr>
            </w:pPr>
            <w:r w:rsidRPr="002C58D5">
              <w:rPr>
                <w:i/>
              </w:rPr>
              <w:t xml:space="preserve"> ВИК (БПВЗ) - ПП+А;</w:t>
            </w:r>
          </w:p>
        </w:tc>
      </w:tr>
      <w:tr w:rsidR="002C58D5" w:rsidRPr="002C58D5" w:rsidTr="00346B50">
        <w:trPr>
          <w:trHeight w:val="337"/>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Подраздел 2.2 Описание оказываемых услуг</w:t>
            </w:r>
          </w:p>
        </w:tc>
      </w:tr>
      <w:tr w:rsidR="002C58D5" w:rsidRPr="002C58D5" w:rsidTr="00346B50">
        <w:trPr>
          <w:trHeight w:val="42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 xml:space="preserve">Проведение предаттестационной подготовки и аттестации специалистов </w:t>
            </w:r>
            <w:r w:rsidRPr="002C58D5">
              <w:rPr>
                <w:i/>
              </w:rPr>
              <w:br/>
              <w:t>ОАО «СХК» по неразрушающим и разрушающим методам контроля, на основании поданной заявки. Выдача квалификационных удостоверений установленного образца всем заявленным кандидатам, по результатам аттестации.</w:t>
            </w:r>
          </w:p>
        </w:tc>
      </w:tr>
      <w:tr w:rsidR="002C58D5" w:rsidRPr="002C58D5" w:rsidTr="00346B50">
        <w:trPr>
          <w:trHeight w:val="42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 xml:space="preserve">Подраздел 2.3 Объем оказываемых услуг либо доля оказываемых услуг в общем объеме закупки </w:t>
            </w:r>
          </w:p>
        </w:tc>
      </w:tr>
      <w:tr w:rsidR="002C58D5" w:rsidRPr="002C58D5" w:rsidTr="00346B50">
        <w:trPr>
          <w:trHeight w:val="42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numPr>
                <w:ilvl w:val="0"/>
                <w:numId w:val="55"/>
              </w:numPr>
              <w:rPr>
                <w:i/>
              </w:rPr>
            </w:pPr>
            <w:r w:rsidRPr="002C58D5">
              <w:rPr>
                <w:i/>
              </w:rPr>
              <w:t xml:space="preserve">Проведение предаттестационной подготовки и аттестации по неразрушающим и разрушающим методам контроля, в соответствии с ПНАЭ Г-7-010-89 </w:t>
            </w:r>
            <w:r w:rsidRPr="002C58D5">
              <w:rPr>
                <w:b/>
                <w:i/>
              </w:rPr>
              <w:t>для 12 специалистов</w:t>
            </w:r>
            <w:r w:rsidRPr="002C58D5">
              <w:rPr>
                <w:i/>
              </w:rPr>
              <w:t xml:space="preserve"> ОАО «СХК»:</w:t>
            </w:r>
          </w:p>
          <w:p w:rsidR="002C58D5" w:rsidRPr="002C58D5" w:rsidRDefault="002C58D5" w:rsidP="002C58D5">
            <w:pPr>
              <w:numPr>
                <w:ilvl w:val="1"/>
                <w:numId w:val="55"/>
              </w:numPr>
              <w:rPr>
                <w:i/>
              </w:rPr>
            </w:pPr>
            <w:r w:rsidRPr="002C58D5">
              <w:rPr>
                <w:i/>
              </w:rPr>
              <w:t xml:space="preserve"> КГ (СПВЗ) - ПП+А – 6 человеко/методов;</w:t>
            </w:r>
          </w:p>
          <w:p w:rsidR="002C58D5" w:rsidRPr="002C58D5" w:rsidRDefault="002C58D5" w:rsidP="002C58D5">
            <w:pPr>
              <w:numPr>
                <w:ilvl w:val="1"/>
                <w:numId w:val="55"/>
              </w:numPr>
              <w:rPr>
                <w:i/>
              </w:rPr>
            </w:pPr>
            <w:r w:rsidRPr="002C58D5">
              <w:rPr>
                <w:i/>
              </w:rPr>
              <w:t xml:space="preserve"> КК (СПВЗ) - ПП+А; - 3 человеко/метода;</w:t>
            </w:r>
          </w:p>
          <w:p w:rsidR="002C58D5" w:rsidRPr="002C58D5" w:rsidRDefault="002C58D5" w:rsidP="002C58D5">
            <w:pPr>
              <w:numPr>
                <w:ilvl w:val="1"/>
                <w:numId w:val="55"/>
              </w:numPr>
              <w:rPr>
                <w:i/>
              </w:rPr>
            </w:pPr>
            <w:r w:rsidRPr="002C58D5">
              <w:rPr>
                <w:i/>
              </w:rPr>
              <w:t xml:space="preserve"> РК (СПВЗ) - ПП+А; - 6 человеко/методов;</w:t>
            </w:r>
          </w:p>
          <w:p w:rsidR="002C58D5" w:rsidRPr="002C58D5" w:rsidRDefault="002C58D5" w:rsidP="002C58D5">
            <w:pPr>
              <w:numPr>
                <w:ilvl w:val="1"/>
                <w:numId w:val="55"/>
              </w:numPr>
              <w:rPr>
                <w:i/>
              </w:rPr>
            </w:pPr>
            <w:r w:rsidRPr="002C58D5">
              <w:rPr>
                <w:i/>
              </w:rPr>
              <w:t xml:space="preserve"> ВИК (СПВЗ) - ПП+А - 3 человеко/метода;</w:t>
            </w:r>
          </w:p>
          <w:p w:rsidR="002C58D5" w:rsidRPr="002C58D5" w:rsidRDefault="002C58D5" w:rsidP="002C58D5">
            <w:pPr>
              <w:numPr>
                <w:ilvl w:val="1"/>
                <w:numId w:val="55"/>
              </w:numPr>
              <w:rPr>
                <w:i/>
              </w:rPr>
            </w:pPr>
            <w:r w:rsidRPr="002C58D5">
              <w:rPr>
                <w:i/>
              </w:rPr>
              <w:t xml:space="preserve"> МГИ (СПВЗ) - ПП+А - 6 человеко/методов;</w:t>
            </w:r>
          </w:p>
          <w:p w:rsidR="002C58D5" w:rsidRPr="002C58D5" w:rsidRDefault="002C58D5" w:rsidP="002C58D5">
            <w:pPr>
              <w:numPr>
                <w:ilvl w:val="1"/>
                <w:numId w:val="55"/>
              </w:numPr>
              <w:rPr>
                <w:i/>
              </w:rPr>
            </w:pPr>
            <w:r w:rsidRPr="002C58D5">
              <w:rPr>
                <w:i/>
              </w:rPr>
              <w:t xml:space="preserve"> КК (БПВЗ) - ПП+А – 3 человеко/метода;</w:t>
            </w:r>
          </w:p>
          <w:p w:rsidR="002C58D5" w:rsidRPr="002C58D5" w:rsidRDefault="002C58D5" w:rsidP="002C58D5">
            <w:pPr>
              <w:numPr>
                <w:ilvl w:val="1"/>
                <w:numId w:val="55"/>
              </w:numPr>
              <w:rPr>
                <w:i/>
              </w:rPr>
            </w:pPr>
            <w:r w:rsidRPr="002C58D5">
              <w:rPr>
                <w:i/>
              </w:rPr>
              <w:t xml:space="preserve"> ВИК (БПВЗ) - ПП+А - 3 человеко/метода.</w:t>
            </w:r>
          </w:p>
          <w:p w:rsidR="002C58D5" w:rsidRPr="002C58D5" w:rsidRDefault="002C58D5" w:rsidP="002C58D5">
            <w:pPr>
              <w:rPr>
                <w:i/>
              </w:rPr>
            </w:pPr>
            <w:r w:rsidRPr="002C58D5">
              <w:rPr>
                <w:b/>
                <w:i/>
              </w:rPr>
              <w:t>ВСЕГО:30 человеко/методов</w:t>
            </w:r>
          </w:p>
        </w:tc>
      </w:tr>
    </w:tbl>
    <w:p w:rsidR="002C58D5" w:rsidRPr="002C58D5" w:rsidRDefault="002C58D5" w:rsidP="002C58D5"/>
    <w:p w:rsidR="002C58D5" w:rsidRPr="002C58D5" w:rsidRDefault="002C58D5" w:rsidP="002C58D5">
      <w:r w:rsidRPr="002C58D5">
        <w:t>РАЗДЕЛ 3. ТРЕБОВАНИЯ К УСЛУГАМ</w:t>
      </w:r>
    </w:p>
    <w:p w:rsidR="002C58D5" w:rsidRPr="002C58D5" w:rsidRDefault="002C58D5" w:rsidP="002C58D5"/>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C58D5" w:rsidRPr="002C58D5" w:rsidTr="00346B50">
        <w:trPr>
          <w:trHeight w:val="385"/>
        </w:trPr>
        <w:tc>
          <w:tcPr>
            <w:tcW w:w="9639" w:type="dxa"/>
            <w:tcBorders>
              <w:top w:val="single" w:sz="4" w:space="0" w:color="auto"/>
              <w:left w:val="single" w:sz="4" w:space="0" w:color="auto"/>
              <w:right w:val="single" w:sz="4" w:space="0" w:color="auto"/>
            </w:tcBorders>
          </w:tcPr>
          <w:p w:rsidR="002C58D5" w:rsidRPr="002C58D5" w:rsidRDefault="002C58D5" w:rsidP="002C58D5">
            <w:r w:rsidRPr="002C58D5">
              <w:t>Подраздел 3.1 Общие требования</w:t>
            </w:r>
          </w:p>
        </w:tc>
      </w:tr>
      <w:tr w:rsidR="002C58D5" w:rsidRPr="002C58D5" w:rsidTr="00346B50">
        <w:trPr>
          <w:trHeight w:val="385"/>
        </w:trPr>
        <w:tc>
          <w:tcPr>
            <w:tcW w:w="9639" w:type="dxa"/>
            <w:tcBorders>
              <w:top w:val="single" w:sz="4" w:space="0" w:color="auto"/>
              <w:left w:val="single" w:sz="4" w:space="0" w:color="auto"/>
              <w:right w:val="single" w:sz="4" w:space="0" w:color="auto"/>
            </w:tcBorders>
          </w:tcPr>
          <w:p w:rsidR="002C58D5" w:rsidRPr="002C58D5" w:rsidRDefault="002C58D5" w:rsidP="002C58D5">
            <w:pPr>
              <w:rPr>
                <w:i/>
              </w:rPr>
            </w:pPr>
            <w:r w:rsidRPr="002C58D5">
              <w:rPr>
                <w:i/>
                <w:u w:val="single"/>
              </w:rPr>
              <w:t xml:space="preserve">Срок оказания услуг: </w:t>
            </w:r>
            <w:r w:rsidRPr="002C58D5">
              <w:rPr>
                <w:i/>
              </w:rPr>
              <w:t xml:space="preserve">в течение </w:t>
            </w:r>
            <w:r w:rsidRPr="002C58D5">
              <w:rPr>
                <w:i/>
                <w:lang w:val="en-US"/>
              </w:rPr>
              <w:t>II</w:t>
            </w:r>
            <w:r w:rsidRPr="002C58D5">
              <w:rPr>
                <w:i/>
              </w:rPr>
              <w:t xml:space="preserve"> квартала 2014 г.</w:t>
            </w:r>
          </w:p>
          <w:p w:rsidR="002C58D5" w:rsidRPr="002C58D5" w:rsidRDefault="002C58D5" w:rsidP="002C58D5">
            <w:pPr>
              <w:rPr>
                <w:i/>
              </w:rPr>
            </w:pPr>
            <w:r w:rsidRPr="002C58D5">
              <w:rPr>
                <w:i/>
              </w:rPr>
              <w:t>Дата начала и окончания обучения и аттестации согласовывается СТОРОНАМИ в процессе подписания договора в письменной форме.</w:t>
            </w:r>
          </w:p>
          <w:p w:rsidR="002C58D5" w:rsidRPr="002C58D5" w:rsidRDefault="002C58D5" w:rsidP="002C58D5">
            <w:pPr>
              <w:rPr>
                <w:i/>
              </w:rPr>
            </w:pPr>
            <w:r w:rsidRPr="002C58D5">
              <w:rPr>
                <w:i/>
                <w:u w:val="single"/>
              </w:rPr>
              <w:t>Место оказания услуг</w:t>
            </w:r>
            <w:r w:rsidRPr="002C58D5">
              <w:rPr>
                <w:i/>
              </w:rPr>
              <w:t xml:space="preserve"> : Томская обл., г. Северск, ул. Свердлова, д. 23, учебный класс ОПиРП (УПЦ) ОАО «СХК».</w:t>
            </w:r>
          </w:p>
          <w:p w:rsidR="002C58D5" w:rsidRPr="002C58D5" w:rsidRDefault="002C58D5" w:rsidP="002C58D5">
            <w:pPr>
              <w:rPr>
                <w:i/>
              </w:rPr>
            </w:pPr>
            <w:r w:rsidRPr="002C58D5">
              <w:rPr>
                <w:i/>
                <w:u w:val="single"/>
              </w:rPr>
              <w:t>Условия оплаты услуг:</w:t>
            </w:r>
            <w:r w:rsidRPr="002C58D5">
              <w:rPr>
                <w:i/>
              </w:rPr>
              <w:t xml:space="preserve"> </w:t>
            </w:r>
            <w:r w:rsidRPr="002C58D5">
              <w:rPr>
                <w:bCs/>
                <w:i/>
              </w:rPr>
              <w:t>Оплата производится в безналичной форме, путем перечисления денежных средств на расчетный счет Исполнителя, на основании выставленного Исполнителем счета, в течение 10 (десяти) дней после подписания обеими Сторонами акта сдачи-приемки оказанных услуг.</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Подраздел 3.2 Требования к качеству оказываемых услуг</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lastRenderedPageBreak/>
              <w:t>Высококвалифицированный штат преподавателей, обладающих опытом подготовки и аттестации контролеров атомной энергетики и промышленности.</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Подраздел 3.3 Требования к гарантийным обязательствам оказываемых услуг</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Не требуется.</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 xml:space="preserve">Подраздел 3.4 Требования к конфиденциальности </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Не требуется.</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 xml:space="preserve">Подраздел 3.5 Требования к безопасности оказания услуг и безопасности результата оказанных услуг </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Не требуется.</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Подраздел 3.6 Требования по обучению персонала заказчика</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Не требуется.</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Подраздел 3.7 Требования к составу технического предложения участника</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Не требуется.</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Подраздел 3.8 Специальные требования</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Не требуется.</w:t>
            </w:r>
          </w:p>
        </w:tc>
      </w:tr>
    </w:tbl>
    <w:p w:rsidR="002C58D5" w:rsidRPr="002C58D5" w:rsidRDefault="002C58D5" w:rsidP="002C58D5"/>
    <w:p w:rsidR="002C58D5" w:rsidRPr="002C58D5" w:rsidRDefault="002C58D5" w:rsidP="002C58D5">
      <w:r w:rsidRPr="002C58D5">
        <w:t>РАЗДЕЛ 4. РЕЗУЛЬТАТ ОКАЗАННЫХ УСЛУГ</w:t>
      </w:r>
    </w:p>
    <w:p w:rsidR="002C58D5" w:rsidRPr="002C58D5" w:rsidRDefault="002C58D5" w:rsidP="002C58D5"/>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Подраздел 4.1 Описание конечного результата оказанных услуг</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Подготовка и аттестация 12 специалистов ОАО «СХК» по заявленным в п. 2.1. методам, в объеме (человеко/методы), указанном в п.2.3.</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Подраздел 4.2 Требования по приемке услуг</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rPr>
                <w:i/>
              </w:rPr>
              <w:t>После оказания услуг ИСПОЛНИТЕЛЬ предоставляет ЗАКАЗЧИКУ подписанный со своей стороны акт сдачи-приемки оказанных услуг в двух экземплярах и копию протокола экзаменов. ЗАКАЗЧИК в течение 5 дней со дня получения акта сдачи-приемки оказанных услуг обязан направить ИСПОЛНИТЕЛЮ подписанный акт или дать письменный мотивированный отказ от приемки услуг. Услуги считаются оказанными на момент подписания обеими СТОРОНАМИ акта сдачи-приемки услуг. В случае не предоставления в установленный срок ЗАКАЗЧИКОМ подписанного акта выполненных услуг, либо мотивированного отказа, оказанные услуги считаются принятыми ЗАКАЗЧИКОМ по односторонне подписанному акту сдачи – приемки услуг.</w:t>
            </w:r>
          </w:p>
        </w:tc>
      </w:tr>
      <w:tr w:rsidR="002C58D5" w:rsidRPr="002C58D5" w:rsidTr="00346B50">
        <w:trPr>
          <w:trHeight w:val="385"/>
        </w:trPr>
        <w:tc>
          <w:tcPr>
            <w:tcW w:w="9639"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t>Подраздел 4.3 Требования по передаче Заказчику технических и иных документов (оформление результатов оказанных услуг)</w:t>
            </w:r>
          </w:p>
        </w:tc>
      </w:tr>
      <w:tr w:rsidR="002C58D5" w:rsidRPr="002C58D5" w:rsidTr="00346B50">
        <w:trPr>
          <w:trHeight w:val="385"/>
        </w:trPr>
        <w:tc>
          <w:tcPr>
            <w:tcW w:w="9639" w:type="dxa"/>
            <w:tcBorders>
              <w:top w:val="single" w:sz="4" w:space="0" w:color="auto"/>
              <w:left w:val="single" w:sz="4" w:space="0" w:color="auto"/>
              <w:right w:val="single" w:sz="4" w:space="0" w:color="auto"/>
            </w:tcBorders>
          </w:tcPr>
          <w:p w:rsidR="002C58D5" w:rsidRPr="002C58D5" w:rsidRDefault="002C58D5" w:rsidP="002C58D5">
            <w:pPr>
              <w:rPr>
                <w:i/>
              </w:rPr>
            </w:pPr>
            <w:r w:rsidRPr="002C58D5">
              <w:rPr>
                <w:i/>
              </w:rPr>
              <w:t>Выдача квалификационных удостоверений установленного образца для всех заявленных кандидатов, успешно прошедших предаттестационную подготовку и сдавших аттестационные экзамены, производится в течение 10 дней с момента поступления оплаты за оказанные услуги на расчетный счет ИСПОЛНИТЕЛЯ.</w:t>
            </w:r>
          </w:p>
        </w:tc>
      </w:tr>
    </w:tbl>
    <w:p w:rsidR="002C58D5" w:rsidRPr="002C58D5" w:rsidRDefault="002C58D5" w:rsidP="002C58D5">
      <w:pPr>
        <w:rPr>
          <w:b/>
        </w:rPr>
      </w:pPr>
    </w:p>
    <w:p w:rsidR="002C58D5" w:rsidRPr="002C58D5" w:rsidRDefault="002C58D5" w:rsidP="002C58D5">
      <w:pPr>
        <w:rPr>
          <w:b/>
        </w:rPr>
      </w:pPr>
      <w:r w:rsidRPr="002C58D5">
        <w:t>РАЗДЕЛ 5. ТРЕБОВАНИЯ К ТЕХНИЧЕСКОМУ ОБУЧЕНИЮ ПЕРСОНАЛА ЗАКАЗЧИКА</w:t>
      </w:r>
    </w:p>
    <w:p w:rsidR="002C58D5" w:rsidRPr="002C58D5" w:rsidRDefault="002C58D5" w:rsidP="002C58D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2C58D5" w:rsidRPr="002C58D5" w:rsidTr="00346B50">
        <w:tc>
          <w:tcPr>
            <w:tcW w:w="9747"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Не требуется.</w:t>
            </w:r>
          </w:p>
        </w:tc>
      </w:tr>
    </w:tbl>
    <w:p w:rsidR="002C58D5" w:rsidRPr="002C58D5" w:rsidRDefault="002C58D5" w:rsidP="002C58D5"/>
    <w:p w:rsidR="002C58D5" w:rsidRPr="002C58D5" w:rsidRDefault="002C58D5" w:rsidP="002C58D5">
      <w:r w:rsidRPr="002C58D5">
        <w:t>РАЗДЕЛ 6. ПЕРЕЧЕНЬ ПРИНЯТЫХ СОКРАЩЕНИЙ</w:t>
      </w:r>
    </w:p>
    <w:p w:rsidR="002C58D5" w:rsidRPr="002C58D5" w:rsidRDefault="002C58D5" w:rsidP="002C58D5"/>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2C58D5" w:rsidRPr="002C58D5" w:rsidTr="00346B5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C58D5" w:rsidRPr="002C58D5" w:rsidRDefault="002C58D5" w:rsidP="002C58D5">
            <w:r w:rsidRPr="002C58D5">
              <w:t>№ п/п</w:t>
            </w:r>
          </w:p>
        </w:tc>
        <w:tc>
          <w:tcPr>
            <w:tcW w:w="2410" w:type="dxa"/>
            <w:tcBorders>
              <w:top w:val="single" w:sz="4" w:space="0" w:color="auto"/>
              <w:left w:val="single" w:sz="4" w:space="0" w:color="auto"/>
              <w:bottom w:val="single" w:sz="4" w:space="0" w:color="auto"/>
              <w:right w:val="single" w:sz="4" w:space="0" w:color="auto"/>
            </w:tcBorders>
            <w:vAlign w:val="center"/>
          </w:tcPr>
          <w:p w:rsidR="002C58D5" w:rsidRPr="002C58D5" w:rsidRDefault="002C58D5" w:rsidP="002C58D5">
            <w:r w:rsidRPr="002C58D5">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2C58D5" w:rsidRPr="002C58D5" w:rsidRDefault="002C58D5" w:rsidP="002C58D5">
            <w:r w:rsidRPr="002C58D5">
              <w:t>Расшифровка сокращения</w:t>
            </w:r>
          </w:p>
        </w:tc>
      </w:tr>
      <w:tr w:rsidR="002C58D5" w:rsidRPr="002C58D5" w:rsidTr="00346B50">
        <w:trPr>
          <w:trHeight w:val="399"/>
        </w:trPr>
        <w:tc>
          <w:tcPr>
            <w:tcW w:w="70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1</w:t>
            </w:r>
          </w:p>
        </w:tc>
        <w:tc>
          <w:tcPr>
            <w:tcW w:w="2410"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КГ</w:t>
            </w:r>
          </w:p>
        </w:tc>
        <w:tc>
          <w:tcPr>
            <w:tcW w:w="652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Контроль герметичности</w:t>
            </w:r>
          </w:p>
        </w:tc>
      </w:tr>
      <w:tr w:rsidR="002C58D5" w:rsidRPr="002C58D5" w:rsidTr="00346B50">
        <w:trPr>
          <w:trHeight w:val="399"/>
        </w:trPr>
        <w:tc>
          <w:tcPr>
            <w:tcW w:w="70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lastRenderedPageBreak/>
              <w:t>2</w:t>
            </w:r>
          </w:p>
        </w:tc>
        <w:tc>
          <w:tcPr>
            <w:tcW w:w="2410"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КК</w:t>
            </w:r>
          </w:p>
        </w:tc>
        <w:tc>
          <w:tcPr>
            <w:tcW w:w="652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Капиллярный контроль</w:t>
            </w:r>
          </w:p>
        </w:tc>
      </w:tr>
      <w:tr w:rsidR="002C58D5" w:rsidRPr="002C58D5" w:rsidTr="00346B50">
        <w:trPr>
          <w:trHeight w:val="399"/>
        </w:trPr>
        <w:tc>
          <w:tcPr>
            <w:tcW w:w="70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3</w:t>
            </w:r>
          </w:p>
        </w:tc>
        <w:tc>
          <w:tcPr>
            <w:tcW w:w="2410"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РК</w:t>
            </w:r>
          </w:p>
        </w:tc>
        <w:tc>
          <w:tcPr>
            <w:tcW w:w="652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Радиационный контроль;</w:t>
            </w:r>
          </w:p>
        </w:tc>
      </w:tr>
      <w:tr w:rsidR="002C58D5" w:rsidRPr="002C58D5" w:rsidTr="00346B50">
        <w:trPr>
          <w:trHeight w:val="399"/>
        </w:trPr>
        <w:tc>
          <w:tcPr>
            <w:tcW w:w="70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4</w:t>
            </w:r>
          </w:p>
        </w:tc>
        <w:tc>
          <w:tcPr>
            <w:tcW w:w="2410"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rPr>
                <w:i/>
              </w:rPr>
              <w:t>ВИК</w:t>
            </w:r>
          </w:p>
        </w:tc>
        <w:tc>
          <w:tcPr>
            <w:tcW w:w="652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Визуальный измерительный контроль.</w:t>
            </w:r>
          </w:p>
        </w:tc>
      </w:tr>
      <w:tr w:rsidR="002C58D5" w:rsidRPr="002C58D5" w:rsidTr="00346B50">
        <w:trPr>
          <w:trHeight w:val="399"/>
        </w:trPr>
        <w:tc>
          <w:tcPr>
            <w:tcW w:w="70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5</w:t>
            </w:r>
          </w:p>
        </w:tc>
        <w:tc>
          <w:tcPr>
            <w:tcW w:w="241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МГИ</w:t>
            </w:r>
          </w:p>
        </w:tc>
        <w:tc>
          <w:tcPr>
            <w:tcW w:w="652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Металлографические исследования</w:t>
            </w:r>
          </w:p>
        </w:tc>
      </w:tr>
      <w:tr w:rsidR="002C58D5" w:rsidRPr="002C58D5" w:rsidTr="00346B50">
        <w:trPr>
          <w:trHeight w:val="399"/>
        </w:trPr>
        <w:tc>
          <w:tcPr>
            <w:tcW w:w="70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5</w:t>
            </w:r>
          </w:p>
        </w:tc>
        <w:tc>
          <w:tcPr>
            <w:tcW w:w="241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БПВЗ</w:t>
            </w:r>
          </w:p>
        </w:tc>
        <w:tc>
          <w:tcPr>
            <w:tcW w:w="652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Без права выдачи заключения</w:t>
            </w:r>
          </w:p>
        </w:tc>
      </w:tr>
      <w:tr w:rsidR="002C58D5" w:rsidRPr="002C58D5" w:rsidTr="00346B50">
        <w:trPr>
          <w:trHeight w:val="399"/>
        </w:trPr>
        <w:tc>
          <w:tcPr>
            <w:tcW w:w="70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6</w:t>
            </w:r>
          </w:p>
        </w:tc>
        <w:tc>
          <w:tcPr>
            <w:tcW w:w="241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СПВЗ</w:t>
            </w:r>
          </w:p>
        </w:tc>
        <w:tc>
          <w:tcPr>
            <w:tcW w:w="652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С правом выдачи заключения</w:t>
            </w:r>
          </w:p>
        </w:tc>
      </w:tr>
      <w:tr w:rsidR="002C58D5" w:rsidRPr="002C58D5" w:rsidTr="00346B50">
        <w:trPr>
          <w:trHeight w:val="399"/>
        </w:trPr>
        <w:tc>
          <w:tcPr>
            <w:tcW w:w="709" w:type="dxa"/>
            <w:tcBorders>
              <w:top w:val="single" w:sz="4" w:space="0" w:color="auto"/>
              <w:left w:val="single" w:sz="4" w:space="0" w:color="auto"/>
              <w:bottom w:val="single" w:sz="4" w:space="0" w:color="auto"/>
              <w:right w:val="single" w:sz="4" w:space="0" w:color="auto"/>
            </w:tcBorders>
          </w:tcPr>
          <w:p w:rsidR="002C58D5" w:rsidRPr="002C58D5" w:rsidRDefault="002C58D5" w:rsidP="002C58D5">
            <w:r w:rsidRPr="002C58D5">
              <w:t>7</w:t>
            </w:r>
          </w:p>
        </w:tc>
        <w:tc>
          <w:tcPr>
            <w:tcW w:w="241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А</w:t>
            </w:r>
          </w:p>
        </w:tc>
        <w:tc>
          <w:tcPr>
            <w:tcW w:w="652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Первичная аттестация</w:t>
            </w:r>
          </w:p>
        </w:tc>
      </w:tr>
      <w:tr w:rsidR="002C58D5" w:rsidRPr="002C58D5" w:rsidTr="00346B50">
        <w:trPr>
          <w:trHeight w:val="399"/>
        </w:trPr>
        <w:tc>
          <w:tcPr>
            <w:tcW w:w="709" w:type="dxa"/>
            <w:tcBorders>
              <w:top w:val="single" w:sz="4" w:space="0" w:color="auto"/>
              <w:left w:val="single" w:sz="4" w:space="0" w:color="auto"/>
              <w:right w:val="single" w:sz="4" w:space="0" w:color="auto"/>
            </w:tcBorders>
          </w:tcPr>
          <w:p w:rsidR="002C58D5" w:rsidRPr="002C58D5" w:rsidRDefault="002C58D5" w:rsidP="002C58D5">
            <w:r w:rsidRPr="002C58D5">
              <w:t>8</w:t>
            </w:r>
          </w:p>
        </w:tc>
        <w:tc>
          <w:tcPr>
            <w:tcW w:w="241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ПП</w:t>
            </w:r>
          </w:p>
        </w:tc>
        <w:tc>
          <w:tcPr>
            <w:tcW w:w="6520" w:type="dxa"/>
            <w:tcBorders>
              <w:top w:val="single" w:sz="4" w:space="0" w:color="auto"/>
              <w:left w:val="single" w:sz="4" w:space="0" w:color="auto"/>
              <w:bottom w:val="single" w:sz="4" w:space="0" w:color="auto"/>
              <w:right w:val="single" w:sz="4" w:space="0" w:color="auto"/>
            </w:tcBorders>
          </w:tcPr>
          <w:p w:rsidR="002C58D5" w:rsidRPr="002C58D5" w:rsidRDefault="002C58D5" w:rsidP="002C58D5">
            <w:pPr>
              <w:rPr>
                <w:i/>
              </w:rPr>
            </w:pPr>
            <w:r w:rsidRPr="002C58D5">
              <w:rPr>
                <w:i/>
              </w:rPr>
              <w:t>Предаттестационная подготовка</w:t>
            </w:r>
          </w:p>
        </w:tc>
      </w:tr>
    </w:tbl>
    <w:p w:rsidR="002C58D5" w:rsidRPr="002C58D5" w:rsidRDefault="002C58D5" w:rsidP="002C58D5"/>
    <w:p w:rsidR="002C58D5" w:rsidRPr="002C58D5" w:rsidRDefault="002C58D5" w:rsidP="002C58D5">
      <w:r w:rsidRPr="002C58D5">
        <w:t>РАЗДЕЛ 7. ПЕРЕЧЕНЬ ПРИЛОЖЕНИЙ</w:t>
      </w:r>
    </w:p>
    <w:p w:rsidR="002C58D5" w:rsidRPr="002C58D5" w:rsidRDefault="002C58D5" w:rsidP="002C58D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069"/>
      </w:tblGrid>
      <w:tr w:rsidR="002C58D5" w:rsidRPr="002C58D5" w:rsidTr="00346B50">
        <w:tc>
          <w:tcPr>
            <w:tcW w:w="1675" w:type="dxa"/>
          </w:tcPr>
          <w:p w:rsidR="002C58D5" w:rsidRPr="002C58D5" w:rsidRDefault="002C58D5" w:rsidP="002C58D5">
            <w:r w:rsidRPr="002C58D5">
              <w:t>Номер приложения</w:t>
            </w:r>
          </w:p>
        </w:tc>
        <w:tc>
          <w:tcPr>
            <w:tcW w:w="5719" w:type="dxa"/>
          </w:tcPr>
          <w:p w:rsidR="002C58D5" w:rsidRPr="002C58D5" w:rsidRDefault="002C58D5" w:rsidP="002C58D5">
            <w:r w:rsidRPr="002C58D5">
              <w:t>Наименование приложения</w:t>
            </w:r>
          </w:p>
        </w:tc>
        <w:tc>
          <w:tcPr>
            <w:tcW w:w="2069" w:type="dxa"/>
          </w:tcPr>
          <w:p w:rsidR="002C58D5" w:rsidRPr="002C58D5" w:rsidRDefault="002C58D5" w:rsidP="002C58D5">
            <w:r w:rsidRPr="002C58D5">
              <w:t>Номер страницы</w:t>
            </w:r>
          </w:p>
        </w:tc>
      </w:tr>
      <w:tr w:rsidR="002C58D5" w:rsidRPr="002C58D5" w:rsidTr="00346B50">
        <w:tc>
          <w:tcPr>
            <w:tcW w:w="1675" w:type="dxa"/>
            <w:vAlign w:val="center"/>
          </w:tcPr>
          <w:p w:rsidR="002C58D5" w:rsidRPr="002C58D5" w:rsidRDefault="002C58D5" w:rsidP="002C58D5"/>
        </w:tc>
        <w:tc>
          <w:tcPr>
            <w:tcW w:w="5719" w:type="dxa"/>
          </w:tcPr>
          <w:p w:rsidR="002C58D5" w:rsidRPr="002C58D5" w:rsidRDefault="002C58D5" w:rsidP="002C58D5"/>
        </w:tc>
        <w:tc>
          <w:tcPr>
            <w:tcW w:w="2069" w:type="dxa"/>
          </w:tcPr>
          <w:p w:rsidR="002C58D5" w:rsidRPr="002C58D5" w:rsidRDefault="002C58D5" w:rsidP="002C58D5"/>
        </w:tc>
      </w:tr>
    </w:tbl>
    <w:p w:rsidR="002C58D5" w:rsidRPr="002C58D5" w:rsidRDefault="002C58D5" w:rsidP="002C58D5"/>
    <w:p w:rsidR="002C58D5" w:rsidRPr="002C58D5" w:rsidRDefault="002C58D5" w:rsidP="002C58D5"/>
    <w:p w:rsidR="002C58D5" w:rsidRPr="002C58D5" w:rsidRDefault="002C58D5" w:rsidP="002C58D5"/>
    <w:p w:rsidR="002C58D5" w:rsidRPr="002C58D5" w:rsidRDefault="002C58D5" w:rsidP="002C58D5">
      <w:r w:rsidRPr="002C58D5">
        <w:t>Начальник ОПиРП</w:t>
      </w:r>
      <w:r w:rsidRPr="002C58D5">
        <w:tab/>
        <w:t>А.С. Вторушин</w:t>
      </w: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p w:rsidR="002C58D5" w:rsidRPr="002C58D5" w:rsidRDefault="002C58D5" w:rsidP="002C58D5">
      <w:pPr>
        <w:rPr>
          <w:u w:val="single"/>
        </w:rPr>
      </w:pPr>
    </w:p>
    <w:tbl>
      <w:tblPr>
        <w:tblW w:w="0" w:type="auto"/>
        <w:tblLook w:val="01E0"/>
      </w:tblPr>
      <w:tblGrid>
        <w:gridCol w:w="906"/>
        <w:gridCol w:w="531"/>
        <w:gridCol w:w="630"/>
        <w:gridCol w:w="2079"/>
        <w:gridCol w:w="5683"/>
      </w:tblGrid>
      <w:tr w:rsidR="002C58D5" w:rsidRPr="002C58D5" w:rsidTr="00346B50">
        <w:tc>
          <w:tcPr>
            <w:tcW w:w="1179" w:type="dxa"/>
            <w:gridSpan w:val="2"/>
          </w:tcPr>
          <w:p w:rsidR="002C58D5" w:rsidRPr="002C58D5" w:rsidRDefault="002C58D5" w:rsidP="002C58D5">
            <w:pPr>
              <w:rPr>
                <w:i/>
              </w:rPr>
            </w:pPr>
            <w:r w:rsidRPr="002C58D5">
              <w:rPr>
                <w:i/>
              </w:rPr>
              <w:t xml:space="preserve">Бояринова  </w:t>
            </w:r>
          </w:p>
        </w:tc>
        <w:tc>
          <w:tcPr>
            <w:tcW w:w="2709" w:type="dxa"/>
            <w:gridSpan w:val="2"/>
          </w:tcPr>
          <w:p w:rsidR="002C58D5" w:rsidRPr="002C58D5" w:rsidRDefault="002C58D5" w:rsidP="002C58D5">
            <w:pPr>
              <w:rPr>
                <w:i/>
              </w:rPr>
            </w:pPr>
            <w:r w:rsidRPr="002C58D5">
              <w:rPr>
                <w:rFonts w:ascii="MS Mincho" w:eastAsia="MS Mincho" w:hAnsi="MS Mincho" w:cs="MS Mincho" w:hint="eastAsia"/>
                <w:i/>
              </w:rPr>
              <w:t>☎</w:t>
            </w:r>
            <w:r w:rsidRPr="002C58D5">
              <w:rPr>
                <w:i/>
              </w:rPr>
              <w:t xml:space="preserve"> 54-68-30</w:t>
            </w:r>
          </w:p>
        </w:tc>
        <w:tc>
          <w:tcPr>
            <w:tcW w:w="5683" w:type="dxa"/>
          </w:tcPr>
          <w:p w:rsidR="002C58D5" w:rsidRPr="002C58D5" w:rsidRDefault="002C58D5" w:rsidP="002C58D5"/>
        </w:tc>
      </w:tr>
      <w:tr w:rsidR="002C58D5" w:rsidRPr="002C58D5" w:rsidTr="00346B50">
        <w:tc>
          <w:tcPr>
            <w:tcW w:w="648" w:type="dxa"/>
          </w:tcPr>
          <w:p w:rsidR="002C58D5" w:rsidRPr="002C58D5" w:rsidRDefault="002C58D5" w:rsidP="002C58D5">
            <w:r w:rsidRPr="002C58D5">
              <w:t>ОГ-2</w:t>
            </w:r>
          </w:p>
        </w:tc>
        <w:tc>
          <w:tcPr>
            <w:tcW w:w="1161" w:type="dxa"/>
            <w:gridSpan w:val="2"/>
          </w:tcPr>
          <w:p w:rsidR="002C58D5" w:rsidRPr="002C58D5" w:rsidRDefault="00D03F9F" w:rsidP="002C58D5">
            <w:fldSimple w:instr=" TIME \@ &quot;dd.MM.yy&quot; ">
              <w:r w:rsidR="006775B3">
                <w:rPr>
                  <w:noProof/>
                </w:rPr>
                <w:t>09.04.14</w:t>
              </w:r>
            </w:fldSimple>
            <w:r w:rsidR="002C58D5" w:rsidRPr="002C58D5">
              <w:t xml:space="preserve"> г.</w:t>
            </w:r>
          </w:p>
        </w:tc>
        <w:tc>
          <w:tcPr>
            <w:tcW w:w="2079" w:type="dxa"/>
          </w:tcPr>
          <w:p w:rsidR="002C58D5" w:rsidRPr="002C58D5" w:rsidRDefault="002C58D5" w:rsidP="002C58D5">
            <w:r w:rsidRPr="002C58D5">
              <w:t>Отпечатано из файла:</w:t>
            </w:r>
          </w:p>
        </w:tc>
        <w:tc>
          <w:tcPr>
            <w:tcW w:w="5683" w:type="dxa"/>
          </w:tcPr>
          <w:p w:rsidR="002C58D5" w:rsidRPr="002C58D5" w:rsidRDefault="00D03F9F" w:rsidP="002C58D5">
            <w:fldSimple w:instr=" FILENAME ">
              <w:r w:rsidR="002C58D5" w:rsidRPr="002C58D5">
                <w:t>ТЗ НКиРК</w:t>
              </w:r>
            </w:fldSimple>
          </w:p>
        </w:tc>
      </w:tr>
    </w:tbl>
    <w:p w:rsidR="00C50DCF" w:rsidRPr="00C50DCF" w:rsidRDefault="00C50DCF" w:rsidP="00C50DCF"/>
    <w:sectPr w:rsidR="00C50DCF" w:rsidRPr="00C50DCF" w:rsidSect="00747560">
      <w:pgSz w:w="11906" w:h="16838"/>
      <w:pgMar w:top="567" w:right="567" w:bottom="567" w:left="1701"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9AD" w:rsidRDefault="006739AD">
      <w:r>
        <w:separator/>
      </w:r>
    </w:p>
  </w:endnote>
  <w:endnote w:type="continuationSeparator" w:id="0">
    <w:p w:rsidR="006739AD" w:rsidRDefault="006739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0B0" w:rsidRDefault="00D03F9F">
    <w:pPr>
      <w:pStyle w:val="a9"/>
      <w:framePr w:wrap="around" w:vAnchor="text" w:hAnchor="margin" w:xAlign="center" w:y="1"/>
      <w:rPr>
        <w:rStyle w:val="ab"/>
      </w:rPr>
    </w:pPr>
    <w:r>
      <w:rPr>
        <w:rStyle w:val="ab"/>
      </w:rPr>
      <w:fldChar w:fldCharType="begin"/>
    </w:r>
    <w:r w:rsidR="007420B0">
      <w:rPr>
        <w:rStyle w:val="ab"/>
      </w:rPr>
      <w:instrText xml:space="preserve">PAGE  </w:instrText>
    </w:r>
    <w:r>
      <w:rPr>
        <w:rStyle w:val="ab"/>
      </w:rPr>
      <w:fldChar w:fldCharType="end"/>
    </w:r>
  </w:p>
  <w:p w:rsidR="007420B0" w:rsidRDefault="007420B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0B0" w:rsidRPr="00FE6219" w:rsidRDefault="007420B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9AD" w:rsidRDefault="006739AD">
      <w:r>
        <w:separator/>
      </w:r>
    </w:p>
  </w:footnote>
  <w:footnote w:type="continuationSeparator" w:id="0">
    <w:p w:rsidR="006739AD" w:rsidRDefault="006739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0B0" w:rsidRPr="000A22A1" w:rsidRDefault="007420B0"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7420B0" w:rsidRPr="000A22A1" w:rsidRDefault="007420B0" w:rsidP="008B499D">
    <w:pPr>
      <w:pageBreakBefore/>
      <w:ind w:left="5670"/>
      <w:rPr>
        <w:color w:val="000000"/>
        <w:sz w:val="28"/>
        <w:szCs w:val="28"/>
      </w:rPr>
    </w:pPr>
    <w:r w:rsidRPr="000A22A1">
      <w:rPr>
        <w:color w:val="000000"/>
        <w:sz w:val="28"/>
        <w:szCs w:val="28"/>
      </w:rPr>
      <w:t xml:space="preserve">Госкорпорации «Росатом» </w:t>
    </w:r>
  </w:p>
  <w:p w:rsidR="007420B0" w:rsidRPr="00AA6AB7" w:rsidRDefault="007420B0"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7420B0" w:rsidRDefault="007420B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0B0" w:rsidRPr="00F429FC" w:rsidRDefault="00D03F9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420B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775B3">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90A6C42"/>
    <w:multiLevelType w:val="multilevel"/>
    <w:tmpl w:val="32C4DFFE"/>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C846030"/>
    <w:multiLevelType w:val="multilevel"/>
    <w:tmpl w:val="6F928FD6"/>
    <w:lvl w:ilvl="0">
      <w:start w:val="1"/>
      <w:numFmt w:val="decimal"/>
      <w:lvlText w:val="%1."/>
      <w:lvlJc w:val="left"/>
      <w:pPr>
        <w:ind w:left="1456" w:hanging="855"/>
      </w:pPr>
      <w:rPr>
        <w:rFonts w:hint="default"/>
      </w:rPr>
    </w:lvl>
    <w:lvl w:ilvl="1">
      <w:start w:val="1"/>
      <w:numFmt w:val="decimal"/>
      <w:isLgl/>
      <w:lvlText w:val="%1.%2."/>
      <w:lvlJc w:val="left"/>
      <w:pPr>
        <w:ind w:left="961" w:hanging="360"/>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A5008B54">
      <w:start w:val="1"/>
      <w:numFmt w:val="russianLower"/>
      <w:lvlText w:val="%1)"/>
      <w:lvlJc w:val="left"/>
      <w:pPr>
        <w:tabs>
          <w:tab w:val="num" w:pos="786"/>
        </w:tabs>
        <w:ind w:left="786" w:hanging="360"/>
      </w:pPr>
      <w:rPr>
        <w:rFonts w:hint="default"/>
      </w:rPr>
    </w:lvl>
    <w:lvl w:ilvl="1" w:tplc="9D9287BA">
      <w:start w:val="1"/>
      <w:numFmt w:val="lowerLetter"/>
      <w:lvlText w:val="%2."/>
      <w:lvlJc w:val="left"/>
      <w:pPr>
        <w:tabs>
          <w:tab w:val="num" w:pos="1440"/>
        </w:tabs>
        <w:ind w:left="1440" w:hanging="360"/>
      </w:pPr>
    </w:lvl>
    <w:lvl w:ilvl="2" w:tplc="746CCCFC" w:tentative="1">
      <w:start w:val="1"/>
      <w:numFmt w:val="lowerRoman"/>
      <w:lvlText w:val="%3."/>
      <w:lvlJc w:val="right"/>
      <w:pPr>
        <w:tabs>
          <w:tab w:val="num" w:pos="2160"/>
        </w:tabs>
        <w:ind w:left="2160" w:hanging="180"/>
      </w:pPr>
    </w:lvl>
    <w:lvl w:ilvl="3" w:tplc="95DA5F26">
      <w:start w:val="1"/>
      <w:numFmt w:val="decimal"/>
      <w:lvlText w:val="%4."/>
      <w:lvlJc w:val="left"/>
      <w:pPr>
        <w:tabs>
          <w:tab w:val="num" w:pos="2880"/>
        </w:tabs>
        <w:ind w:left="2880" w:hanging="360"/>
      </w:pPr>
    </w:lvl>
    <w:lvl w:ilvl="4" w:tplc="B316E210">
      <w:start w:val="1"/>
      <w:numFmt w:val="lowerLetter"/>
      <w:lvlText w:val="%5."/>
      <w:lvlJc w:val="left"/>
      <w:pPr>
        <w:tabs>
          <w:tab w:val="num" w:pos="3600"/>
        </w:tabs>
        <w:ind w:left="3600" w:hanging="360"/>
      </w:pPr>
    </w:lvl>
    <w:lvl w:ilvl="5" w:tplc="FA3C913A" w:tentative="1">
      <w:start w:val="1"/>
      <w:numFmt w:val="lowerRoman"/>
      <w:lvlText w:val="%6."/>
      <w:lvlJc w:val="right"/>
      <w:pPr>
        <w:tabs>
          <w:tab w:val="num" w:pos="4320"/>
        </w:tabs>
        <w:ind w:left="4320" w:hanging="180"/>
      </w:pPr>
    </w:lvl>
    <w:lvl w:ilvl="6" w:tplc="EC60B336" w:tentative="1">
      <w:start w:val="1"/>
      <w:numFmt w:val="decimal"/>
      <w:lvlText w:val="%7."/>
      <w:lvlJc w:val="left"/>
      <w:pPr>
        <w:tabs>
          <w:tab w:val="num" w:pos="5040"/>
        </w:tabs>
        <w:ind w:left="5040" w:hanging="360"/>
      </w:pPr>
    </w:lvl>
    <w:lvl w:ilvl="7" w:tplc="C83C36C0" w:tentative="1">
      <w:start w:val="1"/>
      <w:numFmt w:val="lowerLetter"/>
      <w:lvlText w:val="%8."/>
      <w:lvlJc w:val="left"/>
      <w:pPr>
        <w:tabs>
          <w:tab w:val="num" w:pos="5760"/>
        </w:tabs>
        <w:ind w:left="5760" w:hanging="360"/>
      </w:pPr>
    </w:lvl>
    <w:lvl w:ilvl="8" w:tplc="E6BE82D4"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0B1A47A4">
      <w:start w:val="1"/>
      <w:numFmt w:val="decimal"/>
      <w:lvlText w:val="%1."/>
      <w:lvlJc w:val="left"/>
      <w:pPr>
        <w:tabs>
          <w:tab w:val="num" w:pos="720"/>
        </w:tabs>
        <w:ind w:left="720" w:hanging="360"/>
      </w:pPr>
      <w:rPr>
        <w:b w:val="0"/>
        <w:i w:val="0"/>
        <w:sz w:val="28"/>
        <w:szCs w:val="28"/>
      </w:rPr>
    </w:lvl>
    <w:lvl w:ilvl="1" w:tplc="C4B2609E">
      <w:start w:val="1"/>
      <w:numFmt w:val="decimal"/>
      <w:lvlText w:val="%2."/>
      <w:lvlJc w:val="left"/>
      <w:pPr>
        <w:tabs>
          <w:tab w:val="num" w:pos="1440"/>
        </w:tabs>
        <w:ind w:left="1440" w:hanging="360"/>
      </w:pPr>
      <w:rPr>
        <w:b w:val="0"/>
        <w:i w:val="0"/>
        <w:sz w:val="28"/>
        <w:szCs w:val="22"/>
      </w:rPr>
    </w:lvl>
    <w:lvl w:ilvl="2" w:tplc="0F022BF4" w:tentative="1">
      <w:start w:val="1"/>
      <w:numFmt w:val="lowerRoman"/>
      <w:lvlText w:val="%3."/>
      <w:lvlJc w:val="right"/>
      <w:pPr>
        <w:tabs>
          <w:tab w:val="num" w:pos="2160"/>
        </w:tabs>
        <w:ind w:left="2160" w:hanging="180"/>
      </w:pPr>
    </w:lvl>
    <w:lvl w:ilvl="3" w:tplc="847853CE" w:tentative="1">
      <w:start w:val="1"/>
      <w:numFmt w:val="decimal"/>
      <w:lvlText w:val="%4."/>
      <w:lvlJc w:val="left"/>
      <w:pPr>
        <w:tabs>
          <w:tab w:val="num" w:pos="2880"/>
        </w:tabs>
        <w:ind w:left="2880" w:hanging="360"/>
      </w:pPr>
    </w:lvl>
    <w:lvl w:ilvl="4" w:tplc="7466D482" w:tentative="1">
      <w:start w:val="1"/>
      <w:numFmt w:val="lowerLetter"/>
      <w:lvlText w:val="%5."/>
      <w:lvlJc w:val="left"/>
      <w:pPr>
        <w:tabs>
          <w:tab w:val="num" w:pos="3600"/>
        </w:tabs>
        <w:ind w:left="3600" w:hanging="360"/>
      </w:pPr>
    </w:lvl>
    <w:lvl w:ilvl="5" w:tplc="00DA1532" w:tentative="1">
      <w:start w:val="1"/>
      <w:numFmt w:val="lowerRoman"/>
      <w:lvlText w:val="%6."/>
      <w:lvlJc w:val="right"/>
      <w:pPr>
        <w:tabs>
          <w:tab w:val="num" w:pos="4320"/>
        </w:tabs>
        <w:ind w:left="4320" w:hanging="180"/>
      </w:pPr>
    </w:lvl>
    <w:lvl w:ilvl="6" w:tplc="68562FBE" w:tentative="1">
      <w:start w:val="1"/>
      <w:numFmt w:val="decimal"/>
      <w:lvlText w:val="%7."/>
      <w:lvlJc w:val="left"/>
      <w:pPr>
        <w:tabs>
          <w:tab w:val="num" w:pos="5040"/>
        </w:tabs>
        <w:ind w:left="5040" w:hanging="360"/>
      </w:pPr>
    </w:lvl>
    <w:lvl w:ilvl="7" w:tplc="E7AE881E" w:tentative="1">
      <w:start w:val="1"/>
      <w:numFmt w:val="lowerLetter"/>
      <w:lvlText w:val="%8."/>
      <w:lvlJc w:val="left"/>
      <w:pPr>
        <w:tabs>
          <w:tab w:val="num" w:pos="5760"/>
        </w:tabs>
        <w:ind w:left="5760" w:hanging="360"/>
      </w:pPr>
    </w:lvl>
    <w:lvl w:ilvl="8" w:tplc="8ABE3728" w:tentative="1">
      <w:start w:val="1"/>
      <w:numFmt w:val="lowerRoman"/>
      <w:lvlText w:val="%9."/>
      <w:lvlJc w:val="right"/>
      <w:pPr>
        <w:tabs>
          <w:tab w:val="num" w:pos="6480"/>
        </w:tabs>
        <w:ind w:left="6480" w:hanging="180"/>
      </w:pPr>
    </w:lvl>
  </w:abstractNum>
  <w:abstractNum w:abstractNumId="16">
    <w:nsid w:val="2C7A79CD"/>
    <w:multiLevelType w:val="multilevel"/>
    <w:tmpl w:val="00F4ED10"/>
    <w:lvl w:ilvl="0">
      <w:start w:val="2"/>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6F2456E8">
      <w:start w:val="1"/>
      <w:numFmt w:val="decimal"/>
      <w:lvlText w:val="%1."/>
      <w:lvlJc w:val="left"/>
      <w:pPr>
        <w:tabs>
          <w:tab w:val="num" w:pos="360"/>
        </w:tabs>
        <w:ind w:left="360" w:hanging="360"/>
      </w:pPr>
    </w:lvl>
    <w:lvl w:ilvl="1" w:tplc="7D8ABD9C" w:tentative="1">
      <w:start w:val="1"/>
      <w:numFmt w:val="lowerLetter"/>
      <w:lvlText w:val="%2."/>
      <w:lvlJc w:val="left"/>
      <w:pPr>
        <w:tabs>
          <w:tab w:val="num" w:pos="1080"/>
        </w:tabs>
        <w:ind w:left="1080" w:hanging="360"/>
      </w:pPr>
    </w:lvl>
    <w:lvl w:ilvl="2" w:tplc="9230CB14" w:tentative="1">
      <w:start w:val="1"/>
      <w:numFmt w:val="lowerRoman"/>
      <w:lvlText w:val="%3."/>
      <w:lvlJc w:val="right"/>
      <w:pPr>
        <w:tabs>
          <w:tab w:val="num" w:pos="1800"/>
        </w:tabs>
        <w:ind w:left="1800" w:hanging="180"/>
      </w:pPr>
    </w:lvl>
    <w:lvl w:ilvl="3" w:tplc="59F0AE10" w:tentative="1">
      <w:start w:val="1"/>
      <w:numFmt w:val="decimal"/>
      <w:lvlText w:val="%4."/>
      <w:lvlJc w:val="left"/>
      <w:pPr>
        <w:tabs>
          <w:tab w:val="num" w:pos="2520"/>
        </w:tabs>
        <w:ind w:left="2520" w:hanging="360"/>
      </w:pPr>
    </w:lvl>
    <w:lvl w:ilvl="4" w:tplc="1BCA89B6" w:tentative="1">
      <w:start w:val="1"/>
      <w:numFmt w:val="lowerLetter"/>
      <w:lvlText w:val="%5."/>
      <w:lvlJc w:val="left"/>
      <w:pPr>
        <w:tabs>
          <w:tab w:val="num" w:pos="3240"/>
        </w:tabs>
        <w:ind w:left="3240" w:hanging="360"/>
      </w:pPr>
    </w:lvl>
    <w:lvl w:ilvl="5" w:tplc="8878DF1C" w:tentative="1">
      <w:start w:val="1"/>
      <w:numFmt w:val="lowerRoman"/>
      <w:lvlText w:val="%6."/>
      <w:lvlJc w:val="right"/>
      <w:pPr>
        <w:tabs>
          <w:tab w:val="num" w:pos="3960"/>
        </w:tabs>
        <w:ind w:left="3960" w:hanging="180"/>
      </w:pPr>
    </w:lvl>
    <w:lvl w:ilvl="6" w:tplc="DC58D676" w:tentative="1">
      <w:start w:val="1"/>
      <w:numFmt w:val="decimal"/>
      <w:lvlText w:val="%7."/>
      <w:lvlJc w:val="left"/>
      <w:pPr>
        <w:tabs>
          <w:tab w:val="num" w:pos="4680"/>
        </w:tabs>
        <w:ind w:left="4680" w:hanging="360"/>
      </w:pPr>
    </w:lvl>
    <w:lvl w:ilvl="7" w:tplc="1A3CEFD0" w:tentative="1">
      <w:start w:val="1"/>
      <w:numFmt w:val="lowerLetter"/>
      <w:lvlText w:val="%8."/>
      <w:lvlJc w:val="left"/>
      <w:pPr>
        <w:tabs>
          <w:tab w:val="num" w:pos="5400"/>
        </w:tabs>
        <w:ind w:left="5400" w:hanging="360"/>
      </w:pPr>
    </w:lvl>
    <w:lvl w:ilvl="8" w:tplc="8D568A12"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A561A25"/>
    <w:multiLevelType w:val="multilevel"/>
    <w:tmpl w:val="6F928FD6"/>
    <w:lvl w:ilvl="0">
      <w:start w:val="1"/>
      <w:numFmt w:val="decimal"/>
      <w:lvlText w:val="%1."/>
      <w:lvlJc w:val="left"/>
      <w:pPr>
        <w:ind w:left="1456" w:hanging="855"/>
      </w:pPr>
      <w:rPr>
        <w:rFonts w:hint="default"/>
      </w:rPr>
    </w:lvl>
    <w:lvl w:ilvl="1">
      <w:start w:val="1"/>
      <w:numFmt w:val="decimal"/>
      <w:isLgl/>
      <w:lvlText w:val="%1.%2."/>
      <w:lvlJc w:val="left"/>
      <w:pPr>
        <w:ind w:left="961" w:hanging="360"/>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37">
    <w:nsid w:val="50551C92"/>
    <w:multiLevelType w:val="multilevel"/>
    <w:tmpl w:val="6904579C"/>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360"/>
        </w:tabs>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9D2C2336">
      <w:start w:val="1"/>
      <w:numFmt w:val="russianLower"/>
      <w:lvlText w:val="%1)"/>
      <w:lvlJc w:val="left"/>
      <w:pPr>
        <w:tabs>
          <w:tab w:val="num" w:pos="720"/>
        </w:tabs>
        <w:ind w:left="720" w:hanging="360"/>
      </w:pPr>
      <w:rPr>
        <w:rFonts w:hint="default"/>
      </w:rPr>
    </w:lvl>
    <w:lvl w:ilvl="1" w:tplc="59E4E3D6">
      <w:start w:val="1"/>
      <w:numFmt w:val="lowerLetter"/>
      <w:lvlText w:val="%2."/>
      <w:lvlJc w:val="left"/>
      <w:pPr>
        <w:ind w:left="1440" w:hanging="360"/>
      </w:pPr>
    </w:lvl>
    <w:lvl w:ilvl="2" w:tplc="2A905872" w:tentative="1">
      <w:start w:val="1"/>
      <w:numFmt w:val="lowerRoman"/>
      <w:lvlText w:val="%3."/>
      <w:lvlJc w:val="right"/>
      <w:pPr>
        <w:ind w:left="2160" w:hanging="180"/>
      </w:pPr>
    </w:lvl>
    <w:lvl w:ilvl="3" w:tplc="A3B62B14" w:tentative="1">
      <w:start w:val="1"/>
      <w:numFmt w:val="decimal"/>
      <w:lvlText w:val="%4."/>
      <w:lvlJc w:val="left"/>
      <w:pPr>
        <w:ind w:left="2880" w:hanging="360"/>
      </w:pPr>
    </w:lvl>
    <w:lvl w:ilvl="4" w:tplc="167008CA" w:tentative="1">
      <w:start w:val="1"/>
      <w:numFmt w:val="lowerLetter"/>
      <w:lvlText w:val="%5."/>
      <w:lvlJc w:val="left"/>
      <w:pPr>
        <w:ind w:left="3600" w:hanging="360"/>
      </w:pPr>
    </w:lvl>
    <w:lvl w:ilvl="5" w:tplc="87F6515E" w:tentative="1">
      <w:start w:val="1"/>
      <w:numFmt w:val="lowerRoman"/>
      <w:lvlText w:val="%6."/>
      <w:lvlJc w:val="right"/>
      <w:pPr>
        <w:ind w:left="4320" w:hanging="180"/>
      </w:pPr>
    </w:lvl>
    <w:lvl w:ilvl="6" w:tplc="D9845B6A" w:tentative="1">
      <w:start w:val="1"/>
      <w:numFmt w:val="decimal"/>
      <w:lvlText w:val="%7."/>
      <w:lvlJc w:val="left"/>
      <w:pPr>
        <w:ind w:left="5040" w:hanging="360"/>
      </w:pPr>
    </w:lvl>
    <w:lvl w:ilvl="7" w:tplc="528C2AE8" w:tentative="1">
      <w:start w:val="1"/>
      <w:numFmt w:val="lowerLetter"/>
      <w:lvlText w:val="%8."/>
      <w:lvlJc w:val="left"/>
      <w:pPr>
        <w:ind w:left="5760" w:hanging="360"/>
      </w:pPr>
    </w:lvl>
    <w:lvl w:ilvl="8" w:tplc="5FFA7CEE" w:tentative="1">
      <w:start w:val="1"/>
      <w:numFmt w:val="lowerRoman"/>
      <w:lvlText w:val="%9."/>
      <w:lvlJc w:val="right"/>
      <w:pPr>
        <w:ind w:left="6480" w:hanging="180"/>
      </w:pPr>
    </w:lvl>
  </w:abstractNum>
  <w:abstractNum w:abstractNumId="42">
    <w:nsid w:val="5CFA242F"/>
    <w:multiLevelType w:val="hybridMultilevel"/>
    <w:tmpl w:val="5CE8B2DE"/>
    <w:lvl w:ilvl="0" w:tplc="CD361658">
      <w:start w:val="1"/>
      <w:numFmt w:val="decimal"/>
      <w:lvlText w:val="1.%1"/>
      <w:lvlJc w:val="left"/>
      <w:pPr>
        <w:tabs>
          <w:tab w:val="num" w:pos="927"/>
        </w:tabs>
        <w:ind w:left="0" w:firstLine="567"/>
      </w:pPr>
      <w:rPr>
        <w:rFonts w:hint="default"/>
      </w:rPr>
    </w:lvl>
    <w:lvl w:ilvl="1" w:tplc="7C1222F4">
      <w:start w:val="3"/>
      <w:numFmt w:val="decimal"/>
      <w:lvlText w:val="%2"/>
      <w:lvlJc w:val="left"/>
      <w:pPr>
        <w:tabs>
          <w:tab w:val="num" w:pos="1440"/>
        </w:tabs>
        <w:ind w:left="1440" w:hanging="360"/>
      </w:pPr>
      <w:rPr>
        <w:rFonts w:hint="default"/>
      </w:rPr>
    </w:lvl>
    <w:lvl w:ilvl="2" w:tplc="38C8D338">
      <w:start w:val="1"/>
      <w:numFmt w:val="lowerRoman"/>
      <w:lvlText w:val="%3."/>
      <w:lvlJc w:val="right"/>
      <w:pPr>
        <w:tabs>
          <w:tab w:val="num" w:pos="2160"/>
        </w:tabs>
        <w:ind w:left="2160" w:hanging="180"/>
      </w:pPr>
    </w:lvl>
    <w:lvl w:ilvl="3" w:tplc="C816A81E" w:tentative="1">
      <w:start w:val="1"/>
      <w:numFmt w:val="decimal"/>
      <w:pStyle w:val="40"/>
      <w:lvlText w:val="%4."/>
      <w:lvlJc w:val="left"/>
      <w:pPr>
        <w:tabs>
          <w:tab w:val="num" w:pos="2880"/>
        </w:tabs>
        <w:ind w:left="2880" w:hanging="360"/>
      </w:pPr>
    </w:lvl>
    <w:lvl w:ilvl="4" w:tplc="2E1EC432" w:tentative="1">
      <w:start w:val="1"/>
      <w:numFmt w:val="lowerLetter"/>
      <w:lvlText w:val="%5."/>
      <w:lvlJc w:val="left"/>
      <w:pPr>
        <w:tabs>
          <w:tab w:val="num" w:pos="3600"/>
        </w:tabs>
        <w:ind w:left="3600" w:hanging="360"/>
      </w:pPr>
    </w:lvl>
    <w:lvl w:ilvl="5" w:tplc="42089ED6" w:tentative="1">
      <w:start w:val="1"/>
      <w:numFmt w:val="lowerRoman"/>
      <w:lvlText w:val="%6."/>
      <w:lvlJc w:val="right"/>
      <w:pPr>
        <w:tabs>
          <w:tab w:val="num" w:pos="4320"/>
        </w:tabs>
        <w:ind w:left="4320" w:hanging="180"/>
      </w:pPr>
    </w:lvl>
    <w:lvl w:ilvl="6" w:tplc="271CD38A" w:tentative="1">
      <w:start w:val="1"/>
      <w:numFmt w:val="decimal"/>
      <w:lvlText w:val="%7."/>
      <w:lvlJc w:val="left"/>
      <w:pPr>
        <w:tabs>
          <w:tab w:val="num" w:pos="5040"/>
        </w:tabs>
        <w:ind w:left="5040" w:hanging="360"/>
      </w:pPr>
    </w:lvl>
    <w:lvl w:ilvl="7" w:tplc="D95063C2" w:tentative="1">
      <w:start w:val="1"/>
      <w:numFmt w:val="lowerLetter"/>
      <w:lvlText w:val="%8."/>
      <w:lvlJc w:val="left"/>
      <w:pPr>
        <w:tabs>
          <w:tab w:val="num" w:pos="5760"/>
        </w:tabs>
        <w:ind w:left="5760" w:hanging="360"/>
      </w:pPr>
    </w:lvl>
    <w:lvl w:ilvl="8" w:tplc="627E1C0A"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6FF45F9E">
      <w:start w:val="1"/>
      <w:numFmt w:val="decimal"/>
      <w:lvlText w:val="%1."/>
      <w:lvlJc w:val="left"/>
      <w:pPr>
        <w:tabs>
          <w:tab w:val="num" w:pos="960"/>
        </w:tabs>
        <w:ind w:left="960" w:hanging="360"/>
      </w:pPr>
    </w:lvl>
    <w:lvl w:ilvl="1" w:tplc="B4A4AE64">
      <w:start w:val="1"/>
      <w:numFmt w:val="lowerLetter"/>
      <w:lvlText w:val="%2."/>
      <w:lvlJc w:val="left"/>
      <w:pPr>
        <w:tabs>
          <w:tab w:val="num" w:pos="1680"/>
        </w:tabs>
        <w:ind w:left="1680" w:hanging="360"/>
      </w:pPr>
    </w:lvl>
    <w:lvl w:ilvl="2" w:tplc="E04661B4" w:tentative="1">
      <w:start w:val="1"/>
      <w:numFmt w:val="lowerRoman"/>
      <w:lvlText w:val="%3."/>
      <w:lvlJc w:val="right"/>
      <w:pPr>
        <w:tabs>
          <w:tab w:val="num" w:pos="2400"/>
        </w:tabs>
        <w:ind w:left="2400" w:hanging="180"/>
      </w:pPr>
    </w:lvl>
    <w:lvl w:ilvl="3" w:tplc="BFD01598" w:tentative="1">
      <w:start w:val="1"/>
      <w:numFmt w:val="decimal"/>
      <w:lvlText w:val="%4."/>
      <w:lvlJc w:val="left"/>
      <w:pPr>
        <w:tabs>
          <w:tab w:val="num" w:pos="3120"/>
        </w:tabs>
        <w:ind w:left="3120" w:hanging="360"/>
      </w:pPr>
    </w:lvl>
    <w:lvl w:ilvl="4" w:tplc="C8AE4D54" w:tentative="1">
      <w:start w:val="1"/>
      <w:numFmt w:val="lowerLetter"/>
      <w:lvlText w:val="%5."/>
      <w:lvlJc w:val="left"/>
      <w:pPr>
        <w:tabs>
          <w:tab w:val="num" w:pos="3840"/>
        </w:tabs>
        <w:ind w:left="3840" w:hanging="360"/>
      </w:pPr>
    </w:lvl>
    <w:lvl w:ilvl="5" w:tplc="E7DA14C8" w:tentative="1">
      <w:start w:val="1"/>
      <w:numFmt w:val="lowerRoman"/>
      <w:lvlText w:val="%6."/>
      <w:lvlJc w:val="right"/>
      <w:pPr>
        <w:tabs>
          <w:tab w:val="num" w:pos="4560"/>
        </w:tabs>
        <w:ind w:left="4560" w:hanging="180"/>
      </w:pPr>
    </w:lvl>
    <w:lvl w:ilvl="6" w:tplc="A636FF2A" w:tentative="1">
      <w:start w:val="1"/>
      <w:numFmt w:val="decimal"/>
      <w:lvlText w:val="%7."/>
      <w:lvlJc w:val="left"/>
      <w:pPr>
        <w:tabs>
          <w:tab w:val="num" w:pos="5280"/>
        </w:tabs>
        <w:ind w:left="5280" w:hanging="360"/>
      </w:pPr>
    </w:lvl>
    <w:lvl w:ilvl="7" w:tplc="952C3C3C" w:tentative="1">
      <w:start w:val="1"/>
      <w:numFmt w:val="lowerLetter"/>
      <w:lvlText w:val="%8."/>
      <w:lvlJc w:val="left"/>
      <w:pPr>
        <w:tabs>
          <w:tab w:val="num" w:pos="6000"/>
        </w:tabs>
        <w:ind w:left="6000" w:hanging="360"/>
      </w:pPr>
    </w:lvl>
    <w:lvl w:ilvl="8" w:tplc="39D63E7E" w:tentative="1">
      <w:start w:val="1"/>
      <w:numFmt w:val="lowerRoman"/>
      <w:lvlText w:val="%9."/>
      <w:lvlJc w:val="right"/>
      <w:pPr>
        <w:tabs>
          <w:tab w:val="num" w:pos="6720"/>
        </w:tabs>
        <w:ind w:left="6720" w:hanging="180"/>
      </w:pPr>
    </w:lvl>
  </w:abstractNum>
  <w:abstractNum w:abstractNumId="47">
    <w:nsid w:val="6AD82D1C"/>
    <w:multiLevelType w:val="multilevel"/>
    <w:tmpl w:val="9C90E214"/>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nsid w:val="6BED3D1F"/>
    <w:multiLevelType w:val="hybridMultilevel"/>
    <w:tmpl w:val="2D44FD72"/>
    <w:lvl w:ilvl="0" w:tplc="8B64ED26">
      <w:start w:val="1"/>
      <w:numFmt w:val="bullet"/>
      <w:lvlText w:val=""/>
      <w:lvlJc w:val="left"/>
      <w:pPr>
        <w:ind w:left="1713" w:hanging="360"/>
      </w:pPr>
      <w:rPr>
        <w:rFonts w:ascii="Symbol" w:hAnsi="Symbol" w:hint="default"/>
      </w:rPr>
    </w:lvl>
    <w:lvl w:ilvl="1" w:tplc="587E707C" w:tentative="1">
      <w:start w:val="1"/>
      <w:numFmt w:val="bullet"/>
      <w:lvlText w:val="o"/>
      <w:lvlJc w:val="left"/>
      <w:pPr>
        <w:ind w:left="2433" w:hanging="360"/>
      </w:pPr>
      <w:rPr>
        <w:rFonts w:ascii="Courier New" w:hAnsi="Courier New" w:cs="Courier New" w:hint="default"/>
      </w:rPr>
    </w:lvl>
    <w:lvl w:ilvl="2" w:tplc="A5D4253E" w:tentative="1">
      <w:start w:val="1"/>
      <w:numFmt w:val="bullet"/>
      <w:lvlText w:val=""/>
      <w:lvlJc w:val="left"/>
      <w:pPr>
        <w:ind w:left="3153" w:hanging="360"/>
      </w:pPr>
      <w:rPr>
        <w:rFonts w:ascii="Wingdings" w:hAnsi="Wingdings" w:hint="default"/>
      </w:rPr>
    </w:lvl>
    <w:lvl w:ilvl="3" w:tplc="1EEA5C62" w:tentative="1">
      <w:start w:val="1"/>
      <w:numFmt w:val="bullet"/>
      <w:lvlText w:val=""/>
      <w:lvlJc w:val="left"/>
      <w:pPr>
        <w:ind w:left="3873" w:hanging="360"/>
      </w:pPr>
      <w:rPr>
        <w:rFonts w:ascii="Symbol" w:hAnsi="Symbol" w:hint="default"/>
      </w:rPr>
    </w:lvl>
    <w:lvl w:ilvl="4" w:tplc="A484DEF0" w:tentative="1">
      <w:start w:val="1"/>
      <w:numFmt w:val="bullet"/>
      <w:lvlText w:val="o"/>
      <w:lvlJc w:val="left"/>
      <w:pPr>
        <w:ind w:left="4593" w:hanging="360"/>
      </w:pPr>
      <w:rPr>
        <w:rFonts w:ascii="Courier New" w:hAnsi="Courier New" w:cs="Courier New" w:hint="default"/>
      </w:rPr>
    </w:lvl>
    <w:lvl w:ilvl="5" w:tplc="2FF4271A" w:tentative="1">
      <w:start w:val="1"/>
      <w:numFmt w:val="bullet"/>
      <w:lvlText w:val=""/>
      <w:lvlJc w:val="left"/>
      <w:pPr>
        <w:ind w:left="5313" w:hanging="360"/>
      </w:pPr>
      <w:rPr>
        <w:rFonts w:ascii="Wingdings" w:hAnsi="Wingdings" w:hint="default"/>
      </w:rPr>
    </w:lvl>
    <w:lvl w:ilvl="6" w:tplc="6A6E5A6C" w:tentative="1">
      <w:start w:val="1"/>
      <w:numFmt w:val="bullet"/>
      <w:lvlText w:val=""/>
      <w:lvlJc w:val="left"/>
      <w:pPr>
        <w:ind w:left="6033" w:hanging="360"/>
      </w:pPr>
      <w:rPr>
        <w:rFonts w:ascii="Symbol" w:hAnsi="Symbol" w:hint="default"/>
      </w:rPr>
    </w:lvl>
    <w:lvl w:ilvl="7" w:tplc="345E5C30" w:tentative="1">
      <w:start w:val="1"/>
      <w:numFmt w:val="bullet"/>
      <w:lvlText w:val="o"/>
      <w:lvlJc w:val="left"/>
      <w:pPr>
        <w:ind w:left="6753" w:hanging="360"/>
      </w:pPr>
      <w:rPr>
        <w:rFonts w:ascii="Courier New" w:hAnsi="Courier New" w:cs="Courier New" w:hint="default"/>
      </w:rPr>
    </w:lvl>
    <w:lvl w:ilvl="8" w:tplc="094E4A8E"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2"/>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C16E0D54">
      <w:start w:val="1"/>
      <w:numFmt w:val="decimal"/>
      <w:lvlText w:val="%1."/>
      <w:lvlJc w:val="left"/>
      <w:pPr>
        <w:tabs>
          <w:tab w:val="num" w:pos="960"/>
        </w:tabs>
        <w:ind w:left="960" w:hanging="360"/>
      </w:pPr>
    </w:lvl>
    <w:lvl w:ilvl="1" w:tplc="C750ED92">
      <w:start w:val="1"/>
      <w:numFmt w:val="lowerLetter"/>
      <w:lvlText w:val="%2."/>
      <w:lvlJc w:val="left"/>
      <w:pPr>
        <w:tabs>
          <w:tab w:val="num" w:pos="1680"/>
        </w:tabs>
        <w:ind w:left="1680" w:hanging="360"/>
      </w:pPr>
    </w:lvl>
    <w:lvl w:ilvl="2" w:tplc="96B63C5E" w:tentative="1">
      <w:start w:val="1"/>
      <w:numFmt w:val="lowerRoman"/>
      <w:lvlText w:val="%3."/>
      <w:lvlJc w:val="right"/>
      <w:pPr>
        <w:tabs>
          <w:tab w:val="num" w:pos="2400"/>
        </w:tabs>
        <w:ind w:left="2400" w:hanging="180"/>
      </w:pPr>
    </w:lvl>
    <w:lvl w:ilvl="3" w:tplc="377E5882">
      <w:start w:val="1"/>
      <w:numFmt w:val="decimal"/>
      <w:lvlText w:val="%4."/>
      <w:lvlJc w:val="left"/>
      <w:pPr>
        <w:tabs>
          <w:tab w:val="num" w:pos="3120"/>
        </w:tabs>
        <w:ind w:left="3120" w:hanging="360"/>
      </w:pPr>
    </w:lvl>
    <w:lvl w:ilvl="4" w:tplc="C9401372" w:tentative="1">
      <w:start w:val="1"/>
      <w:numFmt w:val="lowerLetter"/>
      <w:lvlText w:val="%5."/>
      <w:lvlJc w:val="left"/>
      <w:pPr>
        <w:tabs>
          <w:tab w:val="num" w:pos="3840"/>
        </w:tabs>
        <w:ind w:left="3840" w:hanging="360"/>
      </w:pPr>
    </w:lvl>
    <w:lvl w:ilvl="5" w:tplc="3AB23C8E" w:tentative="1">
      <w:start w:val="1"/>
      <w:numFmt w:val="lowerRoman"/>
      <w:lvlText w:val="%6."/>
      <w:lvlJc w:val="right"/>
      <w:pPr>
        <w:tabs>
          <w:tab w:val="num" w:pos="4560"/>
        </w:tabs>
        <w:ind w:left="4560" w:hanging="180"/>
      </w:pPr>
    </w:lvl>
    <w:lvl w:ilvl="6" w:tplc="96D85BEC" w:tentative="1">
      <w:start w:val="1"/>
      <w:numFmt w:val="decimal"/>
      <w:lvlText w:val="%7."/>
      <w:lvlJc w:val="left"/>
      <w:pPr>
        <w:tabs>
          <w:tab w:val="num" w:pos="5280"/>
        </w:tabs>
        <w:ind w:left="5280" w:hanging="360"/>
      </w:pPr>
    </w:lvl>
    <w:lvl w:ilvl="7" w:tplc="E87C93B8" w:tentative="1">
      <w:start w:val="1"/>
      <w:numFmt w:val="lowerLetter"/>
      <w:lvlText w:val="%8."/>
      <w:lvlJc w:val="left"/>
      <w:pPr>
        <w:tabs>
          <w:tab w:val="num" w:pos="6000"/>
        </w:tabs>
        <w:ind w:left="6000" w:hanging="360"/>
      </w:pPr>
    </w:lvl>
    <w:lvl w:ilvl="8" w:tplc="84203060"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8"/>
  </w:num>
  <w:num w:numId="4">
    <w:abstractNumId w:val="1"/>
  </w:num>
  <w:num w:numId="5">
    <w:abstractNumId w:val="0"/>
  </w:num>
  <w:num w:numId="6">
    <w:abstractNumId w:val="15"/>
  </w:num>
  <w:num w:numId="7">
    <w:abstractNumId w:val="43"/>
  </w:num>
  <w:num w:numId="8">
    <w:abstractNumId w:val="33"/>
  </w:num>
  <w:num w:numId="9">
    <w:abstractNumId w:val="31"/>
  </w:num>
  <w:num w:numId="10">
    <w:abstractNumId w:val="3"/>
  </w:num>
  <w:num w:numId="11">
    <w:abstractNumId w:val="24"/>
  </w:num>
  <w:num w:numId="12">
    <w:abstractNumId w:val="23"/>
  </w:num>
  <w:num w:numId="13">
    <w:abstractNumId w:val="14"/>
  </w:num>
  <w:num w:numId="14">
    <w:abstractNumId w:val="25"/>
  </w:num>
  <w:num w:numId="15">
    <w:abstractNumId w:val="2"/>
  </w:num>
  <w:num w:numId="16">
    <w:abstractNumId w:val="44"/>
  </w:num>
  <w:num w:numId="17">
    <w:abstractNumId w:val="55"/>
  </w:num>
  <w:num w:numId="18">
    <w:abstractNumId w:val="46"/>
  </w:num>
  <w:num w:numId="19">
    <w:abstractNumId w:val="20"/>
  </w:num>
  <w:num w:numId="20">
    <w:abstractNumId w:val="28"/>
  </w:num>
  <w:num w:numId="21">
    <w:abstractNumId w:val="49"/>
  </w:num>
  <w:num w:numId="22">
    <w:abstractNumId w:val="51"/>
  </w:num>
  <w:num w:numId="23">
    <w:abstractNumId w:val="48"/>
  </w:num>
  <w:num w:numId="24">
    <w:abstractNumId w:val="41"/>
  </w:num>
  <w:num w:numId="25">
    <w:abstractNumId w:val="9"/>
  </w:num>
  <w:num w:numId="26">
    <w:abstractNumId w:val="19"/>
  </w:num>
  <w:num w:numId="27">
    <w:abstractNumId w:val="21"/>
  </w:num>
  <w:num w:numId="28">
    <w:abstractNumId w:val="13"/>
  </w:num>
  <w:num w:numId="29">
    <w:abstractNumId w:val="54"/>
  </w:num>
  <w:num w:numId="30">
    <w:abstractNumId w:val="27"/>
  </w:num>
  <w:num w:numId="31">
    <w:abstractNumId w:val="45"/>
  </w:num>
  <w:num w:numId="32">
    <w:abstractNumId w:val="18"/>
  </w:num>
  <w:num w:numId="33">
    <w:abstractNumId w:val="10"/>
  </w:num>
  <w:num w:numId="34">
    <w:abstractNumId w:val="39"/>
  </w:num>
  <w:num w:numId="35">
    <w:abstractNumId w:val="22"/>
  </w:num>
  <w:num w:numId="36">
    <w:abstractNumId w:val="53"/>
  </w:num>
  <w:num w:numId="37">
    <w:abstractNumId w:val="32"/>
  </w:num>
  <w:num w:numId="38">
    <w:abstractNumId w:val="17"/>
  </w:num>
  <w:num w:numId="39">
    <w:abstractNumId w:val="26"/>
  </w:num>
  <w:num w:numId="40">
    <w:abstractNumId w:val="34"/>
  </w:num>
  <w:num w:numId="41">
    <w:abstractNumId w:val="30"/>
  </w:num>
  <w:num w:numId="42">
    <w:abstractNumId w:val="29"/>
  </w:num>
  <w:num w:numId="43">
    <w:abstractNumId w:val="40"/>
  </w:num>
  <w:num w:numId="44">
    <w:abstractNumId w:val="7"/>
  </w:num>
  <w:num w:numId="45">
    <w:abstractNumId w:val="50"/>
  </w:num>
  <w:num w:numId="46">
    <w:abstractNumId w:val="11"/>
  </w:num>
  <w:num w:numId="47">
    <w:abstractNumId w:val="12"/>
  </w:num>
  <w:num w:numId="48">
    <w:abstractNumId w:val="35"/>
  </w:num>
  <w:num w:numId="49">
    <w:abstractNumId w:val="8"/>
  </w:num>
  <w:num w:numId="50">
    <w:abstractNumId w:val="5"/>
  </w:num>
  <w:num w:numId="51">
    <w:abstractNumId w:val="37"/>
  </w:num>
  <w:num w:numId="52">
    <w:abstractNumId w:val="47"/>
  </w:num>
  <w:num w:numId="53">
    <w:abstractNumId w:val="16"/>
  </w:num>
  <w:num w:numId="54">
    <w:abstractNumId w:val="6"/>
  </w:num>
  <w:num w:numId="55">
    <w:abstractNumId w:val="36"/>
  </w:num>
  <w:num w:numId="56">
    <w:abstractNumId w:val="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4F33"/>
    <w:rsid w:val="00035643"/>
    <w:rsid w:val="000405A6"/>
    <w:rsid w:val="00042DAB"/>
    <w:rsid w:val="000447E7"/>
    <w:rsid w:val="0004481B"/>
    <w:rsid w:val="0004572E"/>
    <w:rsid w:val="00046BB4"/>
    <w:rsid w:val="00054FD4"/>
    <w:rsid w:val="000577DD"/>
    <w:rsid w:val="00060547"/>
    <w:rsid w:val="00062C9F"/>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4BF4"/>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09A1"/>
    <w:rsid w:val="00131FC6"/>
    <w:rsid w:val="0013237C"/>
    <w:rsid w:val="00135C64"/>
    <w:rsid w:val="00135ED8"/>
    <w:rsid w:val="00137EAF"/>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2FA"/>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5F78"/>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C58D5"/>
    <w:rsid w:val="002D0BE1"/>
    <w:rsid w:val="002E1075"/>
    <w:rsid w:val="002E3EE2"/>
    <w:rsid w:val="002E43F8"/>
    <w:rsid w:val="002E5966"/>
    <w:rsid w:val="002E77A5"/>
    <w:rsid w:val="002F530B"/>
    <w:rsid w:val="002F7216"/>
    <w:rsid w:val="00301595"/>
    <w:rsid w:val="003058B6"/>
    <w:rsid w:val="00305D7D"/>
    <w:rsid w:val="00312FE1"/>
    <w:rsid w:val="00314469"/>
    <w:rsid w:val="00320201"/>
    <w:rsid w:val="00321125"/>
    <w:rsid w:val="00321798"/>
    <w:rsid w:val="00323FE8"/>
    <w:rsid w:val="00324B7C"/>
    <w:rsid w:val="00327639"/>
    <w:rsid w:val="00330613"/>
    <w:rsid w:val="00331BA8"/>
    <w:rsid w:val="00332B69"/>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5BEE"/>
    <w:rsid w:val="003E647A"/>
    <w:rsid w:val="003E6CD8"/>
    <w:rsid w:val="003E71FC"/>
    <w:rsid w:val="003E7A6E"/>
    <w:rsid w:val="003F2BBB"/>
    <w:rsid w:val="003F3CD4"/>
    <w:rsid w:val="003F3D83"/>
    <w:rsid w:val="003F6C75"/>
    <w:rsid w:val="004026C9"/>
    <w:rsid w:val="00404B82"/>
    <w:rsid w:val="00405BF3"/>
    <w:rsid w:val="00405FB7"/>
    <w:rsid w:val="004066BB"/>
    <w:rsid w:val="0041085B"/>
    <w:rsid w:val="00413DD3"/>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20C4"/>
    <w:rsid w:val="0049396B"/>
    <w:rsid w:val="00495667"/>
    <w:rsid w:val="004A3CD6"/>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25DD"/>
    <w:rsid w:val="00503E7A"/>
    <w:rsid w:val="00504C4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157"/>
    <w:rsid w:val="0054580D"/>
    <w:rsid w:val="00546650"/>
    <w:rsid w:val="00551F0C"/>
    <w:rsid w:val="005544EA"/>
    <w:rsid w:val="005609BB"/>
    <w:rsid w:val="00560BC8"/>
    <w:rsid w:val="00561255"/>
    <w:rsid w:val="00561636"/>
    <w:rsid w:val="005620B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A55C4"/>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038C"/>
    <w:rsid w:val="00641C15"/>
    <w:rsid w:val="00642792"/>
    <w:rsid w:val="006436EF"/>
    <w:rsid w:val="00647F8D"/>
    <w:rsid w:val="00651131"/>
    <w:rsid w:val="006541D1"/>
    <w:rsid w:val="00655120"/>
    <w:rsid w:val="00656D73"/>
    <w:rsid w:val="00657A45"/>
    <w:rsid w:val="006624A0"/>
    <w:rsid w:val="00663F35"/>
    <w:rsid w:val="00664050"/>
    <w:rsid w:val="006708B5"/>
    <w:rsid w:val="00671FDB"/>
    <w:rsid w:val="006739AD"/>
    <w:rsid w:val="006775B3"/>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07323"/>
    <w:rsid w:val="00712DAC"/>
    <w:rsid w:val="0071394E"/>
    <w:rsid w:val="00715369"/>
    <w:rsid w:val="00715665"/>
    <w:rsid w:val="00715CB6"/>
    <w:rsid w:val="00715FD6"/>
    <w:rsid w:val="007222E7"/>
    <w:rsid w:val="00722D2E"/>
    <w:rsid w:val="007261A0"/>
    <w:rsid w:val="00727DD5"/>
    <w:rsid w:val="00730C05"/>
    <w:rsid w:val="0073128F"/>
    <w:rsid w:val="00732849"/>
    <w:rsid w:val="00733A75"/>
    <w:rsid w:val="0073516B"/>
    <w:rsid w:val="00736AE0"/>
    <w:rsid w:val="00740DEE"/>
    <w:rsid w:val="00741530"/>
    <w:rsid w:val="007420B0"/>
    <w:rsid w:val="0074399C"/>
    <w:rsid w:val="00744448"/>
    <w:rsid w:val="0074461F"/>
    <w:rsid w:val="007449C0"/>
    <w:rsid w:val="0074540F"/>
    <w:rsid w:val="007461C6"/>
    <w:rsid w:val="00746471"/>
    <w:rsid w:val="00747560"/>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77833"/>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82"/>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3AD5"/>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D56"/>
    <w:rsid w:val="00897AF9"/>
    <w:rsid w:val="008A2B2B"/>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335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1A49"/>
    <w:rsid w:val="00A37CC3"/>
    <w:rsid w:val="00A405B9"/>
    <w:rsid w:val="00A4116E"/>
    <w:rsid w:val="00A415BA"/>
    <w:rsid w:val="00A4330B"/>
    <w:rsid w:val="00A43962"/>
    <w:rsid w:val="00A44380"/>
    <w:rsid w:val="00A44D20"/>
    <w:rsid w:val="00A45343"/>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2B4E"/>
    <w:rsid w:val="00A731C4"/>
    <w:rsid w:val="00A74E17"/>
    <w:rsid w:val="00A75C8C"/>
    <w:rsid w:val="00A763E4"/>
    <w:rsid w:val="00A76BEB"/>
    <w:rsid w:val="00A81789"/>
    <w:rsid w:val="00A8263F"/>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39C7"/>
    <w:rsid w:val="00AC2C95"/>
    <w:rsid w:val="00AC4086"/>
    <w:rsid w:val="00AC6ABA"/>
    <w:rsid w:val="00AC6B13"/>
    <w:rsid w:val="00AC7F3B"/>
    <w:rsid w:val="00AD023D"/>
    <w:rsid w:val="00AD214E"/>
    <w:rsid w:val="00AD2C25"/>
    <w:rsid w:val="00AD3B8E"/>
    <w:rsid w:val="00AD7389"/>
    <w:rsid w:val="00AE0985"/>
    <w:rsid w:val="00AF3C8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6EDC"/>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1EE6"/>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0DCF"/>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D2079"/>
    <w:rsid w:val="00CD3D90"/>
    <w:rsid w:val="00CE1339"/>
    <w:rsid w:val="00CE1D20"/>
    <w:rsid w:val="00CE35B8"/>
    <w:rsid w:val="00CE370A"/>
    <w:rsid w:val="00CE4588"/>
    <w:rsid w:val="00CF302D"/>
    <w:rsid w:val="00CF3935"/>
    <w:rsid w:val="00CF3DAB"/>
    <w:rsid w:val="00CF5596"/>
    <w:rsid w:val="00D03F9F"/>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E2E"/>
    <w:rsid w:val="00D53A1F"/>
    <w:rsid w:val="00D54268"/>
    <w:rsid w:val="00D545F6"/>
    <w:rsid w:val="00D57933"/>
    <w:rsid w:val="00D63048"/>
    <w:rsid w:val="00D65600"/>
    <w:rsid w:val="00D71393"/>
    <w:rsid w:val="00D717F7"/>
    <w:rsid w:val="00D7290A"/>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E0976"/>
    <w:rsid w:val="00DE419C"/>
    <w:rsid w:val="00DF1A5E"/>
    <w:rsid w:val="00DF421D"/>
    <w:rsid w:val="00DF5053"/>
    <w:rsid w:val="00DF61DF"/>
    <w:rsid w:val="00DF7947"/>
    <w:rsid w:val="00E0155B"/>
    <w:rsid w:val="00E01625"/>
    <w:rsid w:val="00E047D1"/>
    <w:rsid w:val="00E1038C"/>
    <w:rsid w:val="00E12CB6"/>
    <w:rsid w:val="00E131AB"/>
    <w:rsid w:val="00E17872"/>
    <w:rsid w:val="00E2396F"/>
    <w:rsid w:val="00E23AF3"/>
    <w:rsid w:val="00E25760"/>
    <w:rsid w:val="00E25B1F"/>
    <w:rsid w:val="00E26346"/>
    <w:rsid w:val="00E26670"/>
    <w:rsid w:val="00E268E6"/>
    <w:rsid w:val="00E30A53"/>
    <w:rsid w:val="00E36CF2"/>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97C43"/>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353"/>
    <w:rsid w:val="00F066A0"/>
    <w:rsid w:val="00F06F3E"/>
    <w:rsid w:val="00F11238"/>
    <w:rsid w:val="00F13295"/>
    <w:rsid w:val="00F16DF3"/>
    <w:rsid w:val="00F208D2"/>
    <w:rsid w:val="00F21618"/>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4A1"/>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26ED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26ED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26ED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26ED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26ED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26ED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26EDC"/>
    <w:pPr>
      <w:spacing w:before="240" w:after="60"/>
      <w:outlineLvl w:val="5"/>
    </w:pPr>
    <w:rPr>
      <w:b/>
      <w:bCs/>
      <w:sz w:val="22"/>
      <w:szCs w:val="22"/>
    </w:rPr>
  </w:style>
  <w:style w:type="paragraph" w:styleId="7">
    <w:name w:val="heading 7"/>
    <w:basedOn w:val="a3"/>
    <w:next w:val="a3"/>
    <w:qFormat/>
    <w:rsid w:val="00B26EDC"/>
    <w:pPr>
      <w:tabs>
        <w:tab w:val="num" w:pos="3469"/>
      </w:tabs>
      <w:spacing w:before="240" w:after="60"/>
      <w:ind w:left="3469" w:hanging="1296"/>
      <w:outlineLvl w:val="6"/>
    </w:pPr>
  </w:style>
  <w:style w:type="paragraph" w:styleId="8">
    <w:name w:val="heading 8"/>
    <w:basedOn w:val="a3"/>
    <w:next w:val="a3"/>
    <w:qFormat/>
    <w:rsid w:val="00B26EDC"/>
    <w:pPr>
      <w:tabs>
        <w:tab w:val="num" w:pos="3613"/>
      </w:tabs>
      <w:spacing w:before="240" w:after="60"/>
      <w:ind w:left="3613" w:hanging="1440"/>
      <w:outlineLvl w:val="7"/>
    </w:pPr>
    <w:rPr>
      <w:i/>
      <w:iCs/>
    </w:rPr>
  </w:style>
  <w:style w:type="paragraph" w:styleId="9">
    <w:name w:val="heading 9"/>
    <w:basedOn w:val="a3"/>
    <w:next w:val="a3"/>
    <w:qFormat/>
    <w:rsid w:val="00B26ED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26EDC"/>
    <w:pPr>
      <w:tabs>
        <w:tab w:val="center" w:pos="4153"/>
        <w:tab w:val="right" w:pos="8306"/>
      </w:tabs>
    </w:pPr>
    <w:rPr>
      <w:rFonts w:ascii="Courier New" w:hAnsi="Courier New" w:cs="Courier New"/>
      <w:sz w:val="20"/>
      <w:szCs w:val="20"/>
    </w:rPr>
  </w:style>
  <w:style w:type="paragraph" w:styleId="a9">
    <w:name w:val="footer"/>
    <w:basedOn w:val="a3"/>
    <w:uiPriority w:val="99"/>
    <w:rsid w:val="00B26EDC"/>
    <w:pPr>
      <w:tabs>
        <w:tab w:val="center" w:pos="4153"/>
        <w:tab w:val="right" w:pos="8306"/>
      </w:tabs>
    </w:pPr>
    <w:rPr>
      <w:rFonts w:ascii="Courier New" w:hAnsi="Courier New" w:cs="Courier New"/>
      <w:sz w:val="20"/>
      <w:szCs w:val="20"/>
    </w:rPr>
  </w:style>
  <w:style w:type="paragraph" w:customStyle="1" w:styleId="ConsNormal">
    <w:name w:val="ConsNormal"/>
    <w:rsid w:val="00B26EDC"/>
    <w:pPr>
      <w:autoSpaceDE w:val="0"/>
      <w:autoSpaceDN w:val="0"/>
      <w:adjustRightInd w:val="0"/>
      <w:ind w:right="19772" w:firstLine="720"/>
    </w:pPr>
    <w:rPr>
      <w:rFonts w:ascii="Arial" w:hAnsi="Arial" w:cs="Arial"/>
    </w:rPr>
  </w:style>
  <w:style w:type="paragraph" w:styleId="aa">
    <w:name w:val="Body Text Indent"/>
    <w:basedOn w:val="a3"/>
    <w:semiHidden/>
    <w:rsid w:val="00B26EDC"/>
    <w:pPr>
      <w:ind w:firstLine="720"/>
      <w:jc w:val="both"/>
    </w:pPr>
    <w:rPr>
      <w:color w:val="000000"/>
    </w:rPr>
  </w:style>
  <w:style w:type="paragraph" w:customStyle="1" w:styleId="ConsTitle">
    <w:name w:val="ConsTitle"/>
    <w:rsid w:val="00B26EDC"/>
    <w:pPr>
      <w:autoSpaceDE w:val="0"/>
      <w:autoSpaceDN w:val="0"/>
      <w:adjustRightInd w:val="0"/>
      <w:ind w:right="19772"/>
    </w:pPr>
    <w:rPr>
      <w:rFonts w:ascii="Arial" w:hAnsi="Arial" w:cs="Arial"/>
      <w:b/>
      <w:bCs/>
      <w:sz w:val="14"/>
      <w:szCs w:val="14"/>
    </w:rPr>
  </w:style>
  <w:style w:type="paragraph" w:customStyle="1" w:styleId="12">
    <w:name w:val="Обычный1"/>
    <w:rsid w:val="00B26EDC"/>
    <w:rPr>
      <w:sz w:val="24"/>
    </w:rPr>
  </w:style>
  <w:style w:type="character" w:styleId="ab">
    <w:name w:val="page number"/>
    <w:basedOn w:val="a4"/>
    <w:semiHidden/>
    <w:rsid w:val="00B26EDC"/>
  </w:style>
  <w:style w:type="character" w:styleId="ac">
    <w:name w:val="annotation reference"/>
    <w:semiHidden/>
    <w:rsid w:val="00B26EDC"/>
    <w:rPr>
      <w:sz w:val="16"/>
      <w:szCs w:val="16"/>
    </w:rPr>
  </w:style>
  <w:style w:type="paragraph" w:styleId="ad">
    <w:name w:val="annotation text"/>
    <w:basedOn w:val="a3"/>
    <w:semiHidden/>
    <w:rsid w:val="00B26EDC"/>
    <w:rPr>
      <w:sz w:val="20"/>
      <w:szCs w:val="20"/>
    </w:rPr>
  </w:style>
  <w:style w:type="character" w:customStyle="1" w:styleId="ae">
    <w:name w:val="Текст примечания Знак"/>
    <w:basedOn w:val="a4"/>
    <w:rsid w:val="00B26EDC"/>
  </w:style>
  <w:style w:type="paragraph" w:styleId="af">
    <w:name w:val="annotation subject"/>
    <w:basedOn w:val="ad"/>
    <w:next w:val="ad"/>
    <w:rsid w:val="00B26EDC"/>
    <w:rPr>
      <w:b/>
      <w:bCs/>
    </w:rPr>
  </w:style>
  <w:style w:type="character" w:customStyle="1" w:styleId="af0">
    <w:name w:val="Тема примечания Знак"/>
    <w:rsid w:val="00B26EDC"/>
    <w:rPr>
      <w:b/>
      <w:bCs/>
    </w:rPr>
  </w:style>
  <w:style w:type="paragraph" w:styleId="af1">
    <w:name w:val="Balloon Text"/>
    <w:basedOn w:val="a3"/>
    <w:rsid w:val="00B26EDC"/>
    <w:rPr>
      <w:rFonts w:ascii="Tahoma" w:hAnsi="Tahoma" w:cs="Tahoma"/>
      <w:sz w:val="16"/>
      <w:szCs w:val="16"/>
    </w:rPr>
  </w:style>
  <w:style w:type="character" w:customStyle="1" w:styleId="af2">
    <w:name w:val="Текст выноски Знак"/>
    <w:rsid w:val="00B26EDC"/>
    <w:rPr>
      <w:rFonts w:ascii="Tahoma" w:hAnsi="Tahoma" w:cs="Tahoma"/>
      <w:sz w:val="16"/>
      <w:szCs w:val="16"/>
    </w:rPr>
  </w:style>
  <w:style w:type="paragraph" w:styleId="22">
    <w:name w:val="Body Text Indent 2"/>
    <w:basedOn w:val="a3"/>
    <w:rsid w:val="00B26EDC"/>
    <w:pPr>
      <w:ind w:firstLine="720"/>
      <w:jc w:val="both"/>
    </w:pPr>
  </w:style>
  <w:style w:type="paragraph" w:styleId="33">
    <w:name w:val="Body Text Indent 3"/>
    <w:basedOn w:val="a3"/>
    <w:semiHidden/>
    <w:rsid w:val="00B26EDC"/>
    <w:pPr>
      <w:ind w:firstLine="720"/>
      <w:jc w:val="both"/>
    </w:pPr>
    <w:rPr>
      <w:color w:val="0000FF"/>
      <w:u w:val="single"/>
    </w:rPr>
  </w:style>
  <w:style w:type="character" w:customStyle="1" w:styleId="labelheaderlevel21">
    <w:name w:val="label_header_level_21"/>
    <w:rsid w:val="00B26ED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26EDC"/>
    <w:pPr>
      <w:spacing w:before="100" w:beforeAutospacing="1" w:after="100" w:afterAutospacing="1"/>
    </w:pPr>
  </w:style>
  <w:style w:type="paragraph" w:styleId="23">
    <w:name w:val="List 2"/>
    <w:basedOn w:val="a3"/>
    <w:semiHidden/>
    <w:rsid w:val="00B26EDC"/>
    <w:pPr>
      <w:ind w:left="566" w:hanging="283"/>
    </w:pPr>
  </w:style>
  <w:style w:type="paragraph" w:customStyle="1" w:styleId="af5">
    <w:name w:val="Знак"/>
    <w:basedOn w:val="a3"/>
    <w:rsid w:val="00B26ED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26ED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26EDC"/>
    <w:pPr>
      <w:keepNext/>
      <w:jc w:val="center"/>
    </w:pPr>
    <w:rPr>
      <w:snapToGrid w:val="0"/>
      <w:szCs w:val="20"/>
    </w:rPr>
  </w:style>
  <w:style w:type="paragraph" w:styleId="24">
    <w:name w:val="Body Text 2"/>
    <w:basedOn w:val="a3"/>
    <w:semiHidden/>
    <w:rsid w:val="00B26EDC"/>
    <w:pPr>
      <w:spacing w:after="120" w:line="480" w:lineRule="auto"/>
    </w:pPr>
  </w:style>
  <w:style w:type="paragraph" w:styleId="34">
    <w:name w:val="Body Text 3"/>
    <w:basedOn w:val="a3"/>
    <w:semiHidden/>
    <w:rsid w:val="00B26EDC"/>
    <w:pPr>
      <w:spacing w:after="120"/>
    </w:pPr>
    <w:rPr>
      <w:sz w:val="16"/>
      <w:szCs w:val="16"/>
    </w:rPr>
  </w:style>
  <w:style w:type="paragraph" w:customStyle="1" w:styleId="13">
    <w:name w:val="заголовок 1"/>
    <w:basedOn w:val="a3"/>
    <w:next w:val="a3"/>
    <w:rsid w:val="00B26EDC"/>
    <w:pPr>
      <w:keepNext/>
      <w:widowControl w:val="0"/>
      <w:jc w:val="center"/>
    </w:pPr>
    <w:rPr>
      <w:b/>
      <w:snapToGrid w:val="0"/>
      <w:sz w:val="22"/>
      <w:szCs w:val="20"/>
    </w:rPr>
  </w:style>
  <w:style w:type="paragraph" w:customStyle="1" w:styleId="25">
    <w:name w:val="çàãîëîâîê 2"/>
    <w:basedOn w:val="a3"/>
    <w:next w:val="a3"/>
    <w:rsid w:val="00B26EDC"/>
    <w:pPr>
      <w:keepNext/>
      <w:jc w:val="both"/>
    </w:pPr>
    <w:rPr>
      <w:szCs w:val="20"/>
      <w:lang w:val="en-GB"/>
    </w:rPr>
  </w:style>
  <w:style w:type="paragraph" w:customStyle="1" w:styleId="af7">
    <w:name w:val="Таблица шапка"/>
    <w:basedOn w:val="a3"/>
    <w:rsid w:val="00B26EDC"/>
    <w:pPr>
      <w:keepNext/>
      <w:spacing w:before="40" w:after="40"/>
      <w:ind w:left="57" w:right="57"/>
    </w:pPr>
    <w:rPr>
      <w:snapToGrid w:val="0"/>
      <w:sz w:val="22"/>
      <w:szCs w:val="20"/>
    </w:rPr>
  </w:style>
  <w:style w:type="paragraph" w:customStyle="1" w:styleId="af8">
    <w:name w:val="Таблица текст"/>
    <w:basedOn w:val="a3"/>
    <w:rsid w:val="00B26EDC"/>
    <w:pPr>
      <w:spacing w:before="40" w:after="40"/>
      <w:ind w:left="57" w:right="57"/>
    </w:pPr>
    <w:rPr>
      <w:snapToGrid w:val="0"/>
      <w:szCs w:val="20"/>
    </w:rPr>
  </w:style>
  <w:style w:type="paragraph" w:customStyle="1" w:styleId="a1">
    <w:name w:val="Пункт"/>
    <w:basedOn w:val="a3"/>
    <w:rsid w:val="00B26EDC"/>
    <w:pPr>
      <w:numPr>
        <w:ilvl w:val="2"/>
        <w:numId w:val="8"/>
      </w:numPr>
      <w:spacing w:line="360" w:lineRule="auto"/>
      <w:jc w:val="both"/>
    </w:pPr>
    <w:rPr>
      <w:snapToGrid w:val="0"/>
      <w:sz w:val="28"/>
      <w:szCs w:val="28"/>
    </w:rPr>
  </w:style>
  <w:style w:type="paragraph" w:styleId="HTML">
    <w:name w:val="HTML Preformatted"/>
    <w:basedOn w:val="a3"/>
    <w:semiHidden/>
    <w:rsid w:val="00B26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26EDC"/>
    <w:rPr>
      <w:rFonts w:ascii="Courier New" w:hAnsi="Courier New" w:cs="Courier New"/>
    </w:rPr>
  </w:style>
  <w:style w:type="character" w:customStyle="1" w:styleId="af9">
    <w:name w:val="Нижний колонтитул Знак"/>
    <w:uiPriority w:val="99"/>
    <w:rsid w:val="00B26EDC"/>
    <w:rPr>
      <w:rFonts w:ascii="Courier New" w:hAnsi="Courier New" w:cs="Courier New"/>
    </w:rPr>
  </w:style>
  <w:style w:type="character" w:styleId="afa">
    <w:name w:val="Hyperlink"/>
    <w:rsid w:val="00B26EDC"/>
    <w:rPr>
      <w:color w:val="0000FF"/>
      <w:u w:val="single"/>
    </w:rPr>
  </w:style>
  <w:style w:type="paragraph" w:styleId="afb">
    <w:name w:val="Body Text"/>
    <w:basedOn w:val="a3"/>
    <w:semiHidden/>
    <w:rsid w:val="00B26EDC"/>
    <w:pPr>
      <w:spacing w:after="120"/>
    </w:pPr>
  </w:style>
  <w:style w:type="character" w:customStyle="1" w:styleId="afc">
    <w:name w:val="Основной текст Знак"/>
    <w:rsid w:val="00B26EDC"/>
    <w:rPr>
      <w:sz w:val="24"/>
      <w:szCs w:val="24"/>
    </w:rPr>
  </w:style>
  <w:style w:type="paragraph" w:styleId="afd">
    <w:name w:val="footnote text"/>
    <w:basedOn w:val="a3"/>
    <w:semiHidden/>
    <w:rsid w:val="00B26EDC"/>
    <w:pPr>
      <w:spacing w:line="360" w:lineRule="auto"/>
      <w:ind w:firstLine="567"/>
      <w:jc w:val="both"/>
    </w:pPr>
    <w:rPr>
      <w:snapToGrid w:val="0"/>
      <w:szCs w:val="20"/>
    </w:rPr>
  </w:style>
  <w:style w:type="character" w:customStyle="1" w:styleId="afe">
    <w:name w:val="Текст сноски Знак"/>
    <w:rsid w:val="00B26EDC"/>
    <w:rPr>
      <w:snapToGrid w:val="0"/>
      <w:sz w:val="24"/>
    </w:rPr>
  </w:style>
  <w:style w:type="character" w:customStyle="1" w:styleId="26">
    <w:name w:val="Заголовок 2 Знак"/>
    <w:rsid w:val="00B26EDC"/>
    <w:rPr>
      <w:rFonts w:ascii="Arial" w:hAnsi="Arial" w:cs="Arial"/>
      <w:b/>
      <w:bCs/>
      <w:i/>
      <w:iCs/>
      <w:sz w:val="28"/>
      <w:szCs w:val="28"/>
    </w:rPr>
  </w:style>
  <w:style w:type="character" w:customStyle="1" w:styleId="FontStyle15">
    <w:name w:val="Font Style15"/>
    <w:rsid w:val="00B26EDC"/>
    <w:rPr>
      <w:rFonts w:ascii="Times New Roman" w:hAnsi="Times New Roman" w:cs="Times New Roman"/>
      <w:sz w:val="26"/>
      <w:szCs w:val="26"/>
    </w:rPr>
  </w:style>
  <w:style w:type="character" w:customStyle="1" w:styleId="41">
    <w:name w:val="Заголовок 4 Знак"/>
    <w:rsid w:val="00B26EDC"/>
    <w:rPr>
      <w:rFonts w:eastAsia="Arial Unicode MS"/>
      <w:b/>
      <w:bCs/>
      <w:sz w:val="28"/>
      <w:szCs w:val="28"/>
    </w:rPr>
  </w:style>
  <w:style w:type="character" w:customStyle="1" w:styleId="50">
    <w:name w:val="Заголовок 5 Знак"/>
    <w:rsid w:val="00B26EDC"/>
    <w:rPr>
      <w:rFonts w:ascii="Times New Roman CYR" w:eastAsia="Arial Unicode MS" w:hAnsi="Times New Roman CYR"/>
      <w:b/>
      <w:bCs/>
      <w:i/>
      <w:iCs/>
      <w:sz w:val="26"/>
      <w:szCs w:val="26"/>
    </w:rPr>
  </w:style>
  <w:style w:type="character" w:customStyle="1" w:styleId="70">
    <w:name w:val="Заголовок 7 Знак"/>
    <w:rsid w:val="00B26EDC"/>
    <w:rPr>
      <w:sz w:val="24"/>
      <w:szCs w:val="24"/>
    </w:rPr>
  </w:style>
  <w:style w:type="character" w:customStyle="1" w:styleId="80">
    <w:name w:val="Заголовок 8 Знак"/>
    <w:rsid w:val="00B26EDC"/>
    <w:rPr>
      <w:i/>
      <w:iCs/>
      <w:sz w:val="24"/>
      <w:szCs w:val="24"/>
    </w:rPr>
  </w:style>
  <w:style w:type="character" w:customStyle="1" w:styleId="90">
    <w:name w:val="Заголовок 9 Знак"/>
    <w:rsid w:val="00B26EDC"/>
    <w:rPr>
      <w:rFonts w:ascii="Arial" w:hAnsi="Arial" w:cs="Arial"/>
      <w:sz w:val="22"/>
      <w:szCs w:val="22"/>
    </w:rPr>
  </w:style>
  <w:style w:type="paragraph" w:customStyle="1" w:styleId="27">
    <w:name w:val="Уровень2"/>
    <w:basedOn w:val="a3"/>
    <w:rsid w:val="00B26ED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26EDC"/>
    <w:pPr>
      <w:tabs>
        <w:tab w:val="clear" w:pos="927"/>
        <w:tab w:val="num" w:pos="360"/>
        <w:tab w:val="num" w:pos="2160"/>
      </w:tabs>
      <w:ind w:left="2160" w:hanging="180"/>
    </w:pPr>
  </w:style>
  <w:style w:type="paragraph" w:customStyle="1" w:styleId="aff">
    <w:name w:val="Заголовок статьи"/>
    <w:basedOn w:val="a3"/>
    <w:next w:val="a3"/>
    <w:rsid w:val="00B26ED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26ED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26EDC"/>
    <w:pPr>
      <w:numPr>
        <w:numId w:val="3"/>
      </w:numPr>
      <w:jc w:val="both"/>
    </w:pPr>
  </w:style>
  <w:style w:type="paragraph" w:customStyle="1" w:styleId="36">
    <w:name w:val="Стиль3"/>
    <w:basedOn w:val="22"/>
    <w:rsid w:val="00B26EDC"/>
    <w:pPr>
      <w:widowControl w:val="0"/>
      <w:tabs>
        <w:tab w:val="num" w:pos="1307"/>
      </w:tabs>
      <w:adjustRightInd w:val="0"/>
      <w:ind w:left="1080" w:firstLine="0"/>
      <w:textAlignment w:val="baseline"/>
    </w:pPr>
    <w:rPr>
      <w:szCs w:val="20"/>
    </w:rPr>
  </w:style>
  <w:style w:type="paragraph" w:customStyle="1" w:styleId="1-3">
    <w:name w:val="Текст1-3"/>
    <w:basedOn w:val="a3"/>
    <w:rsid w:val="00B26EDC"/>
    <w:pPr>
      <w:spacing w:after="60" w:line="288" w:lineRule="auto"/>
      <w:jc w:val="both"/>
    </w:pPr>
    <w:rPr>
      <w:szCs w:val="20"/>
    </w:rPr>
  </w:style>
  <w:style w:type="paragraph" w:customStyle="1" w:styleId="aHeader">
    <w:name w:val="a_Header"/>
    <w:basedOn w:val="a3"/>
    <w:rsid w:val="00B26EDC"/>
    <w:pPr>
      <w:tabs>
        <w:tab w:val="left" w:pos="1985"/>
      </w:tabs>
      <w:spacing w:after="60"/>
      <w:jc w:val="center"/>
    </w:pPr>
    <w:rPr>
      <w:rFonts w:ascii="Courier New" w:hAnsi="Courier New"/>
    </w:rPr>
  </w:style>
  <w:style w:type="paragraph" w:styleId="aff0">
    <w:name w:val="Plain Text"/>
    <w:basedOn w:val="a3"/>
    <w:semiHidden/>
    <w:rsid w:val="00B26EDC"/>
    <w:rPr>
      <w:rFonts w:ascii="Courier New" w:hAnsi="Courier New"/>
      <w:snapToGrid w:val="0"/>
      <w:sz w:val="20"/>
      <w:szCs w:val="20"/>
    </w:rPr>
  </w:style>
  <w:style w:type="character" w:customStyle="1" w:styleId="aff1">
    <w:name w:val="Текст Знак"/>
    <w:rsid w:val="00B26EDC"/>
    <w:rPr>
      <w:rFonts w:ascii="Courier New" w:hAnsi="Courier New"/>
      <w:snapToGrid w:val="0"/>
    </w:rPr>
  </w:style>
  <w:style w:type="paragraph" w:styleId="aff2">
    <w:name w:val="Block Text"/>
    <w:basedOn w:val="a3"/>
    <w:semiHidden/>
    <w:rsid w:val="00B26ED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26EDC"/>
    <w:rPr>
      <w:sz w:val="24"/>
      <w:szCs w:val="24"/>
    </w:rPr>
  </w:style>
  <w:style w:type="character" w:customStyle="1" w:styleId="37">
    <w:name w:val="Заголовок 3 Знак"/>
    <w:semiHidden/>
    <w:rsid w:val="00B26EDC"/>
    <w:rPr>
      <w:rFonts w:ascii="Cambria" w:eastAsia="Times New Roman" w:hAnsi="Cambria" w:cs="Times New Roman"/>
      <w:b/>
      <w:bCs/>
      <w:sz w:val="26"/>
      <w:szCs w:val="26"/>
    </w:rPr>
  </w:style>
  <w:style w:type="paragraph" w:styleId="aff3">
    <w:name w:val="Document Map"/>
    <w:basedOn w:val="a3"/>
    <w:semiHidden/>
    <w:rsid w:val="00B26EDC"/>
    <w:pPr>
      <w:shd w:val="clear" w:color="auto" w:fill="000080"/>
    </w:pPr>
    <w:rPr>
      <w:rFonts w:ascii="Tahoma" w:hAnsi="Tahoma" w:cs="Tahoma"/>
      <w:szCs w:val="20"/>
    </w:rPr>
  </w:style>
  <w:style w:type="character" w:customStyle="1" w:styleId="aff4">
    <w:name w:val="Схема документа Знак"/>
    <w:rsid w:val="00B26ED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26EDC"/>
    <w:pPr>
      <w:ind w:left="720"/>
    </w:pPr>
    <w:rPr>
      <w:szCs w:val="20"/>
    </w:rPr>
  </w:style>
  <w:style w:type="paragraph" w:styleId="51">
    <w:name w:val="toc 5"/>
    <w:basedOn w:val="a3"/>
    <w:next w:val="a3"/>
    <w:autoRedefine/>
    <w:semiHidden/>
    <w:rsid w:val="00B26EDC"/>
    <w:pPr>
      <w:ind w:left="960"/>
    </w:pPr>
    <w:rPr>
      <w:szCs w:val="20"/>
    </w:rPr>
  </w:style>
  <w:style w:type="paragraph" w:styleId="60">
    <w:name w:val="toc 6"/>
    <w:basedOn w:val="a3"/>
    <w:next w:val="a3"/>
    <w:autoRedefine/>
    <w:semiHidden/>
    <w:rsid w:val="00B26EDC"/>
    <w:pPr>
      <w:ind w:left="1200"/>
    </w:pPr>
    <w:rPr>
      <w:szCs w:val="20"/>
    </w:rPr>
  </w:style>
  <w:style w:type="paragraph" w:styleId="71">
    <w:name w:val="toc 7"/>
    <w:basedOn w:val="a3"/>
    <w:next w:val="a3"/>
    <w:autoRedefine/>
    <w:semiHidden/>
    <w:rsid w:val="00B26EDC"/>
    <w:pPr>
      <w:ind w:left="1440"/>
    </w:pPr>
    <w:rPr>
      <w:szCs w:val="20"/>
    </w:rPr>
  </w:style>
  <w:style w:type="paragraph" w:styleId="81">
    <w:name w:val="toc 8"/>
    <w:basedOn w:val="a3"/>
    <w:next w:val="a3"/>
    <w:autoRedefine/>
    <w:semiHidden/>
    <w:rsid w:val="00B26EDC"/>
    <w:pPr>
      <w:ind w:left="1680"/>
    </w:pPr>
    <w:rPr>
      <w:szCs w:val="20"/>
    </w:rPr>
  </w:style>
  <w:style w:type="paragraph" w:styleId="91">
    <w:name w:val="toc 9"/>
    <w:basedOn w:val="a3"/>
    <w:next w:val="a3"/>
    <w:autoRedefine/>
    <w:semiHidden/>
    <w:rsid w:val="00B26EDC"/>
    <w:pPr>
      <w:ind w:left="1920"/>
    </w:pPr>
    <w:rPr>
      <w:szCs w:val="20"/>
    </w:rPr>
  </w:style>
  <w:style w:type="paragraph" w:customStyle="1" w:styleId="aff5">
    <w:name w:val="Подраздел"/>
    <w:basedOn w:val="a3"/>
    <w:rsid w:val="00B26ED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26ED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26ED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 w:type="paragraph" w:customStyle="1" w:styleId="ListParagraph1">
    <w:name w:val="List Paragraph1"/>
    <w:basedOn w:val="a3"/>
    <w:rsid w:val="00715665"/>
    <w:pPr>
      <w:spacing w:after="200" w:line="276" w:lineRule="auto"/>
      <w:ind w:left="720"/>
    </w:pPr>
    <w:rPr>
      <w:rFonts w:ascii="Calibri" w:eastAsia="Calibri" w:hAnsi="Calibri"/>
      <w:sz w:val="22"/>
      <w:szCs w:val="22"/>
      <w:lang w:eastAsia="en-US"/>
    </w:rPr>
  </w:style>
  <w:style w:type="paragraph" w:customStyle="1" w:styleId="afffb">
    <w:name w:val="Знак"/>
    <w:basedOn w:val="a3"/>
    <w:next w:val="a3"/>
    <w:rsid w:val="00715665"/>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08AFA-CB41-4DB6-A050-161145F62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50</Pages>
  <Words>16083</Words>
  <Characters>91674</Characters>
  <Application>Microsoft Office Word</Application>
  <DocSecurity>0</DocSecurity>
  <Lines>763</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107542</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12</cp:revision>
  <cp:lastPrinted>2013-05-13T07:31:00Z</cp:lastPrinted>
  <dcterms:created xsi:type="dcterms:W3CDTF">2014-04-04T06:55:00Z</dcterms:created>
  <dcterms:modified xsi:type="dcterms:W3CDTF">2014-04-09T07:27:00Z</dcterms:modified>
</cp:coreProperties>
</file>