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6A" w:rsidRPr="00DD5EEB" w:rsidRDefault="00593E6A" w:rsidP="00593E6A">
      <w:pPr>
        <w:jc w:val="center"/>
        <w:outlineLvl w:val="0"/>
        <w:rPr>
          <w:sz w:val="28"/>
          <w:szCs w:val="28"/>
        </w:rPr>
      </w:pPr>
      <w:bookmarkStart w:id="0" w:name="_Toc38975059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593E6A" w:rsidRPr="00DD5EEB" w:rsidRDefault="00593E6A" w:rsidP="00593E6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93E6A" w:rsidRPr="00DD5EEB" w:rsidRDefault="00593E6A" w:rsidP="00593E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</w:t>
      </w:r>
      <w:r w:rsidRPr="00DD5EEB">
        <w:rPr>
          <w:sz w:val="28"/>
          <w:szCs w:val="28"/>
        </w:rPr>
        <w:t>ткрытый одноэтапный запрос предложений в электронной форме без квалификационного отбора.</w:t>
      </w:r>
    </w:p>
    <w:p w:rsidR="00593E6A" w:rsidRPr="006C5CB8" w:rsidRDefault="00593E6A" w:rsidP="00593E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DD5EEB"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ОАО «</w:t>
      </w:r>
      <w:proofErr w:type="spellStart"/>
      <w:r>
        <w:rPr>
          <w:sz w:val="28"/>
          <w:szCs w:val="28"/>
        </w:rPr>
        <w:t>ЗиО-Подольск</w:t>
      </w:r>
      <w:proofErr w:type="spellEnd"/>
      <w:r>
        <w:rPr>
          <w:sz w:val="28"/>
          <w:szCs w:val="28"/>
        </w:rPr>
        <w:t>»;</w:t>
      </w:r>
    </w:p>
    <w:p w:rsidR="00593E6A" w:rsidRPr="00CE4979" w:rsidRDefault="00593E6A" w:rsidP="00593E6A">
      <w:pPr>
        <w:ind w:firstLine="709"/>
        <w:jc w:val="both"/>
        <w:rPr>
          <w:sz w:val="28"/>
          <w:szCs w:val="28"/>
        </w:rPr>
      </w:pPr>
      <w:proofErr w:type="gramStart"/>
      <w:r w:rsidRPr="00CE4979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2;</w:t>
      </w:r>
      <w:proofErr w:type="gramEnd"/>
    </w:p>
    <w:p w:rsidR="00593E6A" w:rsidRPr="002426D7" w:rsidRDefault="00593E6A" w:rsidP="00593E6A">
      <w:pPr>
        <w:ind w:firstLine="709"/>
        <w:jc w:val="both"/>
        <w:rPr>
          <w:sz w:val="28"/>
          <w:szCs w:val="28"/>
        </w:rPr>
      </w:pPr>
      <w:proofErr w:type="gramStart"/>
      <w:r w:rsidRPr="00CE4979">
        <w:rPr>
          <w:sz w:val="28"/>
          <w:szCs w:val="28"/>
        </w:rPr>
        <w:t xml:space="preserve">Почтовый адрес: </w:t>
      </w:r>
      <w:r w:rsidRPr="002426D7">
        <w:rPr>
          <w:sz w:val="28"/>
          <w:szCs w:val="28"/>
        </w:rPr>
        <w:t>142103, Московская обл., г. Подольск, ул. Железнодорожная, д. 2;</w:t>
      </w:r>
      <w:proofErr w:type="gramEnd"/>
    </w:p>
    <w:p w:rsidR="00593E6A" w:rsidRDefault="00593E6A" w:rsidP="00593E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>: ОАО «</w:t>
      </w:r>
      <w:proofErr w:type="spellStart"/>
      <w:r>
        <w:rPr>
          <w:sz w:val="28"/>
          <w:szCs w:val="28"/>
        </w:rPr>
        <w:t>Атомэнергомаш</w:t>
      </w:r>
      <w:proofErr w:type="spellEnd"/>
      <w:r>
        <w:rPr>
          <w:sz w:val="28"/>
          <w:szCs w:val="28"/>
        </w:rPr>
        <w:t>»;</w:t>
      </w:r>
    </w:p>
    <w:p w:rsidR="00593E6A" w:rsidRPr="00CE4979" w:rsidRDefault="00593E6A" w:rsidP="00593E6A">
      <w:pPr>
        <w:ind w:firstLine="709"/>
        <w:rPr>
          <w:sz w:val="28"/>
          <w:szCs w:val="28"/>
        </w:rPr>
      </w:pPr>
      <w:proofErr w:type="gramStart"/>
      <w:r w:rsidRPr="00CE4979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Б. Ордынка, д. 24;</w:t>
      </w:r>
      <w:proofErr w:type="gramEnd"/>
    </w:p>
    <w:p w:rsidR="00593E6A" w:rsidRPr="00CE4979" w:rsidRDefault="00593E6A" w:rsidP="00593E6A">
      <w:pPr>
        <w:ind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115184,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д. 28, стр. 3;</w:t>
      </w:r>
    </w:p>
    <w:p w:rsidR="00593E6A" w:rsidRPr="0033000D" w:rsidRDefault="00593E6A" w:rsidP="00593E6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Тел./факс</w:t>
      </w:r>
      <w:r>
        <w:rPr>
          <w:sz w:val="28"/>
          <w:szCs w:val="28"/>
        </w:rPr>
        <w:t>: +7 (495) 668 20 93 (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>. 1147)/ +7(495) 668 20 95,</w:t>
      </w:r>
    </w:p>
    <w:p w:rsidR="00593E6A" w:rsidRPr="002426D7" w:rsidRDefault="00593E6A" w:rsidP="00593E6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proofErr w:type="spellStart"/>
      <w:r w:rsidRPr="00CE4979">
        <w:rPr>
          <w:sz w:val="28"/>
          <w:szCs w:val="28"/>
        </w:rPr>
        <w:t>эл</w:t>
      </w:r>
      <w:proofErr w:type="spellEnd"/>
      <w:r w:rsidRPr="00CE4979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hyperlink r:id="rId5" w:history="1">
        <w:r w:rsidRPr="003C67C5">
          <w:rPr>
            <w:rStyle w:val="a3"/>
            <w:sz w:val="28"/>
            <w:szCs w:val="28"/>
            <w:lang w:val="en-US"/>
          </w:rPr>
          <w:t>AISmirnova</w:t>
        </w:r>
        <w:r w:rsidRPr="003C67C5">
          <w:rPr>
            <w:rStyle w:val="a3"/>
            <w:sz w:val="28"/>
            <w:szCs w:val="28"/>
          </w:rPr>
          <w:t>@</w:t>
        </w:r>
        <w:r w:rsidRPr="003C67C5">
          <w:rPr>
            <w:rStyle w:val="a3"/>
            <w:sz w:val="28"/>
            <w:szCs w:val="28"/>
            <w:lang w:val="en-US"/>
          </w:rPr>
          <w:t>aem</w:t>
        </w:r>
        <w:r w:rsidRPr="003C67C5">
          <w:rPr>
            <w:rStyle w:val="a3"/>
            <w:sz w:val="28"/>
            <w:szCs w:val="28"/>
          </w:rPr>
          <w:t>-</w:t>
        </w:r>
        <w:r w:rsidRPr="003C67C5">
          <w:rPr>
            <w:rStyle w:val="a3"/>
            <w:sz w:val="28"/>
            <w:szCs w:val="28"/>
            <w:lang w:val="en-US"/>
          </w:rPr>
          <w:t>group</w:t>
        </w:r>
        <w:r w:rsidRPr="003C67C5">
          <w:rPr>
            <w:rStyle w:val="a3"/>
            <w:sz w:val="28"/>
            <w:szCs w:val="28"/>
          </w:rPr>
          <w:t>.</w:t>
        </w:r>
        <w:proofErr w:type="spellStart"/>
        <w:r w:rsidRPr="003C67C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.</w:t>
      </w:r>
      <w:r w:rsidRPr="002426D7">
        <w:rPr>
          <w:sz w:val="28"/>
          <w:szCs w:val="28"/>
        </w:rPr>
        <w:t xml:space="preserve"> </w:t>
      </w:r>
    </w:p>
    <w:p w:rsidR="00593E6A" w:rsidRPr="00DD5EEB" w:rsidRDefault="00593E6A" w:rsidP="00593E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DD5EEB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2426D7">
        <w:rPr>
          <w:sz w:val="28"/>
          <w:szCs w:val="28"/>
        </w:rPr>
        <w:t>организаци</w:t>
      </w:r>
      <w:r>
        <w:rPr>
          <w:sz w:val="28"/>
          <w:szCs w:val="28"/>
        </w:rPr>
        <w:t>я</w:t>
      </w:r>
      <w:r w:rsidRPr="002426D7">
        <w:rPr>
          <w:sz w:val="28"/>
          <w:szCs w:val="28"/>
        </w:rPr>
        <w:t xml:space="preserve"> и выполнение транспортно-экспедиторских услуг по  междугородным перевозкам готового негабаритного груза до Верхнетагильской ГРЭС</w:t>
      </w:r>
      <w:r>
        <w:rPr>
          <w:sz w:val="28"/>
          <w:szCs w:val="28"/>
        </w:rPr>
        <w:t>.</w:t>
      </w:r>
    </w:p>
    <w:p w:rsidR="00593E6A" w:rsidRPr="00DD5EEB" w:rsidRDefault="00593E6A" w:rsidP="00593E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услуг</w:t>
      </w:r>
      <w:r w:rsidRPr="00DD5EEB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16070B">
        <w:rPr>
          <w:sz w:val="28"/>
          <w:szCs w:val="28"/>
        </w:rPr>
        <w:t>все необходимые сведения приведены в документации</w:t>
      </w:r>
      <w:r w:rsidRPr="00CE4979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предложений.</w:t>
      </w:r>
    </w:p>
    <w:p w:rsidR="00593E6A" w:rsidRPr="00470153" w:rsidRDefault="00593E6A" w:rsidP="00593E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>
        <w:rPr>
          <w:sz w:val="28"/>
          <w:szCs w:val="28"/>
        </w:rPr>
        <w:t>оказания услуг</w:t>
      </w:r>
      <w:r w:rsidRPr="00DD5EEB">
        <w:rPr>
          <w:sz w:val="28"/>
          <w:szCs w:val="28"/>
        </w:rPr>
        <w:t>:</w:t>
      </w:r>
      <w:r>
        <w:rPr>
          <w:sz w:val="28"/>
          <w:szCs w:val="28"/>
        </w:rPr>
        <w:t xml:space="preserve"> август</w:t>
      </w:r>
      <w:r w:rsidRPr="00B11099">
        <w:rPr>
          <w:sz w:val="28"/>
          <w:szCs w:val="28"/>
        </w:rPr>
        <w:t xml:space="preserve"> 201</w:t>
      </w:r>
      <w:r>
        <w:rPr>
          <w:sz w:val="28"/>
          <w:szCs w:val="28"/>
        </w:rPr>
        <w:t>4</w:t>
      </w:r>
      <w:r w:rsidRPr="00B11099">
        <w:rPr>
          <w:sz w:val="28"/>
          <w:szCs w:val="28"/>
        </w:rPr>
        <w:t xml:space="preserve"> – </w:t>
      </w:r>
      <w:r>
        <w:rPr>
          <w:sz w:val="28"/>
          <w:szCs w:val="28"/>
        </w:rPr>
        <w:t>март</w:t>
      </w:r>
      <w:r w:rsidRPr="00B11099">
        <w:rPr>
          <w:sz w:val="28"/>
          <w:szCs w:val="28"/>
        </w:rPr>
        <w:t xml:space="preserve"> 201</w:t>
      </w:r>
      <w:r>
        <w:rPr>
          <w:sz w:val="28"/>
          <w:szCs w:val="28"/>
        </w:rPr>
        <w:t>5, 25 рейсов по заявкам Заказчика.</w:t>
      </w:r>
    </w:p>
    <w:p w:rsidR="00593E6A" w:rsidRPr="00DD5EEB" w:rsidRDefault="00593E6A" w:rsidP="00593E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DD5EEB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оказания услуг</w:t>
      </w:r>
      <w:r w:rsidRPr="00DD5EEB">
        <w:rPr>
          <w:sz w:val="28"/>
          <w:szCs w:val="28"/>
        </w:rPr>
        <w:t>:</w:t>
      </w:r>
      <w:r w:rsidRPr="00B11099">
        <w:rPr>
          <w:sz w:val="28"/>
          <w:szCs w:val="28"/>
        </w:rPr>
        <w:t xml:space="preserve"> </w:t>
      </w:r>
      <w:r>
        <w:rPr>
          <w:sz w:val="28"/>
          <w:szCs w:val="28"/>
        </w:rPr>
        <w:t>от ОАО «</w:t>
      </w:r>
      <w:proofErr w:type="spellStart"/>
      <w:r>
        <w:rPr>
          <w:sz w:val="28"/>
          <w:szCs w:val="28"/>
        </w:rPr>
        <w:t>ЗиО-Подольск</w:t>
      </w:r>
      <w:proofErr w:type="spellEnd"/>
      <w:r>
        <w:rPr>
          <w:sz w:val="28"/>
          <w:szCs w:val="28"/>
        </w:rPr>
        <w:t>» (</w:t>
      </w:r>
      <w:r w:rsidRPr="002426D7">
        <w:rPr>
          <w:sz w:val="28"/>
          <w:szCs w:val="28"/>
        </w:rPr>
        <w:t>142103, Московская обл., г. Подольск, ул. Железнодорожная, д. 2</w:t>
      </w:r>
      <w:r>
        <w:rPr>
          <w:sz w:val="28"/>
          <w:szCs w:val="28"/>
        </w:rPr>
        <w:t xml:space="preserve">) до Верхнетагильской ГРЭС (Свердловская обл., г. Верхний Тагил, сектор промышленный проезд 4, </w:t>
      </w:r>
      <w:proofErr w:type="spellStart"/>
      <w:r>
        <w:rPr>
          <w:sz w:val="28"/>
          <w:szCs w:val="28"/>
        </w:rPr>
        <w:t>промплощадка</w:t>
      </w:r>
      <w:proofErr w:type="spellEnd"/>
      <w:r>
        <w:rPr>
          <w:sz w:val="28"/>
          <w:szCs w:val="28"/>
        </w:rPr>
        <w:t>).</w:t>
      </w:r>
      <w:proofErr w:type="gramEnd"/>
    </w:p>
    <w:p w:rsidR="00593E6A" w:rsidRPr="00DD5EEB" w:rsidRDefault="00593E6A" w:rsidP="00593E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93E6A" w:rsidRPr="00DD5EEB" w:rsidRDefault="00593E6A" w:rsidP="00593E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Запрос предложений проводится на электронной торговой площадке</w:t>
      </w:r>
      <w:r>
        <w:rPr>
          <w:sz w:val="28"/>
          <w:szCs w:val="28"/>
        </w:rPr>
        <w:br/>
        <w:t>«Аукционный Конкурсный дом» (далее – «АКД»)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6" w:history="1">
        <w:r w:rsidRPr="003C67C5">
          <w:rPr>
            <w:rStyle w:val="a3"/>
            <w:sz w:val="28"/>
            <w:szCs w:val="28"/>
          </w:rPr>
          <w:t>www.а-</w:t>
        </w:r>
        <w:r w:rsidRPr="003C67C5">
          <w:rPr>
            <w:rStyle w:val="a3"/>
            <w:sz w:val="28"/>
            <w:szCs w:val="28"/>
            <w:lang w:val="en-US"/>
          </w:rPr>
          <w:t>k</w:t>
        </w:r>
        <w:r w:rsidRPr="003C67C5">
          <w:rPr>
            <w:rStyle w:val="a3"/>
            <w:sz w:val="28"/>
            <w:szCs w:val="28"/>
          </w:rPr>
          <w:t>-</w:t>
        </w:r>
        <w:r w:rsidRPr="003C67C5">
          <w:rPr>
            <w:rStyle w:val="a3"/>
            <w:sz w:val="28"/>
            <w:szCs w:val="28"/>
            <w:lang w:val="en-US"/>
          </w:rPr>
          <w:t>d</w:t>
        </w:r>
        <w:r w:rsidRPr="003C67C5">
          <w:rPr>
            <w:rStyle w:val="a3"/>
            <w:sz w:val="28"/>
            <w:szCs w:val="28"/>
          </w:rPr>
          <w:t>.</w:t>
        </w:r>
        <w:proofErr w:type="spellStart"/>
        <w:r w:rsidRPr="003C67C5">
          <w:rPr>
            <w:rStyle w:val="a3"/>
            <w:sz w:val="28"/>
            <w:szCs w:val="28"/>
          </w:rPr>
          <w:t>ru</w:t>
        </w:r>
        <w:proofErr w:type="spellEnd"/>
      </w:hyperlink>
      <w:r>
        <w:t xml:space="preserve"> </w:t>
      </w:r>
      <w:r w:rsidRPr="00DD5EEB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93E6A" w:rsidRPr="00DD5EEB" w:rsidRDefault="00593E6A" w:rsidP="00593E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93E6A" w:rsidRPr="00DD5EEB" w:rsidRDefault="00593E6A" w:rsidP="00593E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93E6A" w:rsidRDefault="00593E6A" w:rsidP="00593E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</w:t>
      </w:r>
    </w:p>
    <w:p w:rsidR="00593E6A" w:rsidRDefault="00593E6A" w:rsidP="00593E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B1BD2">
        <w:rPr>
          <w:sz w:val="28"/>
          <w:szCs w:val="28"/>
        </w:rPr>
        <w:t>36</w:t>
      </w:r>
      <w:r>
        <w:rPr>
          <w:sz w:val="28"/>
          <w:szCs w:val="28"/>
          <w:lang w:val="en-US"/>
        </w:rPr>
        <w:t> </w:t>
      </w:r>
      <w:r w:rsidRPr="00EB1BD2">
        <w:rPr>
          <w:sz w:val="28"/>
          <w:szCs w:val="28"/>
        </w:rPr>
        <w:t>916 666</w:t>
      </w:r>
      <w:r w:rsidRPr="0069620B">
        <w:rPr>
          <w:sz w:val="28"/>
          <w:szCs w:val="28"/>
        </w:rPr>
        <w:t xml:space="preserve"> (</w:t>
      </w:r>
      <w:r>
        <w:rPr>
          <w:sz w:val="28"/>
          <w:szCs w:val="28"/>
        </w:rPr>
        <w:t>тридцать шесть миллионов девятьсот шестнадцать тысяч шестьсот шестьдесят шесть) рублей</w:t>
      </w:r>
      <w:r w:rsidRPr="0069620B">
        <w:rPr>
          <w:sz w:val="28"/>
          <w:szCs w:val="28"/>
        </w:rPr>
        <w:t xml:space="preserve"> </w:t>
      </w:r>
      <w:r w:rsidRPr="00EB1BD2">
        <w:rPr>
          <w:sz w:val="28"/>
          <w:szCs w:val="28"/>
        </w:rPr>
        <w:t>66</w:t>
      </w:r>
      <w:r w:rsidRPr="0069620B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DD5EEB">
        <w:rPr>
          <w:sz w:val="28"/>
          <w:szCs w:val="28"/>
        </w:rPr>
        <w:t xml:space="preserve">, включая НДС. </w:t>
      </w:r>
    </w:p>
    <w:p w:rsidR="00593E6A" w:rsidRDefault="00593E6A" w:rsidP="00593E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>:</w:t>
      </w:r>
    </w:p>
    <w:p w:rsidR="00593E6A" w:rsidRDefault="00593E6A" w:rsidP="00593E6A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Разработку и согласование специального проекта на выполнение перевозки негабаритного груза;</w:t>
      </w:r>
    </w:p>
    <w:p w:rsidR="00593E6A" w:rsidRDefault="00593E6A" w:rsidP="00593E6A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Организацию получения всех необходимых разрешений и согласований, в том числе от собственников автомобильных дорог, подтверждающих правомерность перемещения грузов по территории РФ;</w:t>
      </w:r>
    </w:p>
    <w:p w:rsidR="00593E6A" w:rsidRDefault="00593E6A" w:rsidP="00593E6A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Компенсацию ущерба дорог, обследования искусственных сооружений и их усиления при необходимости;</w:t>
      </w:r>
    </w:p>
    <w:p w:rsidR="00593E6A" w:rsidRDefault="00593E6A" w:rsidP="00593E6A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Подачу автотранспорта соответствующей грузоподъёмности и его использование на время транспортировки;</w:t>
      </w:r>
    </w:p>
    <w:p w:rsidR="00593E6A" w:rsidRDefault="00593E6A" w:rsidP="00593E6A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Организацию сопровождения крупногабаритного и тяжеловесного груза;</w:t>
      </w:r>
    </w:p>
    <w:p w:rsidR="00593E6A" w:rsidRDefault="00593E6A" w:rsidP="00593E6A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Налоги, пошлины, ставки провозных платежей и прочие сборы.</w:t>
      </w:r>
    </w:p>
    <w:p w:rsidR="00593E6A" w:rsidRPr="00DD5EEB" w:rsidRDefault="00593E6A" w:rsidP="00593E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93E6A" w:rsidRPr="00DD5EEB" w:rsidRDefault="00593E6A" w:rsidP="00593E6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</w:t>
      </w:r>
      <w:r w:rsidRPr="00DD5EEB">
        <w:rPr>
          <w:sz w:val="28"/>
          <w:szCs w:val="28"/>
        </w:rPr>
        <w:t xml:space="preserve">официальном сайте по закупкам атомной отрасли </w:t>
      </w:r>
      <w:proofErr w:type="spellStart"/>
      <w:r w:rsidRPr="00DD5EEB">
        <w:rPr>
          <w:sz w:val="28"/>
          <w:szCs w:val="28"/>
        </w:rPr>
        <w:t>Госкорпорации</w:t>
      </w:r>
      <w:proofErr w:type="spellEnd"/>
      <w:r w:rsidRPr="00DD5EEB">
        <w:rPr>
          <w:sz w:val="28"/>
          <w:szCs w:val="28"/>
        </w:rPr>
        <w:t xml:space="preserve"> «Рос</w:t>
      </w:r>
      <w:r w:rsidRPr="00DD5EEB">
        <w:rPr>
          <w:spacing w:val="-6"/>
          <w:sz w:val="28"/>
          <w:szCs w:val="28"/>
        </w:rPr>
        <w:t>атом» (</w:t>
      </w:r>
      <w:hyperlink r:id="rId7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proofErr w:type="gramStart"/>
      <w:r w:rsidRPr="00DD5EEB">
        <w:rPr>
          <w:sz w:val="28"/>
          <w:szCs w:val="28"/>
        </w:rPr>
        <w:t>с даты размещения</w:t>
      </w:r>
      <w:proofErr w:type="gramEnd"/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pacing w:val="-6"/>
          <w:sz w:val="28"/>
          <w:szCs w:val="28"/>
        </w:rPr>
        <w:t>«АКД»</w:t>
      </w:r>
      <w:r w:rsidRPr="00F6507B">
        <w:rPr>
          <w:spacing w:val="-6"/>
          <w:sz w:val="28"/>
          <w:szCs w:val="28"/>
        </w:rPr>
        <w:t xml:space="preserve"> </w:t>
      </w:r>
      <w:hyperlink r:id="rId8" w:history="1">
        <w:r w:rsidRPr="003C67C5">
          <w:rPr>
            <w:rStyle w:val="a3"/>
            <w:spacing w:val="-6"/>
            <w:sz w:val="28"/>
            <w:szCs w:val="28"/>
          </w:rPr>
          <w:t>www.</w:t>
        </w:r>
        <w:r w:rsidRPr="003C67C5">
          <w:rPr>
            <w:rStyle w:val="a3"/>
            <w:spacing w:val="-6"/>
            <w:sz w:val="28"/>
            <w:szCs w:val="28"/>
            <w:lang w:val="en-US"/>
          </w:rPr>
          <w:t>a</w:t>
        </w:r>
        <w:r w:rsidRPr="003C67C5">
          <w:rPr>
            <w:rStyle w:val="a3"/>
            <w:spacing w:val="-6"/>
            <w:sz w:val="28"/>
            <w:szCs w:val="28"/>
          </w:rPr>
          <w:t>-</w:t>
        </w:r>
        <w:r w:rsidRPr="003C67C5">
          <w:rPr>
            <w:rStyle w:val="a3"/>
            <w:spacing w:val="-6"/>
            <w:sz w:val="28"/>
            <w:szCs w:val="28"/>
            <w:lang w:val="en-US"/>
          </w:rPr>
          <w:t>k</w:t>
        </w:r>
        <w:r w:rsidRPr="003C67C5">
          <w:rPr>
            <w:rStyle w:val="a3"/>
            <w:spacing w:val="-6"/>
            <w:sz w:val="28"/>
            <w:szCs w:val="28"/>
          </w:rPr>
          <w:t>-</w:t>
        </w:r>
        <w:r w:rsidRPr="003C67C5">
          <w:rPr>
            <w:rStyle w:val="a3"/>
            <w:spacing w:val="-6"/>
            <w:sz w:val="28"/>
            <w:szCs w:val="28"/>
            <w:lang w:val="en-US"/>
          </w:rPr>
          <w:t>d</w:t>
        </w:r>
        <w:r w:rsidRPr="003C67C5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3C67C5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93E6A" w:rsidRPr="00DD5EEB" w:rsidRDefault="00593E6A" w:rsidP="00593E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>
        <w:rPr>
          <w:sz w:val="28"/>
        </w:rPr>
        <w:t xml:space="preserve"> </w:t>
      </w:r>
      <w:r>
        <w:rPr>
          <w:sz w:val="28"/>
          <w:szCs w:val="28"/>
        </w:rPr>
        <w:t>не требуется.</w:t>
      </w:r>
    </w:p>
    <w:p w:rsidR="00593E6A" w:rsidRPr="00DD5EEB" w:rsidRDefault="00593E6A" w:rsidP="00593E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E343C1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возможна.</w:t>
      </w:r>
    </w:p>
    <w:p w:rsidR="00593E6A" w:rsidRPr="00DD5EEB" w:rsidRDefault="00593E6A" w:rsidP="00593E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93E6A" w:rsidRPr="00DD5EEB" w:rsidRDefault="00593E6A" w:rsidP="00593E6A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>«АКД»</w:t>
      </w:r>
      <w:r w:rsidRPr="00F6507B">
        <w:rPr>
          <w:spacing w:val="-6"/>
          <w:sz w:val="28"/>
          <w:szCs w:val="28"/>
        </w:rPr>
        <w:t xml:space="preserve"> </w:t>
      </w:r>
      <w:hyperlink r:id="rId9" w:history="1">
        <w:proofErr w:type="gramEnd"/>
        <w:r w:rsidRPr="003C67C5">
          <w:rPr>
            <w:rStyle w:val="a3"/>
            <w:spacing w:val="-6"/>
            <w:sz w:val="28"/>
            <w:szCs w:val="28"/>
          </w:rPr>
          <w:t>www.</w:t>
        </w:r>
        <w:r w:rsidRPr="003C67C5">
          <w:rPr>
            <w:rStyle w:val="a3"/>
            <w:spacing w:val="-6"/>
            <w:sz w:val="28"/>
            <w:szCs w:val="28"/>
            <w:lang w:val="en-US"/>
          </w:rPr>
          <w:t>a</w:t>
        </w:r>
        <w:r w:rsidRPr="003C67C5">
          <w:rPr>
            <w:rStyle w:val="a3"/>
            <w:spacing w:val="-6"/>
            <w:sz w:val="28"/>
            <w:szCs w:val="28"/>
          </w:rPr>
          <w:t>-</w:t>
        </w:r>
        <w:r w:rsidRPr="003C67C5">
          <w:rPr>
            <w:rStyle w:val="a3"/>
            <w:spacing w:val="-6"/>
            <w:sz w:val="28"/>
            <w:szCs w:val="28"/>
            <w:lang w:val="en-US"/>
          </w:rPr>
          <w:t>k</w:t>
        </w:r>
        <w:r w:rsidRPr="003C67C5">
          <w:rPr>
            <w:rStyle w:val="a3"/>
            <w:spacing w:val="-6"/>
            <w:sz w:val="28"/>
            <w:szCs w:val="28"/>
          </w:rPr>
          <w:t>-</w:t>
        </w:r>
        <w:r w:rsidRPr="003C67C5">
          <w:rPr>
            <w:rStyle w:val="a3"/>
            <w:spacing w:val="-6"/>
            <w:sz w:val="28"/>
            <w:szCs w:val="28"/>
            <w:lang w:val="en-US"/>
          </w:rPr>
          <w:t>d</w:t>
        </w:r>
        <w:r w:rsidRPr="003C67C5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3C67C5">
          <w:rPr>
            <w:rStyle w:val="a3"/>
            <w:spacing w:val="-6"/>
            <w:sz w:val="28"/>
            <w:szCs w:val="28"/>
          </w:rPr>
          <w:t>ru</w:t>
        </w:r>
        <w:proofErr w:type="spellEnd"/>
        <w:proofErr w:type="gramStart"/>
      </w:hyperlink>
      <w: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DD5E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11</w:t>
      </w:r>
      <w:r w:rsidRPr="00DD5EEB">
        <w:rPr>
          <w:spacing w:val="-6"/>
          <w:sz w:val="28"/>
          <w:szCs w:val="28"/>
        </w:rPr>
        <w:t xml:space="preserve">-00 (время московское) </w:t>
      </w:r>
      <w:r w:rsidRPr="00E4336F">
        <w:rPr>
          <w:spacing w:val="-6"/>
          <w:sz w:val="28"/>
          <w:szCs w:val="28"/>
        </w:rPr>
        <w:t>«20» июня 2014 года.</w:t>
      </w:r>
      <w:r w:rsidRPr="00DD5EEB">
        <w:rPr>
          <w:spacing w:val="-6"/>
          <w:sz w:val="28"/>
          <w:szCs w:val="28"/>
        </w:rPr>
        <w:t xml:space="preserve"> </w:t>
      </w:r>
      <w:proofErr w:type="gramEnd"/>
    </w:p>
    <w:p w:rsidR="00593E6A" w:rsidRPr="00DD5EEB" w:rsidRDefault="00593E6A" w:rsidP="00593E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  <w:sz w:val="28"/>
          <w:szCs w:val="28"/>
        </w:rPr>
        <w:t>ЭТП «АКД»</w:t>
      </w:r>
      <w:r w:rsidRPr="00F6507B">
        <w:rPr>
          <w:spacing w:val="-6"/>
          <w:sz w:val="28"/>
          <w:szCs w:val="28"/>
        </w:rPr>
        <w:t xml:space="preserve"> </w:t>
      </w:r>
      <w:hyperlink r:id="rId10" w:history="1">
        <w:r w:rsidRPr="003C67C5">
          <w:rPr>
            <w:rStyle w:val="a3"/>
            <w:spacing w:val="-6"/>
            <w:sz w:val="28"/>
            <w:szCs w:val="28"/>
          </w:rPr>
          <w:t>www.</w:t>
        </w:r>
        <w:r w:rsidRPr="003C67C5">
          <w:rPr>
            <w:rStyle w:val="a3"/>
            <w:spacing w:val="-6"/>
            <w:sz w:val="28"/>
            <w:szCs w:val="28"/>
            <w:lang w:val="en-US"/>
          </w:rPr>
          <w:t>a</w:t>
        </w:r>
        <w:r w:rsidRPr="00913224">
          <w:rPr>
            <w:rStyle w:val="a3"/>
            <w:spacing w:val="-6"/>
            <w:sz w:val="28"/>
            <w:szCs w:val="28"/>
          </w:rPr>
          <w:t>-</w:t>
        </w:r>
        <w:r w:rsidRPr="003C67C5">
          <w:rPr>
            <w:rStyle w:val="a3"/>
            <w:spacing w:val="-6"/>
            <w:sz w:val="28"/>
            <w:szCs w:val="28"/>
            <w:lang w:val="en-US"/>
          </w:rPr>
          <w:t>k</w:t>
        </w:r>
        <w:r w:rsidRPr="00913224">
          <w:rPr>
            <w:rStyle w:val="a3"/>
            <w:spacing w:val="-6"/>
            <w:sz w:val="28"/>
            <w:szCs w:val="28"/>
          </w:rPr>
          <w:t>-</w:t>
        </w:r>
        <w:r w:rsidRPr="003C67C5">
          <w:rPr>
            <w:rStyle w:val="a3"/>
            <w:spacing w:val="-6"/>
            <w:sz w:val="28"/>
            <w:szCs w:val="28"/>
            <w:lang w:val="en-US"/>
          </w:rPr>
          <w:t>d</w:t>
        </w:r>
        <w:r w:rsidRPr="003C67C5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3C67C5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>
        <w:rPr>
          <w:spacing w:val="-6"/>
          <w:sz w:val="28"/>
          <w:szCs w:val="28"/>
        </w:rPr>
        <w:t xml:space="preserve">, </w:t>
      </w:r>
      <w:r w:rsidRPr="00CC2B95">
        <w:rPr>
          <w:spacing w:val="-6"/>
          <w:sz w:val="28"/>
          <w:szCs w:val="28"/>
        </w:rPr>
        <w:t>в срок не позднее</w:t>
      </w:r>
      <w:r>
        <w:rPr>
          <w:spacing w:val="-6"/>
          <w:sz w:val="28"/>
          <w:szCs w:val="28"/>
        </w:rPr>
        <w:br/>
      </w:r>
      <w:r w:rsidRPr="003066E6">
        <w:rPr>
          <w:spacing w:val="-6"/>
          <w:sz w:val="28"/>
          <w:szCs w:val="28"/>
        </w:rPr>
        <w:t xml:space="preserve">11-00 (время московское) </w:t>
      </w:r>
      <w:r w:rsidRPr="00E4336F">
        <w:rPr>
          <w:spacing w:val="-6"/>
          <w:sz w:val="28"/>
          <w:szCs w:val="28"/>
        </w:rPr>
        <w:t>«20» июня  2014 года.</w:t>
      </w:r>
    </w:p>
    <w:p w:rsidR="00593E6A" w:rsidRPr="00104E23" w:rsidRDefault="00593E6A" w:rsidP="00593E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Место и дата </w:t>
      </w:r>
      <w:r w:rsidRPr="00104E23">
        <w:rPr>
          <w:spacing w:val="-6"/>
          <w:sz w:val="28"/>
          <w:szCs w:val="28"/>
        </w:rPr>
        <w:t xml:space="preserve">проведения отборочной стадии: 115184, г. Москва, </w:t>
      </w:r>
      <w:proofErr w:type="spellStart"/>
      <w:r w:rsidRPr="00104E23">
        <w:rPr>
          <w:spacing w:val="-6"/>
          <w:sz w:val="28"/>
          <w:szCs w:val="28"/>
        </w:rPr>
        <w:t>Озерковская</w:t>
      </w:r>
      <w:proofErr w:type="spellEnd"/>
      <w:r w:rsidRPr="00104E23">
        <w:rPr>
          <w:spacing w:val="-6"/>
          <w:sz w:val="28"/>
          <w:szCs w:val="28"/>
        </w:rPr>
        <w:t xml:space="preserve"> </w:t>
      </w:r>
      <w:proofErr w:type="spellStart"/>
      <w:r w:rsidRPr="00104E23">
        <w:rPr>
          <w:spacing w:val="-6"/>
          <w:sz w:val="28"/>
          <w:szCs w:val="28"/>
        </w:rPr>
        <w:t>наб</w:t>
      </w:r>
      <w:proofErr w:type="spellEnd"/>
      <w:r w:rsidRPr="00104E23">
        <w:rPr>
          <w:spacing w:val="-6"/>
          <w:sz w:val="28"/>
          <w:szCs w:val="28"/>
        </w:rPr>
        <w:t>., д. 28, стр. 3, «10» июля 2014 года.</w:t>
      </w:r>
    </w:p>
    <w:p w:rsidR="00593E6A" w:rsidRPr="00DD5EEB" w:rsidRDefault="00593E6A" w:rsidP="00593E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04E23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 w:rsidRPr="00104E23">
        <w:rPr>
          <w:spacing w:val="-6"/>
          <w:sz w:val="28"/>
          <w:szCs w:val="28"/>
        </w:rPr>
        <w:t xml:space="preserve">115184, г. Москва, </w:t>
      </w:r>
      <w:proofErr w:type="spellStart"/>
      <w:r w:rsidRPr="00104E23">
        <w:rPr>
          <w:spacing w:val="-6"/>
          <w:sz w:val="28"/>
          <w:szCs w:val="28"/>
        </w:rPr>
        <w:t>Озерковская</w:t>
      </w:r>
      <w:proofErr w:type="spellEnd"/>
      <w:r w:rsidRPr="00104E23">
        <w:rPr>
          <w:spacing w:val="-6"/>
          <w:sz w:val="28"/>
          <w:szCs w:val="28"/>
        </w:rPr>
        <w:t xml:space="preserve"> </w:t>
      </w:r>
      <w:proofErr w:type="spellStart"/>
      <w:r w:rsidRPr="00104E23">
        <w:rPr>
          <w:spacing w:val="-6"/>
          <w:sz w:val="28"/>
          <w:szCs w:val="28"/>
        </w:rPr>
        <w:t>наб</w:t>
      </w:r>
      <w:proofErr w:type="spellEnd"/>
      <w:r w:rsidRPr="00104E23">
        <w:rPr>
          <w:spacing w:val="-6"/>
          <w:sz w:val="28"/>
          <w:szCs w:val="28"/>
        </w:rPr>
        <w:t>., д. 28, стр. 3, «18» июля 2014 года.</w:t>
      </w:r>
    </w:p>
    <w:p w:rsidR="00593E6A" w:rsidRPr="00DD5EEB" w:rsidRDefault="00593E6A" w:rsidP="00593E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E343C1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</w:t>
      </w:r>
      <w:r w:rsidRPr="00A94EC4">
        <w:rPr>
          <w:sz w:val="28"/>
        </w:rPr>
        <w:lastRenderedPageBreak/>
        <w:t xml:space="preserve">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593E6A" w:rsidRPr="00EF455E" w:rsidRDefault="00593E6A" w:rsidP="00593E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593E6A" w:rsidRPr="00EF455E" w:rsidRDefault="00593E6A" w:rsidP="00593E6A">
      <w:pPr>
        <w:tabs>
          <w:tab w:val="left" w:pos="1134"/>
        </w:tabs>
        <w:ind w:firstLine="709"/>
        <w:contextualSpacing/>
        <w:jc w:val="both"/>
        <w:rPr>
          <w:b/>
          <w:color w:val="000000"/>
          <w:spacing w:val="-6"/>
          <w:sz w:val="28"/>
          <w:szCs w:val="28"/>
        </w:rPr>
      </w:pPr>
      <w:r w:rsidRPr="00EF455E">
        <w:rPr>
          <w:b/>
          <w:color w:val="000000"/>
          <w:spacing w:val="-6"/>
          <w:sz w:val="28"/>
          <w:szCs w:val="28"/>
        </w:rPr>
        <w:t>Вид обеспечения: обеспечение обязательств по договору.</w:t>
      </w:r>
    </w:p>
    <w:p w:rsidR="00593E6A" w:rsidRPr="00EF455E" w:rsidRDefault="00593E6A" w:rsidP="00593E6A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EF455E">
        <w:rPr>
          <w:color w:val="000000"/>
          <w:spacing w:val="-6"/>
          <w:sz w:val="28"/>
          <w:szCs w:val="28"/>
        </w:rPr>
        <w:t>Форма обеспечения: банковская гарантия, выданная банком, или поручительство, или передача заказчику денежных средств</w:t>
      </w:r>
      <w:r>
        <w:rPr>
          <w:color w:val="000000"/>
          <w:spacing w:val="-6"/>
          <w:sz w:val="28"/>
          <w:szCs w:val="28"/>
        </w:rPr>
        <w:t>.</w:t>
      </w:r>
    </w:p>
    <w:p w:rsidR="00593E6A" w:rsidRPr="00EF455E" w:rsidRDefault="00593E6A" w:rsidP="00593E6A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EF455E">
        <w:rPr>
          <w:color w:val="000000"/>
          <w:spacing w:val="-6"/>
          <w:sz w:val="28"/>
          <w:szCs w:val="28"/>
        </w:rPr>
        <w:t xml:space="preserve">Размер обеспечения: на сумму не менее </w:t>
      </w:r>
      <w:r>
        <w:rPr>
          <w:color w:val="000000"/>
          <w:spacing w:val="-6"/>
          <w:sz w:val="28"/>
          <w:szCs w:val="28"/>
        </w:rPr>
        <w:t>20 (Двадцати)</w:t>
      </w:r>
      <w:r w:rsidRPr="00EF455E">
        <w:rPr>
          <w:color w:val="000000"/>
          <w:spacing w:val="-6"/>
          <w:sz w:val="28"/>
          <w:szCs w:val="28"/>
        </w:rPr>
        <w:t xml:space="preserve"> % от суммы договора</w:t>
      </w:r>
      <w:r>
        <w:rPr>
          <w:color w:val="000000"/>
          <w:spacing w:val="-6"/>
          <w:sz w:val="28"/>
          <w:szCs w:val="28"/>
        </w:rPr>
        <w:t>.</w:t>
      </w:r>
      <w:r w:rsidRPr="00EF455E">
        <w:rPr>
          <w:color w:val="000000"/>
          <w:spacing w:val="-6"/>
          <w:sz w:val="28"/>
          <w:szCs w:val="28"/>
        </w:rPr>
        <w:t xml:space="preserve"> </w:t>
      </w:r>
    </w:p>
    <w:p w:rsidR="00593E6A" w:rsidRDefault="00593E6A" w:rsidP="00593E6A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Предоставляется: </w:t>
      </w:r>
      <w:r w:rsidRPr="00EF455E">
        <w:rPr>
          <w:color w:val="000000"/>
          <w:spacing w:val="-6"/>
          <w:sz w:val="28"/>
          <w:szCs w:val="28"/>
        </w:rPr>
        <w:t>до заключения договора, но не ранее 10 дней со дня размещения на официальном сайте  протокола, на основании которого заключается договор</w:t>
      </w:r>
      <w:r>
        <w:rPr>
          <w:color w:val="000000"/>
          <w:spacing w:val="-6"/>
          <w:sz w:val="28"/>
          <w:szCs w:val="28"/>
        </w:rPr>
        <w:t>.</w:t>
      </w:r>
      <w:r w:rsidRPr="00EF455E">
        <w:rPr>
          <w:color w:val="000000"/>
          <w:spacing w:val="-6"/>
          <w:sz w:val="28"/>
          <w:szCs w:val="28"/>
        </w:rPr>
        <w:t xml:space="preserve"> </w:t>
      </w:r>
    </w:p>
    <w:p w:rsidR="00593E6A" w:rsidRPr="00EF455E" w:rsidRDefault="00593E6A" w:rsidP="00593E6A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Срок действия: срок исполнения обязательств по договору плюс 60 дней.</w:t>
      </w:r>
    </w:p>
    <w:p w:rsidR="00593E6A" w:rsidRPr="00C13512" w:rsidRDefault="00593E6A" w:rsidP="00593E6A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</w:t>
      </w:r>
      <w:r>
        <w:rPr>
          <w:sz w:val="28"/>
          <w:szCs w:val="28"/>
        </w:rPr>
        <w:t xml:space="preserve"> отказаться от проведения запроса предложений в любое время вплоть до подведения итогов запроса предложений.</w:t>
      </w:r>
    </w:p>
    <w:p w:rsidR="00593E6A" w:rsidRPr="00DD5EEB" w:rsidRDefault="00593E6A" w:rsidP="00593E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93C6B" w:rsidRDefault="00693C6B" w:rsidP="00593E6A"/>
    <w:sectPr w:rsidR="00693C6B" w:rsidSect="00693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ADC7390"/>
    <w:multiLevelType w:val="hybridMultilevel"/>
    <w:tmpl w:val="6EB69802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593E6A"/>
    <w:rsid w:val="00593E6A"/>
    <w:rsid w:val="00693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E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93E6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&#1072;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ISmirnova@aem-grou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881</Words>
  <Characters>5028</Characters>
  <Application>Microsoft Office Word</Application>
  <DocSecurity>0</DocSecurity>
  <Lines>41</Lines>
  <Paragraphs>11</Paragraphs>
  <ScaleCrop>false</ScaleCrop>
  <Company/>
  <LinksUpToDate>false</LinksUpToDate>
  <CharactersWithSpaces>5898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2014-06-09T07:47:00Z</dcterms:created>
  <dcterms:modified xsi:type="dcterms:W3CDTF">2014-06-09T07:47:00Z</dcterms:modified>
</cp:coreProperties>
</file>