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A36" w:rsidRPr="00FE662E" w:rsidRDefault="00031A36" w:rsidP="00031A36">
      <w:pPr>
        <w:pStyle w:val="1"/>
        <w:jc w:val="center"/>
        <w:rPr>
          <w:sz w:val="27"/>
          <w:szCs w:val="27"/>
        </w:rPr>
      </w:pPr>
      <w:r w:rsidRPr="00FE662E">
        <w:rPr>
          <w:sz w:val="27"/>
          <w:szCs w:val="27"/>
        </w:rPr>
        <w:t>ПРОТОКОЛ № 101 Р</w:t>
      </w:r>
      <w:r w:rsidR="00F9025D">
        <w:rPr>
          <w:sz w:val="27"/>
          <w:szCs w:val="27"/>
        </w:rPr>
        <w:t>3</w:t>
      </w:r>
      <w:r w:rsidRPr="00FE662E">
        <w:rPr>
          <w:sz w:val="27"/>
          <w:szCs w:val="27"/>
        </w:rPr>
        <w:t>/П-13-5 (R021378-5)</w:t>
      </w:r>
      <w:r w:rsidRPr="00FE662E">
        <w:rPr>
          <w:sz w:val="27"/>
          <w:szCs w:val="27"/>
        </w:rPr>
        <w:br/>
        <w:t xml:space="preserve"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по лоту № 101 Р3/П-13 «Поставка дутьевых вентиляторов </w:t>
      </w:r>
      <w:proofErr w:type="spellStart"/>
      <w:r w:rsidRPr="00FE662E">
        <w:rPr>
          <w:sz w:val="27"/>
          <w:szCs w:val="27"/>
        </w:rPr>
        <w:t>спецкорпуса</w:t>
      </w:r>
      <w:proofErr w:type="spellEnd"/>
      <w:r w:rsidRPr="00FE662E">
        <w:rPr>
          <w:sz w:val="27"/>
          <w:szCs w:val="27"/>
        </w:rPr>
        <w:t xml:space="preserve">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48"/>
        <w:gridCol w:w="6846"/>
      </w:tblGrid>
      <w:tr w:rsidR="00031A36" w:rsidRPr="00FE662E" w:rsidTr="00EA5D9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jc w:val="right"/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«13» августа 2013 г.</w:t>
            </w:r>
          </w:p>
        </w:tc>
      </w:tr>
    </w:tbl>
    <w:p w:rsidR="00031A36" w:rsidRPr="00FE662E" w:rsidRDefault="00031A36" w:rsidP="00031A36">
      <w:pPr>
        <w:pStyle w:val="a3"/>
        <w:jc w:val="both"/>
        <w:rPr>
          <w:sz w:val="27"/>
          <w:szCs w:val="27"/>
        </w:rPr>
      </w:pPr>
      <w:proofErr w:type="gramStart"/>
      <w:r w:rsidRPr="00FE662E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662E">
        <w:rPr>
          <w:sz w:val="27"/>
          <w:szCs w:val="27"/>
        </w:rPr>
        <w:t>Росатом</w:t>
      </w:r>
      <w:proofErr w:type="spellEnd"/>
      <w:r w:rsidRPr="00FE662E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FE662E">
        <w:rPr>
          <w:sz w:val="27"/>
          <w:szCs w:val="27"/>
        </w:rPr>
        <w:t>Госкорпорации</w:t>
      </w:r>
      <w:proofErr w:type="spellEnd"/>
      <w:r w:rsidRPr="00FE662E">
        <w:rPr>
          <w:sz w:val="27"/>
          <w:szCs w:val="27"/>
        </w:rPr>
        <w:t xml:space="preserve"> «</w:t>
      </w:r>
      <w:proofErr w:type="spellStart"/>
      <w:r w:rsidRPr="00FE662E">
        <w:rPr>
          <w:sz w:val="27"/>
          <w:szCs w:val="27"/>
        </w:rPr>
        <w:t>Росатом</w:t>
      </w:r>
      <w:proofErr w:type="spellEnd"/>
      <w:r w:rsidRPr="00FE662E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63F3F" w:rsidRPr="00FE662E">
        <w:rPr>
          <w:sz w:val="27"/>
          <w:szCs w:val="27"/>
        </w:rPr>
        <w:fldChar w:fldCharType="begin"/>
      </w:r>
      <w:r w:rsidRPr="00FE662E">
        <w:rPr>
          <w:sz w:val="27"/>
          <w:szCs w:val="27"/>
        </w:rPr>
        <w:instrText xml:space="preserve"> HYPERLINK "http://www.a-k-d.ru/" </w:instrText>
      </w:r>
      <w:r w:rsidR="00B63F3F" w:rsidRPr="00FE662E">
        <w:rPr>
          <w:sz w:val="27"/>
          <w:szCs w:val="27"/>
        </w:rPr>
        <w:fldChar w:fldCharType="separate"/>
      </w:r>
      <w:r w:rsidRPr="00FE662E">
        <w:rPr>
          <w:rStyle w:val="a4"/>
          <w:sz w:val="27"/>
          <w:szCs w:val="27"/>
        </w:rPr>
        <w:t>a-k-d.ru</w:t>
      </w:r>
      <w:proofErr w:type="spellEnd"/>
      <w:r w:rsidR="00B63F3F" w:rsidRPr="00FE662E">
        <w:rPr>
          <w:sz w:val="27"/>
          <w:szCs w:val="27"/>
        </w:rPr>
        <w:fldChar w:fldCharType="end"/>
      </w:r>
      <w:r w:rsidRPr="00FE662E">
        <w:rPr>
          <w:sz w:val="27"/>
          <w:szCs w:val="27"/>
        </w:rPr>
        <w:t xml:space="preserve">» согласно регламенту ее работы. </w:t>
      </w:r>
      <w:proofErr w:type="gramEnd"/>
    </w:p>
    <w:p w:rsidR="00031A36" w:rsidRPr="00FE662E" w:rsidRDefault="00031A36" w:rsidP="00031A36">
      <w:pPr>
        <w:pStyle w:val="3"/>
      </w:pPr>
      <w:r w:rsidRPr="00FE662E">
        <w:t>Информация о закупке:</w:t>
      </w:r>
    </w:p>
    <w:p w:rsidR="00031A36" w:rsidRPr="00FE662E" w:rsidRDefault="00031A36" w:rsidP="00031A36">
      <w:pPr>
        <w:pStyle w:val="a3"/>
        <w:jc w:val="both"/>
        <w:rPr>
          <w:sz w:val="27"/>
          <w:szCs w:val="27"/>
        </w:rPr>
      </w:pPr>
      <w:r w:rsidRPr="00FE662E">
        <w:rPr>
          <w:sz w:val="27"/>
          <w:szCs w:val="27"/>
        </w:rPr>
        <w:t>Заказчик: ОАО «НИАЭП» Организатор запроса предложений: ОАО «НИАЭП».</w:t>
      </w:r>
      <w:r w:rsidRPr="00FE662E">
        <w:rPr>
          <w:sz w:val="27"/>
          <w:szCs w:val="27"/>
        </w:rPr>
        <w:br/>
        <w:t xml:space="preserve">Предмет договора: право заключения договора на № 101 Р3/П-13 «Поставка дутьевых вентиляторов </w:t>
      </w:r>
      <w:proofErr w:type="spellStart"/>
      <w:r w:rsidRPr="00FE662E">
        <w:rPr>
          <w:sz w:val="27"/>
          <w:szCs w:val="27"/>
        </w:rPr>
        <w:t>спецкорпуса</w:t>
      </w:r>
      <w:proofErr w:type="spellEnd"/>
      <w:r w:rsidRPr="00FE662E">
        <w:rPr>
          <w:sz w:val="27"/>
          <w:szCs w:val="27"/>
        </w:rPr>
        <w:t xml:space="preserve"> для сооружения энергоблока №3 Ростовской АЭС». </w:t>
      </w:r>
    </w:p>
    <w:p w:rsidR="00031A36" w:rsidRPr="00FE662E" w:rsidRDefault="00031A36" w:rsidP="00031A36">
      <w:pPr>
        <w:pStyle w:val="a3"/>
        <w:jc w:val="both"/>
        <w:rPr>
          <w:sz w:val="27"/>
          <w:szCs w:val="27"/>
        </w:rPr>
      </w:pPr>
      <w:r w:rsidRPr="00FE662E">
        <w:rPr>
          <w:sz w:val="27"/>
          <w:szCs w:val="27"/>
        </w:rPr>
        <w:t xml:space="preserve">Начальная (максимальная) цена договора: 2 417 437.18 (два миллиона четыреста семнадцать тысяч четыреста тридцать семь рублей 18 копеек) включая НДС. </w:t>
      </w:r>
    </w:p>
    <w:p w:rsidR="00242899" w:rsidRPr="00FE662E" w:rsidRDefault="00242899" w:rsidP="00031A36">
      <w:pPr>
        <w:pStyle w:val="a3"/>
        <w:jc w:val="both"/>
        <w:rPr>
          <w:sz w:val="27"/>
          <w:szCs w:val="27"/>
        </w:rPr>
      </w:pPr>
      <w:r w:rsidRPr="00FE662E">
        <w:rPr>
          <w:sz w:val="27"/>
          <w:szCs w:val="27"/>
        </w:rPr>
        <w:t>Сроки и объем исполнения договора: в соответствии со Спецификацией, приведенной в закупочной документации.</w:t>
      </w:r>
    </w:p>
    <w:p w:rsidR="00031A36" w:rsidRPr="00FE662E" w:rsidRDefault="00031A36" w:rsidP="00031A36">
      <w:pPr>
        <w:pStyle w:val="a3"/>
        <w:jc w:val="both"/>
        <w:rPr>
          <w:sz w:val="27"/>
          <w:szCs w:val="27"/>
        </w:rPr>
      </w:pPr>
      <w:proofErr w:type="gramStart"/>
      <w:r w:rsidRPr="00FE662E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«12»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E662E">
        <w:rPr>
          <w:sz w:val="27"/>
          <w:szCs w:val="27"/>
        </w:rPr>
        <w:t>Госкорпорации</w:t>
      </w:r>
      <w:proofErr w:type="spellEnd"/>
      <w:r w:rsidRPr="00FE662E">
        <w:rPr>
          <w:sz w:val="27"/>
          <w:szCs w:val="27"/>
        </w:rPr>
        <w:t xml:space="preserve"> «</w:t>
      </w:r>
      <w:proofErr w:type="spellStart"/>
      <w:r w:rsidRPr="00FE662E">
        <w:rPr>
          <w:sz w:val="27"/>
          <w:szCs w:val="27"/>
        </w:rPr>
        <w:t>Росатом</w:t>
      </w:r>
      <w:proofErr w:type="spellEnd"/>
      <w:r w:rsidRPr="00FE662E">
        <w:rPr>
          <w:sz w:val="27"/>
          <w:szCs w:val="27"/>
        </w:rPr>
        <w:t xml:space="preserve">» </w:t>
      </w:r>
      <w:hyperlink r:id="rId5" w:history="1">
        <w:r w:rsidRPr="00FE662E">
          <w:rPr>
            <w:rStyle w:val="a4"/>
            <w:sz w:val="27"/>
            <w:szCs w:val="27"/>
          </w:rPr>
          <w:t>http://zakupki.rosatom.ru/</w:t>
        </w:r>
      </w:hyperlink>
      <w:r w:rsidRPr="00FE662E">
        <w:rPr>
          <w:sz w:val="27"/>
          <w:szCs w:val="27"/>
        </w:rPr>
        <w:t>, закупка №130712/0536/774, на ЭТП «</w:t>
      </w:r>
      <w:hyperlink r:id="rId6" w:history="1">
        <w:r w:rsidRPr="00FE662E">
          <w:rPr>
            <w:rStyle w:val="a4"/>
            <w:sz w:val="27"/>
            <w:szCs w:val="27"/>
          </w:rPr>
          <w:t>a-k-d.ru</w:t>
        </w:r>
      </w:hyperlink>
      <w:r w:rsidRPr="00FE662E">
        <w:rPr>
          <w:sz w:val="27"/>
          <w:szCs w:val="27"/>
        </w:rPr>
        <w:t>», закупка №R021378, на официальном сайте Российской Федерации для размещения информации о размещении заказов</w:t>
      </w:r>
      <w:proofErr w:type="gramEnd"/>
      <w:r w:rsidRPr="00FE662E">
        <w:rPr>
          <w:sz w:val="27"/>
          <w:szCs w:val="27"/>
        </w:rPr>
        <w:t xml:space="preserve"> </w:t>
      </w:r>
      <w:hyperlink r:id="rId7" w:history="1">
        <w:r w:rsidRPr="00FE662E">
          <w:rPr>
            <w:rStyle w:val="a4"/>
            <w:sz w:val="27"/>
            <w:szCs w:val="27"/>
          </w:rPr>
          <w:t>http://www.zakupki.gov.ru</w:t>
        </w:r>
      </w:hyperlink>
      <w:r w:rsidRPr="00FE662E">
        <w:rPr>
          <w:rStyle w:val="a4"/>
          <w:sz w:val="27"/>
          <w:szCs w:val="27"/>
        </w:rPr>
        <w:t>/</w:t>
      </w:r>
      <w:r w:rsidRPr="00FE662E">
        <w:rPr>
          <w:sz w:val="27"/>
          <w:szCs w:val="27"/>
        </w:rPr>
        <w:t xml:space="preserve">, закупка № </w:t>
      </w:r>
      <w:r w:rsidRPr="00FE662E">
        <w:rPr>
          <w:rFonts w:eastAsia="Calibri"/>
          <w:sz w:val="27"/>
          <w:szCs w:val="27"/>
        </w:rPr>
        <w:t>31300431310</w:t>
      </w:r>
      <w:r w:rsidRPr="00FE662E">
        <w:rPr>
          <w:sz w:val="27"/>
          <w:szCs w:val="27"/>
        </w:rPr>
        <w:t xml:space="preserve">. </w:t>
      </w:r>
    </w:p>
    <w:p w:rsidR="00031A36" w:rsidRPr="00FE662E" w:rsidRDefault="00031A36" w:rsidP="00031A36">
      <w:pPr>
        <w:pStyle w:val="a3"/>
        <w:jc w:val="both"/>
        <w:rPr>
          <w:sz w:val="27"/>
          <w:szCs w:val="27"/>
        </w:rPr>
      </w:pPr>
      <w:r w:rsidRPr="00FE662E">
        <w:rPr>
          <w:sz w:val="27"/>
          <w:szCs w:val="27"/>
        </w:rPr>
        <w:t xml:space="preserve">Заседание комиссии проводится в очной форме в 10:00:00 (время московское) «13» августа 2013 года, по адресу: 603006, г. Н.Новгород, пл. Свободы, д. 3, малый актовый зал. </w:t>
      </w:r>
    </w:p>
    <w:p w:rsidR="00031A36" w:rsidRPr="00FE662E" w:rsidRDefault="00031A36" w:rsidP="00031A36">
      <w:pPr>
        <w:pStyle w:val="3"/>
      </w:pPr>
      <w:r w:rsidRPr="00FE662E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62"/>
        <w:gridCol w:w="7732"/>
      </w:tblGrid>
      <w:tr w:rsidR="00031A36" w:rsidRPr="00FE662E" w:rsidTr="00EA5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jc w:val="center"/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jc w:val="center"/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031A36" w:rsidRPr="00FE662E" w:rsidTr="00EA5D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031A36" w:rsidRPr="00FE662E" w:rsidTr="00EA5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Старший вице-президент-директор по проектированию</w:t>
            </w:r>
          </w:p>
        </w:tc>
      </w:tr>
      <w:tr w:rsidR="00031A36" w:rsidRPr="00FE662E" w:rsidTr="00EA5D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031A36" w:rsidRPr="00FE662E" w:rsidTr="00EA5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 xml:space="preserve">Казакова Елена </w:t>
            </w:r>
            <w:r w:rsidRPr="00FE662E">
              <w:rPr>
                <w:sz w:val="27"/>
                <w:szCs w:val="27"/>
              </w:rPr>
              <w:lastRenderedPageBreak/>
              <w:t>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lastRenderedPageBreak/>
              <w:t>Начальник управления методологии и организации закупок</w:t>
            </w:r>
          </w:p>
        </w:tc>
      </w:tr>
      <w:tr w:rsidR="00031A36" w:rsidRPr="00FE662E" w:rsidTr="00EA5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31A36" w:rsidRPr="00FE662E" w:rsidTr="00EA5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031A36" w:rsidRPr="00FE662E" w:rsidTr="00EA5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proofErr w:type="spellStart"/>
            <w:r w:rsidRPr="00FE662E">
              <w:rPr>
                <w:sz w:val="27"/>
                <w:szCs w:val="27"/>
              </w:rPr>
              <w:t>Кувардин</w:t>
            </w:r>
            <w:proofErr w:type="spellEnd"/>
            <w:r w:rsidRPr="00FE662E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Заместитель главного инженера</w:t>
            </w:r>
          </w:p>
        </w:tc>
      </w:tr>
      <w:tr w:rsidR="00031A36" w:rsidRPr="00FE662E" w:rsidTr="00EA5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FE662E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031A36" w:rsidRPr="00FE662E" w:rsidTr="00EA5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Начальник управления комплектации</w:t>
            </w:r>
          </w:p>
        </w:tc>
      </w:tr>
      <w:tr w:rsidR="00031A36" w:rsidRPr="00FE662E" w:rsidTr="00EA5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proofErr w:type="spellStart"/>
            <w:r w:rsidRPr="00FE662E">
              <w:rPr>
                <w:sz w:val="27"/>
                <w:szCs w:val="27"/>
              </w:rPr>
              <w:t>Тюкаев</w:t>
            </w:r>
            <w:proofErr w:type="spellEnd"/>
            <w:r w:rsidRPr="00FE662E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FE662E">
              <w:rPr>
                <w:sz w:val="27"/>
                <w:szCs w:val="27"/>
              </w:rPr>
              <w:t>категорийного</w:t>
            </w:r>
            <w:proofErr w:type="spellEnd"/>
            <w:r w:rsidRPr="00FE662E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E662E">
              <w:rPr>
                <w:sz w:val="27"/>
                <w:szCs w:val="27"/>
              </w:rPr>
              <w:t>Росэнергоатом</w:t>
            </w:r>
            <w:proofErr w:type="spellEnd"/>
            <w:r w:rsidRPr="00FE662E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031A36" w:rsidRPr="00FE662E" w:rsidTr="00EA5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proofErr w:type="spellStart"/>
            <w:r w:rsidRPr="00FE662E">
              <w:rPr>
                <w:sz w:val="27"/>
                <w:szCs w:val="27"/>
              </w:rPr>
              <w:t>Трофименко</w:t>
            </w:r>
            <w:proofErr w:type="spellEnd"/>
            <w:r w:rsidRPr="00FE662E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FE662E">
              <w:rPr>
                <w:sz w:val="27"/>
                <w:szCs w:val="27"/>
              </w:rPr>
              <w:t>Волгодонского</w:t>
            </w:r>
            <w:proofErr w:type="spellEnd"/>
            <w:r w:rsidRPr="00FE662E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031A36" w:rsidRPr="00FE662E" w:rsidTr="00EA5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31A36" w:rsidRPr="00FE662E" w:rsidTr="00EA5D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031A36">
            <w:pPr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031A36" w:rsidRPr="00FE662E" w:rsidTr="00EA5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031A36" w:rsidRPr="00FE662E" w:rsidRDefault="00031A36" w:rsidP="00031A36">
      <w:pPr>
        <w:pStyle w:val="a3"/>
        <w:jc w:val="both"/>
        <w:rPr>
          <w:sz w:val="27"/>
          <w:szCs w:val="27"/>
        </w:rPr>
      </w:pPr>
      <w:r w:rsidRPr="00FE662E">
        <w:rPr>
          <w:sz w:val="27"/>
          <w:szCs w:val="27"/>
        </w:rPr>
        <w:t xml:space="preserve">Заседание проводится в присутствии 10 из 17 членов комиссии. </w:t>
      </w:r>
      <w:r w:rsidRPr="00FE662E">
        <w:rPr>
          <w:sz w:val="27"/>
          <w:szCs w:val="27"/>
        </w:rPr>
        <w:br/>
        <w:t xml:space="preserve">Кворум имеется. </w:t>
      </w:r>
    </w:p>
    <w:p w:rsidR="00031A36" w:rsidRPr="00FE662E" w:rsidRDefault="00031A36" w:rsidP="00031A3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E662E">
        <w:rPr>
          <w:sz w:val="27"/>
          <w:szCs w:val="27"/>
        </w:rPr>
        <w:t xml:space="preserve">Согласно протоколу процедуры открытия доступа к заявкам на участие в запросе предложений от «23» июля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27"/>
        <w:gridCol w:w="3119"/>
        <w:gridCol w:w="1985"/>
        <w:gridCol w:w="3063"/>
      </w:tblGrid>
      <w:tr w:rsidR="00031A36" w:rsidRPr="00FE662E" w:rsidTr="00A4663B">
        <w:tc>
          <w:tcPr>
            <w:tcW w:w="1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>№</w:t>
            </w:r>
            <w:r w:rsidRPr="00A4663B">
              <w:rPr>
                <w:b/>
                <w:bCs/>
              </w:rPr>
              <w:br/>
              <w:t>заявки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A4663B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 xml:space="preserve">Наименование (для юридического лица), </w:t>
            </w:r>
            <w:r w:rsidRPr="00A4663B">
              <w:rPr>
                <w:b/>
                <w:bCs/>
              </w:rPr>
              <w:br/>
              <w:t>участника запроса предложений</w:t>
            </w:r>
            <w:r w:rsidRPr="00A4663B">
              <w:rPr>
                <w:b/>
                <w:bCs/>
              </w:rPr>
              <w:br/>
              <w:t xml:space="preserve">ИНН </w:t>
            </w:r>
          </w:p>
        </w:tc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>Предложение участника запроса предложений*</w:t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31A36" w:rsidRPr="00FE662E" w:rsidTr="00A4663B">
        <w:tc>
          <w:tcPr>
            <w:tcW w:w="1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</w:pPr>
            <w:r w:rsidRPr="00A4663B">
              <w:t xml:space="preserve">5360_R021378 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BC38E2">
            <w:r w:rsidRPr="00A4663B">
              <w:t>ООО “Контакт“</w:t>
            </w:r>
            <w:r w:rsidRPr="00A4663B">
              <w:br/>
              <w:t>ИНН: 5257106992</w:t>
            </w:r>
            <w:r w:rsidRPr="00A4663B">
              <w:br/>
            </w:r>
          </w:p>
        </w:tc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BC38E2">
            <w:r w:rsidRPr="00A4663B">
              <w:t xml:space="preserve">Основное предложение </w:t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BC38E2">
            <w:r w:rsidRPr="00A4663B">
              <w:t xml:space="preserve">Цена заявки: 2 380 000.00 (два миллиона триста восемьдесят тысяч рублей 00 копеек) с НДС </w:t>
            </w:r>
          </w:p>
        </w:tc>
      </w:tr>
      <w:tr w:rsidR="00031A36" w:rsidRPr="00FE662E" w:rsidTr="00A4663B">
        <w:tc>
          <w:tcPr>
            <w:tcW w:w="1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</w:pPr>
            <w:r w:rsidRPr="00A4663B">
              <w:t xml:space="preserve">9571_R021378 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BC38E2">
            <w:r w:rsidRPr="00A4663B">
              <w:t>ЗАО "НЭПТ"</w:t>
            </w:r>
            <w:r w:rsidRPr="00A4663B">
              <w:br/>
              <w:t>ИНН: 7707277923</w:t>
            </w:r>
            <w:r w:rsidRPr="00A4663B">
              <w:br/>
            </w:r>
          </w:p>
        </w:tc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BC38E2">
            <w:r w:rsidRPr="00A4663B">
              <w:t xml:space="preserve">Основное предложение </w:t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BC38E2">
            <w:r w:rsidRPr="00A4663B">
              <w:t xml:space="preserve">Цена заявки: 2 396 000.00 (два миллиона триста девяносто шесть тысяч рублей 00 копеек) с НДС </w:t>
            </w:r>
          </w:p>
        </w:tc>
      </w:tr>
      <w:tr w:rsidR="00031A36" w:rsidRPr="00FE662E" w:rsidTr="00A4663B">
        <w:tc>
          <w:tcPr>
            <w:tcW w:w="1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</w:pPr>
            <w:r w:rsidRPr="00A4663B">
              <w:t xml:space="preserve">0229_R021378 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BC38E2">
            <w:r w:rsidRPr="00A4663B">
              <w:t xml:space="preserve">ООО "Торговый Экспертный </w:t>
            </w:r>
            <w:r w:rsidRPr="00A4663B">
              <w:lastRenderedPageBreak/>
              <w:t>Центр "ЭНЕРГОГАРАНТ"</w:t>
            </w:r>
            <w:r w:rsidRPr="00A4663B">
              <w:br/>
              <w:t>ИНН: 771568681</w:t>
            </w:r>
          </w:p>
        </w:tc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BC38E2">
            <w:r w:rsidRPr="00A4663B">
              <w:lastRenderedPageBreak/>
              <w:t xml:space="preserve">Основное </w:t>
            </w:r>
            <w:r w:rsidRPr="00A4663B">
              <w:lastRenderedPageBreak/>
              <w:t xml:space="preserve">предложение </w:t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BC38E2">
            <w:r w:rsidRPr="00A4663B">
              <w:lastRenderedPageBreak/>
              <w:t xml:space="preserve">Цена заявки: 2 300 000.00 </w:t>
            </w:r>
            <w:r w:rsidRPr="00A4663B">
              <w:lastRenderedPageBreak/>
              <w:t xml:space="preserve">(два миллиона триста тысяч рублей 00 копеек) с НДС </w:t>
            </w:r>
          </w:p>
        </w:tc>
      </w:tr>
    </w:tbl>
    <w:p w:rsidR="00031A36" w:rsidRPr="00FE662E" w:rsidRDefault="00031A36" w:rsidP="00031A3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E662E">
        <w:rPr>
          <w:sz w:val="27"/>
          <w:szCs w:val="27"/>
        </w:rPr>
        <w:lastRenderedPageBreak/>
        <w:t xml:space="preserve">Согласно протоколу заседания закупочной комиссии по рассмотрению заявок на отборочной стадии от «30» июля 2013г. протокол № 101 Р3П-13-2 закупочной комиссией были приняты следующие решения: </w:t>
      </w:r>
    </w:p>
    <w:p w:rsidR="00031A36" w:rsidRPr="00FE662E" w:rsidRDefault="00031A36" w:rsidP="00242899">
      <w:pPr>
        <w:pStyle w:val="a5"/>
        <w:numPr>
          <w:ilvl w:val="1"/>
          <w:numId w:val="2"/>
        </w:numPr>
        <w:jc w:val="both"/>
        <w:rPr>
          <w:sz w:val="27"/>
          <w:szCs w:val="27"/>
        </w:rPr>
      </w:pPr>
      <w:r w:rsidRPr="00FE662E">
        <w:rPr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31A36" w:rsidRPr="00FE662E" w:rsidRDefault="00031A36" w:rsidP="00242899">
      <w:pPr>
        <w:ind w:left="2160"/>
        <w:rPr>
          <w:sz w:val="27"/>
          <w:szCs w:val="27"/>
        </w:rPr>
      </w:pPr>
      <w:r w:rsidRPr="00FE662E">
        <w:rPr>
          <w:sz w:val="27"/>
          <w:szCs w:val="27"/>
        </w:rPr>
        <w:t>- ЗАО "НЭПТ"</w:t>
      </w:r>
    </w:p>
    <w:p w:rsidR="00031A36" w:rsidRPr="00FE662E" w:rsidRDefault="00031A36" w:rsidP="00031A36">
      <w:pPr>
        <w:pStyle w:val="a5"/>
        <w:numPr>
          <w:ilvl w:val="1"/>
          <w:numId w:val="2"/>
        </w:numPr>
        <w:ind w:left="1797"/>
        <w:jc w:val="both"/>
        <w:rPr>
          <w:sz w:val="27"/>
          <w:szCs w:val="27"/>
        </w:rPr>
      </w:pPr>
      <w:r w:rsidRPr="00FE662E">
        <w:rPr>
          <w:sz w:val="27"/>
          <w:szCs w:val="27"/>
        </w:rPr>
        <w:t xml:space="preserve">В соответствии с пунктом 19.8.1., 14.8.4 ЕОСЗ направить запросы по уточнению заявок на участие в запросе предложений следующим участникам:  </w:t>
      </w:r>
    </w:p>
    <w:p w:rsidR="00031A36" w:rsidRPr="00FE662E" w:rsidRDefault="00031A36" w:rsidP="00031A36">
      <w:pPr>
        <w:ind w:left="1797"/>
        <w:rPr>
          <w:sz w:val="27"/>
          <w:szCs w:val="27"/>
        </w:rPr>
      </w:pPr>
      <w:r w:rsidRPr="00FE662E">
        <w:rPr>
          <w:sz w:val="27"/>
          <w:szCs w:val="27"/>
        </w:rPr>
        <w:t xml:space="preserve">- ООО “Контакт“. </w:t>
      </w:r>
    </w:p>
    <w:p w:rsidR="00031A36" w:rsidRPr="00FE662E" w:rsidRDefault="00031A36" w:rsidP="00031A36">
      <w:pPr>
        <w:ind w:left="1797"/>
        <w:rPr>
          <w:sz w:val="27"/>
          <w:szCs w:val="27"/>
        </w:rPr>
      </w:pPr>
      <w:r w:rsidRPr="00FE662E">
        <w:rPr>
          <w:sz w:val="27"/>
          <w:szCs w:val="27"/>
        </w:rPr>
        <w:t xml:space="preserve">- ООО "ТЭЦ "ЭНЕРГОГАРАНТ". </w:t>
      </w:r>
    </w:p>
    <w:p w:rsidR="00031A36" w:rsidRPr="00FE662E" w:rsidRDefault="00031A36" w:rsidP="00031A3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E662E">
        <w:rPr>
          <w:sz w:val="27"/>
          <w:szCs w:val="27"/>
        </w:rPr>
        <w:t xml:space="preserve">По результатам повторного рассмотрения заявок на участие в запросе предложений, с учетом представленных дополнительно документов для разъяснения заявок участников,  на отборочной стадии единой  комиссией были приняты следующие решения: </w:t>
      </w:r>
    </w:p>
    <w:p w:rsidR="00031A36" w:rsidRPr="00FE662E" w:rsidRDefault="00031A36" w:rsidP="00A4663B">
      <w:pPr>
        <w:numPr>
          <w:ilvl w:val="1"/>
          <w:numId w:val="4"/>
        </w:numPr>
        <w:ind w:left="1797"/>
        <w:contextualSpacing/>
        <w:jc w:val="both"/>
        <w:rPr>
          <w:sz w:val="27"/>
          <w:szCs w:val="27"/>
        </w:rPr>
      </w:pPr>
      <w:r w:rsidRPr="00FE662E">
        <w:rPr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31A36" w:rsidRPr="00FE662E" w:rsidRDefault="00031A36" w:rsidP="00A4663B">
      <w:pPr>
        <w:tabs>
          <w:tab w:val="left" w:pos="2694"/>
        </w:tabs>
        <w:ind w:left="3119"/>
        <w:contextualSpacing/>
        <w:rPr>
          <w:sz w:val="27"/>
          <w:szCs w:val="27"/>
        </w:rPr>
      </w:pPr>
      <w:r w:rsidRPr="00FE662E">
        <w:rPr>
          <w:sz w:val="27"/>
          <w:szCs w:val="27"/>
        </w:rPr>
        <w:t xml:space="preserve">- ООО “Контакт“ </w:t>
      </w:r>
      <w:r w:rsidRPr="00FE662E">
        <w:rPr>
          <w:sz w:val="27"/>
          <w:szCs w:val="27"/>
        </w:rPr>
        <w:br/>
      </w:r>
    </w:p>
    <w:p w:rsidR="00031A36" w:rsidRPr="00FE662E" w:rsidRDefault="00031A36" w:rsidP="00A4663B">
      <w:pPr>
        <w:numPr>
          <w:ilvl w:val="1"/>
          <w:numId w:val="4"/>
        </w:numPr>
        <w:ind w:left="1797"/>
        <w:contextualSpacing/>
        <w:jc w:val="both"/>
        <w:rPr>
          <w:sz w:val="27"/>
          <w:szCs w:val="27"/>
        </w:rPr>
      </w:pPr>
      <w:r w:rsidRPr="00FE662E">
        <w:rPr>
          <w:sz w:val="27"/>
          <w:szCs w:val="27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031A36" w:rsidRPr="00FE662E" w:rsidRDefault="00031A36" w:rsidP="00A4663B">
      <w:pPr>
        <w:ind w:left="3119"/>
        <w:contextualSpacing/>
        <w:rPr>
          <w:sz w:val="27"/>
          <w:szCs w:val="27"/>
        </w:rPr>
      </w:pPr>
      <w:proofErr w:type="gramStart"/>
      <w:r w:rsidRPr="00FE662E">
        <w:rPr>
          <w:sz w:val="27"/>
          <w:szCs w:val="27"/>
        </w:rPr>
        <w:t xml:space="preserve">- ООО "ТЭЦ "ЭНЕРГОГАРАНТ" </w:t>
      </w:r>
      <w:r w:rsidRPr="00FE662E">
        <w:rPr>
          <w:sz w:val="27"/>
          <w:szCs w:val="27"/>
        </w:rPr>
        <w:br/>
        <w:t xml:space="preserve">На основании п.19.8, </w:t>
      </w:r>
      <w:proofErr w:type="spellStart"/>
      <w:r w:rsidRPr="00FE662E">
        <w:rPr>
          <w:sz w:val="27"/>
          <w:szCs w:val="27"/>
        </w:rPr>
        <w:t>пп</w:t>
      </w:r>
      <w:proofErr w:type="spellEnd"/>
      <w:r w:rsidRPr="00FE662E">
        <w:rPr>
          <w:sz w:val="27"/>
          <w:szCs w:val="27"/>
        </w:rPr>
        <w:t xml:space="preserve">. </w:t>
      </w:r>
      <w:proofErr w:type="spellStart"/>
      <w:r w:rsidRPr="00FE662E">
        <w:rPr>
          <w:sz w:val="27"/>
          <w:szCs w:val="27"/>
        </w:rPr>
        <w:t>д</w:t>
      </w:r>
      <w:proofErr w:type="spellEnd"/>
      <w:r w:rsidRPr="00FE662E">
        <w:rPr>
          <w:sz w:val="27"/>
          <w:szCs w:val="27"/>
        </w:rPr>
        <w:t xml:space="preserve">) п. 14.9.4 ЕОСЗ (Положения о закупке), а также </w:t>
      </w:r>
      <w:proofErr w:type="spellStart"/>
      <w:r w:rsidRPr="00FE662E">
        <w:rPr>
          <w:sz w:val="27"/>
          <w:szCs w:val="27"/>
        </w:rPr>
        <w:t>пп</w:t>
      </w:r>
      <w:proofErr w:type="spellEnd"/>
      <w:r w:rsidRPr="00FE662E">
        <w:rPr>
          <w:sz w:val="27"/>
          <w:szCs w:val="27"/>
        </w:rPr>
        <w:t xml:space="preserve">. </w:t>
      </w:r>
      <w:proofErr w:type="spellStart"/>
      <w:r w:rsidRPr="00FE662E">
        <w:rPr>
          <w:sz w:val="27"/>
          <w:szCs w:val="27"/>
        </w:rPr>
        <w:t>д</w:t>
      </w:r>
      <w:proofErr w:type="spellEnd"/>
      <w:r w:rsidRPr="00FE662E">
        <w:rPr>
          <w:sz w:val="27"/>
          <w:szCs w:val="27"/>
        </w:rPr>
        <w:t>) п.4.14.2.4. документации запроса предложений по причине несоответствия предлагаемого оборудования требованиям документации запроса предложений: частота вращения предлагаемых к поставке вентиляторов составляет 2935 об/мин, тогда как в соответствии со спецификацией закупочной  документации требуются вентиляторы с частотой вращения не более 1000 об</w:t>
      </w:r>
      <w:proofErr w:type="gramEnd"/>
      <w:r w:rsidRPr="00FE662E">
        <w:rPr>
          <w:sz w:val="27"/>
          <w:szCs w:val="27"/>
        </w:rPr>
        <w:t xml:space="preserve">/мин (поз.1,2,3,4 спецификации), 1500 </w:t>
      </w:r>
      <w:proofErr w:type="gramStart"/>
      <w:r w:rsidRPr="00FE662E">
        <w:rPr>
          <w:sz w:val="27"/>
          <w:szCs w:val="27"/>
        </w:rPr>
        <w:t>об</w:t>
      </w:r>
      <w:proofErr w:type="gramEnd"/>
      <w:r w:rsidRPr="00FE662E">
        <w:rPr>
          <w:sz w:val="27"/>
          <w:szCs w:val="27"/>
        </w:rPr>
        <w:t>/</w:t>
      </w:r>
      <w:proofErr w:type="gramStart"/>
      <w:r w:rsidRPr="00FE662E">
        <w:rPr>
          <w:sz w:val="27"/>
          <w:szCs w:val="27"/>
        </w:rPr>
        <w:t>мин</w:t>
      </w:r>
      <w:proofErr w:type="gramEnd"/>
      <w:r w:rsidRPr="00FE662E">
        <w:rPr>
          <w:sz w:val="27"/>
          <w:szCs w:val="27"/>
        </w:rPr>
        <w:t xml:space="preserve"> (поз. 5,6 спецификации). </w:t>
      </w:r>
      <w:r w:rsidRPr="00FE662E">
        <w:rPr>
          <w:sz w:val="27"/>
          <w:szCs w:val="27"/>
        </w:rPr>
        <w:br/>
      </w:r>
    </w:p>
    <w:p w:rsidR="00031A36" w:rsidRPr="00FE662E" w:rsidRDefault="00031A36" w:rsidP="00031A36">
      <w:pPr>
        <w:numPr>
          <w:ilvl w:val="1"/>
          <w:numId w:val="4"/>
        </w:numPr>
        <w:rPr>
          <w:sz w:val="27"/>
          <w:szCs w:val="27"/>
        </w:rPr>
      </w:pPr>
      <w:r w:rsidRPr="00FE662E">
        <w:rPr>
          <w:sz w:val="27"/>
          <w:szCs w:val="27"/>
        </w:rPr>
        <w:t xml:space="preserve">Провести процедуру переторжки в заочной форме с допущенными участниками запроса предложений: </w:t>
      </w:r>
    </w:p>
    <w:p w:rsidR="00031A36" w:rsidRPr="00FE662E" w:rsidRDefault="00031A36" w:rsidP="00031A36">
      <w:pPr>
        <w:ind w:left="3119"/>
        <w:rPr>
          <w:sz w:val="27"/>
          <w:szCs w:val="27"/>
        </w:rPr>
      </w:pPr>
      <w:r w:rsidRPr="00FE662E">
        <w:rPr>
          <w:sz w:val="27"/>
          <w:szCs w:val="27"/>
        </w:rPr>
        <w:t>- ЗАО "НЭПТ"</w:t>
      </w:r>
    </w:p>
    <w:p w:rsidR="00031A36" w:rsidRPr="00FE662E" w:rsidRDefault="00031A36" w:rsidP="00031A36">
      <w:pPr>
        <w:ind w:left="3119"/>
        <w:rPr>
          <w:sz w:val="27"/>
          <w:szCs w:val="27"/>
        </w:rPr>
      </w:pPr>
      <w:r w:rsidRPr="00FE662E">
        <w:rPr>
          <w:sz w:val="27"/>
          <w:szCs w:val="27"/>
        </w:rPr>
        <w:lastRenderedPageBreak/>
        <w:t>- ООО “Контакт“</w:t>
      </w:r>
    </w:p>
    <w:p w:rsidR="00031A36" w:rsidRPr="00FE662E" w:rsidRDefault="00031A36" w:rsidP="00031A3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E662E">
        <w:rPr>
          <w:sz w:val="27"/>
          <w:szCs w:val="27"/>
        </w:rPr>
        <w:t xml:space="preserve">Согласно протоколу переторжки на процедуру переторжки были поданы предложения следующими участниками запроса предложений: </w:t>
      </w:r>
    </w:p>
    <w:tbl>
      <w:tblPr>
        <w:tblW w:w="4888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6"/>
        <w:gridCol w:w="2409"/>
        <w:gridCol w:w="1982"/>
        <w:gridCol w:w="3826"/>
      </w:tblGrid>
      <w:tr w:rsidR="00A4663B" w:rsidRPr="00FE662E" w:rsidTr="00A4663B"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>№</w:t>
            </w:r>
            <w:r w:rsidRPr="00A4663B">
              <w:rPr>
                <w:b/>
                <w:bCs/>
              </w:rPr>
              <w:br/>
              <w:t>заявки</w:t>
            </w:r>
          </w:p>
        </w:tc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A4663B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 xml:space="preserve">Наименование (для юридического лица), </w:t>
            </w:r>
            <w:r w:rsidRPr="00A4663B">
              <w:rPr>
                <w:b/>
                <w:bCs/>
              </w:rPr>
              <w:br/>
              <w:t>участника запроса предложений</w:t>
            </w:r>
            <w:r w:rsidRPr="00A4663B">
              <w:rPr>
                <w:b/>
                <w:bCs/>
              </w:rPr>
              <w:br/>
              <w:t xml:space="preserve">ИНН 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C906C0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4663B" w:rsidRPr="00FE662E" w:rsidTr="00A4663B"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</w:pPr>
            <w:r w:rsidRPr="00A4663B">
              <w:t xml:space="preserve">5090_R021378 </w:t>
            </w:r>
          </w:p>
        </w:tc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C906C0" w:rsidP="00C906C0">
            <w:r w:rsidRPr="00A4663B">
              <w:t>ЗАО</w:t>
            </w:r>
            <w:r w:rsidR="00031A36" w:rsidRPr="00A4663B">
              <w:t xml:space="preserve"> "НЭПТ"</w:t>
            </w:r>
            <w:r w:rsidR="00031A36" w:rsidRPr="00A4663B">
              <w:br/>
              <w:t>ИНН: 7707277923</w:t>
            </w:r>
            <w:r w:rsidR="00031A36" w:rsidRPr="00A4663B">
              <w:br/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r w:rsidRPr="00A4663B">
              <w:t xml:space="preserve">Заявка на переторжку №1 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C906C0">
            <w:pPr>
              <w:jc w:val="both"/>
            </w:pPr>
            <w:r w:rsidRPr="00A4663B">
              <w:t xml:space="preserve">Цена заявки: 2 376 000.00 (два миллиона триста семьдесят шесть тысяч рублей 00 копеек) с НДС </w:t>
            </w:r>
            <w:r w:rsidRPr="00A4663B">
              <w:br/>
            </w:r>
          </w:p>
        </w:tc>
      </w:tr>
      <w:tr w:rsidR="00A4663B" w:rsidRPr="00FE662E" w:rsidTr="00A4663B"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</w:pPr>
            <w:r w:rsidRPr="00A4663B">
              <w:t xml:space="preserve">8724_R021378 </w:t>
            </w:r>
          </w:p>
        </w:tc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C906C0" w:rsidP="00C906C0">
            <w:r w:rsidRPr="00A4663B">
              <w:t>ООО</w:t>
            </w:r>
            <w:r w:rsidR="00031A36" w:rsidRPr="00A4663B">
              <w:t xml:space="preserve"> “Контакт“</w:t>
            </w:r>
            <w:r w:rsidR="00031A36" w:rsidRPr="00A4663B">
              <w:br/>
              <w:t>ИНН: 5257106992</w:t>
            </w:r>
            <w:r w:rsidR="00031A36" w:rsidRPr="00A4663B">
              <w:br/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r w:rsidRPr="00A4663B">
              <w:t xml:space="preserve">Заявка на переторжку №1 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C906C0">
            <w:pPr>
              <w:jc w:val="both"/>
            </w:pPr>
            <w:r w:rsidRPr="00A4663B">
              <w:t xml:space="preserve">Цена заявки: 2 000 000.00 (два миллиона рублей 00 копеек) с НДС </w:t>
            </w:r>
            <w:r w:rsidRPr="00A4663B">
              <w:br/>
            </w:r>
          </w:p>
        </w:tc>
      </w:tr>
    </w:tbl>
    <w:p w:rsidR="00031A36" w:rsidRPr="00FE662E" w:rsidRDefault="00031A36" w:rsidP="00C906C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E662E">
        <w:rPr>
          <w:sz w:val="27"/>
          <w:szCs w:val="27"/>
        </w:rPr>
        <w:t xml:space="preserve">В соответствии с 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4957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19"/>
        <w:gridCol w:w="3686"/>
        <w:gridCol w:w="3400"/>
      </w:tblGrid>
      <w:tr w:rsidR="00031A36" w:rsidRPr="00FE662E" w:rsidTr="00C906C0">
        <w:tc>
          <w:tcPr>
            <w:tcW w:w="152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4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031A36" w:rsidRPr="00FE662E" w:rsidTr="00C906C0">
        <w:tc>
          <w:tcPr>
            <w:tcW w:w="15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1A36" w:rsidRPr="00A4663B" w:rsidRDefault="00031A36" w:rsidP="00EA5D94">
            <w:pPr>
              <w:rPr>
                <w:b/>
                <w:bCs/>
              </w:rPr>
            </w:pPr>
          </w:p>
        </w:tc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>ЗАО "НЭПТ"</w:t>
            </w:r>
            <w:r w:rsidRPr="00A4663B">
              <w:rPr>
                <w:b/>
                <w:bCs/>
              </w:rPr>
              <w:br/>
              <w:t xml:space="preserve">Заявка на переторжку №1 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>ООО “Контакт“</w:t>
            </w:r>
            <w:r w:rsidRPr="00A4663B">
              <w:rPr>
                <w:b/>
                <w:bCs/>
              </w:rPr>
              <w:br/>
              <w:t xml:space="preserve">Заявка на переторжку №1 </w:t>
            </w:r>
          </w:p>
        </w:tc>
      </w:tr>
      <w:tr w:rsidR="00031A36" w:rsidRPr="00FE662E" w:rsidTr="00C906C0">
        <w:tc>
          <w:tcPr>
            <w:tcW w:w="15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1A36" w:rsidRPr="00A4663B" w:rsidRDefault="00031A36" w:rsidP="00EA5D94">
            <w:pPr>
              <w:rPr>
                <w:b/>
                <w:bCs/>
              </w:rPr>
            </w:pPr>
          </w:p>
        </w:tc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 xml:space="preserve">баллы </w:t>
            </w:r>
            <w:proofErr w:type="spellStart"/>
            <w:r w:rsidRPr="00A4663B">
              <w:rPr>
                <w:b/>
                <w:bCs/>
              </w:rPr>
              <w:t>c</w:t>
            </w:r>
            <w:proofErr w:type="spellEnd"/>
            <w:r w:rsidRPr="00A4663B">
              <w:rPr>
                <w:b/>
                <w:bCs/>
              </w:rPr>
              <w:t xml:space="preserve"> учетом веса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 xml:space="preserve">баллы </w:t>
            </w:r>
            <w:proofErr w:type="spellStart"/>
            <w:r w:rsidRPr="00A4663B">
              <w:rPr>
                <w:b/>
                <w:bCs/>
              </w:rPr>
              <w:t>c</w:t>
            </w:r>
            <w:proofErr w:type="spellEnd"/>
            <w:r w:rsidRPr="00A4663B">
              <w:rPr>
                <w:b/>
                <w:bCs/>
              </w:rPr>
              <w:t xml:space="preserve"> учетом веса</w:t>
            </w:r>
          </w:p>
        </w:tc>
      </w:tr>
      <w:tr w:rsidR="00031A36" w:rsidRPr="00FE662E" w:rsidTr="00C906C0"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C906C0">
            <w:r w:rsidRPr="00A4663B">
              <w:t xml:space="preserve">Цена договора или цена единицы продукции 90% </w:t>
            </w:r>
          </w:p>
        </w:tc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C906C0">
            <w:pPr>
              <w:jc w:val="center"/>
            </w:pPr>
            <w:r w:rsidRPr="00A4663B">
              <w:t>75.</w:t>
            </w:r>
            <w:r w:rsidR="00C906C0" w:rsidRPr="00A4663B">
              <w:t>76</w:t>
            </w:r>
            <w:r w:rsidRPr="00A4663B">
              <w:t xml:space="preserve"> 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</w:pPr>
            <w:r w:rsidRPr="00A4663B">
              <w:t xml:space="preserve">90.00 </w:t>
            </w:r>
          </w:p>
        </w:tc>
      </w:tr>
      <w:tr w:rsidR="00031A36" w:rsidRPr="00FE662E" w:rsidTr="00C906C0"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r w:rsidRPr="00A4663B">
              <w:t xml:space="preserve">Квалификация участника 10% </w:t>
            </w:r>
          </w:p>
        </w:tc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C906C0" w:rsidP="00C906C0">
            <w:pPr>
              <w:jc w:val="center"/>
            </w:pPr>
            <w:r w:rsidRPr="00A4663B">
              <w:t>8.11</w:t>
            </w:r>
            <w:r w:rsidR="00031A36" w:rsidRPr="00A4663B">
              <w:t xml:space="preserve"> 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jc w:val="center"/>
            </w:pPr>
            <w:r w:rsidRPr="00A4663B">
              <w:t xml:space="preserve">0.00 </w:t>
            </w:r>
          </w:p>
        </w:tc>
      </w:tr>
      <w:tr w:rsidR="00031A36" w:rsidRPr="00FE662E" w:rsidTr="00C906C0"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031A36" w:rsidP="00EA5D94">
            <w:pPr>
              <w:rPr>
                <w:b/>
                <w:bCs/>
              </w:rPr>
            </w:pPr>
            <w:r w:rsidRPr="00A4663B">
              <w:rPr>
                <w:b/>
                <w:bCs/>
              </w:rPr>
              <w:t>Рейтинг (итоговый балл)</w:t>
            </w:r>
          </w:p>
        </w:tc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C906C0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>83,87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A4663B" w:rsidRDefault="00C906C0" w:rsidP="00EA5D94">
            <w:pPr>
              <w:jc w:val="center"/>
              <w:rPr>
                <w:b/>
                <w:bCs/>
              </w:rPr>
            </w:pPr>
            <w:r w:rsidRPr="00A4663B">
              <w:rPr>
                <w:b/>
                <w:bCs/>
              </w:rPr>
              <w:t>90,00</w:t>
            </w:r>
          </w:p>
        </w:tc>
      </w:tr>
    </w:tbl>
    <w:p w:rsidR="00031A36" w:rsidRPr="00FE662E" w:rsidRDefault="00031A36" w:rsidP="00C906C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E662E">
        <w:rPr>
          <w:sz w:val="27"/>
          <w:szCs w:val="27"/>
        </w:rPr>
        <w:t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 w:rsidRPr="00FE662E">
        <w:rPr>
          <w:sz w:val="27"/>
          <w:szCs w:val="27"/>
        </w:rPr>
        <w:t>ое</w:t>
      </w:r>
      <w:proofErr w:type="spellEnd"/>
      <w:r w:rsidRPr="00FE662E">
        <w:rPr>
          <w:sz w:val="27"/>
          <w:szCs w:val="27"/>
        </w:rPr>
        <w:t xml:space="preserve"> оценено наибольшим количеством баллов, присвоено первое место): </w:t>
      </w:r>
    </w:p>
    <w:tbl>
      <w:tblPr>
        <w:tblW w:w="4767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26"/>
        <w:gridCol w:w="7088"/>
      </w:tblGrid>
      <w:tr w:rsidR="00031A36" w:rsidRPr="00FE662E" w:rsidTr="00A4663B"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jc w:val="center"/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Место</w:t>
            </w:r>
            <w:r w:rsidRPr="00FE662E">
              <w:rPr>
                <w:b/>
                <w:bCs/>
                <w:sz w:val="27"/>
                <w:szCs w:val="27"/>
              </w:rPr>
              <w:br/>
              <w:t>участника</w:t>
            </w:r>
            <w:r w:rsidRPr="00FE662E">
              <w:rPr>
                <w:b/>
                <w:bCs/>
                <w:sz w:val="27"/>
                <w:szCs w:val="27"/>
              </w:rPr>
              <w:br/>
              <w:t xml:space="preserve">запроса предложений </w:t>
            </w:r>
          </w:p>
        </w:tc>
        <w:tc>
          <w:tcPr>
            <w:tcW w:w="36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jc w:val="center"/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Наименование (для юридического лица),</w:t>
            </w:r>
            <w:r w:rsidRPr="00FE662E">
              <w:rPr>
                <w:b/>
                <w:bCs/>
                <w:sz w:val="27"/>
                <w:szCs w:val="27"/>
              </w:rPr>
              <w:br/>
              <w:t>ФИО (для физического лица) участника</w:t>
            </w:r>
            <w:r w:rsidRPr="00FE662E">
              <w:rPr>
                <w:b/>
                <w:bCs/>
                <w:sz w:val="27"/>
                <w:szCs w:val="27"/>
              </w:rPr>
              <w:br/>
              <w:t xml:space="preserve">запроса предложений </w:t>
            </w:r>
          </w:p>
        </w:tc>
      </w:tr>
      <w:tr w:rsidR="00031A36" w:rsidRPr="00FE662E" w:rsidTr="00A4663B"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jc w:val="center"/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1.</w:t>
            </w:r>
          </w:p>
        </w:tc>
        <w:tc>
          <w:tcPr>
            <w:tcW w:w="36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242899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ООО</w:t>
            </w:r>
            <w:r w:rsidR="00031A36" w:rsidRPr="00FE662E">
              <w:rPr>
                <w:sz w:val="27"/>
                <w:szCs w:val="27"/>
              </w:rPr>
              <w:t xml:space="preserve"> “Контакт“</w:t>
            </w:r>
            <w:r w:rsidR="00031A36" w:rsidRPr="00FE662E">
              <w:rPr>
                <w:sz w:val="27"/>
                <w:szCs w:val="27"/>
              </w:rPr>
              <w:br/>
              <w:t xml:space="preserve">Заявка №5360_R021378 (Основная заявка) </w:t>
            </w:r>
          </w:p>
        </w:tc>
      </w:tr>
      <w:tr w:rsidR="00031A36" w:rsidRPr="00FE662E" w:rsidTr="00A4663B"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jc w:val="center"/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lastRenderedPageBreak/>
              <w:t>2.</w:t>
            </w:r>
          </w:p>
        </w:tc>
        <w:tc>
          <w:tcPr>
            <w:tcW w:w="36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242899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ЗАО</w:t>
            </w:r>
            <w:r w:rsidR="00031A36" w:rsidRPr="00FE662E">
              <w:rPr>
                <w:sz w:val="27"/>
                <w:szCs w:val="27"/>
              </w:rPr>
              <w:t xml:space="preserve"> "НЭПТ"</w:t>
            </w:r>
            <w:r w:rsidR="00031A36" w:rsidRPr="00FE662E">
              <w:rPr>
                <w:sz w:val="27"/>
                <w:szCs w:val="27"/>
              </w:rPr>
              <w:br/>
              <w:t xml:space="preserve">Заявка №9571_R021378 (Основная заявка) </w:t>
            </w:r>
          </w:p>
        </w:tc>
      </w:tr>
    </w:tbl>
    <w:p w:rsidR="00031A36" w:rsidRPr="00FE662E" w:rsidRDefault="00031A36" w:rsidP="0024289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E662E">
        <w:rPr>
          <w:sz w:val="27"/>
          <w:szCs w:val="27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242899" w:rsidRPr="00FE662E">
        <w:rPr>
          <w:sz w:val="27"/>
          <w:szCs w:val="27"/>
        </w:rPr>
        <w:t>ООО</w:t>
      </w:r>
      <w:r w:rsidRPr="00FE662E">
        <w:rPr>
          <w:sz w:val="27"/>
          <w:szCs w:val="27"/>
        </w:rPr>
        <w:t xml:space="preserve"> “Контакт“ </w:t>
      </w:r>
      <w:r w:rsidR="00242899" w:rsidRPr="00FE662E">
        <w:rPr>
          <w:sz w:val="27"/>
          <w:szCs w:val="27"/>
        </w:rPr>
        <w:t>(</w:t>
      </w:r>
      <w:r w:rsidRPr="00FE662E">
        <w:rPr>
          <w:sz w:val="27"/>
          <w:szCs w:val="27"/>
        </w:rPr>
        <w:t>603109, Нижегородская область, г</w:t>
      </w:r>
      <w:proofErr w:type="gramStart"/>
      <w:r w:rsidRPr="00FE662E">
        <w:rPr>
          <w:sz w:val="27"/>
          <w:szCs w:val="27"/>
        </w:rPr>
        <w:t>.Н</w:t>
      </w:r>
      <w:proofErr w:type="gramEnd"/>
      <w:r w:rsidRPr="00FE662E">
        <w:rPr>
          <w:sz w:val="27"/>
          <w:szCs w:val="27"/>
        </w:rPr>
        <w:t>ижний Новгород, пер. Лудильный, д10, лит. ДД</w:t>
      </w:r>
      <w:proofErr w:type="gramStart"/>
      <w:r w:rsidRPr="00FE662E">
        <w:rPr>
          <w:sz w:val="27"/>
          <w:szCs w:val="27"/>
        </w:rPr>
        <w:t>1</w:t>
      </w:r>
      <w:proofErr w:type="gramEnd"/>
      <w:r w:rsidRPr="00FE662E">
        <w:rPr>
          <w:sz w:val="27"/>
          <w:szCs w:val="27"/>
        </w:rPr>
        <w:t>, п.8</w:t>
      </w:r>
      <w:r w:rsidR="00242899" w:rsidRPr="00FE662E">
        <w:rPr>
          <w:sz w:val="27"/>
          <w:szCs w:val="27"/>
        </w:rPr>
        <w:t>)</w:t>
      </w:r>
      <w:r w:rsidRPr="00FE662E">
        <w:rPr>
          <w:sz w:val="27"/>
          <w:szCs w:val="27"/>
        </w:rPr>
        <w:t xml:space="preserve"> с ценой заявки 2</w:t>
      </w:r>
      <w:r w:rsidR="00242899" w:rsidRPr="00FE662E">
        <w:rPr>
          <w:sz w:val="27"/>
          <w:szCs w:val="27"/>
        </w:rPr>
        <w:t> </w:t>
      </w:r>
      <w:r w:rsidRPr="00FE662E">
        <w:rPr>
          <w:sz w:val="27"/>
          <w:szCs w:val="27"/>
        </w:rPr>
        <w:t>000</w:t>
      </w:r>
      <w:r w:rsidR="00242899" w:rsidRPr="00FE662E">
        <w:rPr>
          <w:sz w:val="27"/>
          <w:szCs w:val="27"/>
        </w:rPr>
        <w:t> </w:t>
      </w:r>
      <w:r w:rsidRPr="00FE662E">
        <w:rPr>
          <w:sz w:val="27"/>
          <w:szCs w:val="27"/>
        </w:rPr>
        <w:t>000.00 (два миллиона рублей 00 копеек) с учетом НДС.</w:t>
      </w:r>
      <w:r w:rsidR="00242899" w:rsidRPr="00FE662E">
        <w:rPr>
          <w:sz w:val="27"/>
          <w:szCs w:val="27"/>
        </w:rPr>
        <w:t xml:space="preserve"> Сроки и объем исполнения договора: в соответствии со Спецификацией, приведенной в закупочной документации.</w:t>
      </w:r>
    </w:p>
    <w:p w:rsidR="00031A36" w:rsidRPr="00FE662E" w:rsidRDefault="00031A36" w:rsidP="00242899">
      <w:pPr>
        <w:spacing w:before="100" w:beforeAutospacing="1" w:after="100" w:afterAutospacing="1"/>
        <w:ind w:left="720"/>
        <w:jc w:val="both"/>
        <w:rPr>
          <w:b/>
          <w:sz w:val="27"/>
          <w:szCs w:val="27"/>
        </w:rPr>
      </w:pPr>
      <w:r w:rsidRPr="00FE662E">
        <w:rPr>
          <w:sz w:val="27"/>
          <w:szCs w:val="27"/>
        </w:rPr>
        <w:t xml:space="preserve"> </w:t>
      </w:r>
      <w:r w:rsidR="00A4663B" w:rsidRPr="00A4663B">
        <w:rPr>
          <w:b/>
          <w:sz w:val="27"/>
          <w:szCs w:val="27"/>
        </w:rPr>
        <w:t>К</w:t>
      </w:r>
      <w:r w:rsidRPr="00FE662E">
        <w:rPr>
          <w:b/>
          <w:sz w:val="27"/>
          <w:szCs w:val="27"/>
        </w:rPr>
        <w:t>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1"/>
        <w:gridCol w:w="3261"/>
        <w:gridCol w:w="2452"/>
      </w:tblGrid>
      <w:tr w:rsidR="00031A36" w:rsidRPr="00FE662E" w:rsidTr="00FE662E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jc w:val="center"/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FE662E" w:rsidP="00EA5D94">
            <w:pPr>
              <w:jc w:val="center"/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Резолюция (</w:t>
            </w:r>
            <w:proofErr w:type="gramStart"/>
            <w:r w:rsidRPr="00FE662E">
              <w:rPr>
                <w:b/>
                <w:bCs/>
                <w:sz w:val="27"/>
                <w:szCs w:val="27"/>
              </w:rPr>
              <w:t>за</w:t>
            </w:r>
            <w:proofErr w:type="gramEnd"/>
            <w:r w:rsidRPr="00FE662E">
              <w:rPr>
                <w:b/>
                <w:bCs/>
                <w:sz w:val="27"/>
                <w:szCs w:val="27"/>
              </w:rPr>
              <w:t>/против/воздержался)</w:t>
            </w: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jc w:val="center"/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031A36" w:rsidRPr="00FE662E" w:rsidTr="00EA5D9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031A36" w:rsidRPr="00FE662E" w:rsidTr="00FE662E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</w:tr>
      <w:tr w:rsidR="00031A36" w:rsidRPr="00FE662E" w:rsidTr="00EA5D9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031A36" w:rsidRPr="00FE662E" w:rsidTr="00FE662E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</w:tr>
      <w:tr w:rsidR="00031A36" w:rsidRPr="00FE662E" w:rsidTr="00FE662E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</w:tr>
      <w:tr w:rsidR="00031A36" w:rsidRPr="00FE662E" w:rsidTr="00FE662E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</w:tr>
      <w:tr w:rsidR="00031A36" w:rsidRPr="00FE662E" w:rsidTr="00FE662E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proofErr w:type="spellStart"/>
            <w:r w:rsidRPr="00FE662E">
              <w:rPr>
                <w:sz w:val="27"/>
                <w:szCs w:val="27"/>
              </w:rPr>
              <w:t>Кувардин</w:t>
            </w:r>
            <w:proofErr w:type="spellEnd"/>
            <w:r w:rsidRPr="00FE662E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</w:tr>
      <w:tr w:rsidR="00031A36" w:rsidRPr="00FE662E" w:rsidTr="00FE662E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</w:tr>
      <w:tr w:rsidR="00031A36" w:rsidRPr="00FE662E" w:rsidTr="00FE662E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</w:tr>
      <w:tr w:rsidR="00031A36" w:rsidRPr="00FE662E" w:rsidTr="00FE662E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proofErr w:type="spellStart"/>
            <w:r w:rsidRPr="00FE662E">
              <w:rPr>
                <w:sz w:val="27"/>
                <w:szCs w:val="27"/>
              </w:rPr>
              <w:t>Тюкаев</w:t>
            </w:r>
            <w:proofErr w:type="spellEnd"/>
            <w:r w:rsidRPr="00FE662E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FE662E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031A36" w:rsidRPr="00FE662E" w:rsidTr="00FE662E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proofErr w:type="spellStart"/>
            <w:r w:rsidRPr="00FE662E">
              <w:rPr>
                <w:sz w:val="27"/>
                <w:szCs w:val="27"/>
              </w:rPr>
              <w:t>Трофименко</w:t>
            </w:r>
            <w:proofErr w:type="spellEnd"/>
            <w:r w:rsidRPr="00FE662E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FE662E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031A36" w:rsidRPr="00FE662E" w:rsidTr="00FE662E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Карасев Александр Тимофеевич</w:t>
            </w:r>
            <w:r w:rsidR="00FE662E" w:rsidRPr="00FE662E">
              <w:rPr>
                <w:sz w:val="27"/>
                <w:szCs w:val="27"/>
              </w:rPr>
              <w:t xml:space="preserve"> с правом «вето»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</w:tr>
      <w:tr w:rsidR="00031A36" w:rsidRPr="00FE662E" w:rsidTr="00EA5D9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FE662E">
            <w:pPr>
              <w:rPr>
                <w:b/>
                <w:bCs/>
                <w:sz w:val="27"/>
                <w:szCs w:val="27"/>
              </w:rPr>
            </w:pPr>
            <w:r w:rsidRPr="00FE662E">
              <w:rPr>
                <w:b/>
                <w:bCs/>
                <w:sz w:val="27"/>
                <w:szCs w:val="27"/>
              </w:rPr>
              <w:t xml:space="preserve">Секретарь закупочной комиссии </w:t>
            </w:r>
            <w:r w:rsidR="00FE662E" w:rsidRPr="00FE662E">
              <w:rPr>
                <w:b/>
                <w:bCs/>
                <w:sz w:val="27"/>
                <w:szCs w:val="27"/>
              </w:rPr>
              <w:t>без права</w:t>
            </w:r>
            <w:r w:rsidRPr="00FE662E">
              <w:rPr>
                <w:b/>
                <w:bCs/>
                <w:sz w:val="27"/>
                <w:szCs w:val="27"/>
              </w:rPr>
              <w:t xml:space="preserve"> голоса:</w:t>
            </w:r>
          </w:p>
        </w:tc>
      </w:tr>
      <w:tr w:rsidR="00031A36" w:rsidRPr="00FE662E" w:rsidTr="00FE662E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FE662E" w:rsidP="00EA5D94">
            <w:pPr>
              <w:rPr>
                <w:sz w:val="27"/>
                <w:szCs w:val="27"/>
              </w:rPr>
            </w:pPr>
            <w:r w:rsidRPr="00FE662E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A36" w:rsidRPr="00FE662E" w:rsidRDefault="00031A36" w:rsidP="00EA5D94">
            <w:pPr>
              <w:rPr>
                <w:sz w:val="27"/>
                <w:szCs w:val="27"/>
              </w:rPr>
            </w:pPr>
          </w:p>
        </w:tc>
      </w:tr>
    </w:tbl>
    <w:p w:rsidR="00031A36" w:rsidRPr="00FE662E" w:rsidRDefault="00031A36" w:rsidP="00031A36">
      <w:pPr>
        <w:rPr>
          <w:sz w:val="27"/>
          <w:szCs w:val="27"/>
        </w:rPr>
      </w:pPr>
    </w:p>
    <w:p w:rsidR="00CA62FE" w:rsidRPr="00FE662E" w:rsidRDefault="00CA62FE">
      <w:pPr>
        <w:rPr>
          <w:sz w:val="27"/>
          <w:szCs w:val="27"/>
        </w:rPr>
      </w:pPr>
    </w:p>
    <w:sectPr w:rsidR="00CA62FE" w:rsidRPr="00FE662E" w:rsidSect="00031A3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747BB"/>
    <w:multiLevelType w:val="multilevel"/>
    <w:tmpl w:val="16C296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195A4102"/>
    <w:multiLevelType w:val="multilevel"/>
    <w:tmpl w:val="5184A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241E79"/>
    <w:multiLevelType w:val="multilevel"/>
    <w:tmpl w:val="5B60C8C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7ED7439E"/>
    <w:multiLevelType w:val="multilevel"/>
    <w:tmpl w:val="B666F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1A36"/>
    <w:rsid w:val="00031A36"/>
    <w:rsid w:val="00242899"/>
    <w:rsid w:val="0060781E"/>
    <w:rsid w:val="006A1077"/>
    <w:rsid w:val="00A4663B"/>
    <w:rsid w:val="00B63F3F"/>
    <w:rsid w:val="00BD6972"/>
    <w:rsid w:val="00C0730F"/>
    <w:rsid w:val="00C73B8E"/>
    <w:rsid w:val="00C906C0"/>
    <w:rsid w:val="00CA62FE"/>
    <w:rsid w:val="00EB3F96"/>
    <w:rsid w:val="00F9025D"/>
    <w:rsid w:val="00FE6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31A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31A3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31A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31A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31A3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31A3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31A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712053677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1392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2013-08-13T12:58:00Z</dcterms:created>
  <dcterms:modified xsi:type="dcterms:W3CDTF">2013-08-13T14:03:00Z</dcterms:modified>
</cp:coreProperties>
</file>