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B5B" w:rsidRPr="00D606ED" w:rsidRDefault="009A0B5B" w:rsidP="009A0B5B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ПРОТОКОЛ № 6/2013</w:t>
      </w:r>
    </w:p>
    <w:p w:rsidR="009A0B5B" w:rsidRPr="00D606ED" w:rsidRDefault="009A0B5B" w:rsidP="009A0B5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очного заседания постоянно действующей конкурсной комиссии по рассмотрению и оценке заявок </w:t>
      </w:r>
      <w:proofErr w:type="gramStart"/>
      <w:r w:rsidRPr="00D606ED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на участие в открытом одноэтапном запросе предложений в электронной форме без квалификационного отбора на право</w:t>
      </w:r>
      <w:proofErr w:type="gramEnd"/>
      <w:r w:rsidRPr="00D606ED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заключения договоров на поставку средств вычислительной техники в защищенном исполнении</w:t>
      </w: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(Лот № 1)</w:t>
      </w:r>
    </w:p>
    <w:p w:rsidR="009A0B5B" w:rsidRPr="00D606ED" w:rsidRDefault="009A0B5B" w:rsidP="009A0B5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9A0B5B" w:rsidRPr="00D606ED" w:rsidRDefault="009A0B5B" w:rsidP="009A0B5B">
      <w:pPr>
        <w:widowControl w:val="0"/>
        <w:tabs>
          <w:tab w:val="left" w:pos="25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bCs/>
          <w:sz w:val="26"/>
          <w:szCs w:val="26"/>
          <w:lang w:eastAsia="ru-RU"/>
        </w:rPr>
        <w:t>г. Москва</w:t>
      </w:r>
      <w:r w:rsidRPr="00D606ED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D606ED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D606ED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D606ED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D606ED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D606ED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D606ED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D606ED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 w:rsidRPr="00D606ED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«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</w:t>
      </w:r>
      <w:r w:rsidRPr="00D606ED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февраля </w:t>
      </w:r>
      <w:smartTag w:uri="urn:schemas-microsoft-com:office:smarttags" w:element="metricconverter">
        <w:smartTagPr>
          <w:attr w:name="ProductID" w:val="2013 г"/>
        </w:smartTagPr>
        <w:r w:rsidRPr="00D606ED">
          <w:rPr>
            <w:rFonts w:ascii="Times New Roman" w:eastAsia="Times New Roman" w:hAnsi="Times New Roman"/>
            <w:bCs/>
            <w:sz w:val="26"/>
            <w:szCs w:val="26"/>
            <w:lang w:eastAsia="ru-RU"/>
          </w:rPr>
          <w:t>2013 г</w:t>
        </w:r>
      </w:smartTag>
      <w:r w:rsidRPr="00D606ED"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</w:p>
    <w:p w:rsidR="009A0B5B" w:rsidRPr="00D606ED" w:rsidRDefault="009A0B5B" w:rsidP="009A0B5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9A0B5B" w:rsidRPr="00D606ED" w:rsidRDefault="009A0B5B" w:rsidP="009A0B5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Росатом</w:t>
      </w:r>
      <w:proofErr w:type="spellEnd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Росатом</w:t>
      </w:r>
      <w:proofErr w:type="spellEnd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» (протокол от 07.02.2012 № 37) (далее – ЕОСЗ) в его действующей редакции, с использованием функционала ЭТП «Аукционный конкурсный дом» согласно регламенту ее работы.</w:t>
      </w:r>
      <w:proofErr w:type="gramEnd"/>
    </w:p>
    <w:p w:rsidR="009A0B5B" w:rsidRPr="00D606ED" w:rsidRDefault="009A0B5B" w:rsidP="009A0B5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A0B5B" w:rsidRPr="00D606ED" w:rsidRDefault="009A0B5B" w:rsidP="009A0B5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Информация о закупке:</w:t>
      </w:r>
    </w:p>
    <w:p w:rsidR="009A0B5B" w:rsidRPr="00D606ED" w:rsidRDefault="009A0B5B" w:rsidP="009A0B5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Заказчик: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 ФГУП КЦ «Атомбезопасность»</w:t>
      </w:r>
    </w:p>
    <w:p w:rsidR="009A0B5B" w:rsidRPr="00D606ED" w:rsidRDefault="009A0B5B" w:rsidP="009A0B5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 xml:space="preserve">Предмет </w:t>
      </w:r>
      <w:r w:rsidRPr="00D606ED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ar-SA"/>
        </w:rPr>
        <w:t>запроса предложений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</w:p>
    <w:p w:rsidR="009A0B5B" w:rsidRPr="00D606ED" w:rsidRDefault="009A0B5B" w:rsidP="009A0B5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b/>
          <w:sz w:val="26"/>
          <w:szCs w:val="26"/>
          <w:lang w:eastAsia="ru-RU"/>
        </w:rPr>
        <w:t>Лот № 1.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 Право заключения договора на поставку средств вычислительной техники, коммутационного и сетевого оборудования, в защищенном исполнении.</w:t>
      </w:r>
    </w:p>
    <w:p w:rsidR="009A0B5B" w:rsidRPr="00D606ED" w:rsidRDefault="009A0B5B" w:rsidP="009A0B5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hAnsi="Times New Roman"/>
          <w:sz w:val="26"/>
          <w:szCs w:val="26"/>
          <w:u w:val="single"/>
        </w:rPr>
        <w:t xml:space="preserve">Предмет </w:t>
      </w:r>
      <w:r w:rsidRPr="00D606ED">
        <w:rPr>
          <w:rFonts w:ascii="Times New Roman" w:hAnsi="Times New Roman"/>
          <w:color w:val="000000"/>
          <w:sz w:val="26"/>
          <w:szCs w:val="26"/>
          <w:u w:val="single"/>
          <w:lang w:eastAsia="ar-SA"/>
        </w:rPr>
        <w:t>договора</w:t>
      </w:r>
      <w:r w:rsidRPr="00D606ED">
        <w:rPr>
          <w:rFonts w:ascii="Times New Roman" w:hAnsi="Times New Roman"/>
          <w:sz w:val="26"/>
          <w:szCs w:val="26"/>
          <w:u w:val="single"/>
        </w:rPr>
        <w:t>: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9A0B5B" w:rsidRPr="00D606ED" w:rsidRDefault="009A0B5B" w:rsidP="009A0B5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b/>
          <w:sz w:val="26"/>
          <w:szCs w:val="26"/>
          <w:lang w:eastAsia="ru-RU"/>
        </w:rPr>
        <w:t>Лот № 1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. Поставка средств вычислительной техники, коммутационного и сетевого оборудования, в защищенном исполнении. </w:t>
      </w:r>
    </w:p>
    <w:p w:rsidR="009A0B5B" w:rsidRPr="00D606ED" w:rsidRDefault="009A0B5B" w:rsidP="009A0B5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Начальная (максимальная) цена договора: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</w:p>
    <w:p w:rsidR="009A0B5B" w:rsidRPr="00D606ED" w:rsidRDefault="009A0B5B" w:rsidP="009A0B5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b/>
          <w:sz w:val="26"/>
          <w:szCs w:val="26"/>
          <w:lang w:eastAsia="ru-RU"/>
        </w:rPr>
        <w:t>Лот № 1</w:t>
      </w:r>
      <w:r w:rsidR="00A7181B">
        <w:rPr>
          <w:rFonts w:ascii="Times New Roman" w:eastAsia="Times New Roman" w:hAnsi="Times New Roman"/>
          <w:sz w:val="26"/>
          <w:szCs w:val="26"/>
          <w:lang w:eastAsia="ru-RU"/>
        </w:rPr>
        <w:t>: 7 953 640 (с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емь миллионов девятьсот пятьдесят три тысячи шестьсот сорок) рублей 00 копеек, в текущих ценах, включая НДС</w:t>
      </w:r>
      <w:r w:rsidR="00A7181B">
        <w:rPr>
          <w:rFonts w:ascii="Times New Roman" w:eastAsia="Times New Roman" w:hAnsi="Times New Roman"/>
          <w:sz w:val="26"/>
          <w:szCs w:val="26"/>
          <w:lang w:eastAsia="ru-RU"/>
        </w:rPr>
        <w:t xml:space="preserve"> (18%)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9A0B5B" w:rsidRPr="00D606ED" w:rsidRDefault="009A0B5B" w:rsidP="009A0B5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Извещение о проведении </w:t>
      </w:r>
      <w:r w:rsidRPr="00D606ED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 xml:space="preserve">запроса предложений 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и документация по запросу предложений опубликованы «12» февраля 2013 года в</w:t>
      </w:r>
      <w:r w:rsidRPr="00D606ED">
        <w:rPr>
          <w:rFonts w:ascii="Times New Roman" w:hAnsi="Times New Roman"/>
          <w:sz w:val="26"/>
          <w:szCs w:val="26"/>
        </w:rPr>
        <w:t xml:space="preserve"> 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606ED"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http://www.zakupki.gov.ru</w:t>
        </w:r>
      </w:hyperlink>
      <w:r w:rsidRPr="00D606ED">
        <w:rPr>
          <w:rStyle w:val="a3"/>
          <w:rFonts w:ascii="Times New Roman" w:eastAsia="Times New Roman" w:hAnsi="Times New Roman"/>
          <w:sz w:val="26"/>
          <w:szCs w:val="26"/>
          <w:lang w:eastAsia="ru-RU"/>
        </w:rPr>
        <w:t>/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D606ED">
        <w:rPr>
          <w:rFonts w:ascii="Times New Roman" w:hAnsi="Times New Roman"/>
          <w:sz w:val="26"/>
          <w:szCs w:val="26"/>
        </w:rPr>
        <w:t xml:space="preserve"> 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закупка № 31300127253, на официальном сайте о размещении заказов на закупки товаров, работ и услуг для нужд </w:t>
      </w:r>
      <w:proofErr w:type="spellStart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Росатом</w:t>
      </w:r>
      <w:proofErr w:type="spellEnd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» </w:t>
      </w:r>
      <w:hyperlink r:id="rId7" w:history="1">
        <w:r w:rsidRPr="00D606ED"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http://zakupki.rosatom.ru/</w:t>
        </w:r>
      </w:hyperlink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, закупка №13022012/0452</w:t>
      </w:r>
      <w:proofErr w:type="gramEnd"/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/003,</w:t>
      </w:r>
      <w:r w:rsidRPr="00D606ED">
        <w:rPr>
          <w:rFonts w:ascii="Times New Roman" w:eastAsia="Times New Roman" w:hAnsi="Times New Roman"/>
          <w:color w:val="FF0000"/>
          <w:sz w:val="26"/>
          <w:szCs w:val="26"/>
          <w:lang w:eastAsia="ru-RU"/>
        </w:rPr>
        <w:t xml:space="preserve"> 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на ЭТП </w:t>
      </w:r>
      <w:hyperlink r:id="rId8" w:history="1">
        <w:r w:rsidRPr="00D606ED"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http://www.</w:t>
        </w:r>
        <w:r w:rsidRPr="00D606ED">
          <w:rPr>
            <w:rStyle w:val="a3"/>
            <w:rFonts w:ascii="Times New Roman" w:eastAsia="Times New Roman" w:hAnsi="Times New Roman"/>
            <w:sz w:val="26"/>
            <w:szCs w:val="26"/>
            <w:lang w:val="en-US" w:eastAsia="ru-RU"/>
          </w:rPr>
          <w:t>a</w:t>
        </w:r>
        <w:r w:rsidRPr="00D606ED"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-</w:t>
        </w:r>
        <w:r w:rsidRPr="00D606ED">
          <w:rPr>
            <w:rStyle w:val="a3"/>
            <w:rFonts w:ascii="Times New Roman" w:eastAsia="Times New Roman" w:hAnsi="Times New Roman"/>
            <w:sz w:val="26"/>
            <w:szCs w:val="26"/>
            <w:lang w:val="en-US" w:eastAsia="ru-RU"/>
          </w:rPr>
          <w:t>k</w:t>
        </w:r>
        <w:r w:rsidRPr="00D606ED"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-</w:t>
        </w:r>
        <w:r w:rsidRPr="00D606ED">
          <w:rPr>
            <w:rStyle w:val="a3"/>
            <w:rFonts w:ascii="Times New Roman" w:eastAsia="Times New Roman" w:hAnsi="Times New Roman"/>
            <w:sz w:val="26"/>
            <w:szCs w:val="26"/>
            <w:lang w:val="en-US" w:eastAsia="ru-RU"/>
          </w:rPr>
          <w:t>d</w:t>
        </w:r>
        <w:r w:rsidRPr="00D606ED"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.</w:t>
        </w:r>
        <w:proofErr w:type="spellStart"/>
        <w:r w:rsidRPr="00D606ED">
          <w:rPr>
            <w:rStyle w:val="a3"/>
            <w:rFonts w:ascii="Times New Roman" w:eastAsia="Times New Roman" w:hAnsi="Times New Roman"/>
            <w:sz w:val="26"/>
            <w:szCs w:val="26"/>
            <w:lang w:eastAsia="ru-RU"/>
          </w:rPr>
          <w:t>ru</w:t>
        </w:r>
        <w:proofErr w:type="spellEnd"/>
      </w:hyperlink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, закупка № </w:t>
      </w:r>
      <w:r w:rsidRPr="00D606ED">
        <w:rPr>
          <w:rFonts w:ascii="Times New Roman" w:eastAsia="Times New Roman" w:hAnsi="Times New Roman"/>
          <w:sz w:val="26"/>
          <w:szCs w:val="26"/>
          <w:lang w:val="en-US" w:eastAsia="ru-RU"/>
        </w:rPr>
        <w:t>R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020003.</w:t>
      </w:r>
    </w:p>
    <w:p w:rsidR="009A0B5B" w:rsidRPr="00D606ED" w:rsidRDefault="009A0B5B" w:rsidP="009A0B5B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6"/>
          <w:szCs w:val="26"/>
          <w:lang w:eastAsia="en-US"/>
        </w:rPr>
      </w:pPr>
    </w:p>
    <w:p w:rsidR="009A0B5B" w:rsidRPr="00D606ED" w:rsidRDefault="009A0B5B" w:rsidP="009A0B5B">
      <w:pPr>
        <w:pStyle w:val="a4"/>
        <w:widowControl w:val="0"/>
        <w:spacing w:before="0" w:beforeAutospacing="0" w:after="0" w:afterAutospacing="0"/>
        <w:jc w:val="both"/>
        <w:rPr>
          <w:sz w:val="26"/>
          <w:szCs w:val="26"/>
          <w:lang w:eastAsia="ar-SA"/>
        </w:rPr>
      </w:pPr>
      <w:r w:rsidRPr="00D606ED">
        <w:rPr>
          <w:sz w:val="26"/>
          <w:szCs w:val="26"/>
          <w:lang w:eastAsia="ar-SA"/>
        </w:rPr>
        <w:t xml:space="preserve">Заседание </w:t>
      </w:r>
      <w:r w:rsidRPr="00D606ED">
        <w:rPr>
          <w:sz w:val="26"/>
          <w:szCs w:val="26"/>
        </w:rPr>
        <w:t>постоянно действующей конкурсной комиссии</w:t>
      </w:r>
      <w:r w:rsidRPr="00D606ED">
        <w:rPr>
          <w:sz w:val="26"/>
          <w:szCs w:val="26"/>
          <w:lang w:eastAsia="ar-SA"/>
        </w:rPr>
        <w:t xml:space="preserve"> (далее – ПДКК) проводится в 10:00 (время московское) «27» февраля 2013 года, по адресу: 115230, Москва, Электролитный проезд, влад. 1А, стр. 1.</w:t>
      </w:r>
    </w:p>
    <w:p w:rsidR="009A0B5B" w:rsidRPr="00D606ED" w:rsidRDefault="009A0B5B" w:rsidP="009A0B5B">
      <w:pPr>
        <w:keepNext/>
        <w:spacing w:after="0"/>
        <w:outlineLvl w:val="0"/>
        <w:rPr>
          <w:rFonts w:ascii="Times New Roman" w:hAnsi="Times New Roman"/>
          <w:sz w:val="26"/>
          <w:szCs w:val="26"/>
        </w:rPr>
      </w:pPr>
      <w:r w:rsidRPr="00D606ED">
        <w:rPr>
          <w:rFonts w:ascii="Times New Roman" w:hAnsi="Times New Roman"/>
          <w:b/>
          <w:bCs/>
          <w:sz w:val="26"/>
          <w:szCs w:val="26"/>
        </w:rPr>
        <w:t>На заседании присутствуют:</w:t>
      </w:r>
      <w:r w:rsidRPr="00D606E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147" w:type="pct"/>
        <w:jc w:val="center"/>
        <w:tblInd w:w="-1275" w:type="dxa"/>
        <w:tblCellMar>
          <w:left w:w="0" w:type="dxa"/>
          <w:right w:w="0" w:type="dxa"/>
        </w:tblCellMar>
        <w:tblLook w:val="04A0"/>
      </w:tblPr>
      <w:tblGrid>
        <w:gridCol w:w="2979"/>
        <w:gridCol w:w="5640"/>
        <w:gridCol w:w="1610"/>
      </w:tblGrid>
      <w:tr w:rsidR="009A0B5B" w:rsidRPr="006A62DA" w:rsidTr="00E630F0">
        <w:trPr>
          <w:jc w:val="center"/>
        </w:trPr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6A62DA" w:rsidRDefault="009A0B5B" w:rsidP="00E63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62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6A62DA" w:rsidRDefault="009A0B5B" w:rsidP="00E63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62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F6216B" w:rsidRDefault="009A0B5B" w:rsidP="00E63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Форма участия</w:t>
            </w:r>
          </w:p>
        </w:tc>
      </w:tr>
      <w:tr w:rsidR="009A0B5B" w:rsidRPr="006A62DA" w:rsidTr="00E630F0">
        <w:trPr>
          <w:jc w:val="center"/>
        </w:trPr>
        <w:tc>
          <w:tcPr>
            <w:tcW w:w="421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F6216B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</w:t>
            </w:r>
            <w:r w:rsidRPr="00F0541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ПДКК</w:t>
            </w:r>
            <w:r w:rsidRPr="00F0541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F6216B" w:rsidRDefault="009A0B5B" w:rsidP="00E63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A0B5B" w:rsidRPr="006A62DA" w:rsidTr="00E630F0">
        <w:trPr>
          <w:jc w:val="center"/>
        </w:trPr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Ермакова </w:t>
            </w:r>
          </w:p>
          <w:p w:rsidR="009A0B5B" w:rsidRPr="006A62DA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Лариса Николаевна 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6A62DA" w:rsidRDefault="009A0B5B" w:rsidP="00E630F0">
            <w:pPr>
              <w:spacing w:after="0" w:line="240" w:lineRule="auto"/>
              <w:ind w:left="14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директора по экономике, планированию и финансам 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6A62DA" w:rsidRDefault="009A0B5B" w:rsidP="00E630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6A62DA">
              <w:rPr>
                <w:rFonts w:ascii="Times New Roman" w:hAnsi="Times New Roman"/>
                <w:bCs/>
                <w:sz w:val="24"/>
                <w:szCs w:val="24"/>
              </w:rPr>
              <w:t>очно</w:t>
            </w:r>
            <w:proofErr w:type="spellEnd"/>
          </w:p>
        </w:tc>
      </w:tr>
      <w:tr w:rsidR="009A0B5B" w:rsidRPr="006A62DA" w:rsidTr="00E630F0">
        <w:trPr>
          <w:jc w:val="center"/>
        </w:trPr>
        <w:tc>
          <w:tcPr>
            <w:tcW w:w="421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6A62DA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62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ПДКК</w:t>
            </w:r>
            <w:r w:rsidRPr="006A62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F6216B" w:rsidRDefault="009A0B5B" w:rsidP="00E63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A0B5B" w:rsidRPr="006A62DA" w:rsidTr="00E630F0">
        <w:trPr>
          <w:trHeight w:val="364"/>
          <w:jc w:val="center"/>
        </w:trPr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6A62DA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  <w:sz w:val="24"/>
                <w:szCs w:val="24"/>
              </w:rPr>
              <w:t>Иванов Николай Юрьевич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8F3B48" w:rsidRDefault="009A0B5B" w:rsidP="00E630F0">
            <w:pPr>
              <w:spacing w:after="0" w:line="240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  <w:r>
              <w:rPr>
                <w:rFonts w:ascii="Times New Roman" w:hAnsi="Times New Roman"/>
                <w:sz w:val="24"/>
                <w:szCs w:val="24"/>
              </w:rPr>
              <w:t>ТЗИ и ПАС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F6216B" w:rsidRDefault="009A0B5B" w:rsidP="00E630F0">
            <w:pPr>
              <w:spacing w:after="0" w:line="240" w:lineRule="auto"/>
              <w:ind w:left="2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C293E">
              <w:rPr>
                <w:rFonts w:ascii="Times New Roman" w:hAnsi="Times New Roman"/>
                <w:bCs/>
                <w:sz w:val="24"/>
                <w:szCs w:val="24"/>
              </w:rPr>
              <w:t>очно</w:t>
            </w:r>
            <w:proofErr w:type="spellEnd"/>
          </w:p>
        </w:tc>
      </w:tr>
      <w:tr w:rsidR="009A0B5B" w:rsidRPr="006A62DA" w:rsidTr="00E630F0">
        <w:trPr>
          <w:jc w:val="center"/>
        </w:trPr>
        <w:tc>
          <w:tcPr>
            <w:tcW w:w="421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6A62DA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62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ПДКК</w:t>
            </w:r>
            <w:r w:rsidRPr="006A62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F6216B" w:rsidRDefault="009A0B5B" w:rsidP="00E63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A0B5B" w:rsidRPr="006A62DA" w:rsidTr="00E630F0">
        <w:trPr>
          <w:trHeight w:val="370"/>
          <w:jc w:val="center"/>
        </w:trPr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</w:rPr>
            </w:pPr>
            <w:r w:rsidRPr="006A62DA">
              <w:rPr>
                <w:rFonts w:ascii="Times New Roman" w:hAnsi="Times New Roman"/>
              </w:rPr>
              <w:lastRenderedPageBreak/>
              <w:t xml:space="preserve">Борисов </w:t>
            </w:r>
          </w:p>
          <w:p w:rsidR="009A0B5B" w:rsidRPr="006A62DA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</w:rPr>
              <w:t>Станислав Борисович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6A62DA" w:rsidRDefault="009A0B5B" w:rsidP="00E630F0">
            <w:pPr>
              <w:spacing w:after="0" w:line="240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  <w:sz w:val="24"/>
                <w:szCs w:val="24"/>
              </w:rPr>
              <w:t>Начальник отдела планирования, экономики и закупочной деятельности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F6216B" w:rsidRDefault="009A0B5B" w:rsidP="00E630F0">
            <w:pPr>
              <w:spacing w:after="0" w:line="240" w:lineRule="auto"/>
              <w:ind w:left="2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3B24">
              <w:rPr>
                <w:rFonts w:ascii="Times New Roman" w:hAnsi="Times New Roman"/>
                <w:bCs/>
                <w:sz w:val="24"/>
                <w:szCs w:val="24"/>
              </w:rPr>
              <w:t>очно</w:t>
            </w:r>
            <w:proofErr w:type="spellEnd"/>
          </w:p>
        </w:tc>
      </w:tr>
      <w:tr w:rsidR="009A0B5B" w:rsidRPr="006A62DA" w:rsidTr="00E630F0">
        <w:trPr>
          <w:trHeight w:val="370"/>
          <w:jc w:val="center"/>
        </w:trPr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6A62DA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</w:rPr>
              <w:t xml:space="preserve">Горлова Татьяна Анатольевна 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6A62DA" w:rsidRDefault="009A0B5B" w:rsidP="00E630F0">
            <w:pPr>
              <w:spacing w:after="0" w:line="240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и</w:t>
            </w:r>
            <w:r w:rsidRPr="006A62DA">
              <w:rPr>
                <w:rFonts w:ascii="Times New Roman" w:hAnsi="Times New Roman"/>
                <w:sz w:val="24"/>
                <w:szCs w:val="24"/>
              </w:rPr>
              <w:t>нженер отдела ИАЦ НОЯМ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F6216B" w:rsidRDefault="009A0B5B" w:rsidP="00E630F0">
            <w:pPr>
              <w:spacing w:after="0" w:line="240" w:lineRule="auto"/>
              <w:ind w:left="2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3B24">
              <w:rPr>
                <w:rFonts w:ascii="Times New Roman" w:hAnsi="Times New Roman"/>
                <w:bCs/>
                <w:sz w:val="24"/>
                <w:szCs w:val="24"/>
              </w:rPr>
              <w:t>очно</w:t>
            </w:r>
            <w:proofErr w:type="spellEnd"/>
          </w:p>
        </w:tc>
      </w:tr>
      <w:tr w:rsidR="009A0B5B" w:rsidRPr="006A62DA" w:rsidTr="00E630F0">
        <w:trPr>
          <w:trHeight w:val="370"/>
          <w:jc w:val="center"/>
        </w:trPr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6A62DA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</w:rPr>
              <w:t>Ермаков Алексей Сергеевич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6A62DA" w:rsidRDefault="009A0B5B" w:rsidP="00E630F0">
            <w:pPr>
              <w:spacing w:after="0" w:line="240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  <w:sz w:val="24"/>
                <w:szCs w:val="24"/>
              </w:rPr>
              <w:t>Начальник отдела ИАЦ НОЯМ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F6216B" w:rsidRDefault="009A0B5B" w:rsidP="00E630F0">
            <w:pPr>
              <w:spacing w:after="0" w:line="240" w:lineRule="auto"/>
              <w:ind w:left="2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3B24">
              <w:rPr>
                <w:rFonts w:ascii="Times New Roman" w:hAnsi="Times New Roman"/>
                <w:bCs/>
                <w:sz w:val="24"/>
                <w:szCs w:val="24"/>
              </w:rPr>
              <w:t>очно</w:t>
            </w:r>
            <w:proofErr w:type="spellEnd"/>
          </w:p>
        </w:tc>
      </w:tr>
      <w:tr w:rsidR="009A0B5B" w:rsidRPr="006A62DA" w:rsidTr="00E630F0">
        <w:trPr>
          <w:trHeight w:val="370"/>
          <w:jc w:val="center"/>
        </w:trPr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6A62DA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</w:rPr>
              <w:t>Кузнецов Вадим Игоревич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6A62DA" w:rsidRDefault="009A0B5B" w:rsidP="00E630F0">
            <w:pPr>
              <w:spacing w:after="0" w:line="240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  <w:sz w:val="24"/>
                <w:szCs w:val="24"/>
              </w:rPr>
              <w:t>Юрист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F6216B" w:rsidRDefault="009A0B5B" w:rsidP="00E630F0">
            <w:pPr>
              <w:spacing w:after="0" w:line="240" w:lineRule="auto"/>
              <w:ind w:left="2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3B24">
              <w:rPr>
                <w:rFonts w:ascii="Times New Roman" w:hAnsi="Times New Roman"/>
                <w:bCs/>
                <w:sz w:val="24"/>
                <w:szCs w:val="24"/>
              </w:rPr>
              <w:t>очно</w:t>
            </w:r>
            <w:proofErr w:type="spellEnd"/>
          </w:p>
        </w:tc>
      </w:tr>
      <w:tr w:rsidR="009A0B5B" w:rsidRPr="006A62DA" w:rsidTr="00E630F0">
        <w:trPr>
          <w:trHeight w:val="370"/>
          <w:jc w:val="center"/>
        </w:trPr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</w:rPr>
            </w:pPr>
            <w:r w:rsidRPr="006A62DA">
              <w:rPr>
                <w:rFonts w:ascii="Times New Roman" w:hAnsi="Times New Roman"/>
              </w:rPr>
              <w:t xml:space="preserve">Сапожников </w:t>
            </w:r>
          </w:p>
          <w:p w:rsidR="009A0B5B" w:rsidRPr="006A62DA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</w:rPr>
              <w:t>Сергей Александрович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6A62DA" w:rsidRDefault="009A0B5B" w:rsidP="00E630F0">
            <w:pPr>
              <w:spacing w:after="0" w:line="240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  <w:sz w:val="24"/>
                <w:szCs w:val="24"/>
              </w:rPr>
              <w:t>Начальник отдела перспективных разработок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F6216B" w:rsidRDefault="009A0B5B" w:rsidP="00E630F0">
            <w:pPr>
              <w:spacing w:after="0" w:line="240" w:lineRule="auto"/>
              <w:ind w:left="2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3B24">
              <w:rPr>
                <w:rFonts w:ascii="Times New Roman" w:hAnsi="Times New Roman"/>
                <w:bCs/>
                <w:sz w:val="24"/>
                <w:szCs w:val="24"/>
              </w:rPr>
              <w:t>очно</w:t>
            </w:r>
            <w:proofErr w:type="spellEnd"/>
          </w:p>
        </w:tc>
      </w:tr>
      <w:tr w:rsidR="009A0B5B" w:rsidRPr="006A62DA" w:rsidTr="00E630F0">
        <w:trPr>
          <w:trHeight w:val="370"/>
          <w:jc w:val="center"/>
        </w:trPr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</w:rPr>
            </w:pPr>
            <w:r w:rsidRPr="006A62DA">
              <w:rPr>
                <w:rFonts w:ascii="Times New Roman" w:hAnsi="Times New Roman"/>
              </w:rPr>
              <w:t xml:space="preserve">Поздняков </w:t>
            </w:r>
          </w:p>
          <w:p w:rsidR="009A0B5B" w:rsidRPr="006A62DA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</w:rPr>
              <w:t>Дмитрий Алексеевич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6A62DA" w:rsidRDefault="009A0B5B" w:rsidP="00E630F0">
            <w:pPr>
              <w:spacing w:after="0" w:line="240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 w:rsidRPr="006A62DA">
              <w:rPr>
                <w:rFonts w:ascii="Times New Roman" w:hAnsi="Times New Roman"/>
                <w:sz w:val="24"/>
                <w:szCs w:val="24"/>
              </w:rPr>
              <w:t>Заместитель начальника отдела перспективных разработок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F6216B" w:rsidRDefault="009A0B5B" w:rsidP="00E630F0">
            <w:pPr>
              <w:spacing w:after="0" w:line="240" w:lineRule="auto"/>
              <w:ind w:left="2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193B24">
              <w:rPr>
                <w:rFonts w:ascii="Times New Roman" w:hAnsi="Times New Roman"/>
                <w:bCs/>
                <w:sz w:val="24"/>
                <w:szCs w:val="24"/>
              </w:rPr>
              <w:t>чно</w:t>
            </w:r>
            <w:proofErr w:type="spellEnd"/>
          </w:p>
        </w:tc>
      </w:tr>
      <w:tr w:rsidR="009A0B5B" w:rsidRPr="006A62DA" w:rsidTr="00E630F0">
        <w:trPr>
          <w:trHeight w:val="370"/>
          <w:jc w:val="center"/>
        </w:trPr>
        <w:tc>
          <w:tcPr>
            <w:tcW w:w="421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386E17" w:rsidRDefault="009A0B5B" w:rsidP="00E630F0">
            <w:pPr>
              <w:spacing w:after="0" w:line="240" w:lineRule="auto"/>
              <w:ind w:left="109"/>
              <w:rPr>
                <w:rFonts w:ascii="Times New Roman" w:hAnsi="Times New Roman"/>
                <w:b/>
                <w:sz w:val="24"/>
                <w:szCs w:val="24"/>
              </w:rPr>
            </w:pPr>
            <w:r w:rsidRPr="00386E17">
              <w:rPr>
                <w:rFonts w:ascii="Times New Roman" w:hAnsi="Times New Roman"/>
                <w:b/>
                <w:sz w:val="24"/>
                <w:szCs w:val="24"/>
              </w:rPr>
              <w:t xml:space="preserve">Секретарь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ПДКК </w:t>
            </w:r>
            <w:r w:rsidRPr="00386E17">
              <w:rPr>
                <w:rFonts w:ascii="Times New Roman" w:hAnsi="Times New Roman"/>
                <w:b/>
                <w:sz w:val="24"/>
                <w:szCs w:val="24"/>
              </w:rPr>
              <w:t xml:space="preserve"> (без права голоса)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193B24" w:rsidRDefault="009A0B5B" w:rsidP="00E630F0">
            <w:pPr>
              <w:spacing w:after="0" w:line="240" w:lineRule="auto"/>
              <w:ind w:left="2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0B5B" w:rsidRPr="006A62DA" w:rsidTr="00E630F0">
        <w:trPr>
          <w:trHeight w:val="370"/>
          <w:jc w:val="center"/>
        </w:trPr>
        <w:tc>
          <w:tcPr>
            <w:tcW w:w="1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6A62DA" w:rsidRDefault="009A0B5B" w:rsidP="00E630F0">
            <w:pPr>
              <w:spacing w:after="0" w:line="240" w:lineRule="auto"/>
              <w:ind w:left="15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Шевякова Ольга Вячеславовна </w:t>
            </w:r>
          </w:p>
        </w:tc>
        <w:tc>
          <w:tcPr>
            <w:tcW w:w="2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6A62DA" w:rsidRDefault="009A0B5B" w:rsidP="00E630F0">
            <w:pPr>
              <w:spacing w:after="0" w:line="240" w:lineRule="auto"/>
              <w:ind w:left="1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группы договорной деятельности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193B24" w:rsidRDefault="009A0B5B" w:rsidP="00E630F0">
            <w:pPr>
              <w:spacing w:after="0" w:line="240" w:lineRule="auto"/>
              <w:ind w:left="2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193B24">
              <w:rPr>
                <w:rFonts w:ascii="Times New Roman" w:hAnsi="Times New Roman"/>
                <w:bCs/>
                <w:sz w:val="24"/>
                <w:szCs w:val="24"/>
              </w:rPr>
              <w:t>чно</w:t>
            </w:r>
            <w:proofErr w:type="spellEnd"/>
          </w:p>
        </w:tc>
      </w:tr>
    </w:tbl>
    <w:p w:rsidR="009A0B5B" w:rsidRPr="00D606ED" w:rsidRDefault="009A0B5B" w:rsidP="009A0B5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D606ED">
        <w:rPr>
          <w:rFonts w:ascii="Times New Roman" w:eastAsia="Times New Roman" w:hAnsi="Times New Roman"/>
          <w:sz w:val="26"/>
          <w:szCs w:val="26"/>
          <w:lang w:eastAsia="ar-SA"/>
        </w:rPr>
        <w:t>Кворум имеется.</w:t>
      </w:r>
    </w:p>
    <w:p w:rsidR="009A0B5B" w:rsidRPr="00D606ED" w:rsidRDefault="009A0B5B" w:rsidP="009A0B5B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9A0B5B" w:rsidRPr="00D606ED" w:rsidRDefault="009A0B5B" w:rsidP="009A0B5B">
      <w:pPr>
        <w:pStyle w:val="a4"/>
        <w:widowControl w:val="0"/>
        <w:tabs>
          <w:tab w:val="left" w:pos="284"/>
        </w:tabs>
        <w:spacing w:before="0" w:beforeAutospacing="0" w:after="0" w:afterAutospacing="0"/>
        <w:jc w:val="both"/>
        <w:rPr>
          <w:sz w:val="26"/>
          <w:szCs w:val="26"/>
        </w:rPr>
      </w:pPr>
      <w:r w:rsidRPr="00D606ED">
        <w:rPr>
          <w:sz w:val="26"/>
          <w:szCs w:val="26"/>
        </w:rPr>
        <w:t>1.</w:t>
      </w:r>
      <w:r w:rsidRPr="00D606ED">
        <w:rPr>
          <w:sz w:val="26"/>
          <w:szCs w:val="26"/>
        </w:rPr>
        <w:tab/>
        <w:t>Согласно протоколу открытия доступа к заявкам на участие в запросе предложений от «25» февраля 2013 № 5/2013 в отношении Лота № 1 были поданы заявки на участие в запросе предложений следующими участниками запроса предложений:</w:t>
      </w:r>
    </w:p>
    <w:p w:rsidR="009A0B5B" w:rsidRPr="00C17A3C" w:rsidRDefault="009A0B5B" w:rsidP="009A0B5B">
      <w:pPr>
        <w:pStyle w:val="a4"/>
        <w:widowControl w:val="0"/>
        <w:spacing w:before="0" w:beforeAutospacing="0" w:after="0" w:afterAutospacing="0"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69"/>
        <w:gridCol w:w="3426"/>
        <w:gridCol w:w="2042"/>
        <w:gridCol w:w="3769"/>
      </w:tblGrid>
      <w:tr w:rsidR="009A0B5B" w:rsidRPr="00EB6099" w:rsidTr="00E630F0">
        <w:tc>
          <w:tcPr>
            <w:tcW w:w="969" w:type="dxa"/>
            <w:vAlign w:val="center"/>
          </w:tcPr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EB6099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3426" w:type="dxa"/>
            <w:vAlign w:val="center"/>
          </w:tcPr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EB6099">
              <w:rPr>
                <w:b/>
                <w:sz w:val="22"/>
                <w:szCs w:val="22"/>
              </w:rPr>
              <w:t>Участник</w:t>
            </w:r>
          </w:p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EB6099">
              <w:rPr>
                <w:b/>
                <w:sz w:val="22"/>
                <w:szCs w:val="22"/>
              </w:rPr>
              <w:t>запроса предложений</w:t>
            </w:r>
          </w:p>
        </w:tc>
        <w:tc>
          <w:tcPr>
            <w:tcW w:w="2042" w:type="dxa"/>
            <w:vAlign w:val="center"/>
          </w:tcPr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EB6099">
              <w:rPr>
                <w:b/>
                <w:sz w:val="22"/>
                <w:szCs w:val="22"/>
              </w:rPr>
              <w:t>Предложение участника запроса предложений</w:t>
            </w:r>
          </w:p>
        </w:tc>
        <w:tc>
          <w:tcPr>
            <w:tcW w:w="3769" w:type="dxa"/>
            <w:vAlign w:val="center"/>
          </w:tcPr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EB6099">
              <w:rPr>
                <w:b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9A0B5B" w:rsidRPr="00EB6099" w:rsidTr="00E630F0">
        <w:trPr>
          <w:trHeight w:val="1501"/>
        </w:trPr>
        <w:tc>
          <w:tcPr>
            <w:tcW w:w="969" w:type="dxa"/>
            <w:vAlign w:val="center"/>
          </w:tcPr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B6099">
              <w:rPr>
                <w:sz w:val="22"/>
                <w:szCs w:val="22"/>
              </w:rPr>
              <w:t>1.</w:t>
            </w:r>
          </w:p>
        </w:tc>
        <w:tc>
          <w:tcPr>
            <w:tcW w:w="3426" w:type="dxa"/>
            <w:vAlign w:val="center"/>
          </w:tcPr>
          <w:p w:rsidR="009A0B5B" w:rsidRPr="00EB6099" w:rsidRDefault="009A0B5B" w:rsidP="00E630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6099">
              <w:rPr>
                <w:rFonts w:ascii="Times New Roman" w:hAnsi="Times New Roman"/>
              </w:rPr>
              <w:t>МОУ «ИИФ»</w:t>
            </w:r>
          </w:p>
          <w:p w:rsidR="009A0B5B" w:rsidRPr="00EB6099" w:rsidRDefault="009A0B5B" w:rsidP="00E630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6099">
              <w:rPr>
                <w:rFonts w:ascii="Times New Roman" w:hAnsi="Times New Roman"/>
              </w:rPr>
              <w:t>ИНН 5043014134</w:t>
            </w:r>
          </w:p>
          <w:p w:rsidR="009A0B5B" w:rsidRPr="00EB6099" w:rsidRDefault="009A0B5B" w:rsidP="00E630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B6099">
              <w:rPr>
                <w:rFonts w:ascii="Times New Roman" w:hAnsi="Times New Roman"/>
              </w:rPr>
              <w:t>142210, Московская область, Серпухов, Большой Ударный переулок, 1А</w:t>
            </w:r>
          </w:p>
        </w:tc>
        <w:tc>
          <w:tcPr>
            <w:tcW w:w="2042" w:type="dxa"/>
            <w:vAlign w:val="center"/>
          </w:tcPr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B6099">
              <w:rPr>
                <w:sz w:val="22"/>
                <w:szCs w:val="22"/>
              </w:rPr>
              <w:t>Основное предложение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EB6099">
              <w:rPr>
                <w:sz w:val="22"/>
                <w:szCs w:val="22"/>
                <w:u w:val="single"/>
              </w:rPr>
              <w:t>Цена</w:t>
            </w:r>
            <w:r w:rsidRPr="00EB6099">
              <w:rPr>
                <w:sz w:val="22"/>
                <w:szCs w:val="22"/>
              </w:rPr>
              <w:t>: 7 700 000,00 (семь миллионов семьсот тысяч) рублей 00 копеек, в т.ч. НДС (18 %)</w:t>
            </w:r>
          </w:p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EB6099">
              <w:rPr>
                <w:sz w:val="22"/>
                <w:szCs w:val="22"/>
                <w:u w:val="single"/>
              </w:rPr>
              <w:t>Срок поставки</w:t>
            </w:r>
            <w:r w:rsidRPr="00EB6099">
              <w:rPr>
                <w:sz w:val="22"/>
                <w:szCs w:val="22"/>
              </w:rPr>
              <w:t>: 18.03.2013-24.04.2013</w:t>
            </w:r>
          </w:p>
        </w:tc>
      </w:tr>
      <w:tr w:rsidR="009A0B5B" w:rsidRPr="00EB6099" w:rsidTr="00E630F0">
        <w:trPr>
          <w:trHeight w:val="1721"/>
        </w:trPr>
        <w:tc>
          <w:tcPr>
            <w:tcW w:w="969" w:type="dxa"/>
            <w:vAlign w:val="center"/>
          </w:tcPr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B6099">
              <w:rPr>
                <w:sz w:val="22"/>
                <w:szCs w:val="22"/>
              </w:rPr>
              <w:t>2.</w:t>
            </w:r>
          </w:p>
        </w:tc>
        <w:tc>
          <w:tcPr>
            <w:tcW w:w="3426" w:type="dxa"/>
            <w:vAlign w:val="center"/>
          </w:tcPr>
          <w:p w:rsidR="009A0B5B" w:rsidRPr="00EB6099" w:rsidRDefault="009A0B5B" w:rsidP="00E630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6099">
              <w:rPr>
                <w:rFonts w:ascii="Times New Roman" w:hAnsi="Times New Roman"/>
              </w:rPr>
              <w:t xml:space="preserve">ООО «ДЕПО </w:t>
            </w:r>
            <w:proofErr w:type="spellStart"/>
            <w:r w:rsidRPr="00EB6099">
              <w:rPr>
                <w:rFonts w:ascii="Times New Roman" w:hAnsi="Times New Roman"/>
              </w:rPr>
              <w:t>Электроникс</w:t>
            </w:r>
            <w:proofErr w:type="spellEnd"/>
            <w:r w:rsidRPr="00EB6099">
              <w:rPr>
                <w:rFonts w:ascii="Times New Roman" w:hAnsi="Times New Roman"/>
              </w:rPr>
              <w:t>»</w:t>
            </w:r>
            <w:r w:rsidRPr="00EB6099">
              <w:rPr>
                <w:rFonts w:ascii="Times New Roman" w:hAnsi="Times New Roman"/>
              </w:rPr>
              <w:br/>
              <w:t>ИНН 5024096727</w:t>
            </w:r>
          </w:p>
          <w:p w:rsidR="009A0B5B" w:rsidRPr="00EB6099" w:rsidRDefault="009A0B5B" w:rsidP="00E630F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6099">
              <w:rPr>
                <w:rFonts w:ascii="Times New Roman" w:hAnsi="Times New Roman"/>
              </w:rPr>
              <w:t>143404, Россия, Московская область, Красногорский район,</w:t>
            </w:r>
          </w:p>
          <w:p w:rsidR="009A0B5B" w:rsidRPr="00EB6099" w:rsidDel="007860A0" w:rsidRDefault="009A0B5B" w:rsidP="00E630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B6099">
              <w:rPr>
                <w:rFonts w:ascii="Times New Roman" w:hAnsi="Times New Roman"/>
              </w:rPr>
              <w:t>г. Красногорск, д.12, Коммунальная зона «</w:t>
            </w:r>
            <w:proofErr w:type="spellStart"/>
            <w:proofErr w:type="gramStart"/>
            <w:r w:rsidRPr="00EB6099">
              <w:rPr>
                <w:rFonts w:ascii="Times New Roman" w:hAnsi="Times New Roman"/>
              </w:rPr>
              <w:t>Красногорск-Митино</w:t>
            </w:r>
            <w:proofErr w:type="spellEnd"/>
            <w:proofErr w:type="gramEnd"/>
            <w:r w:rsidRPr="00EB6099">
              <w:rPr>
                <w:rFonts w:ascii="Times New Roman" w:hAnsi="Times New Roman"/>
              </w:rPr>
              <w:t>», д.12</w:t>
            </w:r>
          </w:p>
        </w:tc>
        <w:tc>
          <w:tcPr>
            <w:tcW w:w="2042" w:type="dxa"/>
            <w:vAlign w:val="center"/>
          </w:tcPr>
          <w:p w:rsidR="009A0B5B" w:rsidRPr="00EB6099" w:rsidDel="007860A0" w:rsidRDefault="009A0B5B" w:rsidP="00E630F0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B6099">
              <w:rPr>
                <w:sz w:val="22"/>
                <w:szCs w:val="22"/>
              </w:rPr>
              <w:t>Основное предложение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EB6099">
              <w:rPr>
                <w:sz w:val="22"/>
                <w:szCs w:val="22"/>
                <w:u w:val="single"/>
              </w:rPr>
              <w:t>Цена</w:t>
            </w:r>
            <w:r w:rsidRPr="00EB6099">
              <w:rPr>
                <w:sz w:val="22"/>
                <w:szCs w:val="22"/>
              </w:rPr>
              <w:t>: 7 417 299,13 (семь миллионов четыреста семнадцать тысяч двести девяносто девять) рублей 13 копеек, в т.ч. НДС (18 %)</w:t>
            </w:r>
          </w:p>
          <w:p w:rsidR="009A0B5B" w:rsidRPr="00EB6099" w:rsidDel="007860A0" w:rsidRDefault="009A0B5B" w:rsidP="00E630F0">
            <w:pPr>
              <w:pStyle w:val="a4"/>
              <w:widowControl w:val="0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  <w:r w:rsidRPr="00EB6099">
              <w:rPr>
                <w:sz w:val="22"/>
                <w:szCs w:val="22"/>
                <w:u w:val="single"/>
              </w:rPr>
              <w:t>Срок поставки</w:t>
            </w:r>
            <w:r w:rsidRPr="00EB6099">
              <w:rPr>
                <w:sz w:val="22"/>
                <w:szCs w:val="22"/>
              </w:rPr>
              <w:t>: 18.03.2013-30.04.2013</w:t>
            </w:r>
          </w:p>
        </w:tc>
      </w:tr>
      <w:tr w:rsidR="009A0B5B" w:rsidRPr="00EB6099" w:rsidTr="00E630F0">
        <w:trPr>
          <w:trHeight w:val="1352"/>
        </w:trPr>
        <w:tc>
          <w:tcPr>
            <w:tcW w:w="969" w:type="dxa"/>
            <w:vAlign w:val="center"/>
          </w:tcPr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426" w:type="dxa"/>
            <w:vAlign w:val="center"/>
          </w:tcPr>
          <w:p w:rsidR="009A0B5B" w:rsidRPr="00EB6099" w:rsidRDefault="009A0B5B" w:rsidP="00E630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B6099">
              <w:rPr>
                <w:rFonts w:ascii="Times New Roman" w:hAnsi="Times New Roman"/>
              </w:rPr>
              <w:t>ООО «</w:t>
            </w:r>
            <w:proofErr w:type="spellStart"/>
            <w:r w:rsidRPr="00EB6099">
              <w:rPr>
                <w:rFonts w:ascii="Times New Roman" w:hAnsi="Times New Roman"/>
              </w:rPr>
              <w:t>Долтен</w:t>
            </w:r>
            <w:proofErr w:type="spellEnd"/>
            <w:r w:rsidRPr="00EB6099">
              <w:rPr>
                <w:rFonts w:ascii="Times New Roman" w:hAnsi="Times New Roman"/>
              </w:rPr>
              <w:t>»</w:t>
            </w:r>
            <w:r w:rsidRPr="00EB6099">
              <w:rPr>
                <w:rFonts w:ascii="Times New Roman" w:hAnsi="Times New Roman"/>
              </w:rPr>
              <w:br/>
              <w:t>ИНН 7727688907</w:t>
            </w:r>
          </w:p>
          <w:p w:rsidR="009A0B5B" w:rsidRPr="00EB6099" w:rsidDel="007860A0" w:rsidRDefault="009A0B5B" w:rsidP="00E630F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EB6099">
              <w:rPr>
                <w:rFonts w:ascii="Times New Roman" w:hAnsi="Times New Roman"/>
              </w:rPr>
              <w:t xml:space="preserve">117149, Россия, </w:t>
            </w:r>
            <w:proofErr w:type="gramStart"/>
            <w:r w:rsidRPr="00EB6099">
              <w:rPr>
                <w:rFonts w:ascii="Times New Roman" w:hAnsi="Times New Roman"/>
              </w:rPr>
              <w:t>г</w:t>
            </w:r>
            <w:proofErr w:type="gramEnd"/>
            <w:r w:rsidRPr="00EB6099">
              <w:rPr>
                <w:rFonts w:ascii="Times New Roman" w:hAnsi="Times New Roman"/>
              </w:rPr>
              <w:t>. Москва, г. Москва, Одесская, 6</w:t>
            </w:r>
          </w:p>
        </w:tc>
        <w:tc>
          <w:tcPr>
            <w:tcW w:w="2042" w:type="dxa"/>
            <w:vAlign w:val="center"/>
          </w:tcPr>
          <w:p w:rsidR="009A0B5B" w:rsidRPr="00EB6099" w:rsidDel="007860A0" w:rsidRDefault="009A0B5B" w:rsidP="00E630F0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B6099">
              <w:rPr>
                <w:sz w:val="22"/>
                <w:szCs w:val="22"/>
              </w:rPr>
              <w:t>Основное предложение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9A0B5B" w:rsidRPr="00EB6099" w:rsidRDefault="009A0B5B" w:rsidP="00E630F0">
            <w:pPr>
              <w:pStyle w:val="a4"/>
              <w:widowControl w:val="0"/>
              <w:spacing w:before="0" w:beforeAutospacing="0" w:after="0" w:afterAutospacing="0"/>
              <w:rPr>
                <w:sz w:val="22"/>
                <w:szCs w:val="22"/>
              </w:rPr>
            </w:pPr>
            <w:r w:rsidRPr="00EB6099">
              <w:rPr>
                <w:sz w:val="22"/>
                <w:szCs w:val="22"/>
                <w:u w:val="single"/>
              </w:rPr>
              <w:t>Цена</w:t>
            </w:r>
            <w:r w:rsidRPr="00EB6099">
              <w:rPr>
                <w:sz w:val="22"/>
                <w:szCs w:val="22"/>
              </w:rPr>
              <w:t>: 7 103 116,20 (семь миллионов сто три тысячи сто шестнадцать) рублей 20 копеек, в т.ч. НДС (18 %)</w:t>
            </w:r>
          </w:p>
          <w:p w:rsidR="009A0B5B" w:rsidRPr="00EB6099" w:rsidDel="007860A0" w:rsidRDefault="009A0B5B" w:rsidP="00E630F0">
            <w:pPr>
              <w:pStyle w:val="a4"/>
              <w:widowControl w:val="0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  <w:r w:rsidRPr="00EB6099">
              <w:rPr>
                <w:sz w:val="22"/>
                <w:szCs w:val="22"/>
                <w:u w:val="single"/>
              </w:rPr>
              <w:t>Срок поставки</w:t>
            </w:r>
            <w:r w:rsidRPr="00EB6099">
              <w:rPr>
                <w:sz w:val="22"/>
                <w:szCs w:val="22"/>
              </w:rPr>
              <w:t>: 18.03.2013-30.04.2013</w:t>
            </w:r>
          </w:p>
        </w:tc>
      </w:tr>
    </w:tbl>
    <w:p w:rsidR="009A0B5B" w:rsidRDefault="009A0B5B" w:rsidP="009A0B5B">
      <w:pPr>
        <w:pStyle w:val="a4"/>
        <w:widowControl w:val="0"/>
        <w:spacing w:before="0" w:beforeAutospacing="0" w:after="0" w:afterAutospacing="0"/>
        <w:jc w:val="both"/>
      </w:pPr>
    </w:p>
    <w:p w:rsidR="009A0B5B" w:rsidRPr="00D606ED" w:rsidRDefault="009A0B5B" w:rsidP="009A0B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2.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ab/>
        <w:t>По результатам рассмотрения заявок на участие в запросе предложений ПДКК были приняты следующие решения:</w:t>
      </w:r>
    </w:p>
    <w:p w:rsidR="009A0B5B" w:rsidRPr="00D606ED" w:rsidRDefault="009A0B5B" w:rsidP="009A0B5B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2.1.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</w:t>
      </w:r>
      <w:r w:rsidRPr="001E7203"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Допустить к дальнейшему участию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9A0B5B" w:rsidRPr="001D50EC" w:rsidRDefault="009A0B5B" w:rsidP="009A0B5B">
      <w:pPr>
        <w:spacing w:after="0" w:line="240" w:lineRule="auto"/>
        <w:ind w:firstLine="708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br w:type="page"/>
      </w:r>
      <w:r w:rsidRPr="00D606ED">
        <w:rPr>
          <w:rFonts w:ascii="Times New Roman" w:hAnsi="Times New Roman"/>
          <w:b/>
          <w:sz w:val="26"/>
          <w:szCs w:val="26"/>
          <w:u w:val="single"/>
        </w:rPr>
        <w:lastRenderedPageBreak/>
        <w:t>1</w:t>
      </w:r>
      <w:r w:rsidRPr="001D50EC">
        <w:rPr>
          <w:rFonts w:ascii="Times New Roman" w:hAnsi="Times New Roman"/>
          <w:b/>
          <w:sz w:val="26"/>
          <w:szCs w:val="26"/>
          <w:u w:val="single"/>
        </w:rPr>
        <w:t xml:space="preserve">) МОУ «ИИФ» </w:t>
      </w:r>
    </w:p>
    <w:p w:rsidR="009A0B5B" w:rsidRPr="00A132F4" w:rsidRDefault="009A0B5B" w:rsidP="009A0B5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u w:val="single"/>
        </w:rPr>
      </w:pPr>
      <w:r w:rsidRPr="008B3ADF">
        <w:rPr>
          <w:rFonts w:ascii="Times New Roman" w:hAnsi="Times New Roman"/>
          <w:sz w:val="26"/>
          <w:szCs w:val="26"/>
          <w:u w:val="single"/>
        </w:rPr>
        <w:t xml:space="preserve">Результаты голосования членов </w:t>
      </w:r>
      <w:r w:rsidRPr="001E7203">
        <w:rPr>
          <w:rFonts w:ascii="Times New Roman" w:hAnsi="Times New Roman"/>
          <w:sz w:val="26"/>
          <w:szCs w:val="26"/>
          <w:u w:val="single"/>
        </w:rPr>
        <w:t>ПДКК</w:t>
      </w:r>
      <w:r>
        <w:rPr>
          <w:rFonts w:ascii="Times New Roman" w:hAnsi="Times New Roman"/>
          <w:sz w:val="26"/>
          <w:szCs w:val="26"/>
          <w:u w:val="single"/>
        </w:rPr>
        <w:t>:</w:t>
      </w:r>
    </w:p>
    <w:p w:rsidR="009A0B5B" w:rsidRPr="00B41421" w:rsidRDefault="009A0B5B" w:rsidP="009A0B5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1421">
        <w:rPr>
          <w:rFonts w:ascii="Times New Roman" w:hAnsi="Times New Roman"/>
          <w:sz w:val="26"/>
          <w:szCs w:val="26"/>
        </w:rPr>
        <w:t xml:space="preserve">«за» – </w:t>
      </w:r>
      <w:r w:rsidRPr="00D606ED">
        <w:rPr>
          <w:rFonts w:ascii="Times New Roman" w:hAnsi="Times New Roman"/>
          <w:sz w:val="26"/>
          <w:szCs w:val="26"/>
        </w:rPr>
        <w:t>8</w:t>
      </w:r>
      <w:r w:rsidRPr="001D50EC">
        <w:rPr>
          <w:rFonts w:ascii="Times New Roman" w:hAnsi="Times New Roman"/>
          <w:sz w:val="26"/>
          <w:szCs w:val="26"/>
        </w:rPr>
        <w:t xml:space="preserve"> голосов (</w:t>
      </w:r>
      <w:r w:rsidRPr="00D606ED">
        <w:rPr>
          <w:rFonts w:ascii="Times New Roman" w:hAnsi="Times New Roman"/>
          <w:sz w:val="26"/>
          <w:szCs w:val="26"/>
        </w:rPr>
        <w:t xml:space="preserve">Ермакова Л.Н., </w:t>
      </w:r>
      <w:r w:rsidRPr="001D50EC">
        <w:rPr>
          <w:rFonts w:ascii="Times New Roman" w:hAnsi="Times New Roman"/>
          <w:sz w:val="26"/>
          <w:szCs w:val="26"/>
        </w:rPr>
        <w:t>Иванов Н.Ю., Борисов С.Б., Горлова Т.А., Ермаков А.С., Кузнецов В.И., Сапожн</w:t>
      </w:r>
      <w:r w:rsidRPr="00B41421">
        <w:rPr>
          <w:rFonts w:ascii="Times New Roman" w:hAnsi="Times New Roman"/>
          <w:sz w:val="26"/>
          <w:szCs w:val="26"/>
        </w:rPr>
        <w:t xml:space="preserve">иков С.А., Поздняков Д.А.); </w:t>
      </w:r>
    </w:p>
    <w:p w:rsidR="009A0B5B" w:rsidRPr="00094AD9" w:rsidRDefault="009A0B5B" w:rsidP="009A0B5B">
      <w:pPr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  <w:r w:rsidRPr="00094AD9">
        <w:rPr>
          <w:rFonts w:ascii="Times New Roman" w:hAnsi="Times New Roman"/>
          <w:sz w:val="26"/>
          <w:szCs w:val="26"/>
        </w:rPr>
        <w:t xml:space="preserve">«против» – 0 голосов; </w:t>
      </w:r>
    </w:p>
    <w:p w:rsidR="009A0B5B" w:rsidRPr="00D606ED" w:rsidRDefault="009A0B5B" w:rsidP="009A0B5B">
      <w:pPr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  <w:r w:rsidRPr="00D606ED">
        <w:rPr>
          <w:rFonts w:ascii="Times New Roman" w:hAnsi="Times New Roman"/>
          <w:sz w:val="26"/>
          <w:szCs w:val="26"/>
        </w:rPr>
        <w:t>«воздержался» – 0 голосов</w:t>
      </w:r>
    </w:p>
    <w:p w:rsidR="009A0B5B" w:rsidRPr="00D606ED" w:rsidRDefault="009A0B5B" w:rsidP="009A0B5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606ED">
        <w:rPr>
          <w:rFonts w:ascii="Times New Roman" w:hAnsi="Times New Roman"/>
          <w:sz w:val="26"/>
          <w:szCs w:val="26"/>
        </w:rPr>
        <w:t>2.2.</w:t>
      </w:r>
      <w:r w:rsidRPr="00D606ED">
        <w:rPr>
          <w:rFonts w:ascii="Times New Roman" w:hAnsi="Times New Roman"/>
          <w:sz w:val="26"/>
          <w:szCs w:val="26"/>
        </w:rPr>
        <w:tab/>
      </w:r>
      <w:r w:rsidRPr="001E7203">
        <w:rPr>
          <w:rFonts w:ascii="Times New Roman" w:hAnsi="Times New Roman"/>
          <w:sz w:val="26"/>
          <w:szCs w:val="26"/>
          <w:u w:val="single"/>
        </w:rPr>
        <w:t>Отказать в допуске</w:t>
      </w:r>
      <w:r w:rsidRPr="00D606ED">
        <w:rPr>
          <w:rFonts w:ascii="Times New Roman" w:hAnsi="Times New Roman"/>
          <w:sz w:val="26"/>
          <w:szCs w:val="26"/>
        </w:rPr>
        <w:t xml:space="preserve"> к дальнейшему участию в запросе предложений следующим участникам запроса предложений, подавшим заявки:</w:t>
      </w:r>
    </w:p>
    <w:p w:rsidR="009A0B5B" w:rsidRPr="001D50EC" w:rsidRDefault="009A0B5B" w:rsidP="009A0B5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1</w:t>
      </w:r>
      <w:r w:rsidRPr="00D606ED">
        <w:rPr>
          <w:rFonts w:ascii="Times New Roman" w:hAnsi="Times New Roman"/>
          <w:b/>
          <w:sz w:val="26"/>
          <w:szCs w:val="26"/>
          <w:u w:val="single"/>
        </w:rPr>
        <w:t xml:space="preserve">) ООО «ДЕПО </w:t>
      </w:r>
      <w:proofErr w:type="spellStart"/>
      <w:r w:rsidRPr="00D606ED">
        <w:rPr>
          <w:rFonts w:ascii="Times New Roman" w:hAnsi="Times New Roman"/>
          <w:b/>
          <w:sz w:val="26"/>
          <w:szCs w:val="26"/>
          <w:u w:val="single"/>
        </w:rPr>
        <w:t>Электроникс</w:t>
      </w:r>
      <w:proofErr w:type="spellEnd"/>
      <w:r w:rsidRPr="00D606ED">
        <w:rPr>
          <w:rFonts w:ascii="Times New Roman" w:hAnsi="Times New Roman"/>
          <w:b/>
          <w:sz w:val="26"/>
          <w:szCs w:val="26"/>
          <w:u w:val="single"/>
        </w:rPr>
        <w:t>»</w:t>
      </w:r>
      <w:r w:rsidRPr="001D50EC">
        <w:rPr>
          <w:rFonts w:ascii="Times New Roman" w:hAnsi="Times New Roman"/>
          <w:b/>
          <w:sz w:val="26"/>
          <w:szCs w:val="26"/>
          <w:u w:val="single"/>
        </w:rPr>
        <w:t>:</w:t>
      </w:r>
      <w:r w:rsidRPr="00B41421">
        <w:rPr>
          <w:rFonts w:ascii="Times New Roman" w:hAnsi="Times New Roman"/>
          <w:sz w:val="26"/>
          <w:szCs w:val="26"/>
        </w:rPr>
        <w:t xml:space="preserve"> в соответствии с подразделом 19.8, на основании подпункта в) пункта 14.9.4 ЕОСЗ и пункта 14.4.2.2 документации по запросу предложений, а именно несоответствие требованиям конкурсной документации. В составе заявк</w:t>
      </w:r>
      <w:proofErr w:type="gramStart"/>
      <w:r w:rsidRPr="00B41421">
        <w:rPr>
          <w:rFonts w:ascii="Times New Roman" w:hAnsi="Times New Roman"/>
          <w:sz w:val="26"/>
          <w:szCs w:val="26"/>
        </w:rPr>
        <w:t xml:space="preserve">и </w:t>
      </w:r>
      <w:r w:rsidRPr="00D606ED">
        <w:rPr>
          <w:rFonts w:ascii="Times New Roman" w:hAnsi="Times New Roman"/>
          <w:sz w:val="26"/>
          <w:szCs w:val="26"/>
        </w:rPr>
        <w:t>ООО</w:t>
      </w:r>
      <w:proofErr w:type="gramEnd"/>
      <w:r w:rsidRPr="00D606ED">
        <w:rPr>
          <w:rFonts w:ascii="Times New Roman" w:hAnsi="Times New Roman"/>
          <w:sz w:val="26"/>
          <w:szCs w:val="26"/>
        </w:rPr>
        <w:t xml:space="preserve"> «ДЕПО </w:t>
      </w:r>
      <w:proofErr w:type="spellStart"/>
      <w:r w:rsidRPr="00D606ED">
        <w:rPr>
          <w:rFonts w:ascii="Times New Roman" w:hAnsi="Times New Roman"/>
          <w:sz w:val="26"/>
          <w:szCs w:val="26"/>
        </w:rPr>
        <w:t>Электроникс</w:t>
      </w:r>
      <w:proofErr w:type="spellEnd"/>
      <w:r w:rsidRPr="00D606ED">
        <w:rPr>
          <w:rFonts w:ascii="Times New Roman" w:hAnsi="Times New Roman"/>
          <w:sz w:val="26"/>
          <w:szCs w:val="26"/>
        </w:rPr>
        <w:t>»</w:t>
      </w:r>
      <w:r w:rsidRPr="001D50EC">
        <w:rPr>
          <w:rFonts w:ascii="Times New Roman" w:hAnsi="Times New Roman"/>
          <w:sz w:val="26"/>
          <w:szCs w:val="26"/>
        </w:rPr>
        <w:t xml:space="preserve"> отсутствует следующие документы:</w:t>
      </w:r>
    </w:p>
    <w:p w:rsidR="009A0B5B" w:rsidRPr="00D606ED" w:rsidRDefault="009A0B5B" w:rsidP="009A0B5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1421">
        <w:rPr>
          <w:rFonts w:ascii="Times New Roman" w:hAnsi="Times New Roman"/>
          <w:sz w:val="26"/>
          <w:szCs w:val="26"/>
        </w:rPr>
        <w:t xml:space="preserve">- </w:t>
      </w:r>
      <w:r w:rsidRPr="00D606ED">
        <w:rPr>
          <w:rFonts w:ascii="Times New Roman" w:hAnsi="Times New Roman"/>
          <w:sz w:val="26"/>
          <w:szCs w:val="26"/>
        </w:rPr>
        <w:t>анкета участника запроса предложений</w:t>
      </w:r>
      <w:r w:rsidRPr="001D50EC">
        <w:rPr>
          <w:rFonts w:ascii="Times New Roman" w:hAnsi="Times New Roman"/>
          <w:sz w:val="26"/>
          <w:szCs w:val="26"/>
        </w:rPr>
        <w:t xml:space="preserve"> </w:t>
      </w:r>
      <w:r w:rsidRPr="00D606ED">
        <w:rPr>
          <w:rFonts w:ascii="Times New Roman" w:hAnsi="Times New Roman"/>
          <w:sz w:val="26"/>
          <w:szCs w:val="26"/>
        </w:rPr>
        <w:t>(п. 16.2.Л</w:t>
      </w:r>
      <w:proofErr w:type="gramStart"/>
      <w:r w:rsidRPr="00D606ED">
        <w:rPr>
          <w:rFonts w:ascii="Times New Roman" w:hAnsi="Times New Roman"/>
          <w:sz w:val="26"/>
          <w:szCs w:val="26"/>
        </w:rPr>
        <w:t>1</w:t>
      </w:r>
      <w:proofErr w:type="gramEnd"/>
      <w:r w:rsidRPr="00D606ED">
        <w:rPr>
          <w:rFonts w:ascii="Times New Roman" w:hAnsi="Times New Roman"/>
          <w:sz w:val="26"/>
          <w:szCs w:val="26"/>
        </w:rPr>
        <w:t>,2 раздела 5 «Информационная карта запроса предложений»);</w:t>
      </w:r>
    </w:p>
    <w:p w:rsidR="009A0B5B" w:rsidRPr="00D606ED" w:rsidRDefault="009A0B5B" w:rsidP="009A0B5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606ED">
        <w:rPr>
          <w:rFonts w:ascii="Times New Roman" w:hAnsi="Times New Roman"/>
          <w:sz w:val="26"/>
          <w:szCs w:val="26"/>
        </w:rPr>
        <w:t>- план распределения объемов поставки товара – форма № 6 к Заявке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D606ED">
        <w:rPr>
          <w:rFonts w:ascii="Times New Roman" w:hAnsi="Times New Roman"/>
          <w:sz w:val="26"/>
          <w:szCs w:val="26"/>
        </w:rPr>
        <w:t>(п. 16.3.Л</w:t>
      </w:r>
      <w:proofErr w:type="gramStart"/>
      <w:r w:rsidRPr="00D606ED">
        <w:rPr>
          <w:rFonts w:ascii="Times New Roman" w:hAnsi="Times New Roman"/>
          <w:sz w:val="26"/>
          <w:szCs w:val="26"/>
        </w:rPr>
        <w:t>1</w:t>
      </w:r>
      <w:proofErr w:type="gramEnd"/>
      <w:r w:rsidRPr="00D606ED">
        <w:rPr>
          <w:rFonts w:ascii="Times New Roman" w:hAnsi="Times New Roman"/>
          <w:sz w:val="26"/>
          <w:szCs w:val="26"/>
        </w:rPr>
        <w:t>,2 раздела 5 «Информационная карта запроса предложений»). В соответствии с инструкцией по заполнению</w:t>
      </w:r>
      <w:r w:rsidRPr="00B41421">
        <w:rPr>
          <w:rFonts w:ascii="Times New Roman" w:hAnsi="Times New Roman"/>
          <w:sz w:val="26"/>
          <w:szCs w:val="26"/>
        </w:rPr>
        <w:t xml:space="preserve"> </w:t>
      </w:r>
      <w:r w:rsidRPr="003E07FD">
        <w:rPr>
          <w:rFonts w:ascii="Times New Roman" w:hAnsi="Times New Roman"/>
          <w:sz w:val="26"/>
          <w:szCs w:val="26"/>
        </w:rPr>
        <w:t>указанной формы</w:t>
      </w:r>
      <w:r w:rsidRPr="00D606ED">
        <w:rPr>
          <w:rFonts w:ascii="Times New Roman" w:hAnsi="Times New Roman"/>
          <w:sz w:val="26"/>
          <w:szCs w:val="26"/>
        </w:rPr>
        <w:t xml:space="preserve">, данный документ предоставляется  как в случае привлечения участником запроса предложений поставщиков, так и в случае их </w:t>
      </w:r>
      <w:proofErr w:type="spellStart"/>
      <w:r w:rsidRPr="00D606ED">
        <w:rPr>
          <w:rFonts w:ascii="Times New Roman" w:hAnsi="Times New Roman"/>
          <w:sz w:val="26"/>
          <w:szCs w:val="26"/>
        </w:rPr>
        <w:t>непривлечения</w:t>
      </w:r>
      <w:proofErr w:type="spellEnd"/>
      <w:r w:rsidRPr="00D606ED">
        <w:rPr>
          <w:rFonts w:ascii="Times New Roman" w:hAnsi="Times New Roman"/>
          <w:sz w:val="26"/>
          <w:szCs w:val="26"/>
        </w:rPr>
        <w:t>; в последнем случае в таблиц</w:t>
      </w:r>
      <w:r>
        <w:rPr>
          <w:rFonts w:ascii="Times New Roman" w:hAnsi="Times New Roman"/>
          <w:sz w:val="26"/>
          <w:szCs w:val="26"/>
        </w:rPr>
        <w:t>е</w:t>
      </w:r>
      <w:r w:rsidRPr="00D606ED">
        <w:rPr>
          <w:rFonts w:ascii="Times New Roman" w:hAnsi="Times New Roman"/>
          <w:sz w:val="26"/>
          <w:szCs w:val="26"/>
        </w:rPr>
        <w:t xml:space="preserve"> приводятся слова «Поставщики не планируются к привлечению»;</w:t>
      </w:r>
    </w:p>
    <w:p w:rsidR="009A0B5B" w:rsidRPr="001D50EC" w:rsidRDefault="009A0B5B" w:rsidP="009A0B5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B41421">
        <w:rPr>
          <w:rFonts w:ascii="Times New Roman" w:hAnsi="Times New Roman"/>
          <w:sz w:val="26"/>
          <w:szCs w:val="26"/>
        </w:rPr>
        <w:t>- участником не представлены следующие документы в соответствии с п. 3.3.2 Документации: лицензия ФСБ России на осуществление деятельности по выявлению электронных устройств, предназначенных для негласного получения информации, в технических средствах, лицензия ФСТЭК России на осуществление мероприятий и (или) оказание услуг в области защиты государственной тайны (в части технической защиты информации)</w:t>
      </w:r>
      <w:r>
        <w:rPr>
          <w:rFonts w:ascii="Times New Roman" w:hAnsi="Times New Roman"/>
          <w:sz w:val="26"/>
          <w:szCs w:val="26"/>
        </w:rPr>
        <w:t>.</w:t>
      </w:r>
    </w:p>
    <w:p w:rsidR="009A0B5B" w:rsidRPr="00B41421" w:rsidRDefault="009A0B5B" w:rsidP="009A0B5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u w:val="single"/>
        </w:rPr>
      </w:pPr>
      <w:r w:rsidRPr="001E7203">
        <w:rPr>
          <w:rFonts w:ascii="Times New Roman" w:hAnsi="Times New Roman"/>
          <w:sz w:val="26"/>
          <w:szCs w:val="26"/>
          <w:u w:val="single"/>
        </w:rPr>
        <w:t xml:space="preserve">Результаты голосования членов </w:t>
      </w:r>
      <w:r w:rsidRPr="00E03216">
        <w:rPr>
          <w:rFonts w:ascii="Times New Roman" w:hAnsi="Times New Roman"/>
          <w:sz w:val="26"/>
          <w:szCs w:val="26"/>
          <w:u w:val="single"/>
        </w:rPr>
        <w:t>ПДКК</w:t>
      </w:r>
      <w:r w:rsidRPr="008B3ADF">
        <w:rPr>
          <w:rFonts w:ascii="Times New Roman" w:hAnsi="Times New Roman"/>
          <w:sz w:val="26"/>
          <w:szCs w:val="26"/>
          <w:u w:val="single"/>
        </w:rPr>
        <w:t>:</w:t>
      </w:r>
    </w:p>
    <w:p w:rsidR="009A0B5B" w:rsidRDefault="009A0B5B" w:rsidP="009A0B5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740D6">
        <w:rPr>
          <w:rFonts w:ascii="Times New Roman" w:hAnsi="Times New Roman"/>
          <w:sz w:val="26"/>
          <w:szCs w:val="26"/>
        </w:rPr>
        <w:t>8</w:t>
      </w:r>
      <w:r w:rsidRPr="001D50EC">
        <w:rPr>
          <w:rFonts w:ascii="Times New Roman" w:hAnsi="Times New Roman"/>
          <w:sz w:val="26"/>
          <w:szCs w:val="26"/>
        </w:rPr>
        <w:t xml:space="preserve"> голосов (</w:t>
      </w:r>
      <w:r w:rsidRPr="007740D6">
        <w:rPr>
          <w:rFonts w:ascii="Times New Roman" w:hAnsi="Times New Roman"/>
          <w:sz w:val="26"/>
          <w:szCs w:val="26"/>
        </w:rPr>
        <w:t xml:space="preserve">Ермакова Л.Н., </w:t>
      </w:r>
      <w:r w:rsidRPr="001D50EC">
        <w:rPr>
          <w:rFonts w:ascii="Times New Roman" w:hAnsi="Times New Roman"/>
          <w:sz w:val="26"/>
          <w:szCs w:val="26"/>
        </w:rPr>
        <w:t>Иванов Н.Ю., Борисов С.Б., Горлова Т.А., Ермаков А.С., Кузнецов В.И., Сапожн</w:t>
      </w:r>
      <w:r w:rsidRPr="00B41421">
        <w:rPr>
          <w:rFonts w:ascii="Times New Roman" w:hAnsi="Times New Roman"/>
          <w:sz w:val="26"/>
          <w:szCs w:val="26"/>
        </w:rPr>
        <w:t>иков С.А., Поздняков Д.А.)</w:t>
      </w:r>
      <w:r w:rsidRPr="00D606ED">
        <w:rPr>
          <w:rFonts w:ascii="Times New Roman" w:hAnsi="Times New Roman"/>
          <w:sz w:val="26"/>
          <w:szCs w:val="26"/>
        </w:rPr>
        <w:t xml:space="preserve"> </w:t>
      </w:r>
    </w:p>
    <w:p w:rsidR="009A0B5B" w:rsidRPr="00D606ED" w:rsidRDefault="009A0B5B" w:rsidP="009A0B5B">
      <w:pPr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  <w:r w:rsidRPr="00D606ED">
        <w:rPr>
          <w:rFonts w:ascii="Times New Roman" w:hAnsi="Times New Roman"/>
          <w:sz w:val="26"/>
          <w:szCs w:val="26"/>
        </w:rPr>
        <w:t xml:space="preserve">«против» – 0 голосов; </w:t>
      </w:r>
    </w:p>
    <w:p w:rsidR="009A0B5B" w:rsidRDefault="009A0B5B" w:rsidP="009A0B5B">
      <w:pPr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  <w:r w:rsidRPr="00D606ED">
        <w:rPr>
          <w:rFonts w:ascii="Times New Roman" w:hAnsi="Times New Roman"/>
          <w:sz w:val="26"/>
          <w:szCs w:val="26"/>
        </w:rPr>
        <w:t>«воздержался» – 0 голосов.</w:t>
      </w:r>
    </w:p>
    <w:p w:rsidR="009A0B5B" w:rsidRDefault="009A0B5B" w:rsidP="009A0B5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2</w:t>
      </w:r>
      <w:r w:rsidRPr="004E07E4">
        <w:rPr>
          <w:rFonts w:ascii="Times New Roman" w:hAnsi="Times New Roman"/>
          <w:b/>
          <w:sz w:val="26"/>
          <w:szCs w:val="26"/>
          <w:u w:val="single"/>
        </w:rPr>
        <w:t>) ООО «</w:t>
      </w:r>
      <w:proofErr w:type="spellStart"/>
      <w:r>
        <w:rPr>
          <w:rFonts w:ascii="Times New Roman" w:hAnsi="Times New Roman"/>
          <w:b/>
          <w:sz w:val="26"/>
          <w:szCs w:val="26"/>
          <w:u w:val="single"/>
        </w:rPr>
        <w:t>Долтен</w:t>
      </w:r>
      <w:proofErr w:type="spellEnd"/>
      <w:r w:rsidRPr="004E07E4">
        <w:rPr>
          <w:rFonts w:ascii="Times New Roman" w:hAnsi="Times New Roman"/>
          <w:b/>
          <w:sz w:val="26"/>
          <w:szCs w:val="26"/>
          <w:u w:val="single"/>
        </w:rPr>
        <w:t>»</w:t>
      </w:r>
      <w:r w:rsidRPr="001D50EC">
        <w:rPr>
          <w:rFonts w:ascii="Times New Roman" w:hAnsi="Times New Roman"/>
          <w:b/>
          <w:sz w:val="26"/>
          <w:szCs w:val="26"/>
          <w:u w:val="single"/>
        </w:rPr>
        <w:t>:</w:t>
      </w:r>
      <w:r w:rsidRPr="00B41421">
        <w:rPr>
          <w:rFonts w:ascii="Times New Roman" w:hAnsi="Times New Roman"/>
          <w:sz w:val="26"/>
          <w:szCs w:val="26"/>
        </w:rPr>
        <w:t xml:space="preserve"> в соответствии с подразделом 19.8, на основании подпункта в) пункта 14.9.4 ЕОСЗ и пункта 14.4.2.2 документации по запросу предложений, а именно несоответствие требованиям конкурсной документации.</w:t>
      </w:r>
      <w:r>
        <w:rPr>
          <w:rFonts w:ascii="Times New Roman" w:hAnsi="Times New Roman"/>
          <w:sz w:val="26"/>
          <w:szCs w:val="26"/>
        </w:rPr>
        <w:t xml:space="preserve"> Участник запроса предложений не обладает необходимыми лицензиями в соответствии с п. 3.1.3 Документации. Представленные лицензии оформлены на ЗАО «НТФ КРИПТОН НИИАА», однако, в плане распределения</w:t>
      </w:r>
      <w:r w:rsidRPr="004E07E4">
        <w:rPr>
          <w:rFonts w:ascii="Times New Roman" w:hAnsi="Times New Roman"/>
          <w:sz w:val="26"/>
          <w:szCs w:val="26"/>
        </w:rPr>
        <w:t xml:space="preserve"> объемов поставки товара</w:t>
      </w:r>
      <w:r>
        <w:rPr>
          <w:rFonts w:ascii="Times New Roman" w:hAnsi="Times New Roman"/>
          <w:sz w:val="26"/>
          <w:szCs w:val="26"/>
        </w:rPr>
        <w:t xml:space="preserve"> информация о привлечении соисполнителей не указана. </w:t>
      </w:r>
    </w:p>
    <w:p w:rsidR="009A0B5B" w:rsidRPr="00B41421" w:rsidRDefault="009A0B5B" w:rsidP="009A0B5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u w:val="single"/>
        </w:rPr>
      </w:pPr>
      <w:r w:rsidRPr="001E7203">
        <w:rPr>
          <w:rFonts w:ascii="Times New Roman" w:hAnsi="Times New Roman"/>
          <w:sz w:val="26"/>
          <w:szCs w:val="26"/>
          <w:u w:val="single"/>
        </w:rPr>
        <w:t xml:space="preserve">Результаты голосования членов </w:t>
      </w:r>
      <w:r w:rsidRPr="00E03216">
        <w:rPr>
          <w:rFonts w:ascii="Times New Roman" w:hAnsi="Times New Roman"/>
          <w:sz w:val="26"/>
          <w:szCs w:val="26"/>
          <w:u w:val="single"/>
        </w:rPr>
        <w:t>ПДКК</w:t>
      </w:r>
      <w:r w:rsidRPr="008B3ADF">
        <w:rPr>
          <w:rFonts w:ascii="Times New Roman" w:hAnsi="Times New Roman"/>
          <w:sz w:val="26"/>
          <w:szCs w:val="26"/>
          <w:u w:val="single"/>
        </w:rPr>
        <w:t>:</w:t>
      </w:r>
    </w:p>
    <w:p w:rsidR="009A0B5B" w:rsidRPr="004E07E4" w:rsidRDefault="009A0B5B" w:rsidP="009A0B5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E7203">
        <w:rPr>
          <w:rFonts w:ascii="Times New Roman" w:hAnsi="Times New Roman"/>
          <w:sz w:val="26"/>
          <w:szCs w:val="26"/>
        </w:rPr>
        <w:t xml:space="preserve">«за» – </w:t>
      </w:r>
      <w:r>
        <w:rPr>
          <w:rFonts w:ascii="Times New Roman" w:hAnsi="Times New Roman"/>
          <w:sz w:val="26"/>
          <w:szCs w:val="26"/>
        </w:rPr>
        <w:t>8</w:t>
      </w:r>
      <w:r w:rsidRPr="001E7203">
        <w:rPr>
          <w:rFonts w:ascii="Times New Roman" w:hAnsi="Times New Roman"/>
          <w:sz w:val="26"/>
          <w:szCs w:val="26"/>
        </w:rPr>
        <w:t xml:space="preserve"> голосов (</w:t>
      </w:r>
      <w:r>
        <w:rPr>
          <w:rFonts w:ascii="Times New Roman" w:hAnsi="Times New Roman"/>
          <w:sz w:val="26"/>
          <w:szCs w:val="26"/>
        </w:rPr>
        <w:t xml:space="preserve">Ермакова Л.Н., </w:t>
      </w:r>
      <w:r w:rsidRPr="001E7203">
        <w:rPr>
          <w:rFonts w:ascii="Times New Roman" w:hAnsi="Times New Roman"/>
          <w:sz w:val="26"/>
          <w:szCs w:val="26"/>
        </w:rPr>
        <w:t>Иванов Н.Ю., Борисов С.Б., Горлова Т.А., Ермаков А.С.,</w:t>
      </w:r>
      <w:r w:rsidRPr="004E07E4">
        <w:rPr>
          <w:rFonts w:ascii="Times New Roman" w:hAnsi="Times New Roman"/>
          <w:sz w:val="26"/>
          <w:szCs w:val="26"/>
        </w:rPr>
        <w:t xml:space="preserve"> Кузнецов В.И., Сапожников С.А., Поздняков Д.А.); </w:t>
      </w:r>
    </w:p>
    <w:p w:rsidR="009A0B5B" w:rsidRPr="004E07E4" w:rsidRDefault="009A0B5B" w:rsidP="009A0B5B">
      <w:pPr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  <w:r w:rsidRPr="004E07E4">
        <w:rPr>
          <w:rFonts w:ascii="Times New Roman" w:hAnsi="Times New Roman"/>
          <w:sz w:val="26"/>
          <w:szCs w:val="26"/>
        </w:rPr>
        <w:t xml:space="preserve">«против» – 0 голосов; </w:t>
      </w:r>
    </w:p>
    <w:p w:rsidR="009A0B5B" w:rsidRDefault="009A0B5B" w:rsidP="009A0B5B">
      <w:pPr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  <w:r w:rsidRPr="004E07E4">
        <w:rPr>
          <w:rFonts w:ascii="Times New Roman" w:hAnsi="Times New Roman"/>
          <w:sz w:val="26"/>
          <w:szCs w:val="26"/>
        </w:rPr>
        <w:t>«воздержался» – 0 голосов.</w:t>
      </w:r>
    </w:p>
    <w:p w:rsidR="009A0B5B" w:rsidRPr="00094AD9" w:rsidRDefault="009A0B5B" w:rsidP="009A0B5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4AD9">
        <w:rPr>
          <w:rFonts w:ascii="Times New Roman" w:hAnsi="Times New Roman"/>
          <w:sz w:val="26"/>
          <w:szCs w:val="26"/>
          <w:lang w:eastAsia="ru-RU"/>
        </w:rPr>
        <w:tab/>
        <w:t xml:space="preserve">3. Рассмотрев заявку  МОУ «ИИФ», ПДКК приняты следующие решения: </w:t>
      </w:r>
    </w:p>
    <w:p w:rsidR="009A0B5B" w:rsidRPr="00D606ED" w:rsidRDefault="009A0B5B" w:rsidP="009A0B5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ab/>
        <w:t>3.1. Открытый запрос предложений на право заключения договора на поставку средств вычислительной техники в защищенном исполнении признан несостоявшимся.</w:t>
      </w:r>
    </w:p>
    <w:p w:rsidR="009A0B5B" w:rsidRPr="00D606ED" w:rsidRDefault="009A0B5B" w:rsidP="009A0B5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ab/>
        <w:t>3.2. Единственная поданная заявка от МОУ «ИИФ» соответствует требованиям, предусмотренным документацией о проведении открытого запроса предложений в электронной форме.</w:t>
      </w:r>
    </w:p>
    <w:p w:rsidR="009A0B5B" w:rsidRPr="00D606ED" w:rsidRDefault="009A0B5B" w:rsidP="009A0B5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ab/>
        <w:t xml:space="preserve">3.3. Заключить с МОУ «ИИФ» договор на поставку средств вычислительной техники в защищенном исполнении как с единственным участником процедуры закупки на условиях, </w:t>
      </w:r>
      <w:r w:rsidRPr="00D606ED">
        <w:rPr>
          <w:rFonts w:ascii="Times New Roman" w:hAnsi="Times New Roman"/>
          <w:sz w:val="26"/>
          <w:szCs w:val="26"/>
          <w:lang w:eastAsia="ru-RU"/>
        </w:rPr>
        <w:t xml:space="preserve">указанных в заявке на участие в запросе предложений. </w:t>
      </w:r>
    </w:p>
    <w:p w:rsidR="009A0B5B" w:rsidRPr="00D606ED" w:rsidRDefault="009A0B5B" w:rsidP="009A0B5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b/>
          <w:sz w:val="26"/>
          <w:szCs w:val="26"/>
          <w:lang w:eastAsia="ru-RU"/>
        </w:rPr>
        <w:tab/>
        <w:t xml:space="preserve">Результаты голосования членов </w:t>
      </w:r>
      <w:r w:rsidRPr="008B3ADF">
        <w:rPr>
          <w:rFonts w:ascii="Times New Roman" w:eastAsia="Times New Roman" w:hAnsi="Times New Roman"/>
          <w:b/>
          <w:sz w:val="26"/>
          <w:szCs w:val="26"/>
          <w:lang w:eastAsia="ru-RU"/>
        </w:rPr>
        <w:t>ПДКК</w:t>
      </w:r>
      <w:r w:rsidRPr="00D606E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: </w:t>
      </w:r>
    </w:p>
    <w:p w:rsidR="009A0B5B" w:rsidRPr="00D606ED" w:rsidRDefault="009A0B5B" w:rsidP="009A0B5B">
      <w:pPr>
        <w:keepLines/>
        <w:spacing w:after="0" w:line="240" w:lineRule="auto"/>
        <w:ind w:left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«за» – 8 голосов (Ермакова Л.Н.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 Иванов Н.Ю., Борисов С.Б., Горлова Т.А., </w:t>
      </w: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br/>
        <w:t xml:space="preserve">Ермаков А.С., Кузнецов В.И., Сапожников С.А., Поздняков Д.А.); </w:t>
      </w:r>
    </w:p>
    <w:p w:rsidR="009A0B5B" w:rsidRPr="00D606ED" w:rsidRDefault="009A0B5B" w:rsidP="009A0B5B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 xml:space="preserve">«против» – 0 голосов; </w:t>
      </w:r>
    </w:p>
    <w:p w:rsidR="009A0B5B" w:rsidRPr="00D606ED" w:rsidRDefault="009A0B5B" w:rsidP="009A0B5B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«воздержался» – 0 голосов.</w:t>
      </w:r>
    </w:p>
    <w:p w:rsidR="009A0B5B" w:rsidRDefault="009A0B5B" w:rsidP="009A0B5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ab/>
      </w:r>
    </w:p>
    <w:p w:rsidR="009A0B5B" w:rsidRPr="00C56A6F" w:rsidRDefault="009A0B5B" w:rsidP="009A0B5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C56A6F">
        <w:rPr>
          <w:rFonts w:ascii="Times New Roman" w:eastAsia="Times New Roman" w:hAnsi="Times New Roman"/>
          <w:sz w:val="26"/>
          <w:szCs w:val="26"/>
          <w:lang w:eastAsia="ru-RU"/>
        </w:rPr>
        <w:t>Настоящий протокол подлежит хранению постоянно.</w:t>
      </w:r>
    </w:p>
    <w:p w:rsidR="009A0B5B" w:rsidRPr="00C56A6F" w:rsidRDefault="009A0B5B" w:rsidP="009A0B5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C56A6F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A0B5B" w:rsidRPr="00D606ED" w:rsidRDefault="009A0B5B" w:rsidP="009A0B5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C56A6F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Настоящий протокол размещен </w:t>
      </w:r>
      <w:r w:rsidRPr="001D50EC">
        <w:rPr>
          <w:rFonts w:ascii="Times New Roman" w:eastAsia="Times New Roman" w:hAnsi="Times New Roman"/>
          <w:sz w:val="26"/>
          <w:szCs w:val="26"/>
          <w:lang w:eastAsia="ru-RU"/>
        </w:rPr>
        <w:t>на официальном сайте Российской Федерации для раз</w:t>
      </w:r>
      <w:r w:rsidRPr="00C56A6F">
        <w:rPr>
          <w:rFonts w:ascii="Times New Roman" w:eastAsia="Times New Roman" w:hAnsi="Times New Roman"/>
          <w:sz w:val="26"/>
          <w:szCs w:val="26"/>
          <w:lang w:eastAsia="ru-RU"/>
        </w:rPr>
        <w:t xml:space="preserve">мещения информации о размещении заказов </w:t>
      </w:r>
      <w:hyperlink r:id="rId9" w:history="1">
        <w:r w:rsidRPr="00C56A6F">
          <w:rPr>
            <w:rFonts w:ascii="Times New Roman" w:eastAsia="Times New Roman" w:hAnsi="Times New Roman"/>
            <w:color w:val="0063A4"/>
            <w:sz w:val="26"/>
            <w:szCs w:val="26"/>
            <w:lang w:eastAsia="ru-RU"/>
          </w:rPr>
          <w:t>http://www.zakupki.gov.ru/</w:t>
        </w:r>
      </w:hyperlink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C56A6F">
        <w:rPr>
          <w:rFonts w:ascii="Times New Roman" w:eastAsia="Times New Roman" w:hAnsi="Times New Roman"/>
          <w:sz w:val="26"/>
          <w:szCs w:val="26"/>
          <w:lang w:eastAsia="ru-RU"/>
        </w:rPr>
        <w:t>на официальном сайте о размещении заказов для нужд Государственной корпорации «</w:t>
      </w:r>
      <w:proofErr w:type="spellStart"/>
      <w:r w:rsidRPr="00C56A6F">
        <w:rPr>
          <w:rFonts w:ascii="Times New Roman" w:eastAsia="Times New Roman" w:hAnsi="Times New Roman"/>
          <w:sz w:val="26"/>
          <w:szCs w:val="26"/>
          <w:lang w:eastAsia="ru-RU"/>
        </w:rPr>
        <w:t>Росатом</w:t>
      </w:r>
      <w:proofErr w:type="spellEnd"/>
      <w:r w:rsidRPr="00C56A6F">
        <w:rPr>
          <w:rFonts w:ascii="Times New Roman" w:eastAsia="Times New Roman" w:hAnsi="Times New Roman"/>
          <w:sz w:val="26"/>
          <w:szCs w:val="26"/>
          <w:lang w:eastAsia="ru-RU"/>
        </w:rPr>
        <w:t xml:space="preserve">» </w:t>
      </w:r>
      <w:hyperlink r:id="rId10" w:history="1">
        <w:r w:rsidRPr="00C56A6F">
          <w:rPr>
            <w:rFonts w:ascii="Times New Roman" w:eastAsia="Times New Roman" w:hAnsi="Times New Roman"/>
            <w:color w:val="0063A4"/>
            <w:sz w:val="26"/>
            <w:szCs w:val="26"/>
            <w:lang w:eastAsia="ru-RU"/>
          </w:rPr>
          <w:t>http://zakupki.rosatom.ru</w:t>
        </w:r>
      </w:hyperlink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и</w:t>
      </w:r>
      <w:r w:rsidRPr="001D50EC">
        <w:rPr>
          <w:rFonts w:ascii="Times New Roman" w:eastAsia="Times New Roman" w:hAnsi="Times New Roman"/>
          <w:sz w:val="26"/>
          <w:szCs w:val="26"/>
          <w:lang w:eastAsia="ru-RU"/>
        </w:rPr>
        <w:t xml:space="preserve"> на сайте электронной торговой площадки </w:t>
      </w:r>
      <w:hyperlink r:id="rId11" w:history="1">
        <w:r w:rsidRPr="00C56A6F">
          <w:rPr>
            <w:rFonts w:ascii="Times New Roman" w:hAnsi="Times New Roman"/>
            <w:color w:val="0063A4"/>
            <w:sz w:val="24"/>
            <w:szCs w:val="24"/>
          </w:rPr>
          <w:t>http://www.a-k-d.ru</w:t>
        </w:r>
      </w:hyperlink>
      <w:r w:rsidRPr="00D606ED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9A0B5B" w:rsidRDefault="009A0B5B" w:rsidP="009A0B5B">
      <w:pPr>
        <w:pStyle w:val="a4"/>
        <w:widowControl w:val="0"/>
        <w:spacing w:before="0" w:beforeAutospacing="0" w:after="0" w:afterAutospacing="0"/>
        <w:jc w:val="both"/>
      </w:pPr>
    </w:p>
    <w:p w:rsidR="009A0B5B" w:rsidRDefault="009A0B5B" w:rsidP="009A0B5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293FA7">
        <w:rPr>
          <w:rFonts w:ascii="Times New Roman" w:hAnsi="Times New Roman"/>
          <w:b/>
          <w:sz w:val="24"/>
          <w:szCs w:val="24"/>
        </w:rPr>
        <w:t>ПДКК</w:t>
      </w:r>
      <w:r w:rsidRPr="00293FA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</w:p>
    <w:p w:rsidR="009A0B5B" w:rsidRPr="00293FA7" w:rsidRDefault="009A0B5B" w:rsidP="009A0B5B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4905" w:type="pct"/>
        <w:jc w:val="center"/>
        <w:tblInd w:w="-2905" w:type="dxa"/>
        <w:tblCellMar>
          <w:left w:w="0" w:type="dxa"/>
          <w:right w:w="0" w:type="dxa"/>
        </w:tblCellMar>
        <w:tblLook w:val="04A0"/>
      </w:tblPr>
      <w:tblGrid>
        <w:gridCol w:w="3860"/>
        <w:gridCol w:w="3609"/>
        <w:gridCol w:w="1144"/>
        <w:gridCol w:w="1135"/>
      </w:tblGrid>
      <w:tr w:rsidR="009A0B5B" w:rsidRPr="00C17A3C" w:rsidTr="00E630F0">
        <w:trPr>
          <w:jc w:val="center"/>
        </w:trPr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  <w:b/>
                <w:bCs/>
              </w:rPr>
            </w:pPr>
            <w:r w:rsidRPr="00C17A3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  <w:b/>
                <w:bCs/>
              </w:rPr>
            </w:pPr>
            <w:r w:rsidRPr="00C17A3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 w:firstLine="126"/>
              <w:rPr>
                <w:rFonts w:ascii="Times New Roman" w:hAnsi="Times New Roman"/>
                <w:b/>
                <w:bCs/>
              </w:rPr>
            </w:pPr>
            <w:r w:rsidRPr="00C17A3C">
              <w:rPr>
                <w:rFonts w:ascii="Times New Roman" w:hAnsi="Times New Roman"/>
                <w:b/>
                <w:bCs/>
              </w:rPr>
              <w:t>Подпись</w:t>
            </w: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 w:hanging="169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</w:t>
            </w:r>
          </w:p>
        </w:tc>
      </w:tr>
      <w:tr w:rsidR="009A0B5B" w:rsidRPr="00C17A3C" w:rsidTr="00E630F0">
        <w:trPr>
          <w:jc w:val="center"/>
        </w:trPr>
        <w:tc>
          <w:tcPr>
            <w:tcW w:w="383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  <w:b/>
                <w:bCs/>
              </w:rPr>
            </w:pPr>
            <w:r w:rsidRPr="00C17A3C">
              <w:rPr>
                <w:rFonts w:ascii="Times New Roman" w:hAnsi="Times New Roman"/>
                <w:b/>
                <w:bCs/>
              </w:rPr>
              <w:t>Председатель ПДКК: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  <w:b/>
                <w:bCs/>
              </w:rPr>
            </w:pPr>
          </w:p>
        </w:tc>
      </w:tr>
      <w:tr w:rsidR="009A0B5B" w:rsidRPr="00C17A3C" w:rsidTr="00E630F0">
        <w:trPr>
          <w:jc w:val="center"/>
        </w:trPr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  <w:bCs/>
              </w:rPr>
            </w:pPr>
            <w:r w:rsidRPr="00C17A3C">
              <w:rPr>
                <w:rFonts w:ascii="Times New Roman" w:hAnsi="Times New Roman"/>
                <w:bCs/>
              </w:rPr>
              <w:t xml:space="preserve">Ермакова </w:t>
            </w:r>
          </w:p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  <w:bCs/>
              </w:rPr>
            </w:pPr>
            <w:r w:rsidRPr="00C17A3C">
              <w:rPr>
                <w:rFonts w:ascii="Times New Roman" w:hAnsi="Times New Roman"/>
                <w:bCs/>
              </w:rPr>
              <w:t xml:space="preserve">Лариса Николаевна 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 w:line="240" w:lineRule="auto"/>
              <w:ind w:left="129"/>
              <w:rPr>
                <w:rFonts w:ascii="Times New Roman" w:hAnsi="Times New Roman"/>
                <w:bCs/>
              </w:rPr>
            </w:pPr>
            <w:r w:rsidRPr="00C17A3C">
              <w:rPr>
                <w:rFonts w:ascii="Times New Roman" w:hAnsi="Times New Roman"/>
                <w:bCs/>
              </w:rPr>
              <w:t xml:space="preserve">Заместитель директора по экономике, планированию и финансам 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  <w:bCs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  <w:bCs/>
              </w:rPr>
            </w:pPr>
          </w:p>
        </w:tc>
      </w:tr>
      <w:tr w:rsidR="009A0B5B" w:rsidRPr="00C17A3C" w:rsidTr="00E630F0">
        <w:trPr>
          <w:jc w:val="center"/>
        </w:trPr>
        <w:tc>
          <w:tcPr>
            <w:tcW w:w="383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  <w:b/>
                <w:bCs/>
              </w:rPr>
            </w:pPr>
            <w:r w:rsidRPr="00C17A3C">
              <w:rPr>
                <w:rFonts w:ascii="Times New Roman" w:hAnsi="Times New Roman"/>
                <w:b/>
                <w:bCs/>
              </w:rPr>
              <w:t xml:space="preserve">Заместитель Председателя ПДКК: 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  <w:b/>
                <w:bCs/>
              </w:rPr>
            </w:pPr>
          </w:p>
        </w:tc>
      </w:tr>
      <w:tr w:rsidR="009A0B5B" w:rsidRPr="00C17A3C" w:rsidTr="00E630F0">
        <w:trPr>
          <w:trHeight w:val="364"/>
          <w:jc w:val="center"/>
        </w:trPr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 xml:space="preserve">Иванов </w:t>
            </w:r>
          </w:p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>Николай Юрьевич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 w:line="240" w:lineRule="auto"/>
              <w:ind w:left="129"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 xml:space="preserve">Начальник отдела </w:t>
            </w:r>
            <w:r>
              <w:rPr>
                <w:rFonts w:ascii="Times New Roman" w:hAnsi="Times New Roman"/>
              </w:rPr>
              <w:t>ТЗИ и ПАС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</w:tr>
      <w:tr w:rsidR="009A0B5B" w:rsidRPr="00C17A3C" w:rsidTr="00E630F0">
        <w:trPr>
          <w:jc w:val="center"/>
        </w:trPr>
        <w:tc>
          <w:tcPr>
            <w:tcW w:w="383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  <w:b/>
                <w:bCs/>
              </w:rPr>
            </w:pPr>
            <w:r w:rsidRPr="00C17A3C">
              <w:rPr>
                <w:rFonts w:ascii="Times New Roman" w:hAnsi="Times New Roman"/>
                <w:b/>
                <w:bCs/>
              </w:rPr>
              <w:t xml:space="preserve">Члены ПДКК: 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  <w:b/>
                <w:bCs/>
              </w:rPr>
            </w:pPr>
          </w:p>
        </w:tc>
      </w:tr>
      <w:tr w:rsidR="009A0B5B" w:rsidRPr="00C17A3C" w:rsidTr="00E630F0">
        <w:trPr>
          <w:trHeight w:val="370"/>
          <w:jc w:val="center"/>
        </w:trPr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 xml:space="preserve">Борисов </w:t>
            </w:r>
          </w:p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>Станислав Борисович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 w:line="240" w:lineRule="auto"/>
              <w:ind w:left="129" w:right="143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>Начальник отдела планирования, экономики и закупочной деятельности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</w:tr>
      <w:tr w:rsidR="009A0B5B" w:rsidRPr="00C17A3C" w:rsidTr="00E630F0">
        <w:trPr>
          <w:trHeight w:val="370"/>
          <w:jc w:val="center"/>
        </w:trPr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 xml:space="preserve">Горлова </w:t>
            </w:r>
          </w:p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 xml:space="preserve">Татьяна Анатольевна 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Default="009A0B5B" w:rsidP="00E630F0">
            <w:pPr>
              <w:spacing w:after="0" w:line="240" w:lineRule="auto"/>
              <w:ind w:left="129" w:right="1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и</w:t>
            </w:r>
            <w:r w:rsidRPr="00C17A3C">
              <w:rPr>
                <w:rFonts w:ascii="Times New Roman" w:hAnsi="Times New Roman"/>
              </w:rPr>
              <w:t xml:space="preserve">нженер отдела </w:t>
            </w:r>
          </w:p>
          <w:p w:rsidR="009A0B5B" w:rsidRPr="00C17A3C" w:rsidRDefault="009A0B5B" w:rsidP="00E630F0">
            <w:pPr>
              <w:spacing w:after="0" w:line="240" w:lineRule="auto"/>
              <w:ind w:left="129" w:right="143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>ИАЦ НОЯМ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</w:tr>
      <w:tr w:rsidR="009A0B5B" w:rsidRPr="00C17A3C" w:rsidTr="00E630F0">
        <w:trPr>
          <w:trHeight w:val="370"/>
          <w:jc w:val="center"/>
        </w:trPr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>Ермаков Алексей Сергеевич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 w:line="240" w:lineRule="auto"/>
              <w:ind w:left="129" w:right="143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>Начальник отдела ИАЦ НОЯМ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</w:tr>
      <w:tr w:rsidR="009A0B5B" w:rsidRPr="00C17A3C" w:rsidTr="00E630F0">
        <w:trPr>
          <w:trHeight w:val="370"/>
          <w:jc w:val="center"/>
        </w:trPr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>Кузнецов Вадим Игоревич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 w:line="240" w:lineRule="auto"/>
              <w:ind w:left="129" w:right="143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>Юрист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</w:tr>
      <w:tr w:rsidR="009A0B5B" w:rsidRPr="00C17A3C" w:rsidTr="00E630F0">
        <w:trPr>
          <w:trHeight w:val="370"/>
          <w:jc w:val="center"/>
        </w:trPr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 xml:space="preserve">Сапожников </w:t>
            </w:r>
          </w:p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>Сергей Александрович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 w:line="240" w:lineRule="auto"/>
              <w:ind w:left="129" w:right="143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>Начальник отдела перспективных разработок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</w:tr>
      <w:tr w:rsidR="009A0B5B" w:rsidRPr="00C17A3C" w:rsidTr="00E630F0">
        <w:trPr>
          <w:trHeight w:val="370"/>
          <w:jc w:val="center"/>
        </w:trPr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 xml:space="preserve">Поздняков </w:t>
            </w:r>
          </w:p>
          <w:p w:rsidR="009A0B5B" w:rsidRPr="00C17A3C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>Дмитрий Алексеевич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 w:line="240" w:lineRule="auto"/>
              <w:ind w:left="129" w:right="143"/>
              <w:rPr>
                <w:rFonts w:ascii="Times New Roman" w:hAnsi="Times New Roman"/>
              </w:rPr>
            </w:pPr>
            <w:r w:rsidRPr="00C17A3C">
              <w:rPr>
                <w:rFonts w:ascii="Times New Roman" w:hAnsi="Times New Roman"/>
              </w:rPr>
              <w:t>Заместитель начальника отдела перспективных разработок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</w:tr>
      <w:tr w:rsidR="009A0B5B" w:rsidRPr="00C17A3C" w:rsidTr="00E630F0">
        <w:trPr>
          <w:trHeight w:val="186"/>
          <w:jc w:val="center"/>
        </w:trPr>
        <w:tc>
          <w:tcPr>
            <w:tcW w:w="383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 w:line="240" w:lineRule="auto"/>
              <w:ind w:right="143" w:firstLine="57"/>
              <w:rPr>
                <w:rFonts w:ascii="Times New Roman" w:hAnsi="Times New Roman"/>
              </w:rPr>
            </w:pPr>
            <w:r w:rsidRPr="00293F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ПДКК</w:t>
            </w:r>
            <w:r w:rsidRPr="00293F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(без права голоса):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</w:tr>
      <w:tr w:rsidR="009A0B5B" w:rsidRPr="00C17A3C" w:rsidTr="00E630F0">
        <w:trPr>
          <w:trHeight w:val="370"/>
          <w:jc w:val="center"/>
        </w:trPr>
        <w:tc>
          <w:tcPr>
            <w:tcW w:w="1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EB6099" w:rsidRDefault="009A0B5B" w:rsidP="00E630F0">
            <w:pPr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EB6099">
              <w:rPr>
                <w:rFonts w:ascii="Times New Roman" w:hAnsi="Times New Roman"/>
              </w:rPr>
              <w:t>Шевякова Ольга Вячеславовна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EB6099" w:rsidRDefault="009A0B5B" w:rsidP="00E630F0">
            <w:pPr>
              <w:spacing w:after="0" w:line="240" w:lineRule="auto"/>
              <w:ind w:left="128" w:right="143"/>
              <w:rPr>
                <w:rFonts w:ascii="Times New Roman" w:hAnsi="Times New Roman"/>
              </w:rPr>
            </w:pPr>
            <w:r w:rsidRPr="00EB6099">
              <w:rPr>
                <w:rFonts w:ascii="Times New Roman" w:hAnsi="Times New Roman"/>
              </w:rPr>
              <w:t>Руководитель группы договорной деятельности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  <w:tc>
          <w:tcPr>
            <w:tcW w:w="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0B5B" w:rsidRPr="00C17A3C" w:rsidRDefault="009A0B5B" w:rsidP="00E630F0">
            <w:pPr>
              <w:spacing w:after="0"/>
              <w:ind w:left="27" w:right="-170"/>
              <w:rPr>
                <w:rFonts w:ascii="Times New Roman" w:hAnsi="Times New Roman"/>
              </w:rPr>
            </w:pPr>
          </w:p>
        </w:tc>
      </w:tr>
    </w:tbl>
    <w:p w:rsidR="009A0B5B" w:rsidRPr="002C2287" w:rsidRDefault="009A0B5B" w:rsidP="009A0B5B">
      <w:pPr>
        <w:spacing w:after="0"/>
        <w:rPr>
          <w:rFonts w:ascii="Times New Roman" w:hAnsi="Times New Roman"/>
        </w:rPr>
      </w:pPr>
    </w:p>
    <w:p w:rsidR="009A0B5B" w:rsidRDefault="009A0B5B" w:rsidP="009A0B5B"/>
    <w:p w:rsidR="00F7795B" w:rsidRDefault="00F7795B"/>
    <w:sectPr w:rsidR="00F7795B" w:rsidSect="00AE47C8">
      <w:footerReference w:type="default" r:id="rId12"/>
      <w:pgSz w:w="11906" w:h="16838"/>
      <w:pgMar w:top="993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E57" w:rsidRDefault="000A1E57" w:rsidP="000A1E57">
      <w:pPr>
        <w:spacing w:after="0" w:line="240" w:lineRule="auto"/>
      </w:pPr>
      <w:r>
        <w:separator/>
      </w:r>
    </w:p>
  </w:endnote>
  <w:endnote w:type="continuationSeparator" w:id="0">
    <w:p w:rsidR="000A1E57" w:rsidRDefault="000A1E57" w:rsidP="000A1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7C8" w:rsidRPr="00E41539" w:rsidRDefault="007166BB" w:rsidP="00AE47C8">
    <w:pPr>
      <w:pStyle w:val="a8"/>
      <w:jc w:val="center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E57" w:rsidRDefault="000A1E57" w:rsidP="000A1E57">
      <w:pPr>
        <w:spacing w:after="0" w:line="240" w:lineRule="auto"/>
      </w:pPr>
      <w:r>
        <w:separator/>
      </w:r>
    </w:p>
  </w:footnote>
  <w:footnote w:type="continuationSeparator" w:id="0">
    <w:p w:rsidR="000A1E57" w:rsidRDefault="000A1E57" w:rsidP="000A1E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B5B"/>
    <w:rsid w:val="000A1E57"/>
    <w:rsid w:val="009429FC"/>
    <w:rsid w:val="009A0B5B"/>
    <w:rsid w:val="00A43D21"/>
    <w:rsid w:val="00A7181B"/>
    <w:rsid w:val="00C709A6"/>
    <w:rsid w:val="00F779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B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A0B5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A0B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A0B5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9A0B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9A0B5B"/>
    <w:rPr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9A0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0B5B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9A0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A0B5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1421</Words>
  <Characters>8104</Characters>
  <Application>Microsoft Office Word</Application>
  <DocSecurity>0</DocSecurity>
  <Lines>67</Lines>
  <Paragraphs>19</Paragraphs>
  <ScaleCrop>false</ScaleCrop>
  <Company>HP</Company>
  <LinksUpToDate>false</LinksUpToDate>
  <CharactersWithSpaces>9506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2013-03-01T11:21:00Z</dcterms:created>
  <dcterms:modified xsi:type="dcterms:W3CDTF">2013-03-01T12:04:00Z</dcterms:modified>
</cp:coreProperties>
</file>