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6BB" w:rsidRPr="00E25B1F" w:rsidRDefault="007E16BB" w:rsidP="007E16BB">
      <w:pPr>
        <w:pStyle w:val="11"/>
        <w:keepNext w:val="0"/>
        <w:rPr>
          <w:bCs/>
          <w:snapToGrid/>
          <w:sz w:val="28"/>
          <w:szCs w:val="24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p w:rsidR="007E16BB" w:rsidRPr="00E25B1F" w:rsidRDefault="007E16BB" w:rsidP="007E16BB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568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7E16BB" w:rsidRPr="00E25B1F" w:rsidTr="005F563D">
        <w:trPr>
          <w:trHeight w:val="1135"/>
        </w:trPr>
        <w:tc>
          <w:tcPr>
            <w:tcW w:w="4077" w:type="dxa"/>
          </w:tcPr>
          <w:p w:rsidR="007E16BB" w:rsidRPr="00E25B1F" w:rsidRDefault="007E16BB" w:rsidP="005F563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Генеральный директор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ЗАО «РУСБУРМАШ»</w:t>
            </w:r>
          </w:p>
          <w:p w:rsidR="007E16BB" w:rsidRDefault="007E16BB" w:rsidP="005F563D">
            <w:pPr>
              <w:widowControl w:val="0"/>
              <w:jc w:val="right"/>
            </w:pP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  <w:r w:rsidRPr="008E1EA4">
              <w:rPr>
                <w:sz w:val="28"/>
                <w:szCs w:val="28"/>
              </w:rPr>
              <w:t>______________Савельев И.П.</w:t>
            </w:r>
          </w:p>
          <w:p w:rsidR="007E16BB" w:rsidRPr="008E1EA4" w:rsidRDefault="007E16BB" w:rsidP="005F563D">
            <w:pPr>
              <w:widowControl w:val="0"/>
              <w:jc w:val="right"/>
              <w:rPr>
                <w:sz w:val="28"/>
                <w:szCs w:val="28"/>
              </w:rPr>
            </w:pPr>
          </w:p>
          <w:p w:rsidR="007E16BB" w:rsidRDefault="00A61E26" w:rsidP="005F563D">
            <w:pPr>
              <w:ind w:left="222"/>
              <w:jc w:val="right"/>
            </w:pPr>
            <w:r>
              <w:rPr>
                <w:sz w:val="28"/>
                <w:szCs w:val="28"/>
              </w:rPr>
              <w:t>«___»_________________2014</w:t>
            </w:r>
            <w:r w:rsidR="007E16BB" w:rsidRPr="008E1EA4">
              <w:rPr>
                <w:sz w:val="28"/>
                <w:szCs w:val="28"/>
              </w:rPr>
              <w:t>г</w:t>
            </w:r>
            <w:r w:rsidR="007E16BB">
              <w:rPr>
                <w:bCs/>
              </w:rPr>
              <w:t>.</w:t>
            </w:r>
          </w:p>
          <w:p w:rsidR="007E16BB" w:rsidRPr="00E25B1F" w:rsidRDefault="007E16BB" w:rsidP="005F563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E16BB" w:rsidRPr="00E25B1F" w:rsidRDefault="007E16BB" w:rsidP="007E16BB">
      <w:pPr>
        <w:jc w:val="center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Default="007E16BB" w:rsidP="007E16BB">
      <w:pPr>
        <w:jc w:val="center"/>
        <w:outlineLvl w:val="0"/>
        <w:rPr>
          <w:bCs/>
          <w:sz w:val="28"/>
          <w:szCs w:val="28"/>
        </w:rPr>
      </w:pPr>
    </w:p>
    <w:p w:rsidR="007E16BB" w:rsidRPr="00B272BC" w:rsidRDefault="007E16BB" w:rsidP="007E16BB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7E16BB" w:rsidRPr="00DC3110" w:rsidRDefault="007E16BB" w:rsidP="007E16BB">
      <w:pPr>
        <w:tabs>
          <w:tab w:val="center" w:pos="4961"/>
          <w:tab w:val="left" w:pos="6179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DC3110">
        <w:rPr>
          <w:sz w:val="28"/>
          <w:szCs w:val="28"/>
        </w:rPr>
        <w:t>на поставку</w:t>
      </w:r>
      <w:r w:rsidRPr="008E1EA4">
        <w:rPr>
          <w:color w:val="FF0000"/>
          <w:sz w:val="28"/>
          <w:szCs w:val="28"/>
        </w:rPr>
        <w:t xml:space="preserve"> </w:t>
      </w:r>
    </w:p>
    <w:p w:rsidR="007E16BB" w:rsidRPr="00DC3110" w:rsidRDefault="001E2C68" w:rsidP="007E16BB">
      <w:pPr>
        <w:jc w:val="center"/>
        <w:rPr>
          <w:sz w:val="28"/>
          <w:szCs w:val="28"/>
        </w:rPr>
      </w:pPr>
      <w:r w:rsidRPr="001E2C68">
        <w:rPr>
          <w:b/>
          <w:sz w:val="28"/>
          <w:szCs w:val="28"/>
        </w:rPr>
        <w:t>инструментов, сопутс</w:t>
      </w:r>
      <w:r>
        <w:rPr>
          <w:b/>
          <w:sz w:val="28"/>
          <w:szCs w:val="28"/>
        </w:rPr>
        <w:t>т</w:t>
      </w:r>
      <w:r w:rsidRPr="001E2C68">
        <w:rPr>
          <w:b/>
          <w:sz w:val="28"/>
          <w:szCs w:val="28"/>
        </w:rPr>
        <w:t>вующих материалов и снаряжения по проекту Верхне-</w:t>
      </w:r>
      <w:proofErr w:type="spellStart"/>
      <w:r w:rsidRPr="001E2C68">
        <w:rPr>
          <w:b/>
          <w:sz w:val="28"/>
          <w:szCs w:val="28"/>
        </w:rPr>
        <w:t>Брянтинский</w:t>
      </w:r>
      <w:proofErr w:type="spellEnd"/>
    </w:p>
    <w:p w:rsidR="007E16BB" w:rsidRPr="00B272BC" w:rsidRDefault="007E16BB" w:rsidP="00981E00">
      <w:pPr>
        <w:rPr>
          <w:sz w:val="28"/>
          <w:szCs w:val="28"/>
        </w:rPr>
      </w:pPr>
    </w:p>
    <w:p w:rsidR="007E16BB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C5676A" w:rsidRDefault="007E16BB" w:rsidP="007E16BB">
      <w:pPr>
        <w:jc w:val="center"/>
        <w:rPr>
          <w:sz w:val="28"/>
          <w:szCs w:val="28"/>
        </w:rPr>
      </w:pPr>
      <w:r w:rsidRPr="00C5676A">
        <w:rPr>
          <w:sz w:val="28"/>
          <w:szCs w:val="28"/>
        </w:rPr>
        <w:t xml:space="preserve">№ ГПЗ  </w:t>
      </w:r>
      <w:r w:rsidR="001E2C68" w:rsidRPr="001E2C68">
        <w:rPr>
          <w:sz w:val="28"/>
        </w:rPr>
        <w:t>5396/44</w:t>
      </w: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  <w:szCs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  <w:rPr>
          <w:sz w:val="28"/>
        </w:rPr>
      </w:pPr>
    </w:p>
    <w:p w:rsidR="007E16BB" w:rsidRPr="00B272BC" w:rsidRDefault="007E16BB" w:rsidP="007E16BB">
      <w:pPr>
        <w:jc w:val="center"/>
      </w:pPr>
    </w:p>
    <w:p w:rsidR="007E16BB" w:rsidRPr="00E25B1F" w:rsidRDefault="007E16BB" w:rsidP="007E16BB">
      <w:pPr>
        <w:jc w:val="center"/>
        <w:sectPr w:rsidR="007E16BB" w:rsidRPr="00E25B1F" w:rsidSect="00B47EC3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 w:rsidR="00981E00">
        <w:rPr>
          <w:sz w:val="28"/>
        </w:rPr>
        <w:t>14 год.</w:t>
      </w:r>
    </w:p>
    <w:p w:rsidR="007E16BB" w:rsidRPr="00E25B1F" w:rsidRDefault="007E16BB" w:rsidP="007E16BB">
      <w:pPr>
        <w:rPr>
          <w:bCs/>
          <w:sz w:val="28"/>
        </w:rPr>
      </w:pPr>
    </w:p>
    <w:p w:rsidR="007E16BB" w:rsidRPr="00E25B1F" w:rsidRDefault="007E16BB" w:rsidP="007E16BB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E16BB" w:rsidRPr="00E25B1F" w:rsidRDefault="007E16BB" w:rsidP="007E16B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7E16BB" w:rsidRPr="00817069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DC3110">
        <w:rPr>
          <w:sz w:val="28"/>
          <w:szCs w:val="28"/>
        </w:rPr>
        <w:t xml:space="preserve">ЗАО «РУСБУРМАШ» </w:t>
      </w:r>
      <w:r>
        <w:rPr>
          <w:sz w:val="28"/>
          <w:szCs w:val="28"/>
        </w:rPr>
        <w:t>109004</w:t>
      </w:r>
      <w:r w:rsidRPr="00817069">
        <w:rPr>
          <w:sz w:val="28"/>
          <w:szCs w:val="28"/>
        </w:rPr>
        <w:t xml:space="preserve">, г. Москва, </w:t>
      </w:r>
      <w:r>
        <w:rPr>
          <w:sz w:val="28"/>
          <w:szCs w:val="28"/>
        </w:rPr>
        <w:t>Большой Дровяной пер-к</w:t>
      </w:r>
      <w:r w:rsidRPr="00817069">
        <w:rPr>
          <w:sz w:val="28"/>
          <w:szCs w:val="28"/>
        </w:rPr>
        <w:t>, д.</w:t>
      </w:r>
      <w:r>
        <w:rPr>
          <w:sz w:val="28"/>
          <w:szCs w:val="28"/>
        </w:rPr>
        <w:t>22</w:t>
      </w:r>
    </w:p>
    <w:p w:rsidR="007E16BB" w:rsidRPr="00DC311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3110">
        <w:rPr>
          <w:b/>
          <w:sz w:val="28"/>
          <w:szCs w:val="28"/>
        </w:rPr>
        <w:t>Организатор запроса цен</w:t>
      </w:r>
      <w:r w:rsidRPr="00DC3110">
        <w:rPr>
          <w:sz w:val="28"/>
          <w:szCs w:val="28"/>
        </w:rPr>
        <w:t>: ЗАО «РУСБУРМАШ»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Место нахождения: </w:t>
      </w:r>
      <w:r w:rsidR="003473B1" w:rsidRPr="003473B1">
        <w:rPr>
          <w:sz w:val="28"/>
          <w:szCs w:val="28"/>
        </w:rPr>
        <w:t>109004, Москва,  ул. Земляной Вал, д.59, стр. 2.</w:t>
      </w:r>
    </w:p>
    <w:p w:rsidR="007E16BB" w:rsidRPr="00774B6A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 xml:space="preserve">Почтовый адрес: </w:t>
      </w:r>
      <w:r w:rsidR="003473B1" w:rsidRPr="003473B1">
        <w:rPr>
          <w:sz w:val="28"/>
          <w:szCs w:val="28"/>
        </w:rPr>
        <w:t>109004, Москва,  ул. Земляной Вал, д.59, стр. 2.</w:t>
      </w:r>
    </w:p>
    <w:p w:rsidR="00981E00" w:rsidRDefault="007E16BB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74B6A">
        <w:rPr>
          <w:sz w:val="28"/>
          <w:szCs w:val="28"/>
        </w:rPr>
        <w:t xml:space="preserve">Контактное лицо: </w:t>
      </w:r>
      <w:r w:rsidR="00981E00">
        <w:rPr>
          <w:bCs/>
          <w:color w:val="000000"/>
          <w:sz w:val="28"/>
          <w:szCs w:val="28"/>
        </w:rPr>
        <w:t>Фомкин Григорий Григорьевич</w:t>
      </w:r>
      <w:r w:rsidR="00981E00"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5251">
        <w:rPr>
          <w:spacing w:val="-6"/>
          <w:sz w:val="28"/>
          <w:szCs w:val="28"/>
        </w:rPr>
        <w:t xml:space="preserve">тел./факс: </w:t>
      </w:r>
      <w:r w:rsidRPr="003768AE">
        <w:rPr>
          <w:bCs/>
          <w:color w:val="000000"/>
          <w:sz w:val="28"/>
          <w:szCs w:val="28"/>
        </w:rPr>
        <w:t>8 (49</w:t>
      </w:r>
      <w:r w:rsidRPr="0065103D">
        <w:rPr>
          <w:bCs/>
          <w:color w:val="000000"/>
          <w:sz w:val="28"/>
          <w:szCs w:val="28"/>
        </w:rPr>
        <w:t>9</w:t>
      </w:r>
      <w:r w:rsidRPr="003768AE">
        <w:rPr>
          <w:bCs/>
          <w:color w:val="000000"/>
          <w:sz w:val="28"/>
          <w:szCs w:val="28"/>
        </w:rPr>
        <w:t>) 9</w:t>
      </w:r>
      <w:r w:rsidRPr="0065103D">
        <w:rPr>
          <w:bCs/>
          <w:color w:val="000000"/>
          <w:sz w:val="28"/>
          <w:szCs w:val="28"/>
        </w:rPr>
        <w:t>5</w:t>
      </w:r>
      <w:r w:rsidRPr="003768AE">
        <w:rPr>
          <w:bCs/>
          <w:color w:val="000000"/>
          <w:sz w:val="28"/>
          <w:szCs w:val="28"/>
        </w:rPr>
        <w:t>1-</w:t>
      </w:r>
      <w:r w:rsidRPr="0065103D">
        <w:rPr>
          <w:bCs/>
          <w:color w:val="000000"/>
          <w:sz w:val="28"/>
          <w:szCs w:val="28"/>
        </w:rPr>
        <w:t>60</w:t>
      </w:r>
      <w:r w:rsidRPr="003768AE">
        <w:rPr>
          <w:bCs/>
          <w:color w:val="000000"/>
          <w:sz w:val="28"/>
          <w:szCs w:val="28"/>
        </w:rPr>
        <w:t>-</w:t>
      </w:r>
      <w:r w:rsidRPr="0065103D">
        <w:rPr>
          <w:bCs/>
          <w:color w:val="000000"/>
          <w:sz w:val="28"/>
          <w:szCs w:val="28"/>
        </w:rPr>
        <w:t>60</w:t>
      </w:r>
      <w:r w:rsidRPr="00FB5251">
        <w:rPr>
          <w:bCs/>
          <w:color w:val="000000"/>
          <w:sz w:val="28"/>
          <w:szCs w:val="28"/>
        </w:rPr>
        <w:t xml:space="preserve">, доб. </w:t>
      </w:r>
      <w:r>
        <w:rPr>
          <w:bCs/>
          <w:color w:val="000000"/>
          <w:sz w:val="28"/>
          <w:szCs w:val="28"/>
        </w:rPr>
        <w:t>3159</w:t>
      </w:r>
      <w:r w:rsidRPr="00FB5251">
        <w:rPr>
          <w:spacing w:val="-6"/>
          <w:sz w:val="28"/>
          <w:szCs w:val="28"/>
        </w:rPr>
        <w:t xml:space="preserve">, </w:t>
      </w:r>
    </w:p>
    <w:p w:rsidR="00981E00" w:rsidRDefault="00981E00" w:rsidP="00981E00">
      <w:pPr>
        <w:tabs>
          <w:tab w:val="left" w:pos="1134"/>
        </w:tabs>
        <w:ind w:firstLine="709"/>
        <w:contextualSpacing/>
        <w:jc w:val="both"/>
        <w:rPr>
          <w:rFonts w:ascii="Elektra Text Pro" w:hAnsi="Elektra Text Pro"/>
          <w:color w:val="1F497D"/>
          <w:u w:val="single"/>
        </w:rPr>
      </w:pPr>
      <w:r w:rsidRPr="00FB5251">
        <w:rPr>
          <w:spacing w:val="-6"/>
          <w:sz w:val="28"/>
          <w:szCs w:val="28"/>
        </w:rPr>
        <w:t xml:space="preserve">эл. почта: </w:t>
      </w:r>
      <w:hyperlink r:id="rId10" w:history="1">
        <w:r>
          <w:rPr>
            <w:rStyle w:val="a8"/>
            <w:rFonts w:ascii="Elektra Text Pro" w:hAnsi="Elektra Text Pro"/>
            <w:lang w:val="en-US"/>
          </w:rPr>
          <w:t>fomkingg</w:t>
        </w:r>
        <w:r>
          <w:rPr>
            <w:rStyle w:val="a8"/>
            <w:rFonts w:ascii="Elektra Text Pro" w:hAnsi="Elektra Text Pro"/>
          </w:rPr>
          <w:t>@</w:t>
        </w:r>
        <w:r>
          <w:rPr>
            <w:rStyle w:val="a8"/>
            <w:rFonts w:ascii="Elektra Text Pro" w:hAnsi="Elektra Text Pro"/>
            <w:lang w:val="en-US"/>
          </w:rPr>
          <w:t>rbm</w:t>
        </w:r>
        <w:r>
          <w:rPr>
            <w:rStyle w:val="a8"/>
            <w:rFonts w:ascii="Elektra Text Pro" w:hAnsi="Elektra Text Pro"/>
          </w:rPr>
          <w:t>-</w:t>
        </w:r>
        <w:r>
          <w:rPr>
            <w:rStyle w:val="a8"/>
            <w:rFonts w:ascii="Elektra Text Pro" w:hAnsi="Elektra Text Pro"/>
            <w:lang w:val="en-US"/>
          </w:rPr>
          <w:t>armz</w:t>
        </w:r>
        <w:r>
          <w:rPr>
            <w:rStyle w:val="a8"/>
            <w:rFonts w:ascii="Elektra Text Pro" w:hAnsi="Elektra Text Pro"/>
          </w:rPr>
          <w:t>.</w:t>
        </w:r>
        <w:r>
          <w:rPr>
            <w:rStyle w:val="a8"/>
            <w:rFonts w:ascii="Elektra Text Pro" w:hAnsi="Elektra Text Pro"/>
            <w:lang w:val="en-US"/>
          </w:rPr>
          <w:t>ru</w:t>
        </w:r>
      </w:hyperlink>
    </w:p>
    <w:p w:rsidR="007E16BB" w:rsidRPr="00774B6A" w:rsidRDefault="007E16BB" w:rsidP="00981E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4B6A">
        <w:rPr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7E16BB" w:rsidRPr="00DC3110" w:rsidRDefault="00FE4E62" w:rsidP="001E2C68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1E2C68">
        <w:rPr>
          <w:b/>
          <w:sz w:val="28"/>
          <w:szCs w:val="28"/>
        </w:rPr>
        <w:t>сопутствующие материалы и снаряжение</w:t>
      </w:r>
      <w:r w:rsidR="007E16BB">
        <w:rPr>
          <w:b/>
          <w:sz w:val="28"/>
          <w:szCs w:val="28"/>
        </w:rPr>
        <w:t>,</w:t>
      </w:r>
      <w:r w:rsidR="007E16BB" w:rsidRPr="00DC3110">
        <w:rPr>
          <w:sz w:val="28"/>
          <w:szCs w:val="28"/>
        </w:rPr>
        <w:t xml:space="preserve"> в соответствии с проектом договора (Спецификация).</w:t>
      </w:r>
    </w:p>
    <w:p w:rsidR="007E16BB" w:rsidRPr="001F0101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 w:rsidRPr="001F0101">
        <w:rPr>
          <w:sz w:val="28"/>
          <w:szCs w:val="28"/>
        </w:rPr>
        <w:t>:  в соответствии с проектом договора (Спецификация).</w:t>
      </w:r>
    </w:p>
    <w:p w:rsidR="007E16BB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F0101">
        <w:rPr>
          <w:b/>
          <w:sz w:val="28"/>
          <w:szCs w:val="28"/>
        </w:rPr>
        <w:t>Срок поставки</w:t>
      </w:r>
      <w:r w:rsidRPr="001F0101">
        <w:rPr>
          <w:sz w:val="28"/>
          <w:szCs w:val="28"/>
        </w:rPr>
        <w:t xml:space="preserve">: в соответствии с проектом договора </w:t>
      </w:r>
      <w:r w:rsidRPr="00B375C4">
        <w:rPr>
          <w:sz w:val="28"/>
          <w:szCs w:val="28"/>
        </w:rPr>
        <w:t>(Спецификация).</w:t>
      </w:r>
    </w:p>
    <w:p w:rsidR="007E16BB" w:rsidRPr="00F120C3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</w:t>
      </w:r>
      <w:r w:rsidRPr="001F0101">
        <w:rPr>
          <w:sz w:val="28"/>
          <w:szCs w:val="28"/>
        </w:rPr>
        <w:t>договора (Спецификация).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0F9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E25B1F">
        <w:rPr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4B0D11" w:rsidRPr="004B0D11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1" w:history="1">
        <w:r w:rsidR="004B0D11" w:rsidRPr="00916853">
          <w:rPr>
            <w:rStyle w:val="a8"/>
            <w:sz w:val="28"/>
            <w:szCs w:val="28"/>
          </w:rPr>
          <w:t>http://www.a-k-d.ru/</w:t>
        </w:r>
      </w:hyperlink>
      <w:r w:rsidR="004B0D11"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</w:t>
      </w:r>
      <w:r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16BB" w:rsidRPr="00CC1290" w:rsidRDefault="007E16BB" w:rsidP="007E16B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C129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16BB" w:rsidRPr="00981E00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1E00">
        <w:rPr>
          <w:b/>
          <w:sz w:val="28"/>
          <w:szCs w:val="28"/>
        </w:rPr>
        <w:t>Начальная (максимальная) цена договора:</w:t>
      </w:r>
      <w:r w:rsidR="00981E00" w:rsidRPr="00981E00">
        <w:rPr>
          <w:b/>
          <w:sz w:val="28"/>
          <w:szCs w:val="28"/>
        </w:rPr>
        <w:t xml:space="preserve"> </w:t>
      </w:r>
      <w:r w:rsidR="001E2C68">
        <w:rPr>
          <w:b/>
          <w:sz w:val="28"/>
          <w:szCs w:val="28"/>
        </w:rPr>
        <w:t>400 331</w:t>
      </w:r>
      <w:r w:rsidR="00981E00">
        <w:rPr>
          <w:b/>
          <w:sz w:val="28"/>
          <w:szCs w:val="28"/>
        </w:rPr>
        <w:t>,00</w:t>
      </w:r>
      <w:r w:rsidR="00981E00" w:rsidRPr="00D46798">
        <w:rPr>
          <w:b/>
          <w:sz w:val="28"/>
          <w:szCs w:val="28"/>
        </w:rPr>
        <w:t xml:space="preserve"> </w:t>
      </w:r>
      <w:r w:rsidR="00931485">
        <w:rPr>
          <w:sz w:val="28"/>
          <w:szCs w:val="28"/>
        </w:rPr>
        <w:t>(</w:t>
      </w:r>
      <w:r w:rsidR="001E2C68">
        <w:rPr>
          <w:sz w:val="28"/>
          <w:szCs w:val="28"/>
        </w:rPr>
        <w:t>четыреста т</w:t>
      </w:r>
      <w:r w:rsidR="00981E00" w:rsidRPr="007604C5">
        <w:rPr>
          <w:sz w:val="28"/>
          <w:szCs w:val="28"/>
        </w:rPr>
        <w:t>ысяч</w:t>
      </w:r>
      <w:r w:rsidR="00931485">
        <w:rPr>
          <w:sz w:val="28"/>
          <w:szCs w:val="28"/>
        </w:rPr>
        <w:t xml:space="preserve"> </w:t>
      </w:r>
      <w:r w:rsidR="001E2C68">
        <w:rPr>
          <w:sz w:val="28"/>
          <w:szCs w:val="28"/>
        </w:rPr>
        <w:t>триста тридцать один</w:t>
      </w:r>
      <w:r w:rsidR="00981E00">
        <w:rPr>
          <w:sz w:val="28"/>
          <w:szCs w:val="28"/>
        </w:rPr>
        <w:t>)</w:t>
      </w:r>
      <w:r w:rsidR="001E2C68">
        <w:rPr>
          <w:sz w:val="28"/>
          <w:szCs w:val="28"/>
        </w:rPr>
        <w:t xml:space="preserve"> рубль</w:t>
      </w:r>
      <w:r w:rsidR="00981E00" w:rsidRPr="007604C5">
        <w:rPr>
          <w:sz w:val="28"/>
          <w:szCs w:val="28"/>
        </w:rPr>
        <w:t xml:space="preserve">, </w:t>
      </w:r>
      <w:r w:rsidR="00981E00">
        <w:rPr>
          <w:sz w:val="28"/>
          <w:szCs w:val="28"/>
        </w:rPr>
        <w:t>00 коп</w:t>
      </w:r>
      <w:proofErr w:type="gramStart"/>
      <w:r w:rsidR="00981E00">
        <w:rPr>
          <w:sz w:val="28"/>
          <w:szCs w:val="28"/>
        </w:rPr>
        <w:t xml:space="preserve">., </w:t>
      </w:r>
      <w:proofErr w:type="gramEnd"/>
      <w:r w:rsidR="00981E00" w:rsidRPr="007604C5">
        <w:rPr>
          <w:sz w:val="28"/>
          <w:szCs w:val="28"/>
        </w:rPr>
        <w:t>включая НДС 18%.</w:t>
      </w:r>
      <w:r w:rsidR="00981E00">
        <w:rPr>
          <w:sz w:val="28"/>
          <w:szCs w:val="28"/>
        </w:rPr>
        <w:t xml:space="preserve"> </w:t>
      </w:r>
      <w:r w:rsidRPr="00981E00">
        <w:rPr>
          <w:sz w:val="28"/>
          <w:szCs w:val="28"/>
        </w:rPr>
        <w:t>Цена договора включает в себя стоимость услуг с учетом всех налогов, сборов, пошлин и других обязательных платежей,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E25B1F">
        <w:rPr>
          <w:spacing w:val="-6"/>
          <w:sz w:val="28"/>
          <w:szCs w:val="28"/>
        </w:rPr>
        <w:t>:</w:t>
      </w:r>
    </w:p>
    <w:p w:rsidR="007E16BB" w:rsidRPr="00E25B1F" w:rsidRDefault="007E16BB" w:rsidP="007E16B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E16BB" w:rsidRPr="00B272BC" w:rsidRDefault="007E16BB" w:rsidP="007E16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22C8E">
        <w:rPr>
          <w:sz w:val="28"/>
          <w:szCs w:val="28"/>
        </w:rPr>
        <w:lastRenderedPageBreak/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22C8E">
        <w:rPr>
          <w:sz w:val="28"/>
          <w:szCs w:val="28"/>
        </w:rPr>
        <w:t>Госкорпорации</w:t>
      </w:r>
      <w:proofErr w:type="spellEnd"/>
      <w:r w:rsidRPr="00922C8E">
        <w:rPr>
          <w:sz w:val="28"/>
          <w:szCs w:val="28"/>
        </w:rPr>
        <w:t xml:space="preserve"> «</w:t>
      </w:r>
      <w:proofErr w:type="spellStart"/>
      <w:r w:rsidRPr="00922C8E">
        <w:rPr>
          <w:sz w:val="28"/>
          <w:szCs w:val="28"/>
        </w:rPr>
        <w:t>Росатом</w:t>
      </w:r>
      <w:proofErr w:type="spellEnd"/>
      <w:r w:rsidRPr="00922C8E">
        <w:rPr>
          <w:sz w:val="28"/>
          <w:szCs w:val="28"/>
        </w:rPr>
        <w:t>»</w:t>
      </w:r>
      <w:r w:rsidRPr="00922C8E">
        <w:t xml:space="preserve"> </w:t>
      </w:r>
      <w:hyperlink r:id="rId12" w:history="1">
        <w:r w:rsidRPr="00922C8E">
          <w:rPr>
            <w:sz w:val="28"/>
            <w:szCs w:val="28"/>
          </w:rPr>
          <w:t>http://zakupki.rosatom.ru</w:t>
        </w:r>
      </w:hyperlink>
      <w:r w:rsidRPr="00922C8E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922C8E">
        <w:rPr>
          <w:sz w:val="28"/>
          <w:szCs w:val="28"/>
        </w:rPr>
        <w:t>с даты размещения</w:t>
      </w:r>
      <w:proofErr w:type="gramEnd"/>
      <w:r w:rsidRPr="00922C8E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4B0D11" w:rsidRPr="004B0D11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3" w:history="1">
        <w:r w:rsidR="004B0D11" w:rsidRPr="00916853">
          <w:rPr>
            <w:rStyle w:val="a8"/>
            <w:sz w:val="28"/>
            <w:szCs w:val="28"/>
          </w:rPr>
          <w:t>http://www.a-k-d.ru/</w:t>
        </w:r>
      </w:hyperlink>
      <w:r w:rsidR="004B0D11">
        <w:rPr>
          <w:sz w:val="28"/>
          <w:szCs w:val="28"/>
        </w:rPr>
        <w:t xml:space="preserve"> </w:t>
      </w:r>
      <w:r w:rsidRPr="00922C8E">
        <w:rPr>
          <w:sz w:val="28"/>
          <w:szCs w:val="28"/>
        </w:rPr>
        <w:t>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E25B1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7E16BB" w:rsidRPr="00F87B4D" w:rsidRDefault="007E16BB" w:rsidP="007E16BB">
      <w:pPr>
        <w:contextualSpacing/>
        <w:jc w:val="both"/>
        <w:rPr>
          <w:color w:val="FF0000"/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F87B4D">
        <w:rPr>
          <w:sz w:val="28"/>
          <w:szCs w:val="28"/>
        </w:rPr>
        <w:t xml:space="preserve"> </w:t>
      </w:r>
      <w:r w:rsidR="004B0D11" w:rsidRPr="004B0D11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4" w:history="1">
        <w:r w:rsidR="004B0D11" w:rsidRPr="00916853">
          <w:rPr>
            <w:rStyle w:val="a8"/>
            <w:sz w:val="28"/>
            <w:szCs w:val="28"/>
          </w:rPr>
          <w:t>http://www.a-k-d.ru/</w:t>
        </w:r>
      </w:hyperlink>
      <w:r w:rsidR="004B0D11">
        <w:rPr>
          <w:sz w:val="28"/>
          <w:szCs w:val="28"/>
        </w:rPr>
        <w:t>,</w:t>
      </w:r>
      <w:r w:rsidRPr="00E25B1F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981E00">
        <w:rPr>
          <w:b/>
          <w:spacing w:val="-6"/>
          <w:sz w:val="28"/>
          <w:szCs w:val="28"/>
        </w:rPr>
        <w:t xml:space="preserve"> </w:t>
      </w:r>
      <w:r w:rsidR="00734EA6">
        <w:rPr>
          <w:b/>
          <w:spacing w:val="-6"/>
          <w:sz w:val="28"/>
          <w:szCs w:val="28"/>
        </w:rPr>
        <w:t>03</w:t>
      </w:r>
      <w:proofErr w:type="gramEnd"/>
      <w:r w:rsidR="00734EA6">
        <w:rPr>
          <w:b/>
          <w:spacing w:val="-6"/>
          <w:sz w:val="28"/>
          <w:szCs w:val="28"/>
        </w:rPr>
        <w:t xml:space="preserve"> июня</w:t>
      </w:r>
      <w:r w:rsidR="00CD6038">
        <w:rPr>
          <w:b/>
          <w:spacing w:val="-6"/>
          <w:sz w:val="28"/>
          <w:szCs w:val="28"/>
        </w:rPr>
        <w:t xml:space="preserve"> </w:t>
      </w:r>
      <w:r w:rsidR="00981E00">
        <w:rPr>
          <w:b/>
          <w:spacing w:val="-6"/>
          <w:sz w:val="28"/>
          <w:szCs w:val="28"/>
        </w:rPr>
        <w:t>2014</w:t>
      </w:r>
      <w:r w:rsidRPr="007F0700">
        <w:rPr>
          <w:b/>
          <w:spacing w:val="-6"/>
          <w:sz w:val="28"/>
          <w:szCs w:val="28"/>
        </w:rPr>
        <w:t xml:space="preserve"> г.</w:t>
      </w:r>
      <w:bookmarkStart w:id="1" w:name="_GoBack"/>
      <w:bookmarkEnd w:id="1"/>
      <w:r w:rsidRPr="00F87B4D">
        <w:rPr>
          <w:color w:val="FF0000"/>
          <w:spacing w:val="-6"/>
          <w:sz w:val="28"/>
          <w:szCs w:val="28"/>
        </w:rPr>
        <w:t xml:space="preserve"> </w:t>
      </w:r>
    </w:p>
    <w:p w:rsidR="007E16BB" w:rsidRPr="00E65FC5" w:rsidRDefault="007E16BB" w:rsidP="00734EA6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7F0700">
        <w:rPr>
          <w:b/>
          <w:spacing w:val="-6"/>
          <w:sz w:val="28"/>
          <w:szCs w:val="28"/>
        </w:rPr>
        <w:t>Место и дата проведения отборочной стадии и итогов запроса цен</w:t>
      </w:r>
      <w:r w:rsidRPr="007F0700">
        <w:rPr>
          <w:spacing w:val="-6"/>
          <w:sz w:val="28"/>
          <w:szCs w:val="28"/>
        </w:rPr>
        <w:t>:</w:t>
      </w:r>
      <w:r w:rsidRPr="007F0700">
        <w:rPr>
          <w:sz w:val="28"/>
          <w:szCs w:val="28"/>
        </w:rPr>
        <w:t xml:space="preserve"> </w:t>
      </w:r>
      <w:r w:rsidR="00734EA6" w:rsidRPr="00734EA6">
        <w:rPr>
          <w:sz w:val="28"/>
          <w:szCs w:val="28"/>
        </w:rPr>
        <w:t>109004, Москва,  ул. Земляной Вал, д.59, стр. 2.</w:t>
      </w:r>
      <w:r w:rsidRPr="00E65FC5">
        <w:rPr>
          <w:b/>
          <w:spacing w:val="-6"/>
          <w:sz w:val="28"/>
          <w:szCs w:val="28"/>
        </w:rPr>
        <w:t xml:space="preserve">не позднее </w:t>
      </w:r>
      <w:r w:rsidR="00734EA6">
        <w:rPr>
          <w:b/>
          <w:spacing w:val="-6"/>
          <w:sz w:val="28"/>
          <w:szCs w:val="28"/>
        </w:rPr>
        <w:t>06</w:t>
      </w:r>
      <w:r w:rsidR="00981E00" w:rsidRPr="007F0700">
        <w:rPr>
          <w:b/>
          <w:spacing w:val="-6"/>
          <w:sz w:val="28"/>
          <w:szCs w:val="28"/>
        </w:rPr>
        <w:t xml:space="preserve"> </w:t>
      </w:r>
      <w:r w:rsidR="00734EA6">
        <w:rPr>
          <w:b/>
          <w:spacing w:val="-6"/>
          <w:sz w:val="28"/>
          <w:szCs w:val="28"/>
        </w:rPr>
        <w:t>июня</w:t>
      </w:r>
      <w:r w:rsidR="00981E00">
        <w:rPr>
          <w:b/>
          <w:spacing w:val="-6"/>
          <w:sz w:val="28"/>
          <w:szCs w:val="28"/>
        </w:rPr>
        <w:t xml:space="preserve"> 2014</w:t>
      </w:r>
      <w:r w:rsidR="00981E00" w:rsidRPr="007F0700">
        <w:rPr>
          <w:b/>
          <w:spacing w:val="-6"/>
          <w:sz w:val="28"/>
          <w:szCs w:val="28"/>
        </w:rPr>
        <w:t xml:space="preserve"> г.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E65FC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0F9E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</w:t>
      </w:r>
      <w:r w:rsidRPr="00E25B1F">
        <w:rPr>
          <w:i/>
          <w:spacing w:val="-6"/>
          <w:sz w:val="28"/>
          <w:szCs w:val="28"/>
        </w:rPr>
        <w:t xml:space="preserve"> </w:t>
      </w:r>
      <w:r w:rsidRPr="00AB0F9E">
        <w:rPr>
          <w:spacing w:val="-6"/>
          <w:sz w:val="28"/>
          <w:szCs w:val="28"/>
        </w:rPr>
        <w:t>не требуется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16BB" w:rsidRPr="00E25B1F" w:rsidRDefault="007E16BB" w:rsidP="007E16B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A4E49" w:rsidRDefault="00DD7E75" w:rsidP="007E16BB"/>
    <w:sectPr w:rsidR="003A4E49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E75" w:rsidRDefault="00DD7E75" w:rsidP="007E16BB">
      <w:r>
        <w:separator/>
      </w:r>
    </w:p>
  </w:endnote>
  <w:endnote w:type="continuationSeparator" w:id="0">
    <w:p w:rsidR="00DD7E75" w:rsidRDefault="00DD7E75" w:rsidP="007E1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lektra Text Pro">
    <w:panose1 w:val="00000000000000000000"/>
    <w:charset w:val="00"/>
    <w:family w:val="modern"/>
    <w:notTrueType/>
    <w:pitch w:val="variable"/>
    <w:sig w:usb0="800002AF" w:usb1="5000206A" w:usb2="00000000" w:usb3="00000000" w:csb0="000001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Default="006C030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A0A44" w:rsidRDefault="00DD7E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E6219" w:rsidRDefault="00DD7E75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E75" w:rsidRDefault="00DD7E75" w:rsidP="007E16BB">
      <w:r>
        <w:separator/>
      </w:r>
    </w:p>
  </w:footnote>
  <w:footnote w:type="continuationSeparator" w:id="0">
    <w:p w:rsidR="00DD7E75" w:rsidRDefault="00DD7E75" w:rsidP="007E1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EC3" w:rsidRPr="00B47EC3" w:rsidRDefault="006C0302" w:rsidP="00B47EC3">
    <w:pPr>
      <w:jc w:val="center"/>
      <w:rPr>
        <w:b/>
        <w:sz w:val="32"/>
        <w:szCs w:val="32"/>
      </w:rPr>
    </w:pPr>
    <w:r w:rsidRPr="00B47EC3">
      <w:rPr>
        <w:b/>
        <w:sz w:val="32"/>
        <w:szCs w:val="32"/>
      </w:rPr>
      <w:t>ЗАО «РУСБУРМАШ»</w:t>
    </w:r>
  </w:p>
  <w:p w:rsidR="003A0A44" w:rsidRPr="00B47EC3" w:rsidRDefault="00DD7E75" w:rsidP="00B47EC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A44" w:rsidRPr="00F429FC" w:rsidRDefault="006C0302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0D1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236"/>
    <w:rsid w:val="000E0CE4"/>
    <w:rsid w:val="000F01DE"/>
    <w:rsid w:val="00115236"/>
    <w:rsid w:val="001709EC"/>
    <w:rsid w:val="001E2C68"/>
    <w:rsid w:val="002037F2"/>
    <w:rsid w:val="0025194C"/>
    <w:rsid w:val="003473B1"/>
    <w:rsid w:val="00446122"/>
    <w:rsid w:val="00480FA7"/>
    <w:rsid w:val="004B0D11"/>
    <w:rsid w:val="00552BDE"/>
    <w:rsid w:val="00605BAB"/>
    <w:rsid w:val="006648B1"/>
    <w:rsid w:val="006C0302"/>
    <w:rsid w:val="006E4944"/>
    <w:rsid w:val="006F5901"/>
    <w:rsid w:val="00703C1D"/>
    <w:rsid w:val="00712AA8"/>
    <w:rsid w:val="00734EA6"/>
    <w:rsid w:val="007B79F9"/>
    <w:rsid w:val="007E16BB"/>
    <w:rsid w:val="00805794"/>
    <w:rsid w:val="008A731A"/>
    <w:rsid w:val="00931485"/>
    <w:rsid w:val="00981E00"/>
    <w:rsid w:val="00A61E26"/>
    <w:rsid w:val="00AE1A4F"/>
    <w:rsid w:val="00B05862"/>
    <w:rsid w:val="00BD5B58"/>
    <w:rsid w:val="00C71726"/>
    <w:rsid w:val="00CD6038"/>
    <w:rsid w:val="00CE71B1"/>
    <w:rsid w:val="00DB4231"/>
    <w:rsid w:val="00DD7E75"/>
    <w:rsid w:val="00E623E6"/>
    <w:rsid w:val="00EE25BB"/>
    <w:rsid w:val="00F368A1"/>
    <w:rsid w:val="00FA6A2E"/>
    <w:rsid w:val="00FE4E62"/>
    <w:rsid w:val="00FF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7E16BB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E16BB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7E16BB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E16BB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7E16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7E16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7E16BB"/>
  </w:style>
  <w:style w:type="paragraph" w:customStyle="1" w:styleId="11">
    <w:name w:val="заголовок 11"/>
    <w:basedOn w:val="a"/>
    <w:next w:val="a"/>
    <w:rsid w:val="007E16BB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7E16BB"/>
    <w:pPr>
      <w:keepNext/>
      <w:widowControl w:val="0"/>
      <w:jc w:val="center"/>
    </w:pPr>
    <w:rPr>
      <w:b/>
      <w:snapToGrid w:val="0"/>
      <w:sz w:val="22"/>
      <w:szCs w:val="20"/>
    </w:rPr>
  </w:style>
  <w:style w:type="character" w:styleId="a8">
    <w:name w:val="Hyperlink"/>
    <w:uiPriority w:val="99"/>
    <w:rsid w:val="007E16BB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7E16B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7E16BB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7E16B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HTML">
    <w:name w:val="HTML Preformatted"/>
    <w:basedOn w:val="a"/>
    <w:link w:val="HTML0"/>
    <w:semiHidden/>
    <w:rsid w:val="007E16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E16B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fomkingg@rbm-armz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Цыганчук Наталья Вячеславовна</dc:creator>
  <cp:lastModifiedBy>Фомкин Григорий Григорьевич</cp:lastModifiedBy>
  <cp:revision>13</cp:revision>
  <dcterms:created xsi:type="dcterms:W3CDTF">2014-04-06T12:00:00Z</dcterms:created>
  <dcterms:modified xsi:type="dcterms:W3CDTF">2014-05-27T11:55:00Z</dcterms:modified>
</cp:coreProperties>
</file>