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AC33D6">
              <w:rPr>
                <w:b/>
                <w:u w:val="single"/>
              </w:rPr>
              <w:t>875</w:t>
            </w:r>
            <w:r w:rsidRPr="00E75F7D">
              <w:rPr>
                <w:b/>
                <w:u w:val="single"/>
              </w:rPr>
              <w:t xml:space="preserve">  от «</w:t>
            </w:r>
            <w:r w:rsidR="00AC33D6">
              <w:rPr>
                <w:b/>
                <w:u w:val="single"/>
              </w:rPr>
              <w:t>28</w:t>
            </w:r>
            <w:r w:rsidRPr="00E75F7D">
              <w:rPr>
                <w:b/>
                <w:u w:val="single"/>
              </w:rPr>
              <w:t xml:space="preserve">»   </w:t>
            </w:r>
            <w:r w:rsidR="00AC33D6">
              <w:rPr>
                <w:b/>
                <w:u w:val="single"/>
              </w:rPr>
              <w:t>января</w:t>
            </w:r>
            <w:r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AC33D6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AC33D6">
              <w:rPr>
                <w:b/>
              </w:rPr>
              <w:t>3762</w:t>
            </w:r>
          </w:p>
          <w:p w:rsidR="005B66F4" w:rsidRPr="005B66F4" w:rsidRDefault="00AC33D6" w:rsidP="00AC33D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="00826145">
              <w:rPr>
                <w:b/>
                <w:lang w:val="en-US"/>
              </w:rPr>
              <w:t>/</w:t>
            </w:r>
            <w:r>
              <w:rPr>
                <w:b/>
              </w:rPr>
              <w:t>163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AC33D6" w:rsidRPr="00932496" w:rsidRDefault="00AC33D6" w:rsidP="00AC33D6">
            <w:pPr>
              <w:ind w:right="153"/>
              <w:contextualSpacing/>
              <w:jc w:val="both"/>
            </w:pPr>
            <w:r w:rsidRPr="00932496">
              <w:rPr>
                <w:szCs w:val="22"/>
              </w:rPr>
              <w:t>Голубева Юлия Анатольевна, специалист по работе с договорми</w:t>
            </w:r>
          </w:p>
          <w:p w:rsidR="00EF1BD6" w:rsidRPr="00193DA0" w:rsidRDefault="00AC33D6" w:rsidP="00AC33D6">
            <w:pPr>
              <w:snapToGrid w:val="0"/>
              <w:rPr>
                <w:u w:val="single"/>
              </w:rPr>
            </w:pPr>
            <w:r w:rsidRPr="00932496">
              <w:t>(3823) 52-93-17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AC33D6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 w:rsidRPr="00AC33D6">
              <w:rPr>
                <w:b/>
                <w:sz w:val="24"/>
              </w:rPr>
              <w:t>оказание услуги по предоставлению крытой  теплой и открытой  холодной  охраняемой  круглогодичной  автостоянки</w:t>
            </w:r>
            <w:r w:rsidR="008E36DD"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AC33D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AC33D6">
              <w:rPr>
                <w:sz w:val="24"/>
                <w:szCs w:val="24"/>
              </w:rPr>
              <w:t>875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AC33D6">
              <w:rPr>
                <w:sz w:val="24"/>
                <w:szCs w:val="24"/>
              </w:rPr>
              <w:t>28</w:t>
            </w:r>
            <w:r w:rsidRPr="008E36DD">
              <w:rPr>
                <w:sz w:val="24"/>
                <w:szCs w:val="24"/>
              </w:rPr>
              <w:t xml:space="preserve"> </w:t>
            </w:r>
            <w:r w:rsidR="00AC33D6">
              <w:rPr>
                <w:sz w:val="24"/>
                <w:szCs w:val="24"/>
              </w:rPr>
              <w:t>января</w:t>
            </w:r>
            <w:r w:rsidRPr="008E36DD">
              <w:rPr>
                <w:sz w:val="24"/>
                <w:szCs w:val="24"/>
              </w:rPr>
              <w:t xml:space="preserve">  201</w:t>
            </w:r>
            <w:r w:rsidR="00AC33D6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>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C33D6" w:rsidRPr="00C61FCD" w:rsidRDefault="00AC33D6" w:rsidP="00AC33D6">
            <w:pPr>
              <w:ind w:right="153"/>
              <w:jc w:val="both"/>
              <w:rPr>
                <w:bCs/>
                <w:sz w:val="28"/>
              </w:rPr>
            </w:pPr>
            <w:r w:rsidRPr="00456D42">
              <w:rPr>
                <w:bCs/>
              </w:rPr>
              <w:t xml:space="preserve">с </w:t>
            </w:r>
            <w:r w:rsidRPr="00A05492">
              <w:rPr>
                <w:bCs/>
              </w:rPr>
              <w:t xml:space="preserve">момента подписания договора </w:t>
            </w:r>
            <w:r>
              <w:rPr>
                <w:bCs/>
              </w:rPr>
              <w:t>в течение одного календарного года</w:t>
            </w:r>
            <w:r w:rsidRPr="00014F14"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ЗАТО Северск Томской обл., </w:t>
            </w:r>
            <w:r w:rsidR="00AC33D6">
              <w:rPr>
                <w:bCs/>
              </w:rPr>
              <w:t>ОАО «СХК»</w:t>
            </w:r>
            <w:r w:rsidRPr="008E36DD">
              <w:rPr>
                <w:sz w:val="24"/>
                <w:szCs w:val="24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Default="00AC33D6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BF7F7E">
              <w:t>663</w:t>
            </w:r>
            <w:r>
              <w:t xml:space="preserve"> </w:t>
            </w:r>
            <w:r w:rsidRPr="00BF7F7E">
              <w:t>691,70</w:t>
            </w:r>
            <w:r w:rsidRPr="00EC1996">
              <w:t xml:space="preserve"> </w:t>
            </w:r>
            <w:r>
              <w:t xml:space="preserve"> (Шестьсот шестьдесят три тысячи шестьсот девяносто один рубль семьдесят копеек)</w:t>
            </w:r>
            <w:r w:rsidRPr="00EA7263">
              <w:t> </w:t>
            </w:r>
            <w:r>
              <w:t>руб</w:t>
            </w:r>
            <w:r w:rsidRPr="005B6E58">
              <w:t>, включая НДС</w:t>
            </w:r>
            <w:r>
              <w:t xml:space="preserve"> -18%</w:t>
            </w:r>
            <w:r w:rsidR="00AB12B2" w:rsidRPr="00AB12B2">
              <w:rPr>
                <w:sz w:val="24"/>
                <w:szCs w:val="24"/>
              </w:rPr>
              <w:t>.</w:t>
            </w:r>
          </w:p>
          <w:p w:rsidR="00AC33D6" w:rsidRPr="00AB12B2" w:rsidRDefault="00AC33D6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177157">
              <w:rPr>
                <w:bCs/>
              </w:rPr>
              <w:t>Цена договора должна оставаться фиксированной в течение всего срока действия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C33D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AC33D6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30</w:t>
            </w:r>
          </w:p>
        </w:tc>
        <w:tc>
          <w:tcPr>
            <w:tcW w:w="1576" w:type="dxa"/>
          </w:tcPr>
          <w:p w:rsidR="007C727A" w:rsidRPr="00CE5074" w:rsidRDefault="00AC33D6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684" w:type="dxa"/>
          </w:tcPr>
          <w:p w:rsidR="007C727A" w:rsidRPr="00CE5074" w:rsidRDefault="007C727A" w:rsidP="00AC33D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AC33D6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AC33D6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11</w:t>
            </w:r>
          </w:p>
        </w:tc>
        <w:tc>
          <w:tcPr>
            <w:tcW w:w="1701" w:type="dxa"/>
          </w:tcPr>
          <w:p w:rsidR="007C727A" w:rsidRPr="00CE5074" w:rsidRDefault="00AC33D6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984" w:type="dxa"/>
          </w:tcPr>
          <w:p w:rsidR="007C727A" w:rsidRPr="00CE5074" w:rsidRDefault="007C727A" w:rsidP="00AC33D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AC33D6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AC33D6">
              <w:rPr>
                <w:b/>
                <w:i/>
                <w:spacing w:val="-6"/>
                <w:sz w:val="24"/>
                <w:szCs w:val="24"/>
              </w:rPr>
              <w:t>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C33D6" w:rsidRPr="00AC33D6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</w:t>
            </w:r>
            <w:r w:rsidRPr="00CA3460">
              <w:rPr>
                <w:b/>
                <w:sz w:val="24"/>
                <w:szCs w:val="24"/>
              </w:rPr>
              <w:t>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AC33D6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AC33D6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C33D6">
              <w:rPr>
                <w:b/>
                <w:i/>
                <w:spacing w:val="-6"/>
                <w:sz w:val="24"/>
                <w:szCs w:val="24"/>
              </w:rPr>
              <w:t>21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C33D6" w:rsidRPr="00AC33D6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AC33D6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AC33D6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C33D6">
              <w:rPr>
                <w:b/>
                <w:i/>
                <w:spacing w:val="-6"/>
                <w:sz w:val="24"/>
                <w:szCs w:val="24"/>
              </w:rPr>
              <w:t>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4»  </w:t>
            </w:r>
            <w:r w:rsidR="00AC33D6">
              <w:rPr>
                <w:b/>
                <w:i/>
                <w:spacing w:val="-6"/>
                <w:sz w:val="24"/>
                <w:szCs w:val="24"/>
              </w:rPr>
              <w:t>марта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</w:t>
            </w:r>
            <w:r w:rsidRPr="00CA3460">
              <w:rPr>
                <w:sz w:val="24"/>
                <w:szCs w:val="24"/>
              </w:rPr>
              <w:lastRenderedPageBreak/>
              <w:t xml:space="preserve">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4F8" w:rsidRDefault="002174F8" w:rsidP="00B316AA">
      <w:r>
        <w:separator/>
      </w:r>
    </w:p>
  </w:endnote>
  <w:endnote w:type="continuationSeparator" w:id="0">
    <w:p w:rsidR="002174F8" w:rsidRDefault="002174F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4F8" w:rsidRDefault="002174F8" w:rsidP="00B316AA">
      <w:r>
        <w:separator/>
      </w:r>
    </w:p>
  </w:footnote>
  <w:footnote w:type="continuationSeparator" w:id="0">
    <w:p w:rsidR="002174F8" w:rsidRDefault="002174F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D04D0">
        <w:pPr>
          <w:pStyle w:val="a5"/>
          <w:jc w:val="center"/>
        </w:pPr>
        <w:fldSimple w:instr=" PAGE   \* MERGEFORMAT ">
          <w:r w:rsidR="009F4E6B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6CF1"/>
    <w:rsid w:val="00215178"/>
    <w:rsid w:val="002174F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5057F9"/>
    <w:rsid w:val="0050761D"/>
    <w:rsid w:val="0054500F"/>
    <w:rsid w:val="005657BF"/>
    <w:rsid w:val="00577BC9"/>
    <w:rsid w:val="005835ED"/>
    <w:rsid w:val="005B6600"/>
    <w:rsid w:val="005B66F4"/>
    <w:rsid w:val="005C2AE7"/>
    <w:rsid w:val="005D04D0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2BD5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4E6B"/>
    <w:rsid w:val="009F63AA"/>
    <w:rsid w:val="00A22E40"/>
    <w:rsid w:val="00A50B08"/>
    <w:rsid w:val="00A64F7E"/>
    <w:rsid w:val="00A64F93"/>
    <w:rsid w:val="00A653E8"/>
    <w:rsid w:val="00A65E9B"/>
    <w:rsid w:val="00A92C63"/>
    <w:rsid w:val="00AA50B7"/>
    <w:rsid w:val="00AB12B2"/>
    <w:rsid w:val="00AB1E53"/>
    <w:rsid w:val="00AC25E0"/>
    <w:rsid w:val="00AC33D6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063B7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F35C2-D4CA-4372-A83A-D7E500FAE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2013-10-31T09:46:00Z</dcterms:created>
  <dcterms:modified xsi:type="dcterms:W3CDTF">2014-01-30T07:58:00Z</dcterms:modified>
</cp:coreProperties>
</file>