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28177F"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 xml:space="preserve">ачальник </w:t>
      </w:r>
      <w:r w:rsidR="007452E5">
        <w:t>Управления</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8458118"/>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7452E5" w:rsidRDefault="000A3B14" w:rsidP="002360CA">
      <w:pPr>
        <w:pStyle w:val="af1"/>
        <w:spacing w:before="0" w:beforeAutospacing="0" w:after="0" w:afterAutospacing="0"/>
        <w:jc w:val="center"/>
        <w:rPr>
          <w:b/>
          <w:bCs/>
          <w:sz w:val="26"/>
          <w:szCs w:val="26"/>
        </w:rPr>
      </w:pPr>
      <w:r w:rsidRPr="007452E5">
        <w:rPr>
          <w:b/>
          <w:sz w:val="28"/>
          <w:szCs w:val="28"/>
        </w:rPr>
        <w:t>Открыт</w:t>
      </w:r>
      <w:r w:rsidR="002360CA" w:rsidRPr="007452E5">
        <w:rPr>
          <w:b/>
          <w:sz w:val="28"/>
          <w:szCs w:val="28"/>
        </w:rPr>
        <w:t>ый</w:t>
      </w:r>
      <w:r w:rsidR="00C257F9" w:rsidRPr="007452E5">
        <w:rPr>
          <w:b/>
          <w:sz w:val="28"/>
          <w:szCs w:val="28"/>
        </w:rPr>
        <w:t xml:space="preserve"> </w:t>
      </w:r>
      <w:r w:rsidR="00AE5C96" w:rsidRPr="007452E5">
        <w:rPr>
          <w:b/>
          <w:sz w:val="28"/>
          <w:szCs w:val="28"/>
        </w:rPr>
        <w:t>аукцион</w:t>
      </w:r>
      <w:r w:rsidR="00C257F9" w:rsidRPr="007452E5">
        <w:rPr>
          <w:b/>
          <w:sz w:val="28"/>
          <w:szCs w:val="28"/>
        </w:rPr>
        <w:t xml:space="preserve"> </w:t>
      </w:r>
      <w:r w:rsidRPr="007452E5">
        <w:rPr>
          <w:b/>
          <w:sz w:val="28"/>
          <w:szCs w:val="28"/>
        </w:rPr>
        <w:t>в</w:t>
      </w:r>
      <w:r w:rsidR="00C257F9" w:rsidRPr="007452E5">
        <w:rPr>
          <w:b/>
          <w:sz w:val="28"/>
          <w:szCs w:val="28"/>
        </w:rPr>
        <w:t xml:space="preserve"> </w:t>
      </w:r>
      <w:r w:rsidRPr="007452E5">
        <w:rPr>
          <w:b/>
          <w:sz w:val="28"/>
          <w:szCs w:val="28"/>
        </w:rPr>
        <w:t>электронной</w:t>
      </w:r>
      <w:r w:rsidR="00C257F9" w:rsidRPr="007452E5">
        <w:rPr>
          <w:b/>
          <w:sz w:val="28"/>
          <w:szCs w:val="28"/>
        </w:rPr>
        <w:t xml:space="preserve"> </w:t>
      </w:r>
      <w:r w:rsidRPr="007452E5">
        <w:rPr>
          <w:b/>
          <w:sz w:val="28"/>
          <w:szCs w:val="28"/>
        </w:rPr>
        <w:t>форме</w:t>
      </w:r>
      <w:r w:rsidR="00C257F9" w:rsidRPr="007452E5">
        <w:rPr>
          <w:b/>
          <w:sz w:val="28"/>
          <w:szCs w:val="28"/>
        </w:rPr>
        <w:t xml:space="preserve"> </w:t>
      </w:r>
      <w:r w:rsidR="00CA2886" w:rsidRPr="007452E5">
        <w:rPr>
          <w:b/>
          <w:sz w:val="28"/>
          <w:szCs w:val="28"/>
        </w:rPr>
        <w:t xml:space="preserve">без квалификационного отбора </w:t>
      </w:r>
      <w:r w:rsidRPr="007452E5">
        <w:rPr>
          <w:b/>
          <w:sz w:val="28"/>
          <w:szCs w:val="28"/>
        </w:rPr>
        <w:t>на</w:t>
      </w:r>
      <w:r w:rsidR="00C257F9" w:rsidRPr="007452E5">
        <w:rPr>
          <w:b/>
          <w:sz w:val="28"/>
          <w:szCs w:val="28"/>
        </w:rPr>
        <w:t xml:space="preserve"> </w:t>
      </w:r>
      <w:r w:rsidRPr="007452E5">
        <w:rPr>
          <w:b/>
          <w:sz w:val="28"/>
          <w:szCs w:val="28"/>
        </w:rPr>
        <w:t>право</w:t>
      </w:r>
      <w:r w:rsidR="00C257F9" w:rsidRPr="007452E5">
        <w:rPr>
          <w:b/>
          <w:sz w:val="28"/>
          <w:szCs w:val="28"/>
        </w:rPr>
        <w:t xml:space="preserve"> </w:t>
      </w:r>
      <w:r w:rsidRPr="007452E5">
        <w:rPr>
          <w:b/>
          <w:sz w:val="28"/>
          <w:szCs w:val="28"/>
        </w:rPr>
        <w:t>заключения</w:t>
      </w:r>
      <w:r w:rsidR="00C257F9" w:rsidRPr="007452E5">
        <w:rPr>
          <w:b/>
          <w:sz w:val="28"/>
          <w:szCs w:val="28"/>
        </w:rPr>
        <w:t xml:space="preserve"> </w:t>
      </w:r>
      <w:r w:rsidRPr="007452E5">
        <w:rPr>
          <w:b/>
          <w:sz w:val="28"/>
          <w:szCs w:val="28"/>
        </w:rPr>
        <w:t>договора</w:t>
      </w:r>
      <w:r w:rsidR="002360CA" w:rsidRPr="007452E5">
        <w:rPr>
          <w:b/>
          <w:sz w:val="28"/>
          <w:szCs w:val="28"/>
        </w:rPr>
        <w:t xml:space="preserve"> </w:t>
      </w:r>
      <w:r w:rsidR="002360CA" w:rsidRPr="002360CA">
        <w:rPr>
          <w:b/>
          <w:sz w:val="26"/>
          <w:szCs w:val="26"/>
        </w:rPr>
        <w:br/>
      </w:r>
      <w:r w:rsidR="00A400E9" w:rsidRPr="00A400E9">
        <w:rPr>
          <w:caps/>
        </w:rPr>
        <w:t>на техническое обслуживание технических средств физической защиты комплекса физической защиты на площадке ПХРО Казанского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7452E5" w:rsidRDefault="00680B64" w:rsidP="009A332E">
      <w:pPr>
        <w:pStyle w:val="19"/>
        <w:widowControl/>
        <w:spacing w:line="240" w:lineRule="auto"/>
        <w:rPr>
          <w:b w:val="0"/>
          <w:bCs/>
          <w:snapToGrid/>
          <w:sz w:val="24"/>
          <w:szCs w:val="24"/>
        </w:rPr>
      </w:pPr>
      <w:r w:rsidRPr="00E074ED">
        <w:rPr>
          <w:b w:val="0"/>
          <w:bCs/>
          <w:snapToGrid/>
          <w:sz w:val="18"/>
          <w:szCs w:val="18"/>
        </w:rPr>
        <w:br w:type="page"/>
      </w:r>
      <w:bookmarkStart w:id="4" w:name="_Toc318388607"/>
      <w:bookmarkStart w:id="5" w:name="_Toc320285820"/>
      <w:bookmarkStart w:id="6" w:name="_Toc326685720"/>
      <w:r w:rsidR="000A3B14" w:rsidRPr="007452E5">
        <w:rPr>
          <w:b w:val="0"/>
          <w:bCs/>
          <w:snapToGrid/>
          <w:sz w:val="24"/>
          <w:szCs w:val="24"/>
        </w:rPr>
        <w:lastRenderedPageBreak/>
        <w:t>СОДЕРЖАНИЕ</w:t>
      </w:r>
      <w:bookmarkEnd w:id="4"/>
      <w:bookmarkEnd w:id="5"/>
      <w:bookmarkEnd w:id="6"/>
    </w:p>
    <w:p w:rsidR="00640ACB" w:rsidRDefault="0028177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8458118" w:history="1">
        <w:r w:rsidR="00640ACB" w:rsidRPr="0072539E">
          <w:rPr>
            <w:rStyle w:val="ac"/>
            <w:b/>
            <w:bCs/>
          </w:rPr>
          <w:t>АУКЦИОННАЯ ДОКУМЕНТАЦИЯ</w:t>
        </w:r>
        <w:r w:rsidR="00640ACB">
          <w:rPr>
            <w:webHidden/>
          </w:rPr>
          <w:tab/>
        </w:r>
        <w:r>
          <w:rPr>
            <w:webHidden/>
          </w:rPr>
          <w:fldChar w:fldCharType="begin"/>
        </w:r>
        <w:r w:rsidR="00640ACB">
          <w:rPr>
            <w:webHidden/>
          </w:rPr>
          <w:instrText xml:space="preserve"> PAGEREF _Toc348458118 \h </w:instrText>
        </w:r>
        <w:r>
          <w:rPr>
            <w:webHidden/>
          </w:rPr>
        </w:r>
        <w:r>
          <w:rPr>
            <w:webHidden/>
          </w:rPr>
          <w:fldChar w:fldCharType="separate"/>
        </w:r>
        <w:r w:rsidR="00640ACB">
          <w:rPr>
            <w:webHidden/>
          </w:rPr>
          <w:t>1</w:t>
        </w:r>
        <w:r>
          <w:rPr>
            <w:webHidden/>
          </w:rPr>
          <w:fldChar w:fldCharType="end"/>
        </w:r>
      </w:hyperlink>
    </w:p>
    <w:p w:rsidR="00640ACB" w:rsidRDefault="0028177F">
      <w:pPr>
        <w:pStyle w:val="1a"/>
        <w:rPr>
          <w:rFonts w:asciiTheme="minorHAnsi" w:eastAsiaTheme="minorEastAsia" w:hAnsiTheme="minorHAnsi" w:cstheme="minorBidi"/>
          <w:sz w:val="22"/>
          <w:szCs w:val="22"/>
        </w:rPr>
      </w:pPr>
      <w:hyperlink w:anchor="_Toc348458119" w:history="1">
        <w:r w:rsidR="00640ACB" w:rsidRPr="0072539E">
          <w:rPr>
            <w:rStyle w:val="ac"/>
            <w:b/>
          </w:rPr>
          <w:t>ИЗВЕЩЕНИЕ О ПРОВЕДЕНИИ АУКЦИОНА В ЭЛЕКТРОННОЙ ФОРМЕ</w:t>
        </w:r>
        <w:r w:rsidR="00640ACB">
          <w:rPr>
            <w:webHidden/>
          </w:rPr>
          <w:tab/>
        </w:r>
        <w:r>
          <w:rPr>
            <w:webHidden/>
          </w:rPr>
          <w:fldChar w:fldCharType="begin"/>
        </w:r>
        <w:r w:rsidR="00640ACB">
          <w:rPr>
            <w:webHidden/>
          </w:rPr>
          <w:instrText xml:space="preserve"> PAGEREF _Toc348458119 \h </w:instrText>
        </w:r>
        <w:r>
          <w:rPr>
            <w:webHidden/>
          </w:rPr>
        </w:r>
        <w:r>
          <w:rPr>
            <w:webHidden/>
          </w:rPr>
          <w:fldChar w:fldCharType="separate"/>
        </w:r>
        <w:r w:rsidR="00640ACB">
          <w:rPr>
            <w:webHidden/>
          </w:rPr>
          <w:t>4</w:t>
        </w:r>
        <w:r>
          <w:rPr>
            <w:webHidden/>
          </w:rPr>
          <w:fldChar w:fldCharType="end"/>
        </w:r>
      </w:hyperlink>
    </w:p>
    <w:p w:rsidR="00640ACB" w:rsidRDefault="0028177F">
      <w:pPr>
        <w:pStyle w:val="1a"/>
        <w:rPr>
          <w:rFonts w:asciiTheme="minorHAnsi" w:eastAsiaTheme="minorEastAsia" w:hAnsiTheme="minorHAnsi" w:cstheme="minorBidi"/>
          <w:sz w:val="22"/>
          <w:szCs w:val="22"/>
        </w:rPr>
      </w:pPr>
      <w:hyperlink w:anchor="_Toc348458120" w:history="1">
        <w:r w:rsidR="00640ACB" w:rsidRPr="0072539E">
          <w:rPr>
            <w:rStyle w:val="ac"/>
            <w:b/>
            <w:iCs/>
          </w:rPr>
          <w:t>ЧАСТЬ 1.</w:t>
        </w:r>
        <w:r w:rsidR="00640ACB">
          <w:rPr>
            <w:webHidden/>
          </w:rPr>
          <w:tab/>
        </w:r>
        <w:r>
          <w:rPr>
            <w:webHidden/>
          </w:rPr>
          <w:fldChar w:fldCharType="begin"/>
        </w:r>
        <w:r w:rsidR="00640ACB">
          <w:rPr>
            <w:webHidden/>
          </w:rPr>
          <w:instrText xml:space="preserve"> PAGEREF _Toc348458120 \h </w:instrText>
        </w:r>
        <w:r>
          <w:rPr>
            <w:webHidden/>
          </w:rPr>
        </w:r>
        <w:r>
          <w:rPr>
            <w:webHidden/>
          </w:rPr>
          <w:fldChar w:fldCharType="separate"/>
        </w:r>
        <w:r w:rsidR="00640ACB">
          <w:rPr>
            <w:webHidden/>
          </w:rPr>
          <w:t>6</w:t>
        </w:r>
        <w:r>
          <w:rPr>
            <w:webHidden/>
          </w:rPr>
          <w:fldChar w:fldCharType="end"/>
        </w:r>
      </w:hyperlink>
    </w:p>
    <w:p w:rsidR="00640ACB" w:rsidRDefault="0028177F">
      <w:pPr>
        <w:pStyle w:val="1a"/>
        <w:tabs>
          <w:tab w:val="left" w:pos="1200"/>
        </w:tabs>
        <w:rPr>
          <w:rFonts w:asciiTheme="minorHAnsi" w:eastAsiaTheme="minorEastAsia" w:hAnsiTheme="minorHAnsi" w:cstheme="minorBidi"/>
          <w:sz w:val="22"/>
          <w:szCs w:val="22"/>
        </w:rPr>
      </w:pPr>
      <w:hyperlink w:anchor="_Toc348458121" w:history="1">
        <w:r w:rsidR="00640ACB" w:rsidRPr="0072539E">
          <w:rPr>
            <w:rStyle w:val="ac"/>
            <w:b/>
          </w:rPr>
          <w:t>Раздел 1.</w:t>
        </w:r>
        <w:r w:rsidR="00640ACB">
          <w:rPr>
            <w:rFonts w:asciiTheme="minorHAnsi" w:eastAsiaTheme="minorEastAsia" w:hAnsiTheme="minorHAnsi" w:cstheme="minorBidi"/>
            <w:sz w:val="22"/>
            <w:szCs w:val="22"/>
          </w:rPr>
          <w:tab/>
        </w:r>
        <w:r w:rsidR="00640ACB" w:rsidRPr="0072539E">
          <w:rPr>
            <w:rStyle w:val="ac"/>
            <w:b/>
          </w:rPr>
          <w:t>«ТЕРМИНЫ И ОПРЕДЕЛЕНИЯ»</w:t>
        </w:r>
        <w:r w:rsidR="00640ACB">
          <w:rPr>
            <w:webHidden/>
          </w:rPr>
          <w:tab/>
        </w:r>
        <w:r>
          <w:rPr>
            <w:webHidden/>
          </w:rPr>
          <w:fldChar w:fldCharType="begin"/>
        </w:r>
        <w:r w:rsidR="00640ACB">
          <w:rPr>
            <w:webHidden/>
          </w:rPr>
          <w:instrText xml:space="preserve"> PAGEREF _Toc348458121 \h </w:instrText>
        </w:r>
        <w:r>
          <w:rPr>
            <w:webHidden/>
          </w:rPr>
        </w:r>
        <w:r>
          <w:rPr>
            <w:webHidden/>
          </w:rPr>
          <w:fldChar w:fldCharType="separate"/>
        </w:r>
        <w:r w:rsidR="00640ACB">
          <w:rPr>
            <w:webHidden/>
          </w:rPr>
          <w:t>6</w:t>
        </w:r>
        <w:r>
          <w:rPr>
            <w:webHidden/>
          </w:rPr>
          <w:fldChar w:fldCharType="end"/>
        </w:r>
      </w:hyperlink>
    </w:p>
    <w:p w:rsidR="00640ACB" w:rsidRDefault="0028177F">
      <w:pPr>
        <w:pStyle w:val="1a"/>
        <w:tabs>
          <w:tab w:val="left" w:pos="1200"/>
        </w:tabs>
        <w:rPr>
          <w:rFonts w:asciiTheme="minorHAnsi" w:eastAsiaTheme="minorEastAsia" w:hAnsiTheme="minorHAnsi" w:cstheme="minorBidi"/>
          <w:sz w:val="22"/>
          <w:szCs w:val="22"/>
        </w:rPr>
      </w:pPr>
      <w:hyperlink w:anchor="_Toc348458122" w:history="1">
        <w:r w:rsidR="00640ACB" w:rsidRPr="0072539E">
          <w:rPr>
            <w:rStyle w:val="ac"/>
            <w:b/>
          </w:rPr>
          <w:t>Раздел 2.</w:t>
        </w:r>
        <w:r w:rsidR="00640ACB">
          <w:rPr>
            <w:rFonts w:asciiTheme="minorHAnsi" w:eastAsiaTheme="minorEastAsia" w:hAnsiTheme="minorHAnsi" w:cstheme="minorBidi"/>
            <w:sz w:val="22"/>
            <w:szCs w:val="22"/>
          </w:rPr>
          <w:tab/>
        </w:r>
        <w:r w:rsidR="00640ACB" w:rsidRPr="0072539E">
          <w:rPr>
            <w:rStyle w:val="ac"/>
            <w:b/>
          </w:rPr>
          <w:t>«ОБЩИЕ ПОЛОЖЕНИЯ»</w:t>
        </w:r>
        <w:r w:rsidR="00640ACB">
          <w:rPr>
            <w:webHidden/>
          </w:rPr>
          <w:tab/>
        </w:r>
        <w:r>
          <w:rPr>
            <w:webHidden/>
          </w:rPr>
          <w:fldChar w:fldCharType="begin"/>
        </w:r>
        <w:r w:rsidR="00640ACB">
          <w:rPr>
            <w:webHidden/>
          </w:rPr>
          <w:instrText xml:space="preserve"> PAGEREF _Toc348458122 \h </w:instrText>
        </w:r>
        <w:r>
          <w:rPr>
            <w:webHidden/>
          </w:rPr>
        </w:r>
        <w:r>
          <w:rPr>
            <w:webHidden/>
          </w:rPr>
          <w:fldChar w:fldCharType="separate"/>
        </w:r>
        <w:r w:rsidR="00640ACB">
          <w:rPr>
            <w:webHidden/>
          </w:rPr>
          <w:t>8</w:t>
        </w:r>
        <w:r>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3" w:history="1">
        <w:r w:rsidR="00640ACB" w:rsidRPr="00640ACB">
          <w:rPr>
            <w:rStyle w:val="ac"/>
          </w:rPr>
          <w:t>2.1.</w:t>
        </w:r>
        <w:r w:rsidR="00640ACB" w:rsidRPr="00640ACB">
          <w:rPr>
            <w:rFonts w:asciiTheme="minorHAnsi" w:eastAsiaTheme="minorEastAsia" w:hAnsiTheme="minorHAnsi" w:cstheme="minorBidi"/>
            <w:bCs w:val="0"/>
            <w:sz w:val="22"/>
            <w:szCs w:val="22"/>
          </w:rPr>
          <w:tab/>
        </w:r>
        <w:r w:rsidR="00640ACB" w:rsidRPr="00640ACB">
          <w:rPr>
            <w:rStyle w:val="ac"/>
          </w:rPr>
          <w:t>Форма и вид процедуры закупки, предмет аукциона</w:t>
        </w:r>
        <w:r w:rsidR="00640ACB" w:rsidRPr="00640ACB">
          <w:rPr>
            <w:webHidden/>
          </w:rPr>
          <w:tab/>
        </w:r>
        <w:r w:rsidRPr="00640ACB">
          <w:rPr>
            <w:webHidden/>
          </w:rPr>
          <w:fldChar w:fldCharType="begin"/>
        </w:r>
        <w:r w:rsidR="00640ACB" w:rsidRPr="00640ACB">
          <w:rPr>
            <w:webHidden/>
          </w:rPr>
          <w:instrText xml:space="preserve"> PAGEREF _Toc348458123 \h </w:instrText>
        </w:r>
        <w:r w:rsidRPr="00640ACB">
          <w:rPr>
            <w:webHidden/>
          </w:rPr>
        </w:r>
        <w:r w:rsidRPr="00640ACB">
          <w:rPr>
            <w:webHidden/>
          </w:rPr>
          <w:fldChar w:fldCharType="separate"/>
        </w:r>
        <w:r w:rsidR="00640ACB" w:rsidRPr="00640ACB">
          <w:rPr>
            <w:webHidden/>
          </w:rPr>
          <w:t>8</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4" w:history="1">
        <w:r w:rsidR="00640ACB" w:rsidRPr="00640ACB">
          <w:rPr>
            <w:rStyle w:val="ac"/>
          </w:rPr>
          <w:t>2.2.</w:t>
        </w:r>
        <w:r w:rsidR="00640ACB" w:rsidRPr="00640ACB">
          <w:rPr>
            <w:rFonts w:asciiTheme="minorHAnsi" w:eastAsiaTheme="minorEastAsia" w:hAnsiTheme="minorHAnsi" w:cstheme="minorBidi"/>
            <w:bCs w:val="0"/>
            <w:sz w:val="22"/>
            <w:szCs w:val="22"/>
          </w:rPr>
          <w:tab/>
        </w:r>
        <w:r w:rsidR="00640ACB" w:rsidRPr="00640ACB">
          <w:rPr>
            <w:rStyle w:val="ac"/>
          </w:rPr>
          <w:t>Участие в процедуре аукциона</w:t>
        </w:r>
        <w:r w:rsidR="00640ACB" w:rsidRPr="00640ACB">
          <w:rPr>
            <w:webHidden/>
          </w:rPr>
          <w:tab/>
        </w:r>
        <w:r w:rsidRPr="00640ACB">
          <w:rPr>
            <w:webHidden/>
          </w:rPr>
          <w:fldChar w:fldCharType="begin"/>
        </w:r>
        <w:r w:rsidR="00640ACB" w:rsidRPr="00640ACB">
          <w:rPr>
            <w:webHidden/>
          </w:rPr>
          <w:instrText xml:space="preserve"> PAGEREF _Toc348458124 \h </w:instrText>
        </w:r>
        <w:r w:rsidRPr="00640ACB">
          <w:rPr>
            <w:webHidden/>
          </w:rPr>
        </w:r>
        <w:r w:rsidRPr="00640ACB">
          <w:rPr>
            <w:webHidden/>
          </w:rPr>
          <w:fldChar w:fldCharType="separate"/>
        </w:r>
        <w:r w:rsidR="00640ACB" w:rsidRPr="00640ACB">
          <w:rPr>
            <w:webHidden/>
          </w:rPr>
          <w:t>8</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5" w:history="1">
        <w:r w:rsidR="00640ACB" w:rsidRPr="00640ACB">
          <w:rPr>
            <w:rStyle w:val="ac"/>
          </w:rPr>
          <w:t>2.3.</w:t>
        </w:r>
        <w:r w:rsidR="00640ACB" w:rsidRPr="00640ACB">
          <w:rPr>
            <w:rFonts w:asciiTheme="minorHAnsi" w:eastAsiaTheme="minorEastAsia" w:hAnsiTheme="minorHAnsi" w:cstheme="minorBidi"/>
            <w:bCs w:val="0"/>
            <w:sz w:val="22"/>
            <w:szCs w:val="22"/>
          </w:rPr>
          <w:tab/>
        </w:r>
        <w:r w:rsidR="00640ACB" w:rsidRPr="00640ACB">
          <w:rPr>
            <w:rStyle w:val="ac"/>
          </w:rPr>
          <w:t>Правовой статус документов</w:t>
        </w:r>
        <w:r w:rsidR="00640ACB" w:rsidRPr="00640ACB">
          <w:rPr>
            <w:webHidden/>
          </w:rPr>
          <w:tab/>
        </w:r>
        <w:r w:rsidRPr="00640ACB">
          <w:rPr>
            <w:webHidden/>
          </w:rPr>
          <w:fldChar w:fldCharType="begin"/>
        </w:r>
        <w:r w:rsidR="00640ACB" w:rsidRPr="00640ACB">
          <w:rPr>
            <w:webHidden/>
          </w:rPr>
          <w:instrText xml:space="preserve"> PAGEREF _Toc348458125 \h </w:instrText>
        </w:r>
        <w:r w:rsidRPr="00640ACB">
          <w:rPr>
            <w:webHidden/>
          </w:rPr>
        </w:r>
        <w:r w:rsidRPr="00640ACB">
          <w:rPr>
            <w:webHidden/>
          </w:rPr>
          <w:fldChar w:fldCharType="separate"/>
        </w:r>
        <w:r w:rsidR="00640ACB" w:rsidRPr="00640ACB">
          <w:rPr>
            <w:webHidden/>
          </w:rPr>
          <w:t>9</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6" w:history="1">
        <w:r w:rsidR="00640ACB" w:rsidRPr="00640ACB">
          <w:rPr>
            <w:rStyle w:val="ac"/>
          </w:rPr>
          <w:t>2.4.</w:t>
        </w:r>
        <w:r w:rsidR="00640ACB" w:rsidRPr="00640ACB">
          <w:rPr>
            <w:rFonts w:asciiTheme="minorHAnsi" w:eastAsiaTheme="minorEastAsia" w:hAnsiTheme="minorHAnsi" w:cstheme="minorBidi"/>
            <w:bCs w:val="0"/>
            <w:sz w:val="22"/>
            <w:szCs w:val="22"/>
          </w:rPr>
          <w:tab/>
        </w:r>
        <w:r w:rsidR="00640ACB" w:rsidRPr="00640ACB">
          <w:rPr>
            <w:rStyle w:val="ac"/>
          </w:rPr>
          <w:t>Особые положения в связи с проведением электронного аукциона через электронную торговую площадку</w:t>
        </w:r>
        <w:r w:rsidR="00640ACB" w:rsidRPr="00640ACB">
          <w:rPr>
            <w:webHidden/>
          </w:rPr>
          <w:tab/>
        </w:r>
        <w:r w:rsidRPr="00640ACB">
          <w:rPr>
            <w:webHidden/>
          </w:rPr>
          <w:fldChar w:fldCharType="begin"/>
        </w:r>
        <w:r w:rsidR="00640ACB" w:rsidRPr="00640ACB">
          <w:rPr>
            <w:webHidden/>
          </w:rPr>
          <w:instrText xml:space="preserve"> PAGEREF _Toc348458126 \h </w:instrText>
        </w:r>
        <w:r w:rsidRPr="00640ACB">
          <w:rPr>
            <w:webHidden/>
          </w:rPr>
        </w:r>
        <w:r w:rsidRPr="00640ACB">
          <w:rPr>
            <w:webHidden/>
          </w:rPr>
          <w:fldChar w:fldCharType="separate"/>
        </w:r>
        <w:r w:rsidR="00640ACB" w:rsidRPr="00640ACB">
          <w:rPr>
            <w:webHidden/>
          </w:rPr>
          <w:t>9</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7" w:history="1">
        <w:r w:rsidR="00640ACB" w:rsidRPr="00640ACB">
          <w:rPr>
            <w:rStyle w:val="ac"/>
          </w:rPr>
          <w:t>2.5.</w:t>
        </w:r>
        <w:r w:rsidR="00640ACB" w:rsidRPr="00640ACB">
          <w:rPr>
            <w:rFonts w:asciiTheme="minorHAnsi" w:eastAsiaTheme="minorEastAsia" w:hAnsiTheme="minorHAnsi" w:cstheme="minorBidi"/>
            <w:bCs w:val="0"/>
            <w:sz w:val="22"/>
            <w:szCs w:val="22"/>
          </w:rPr>
          <w:tab/>
        </w:r>
        <w:r w:rsidR="00640ACB" w:rsidRPr="00640ACB">
          <w:rPr>
            <w:rStyle w:val="ac"/>
          </w:rPr>
          <w:t>Затраты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_Toc348458127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8" w:history="1">
        <w:r w:rsidR="00640ACB" w:rsidRPr="00640ACB">
          <w:rPr>
            <w:rStyle w:val="ac"/>
          </w:rPr>
          <w:t>2.6.</w:t>
        </w:r>
        <w:r w:rsidR="00640ACB" w:rsidRPr="00640ACB">
          <w:rPr>
            <w:rFonts w:asciiTheme="minorHAnsi" w:eastAsiaTheme="minorEastAsia" w:hAnsiTheme="minorHAnsi" w:cstheme="minorBidi"/>
            <w:bCs w:val="0"/>
            <w:sz w:val="22"/>
            <w:szCs w:val="22"/>
          </w:rPr>
          <w:tab/>
        </w:r>
        <w:r w:rsidR="00640ACB" w:rsidRPr="00640ACB">
          <w:rPr>
            <w:rStyle w:val="ac"/>
          </w:rPr>
          <w:t>Отказ от проведения электронного аукциона [или любого лота аукциона]</w:t>
        </w:r>
        <w:r w:rsidR="00640ACB" w:rsidRPr="00640ACB">
          <w:rPr>
            <w:webHidden/>
          </w:rPr>
          <w:tab/>
        </w:r>
        <w:r w:rsidRPr="00640ACB">
          <w:rPr>
            <w:webHidden/>
          </w:rPr>
          <w:fldChar w:fldCharType="begin"/>
        </w:r>
        <w:r w:rsidR="00640ACB" w:rsidRPr="00640ACB">
          <w:rPr>
            <w:webHidden/>
          </w:rPr>
          <w:instrText xml:space="preserve"> PAGEREF _Toc348458128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29" w:history="1">
        <w:r w:rsidR="00640ACB" w:rsidRPr="00640ACB">
          <w:rPr>
            <w:rStyle w:val="ac"/>
          </w:rPr>
          <w:t>2.7.</w:t>
        </w:r>
        <w:r w:rsidR="00640ACB" w:rsidRPr="00640ACB">
          <w:rPr>
            <w:rFonts w:asciiTheme="minorHAnsi" w:eastAsiaTheme="minorEastAsia" w:hAnsiTheme="minorHAnsi" w:cstheme="minorBidi"/>
            <w:bCs w:val="0"/>
            <w:sz w:val="22"/>
            <w:szCs w:val="22"/>
          </w:rPr>
          <w:tab/>
        </w:r>
        <w:r w:rsidR="00640ACB" w:rsidRPr="00640ACB">
          <w:rPr>
            <w:rStyle w:val="ac"/>
          </w:rPr>
          <w:t>Официальный источник информации о ходе и результатах аукциона</w:t>
        </w:r>
        <w:r w:rsidR="00640ACB" w:rsidRPr="00640ACB">
          <w:rPr>
            <w:webHidden/>
          </w:rPr>
          <w:tab/>
        </w:r>
        <w:r w:rsidRPr="00640ACB">
          <w:rPr>
            <w:webHidden/>
          </w:rPr>
          <w:fldChar w:fldCharType="begin"/>
        </w:r>
        <w:r w:rsidR="00640ACB" w:rsidRPr="00640ACB">
          <w:rPr>
            <w:webHidden/>
          </w:rPr>
          <w:instrText xml:space="preserve"> PAGEREF _Toc348458129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0" w:history="1">
        <w:r w:rsidR="00640ACB" w:rsidRPr="00640ACB">
          <w:rPr>
            <w:rStyle w:val="ac"/>
          </w:rPr>
          <w:t>2.8.</w:t>
        </w:r>
        <w:r w:rsidR="00640ACB" w:rsidRPr="00640ACB">
          <w:rPr>
            <w:rFonts w:asciiTheme="minorHAnsi" w:eastAsiaTheme="minorEastAsia" w:hAnsiTheme="minorHAnsi" w:cstheme="minorBidi"/>
            <w:bCs w:val="0"/>
            <w:sz w:val="22"/>
            <w:szCs w:val="22"/>
          </w:rPr>
          <w:tab/>
        </w:r>
        <w:r w:rsidR="00640ACB" w:rsidRPr="00640ACB">
          <w:rPr>
            <w:rStyle w:val="ac"/>
          </w:rPr>
          <w:t>Прочие положения</w:t>
        </w:r>
        <w:r w:rsidR="00640ACB" w:rsidRPr="00640ACB">
          <w:rPr>
            <w:webHidden/>
          </w:rPr>
          <w:tab/>
        </w:r>
        <w:r w:rsidRPr="00640ACB">
          <w:rPr>
            <w:webHidden/>
          </w:rPr>
          <w:fldChar w:fldCharType="begin"/>
        </w:r>
        <w:r w:rsidR="00640ACB" w:rsidRPr="00640ACB">
          <w:rPr>
            <w:webHidden/>
          </w:rPr>
          <w:instrText xml:space="preserve"> PAGEREF _Toc348458130 \h </w:instrText>
        </w:r>
        <w:r w:rsidRPr="00640ACB">
          <w:rPr>
            <w:webHidden/>
          </w:rPr>
        </w:r>
        <w:r w:rsidRPr="00640ACB">
          <w:rPr>
            <w:webHidden/>
          </w:rPr>
          <w:fldChar w:fldCharType="separate"/>
        </w:r>
        <w:r w:rsidR="00640ACB" w:rsidRPr="00640ACB">
          <w:rPr>
            <w:webHidden/>
          </w:rPr>
          <w:t>10</w:t>
        </w:r>
        <w:r w:rsidRPr="00640ACB">
          <w:rPr>
            <w:webHidden/>
          </w:rPr>
          <w:fldChar w:fldCharType="end"/>
        </w:r>
      </w:hyperlink>
    </w:p>
    <w:p w:rsidR="00640ACB" w:rsidRDefault="0028177F">
      <w:pPr>
        <w:pStyle w:val="1a"/>
        <w:tabs>
          <w:tab w:val="left" w:pos="1440"/>
        </w:tabs>
        <w:rPr>
          <w:rFonts w:asciiTheme="minorHAnsi" w:eastAsiaTheme="minorEastAsia" w:hAnsiTheme="minorHAnsi" w:cstheme="minorBidi"/>
          <w:sz w:val="22"/>
          <w:szCs w:val="22"/>
        </w:rPr>
      </w:pPr>
      <w:hyperlink w:anchor="_Toc348458131" w:history="1">
        <w:r w:rsidR="00640ACB" w:rsidRPr="0072539E">
          <w:rPr>
            <w:rStyle w:val="ac"/>
            <w:b/>
          </w:rPr>
          <w:t>Раздел 3.</w:t>
        </w:r>
        <w:r w:rsidR="00640ACB">
          <w:rPr>
            <w:rFonts w:asciiTheme="minorHAnsi" w:eastAsiaTheme="minorEastAsia" w:hAnsiTheme="minorHAnsi" w:cstheme="minorBidi"/>
            <w:sz w:val="22"/>
            <w:szCs w:val="22"/>
          </w:rPr>
          <w:tab/>
        </w:r>
        <w:r w:rsidR="00640ACB" w:rsidRPr="0072539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640ACB">
          <w:rPr>
            <w:webHidden/>
          </w:rPr>
          <w:tab/>
        </w:r>
        <w:r>
          <w:rPr>
            <w:webHidden/>
          </w:rPr>
          <w:fldChar w:fldCharType="begin"/>
        </w:r>
        <w:r w:rsidR="00640ACB">
          <w:rPr>
            <w:webHidden/>
          </w:rPr>
          <w:instrText xml:space="preserve"> PAGEREF _Toc348458131 \h </w:instrText>
        </w:r>
        <w:r>
          <w:rPr>
            <w:webHidden/>
          </w:rPr>
        </w:r>
        <w:r>
          <w:rPr>
            <w:webHidden/>
          </w:rPr>
          <w:fldChar w:fldCharType="separate"/>
        </w:r>
        <w:r w:rsidR="00640ACB">
          <w:rPr>
            <w:webHidden/>
          </w:rPr>
          <w:t>12</w:t>
        </w:r>
        <w:r>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2" w:history="1">
        <w:r w:rsidR="00640ACB" w:rsidRPr="00640ACB">
          <w:rPr>
            <w:rStyle w:val="ac"/>
          </w:rPr>
          <w:t>3.1.</w:t>
        </w:r>
        <w:r w:rsidR="00640ACB" w:rsidRPr="00640ACB">
          <w:rPr>
            <w:rFonts w:asciiTheme="minorHAnsi" w:eastAsiaTheme="minorEastAsia" w:hAnsiTheme="minorHAnsi" w:cstheme="minorBidi"/>
            <w:bCs w:val="0"/>
            <w:sz w:val="22"/>
            <w:szCs w:val="22"/>
          </w:rPr>
          <w:tab/>
        </w:r>
        <w:r w:rsidR="00640ACB" w:rsidRPr="00640ACB">
          <w:rPr>
            <w:rStyle w:val="ac"/>
          </w:rPr>
          <w:t>Требования к участникам аукциона</w:t>
        </w:r>
        <w:r w:rsidR="00640ACB" w:rsidRPr="00640ACB">
          <w:rPr>
            <w:webHidden/>
          </w:rPr>
          <w:tab/>
        </w:r>
        <w:r w:rsidRPr="00640ACB">
          <w:rPr>
            <w:webHidden/>
          </w:rPr>
          <w:fldChar w:fldCharType="begin"/>
        </w:r>
        <w:r w:rsidR="00640ACB" w:rsidRPr="00640ACB">
          <w:rPr>
            <w:webHidden/>
          </w:rPr>
          <w:instrText xml:space="preserve"> PAGEREF _Toc348458132 \h </w:instrText>
        </w:r>
        <w:r w:rsidRPr="00640ACB">
          <w:rPr>
            <w:webHidden/>
          </w:rPr>
        </w:r>
        <w:r w:rsidRPr="00640ACB">
          <w:rPr>
            <w:webHidden/>
          </w:rPr>
          <w:fldChar w:fldCharType="separate"/>
        </w:r>
        <w:r w:rsidR="00640ACB" w:rsidRPr="00640ACB">
          <w:rPr>
            <w:webHidden/>
          </w:rPr>
          <w:t>12</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3" w:history="1">
        <w:r w:rsidR="00640ACB" w:rsidRPr="00640ACB">
          <w:rPr>
            <w:rStyle w:val="ac"/>
          </w:rPr>
          <w:t>3.2.</w:t>
        </w:r>
        <w:r w:rsidR="00640ACB" w:rsidRPr="00640ACB">
          <w:rPr>
            <w:rFonts w:asciiTheme="minorHAnsi" w:eastAsiaTheme="minorEastAsia" w:hAnsiTheme="minorHAnsi" w:cstheme="minorBidi"/>
            <w:bCs w:val="0"/>
            <w:sz w:val="22"/>
            <w:szCs w:val="22"/>
          </w:rPr>
          <w:tab/>
        </w:r>
        <w:r w:rsidR="00640ACB" w:rsidRPr="00640ACB">
          <w:rPr>
            <w:rStyle w:val="ac"/>
          </w:rPr>
          <w:t>Дополнительные требования к участникам аукциона</w:t>
        </w:r>
        <w:r w:rsidR="00640ACB" w:rsidRPr="00640ACB">
          <w:rPr>
            <w:webHidden/>
          </w:rPr>
          <w:tab/>
        </w:r>
        <w:r w:rsidRPr="00640ACB">
          <w:rPr>
            <w:webHidden/>
          </w:rPr>
          <w:fldChar w:fldCharType="begin"/>
        </w:r>
        <w:r w:rsidR="00640ACB" w:rsidRPr="00640ACB">
          <w:rPr>
            <w:webHidden/>
          </w:rPr>
          <w:instrText xml:space="preserve"> PAGEREF _Toc348458133 \h </w:instrText>
        </w:r>
        <w:r w:rsidRPr="00640ACB">
          <w:rPr>
            <w:webHidden/>
          </w:rPr>
        </w:r>
        <w:r w:rsidRPr="00640ACB">
          <w:rPr>
            <w:webHidden/>
          </w:rPr>
          <w:fldChar w:fldCharType="separate"/>
        </w:r>
        <w:r w:rsidR="00640ACB" w:rsidRPr="00640ACB">
          <w:rPr>
            <w:webHidden/>
          </w:rPr>
          <w:t>12</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4" w:history="1">
        <w:r w:rsidR="00640ACB" w:rsidRPr="00640ACB">
          <w:rPr>
            <w:rStyle w:val="ac"/>
          </w:rPr>
          <w:t>3.3.</w:t>
        </w:r>
        <w:r w:rsidR="00640ACB" w:rsidRPr="00640ACB">
          <w:rPr>
            <w:rFonts w:asciiTheme="minorHAnsi" w:eastAsiaTheme="minorEastAsia" w:hAnsiTheme="minorHAnsi" w:cstheme="minorBidi"/>
            <w:bCs w:val="0"/>
            <w:sz w:val="22"/>
            <w:szCs w:val="22"/>
          </w:rPr>
          <w:tab/>
        </w:r>
        <w:r w:rsidR="00640ACB" w:rsidRPr="00640ACB">
          <w:rPr>
            <w:rStyle w:val="ac"/>
          </w:rPr>
          <w:t>Документы, предоставляемые в составе заявки на участие в аукционе</w:t>
        </w:r>
        <w:r w:rsidR="00640ACB" w:rsidRPr="00640ACB">
          <w:rPr>
            <w:webHidden/>
          </w:rPr>
          <w:tab/>
        </w:r>
        <w:r w:rsidRPr="00640ACB">
          <w:rPr>
            <w:webHidden/>
          </w:rPr>
          <w:fldChar w:fldCharType="begin"/>
        </w:r>
        <w:r w:rsidR="00640ACB" w:rsidRPr="00640ACB">
          <w:rPr>
            <w:webHidden/>
          </w:rPr>
          <w:instrText xml:space="preserve"> PAGEREF _Toc348458134 \h </w:instrText>
        </w:r>
        <w:r w:rsidRPr="00640ACB">
          <w:rPr>
            <w:webHidden/>
          </w:rPr>
        </w:r>
        <w:r w:rsidRPr="00640ACB">
          <w:rPr>
            <w:webHidden/>
          </w:rPr>
          <w:fldChar w:fldCharType="separate"/>
        </w:r>
        <w:r w:rsidR="00640ACB" w:rsidRPr="00640ACB">
          <w:rPr>
            <w:webHidden/>
          </w:rPr>
          <w:t>12</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5" w:history="1">
        <w:r w:rsidR="00640ACB" w:rsidRPr="00640ACB">
          <w:rPr>
            <w:rStyle w:val="ac"/>
          </w:rPr>
          <w:t>3.4.</w:t>
        </w:r>
        <w:r w:rsidR="00640ACB" w:rsidRPr="00640ACB">
          <w:rPr>
            <w:rFonts w:asciiTheme="minorHAnsi" w:eastAsiaTheme="minorEastAsia" w:hAnsiTheme="minorHAnsi" w:cstheme="minorBidi"/>
            <w:bCs w:val="0"/>
            <w:sz w:val="22"/>
            <w:szCs w:val="22"/>
          </w:rPr>
          <w:tab/>
        </w:r>
        <w:r w:rsidR="00640ACB" w:rsidRPr="00640ACB">
          <w:rPr>
            <w:rStyle w:val="ac"/>
          </w:rPr>
          <w:t>Условия привлечения поставщиков/ субподрядчиков/ соисполнителей</w:t>
        </w:r>
        <w:r w:rsidR="00640ACB" w:rsidRPr="00640ACB">
          <w:rPr>
            <w:webHidden/>
          </w:rPr>
          <w:tab/>
        </w:r>
        <w:r w:rsidRPr="00640ACB">
          <w:rPr>
            <w:webHidden/>
          </w:rPr>
          <w:fldChar w:fldCharType="begin"/>
        </w:r>
        <w:r w:rsidR="00640ACB" w:rsidRPr="00640ACB">
          <w:rPr>
            <w:webHidden/>
          </w:rPr>
          <w:instrText xml:space="preserve"> PAGEREF _Toc348458135 \h </w:instrText>
        </w:r>
        <w:r w:rsidRPr="00640ACB">
          <w:rPr>
            <w:webHidden/>
          </w:rPr>
        </w:r>
        <w:r w:rsidRPr="00640ACB">
          <w:rPr>
            <w:webHidden/>
          </w:rPr>
          <w:fldChar w:fldCharType="separate"/>
        </w:r>
        <w:r w:rsidR="00640ACB" w:rsidRPr="00640ACB">
          <w:rPr>
            <w:webHidden/>
          </w:rPr>
          <w:t>13</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6" w:history="1">
        <w:r w:rsidR="00640ACB" w:rsidRPr="00640ACB">
          <w:rPr>
            <w:rStyle w:val="ac"/>
          </w:rPr>
          <w:t>3.5.</w:t>
        </w:r>
        <w:r w:rsidR="00640ACB" w:rsidRPr="00640ACB">
          <w:rPr>
            <w:rFonts w:asciiTheme="minorHAnsi" w:eastAsiaTheme="minorEastAsia" w:hAnsiTheme="minorHAnsi" w:cstheme="minorBidi"/>
            <w:bCs w:val="0"/>
            <w:sz w:val="22"/>
            <w:szCs w:val="22"/>
          </w:rPr>
          <w:tab/>
        </w:r>
        <w:r w:rsidR="00640ACB" w:rsidRPr="00640ACB">
          <w:rPr>
            <w:rStyle w:val="ac"/>
          </w:rPr>
          <w:t>Привлечение поставщиков/ субподрядчиков/ соисполнителей [в отношении любого лота аукциона</w:t>
        </w:r>
        <w:r w:rsidR="00640ACB" w:rsidRPr="00640ACB">
          <w:rPr>
            <w:webHidden/>
          </w:rPr>
          <w:tab/>
        </w:r>
        <w:r w:rsidRPr="00640ACB">
          <w:rPr>
            <w:webHidden/>
          </w:rPr>
          <w:fldChar w:fldCharType="begin"/>
        </w:r>
        <w:r w:rsidR="00640ACB" w:rsidRPr="00640ACB">
          <w:rPr>
            <w:webHidden/>
          </w:rPr>
          <w:instrText xml:space="preserve"> PAGEREF _Toc348458136 \h </w:instrText>
        </w:r>
        <w:r w:rsidRPr="00640ACB">
          <w:rPr>
            <w:webHidden/>
          </w:rPr>
        </w:r>
        <w:r w:rsidRPr="00640ACB">
          <w:rPr>
            <w:webHidden/>
          </w:rPr>
          <w:fldChar w:fldCharType="separate"/>
        </w:r>
        <w:r w:rsidR="00640ACB" w:rsidRPr="00640ACB">
          <w:rPr>
            <w:webHidden/>
          </w:rPr>
          <w:t>13</w:t>
        </w:r>
        <w:r w:rsidRPr="00640ACB">
          <w:rPr>
            <w:webHidden/>
          </w:rPr>
          <w:fldChar w:fldCharType="end"/>
        </w:r>
      </w:hyperlink>
    </w:p>
    <w:p w:rsidR="00640ACB" w:rsidRDefault="0028177F">
      <w:pPr>
        <w:pStyle w:val="1a"/>
        <w:tabs>
          <w:tab w:val="left" w:pos="1200"/>
        </w:tabs>
        <w:rPr>
          <w:rFonts w:asciiTheme="minorHAnsi" w:eastAsiaTheme="minorEastAsia" w:hAnsiTheme="minorHAnsi" w:cstheme="minorBidi"/>
          <w:sz w:val="22"/>
          <w:szCs w:val="22"/>
        </w:rPr>
      </w:pPr>
      <w:hyperlink w:anchor="_Toc348458137" w:history="1">
        <w:r w:rsidR="00640ACB" w:rsidRPr="0072539E">
          <w:rPr>
            <w:rStyle w:val="ac"/>
            <w:b/>
          </w:rPr>
          <w:t>Раздел 4.</w:t>
        </w:r>
        <w:r w:rsidR="00640ACB">
          <w:rPr>
            <w:rFonts w:asciiTheme="minorHAnsi" w:eastAsiaTheme="minorEastAsia" w:hAnsiTheme="minorHAnsi" w:cstheme="minorBidi"/>
            <w:sz w:val="22"/>
            <w:szCs w:val="22"/>
          </w:rPr>
          <w:tab/>
        </w:r>
        <w:r w:rsidR="00640ACB" w:rsidRPr="0072539E">
          <w:rPr>
            <w:rStyle w:val="ac"/>
            <w:b/>
          </w:rPr>
          <w:t>«ПОРЯДОК ПРОВЕДЕНИЯ ЭЛЕКТРОННОГО АУКЦИОНА»</w:t>
        </w:r>
        <w:r w:rsidR="00640ACB">
          <w:rPr>
            <w:webHidden/>
          </w:rPr>
          <w:tab/>
        </w:r>
        <w:r>
          <w:rPr>
            <w:webHidden/>
          </w:rPr>
          <w:fldChar w:fldCharType="begin"/>
        </w:r>
        <w:r w:rsidR="00640ACB">
          <w:rPr>
            <w:webHidden/>
          </w:rPr>
          <w:instrText xml:space="preserve"> PAGEREF _Toc348458137 \h </w:instrText>
        </w:r>
        <w:r>
          <w:rPr>
            <w:webHidden/>
          </w:rPr>
        </w:r>
        <w:r>
          <w:rPr>
            <w:webHidden/>
          </w:rPr>
          <w:fldChar w:fldCharType="separate"/>
        </w:r>
        <w:r w:rsidR="00640ACB">
          <w:rPr>
            <w:webHidden/>
          </w:rPr>
          <w:t>16</w:t>
        </w:r>
        <w:r>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8" w:history="1">
        <w:r w:rsidR="00640ACB" w:rsidRPr="00640ACB">
          <w:rPr>
            <w:rStyle w:val="ac"/>
          </w:rPr>
          <w:t>4.1.</w:t>
        </w:r>
        <w:r w:rsidR="00640ACB" w:rsidRPr="00640ACB">
          <w:rPr>
            <w:rFonts w:asciiTheme="minorHAnsi" w:eastAsiaTheme="minorEastAsia" w:hAnsiTheme="minorHAnsi" w:cstheme="minorBidi"/>
            <w:bCs w:val="0"/>
            <w:sz w:val="22"/>
            <w:szCs w:val="22"/>
          </w:rPr>
          <w:tab/>
        </w:r>
        <w:r w:rsidR="00640ACB" w:rsidRPr="00640ACB">
          <w:rPr>
            <w:rStyle w:val="ac"/>
          </w:rPr>
          <w:t>Получение аукционной документации</w:t>
        </w:r>
        <w:r w:rsidR="00640ACB" w:rsidRPr="00640ACB">
          <w:rPr>
            <w:webHidden/>
          </w:rPr>
          <w:tab/>
        </w:r>
        <w:r w:rsidRPr="00640ACB">
          <w:rPr>
            <w:webHidden/>
          </w:rPr>
          <w:fldChar w:fldCharType="begin"/>
        </w:r>
        <w:r w:rsidR="00640ACB" w:rsidRPr="00640ACB">
          <w:rPr>
            <w:webHidden/>
          </w:rPr>
          <w:instrText xml:space="preserve"> PAGEREF _Toc348458138 \h </w:instrText>
        </w:r>
        <w:r w:rsidRPr="00640ACB">
          <w:rPr>
            <w:webHidden/>
          </w:rPr>
        </w:r>
        <w:r w:rsidRPr="00640ACB">
          <w:rPr>
            <w:webHidden/>
          </w:rPr>
          <w:fldChar w:fldCharType="separate"/>
        </w:r>
        <w:r w:rsidR="00640ACB" w:rsidRPr="00640ACB">
          <w:rPr>
            <w:webHidden/>
          </w:rPr>
          <w:t>16</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39" w:history="1">
        <w:r w:rsidR="00640ACB" w:rsidRPr="00640ACB">
          <w:rPr>
            <w:rStyle w:val="ac"/>
          </w:rPr>
          <w:t>4.2.</w:t>
        </w:r>
        <w:r w:rsidR="00640ACB" w:rsidRPr="00640ACB">
          <w:rPr>
            <w:rFonts w:asciiTheme="minorHAnsi" w:eastAsiaTheme="minorEastAsia" w:hAnsiTheme="minorHAnsi" w:cstheme="minorBidi"/>
            <w:bCs w:val="0"/>
            <w:sz w:val="22"/>
            <w:szCs w:val="22"/>
          </w:rPr>
          <w:tab/>
        </w:r>
        <w:r w:rsidR="00640ACB" w:rsidRPr="00640ACB">
          <w:rPr>
            <w:rStyle w:val="ac"/>
          </w:rPr>
          <w:t>Разъяснение положений аукционной документации</w:t>
        </w:r>
        <w:r w:rsidR="00640ACB" w:rsidRPr="00640ACB">
          <w:rPr>
            <w:webHidden/>
          </w:rPr>
          <w:tab/>
        </w:r>
        <w:r w:rsidRPr="00640ACB">
          <w:rPr>
            <w:webHidden/>
          </w:rPr>
          <w:fldChar w:fldCharType="begin"/>
        </w:r>
        <w:r w:rsidR="00640ACB" w:rsidRPr="00640ACB">
          <w:rPr>
            <w:webHidden/>
          </w:rPr>
          <w:instrText xml:space="preserve"> PAGEREF _Toc348458139 \h </w:instrText>
        </w:r>
        <w:r w:rsidRPr="00640ACB">
          <w:rPr>
            <w:webHidden/>
          </w:rPr>
        </w:r>
        <w:r w:rsidRPr="00640ACB">
          <w:rPr>
            <w:webHidden/>
          </w:rPr>
          <w:fldChar w:fldCharType="separate"/>
        </w:r>
        <w:r w:rsidR="00640ACB" w:rsidRPr="00640ACB">
          <w:rPr>
            <w:webHidden/>
          </w:rPr>
          <w:t>16</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0" w:history="1">
        <w:r w:rsidR="00640ACB" w:rsidRPr="00640ACB">
          <w:rPr>
            <w:rStyle w:val="ac"/>
          </w:rPr>
          <w:t>4.3.</w:t>
        </w:r>
        <w:r w:rsidR="00640ACB" w:rsidRPr="00640ACB">
          <w:rPr>
            <w:rFonts w:asciiTheme="minorHAnsi" w:eastAsiaTheme="minorEastAsia" w:hAnsiTheme="minorHAnsi" w:cstheme="minorBidi"/>
            <w:bCs w:val="0"/>
            <w:sz w:val="22"/>
            <w:szCs w:val="22"/>
          </w:rPr>
          <w:tab/>
        </w:r>
        <w:r w:rsidR="00640ACB" w:rsidRPr="00640ACB">
          <w:rPr>
            <w:rStyle w:val="ac"/>
          </w:rPr>
          <w:t xml:space="preserve">Внесение изменений в извещение о проведении аукциона в </w:t>
        </w:r>
        <w:r w:rsidR="00640ACB">
          <w:rPr>
            <w:rStyle w:val="ac"/>
          </w:rPr>
          <w:t xml:space="preserve">                              </w:t>
        </w:r>
        <w:r w:rsidR="00640ACB" w:rsidRPr="00640ACB">
          <w:rPr>
            <w:rStyle w:val="ac"/>
          </w:rPr>
          <w:t>электронной форме и аукционную документацию</w:t>
        </w:r>
        <w:r w:rsidR="00640ACB" w:rsidRPr="00640ACB">
          <w:rPr>
            <w:webHidden/>
          </w:rPr>
          <w:tab/>
        </w:r>
        <w:r w:rsidRPr="00640ACB">
          <w:rPr>
            <w:webHidden/>
          </w:rPr>
          <w:fldChar w:fldCharType="begin"/>
        </w:r>
        <w:r w:rsidR="00640ACB" w:rsidRPr="00640ACB">
          <w:rPr>
            <w:webHidden/>
          </w:rPr>
          <w:instrText xml:space="preserve"> PAGEREF _Toc348458140 \h </w:instrText>
        </w:r>
        <w:r w:rsidRPr="00640ACB">
          <w:rPr>
            <w:webHidden/>
          </w:rPr>
        </w:r>
        <w:r w:rsidRPr="00640ACB">
          <w:rPr>
            <w:webHidden/>
          </w:rPr>
          <w:fldChar w:fldCharType="separate"/>
        </w:r>
        <w:r w:rsidR="00640ACB" w:rsidRPr="00640ACB">
          <w:rPr>
            <w:webHidden/>
          </w:rPr>
          <w:t>16</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1" w:history="1">
        <w:r w:rsidR="00640ACB" w:rsidRPr="00640ACB">
          <w:rPr>
            <w:rStyle w:val="ac"/>
          </w:rPr>
          <w:t>4.4.</w:t>
        </w:r>
        <w:r w:rsidR="00640ACB" w:rsidRPr="00640ACB">
          <w:rPr>
            <w:rFonts w:asciiTheme="minorHAnsi" w:eastAsiaTheme="minorEastAsia" w:hAnsiTheme="minorHAnsi" w:cstheme="minorBidi"/>
            <w:bCs w:val="0"/>
            <w:sz w:val="22"/>
            <w:szCs w:val="22"/>
          </w:rPr>
          <w:tab/>
        </w:r>
        <w:r w:rsidR="00640ACB" w:rsidRPr="00640ACB">
          <w:rPr>
            <w:rStyle w:val="ac"/>
          </w:rPr>
          <w:t>Общие требования к заявке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_Toc348458141 \h </w:instrText>
        </w:r>
        <w:r w:rsidRPr="00640ACB">
          <w:rPr>
            <w:webHidden/>
          </w:rPr>
        </w:r>
        <w:r w:rsidRPr="00640ACB">
          <w:rPr>
            <w:webHidden/>
          </w:rPr>
          <w:fldChar w:fldCharType="separate"/>
        </w:r>
        <w:r w:rsidR="00640ACB" w:rsidRPr="00640ACB">
          <w:rPr>
            <w:webHidden/>
          </w:rPr>
          <w:t>17</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2" w:history="1">
        <w:r w:rsidR="00640ACB" w:rsidRPr="00640ACB">
          <w:rPr>
            <w:rStyle w:val="ac"/>
          </w:rPr>
          <w:t>4.5.</w:t>
        </w:r>
        <w:r w:rsidR="00640ACB" w:rsidRPr="00640ACB">
          <w:rPr>
            <w:rFonts w:asciiTheme="minorHAnsi" w:eastAsiaTheme="minorEastAsia" w:hAnsiTheme="minorHAnsi" w:cstheme="minorBidi"/>
            <w:bCs w:val="0"/>
            <w:sz w:val="22"/>
            <w:szCs w:val="22"/>
          </w:rPr>
          <w:tab/>
        </w:r>
        <w:r w:rsidR="00640ACB" w:rsidRPr="00640ACB">
          <w:rPr>
            <w:rStyle w:val="ac"/>
          </w:rPr>
          <w:t xml:space="preserve">Требования к содержанию первой части заявки на участие в </w:t>
        </w:r>
        <w:r w:rsidR="00640ACB">
          <w:rPr>
            <w:rStyle w:val="ac"/>
          </w:rPr>
          <w:t xml:space="preserve">                              </w:t>
        </w:r>
        <w:r w:rsidR="00640ACB" w:rsidRPr="00640ACB">
          <w:rPr>
            <w:rStyle w:val="ac"/>
          </w:rPr>
          <w:t>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_Toc348458142 \h </w:instrText>
        </w:r>
        <w:r w:rsidRPr="00640ACB">
          <w:rPr>
            <w:webHidden/>
          </w:rPr>
        </w:r>
        <w:r w:rsidRPr="00640ACB">
          <w:rPr>
            <w:webHidden/>
          </w:rPr>
          <w:fldChar w:fldCharType="separate"/>
        </w:r>
        <w:r w:rsidR="00640ACB" w:rsidRPr="00640ACB">
          <w:rPr>
            <w:webHidden/>
          </w:rPr>
          <w:t>17</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3" w:history="1">
        <w:r w:rsidR="00640ACB" w:rsidRPr="00640ACB">
          <w:rPr>
            <w:rStyle w:val="ac"/>
          </w:rPr>
          <w:t>4.6.</w:t>
        </w:r>
        <w:r w:rsidR="00640ACB" w:rsidRPr="00640ACB">
          <w:rPr>
            <w:rFonts w:asciiTheme="minorHAnsi" w:eastAsiaTheme="minorEastAsia" w:hAnsiTheme="minorHAnsi" w:cstheme="minorBidi"/>
            <w:bCs w:val="0"/>
            <w:sz w:val="22"/>
            <w:szCs w:val="22"/>
          </w:rPr>
          <w:tab/>
        </w:r>
        <w:r w:rsidR="00640ACB" w:rsidRPr="00640ACB">
          <w:rPr>
            <w:rStyle w:val="ac"/>
          </w:rPr>
          <w:t xml:space="preserve">Требования к содержанию второй части заявки на участие в </w:t>
        </w:r>
        <w:r w:rsidR="00640ACB">
          <w:rPr>
            <w:rStyle w:val="ac"/>
          </w:rPr>
          <w:t xml:space="preserve">                                            </w:t>
        </w:r>
        <w:r w:rsidR="00640ACB" w:rsidRPr="00640ACB">
          <w:rPr>
            <w:rStyle w:val="ac"/>
          </w:rPr>
          <w:t>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_Toc348458143 \h </w:instrText>
        </w:r>
        <w:r w:rsidRPr="00640ACB">
          <w:rPr>
            <w:webHidden/>
          </w:rPr>
        </w:r>
        <w:r w:rsidRPr="00640ACB">
          <w:rPr>
            <w:webHidden/>
          </w:rPr>
          <w:fldChar w:fldCharType="separate"/>
        </w:r>
        <w:r w:rsidR="00640ACB" w:rsidRPr="00640ACB">
          <w:rPr>
            <w:webHidden/>
          </w:rPr>
          <w:t>18</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4" w:history="1">
        <w:r w:rsidR="00640ACB" w:rsidRPr="00640ACB">
          <w:rPr>
            <w:rStyle w:val="ac"/>
          </w:rPr>
          <w:t>4.7.</w:t>
        </w:r>
        <w:r w:rsidR="00640ACB" w:rsidRPr="00640ACB">
          <w:rPr>
            <w:rFonts w:asciiTheme="minorHAnsi" w:eastAsiaTheme="minorEastAsia" w:hAnsiTheme="minorHAnsi" w:cstheme="minorBidi"/>
            <w:bCs w:val="0"/>
            <w:sz w:val="22"/>
            <w:szCs w:val="22"/>
          </w:rPr>
          <w:tab/>
        </w:r>
        <w:r w:rsidR="00640ACB" w:rsidRPr="00640ACB">
          <w:rPr>
            <w:rStyle w:val="ac"/>
          </w:rPr>
          <w:t>Срок действия заявки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_Toc348458144 \h </w:instrText>
        </w:r>
        <w:r w:rsidRPr="00640ACB">
          <w:rPr>
            <w:webHidden/>
          </w:rPr>
        </w:r>
        <w:r w:rsidRPr="00640ACB">
          <w:rPr>
            <w:webHidden/>
          </w:rPr>
          <w:fldChar w:fldCharType="separate"/>
        </w:r>
        <w:r w:rsidR="00640ACB" w:rsidRPr="00640ACB">
          <w:rPr>
            <w:webHidden/>
          </w:rPr>
          <w:t>18</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5" w:history="1">
        <w:r w:rsidR="00640ACB" w:rsidRPr="00640ACB">
          <w:rPr>
            <w:rStyle w:val="ac"/>
          </w:rPr>
          <w:t>4.8.</w:t>
        </w:r>
        <w:r w:rsidR="00640ACB" w:rsidRPr="00640ACB">
          <w:rPr>
            <w:rFonts w:asciiTheme="minorHAnsi" w:eastAsiaTheme="minorEastAsia" w:hAnsiTheme="minorHAnsi" w:cstheme="minorBidi"/>
            <w:bCs w:val="0"/>
            <w:sz w:val="22"/>
            <w:szCs w:val="22"/>
          </w:rPr>
          <w:tab/>
        </w:r>
        <w:r w:rsidR="00640ACB" w:rsidRPr="00640ACB">
          <w:rPr>
            <w:rStyle w:val="ac"/>
          </w:rPr>
          <w:t>Официальный язык электронного аукциона</w:t>
        </w:r>
        <w:r w:rsidR="00640ACB" w:rsidRPr="00640ACB">
          <w:rPr>
            <w:webHidden/>
          </w:rPr>
          <w:tab/>
        </w:r>
        <w:r w:rsidRPr="00640ACB">
          <w:rPr>
            <w:webHidden/>
          </w:rPr>
          <w:fldChar w:fldCharType="begin"/>
        </w:r>
        <w:r w:rsidR="00640ACB" w:rsidRPr="00640ACB">
          <w:rPr>
            <w:webHidden/>
          </w:rPr>
          <w:instrText xml:space="preserve"> PAGEREF _Toc348458145 \h </w:instrText>
        </w:r>
        <w:r w:rsidRPr="00640ACB">
          <w:rPr>
            <w:webHidden/>
          </w:rPr>
        </w:r>
        <w:r w:rsidRPr="00640ACB">
          <w:rPr>
            <w:webHidden/>
          </w:rPr>
          <w:fldChar w:fldCharType="separate"/>
        </w:r>
        <w:r w:rsidR="00640ACB" w:rsidRPr="00640ACB">
          <w:rPr>
            <w:webHidden/>
          </w:rPr>
          <w:t>18</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6" w:history="1">
        <w:r w:rsidR="00640ACB" w:rsidRPr="00640ACB">
          <w:rPr>
            <w:rStyle w:val="ac"/>
          </w:rPr>
          <w:t>4.9.</w:t>
        </w:r>
        <w:r w:rsidR="00640ACB" w:rsidRPr="00640ACB">
          <w:rPr>
            <w:rFonts w:asciiTheme="minorHAnsi" w:eastAsiaTheme="minorEastAsia" w:hAnsiTheme="minorHAnsi" w:cstheme="minorBidi"/>
            <w:bCs w:val="0"/>
            <w:sz w:val="22"/>
            <w:szCs w:val="22"/>
          </w:rPr>
          <w:tab/>
        </w:r>
        <w:r w:rsidR="00640ACB" w:rsidRPr="00640ACB">
          <w:rPr>
            <w:rStyle w:val="ac"/>
          </w:rPr>
          <w:t>Валюта электронного аукциона</w:t>
        </w:r>
        <w:r w:rsidR="00640ACB" w:rsidRPr="00640ACB">
          <w:rPr>
            <w:webHidden/>
          </w:rPr>
          <w:tab/>
        </w:r>
        <w:r w:rsidRPr="00640ACB">
          <w:rPr>
            <w:webHidden/>
          </w:rPr>
          <w:fldChar w:fldCharType="begin"/>
        </w:r>
        <w:r w:rsidR="00640ACB" w:rsidRPr="00640ACB">
          <w:rPr>
            <w:webHidden/>
          </w:rPr>
          <w:instrText xml:space="preserve"> PAGEREF _Toc348458146 \h </w:instrText>
        </w:r>
        <w:r w:rsidRPr="00640ACB">
          <w:rPr>
            <w:webHidden/>
          </w:rPr>
        </w:r>
        <w:r w:rsidRPr="00640ACB">
          <w:rPr>
            <w:webHidden/>
          </w:rPr>
          <w:fldChar w:fldCharType="separate"/>
        </w:r>
        <w:r w:rsidR="00640ACB" w:rsidRPr="00640ACB">
          <w:rPr>
            <w:webHidden/>
          </w:rPr>
          <w:t>19</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7" w:history="1">
        <w:r w:rsidR="00640ACB" w:rsidRPr="00640ACB">
          <w:rPr>
            <w:rStyle w:val="ac"/>
          </w:rPr>
          <w:t>4.10.</w:t>
        </w:r>
        <w:r w:rsidR="00640ACB" w:rsidRPr="00640ACB">
          <w:rPr>
            <w:rFonts w:asciiTheme="minorHAnsi" w:eastAsiaTheme="minorEastAsia" w:hAnsiTheme="minorHAnsi" w:cstheme="minorBidi"/>
            <w:bCs w:val="0"/>
            <w:sz w:val="22"/>
            <w:szCs w:val="22"/>
          </w:rPr>
          <w:tab/>
        </w:r>
        <w:r w:rsidR="00640ACB" w:rsidRPr="00640ACB">
          <w:rPr>
            <w:rStyle w:val="ac"/>
          </w:rPr>
          <w:t xml:space="preserve">Начальная (максимальная) цена договора </w:t>
        </w:r>
        <w:r w:rsidR="00640ACB" w:rsidRPr="00640ACB">
          <w:rPr>
            <w:rStyle w:val="ac"/>
            <w:iCs/>
          </w:rPr>
          <w:t>[</w:t>
        </w:r>
        <w:r w:rsidR="00640ACB" w:rsidRPr="00640ACB">
          <w:rPr>
            <w:rStyle w:val="ac"/>
          </w:rPr>
          <w:t>цена лота</w:t>
        </w:r>
        <w:r w:rsidR="00640ACB" w:rsidRPr="00640ACB">
          <w:rPr>
            <w:rStyle w:val="ac"/>
            <w:iCs/>
          </w:rPr>
          <w:t>]</w:t>
        </w:r>
        <w:r w:rsidR="00640ACB" w:rsidRPr="00640ACB">
          <w:rPr>
            <w:webHidden/>
          </w:rPr>
          <w:tab/>
        </w:r>
        <w:r w:rsidRPr="00640ACB">
          <w:rPr>
            <w:webHidden/>
          </w:rPr>
          <w:fldChar w:fldCharType="begin"/>
        </w:r>
        <w:r w:rsidR="00640ACB" w:rsidRPr="00640ACB">
          <w:rPr>
            <w:webHidden/>
          </w:rPr>
          <w:instrText xml:space="preserve"> PAGEREF _Toc348458147 \h </w:instrText>
        </w:r>
        <w:r w:rsidRPr="00640ACB">
          <w:rPr>
            <w:webHidden/>
          </w:rPr>
        </w:r>
        <w:r w:rsidRPr="00640ACB">
          <w:rPr>
            <w:webHidden/>
          </w:rPr>
          <w:fldChar w:fldCharType="separate"/>
        </w:r>
        <w:r w:rsidR="00640ACB" w:rsidRPr="00640ACB">
          <w:rPr>
            <w:webHidden/>
          </w:rPr>
          <w:t>19</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8" w:history="1">
        <w:r w:rsidR="00640ACB" w:rsidRPr="00640ACB">
          <w:rPr>
            <w:rStyle w:val="ac"/>
          </w:rPr>
          <w:t>4.11.</w:t>
        </w:r>
        <w:r w:rsidR="00640ACB" w:rsidRPr="00640ACB">
          <w:rPr>
            <w:rFonts w:asciiTheme="minorHAnsi" w:eastAsiaTheme="minorEastAsia" w:hAnsiTheme="minorHAnsi" w:cstheme="minorBidi"/>
            <w:bCs w:val="0"/>
            <w:sz w:val="22"/>
            <w:szCs w:val="22"/>
          </w:rPr>
          <w:tab/>
        </w:r>
        <w:r w:rsidR="00640ACB" w:rsidRPr="00640ACB">
          <w:rPr>
            <w:rStyle w:val="ac"/>
          </w:rPr>
          <w:t>Обеспечение исполнения обязательств, связанных с участием в аукционе (обеспечение заявки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_Toc348458148 \h </w:instrText>
        </w:r>
        <w:r w:rsidRPr="00640ACB">
          <w:rPr>
            <w:webHidden/>
          </w:rPr>
        </w:r>
        <w:r w:rsidRPr="00640ACB">
          <w:rPr>
            <w:webHidden/>
          </w:rPr>
          <w:fldChar w:fldCharType="separate"/>
        </w:r>
        <w:r w:rsidR="00640ACB" w:rsidRPr="00640ACB">
          <w:rPr>
            <w:webHidden/>
          </w:rPr>
          <w:t>19</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49" w:history="1">
        <w:r w:rsidR="00640ACB" w:rsidRPr="00640ACB">
          <w:rPr>
            <w:rStyle w:val="ac"/>
          </w:rPr>
          <w:t>4.12.</w:t>
        </w:r>
        <w:r w:rsidR="00640ACB" w:rsidRPr="00640ACB">
          <w:rPr>
            <w:rFonts w:asciiTheme="minorHAnsi" w:eastAsiaTheme="minorEastAsia" w:hAnsiTheme="minorHAnsi" w:cstheme="minorBidi"/>
            <w:bCs w:val="0"/>
            <w:sz w:val="22"/>
            <w:szCs w:val="22"/>
          </w:rPr>
          <w:tab/>
        </w:r>
        <w:r w:rsidR="00640ACB" w:rsidRPr="00640ACB">
          <w:rPr>
            <w:rStyle w:val="ac"/>
          </w:rPr>
          <w:t>Подача и прием заявок на участие в электронном аукционе</w:t>
        </w:r>
        <w:r w:rsidR="00640ACB" w:rsidRPr="00640ACB">
          <w:rPr>
            <w:webHidden/>
          </w:rPr>
          <w:tab/>
        </w:r>
        <w:r w:rsidRPr="00640ACB">
          <w:rPr>
            <w:webHidden/>
          </w:rPr>
          <w:fldChar w:fldCharType="begin"/>
        </w:r>
        <w:r w:rsidR="00640ACB" w:rsidRPr="00640ACB">
          <w:rPr>
            <w:webHidden/>
          </w:rPr>
          <w:instrText xml:space="preserve"> PAGEREF _Toc348458149 \h </w:instrText>
        </w:r>
        <w:r w:rsidRPr="00640ACB">
          <w:rPr>
            <w:webHidden/>
          </w:rPr>
        </w:r>
        <w:r w:rsidRPr="00640ACB">
          <w:rPr>
            <w:webHidden/>
          </w:rPr>
          <w:fldChar w:fldCharType="separate"/>
        </w:r>
        <w:r w:rsidR="00640ACB" w:rsidRPr="00640ACB">
          <w:rPr>
            <w:webHidden/>
          </w:rPr>
          <w:t>20</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0" w:history="1">
        <w:r w:rsidR="00640ACB" w:rsidRPr="00640ACB">
          <w:rPr>
            <w:rStyle w:val="ac"/>
          </w:rPr>
          <w:t>4.13.</w:t>
        </w:r>
        <w:r w:rsidR="00640ACB" w:rsidRPr="00640ACB">
          <w:rPr>
            <w:rFonts w:asciiTheme="minorHAnsi" w:eastAsiaTheme="minorEastAsia" w:hAnsiTheme="minorHAnsi" w:cstheme="minorBidi"/>
            <w:bCs w:val="0"/>
            <w:sz w:val="22"/>
            <w:szCs w:val="22"/>
          </w:rPr>
          <w:tab/>
        </w:r>
        <w:r w:rsidR="00640ACB" w:rsidRPr="00640ACB">
          <w:rPr>
            <w:rStyle w:val="ac"/>
          </w:rPr>
          <w:t>Изменение заявок на участие в электронном аукционе или их отзыв</w:t>
        </w:r>
        <w:r w:rsidR="00640ACB" w:rsidRPr="00640ACB">
          <w:rPr>
            <w:webHidden/>
          </w:rPr>
          <w:tab/>
        </w:r>
        <w:r w:rsidRPr="00640ACB">
          <w:rPr>
            <w:webHidden/>
          </w:rPr>
          <w:fldChar w:fldCharType="begin"/>
        </w:r>
        <w:r w:rsidR="00640ACB" w:rsidRPr="00640ACB">
          <w:rPr>
            <w:webHidden/>
          </w:rPr>
          <w:instrText xml:space="preserve"> PAGEREF _Toc348458150 \h </w:instrText>
        </w:r>
        <w:r w:rsidRPr="00640ACB">
          <w:rPr>
            <w:webHidden/>
          </w:rPr>
        </w:r>
        <w:r w:rsidRPr="00640ACB">
          <w:rPr>
            <w:webHidden/>
          </w:rPr>
          <w:fldChar w:fldCharType="separate"/>
        </w:r>
        <w:r w:rsidR="00640ACB" w:rsidRPr="00640ACB">
          <w:rPr>
            <w:webHidden/>
          </w:rPr>
          <w:t>21</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1" w:history="1">
        <w:r w:rsidR="00640ACB" w:rsidRPr="00640ACB">
          <w:rPr>
            <w:rStyle w:val="ac"/>
          </w:rPr>
          <w:t>4.14.</w:t>
        </w:r>
        <w:r w:rsidR="00640ACB" w:rsidRPr="00640ACB">
          <w:rPr>
            <w:rFonts w:asciiTheme="minorHAnsi" w:eastAsiaTheme="minorEastAsia" w:hAnsiTheme="minorHAnsi" w:cstheme="minorBidi"/>
            <w:bCs w:val="0"/>
            <w:sz w:val="22"/>
            <w:szCs w:val="22"/>
          </w:rPr>
          <w:tab/>
        </w:r>
        <w:r w:rsidR="00640ACB" w:rsidRPr="00640ACB">
          <w:rPr>
            <w:rStyle w:val="ac"/>
          </w:rPr>
          <w:t>Опоздавшие заявки на участие в аукционе</w:t>
        </w:r>
        <w:r w:rsidR="00640ACB" w:rsidRPr="00640ACB">
          <w:rPr>
            <w:webHidden/>
          </w:rPr>
          <w:tab/>
        </w:r>
        <w:r w:rsidRPr="00640ACB">
          <w:rPr>
            <w:webHidden/>
          </w:rPr>
          <w:fldChar w:fldCharType="begin"/>
        </w:r>
        <w:r w:rsidR="00640ACB" w:rsidRPr="00640ACB">
          <w:rPr>
            <w:webHidden/>
          </w:rPr>
          <w:instrText xml:space="preserve"> PAGEREF _Toc348458151 \h </w:instrText>
        </w:r>
        <w:r w:rsidRPr="00640ACB">
          <w:rPr>
            <w:webHidden/>
          </w:rPr>
        </w:r>
        <w:r w:rsidRPr="00640ACB">
          <w:rPr>
            <w:webHidden/>
          </w:rPr>
          <w:fldChar w:fldCharType="separate"/>
        </w:r>
        <w:r w:rsidR="00640ACB" w:rsidRPr="00640ACB">
          <w:rPr>
            <w:webHidden/>
          </w:rPr>
          <w:t>21</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2" w:history="1">
        <w:r w:rsidR="00640ACB" w:rsidRPr="00640ACB">
          <w:rPr>
            <w:rStyle w:val="ac"/>
          </w:rPr>
          <w:t>4.15.</w:t>
        </w:r>
        <w:r w:rsidR="00640ACB" w:rsidRPr="00640ACB">
          <w:rPr>
            <w:rFonts w:asciiTheme="minorHAnsi" w:eastAsiaTheme="minorEastAsia" w:hAnsiTheme="minorHAnsi" w:cstheme="minorBidi"/>
            <w:bCs w:val="0"/>
            <w:sz w:val="22"/>
            <w:szCs w:val="22"/>
          </w:rPr>
          <w:tab/>
        </w:r>
        <w:r w:rsidR="00640ACB" w:rsidRPr="00640ACB">
          <w:rPr>
            <w:rStyle w:val="ac"/>
          </w:rPr>
          <w:t>Рассмотрение заявок на участие в аукционе, проведение аукциона, подведение итогов аукциона</w:t>
        </w:r>
        <w:r w:rsidR="00640ACB" w:rsidRPr="00640ACB">
          <w:rPr>
            <w:webHidden/>
          </w:rPr>
          <w:tab/>
        </w:r>
        <w:r w:rsidRPr="00640ACB">
          <w:rPr>
            <w:webHidden/>
          </w:rPr>
          <w:fldChar w:fldCharType="begin"/>
        </w:r>
        <w:r w:rsidR="00640ACB" w:rsidRPr="00640ACB">
          <w:rPr>
            <w:webHidden/>
          </w:rPr>
          <w:instrText xml:space="preserve"> PAGEREF _Toc348458152 \h </w:instrText>
        </w:r>
        <w:r w:rsidRPr="00640ACB">
          <w:rPr>
            <w:webHidden/>
          </w:rPr>
        </w:r>
        <w:r w:rsidRPr="00640ACB">
          <w:rPr>
            <w:webHidden/>
          </w:rPr>
          <w:fldChar w:fldCharType="separate"/>
        </w:r>
        <w:r w:rsidR="00640ACB" w:rsidRPr="00640ACB">
          <w:rPr>
            <w:webHidden/>
          </w:rPr>
          <w:t>21</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3" w:history="1">
        <w:r w:rsidR="00640ACB" w:rsidRPr="00640ACB">
          <w:rPr>
            <w:rStyle w:val="ac"/>
          </w:rPr>
          <w:t>4.16.</w:t>
        </w:r>
        <w:r w:rsidR="00640ACB" w:rsidRPr="00640ACB">
          <w:rPr>
            <w:rFonts w:asciiTheme="minorHAnsi" w:eastAsiaTheme="minorEastAsia" w:hAnsiTheme="minorHAnsi" w:cstheme="minorBidi"/>
            <w:bCs w:val="0"/>
            <w:sz w:val="22"/>
            <w:szCs w:val="22"/>
          </w:rPr>
          <w:tab/>
        </w:r>
        <w:r w:rsidR="00640ACB" w:rsidRPr="00640ACB">
          <w:rPr>
            <w:rStyle w:val="ac"/>
          </w:rPr>
          <w:t>Заключение договора по результатам электронного аукциона</w:t>
        </w:r>
        <w:r w:rsidR="00640ACB" w:rsidRPr="00640ACB">
          <w:rPr>
            <w:webHidden/>
          </w:rPr>
          <w:tab/>
        </w:r>
        <w:r w:rsidRPr="00640ACB">
          <w:rPr>
            <w:webHidden/>
          </w:rPr>
          <w:fldChar w:fldCharType="begin"/>
        </w:r>
        <w:r w:rsidR="00640ACB" w:rsidRPr="00640ACB">
          <w:rPr>
            <w:webHidden/>
          </w:rPr>
          <w:instrText xml:space="preserve"> PAGEREF _Toc348458153 \h </w:instrText>
        </w:r>
        <w:r w:rsidRPr="00640ACB">
          <w:rPr>
            <w:webHidden/>
          </w:rPr>
        </w:r>
        <w:r w:rsidRPr="00640ACB">
          <w:rPr>
            <w:webHidden/>
          </w:rPr>
          <w:fldChar w:fldCharType="separate"/>
        </w:r>
        <w:r w:rsidR="00640ACB" w:rsidRPr="00640ACB">
          <w:rPr>
            <w:webHidden/>
          </w:rPr>
          <w:t>28</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4" w:history="1">
        <w:r w:rsidR="00640ACB" w:rsidRPr="00640ACB">
          <w:rPr>
            <w:rStyle w:val="ac"/>
          </w:rPr>
          <w:t>4.17.</w:t>
        </w:r>
        <w:r w:rsidR="00640ACB" w:rsidRPr="00640ACB">
          <w:rPr>
            <w:rFonts w:asciiTheme="minorHAnsi" w:eastAsiaTheme="minorEastAsia" w:hAnsiTheme="minorHAnsi" w:cstheme="minorBidi"/>
            <w:bCs w:val="0"/>
            <w:sz w:val="22"/>
            <w:szCs w:val="22"/>
          </w:rPr>
          <w:tab/>
        </w:r>
        <w:r w:rsidR="00640ACB" w:rsidRPr="00640ACB">
          <w:rPr>
            <w:rStyle w:val="ac"/>
          </w:rPr>
          <w:t>Обеспечение исполнения договора</w:t>
        </w:r>
        <w:r w:rsidR="00640ACB" w:rsidRPr="00640ACB">
          <w:rPr>
            <w:webHidden/>
          </w:rPr>
          <w:tab/>
        </w:r>
        <w:r w:rsidRPr="00640ACB">
          <w:rPr>
            <w:webHidden/>
          </w:rPr>
          <w:fldChar w:fldCharType="begin"/>
        </w:r>
        <w:r w:rsidR="00640ACB" w:rsidRPr="00640ACB">
          <w:rPr>
            <w:webHidden/>
          </w:rPr>
          <w:instrText xml:space="preserve"> PAGEREF _Toc348458154 \h </w:instrText>
        </w:r>
        <w:r w:rsidRPr="00640ACB">
          <w:rPr>
            <w:webHidden/>
          </w:rPr>
        </w:r>
        <w:r w:rsidRPr="00640ACB">
          <w:rPr>
            <w:webHidden/>
          </w:rPr>
          <w:fldChar w:fldCharType="separate"/>
        </w:r>
        <w:r w:rsidR="00640ACB" w:rsidRPr="00640ACB">
          <w:rPr>
            <w:webHidden/>
          </w:rPr>
          <w:t>31</w:t>
        </w:r>
        <w:r w:rsidRPr="00640ACB">
          <w:rPr>
            <w:webHidden/>
          </w:rPr>
          <w:fldChar w:fldCharType="end"/>
        </w:r>
      </w:hyperlink>
    </w:p>
    <w:p w:rsidR="00640ACB" w:rsidRPr="00640ACB" w:rsidRDefault="0028177F">
      <w:pPr>
        <w:pStyle w:val="1a"/>
        <w:tabs>
          <w:tab w:val="left" w:pos="1200"/>
        </w:tabs>
        <w:rPr>
          <w:rFonts w:asciiTheme="minorHAnsi" w:eastAsiaTheme="minorEastAsia" w:hAnsiTheme="minorHAnsi" w:cstheme="minorBidi"/>
          <w:b/>
          <w:sz w:val="22"/>
          <w:szCs w:val="22"/>
        </w:rPr>
      </w:pPr>
      <w:hyperlink w:anchor="_Toc348458155" w:history="1">
        <w:r w:rsidR="00640ACB" w:rsidRPr="00640ACB">
          <w:rPr>
            <w:rStyle w:val="ac"/>
            <w:b/>
          </w:rPr>
          <w:t>Раздел 5.</w:t>
        </w:r>
        <w:r w:rsidR="00640ACB" w:rsidRPr="00640ACB">
          <w:rPr>
            <w:rFonts w:asciiTheme="minorHAnsi" w:eastAsiaTheme="minorEastAsia" w:hAnsiTheme="minorHAnsi" w:cstheme="minorBidi"/>
            <w:b/>
            <w:sz w:val="22"/>
            <w:szCs w:val="22"/>
          </w:rPr>
          <w:tab/>
        </w:r>
        <w:r w:rsidR="00640ACB" w:rsidRPr="00640ACB">
          <w:rPr>
            <w:rStyle w:val="ac"/>
            <w:b/>
          </w:rPr>
          <w:t>«ИНФОРМАЦИОННАЯ КАРТА АУКЦИОНА»</w:t>
        </w:r>
        <w:r w:rsidR="00640ACB" w:rsidRPr="00640ACB">
          <w:rPr>
            <w:b/>
            <w:webHidden/>
          </w:rPr>
          <w:tab/>
        </w:r>
        <w:r w:rsidRPr="00640ACB">
          <w:rPr>
            <w:b/>
            <w:webHidden/>
          </w:rPr>
          <w:fldChar w:fldCharType="begin"/>
        </w:r>
        <w:r w:rsidR="00640ACB" w:rsidRPr="00640ACB">
          <w:rPr>
            <w:b/>
            <w:webHidden/>
          </w:rPr>
          <w:instrText xml:space="preserve"> PAGEREF _Toc348458155 \h </w:instrText>
        </w:r>
        <w:r w:rsidRPr="00640ACB">
          <w:rPr>
            <w:b/>
            <w:webHidden/>
          </w:rPr>
        </w:r>
        <w:r w:rsidRPr="00640ACB">
          <w:rPr>
            <w:b/>
            <w:webHidden/>
          </w:rPr>
          <w:fldChar w:fldCharType="separate"/>
        </w:r>
        <w:r w:rsidR="00640ACB" w:rsidRPr="00640ACB">
          <w:rPr>
            <w:b/>
            <w:webHidden/>
          </w:rPr>
          <w:t>32</w:t>
        </w:r>
        <w:r w:rsidRPr="00640ACB">
          <w:rPr>
            <w:b/>
            <w:webHidden/>
          </w:rPr>
          <w:fldChar w:fldCharType="end"/>
        </w:r>
      </w:hyperlink>
    </w:p>
    <w:p w:rsidR="00640ACB" w:rsidRPr="00640ACB" w:rsidRDefault="0028177F">
      <w:pPr>
        <w:pStyle w:val="1a"/>
        <w:tabs>
          <w:tab w:val="left" w:pos="1440"/>
        </w:tabs>
        <w:rPr>
          <w:rFonts w:asciiTheme="minorHAnsi" w:eastAsiaTheme="minorEastAsia" w:hAnsiTheme="minorHAnsi" w:cstheme="minorBidi"/>
          <w:b/>
          <w:sz w:val="22"/>
          <w:szCs w:val="22"/>
        </w:rPr>
      </w:pPr>
      <w:hyperlink w:anchor="_Toc348458156" w:history="1">
        <w:r w:rsidR="00640ACB" w:rsidRPr="00640ACB">
          <w:rPr>
            <w:rStyle w:val="ac"/>
            <w:b/>
          </w:rPr>
          <w:t>Раздел 6.</w:t>
        </w:r>
        <w:r w:rsidR="00640ACB" w:rsidRPr="00640ACB">
          <w:rPr>
            <w:rFonts w:asciiTheme="minorHAnsi" w:eastAsiaTheme="minorEastAsia" w:hAnsiTheme="minorHAnsi" w:cstheme="minorBidi"/>
            <w:b/>
            <w:sz w:val="22"/>
            <w:szCs w:val="22"/>
          </w:rPr>
          <w:tab/>
        </w:r>
        <w:r w:rsidR="00640ACB" w:rsidRPr="00640ACB">
          <w:rPr>
            <w:rStyle w:val="ac"/>
            <w:b/>
          </w:rPr>
          <w:t>«ОБРАЗЦЫ ФОРМ ОСНОВНЫХ ДОКУМЕНТОВ, ВКЛЮЧАЕМЫХ В ЗАЯВКУ НА УЧАСТИЕ В ЭЛЕКТРОННОМ АУКЦИОНЕ»</w:t>
        </w:r>
        <w:r w:rsidR="00640ACB" w:rsidRPr="00640ACB">
          <w:rPr>
            <w:b/>
            <w:webHidden/>
          </w:rPr>
          <w:tab/>
        </w:r>
        <w:r w:rsidRPr="00640ACB">
          <w:rPr>
            <w:b/>
            <w:webHidden/>
          </w:rPr>
          <w:fldChar w:fldCharType="begin"/>
        </w:r>
        <w:r w:rsidR="00640ACB" w:rsidRPr="00640ACB">
          <w:rPr>
            <w:b/>
            <w:webHidden/>
          </w:rPr>
          <w:instrText xml:space="preserve"> PAGEREF _Toc348458156 \h </w:instrText>
        </w:r>
        <w:r w:rsidRPr="00640ACB">
          <w:rPr>
            <w:b/>
            <w:webHidden/>
          </w:rPr>
        </w:r>
        <w:r w:rsidRPr="00640ACB">
          <w:rPr>
            <w:b/>
            <w:webHidden/>
          </w:rPr>
          <w:fldChar w:fldCharType="separate"/>
        </w:r>
        <w:r w:rsidR="00640ACB" w:rsidRPr="00640ACB">
          <w:rPr>
            <w:b/>
            <w:webHidden/>
          </w:rPr>
          <w:t>39</w:t>
        </w:r>
        <w:r w:rsidRPr="00640ACB">
          <w:rPr>
            <w:b/>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7" w:history="1">
        <w:r w:rsidR="00640ACB" w:rsidRPr="00640ACB">
          <w:rPr>
            <w:rStyle w:val="ac"/>
          </w:rPr>
          <w:t>6.1.</w:t>
        </w:r>
        <w:r w:rsidR="00640ACB" w:rsidRPr="00640ACB">
          <w:rPr>
            <w:rFonts w:asciiTheme="minorHAnsi" w:eastAsiaTheme="minorEastAsia" w:hAnsiTheme="minorHAnsi" w:cstheme="minorBidi"/>
            <w:bCs w:val="0"/>
            <w:sz w:val="22"/>
            <w:szCs w:val="22"/>
          </w:rPr>
          <w:tab/>
        </w:r>
        <w:r w:rsidR="00640ACB" w:rsidRPr="00640ACB">
          <w:rPr>
            <w:rStyle w:val="ac"/>
          </w:rPr>
          <w:t>ЧАСТЬ 1 ЗАЯВКИ НА УЧАСТИЕ В ЭЛЕКТРОННОМ АУКЦИОНЕ (форма 1)</w:t>
        </w:r>
        <w:r w:rsidR="00640ACB" w:rsidRPr="00640ACB">
          <w:rPr>
            <w:webHidden/>
          </w:rPr>
          <w:tab/>
        </w:r>
        <w:r w:rsidRPr="00640ACB">
          <w:rPr>
            <w:webHidden/>
          </w:rPr>
          <w:fldChar w:fldCharType="begin"/>
        </w:r>
        <w:r w:rsidR="00640ACB" w:rsidRPr="00640ACB">
          <w:rPr>
            <w:webHidden/>
          </w:rPr>
          <w:instrText xml:space="preserve"> PAGEREF _Toc348458157 \h </w:instrText>
        </w:r>
        <w:r w:rsidRPr="00640ACB">
          <w:rPr>
            <w:webHidden/>
          </w:rPr>
        </w:r>
        <w:r w:rsidRPr="00640ACB">
          <w:rPr>
            <w:webHidden/>
          </w:rPr>
          <w:fldChar w:fldCharType="separate"/>
        </w:r>
        <w:r w:rsidR="00640ACB" w:rsidRPr="00640ACB">
          <w:rPr>
            <w:webHidden/>
          </w:rPr>
          <w:t>39</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8" w:history="1">
        <w:r w:rsidR="00640ACB" w:rsidRPr="00640ACB">
          <w:rPr>
            <w:rStyle w:val="ac"/>
          </w:rPr>
          <w:t>6.2.</w:t>
        </w:r>
        <w:r w:rsidR="00640ACB" w:rsidRPr="00640ACB">
          <w:rPr>
            <w:rFonts w:asciiTheme="minorHAnsi" w:eastAsiaTheme="minorEastAsia" w:hAnsiTheme="minorHAnsi" w:cstheme="minorBidi"/>
            <w:bCs w:val="0"/>
            <w:sz w:val="22"/>
            <w:szCs w:val="22"/>
          </w:rPr>
          <w:tab/>
        </w:r>
        <w:r w:rsidR="00640ACB" w:rsidRPr="00640ACB">
          <w:rPr>
            <w:rStyle w:val="ac"/>
          </w:rPr>
          <w:t>ТЕХНИЧЕСКОЕ ПРЕДЛОЖЕНИЕ (Форма 2)</w:t>
        </w:r>
        <w:r w:rsidR="00640ACB" w:rsidRPr="00640ACB">
          <w:rPr>
            <w:webHidden/>
          </w:rPr>
          <w:tab/>
        </w:r>
        <w:r w:rsidRPr="00640ACB">
          <w:rPr>
            <w:webHidden/>
          </w:rPr>
          <w:fldChar w:fldCharType="begin"/>
        </w:r>
        <w:r w:rsidR="00640ACB" w:rsidRPr="00640ACB">
          <w:rPr>
            <w:webHidden/>
          </w:rPr>
          <w:instrText xml:space="preserve"> PAGEREF _Toc348458158 \h </w:instrText>
        </w:r>
        <w:r w:rsidRPr="00640ACB">
          <w:rPr>
            <w:webHidden/>
          </w:rPr>
        </w:r>
        <w:r w:rsidRPr="00640ACB">
          <w:rPr>
            <w:webHidden/>
          </w:rPr>
          <w:fldChar w:fldCharType="separate"/>
        </w:r>
        <w:r w:rsidR="00640ACB" w:rsidRPr="00640ACB">
          <w:rPr>
            <w:webHidden/>
          </w:rPr>
          <w:t>41</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59" w:history="1">
        <w:r w:rsidR="00640ACB" w:rsidRPr="00640ACB">
          <w:rPr>
            <w:rStyle w:val="ac"/>
          </w:rPr>
          <w:t>6.3.</w:t>
        </w:r>
        <w:r w:rsidR="00640ACB" w:rsidRPr="00640ACB">
          <w:rPr>
            <w:rFonts w:asciiTheme="minorHAnsi" w:eastAsiaTheme="minorEastAsia" w:hAnsiTheme="minorHAnsi" w:cstheme="minorBidi"/>
            <w:bCs w:val="0"/>
            <w:sz w:val="22"/>
            <w:szCs w:val="22"/>
          </w:rPr>
          <w:tab/>
        </w:r>
        <w:r w:rsidR="00640ACB" w:rsidRPr="00640ACB">
          <w:rPr>
            <w:rStyle w:val="ac"/>
          </w:rPr>
          <w:t>ЧАСТЬ 2 ЗАЯВКИ НА УЧАСТИЕ В ЭЛЕКТРОННОМ АУКЦИОНЕ (Форма3)</w:t>
        </w:r>
        <w:r w:rsidR="00640ACB" w:rsidRPr="00640ACB">
          <w:rPr>
            <w:webHidden/>
          </w:rPr>
          <w:tab/>
        </w:r>
        <w:r w:rsidRPr="00640ACB">
          <w:rPr>
            <w:webHidden/>
          </w:rPr>
          <w:fldChar w:fldCharType="begin"/>
        </w:r>
        <w:r w:rsidR="00640ACB" w:rsidRPr="00640ACB">
          <w:rPr>
            <w:webHidden/>
          </w:rPr>
          <w:instrText xml:space="preserve"> PAGEREF _Toc348458159 \h </w:instrText>
        </w:r>
        <w:r w:rsidRPr="00640ACB">
          <w:rPr>
            <w:webHidden/>
          </w:rPr>
        </w:r>
        <w:r w:rsidRPr="00640ACB">
          <w:rPr>
            <w:webHidden/>
          </w:rPr>
          <w:fldChar w:fldCharType="separate"/>
        </w:r>
        <w:r w:rsidR="00640ACB" w:rsidRPr="00640ACB">
          <w:rPr>
            <w:webHidden/>
          </w:rPr>
          <w:t>42</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60" w:history="1">
        <w:r w:rsidR="00640ACB" w:rsidRPr="00640ACB">
          <w:rPr>
            <w:rStyle w:val="ac"/>
          </w:rPr>
          <w:t>6.4.</w:t>
        </w:r>
        <w:r w:rsidR="00640ACB" w:rsidRPr="00640ACB">
          <w:rPr>
            <w:rFonts w:asciiTheme="minorHAnsi" w:eastAsiaTheme="minorEastAsia" w:hAnsiTheme="minorHAnsi" w:cstheme="minorBidi"/>
            <w:bCs w:val="0"/>
            <w:sz w:val="22"/>
            <w:szCs w:val="22"/>
          </w:rPr>
          <w:tab/>
        </w:r>
        <w:r w:rsidR="00640ACB" w:rsidRPr="00640ACB">
          <w:rPr>
            <w:rStyle w:val="ac"/>
          </w:rPr>
          <w:t>АНКЕТА УЧАСТНИКА ПРОЦЕДУРЫ ЗАКУПКИ (Форма 4)</w:t>
        </w:r>
        <w:r w:rsidR="00640ACB" w:rsidRPr="00640ACB">
          <w:rPr>
            <w:webHidden/>
          </w:rPr>
          <w:tab/>
        </w:r>
        <w:r w:rsidRPr="00640ACB">
          <w:rPr>
            <w:webHidden/>
          </w:rPr>
          <w:fldChar w:fldCharType="begin"/>
        </w:r>
        <w:r w:rsidR="00640ACB" w:rsidRPr="00640ACB">
          <w:rPr>
            <w:webHidden/>
          </w:rPr>
          <w:instrText xml:space="preserve"> PAGEREF _Toc348458160 \h </w:instrText>
        </w:r>
        <w:r w:rsidRPr="00640ACB">
          <w:rPr>
            <w:webHidden/>
          </w:rPr>
        </w:r>
        <w:r w:rsidRPr="00640ACB">
          <w:rPr>
            <w:webHidden/>
          </w:rPr>
          <w:fldChar w:fldCharType="separate"/>
        </w:r>
        <w:r w:rsidR="00640ACB" w:rsidRPr="00640ACB">
          <w:rPr>
            <w:webHidden/>
          </w:rPr>
          <w:t>45</w:t>
        </w:r>
        <w:r w:rsidRPr="00640ACB">
          <w:rPr>
            <w:webHidden/>
          </w:rPr>
          <w:fldChar w:fldCharType="end"/>
        </w:r>
      </w:hyperlink>
    </w:p>
    <w:p w:rsidR="00640ACB" w:rsidRPr="00640ACB" w:rsidRDefault="0028177F">
      <w:pPr>
        <w:pStyle w:val="29"/>
        <w:rPr>
          <w:rFonts w:asciiTheme="minorHAnsi" w:eastAsiaTheme="minorEastAsia" w:hAnsiTheme="minorHAnsi" w:cstheme="minorBidi"/>
          <w:bCs w:val="0"/>
          <w:sz w:val="22"/>
          <w:szCs w:val="22"/>
        </w:rPr>
      </w:pPr>
      <w:hyperlink w:anchor="_Toc348458161" w:history="1">
        <w:r w:rsidR="00640ACB" w:rsidRPr="00640ACB">
          <w:rPr>
            <w:rStyle w:val="ac"/>
          </w:rPr>
          <w:t>6.5.</w:t>
        </w:r>
        <w:r w:rsidR="00640ACB" w:rsidRPr="00640ACB">
          <w:rPr>
            <w:rFonts w:asciiTheme="minorHAnsi" w:eastAsiaTheme="minorEastAsia" w:hAnsiTheme="minorHAnsi" w:cstheme="minorBidi"/>
            <w:bCs w:val="0"/>
            <w:sz w:val="22"/>
            <w:szCs w:val="22"/>
          </w:rPr>
          <w:tab/>
        </w:r>
        <w:r w:rsidR="00640ACB" w:rsidRPr="00640ACB">
          <w:rPr>
            <w:rStyle w:val="ac"/>
          </w:rPr>
          <w:t>Сведения о цепочке собственников, включая бенефициаров (в том числе конечных) (форма 4)</w:t>
        </w:r>
        <w:r w:rsidR="00640ACB" w:rsidRPr="00640ACB">
          <w:rPr>
            <w:webHidden/>
          </w:rPr>
          <w:tab/>
        </w:r>
        <w:r w:rsidRPr="00640ACB">
          <w:rPr>
            <w:webHidden/>
          </w:rPr>
          <w:fldChar w:fldCharType="begin"/>
        </w:r>
        <w:r w:rsidR="00640ACB" w:rsidRPr="00640ACB">
          <w:rPr>
            <w:webHidden/>
          </w:rPr>
          <w:instrText xml:space="preserve"> PAGEREF _Toc348458161 \h </w:instrText>
        </w:r>
        <w:r w:rsidRPr="00640ACB">
          <w:rPr>
            <w:webHidden/>
          </w:rPr>
        </w:r>
        <w:r w:rsidRPr="00640ACB">
          <w:rPr>
            <w:webHidden/>
          </w:rPr>
          <w:fldChar w:fldCharType="separate"/>
        </w:r>
        <w:r w:rsidR="00640ACB" w:rsidRPr="00640ACB">
          <w:rPr>
            <w:webHidden/>
          </w:rPr>
          <w:t>47</w:t>
        </w:r>
        <w:r w:rsidRPr="00640ACB">
          <w:rPr>
            <w:webHidden/>
          </w:rPr>
          <w:fldChar w:fldCharType="end"/>
        </w:r>
      </w:hyperlink>
    </w:p>
    <w:p w:rsidR="00640ACB" w:rsidRPr="00640ACB" w:rsidRDefault="0028177F">
      <w:pPr>
        <w:pStyle w:val="1a"/>
        <w:tabs>
          <w:tab w:val="left" w:pos="1440"/>
        </w:tabs>
        <w:rPr>
          <w:rFonts w:asciiTheme="minorHAnsi" w:eastAsiaTheme="minorEastAsia" w:hAnsiTheme="minorHAnsi" w:cstheme="minorBidi"/>
          <w:b/>
          <w:sz w:val="22"/>
          <w:szCs w:val="22"/>
        </w:rPr>
      </w:pPr>
      <w:hyperlink w:anchor="_Toc348458162" w:history="1">
        <w:r w:rsidR="00640ACB" w:rsidRPr="00640ACB">
          <w:rPr>
            <w:rStyle w:val="ac"/>
            <w:b/>
            <w:iCs/>
          </w:rPr>
          <w:t>ЧАСТЬ 2.</w:t>
        </w:r>
        <w:r w:rsidR="00640ACB" w:rsidRPr="00640ACB">
          <w:rPr>
            <w:rFonts w:asciiTheme="minorHAnsi" w:eastAsiaTheme="minorEastAsia" w:hAnsiTheme="minorHAnsi" w:cstheme="minorBidi"/>
            <w:b/>
            <w:sz w:val="22"/>
            <w:szCs w:val="22"/>
          </w:rPr>
          <w:tab/>
        </w:r>
        <w:r w:rsidR="00640ACB" w:rsidRPr="00640ACB">
          <w:rPr>
            <w:rStyle w:val="ac"/>
            <w:b/>
            <w:iCs/>
          </w:rPr>
          <w:t>«ПРОЕКТ ДОГОВОРА»</w:t>
        </w:r>
        <w:r w:rsidR="00640ACB" w:rsidRPr="00640ACB">
          <w:rPr>
            <w:b/>
            <w:webHidden/>
          </w:rPr>
          <w:tab/>
        </w:r>
        <w:r w:rsidRPr="00640ACB">
          <w:rPr>
            <w:b/>
            <w:webHidden/>
          </w:rPr>
          <w:fldChar w:fldCharType="begin"/>
        </w:r>
        <w:r w:rsidR="00640ACB" w:rsidRPr="00640ACB">
          <w:rPr>
            <w:b/>
            <w:webHidden/>
          </w:rPr>
          <w:instrText xml:space="preserve"> PAGEREF _Toc348458162 \h </w:instrText>
        </w:r>
        <w:r w:rsidRPr="00640ACB">
          <w:rPr>
            <w:b/>
            <w:webHidden/>
          </w:rPr>
        </w:r>
        <w:r w:rsidRPr="00640ACB">
          <w:rPr>
            <w:b/>
            <w:webHidden/>
          </w:rPr>
          <w:fldChar w:fldCharType="separate"/>
        </w:r>
        <w:r w:rsidR="00640ACB" w:rsidRPr="00640ACB">
          <w:rPr>
            <w:b/>
            <w:webHidden/>
          </w:rPr>
          <w:t>50</w:t>
        </w:r>
        <w:r w:rsidRPr="00640ACB">
          <w:rPr>
            <w:b/>
            <w:webHidden/>
          </w:rPr>
          <w:fldChar w:fldCharType="end"/>
        </w:r>
      </w:hyperlink>
    </w:p>
    <w:p w:rsidR="00D56811" w:rsidRPr="00E074ED" w:rsidRDefault="0028177F" w:rsidP="007452E5">
      <w:pPr>
        <w:pStyle w:val="ConsNonformat"/>
        <w:widowControl/>
        <w:tabs>
          <w:tab w:val="right" w:leader="dot" w:pos="9356"/>
        </w:tabs>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8458119"/>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1353B8">
        <w:t>Майоров Андрей Андреевич</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1353B8">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7E0705" w:rsidRPr="007E0705">
        <w:rPr>
          <w:rFonts w:ascii="Times New Roman" w:hAnsi="Times New Roman"/>
          <w:sz w:val="24"/>
          <w:szCs w:val="24"/>
        </w:rPr>
        <w:t>Право заключения договора на техническое обслуживание технических средств физической защиты комплекса физической защиты на площадке ПХРО Казанского отделения филиала «Приволжский территориальный округ» ФГУП «РосРАО»</w:t>
      </w:r>
      <w:r w:rsidR="00E074ED" w:rsidRPr="001353B8">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 xml:space="preserve">с </w:t>
      </w:r>
      <w:r w:rsidR="001353B8">
        <w:rPr>
          <w:rStyle w:val="rvts30"/>
          <w:color w:val="000000"/>
          <w:sz w:val="24"/>
          <w:szCs w:val="24"/>
        </w:rPr>
        <w:t>даты</w:t>
      </w:r>
      <w:r w:rsidR="00AA59C8" w:rsidRPr="00AA59C8">
        <w:rPr>
          <w:rStyle w:val="rvts30"/>
          <w:color w:val="000000"/>
          <w:sz w:val="24"/>
          <w:szCs w:val="24"/>
        </w:rPr>
        <w:t xml:space="preserve"> </w:t>
      </w:r>
      <w:r w:rsidR="001353B8">
        <w:rPr>
          <w:rStyle w:val="rvts30"/>
          <w:color w:val="000000"/>
          <w:sz w:val="24"/>
          <w:szCs w:val="24"/>
        </w:rPr>
        <w:t>заключения</w:t>
      </w:r>
      <w:r w:rsidR="00AA59C8" w:rsidRPr="00AA59C8">
        <w:rPr>
          <w:rStyle w:val="rvts30"/>
          <w:color w:val="000000"/>
          <w:sz w:val="24"/>
          <w:szCs w:val="24"/>
        </w:rPr>
        <w:t xml:space="preserve"> договора</w:t>
      </w:r>
      <w:r w:rsidR="008D731A">
        <w:rPr>
          <w:rStyle w:val="rvts30"/>
          <w:color w:val="000000"/>
          <w:sz w:val="24"/>
          <w:szCs w:val="24"/>
        </w:rPr>
        <w:t>;</w:t>
      </w:r>
    </w:p>
    <w:p w:rsidR="00E074ED" w:rsidRPr="001353B8"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7E0705" w:rsidRPr="007E0705">
        <w:t>по истечении 12 месяцев с даты подписания договора</w:t>
      </w:r>
      <w:r w:rsidR="008D731A" w:rsidRPr="007E0705">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1353B8" w:rsidP="00BB59CD">
      <w:pPr>
        <w:ind w:left="142" w:firstLine="1276"/>
        <w:jc w:val="both"/>
        <w:rPr>
          <w:rStyle w:val="rvts30"/>
          <w:color w:val="000000"/>
          <w:sz w:val="24"/>
          <w:szCs w:val="24"/>
        </w:rPr>
      </w:pPr>
      <w:r>
        <w:rPr>
          <w:rStyle w:val="rvts30"/>
          <w:color w:val="000000"/>
          <w:sz w:val="24"/>
          <w:szCs w:val="24"/>
        </w:rPr>
        <w:t xml:space="preserve">В соответствии с условиями технической части.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7E0705" w:rsidRPr="007E0705">
        <w:rPr>
          <w:rFonts w:ascii="Times New Roman" w:hAnsi="Times New Roman"/>
          <w:sz w:val="24"/>
          <w:szCs w:val="24"/>
        </w:rPr>
        <w:t>340</w:t>
      </w:r>
      <w:r w:rsidR="007E0705" w:rsidRPr="007E0705">
        <w:rPr>
          <w:rFonts w:ascii="Times New Roman" w:hAnsi="Times New Roman"/>
          <w:sz w:val="24"/>
          <w:szCs w:val="24"/>
          <w:lang w:val="en-US"/>
        </w:rPr>
        <w:t> </w:t>
      </w:r>
      <w:r w:rsidR="007E0705" w:rsidRPr="007E0705">
        <w:rPr>
          <w:rFonts w:ascii="Times New Roman" w:hAnsi="Times New Roman"/>
          <w:sz w:val="24"/>
          <w:szCs w:val="24"/>
        </w:rPr>
        <w:t>825,03 (триста сорок тысяч восемьсот двадцать пять) рублей 03</w:t>
      </w:r>
      <w:r w:rsidR="001353B8" w:rsidRPr="007E0705">
        <w:rPr>
          <w:rFonts w:ascii="Times New Roman" w:hAnsi="Times New Roman"/>
          <w:bCs/>
          <w:color w:val="000000"/>
          <w:sz w:val="24"/>
          <w:szCs w:val="24"/>
        </w:rPr>
        <w:t xml:space="preserve"> копе</w:t>
      </w:r>
      <w:r w:rsidR="00FD103A">
        <w:rPr>
          <w:rFonts w:ascii="Times New Roman" w:hAnsi="Times New Roman"/>
          <w:bCs/>
          <w:color w:val="000000"/>
          <w:sz w:val="24"/>
          <w:szCs w:val="24"/>
        </w:rPr>
        <w:t>й</w:t>
      </w:r>
      <w:r w:rsidR="001353B8" w:rsidRPr="007E0705">
        <w:rPr>
          <w:rFonts w:ascii="Times New Roman" w:hAnsi="Times New Roman"/>
          <w:bCs/>
          <w:color w:val="000000"/>
          <w:sz w:val="24"/>
          <w:szCs w:val="24"/>
        </w:rPr>
        <w:t>к</w:t>
      </w:r>
      <w:r w:rsidR="00FD103A">
        <w:rPr>
          <w:rFonts w:ascii="Times New Roman" w:hAnsi="Times New Roman"/>
          <w:bCs/>
          <w:color w:val="000000"/>
          <w:sz w:val="24"/>
          <w:szCs w:val="24"/>
        </w:rPr>
        <w:t>и</w:t>
      </w:r>
      <w:r w:rsidR="005C221B" w:rsidRPr="007E0705">
        <w:rPr>
          <w:rFonts w:ascii="Times New Roman" w:hAnsi="Times New Roman"/>
          <w:bCs/>
          <w:color w:val="000000"/>
          <w:sz w:val="24"/>
          <w:szCs w:val="24"/>
        </w:rPr>
        <w:t>.</w:t>
      </w:r>
      <w:r w:rsidR="00165FDA" w:rsidRPr="00165FDA">
        <w:rPr>
          <w:rFonts w:ascii="Times New Roman" w:eastAsia="Times New Roman" w:hAnsi="Times New Roman"/>
          <w:spacing w:val="-6"/>
          <w:sz w:val="24"/>
          <w:szCs w:val="24"/>
          <w:lang w:eastAsia="ru-RU"/>
        </w:rPr>
        <w:t xml:space="preserve"> </w:t>
      </w:r>
      <w:r w:rsidR="007E0705" w:rsidRPr="007E0705">
        <w:rPr>
          <w:rFonts w:ascii="Times New Roman" w:hAnsi="Times New Roman"/>
          <w:sz w:val="24"/>
          <w:szCs w:val="24"/>
        </w:rPr>
        <w:t>В цену включены все расходы, в том числе налоги, сборы и другие обязательные платежи, включая НДС – 18%.</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5C221B">
        <w:rPr>
          <w:spacing w:val="-6"/>
        </w:rPr>
        <w:t xml:space="preserve">На официальном государственном сайте </w:t>
      </w:r>
      <w:hyperlink r:id="rId14" w:history="1">
        <w:r w:rsidRPr="005C221B">
          <w:rPr>
            <w:color w:val="0000FF"/>
            <w:u w:val="single"/>
          </w:rPr>
          <w:t>http://www.zakupki.gov.ru</w:t>
        </w:r>
      </w:hyperlink>
      <w:r w:rsidRPr="005C221B">
        <w:t xml:space="preserve">, </w:t>
      </w:r>
      <w:r w:rsidRPr="005C221B">
        <w:rPr>
          <w:spacing w:val="-6"/>
        </w:rPr>
        <w:t xml:space="preserve">официальном сайте </w:t>
      </w:r>
      <w:r w:rsidRPr="005C221B">
        <w:t xml:space="preserve">в информационно-телекоммуникационной сети «Интернет» по закупкам атомной отрасли </w:t>
      </w:r>
      <w:proofErr w:type="spellStart"/>
      <w:r w:rsidRPr="005C221B">
        <w:rPr>
          <w:spacing w:val="-6"/>
        </w:rPr>
        <w:t>Госкорпорации</w:t>
      </w:r>
      <w:proofErr w:type="spellEnd"/>
      <w:r w:rsidRPr="005C221B">
        <w:rPr>
          <w:spacing w:val="-6"/>
        </w:rPr>
        <w:t xml:space="preserve"> «</w:t>
      </w:r>
      <w:proofErr w:type="spellStart"/>
      <w:r w:rsidRPr="005C221B">
        <w:rPr>
          <w:spacing w:val="-6"/>
        </w:rPr>
        <w:t>Росатом</w:t>
      </w:r>
      <w:proofErr w:type="spellEnd"/>
      <w:r w:rsidRPr="005C221B">
        <w:rPr>
          <w:spacing w:val="-6"/>
        </w:rPr>
        <w:t>»</w:t>
      </w:r>
      <w:r w:rsidRPr="005C221B">
        <w:rPr>
          <w:rStyle w:val="ac"/>
        </w:rPr>
        <w:t xml:space="preserve"> </w:t>
      </w:r>
      <w:hyperlink r:id="rId15" w:history="1">
        <w:r w:rsidRPr="005C221B">
          <w:rPr>
            <w:rStyle w:val="ac"/>
          </w:rPr>
          <w:t>http://zakupki.rosatom.ru</w:t>
        </w:r>
      </w:hyperlink>
      <w:r w:rsidRPr="005C221B">
        <w:rPr>
          <w:spacing w:val="-6"/>
        </w:rPr>
        <w:t xml:space="preserve"> аукционная документация находится в открытом доступе, начиная </w:t>
      </w:r>
      <w:r w:rsidRPr="005C221B">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E12DBD">
        <w:rPr>
          <w:rFonts w:ascii="Times New Roman" w:hAnsi="Times New Roman"/>
          <w:sz w:val="24"/>
          <w:szCs w:val="24"/>
        </w:rPr>
        <w:t>10</w:t>
      </w:r>
      <w:r w:rsidR="00E56226" w:rsidRPr="00E56226">
        <w:rPr>
          <w:rFonts w:ascii="Times New Roman" w:hAnsi="Times New Roman"/>
          <w:sz w:val="24"/>
          <w:szCs w:val="24"/>
        </w:rPr>
        <w:t xml:space="preserve">» </w:t>
      </w:r>
      <w:r w:rsidR="007E0705">
        <w:rPr>
          <w:rFonts w:ascii="Times New Roman" w:hAnsi="Times New Roman"/>
          <w:sz w:val="24"/>
          <w:szCs w:val="24"/>
        </w:rPr>
        <w:t>Апреля</w:t>
      </w:r>
      <w:r w:rsidR="00E56226" w:rsidRPr="00E56226">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811BD9">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7E0705">
        <w:rPr>
          <w:rFonts w:ascii="Times New Roman" w:hAnsi="Times New Roman"/>
          <w:sz w:val="24"/>
          <w:szCs w:val="24"/>
        </w:rPr>
        <w:t>1</w:t>
      </w:r>
      <w:r w:rsidR="00E12DBD">
        <w:rPr>
          <w:rFonts w:ascii="Times New Roman" w:hAnsi="Times New Roman"/>
          <w:sz w:val="24"/>
          <w:szCs w:val="24"/>
        </w:rPr>
        <w:t>2</w:t>
      </w:r>
      <w:r w:rsidR="006F1C35" w:rsidRPr="006F1C35">
        <w:rPr>
          <w:rFonts w:ascii="Times New Roman" w:hAnsi="Times New Roman"/>
          <w:sz w:val="24"/>
          <w:szCs w:val="24"/>
        </w:rPr>
        <w:t xml:space="preserve">» </w:t>
      </w:r>
      <w:r w:rsidR="00E12DBD">
        <w:rPr>
          <w:rFonts w:ascii="Times New Roman" w:hAnsi="Times New Roman"/>
          <w:sz w:val="24"/>
          <w:szCs w:val="24"/>
        </w:rPr>
        <w:t>Апреля</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7155BF">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165FDA">
        <w:rPr>
          <w:rFonts w:ascii="Times New Roman" w:hAnsi="Times New Roman"/>
          <w:sz w:val="24"/>
          <w:szCs w:val="24"/>
        </w:rPr>
        <w:t>1</w:t>
      </w:r>
      <w:r w:rsidR="00E12DBD">
        <w:rPr>
          <w:rFonts w:ascii="Times New Roman" w:hAnsi="Times New Roman"/>
          <w:sz w:val="24"/>
          <w:szCs w:val="24"/>
        </w:rPr>
        <w:t>5</w:t>
      </w:r>
      <w:r w:rsidR="006F1C35" w:rsidRPr="006F1C35">
        <w:rPr>
          <w:rFonts w:ascii="Times New Roman" w:hAnsi="Times New Roman"/>
          <w:sz w:val="24"/>
          <w:szCs w:val="24"/>
        </w:rPr>
        <w:t xml:space="preserve">» </w:t>
      </w:r>
      <w:r w:rsidR="00E12DBD">
        <w:rPr>
          <w:rFonts w:ascii="Times New Roman" w:hAnsi="Times New Roman"/>
          <w:sz w:val="24"/>
          <w:szCs w:val="24"/>
        </w:rPr>
        <w:t>Апреля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811BD9">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7155BF">
        <w:rPr>
          <w:rFonts w:ascii="Times New Roman" w:hAnsi="Times New Roman"/>
          <w:sz w:val="24"/>
          <w:szCs w:val="24"/>
        </w:rPr>
        <w:t>1</w:t>
      </w:r>
      <w:r w:rsidR="00E12DBD">
        <w:rPr>
          <w:rFonts w:ascii="Times New Roman" w:hAnsi="Times New Roman"/>
          <w:sz w:val="24"/>
          <w:szCs w:val="24"/>
        </w:rPr>
        <w:t>6</w:t>
      </w:r>
      <w:r w:rsidR="006D76CE" w:rsidRPr="006D76CE">
        <w:rPr>
          <w:rFonts w:ascii="Times New Roman" w:hAnsi="Times New Roman"/>
          <w:sz w:val="24"/>
          <w:szCs w:val="24"/>
        </w:rPr>
        <w:t xml:space="preserve">» </w:t>
      </w:r>
      <w:r w:rsidR="00E12DBD">
        <w:rPr>
          <w:rFonts w:ascii="Times New Roman" w:hAnsi="Times New Roman"/>
          <w:sz w:val="24"/>
          <w:szCs w:val="24"/>
        </w:rPr>
        <w:t>Апреля</w:t>
      </w:r>
      <w:r w:rsidR="006D76CE" w:rsidRPr="006D76CE">
        <w:rPr>
          <w:rFonts w:ascii="Times New Roman" w:hAnsi="Times New Roman"/>
          <w:sz w:val="24"/>
          <w:szCs w:val="24"/>
        </w:rPr>
        <w:t xml:space="preserve">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r w:rsidR="00AE5C96" w:rsidRPr="008B67E7">
        <w:rPr>
          <w:rFonts w:ascii="Times New Roman" w:hAnsi="Times New Roman"/>
          <w:sz w:val="24"/>
          <w:szCs w:val="24"/>
        </w:rPr>
        <w:t>позднее</w:t>
      </w:r>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B13AF6">
      <w:pPr>
        <w:keepNext/>
        <w:numPr>
          <w:ilvl w:val="0"/>
          <w:numId w:val="20"/>
        </w:numPr>
        <w:jc w:val="center"/>
        <w:outlineLvl w:val="0"/>
        <w:rPr>
          <w:iCs/>
        </w:rPr>
      </w:pPr>
      <w:bookmarkStart w:id="11" w:name="_Toc348458120"/>
      <w:bookmarkEnd w:id="11"/>
    </w:p>
    <w:p w:rsidR="003F7186" w:rsidRPr="001D5115" w:rsidRDefault="00550622"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8458121"/>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8458122"/>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845812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r w:rsidR="00D717F7" w:rsidRPr="00344B4E">
        <w:rPr>
          <w:rFonts w:ascii="Times New Roman" w:hAnsi="Times New Roman"/>
          <w:sz w:val="24"/>
          <w:szCs w:val="24"/>
        </w:rPr>
        <w:t xml:space="preserve"> 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
    <w:p w:rsidR="003F7186" w:rsidRPr="001D511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8458124"/>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B13AF6">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B13AF6">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B13AF6">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B13AF6">
      <w:pPr>
        <w:pStyle w:val="Times12"/>
        <w:widowControl w:val="0"/>
        <w:numPr>
          <w:ilvl w:val="2"/>
          <w:numId w:val="21"/>
        </w:numPr>
        <w:tabs>
          <w:tab w:val="num" w:pos="1701"/>
        </w:tabs>
        <w:ind w:left="0" w:firstLine="851"/>
        <w:textAlignment w:val="baseline"/>
        <w:rPr>
          <w:szCs w:val="24"/>
        </w:rPr>
      </w:pPr>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
    <w:p w:rsidR="009D7ACD" w:rsidRDefault="00AA77C9" w:rsidP="00B13AF6">
      <w:pPr>
        <w:pStyle w:val="Times12"/>
        <w:widowControl w:val="0"/>
        <w:numPr>
          <w:ilvl w:val="2"/>
          <w:numId w:val="21"/>
        </w:numPr>
        <w:tabs>
          <w:tab w:val="num" w:pos="1701"/>
        </w:tabs>
        <w:ind w:left="0" w:firstLine="851"/>
        <w:textAlignment w:val="baseline"/>
        <w:rPr>
          <w:sz w:val="28"/>
          <w:szCs w:val="28"/>
        </w:rPr>
      </w:pPr>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 xml:space="preserve">определенном положениями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B13AF6">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B13AF6">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B13AF6">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B13AF6">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B13AF6">
      <w:pPr>
        <w:pStyle w:val="Times12"/>
        <w:widowControl w:val="0"/>
        <w:numPr>
          <w:ilvl w:val="2"/>
          <w:numId w:val="21"/>
        </w:numPr>
        <w:tabs>
          <w:tab w:val="num" w:pos="1701"/>
        </w:tabs>
        <w:ind w:left="0" w:firstLine="851"/>
        <w:textAlignment w:val="baseline"/>
        <w:rPr>
          <w:szCs w:val="24"/>
        </w:rPr>
      </w:pPr>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4A7EA2" w:rsidRPr="004A7EA2">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845812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8458126"/>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845812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Pr="00D81A7B">
        <w:rPr>
          <w:rFonts w:ascii="Times New Roman" w:hAnsi="Times New Roman"/>
          <w:sz w:val="24"/>
          <w:szCs w:val="24"/>
        </w:rPr>
        <w:t>.</w:t>
      </w:r>
    </w:p>
    <w:p w:rsidR="003F7186" w:rsidRPr="00D81A7B"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845812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 «ИНФОРМАЦИОННАЯ КАРТА АУКЦИОНА»</w:t>
      </w:r>
      <w:r w:rsidR="00C87330" w:rsidRPr="003F7DA7">
        <w:rPr>
          <w:rFonts w:ascii="Times New Roman" w:hAnsi="Times New Roman"/>
          <w:sz w:val="24"/>
          <w:szCs w:val="24"/>
        </w:rPr>
        <w:t>.</w:t>
      </w:r>
    </w:p>
    <w:p w:rsidR="003F7186"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8458129"/>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8458130"/>
      <w:r w:rsidRPr="003F595A">
        <w:rPr>
          <w:rFonts w:ascii="Times New Roman" w:hAnsi="Times New Roman"/>
          <w:b/>
          <w:sz w:val="24"/>
          <w:szCs w:val="24"/>
        </w:rPr>
        <w:t>Прочие положения</w:t>
      </w:r>
      <w:bookmarkEnd w:id="56"/>
      <w:bookmarkEnd w:id="57"/>
      <w:bookmarkEnd w:id="58"/>
    </w:p>
    <w:p w:rsidR="003F595A" w:rsidRPr="003F595A"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8458131"/>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8458132"/>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8458133"/>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8458134"/>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
    <w:p w:rsidR="00405127" w:rsidRPr="00685DF8" w:rsidRDefault="007E6A8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8458135"/>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8458136"/>
      <w:bookmarkEnd w:id="94"/>
      <w:bookmarkEnd w:id="95"/>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
    <w:p w:rsidR="00992DED" w:rsidRPr="00992DED" w:rsidRDefault="00781FA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
    <w:p w:rsidR="00992DED" w:rsidRPr="003919B4" w:rsidRDefault="00992DED" w:rsidP="00B13AF6">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B13AF6">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bookmarkEnd w:id="106"/>
    </w:p>
    <w:p w:rsidR="00992DED" w:rsidRPr="003919B4" w:rsidRDefault="00992DED" w:rsidP="00B13AF6">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B13AF6">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считаются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B13AF6">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B13AF6">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 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 xml:space="preserve">поставщиков/ субподрядчиков/ соисполнителей. </w:t>
      </w:r>
      <w:r w:rsidRPr="00D119B2">
        <w:rPr>
          <w:rFonts w:ascii="Times New Roman" w:hAnsi="Times New Roman"/>
          <w:color w:val="auto"/>
          <w:sz w:val="24"/>
          <w:szCs w:val="24"/>
        </w:rPr>
        <w:t xml:space="preserve">При этом,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8458137"/>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845813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8458139"/>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B13AF6">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B13AF6">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845814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8458141"/>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C87330"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r w:rsidR="00257D68" w:rsidRPr="00257D68">
        <w:rPr>
          <w:rFonts w:ascii="Times New Roman" w:hAnsi="Times New Roman"/>
          <w:sz w:val="24"/>
          <w:szCs w:val="24"/>
        </w:rPr>
        <w:t xml:space="preserve">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
    <w:p w:rsidR="003F7186" w:rsidRPr="003F152E" w:rsidRDefault="003F0C0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«исправленному</w:t>
      </w:r>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845814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 xml:space="preserve">В случае,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845814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845814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845814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845814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845814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845814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C87330" w:rsidRPr="003C50D9"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B13AF6">
      <w:pPr>
        <w:pStyle w:val="02statia2"/>
        <w:numPr>
          <w:ilvl w:val="0"/>
          <w:numId w:val="48"/>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B13AF6">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B13AF6">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845814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8458150"/>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B13AF6">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B13AF6">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B13AF6">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B13AF6">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r w:rsidR="00FE6CA4" w:rsidRPr="00EE0F80">
        <w:rPr>
          <w:rFonts w:ascii="Times New Roman" w:hAnsi="Times New Roman"/>
          <w:sz w:val="24"/>
          <w:szCs w:val="24"/>
        </w:rPr>
        <w:t>.</w:t>
      </w:r>
    </w:p>
    <w:p w:rsidR="00F83178" w:rsidRPr="00F83178" w:rsidRDefault="00F83178"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8458151"/>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8458152"/>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B13AF6">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lastRenderedPageBreak/>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
    <w:p w:rsidR="00C412EA" w:rsidRPr="0014278C"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B13AF6">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B13AF6">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w:t>
      </w:r>
      <w:r w:rsidRPr="009A332E">
        <w:rPr>
          <w:rFonts w:ascii="Times New Roman" w:hAnsi="Times New Roman"/>
          <w:sz w:val="24"/>
          <w:szCs w:val="24"/>
        </w:rPr>
        <w:lastRenderedPageBreak/>
        <w:t xml:space="preserve">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B13AF6">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 xml:space="preserve">признан несостоявшимся и по </w:t>
      </w:r>
      <w:r w:rsidRPr="005B63D2">
        <w:rPr>
          <w:rFonts w:ascii="Times New Roman" w:hAnsi="Times New Roman"/>
          <w:sz w:val="24"/>
          <w:szCs w:val="24"/>
        </w:rPr>
        <w:lastRenderedPageBreak/>
        <w:t>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E01FD6"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244"/>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B13AF6">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lastRenderedPageBreak/>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
    <w:bookmarkEnd w:id="218"/>
    <w:p w:rsidR="00C412EA" w:rsidRPr="009126E9"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B13AF6">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w:t>
      </w:r>
      <w:r w:rsidRPr="003A0A78">
        <w:rPr>
          <w:rFonts w:ascii="Times New Roman" w:hAnsi="Times New Roman"/>
          <w:sz w:val="24"/>
          <w:szCs w:val="24"/>
        </w:rPr>
        <w:lastRenderedPageBreak/>
        <w:t>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B13AF6">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B13AF6">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B13AF6">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 xml:space="preserve">В соответствии с установленными в аукционной документации </w:t>
      </w:r>
      <w:r w:rsidRPr="00A168DB">
        <w:rPr>
          <w:rFonts w:ascii="Times New Roman" w:hAnsi="Times New Roman"/>
          <w:sz w:val="24"/>
          <w:szCs w:val="24"/>
        </w:rPr>
        <w:lastRenderedPageBreak/>
        <w:t>требованиями, критериями отбора являются:</w:t>
      </w:r>
      <w:bookmarkEnd w:id="264"/>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B13AF6">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
    <w:p w:rsidR="00C412EA" w:rsidRPr="004C3AB7" w:rsidRDefault="00C412EA" w:rsidP="00B13AF6">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B13AF6">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
    <w:p w:rsidR="00C412EA" w:rsidRPr="004D6024" w:rsidRDefault="00917449"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результаты голосования членов аукционной комиссии, принявших участие в голосовании;</w:t>
      </w:r>
    </w:p>
    <w:p w:rsidR="00C412EA" w:rsidRPr="004D6024" w:rsidRDefault="00C412EA" w:rsidP="00B13AF6">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B13AF6">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8458153"/>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87"/>
      <w:bookmarkEnd w:id="292"/>
      <w:r w:rsidR="00C257F9">
        <w:rPr>
          <w:rFonts w:ascii="Times New Roman" w:hAnsi="Times New Roman"/>
          <w:b/>
          <w:sz w:val="24"/>
          <w:szCs w:val="24"/>
        </w:rPr>
        <w:t xml:space="preserve"> </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В случае, если в соответствии с законодательством Российской Федерации, </w:t>
      </w:r>
      <w:r w:rsidRPr="00982C96">
        <w:rPr>
          <w:rFonts w:ascii="Times New Roman" w:hAnsi="Times New Roman"/>
          <w:sz w:val="24"/>
          <w:szCs w:val="24"/>
        </w:rPr>
        <w:lastRenderedPageBreak/>
        <w:t>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 xml:space="preserve">принять решение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B13AF6">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 xml:space="preserve">которым принято </w:t>
      </w:r>
      <w:r w:rsidRPr="00982C96">
        <w:rPr>
          <w:rFonts w:ascii="Times New Roman" w:hAnsi="Times New Roman"/>
          <w:sz w:val="24"/>
          <w:szCs w:val="24"/>
        </w:rPr>
        <w:lastRenderedPageBreak/>
        <w:t>решение заключить договор, запрещаются.</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B13AF6">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B13AF6">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B13AF6">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B13AF6">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B13AF6">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B13AF6">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B13AF6">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B13AF6">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B13AF6">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будет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8458154"/>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
    <w:p w:rsidR="00982C96" w:rsidRPr="000B36BD" w:rsidRDefault="00982C96" w:rsidP="00B13AF6">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8458155"/>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r w:rsidRPr="009F3689">
              <w:rPr>
                <w:sz w:val="22"/>
                <w:szCs w:val="22"/>
              </w:rPr>
              <w:t>п</w:t>
            </w:r>
            <w:proofErr w:type="spell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r w:rsidRPr="009F3689">
              <w:rPr>
                <w:bCs/>
                <w:sz w:val="22"/>
                <w:szCs w:val="22"/>
              </w:rPr>
              <w:t>п</w:t>
            </w:r>
            <w:proofErr w:type="spell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FD0018" w:rsidRDefault="00FD0018"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BF5649" w:rsidRDefault="00E12DBD" w:rsidP="00FD0018">
            <w:pPr>
              <w:jc w:val="both"/>
              <w:rPr>
                <w:sz w:val="22"/>
                <w:szCs w:val="22"/>
              </w:rPr>
            </w:pPr>
            <w:r w:rsidRPr="00BF5649">
              <w:rPr>
                <w:sz w:val="22"/>
                <w:szCs w:val="22"/>
              </w:rPr>
              <w:t>Право заключения договора на техническое обслуживание технических средств физической защиты комплекса физической защиты на площадке ПХРО Казанского отделения филиала «Приволжский территориальный округ» ФГУП «РосРАО»</w:t>
            </w:r>
          </w:p>
          <w:p w:rsidR="0086372A" w:rsidRPr="009F3689" w:rsidRDefault="0086372A" w:rsidP="00FD0018">
            <w:pPr>
              <w:jc w:val="both"/>
              <w:rPr>
                <w:sz w:val="22"/>
                <w:szCs w:val="22"/>
              </w:rPr>
            </w:pPr>
          </w:p>
          <w:p w:rsidR="00533360" w:rsidRPr="009F3689" w:rsidRDefault="00533360" w:rsidP="00FD0018">
            <w:pPr>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 xml:space="preserve">с </w:t>
            </w:r>
            <w:r w:rsidR="00FD0018">
              <w:rPr>
                <w:bCs/>
                <w:sz w:val="22"/>
                <w:szCs w:val="22"/>
              </w:rPr>
              <w:t>даты заключения</w:t>
            </w:r>
            <w:r w:rsidR="001963A6" w:rsidRPr="001963A6">
              <w:rPr>
                <w:bCs/>
                <w:sz w:val="22"/>
                <w:szCs w:val="22"/>
              </w:rPr>
              <w:t xml:space="preserve">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FD103A" w:rsidRPr="003D4158">
              <w:rPr>
                <w:sz w:val="22"/>
                <w:szCs w:val="22"/>
              </w:rPr>
              <w:t>по истечении 12 месяцев с даты подписания договора</w:t>
            </w:r>
          </w:p>
          <w:p w:rsidR="00C6137C" w:rsidRPr="009F3689" w:rsidRDefault="00C6137C" w:rsidP="00B223CB">
            <w:pPr>
              <w:spacing w:before="60" w:after="60"/>
              <w:jc w:val="both"/>
              <w:rPr>
                <w:bCs/>
                <w:sz w:val="22"/>
                <w:szCs w:val="22"/>
              </w:rPr>
            </w:pPr>
          </w:p>
          <w:p w:rsidR="00FD6339"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FD103A" w:rsidRPr="003D4158">
              <w:rPr>
                <w:bCs/>
                <w:iCs/>
                <w:sz w:val="22"/>
                <w:szCs w:val="22"/>
              </w:rPr>
              <w:t xml:space="preserve">Республика Татарстан, </w:t>
            </w:r>
            <w:proofErr w:type="spellStart"/>
            <w:r w:rsidR="00FD103A" w:rsidRPr="003D4158">
              <w:rPr>
                <w:bCs/>
                <w:iCs/>
                <w:sz w:val="22"/>
                <w:szCs w:val="22"/>
              </w:rPr>
              <w:t>Высокогорский</w:t>
            </w:r>
            <w:proofErr w:type="spellEnd"/>
            <w:r w:rsidR="00FD103A" w:rsidRPr="003D4158">
              <w:rPr>
                <w:bCs/>
                <w:iCs/>
                <w:sz w:val="22"/>
                <w:szCs w:val="22"/>
              </w:rPr>
              <w:t xml:space="preserve"> муниципальный район, </w:t>
            </w:r>
            <w:proofErr w:type="spellStart"/>
            <w:r w:rsidR="00FD103A" w:rsidRPr="003D4158">
              <w:rPr>
                <w:bCs/>
                <w:iCs/>
                <w:sz w:val="22"/>
                <w:szCs w:val="22"/>
              </w:rPr>
              <w:t>Дубъязский</w:t>
            </w:r>
            <w:proofErr w:type="spellEnd"/>
            <w:r w:rsidR="00FD103A" w:rsidRPr="003D4158">
              <w:rPr>
                <w:bCs/>
                <w:iCs/>
                <w:sz w:val="22"/>
                <w:szCs w:val="22"/>
              </w:rPr>
              <w:t xml:space="preserve"> тракт, 21-й км (</w:t>
            </w:r>
            <w:r w:rsidR="00FD103A">
              <w:rPr>
                <w:bCs/>
                <w:iCs/>
                <w:sz w:val="22"/>
                <w:szCs w:val="22"/>
              </w:rPr>
              <w:t xml:space="preserve">ПХРО </w:t>
            </w:r>
            <w:r w:rsidR="00FD103A" w:rsidRPr="003D4158">
              <w:rPr>
                <w:bCs/>
                <w:iCs/>
                <w:sz w:val="22"/>
                <w:szCs w:val="22"/>
              </w:rPr>
              <w:t>Казанско</w:t>
            </w:r>
            <w:r w:rsidR="00FD103A">
              <w:rPr>
                <w:bCs/>
                <w:iCs/>
                <w:sz w:val="22"/>
                <w:szCs w:val="22"/>
              </w:rPr>
              <w:t>го отделения</w:t>
            </w:r>
            <w:r w:rsidR="00FD103A" w:rsidRPr="003D4158">
              <w:rPr>
                <w:bCs/>
                <w:iCs/>
                <w:sz w:val="22"/>
                <w:szCs w:val="22"/>
              </w:rPr>
              <w:t xml:space="preserve"> филиала «Приволжский территориальный округ» ФГУП «РосРАО»).</w:t>
            </w:r>
          </w:p>
          <w:p w:rsidR="00C6137C" w:rsidRPr="009F3689" w:rsidRDefault="00C6137C" w:rsidP="00B223CB">
            <w:pPr>
              <w:spacing w:before="60" w:after="60"/>
              <w:jc w:val="both"/>
              <w:rPr>
                <w:bCs/>
                <w:sz w:val="22"/>
                <w:szCs w:val="22"/>
              </w:rPr>
            </w:pP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w:t>
            </w:r>
            <w:r w:rsidR="00FD0018">
              <w:rPr>
                <w:bCs/>
                <w:sz w:val="22"/>
                <w:szCs w:val="22"/>
              </w:rPr>
              <w:t>Майоров Андрей Андреевич</w:t>
            </w:r>
            <w:r w:rsidRPr="009F3689">
              <w:rPr>
                <w:bCs/>
                <w:sz w:val="22"/>
                <w:szCs w:val="22"/>
              </w:rPr>
              <w:t xml:space="preserve">;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 xml:space="preserve">Эл. почта: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 xml:space="preserve">в сети «Интернет» для размещения информации о проведении аукциона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проведении</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37656C">
            <w:pPr>
              <w:spacing w:before="60" w:after="60"/>
              <w:ind w:right="153"/>
              <w:jc w:val="both"/>
              <w:rPr>
                <w:bCs/>
                <w:sz w:val="22"/>
                <w:szCs w:val="22"/>
              </w:rPr>
            </w:pPr>
            <w:r w:rsidRPr="009F3689">
              <w:rPr>
                <w:sz w:val="22"/>
                <w:szCs w:val="22"/>
              </w:rPr>
              <w:t>«</w:t>
            </w:r>
            <w:r w:rsidR="0037656C">
              <w:rPr>
                <w:sz w:val="22"/>
                <w:szCs w:val="22"/>
              </w:rPr>
              <w:t>20</w:t>
            </w:r>
            <w:r w:rsidR="00493733" w:rsidRPr="009F3689">
              <w:rPr>
                <w:sz w:val="22"/>
                <w:szCs w:val="22"/>
              </w:rPr>
              <w:t>»</w:t>
            </w:r>
            <w:r w:rsidR="00C257F9" w:rsidRPr="009F3689">
              <w:rPr>
                <w:sz w:val="22"/>
                <w:szCs w:val="22"/>
              </w:rPr>
              <w:t xml:space="preserve"> </w:t>
            </w:r>
            <w:r w:rsidR="00FD103A">
              <w:rPr>
                <w:sz w:val="22"/>
                <w:szCs w:val="22"/>
              </w:rPr>
              <w:t>Марта</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86051B" w:rsidRPr="009F3689" w:rsidRDefault="004651C7" w:rsidP="00FD0018">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B42327">
              <w:rPr>
                <w:bCs/>
                <w:sz w:val="22"/>
                <w:szCs w:val="22"/>
              </w:rPr>
              <w:br/>
            </w:r>
            <w:r w:rsidR="0086051B" w:rsidRPr="009F3689">
              <w:rPr>
                <w:bCs/>
                <w:sz w:val="22"/>
                <w:szCs w:val="22"/>
              </w:rPr>
              <w:t>Условия</w:t>
            </w:r>
            <w:r w:rsidR="00C257F9" w:rsidRPr="009F3689">
              <w:rPr>
                <w:bCs/>
                <w:sz w:val="22"/>
                <w:szCs w:val="22"/>
              </w:rPr>
              <w:t xml:space="preserve"> </w:t>
            </w:r>
            <w:r w:rsidR="0086051B" w:rsidRPr="009F3689">
              <w:rPr>
                <w:bCs/>
                <w:sz w:val="22"/>
                <w:szCs w:val="22"/>
              </w:rPr>
              <w:t>оплаты</w:t>
            </w:r>
            <w:r w:rsidR="00FE768D">
              <w:rPr>
                <w:bCs/>
                <w:sz w:val="22"/>
                <w:szCs w:val="22"/>
              </w:rPr>
              <w:br/>
            </w:r>
            <w:r w:rsidR="00E21CB7">
              <w:rPr>
                <w:bCs/>
                <w:sz w:val="22"/>
                <w:szCs w:val="22"/>
              </w:rPr>
              <w:br/>
            </w:r>
            <w:r w:rsidR="00FD6339">
              <w:rPr>
                <w:bCs/>
                <w:sz w:val="22"/>
                <w:szCs w:val="22"/>
              </w:rPr>
              <w:br/>
            </w:r>
            <w:r w:rsidR="00B42327">
              <w:rPr>
                <w:bCs/>
                <w:sz w:val="22"/>
                <w:szCs w:val="22"/>
              </w:rPr>
              <w:br/>
            </w:r>
            <w:r w:rsidR="00B42327">
              <w:rPr>
                <w:bCs/>
                <w:sz w:val="22"/>
                <w:szCs w:val="22"/>
              </w:rPr>
              <w:br/>
            </w:r>
            <w:r w:rsidR="0086051B" w:rsidRPr="009F3689">
              <w:rPr>
                <w:bCs/>
                <w:sz w:val="22"/>
                <w:szCs w:val="22"/>
              </w:rPr>
              <w:t>Источник</w:t>
            </w:r>
            <w:r w:rsidR="00C257F9" w:rsidRPr="009F3689">
              <w:rPr>
                <w:bCs/>
                <w:sz w:val="22"/>
                <w:szCs w:val="22"/>
              </w:rPr>
              <w:t xml:space="preserve"> </w:t>
            </w:r>
            <w:r w:rsidR="0086051B" w:rsidRPr="009F3689">
              <w:rPr>
                <w:bCs/>
                <w:sz w:val="22"/>
                <w:szCs w:val="22"/>
              </w:rPr>
              <w:t>финансирования</w:t>
            </w:r>
          </w:p>
        </w:tc>
        <w:tc>
          <w:tcPr>
            <w:tcW w:w="6096" w:type="dxa"/>
          </w:tcPr>
          <w:p w:rsidR="00412A50" w:rsidRPr="00412A50" w:rsidRDefault="00FD103A" w:rsidP="00FD0018">
            <w:pPr>
              <w:spacing w:before="60" w:after="60"/>
              <w:jc w:val="both"/>
              <w:rPr>
                <w:bCs/>
                <w:sz w:val="22"/>
                <w:szCs w:val="22"/>
              </w:rPr>
            </w:pPr>
            <w:r w:rsidRPr="003D4158">
              <w:rPr>
                <w:sz w:val="22"/>
                <w:szCs w:val="22"/>
              </w:rPr>
              <w:t>340</w:t>
            </w:r>
            <w:r w:rsidRPr="003D4158">
              <w:rPr>
                <w:sz w:val="22"/>
                <w:szCs w:val="22"/>
                <w:lang w:val="en-US"/>
              </w:rPr>
              <w:t> </w:t>
            </w:r>
            <w:r w:rsidRPr="003D4158">
              <w:rPr>
                <w:sz w:val="22"/>
                <w:szCs w:val="22"/>
              </w:rPr>
              <w:t xml:space="preserve">825,03 (триста сорок тысяч восемьсот двадцать пять) </w:t>
            </w:r>
            <w:r w:rsidR="00FD0018">
              <w:rPr>
                <w:bCs/>
                <w:color w:val="000000"/>
                <w:sz w:val="22"/>
                <w:szCs w:val="22"/>
              </w:rPr>
              <w:t xml:space="preserve"> рублей 0</w:t>
            </w:r>
            <w:r>
              <w:rPr>
                <w:bCs/>
                <w:color w:val="000000"/>
                <w:sz w:val="22"/>
                <w:szCs w:val="22"/>
              </w:rPr>
              <w:t>3</w:t>
            </w:r>
            <w:r w:rsidR="00FD0018">
              <w:rPr>
                <w:bCs/>
                <w:color w:val="000000"/>
                <w:sz w:val="22"/>
                <w:szCs w:val="22"/>
              </w:rPr>
              <w:t xml:space="preserve"> копе</w:t>
            </w:r>
            <w:r>
              <w:rPr>
                <w:bCs/>
                <w:color w:val="000000"/>
                <w:sz w:val="22"/>
                <w:szCs w:val="22"/>
              </w:rPr>
              <w:t>й</w:t>
            </w:r>
            <w:r w:rsidR="00FD0018">
              <w:rPr>
                <w:bCs/>
                <w:color w:val="000000"/>
                <w:sz w:val="22"/>
                <w:szCs w:val="22"/>
              </w:rPr>
              <w:t>к</w:t>
            </w:r>
            <w:r>
              <w:rPr>
                <w:bCs/>
                <w:color w:val="000000"/>
                <w:sz w:val="22"/>
                <w:szCs w:val="22"/>
              </w:rPr>
              <w:t>и</w:t>
            </w:r>
            <w:r w:rsidR="00FD0018">
              <w:rPr>
                <w:bCs/>
                <w:sz w:val="22"/>
                <w:szCs w:val="22"/>
              </w:rPr>
              <w:t xml:space="preserve">. </w:t>
            </w:r>
            <w:r w:rsidR="00FD0018">
              <w:rPr>
                <w:bCs/>
                <w:color w:val="000000"/>
                <w:sz w:val="22"/>
                <w:szCs w:val="22"/>
              </w:rPr>
              <w:t>С учетом налогов и других обязательных платежей.</w:t>
            </w:r>
          </w:p>
          <w:p w:rsidR="00286D39" w:rsidRDefault="00286D39" w:rsidP="00FD0018">
            <w:pPr>
              <w:spacing w:before="60" w:after="60"/>
              <w:jc w:val="both"/>
              <w:rPr>
                <w:bCs/>
                <w:sz w:val="22"/>
                <w:szCs w:val="22"/>
              </w:rPr>
            </w:pPr>
          </w:p>
          <w:p w:rsidR="00FD0018" w:rsidRDefault="00FD0018" w:rsidP="00FD0018">
            <w:pPr>
              <w:spacing w:before="60" w:after="60"/>
              <w:ind w:right="153"/>
              <w:jc w:val="both"/>
              <w:rPr>
                <w:bCs/>
                <w:color w:val="000000"/>
                <w:sz w:val="22"/>
                <w:szCs w:val="22"/>
              </w:rPr>
            </w:pPr>
            <w:r>
              <w:rPr>
                <w:bCs/>
                <w:color w:val="000000"/>
                <w:sz w:val="22"/>
                <w:szCs w:val="22"/>
              </w:rPr>
              <w:t>Оплата производится на основании выставляемых Подрядчиком счетов в следующем порядке: - 100% в течение 10 календарных дней с момента подписания акта сдачи-приемки.</w:t>
            </w:r>
          </w:p>
          <w:p w:rsidR="00FD0018" w:rsidRDefault="00FD0018" w:rsidP="00FD0018">
            <w:pPr>
              <w:spacing w:before="60" w:after="60"/>
              <w:ind w:right="153"/>
              <w:jc w:val="both"/>
              <w:rPr>
                <w:bCs/>
                <w:sz w:val="22"/>
                <w:szCs w:val="22"/>
              </w:rPr>
            </w:pPr>
          </w:p>
          <w:p w:rsidR="0086051B" w:rsidRPr="009F3689" w:rsidRDefault="000C65B6" w:rsidP="00FD0018">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w:t>
            </w:r>
            <w:r w:rsidR="0010468F" w:rsidRPr="009F3689">
              <w:rPr>
                <w:bCs/>
                <w:sz w:val="22"/>
                <w:szCs w:val="22"/>
              </w:rPr>
              <w:lastRenderedPageBreak/>
              <w:t>выполняемых работ /оказываемых услуг</w:t>
            </w:r>
          </w:p>
        </w:tc>
        <w:tc>
          <w:tcPr>
            <w:tcW w:w="6096" w:type="dxa"/>
          </w:tcPr>
          <w:p w:rsidR="004651C7" w:rsidRPr="009F3689" w:rsidRDefault="004651C7"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r w:rsidRPr="009F3689">
              <w:rPr>
                <w:sz w:val="22"/>
                <w:szCs w:val="22"/>
              </w:rPr>
              <w:lastRenderedPageBreak/>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71B30" w:rsidRDefault="00917CAD" w:rsidP="00B42327">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B13AF6" w:rsidRPr="00B13AF6" w:rsidRDefault="00B13AF6"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333DA2">
              <w:rPr>
                <w:bCs/>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642344" w:rsidRPr="00642344" w:rsidRDefault="00183E96" w:rsidP="00183E96">
            <w:pPr>
              <w:pStyle w:val="afff0"/>
              <w:numPr>
                <w:ilvl w:val="0"/>
                <w:numId w:val="54"/>
              </w:numPr>
              <w:tabs>
                <w:tab w:val="left" w:pos="495"/>
              </w:tabs>
              <w:spacing w:after="0" w:line="240" w:lineRule="auto"/>
              <w:ind w:left="0" w:firstLine="70"/>
            </w:pPr>
            <w:r w:rsidRPr="00183E96">
              <w:rPr>
                <w:rFonts w:ascii="Times New Roman" w:hAnsi="Times New Roman"/>
              </w:rPr>
              <w:t>Лицензи</w:t>
            </w:r>
            <w:r w:rsidR="00642344">
              <w:rPr>
                <w:rFonts w:ascii="Times New Roman" w:hAnsi="Times New Roman"/>
              </w:rPr>
              <w:t>ю</w:t>
            </w:r>
            <w:r w:rsidRPr="00183E96">
              <w:rPr>
                <w:rFonts w:ascii="Times New Roman" w:hAnsi="Times New Roman"/>
              </w:rPr>
              <w:t xml:space="preserve"> МЧС России на проведение работ по монтажу, ремонту и обслуживанию средств обеспечения пожарной безопасности зданий и сооружений;</w:t>
            </w:r>
          </w:p>
          <w:p w:rsidR="00183E96" w:rsidRPr="00642344" w:rsidRDefault="00183E96" w:rsidP="00183E96">
            <w:pPr>
              <w:pStyle w:val="afff0"/>
              <w:numPr>
                <w:ilvl w:val="0"/>
                <w:numId w:val="54"/>
              </w:numPr>
              <w:tabs>
                <w:tab w:val="left" w:pos="495"/>
              </w:tabs>
              <w:spacing w:after="0" w:line="240" w:lineRule="auto"/>
              <w:ind w:left="0" w:firstLine="70"/>
              <w:rPr>
                <w:rFonts w:ascii="Times New Roman" w:hAnsi="Times New Roman"/>
              </w:rPr>
            </w:pPr>
            <w:r w:rsidRPr="00642344">
              <w:rPr>
                <w:rFonts w:ascii="Times New Roman" w:hAnsi="Times New Roman"/>
              </w:rPr>
              <w:t>Лицензи</w:t>
            </w:r>
            <w:r w:rsidR="00642344" w:rsidRPr="00642344">
              <w:rPr>
                <w:rFonts w:ascii="Times New Roman" w:hAnsi="Times New Roman"/>
              </w:rPr>
              <w:t>ю</w:t>
            </w:r>
            <w:r w:rsidRPr="00642344">
              <w:rPr>
                <w:rFonts w:ascii="Times New Roman" w:hAnsi="Times New Roman"/>
              </w:rPr>
              <w:t xml:space="preserve"> ФСБ России на осуществление работ, связанных с использованием сведений, составляющих государственную тайну;</w:t>
            </w:r>
          </w:p>
          <w:p w:rsidR="00B13AF6" w:rsidRPr="00B13AF6" w:rsidRDefault="00183E96" w:rsidP="00183E96">
            <w:pPr>
              <w:pStyle w:val="afff0"/>
              <w:numPr>
                <w:ilvl w:val="0"/>
                <w:numId w:val="53"/>
              </w:numPr>
              <w:tabs>
                <w:tab w:val="left" w:pos="495"/>
              </w:tabs>
              <w:spacing w:after="0" w:line="240" w:lineRule="auto"/>
              <w:ind w:left="0" w:right="68" w:firstLine="212"/>
              <w:rPr>
                <w:rFonts w:ascii="Times New Roman" w:hAnsi="Times New Roman"/>
              </w:rPr>
            </w:pPr>
            <w:r w:rsidRPr="00183E96">
              <w:rPr>
                <w:rFonts w:ascii="Times New Roman" w:hAnsi="Times New Roman"/>
              </w:rPr>
              <w:t>Лицензи</w:t>
            </w:r>
            <w:r w:rsidR="00642344">
              <w:rPr>
                <w:rFonts w:ascii="Times New Roman" w:hAnsi="Times New Roman"/>
              </w:rPr>
              <w:t>ю</w:t>
            </w:r>
            <w:r w:rsidRPr="00183E96">
              <w:rPr>
                <w:rFonts w:ascii="Times New Roman" w:hAnsi="Times New Roman"/>
              </w:rPr>
              <w:t xml:space="preserve"> Федеральной службы по техническому и экспортному контролю на осуществление мероприятий и (или) оказание услуг в области защиты государственной тайны (в части технической защиты информации).</w:t>
            </w:r>
          </w:p>
          <w:p w:rsidR="00B42327" w:rsidRPr="00B42327" w:rsidRDefault="00642344"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Pr>
                <w:sz w:val="22"/>
                <w:szCs w:val="22"/>
              </w:rPr>
              <w:t>О</w:t>
            </w:r>
            <w:r w:rsidR="00B42327" w:rsidRPr="00B42327">
              <w:rPr>
                <w:sz w:val="22"/>
                <w:szCs w:val="22"/>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B42327">
              <w:rPr>
                <w:sz w:val="22"/>
                <w:szCs w:val="22"/>
              </w:rPr>
              <w:t>.</w:t>
            </w:r>
          </w:p>
        </w:tc>
      </w:tr>
      <w:tr w:rsidR="004651C7" w:rsidRPr="009F3689" w:rsidTr="004A0B7C">
        <w:trPr>
          <w:trHeight w:val="353"/>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5231B3" w:rsidRPr="00286D39" w:rsidRDefault="005231B3" w:rsidP="00B42327">
            <w:pPr>
              <w:tabs>
                <w:tab w:val="left" w:pos="495"/>
                <w:tab w:val="left" w:pos="5657"/>
              </w:tabs>
              <w:spacing w:before="60" w:after="60"/>
              <w:ind w:right="153"/>
              <w:jc w:val="both"/>
              <w:rPr>
                <w:color w:val="000000"/>
                <w:sz w:val="22"/>
                <w:szCs w:val="22"/>
              </w:rPr>
            </w:pPr>
            <w:r w:rsidRPr="003D4158">
              <w:rPr>
                <w:bCs/>
                <w:sz w:val="22"/>
                <w:szCs w:val="22"/>
              </w:rPr>
              <w:t xml:space="preserve">Срок гарантии качества услуг, оказанных Исполнителем, составляет 6 месяцев с даты оформления Сторонами акта сдачи-приемки оказанных услуг/выполненных работ. Гарантийный срок качества на вновь замененные элементы (приборы) в течение 12 (двенадцати) месяцев с даты </w:t>
            </w:r>
            <w:r w:rsidRPr="003D4158">
              <w:rPr>
                <w:bCs/>
                <w:sz w:val="22"/>
                <w:szCs w:val="22"/>
              </w:rPr>
              <w:lastRenderedPageBreak/>
              <w:t>подписания соответствующего акта.</w:t>
            </w:r>
          </w:p>
        </w:tc>
      </w:tr>
      <w:tr w:rsidR="004651C7" w:rsidRPr="009F3689" w:rsidTr="00E02B14">
        <w:trPr>
          <w:trHeight w:val="1031"/>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B13AF6">
            <w:pPr>
              <w:widowControl w:val="0"/>
              <w:numPr>
                <w:ilvl w:val="1"/>
                <w:numId w:val="49"/>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B13AF6">
            <w:pPr>
              <w:widowControl w:val="0"/>
              <w:numPr>
                <w:ilvl w:val="2"/>
                <w:numId w:val="49"/>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B13AF6">
            <w:pPr>
              <w:widowControl w:val="0"/>
              <w:numPr>
                <w:ilvl w:val="1"/>
                <w:numId w:val="49"/>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B13AF6">
            <w:pPr>
              <w:widowControl w:val="0"/>
              <w:numPr>
                <w:ilvl w:val="1"/>
                <w:numId w:val="49"/>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FD6339">
              <w:rPr>
                <w:bCs/>
                <w:sz w:val="22"/>
                <w:szCs w:val="22"/>
                <w:u w:val="single"/>
              </w:rPr>
              <w:t>3</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B13AF6">
            <w:pPr>
              <w:widowControl w:val="0"/>
              <w:numPr>
                <w:ilvl w:val="1"/>
                <w:numId w:val="49"/>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B13AF6">
            <w:pPr>
              <w:widowControl w:val="0"/>
              <w:numPr>
                <w:ilvl w:val="1"/>
                <w:numId w:val="49"/>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B13AF6">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B13AF6">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B13AF6">
            <w:pPr>
              <w:widowControl w:val="0"/>
              <w:numPr>
                <w:ilvl w:val="1"/>
                <w:numId w:val="49"/>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B13AF6">
            <w:pPr>
              <w:pStyle w:val="Times12"/>
              <w:widowControl w:val="0"/>
              <w:numPr>
                <w:ilvl w:val="0"/>
                <w:numId w:val="5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B13AF6">
            <w:pPr>
              <w:pStyle w:val="Times12"/>
              <w:widowControl w:val="0"/>
              <w:numPr>
                <w:ilvl w:val="0"/>
                <w:numId w:val="50"/>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B13AF6">
            <w:pPr>
              <w:pStyle w:val="Times12"/>
              <w:widowControl w:val="0"/>
              <w:numPr>
                <w:ilvl w:val="0"/>
                <w:numId w:val="50"/>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lastRenderedPageBreak/>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B13AF6">
            <w:pPr>
              <w:pStyle w:val="Times12"/>
              <w:widowControl w:val="0"/>
              <w:numPr>
                <w:ilvl w:val="0"/>
                <w:numId w:val="50"/>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Pr="009F3689">
              <w:rPr>
                <w:bCs/>
                <w:sz w:val="22"/>
                <w:szCs w:val="22"/>
              </w:rPr>
              <w:t>минимальный</w:t>
            </w:r>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B257C6" w:rsidP="00B257C6">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4A0B7C">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4A0B7C">
              <w:rPr>
                <w:spacing w:val="-6"/>
                <w:sz w:val="22"/>
              </w:rPr>
              <w:t>10</w:t>
            </w:r>
            <w:r w:rsidR="00B42327" w:rsidRPr="00B42327">
              <w:rPr>
                <w:spacing w:val="-6"/>
                <w:sz w:val="22"/>
              </w:rPr>
              <w:t xml:space="preserve">» </w:t>
            </w:r>
            <w:r w:rsidR="004A0B7C">
              <w:rPr>
                <w:spacing w:val="-6"/>
                <w:sz w:val="22"/>
              </w:rPr>
              <w:t>Апреля</w:t>
            </w:r>
            <w:r w:rsidR="00B42327" w:rsidRPr="00B42327">
              <w:rPr>
                <w:spacing w:val="-6"/>
                <w:sz w:val="22"/>
              </w:rPr>
              <w:t xml:space="preserve">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811BD9">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4A0B7C">
            <w:pPr>
              <w:pStyle w:val="Times12"/>
              <w:spacing w:before="60" w:after="60"/>
              <w:ind w:right="153" w:firstLine="0"/>
              <w:rPr>
                <w:sz w:val="22"/>
              </w:rPr>
            </w:pPr>
            <w:r w:rsidRPr="00B42327">
              <w:rPr>
                <w:spacing w:val="-6"/>
                <w:sz w:val="22"/>
              </w:rPr>
              <w:t>«</w:t>
            </w:r>
            <w:r w:rsidR="004A0B7C">
              <w:rPr>
                <w:spacing w:val="-6"/>
                <w:sz w:val="22"/>
              </w:rPr>
              <w:t>12</w:t>
            </w:r>
            <w:r w:rsidRPr="00B42327">
              <w:rPr>
                <w:spacing w:val="-6"/>
                <w:sz w:val="22"/>
              </w:rPr>
              <w:t xml:space="preserve">» </w:t>
            </w:r>
            <w:r w:rsidR="004A0B7C">
              <w:rPr>
                <w:spacing w:val="-6"/>
                <w:sz w:val="22"/>
              </w:rPr>
              <w:t>Апреля</w:t>
            </w:r>
            <w:r w:rsidRPr="00B42327">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4A0B7C">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B13AF6">
              <w:rPr>
                <w:sz w:val="22"/>
              </w:rPr>
              <w:t>10</w:t>
            </w:r>
            <w:r w:rsidR="00E30131" w:rsidRPr="009F3689">
              <w:rPr>
                <w:sz w:val="22"/>
              </w:rPr>
              <w:t xml:space="preserve">:00 (время московское) </w:t>
            </w:r>
            <w:r w:rsidR="00B42327" w:rsidRPr="00B42327">
              <w:rPr>
                <w:sz w:val="22"/>
              </w:rPr>
              <w:t>«</w:t>
            </w:r>
            <w:r w:rsidR="004A0B7C">
              <w:rPr>
                <w:sz w:val="22"/>
              </w:rPr>
              <w:t>15</w:t>
            </w:r>
            <w:r w:rsidR="00B42327" w:rsidRPr="00B42327">
              <w:rPr>
                <w:sz w:val="22"/>
              </w:rPr>
              <w:t xml:space="preserve">» </w:t>
            </w:r>
            <w:r w:rsidR="004A0B7C">
              <w:rPr>
                <w:spacing w:val="-6"/>
                <w:sz w:val="22"/>
              </w:rPr>
              <w:t>Апреля</w:t>
            </w:r>
            <w:r w:rsidR="00B42327" w:rsidRPr="00B42327">
              <w:rPr>
                <w:sz w:val="22"/>
              </w:rPr>
              <w:t xml:space="preserve">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811BD9">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4A0B7C">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B42327" w:rsidRPr="00B42327">
              <w:rPr>
                <w:spacing w:val="-6"/>
                <w:sz w:val="22"/>
              </w:rPr>
              <w:t>«</w:t>
            </w:r>
            <w:r w:rsidR="00B13AF6">
              <w:rPr>
                <w:spacing w:val="-6"/>
                <w:sz w:val="22"/>
              </w:rPr>
              <w:t>1</w:t>
            </w:r>
            <w:r w:rsidR="004A0B7C">
              <w:rPr>
                <w:spacing w:val="-6"/>
                <w:sz w:val="22"/>
              </w:rPr>
              <w:t>6</w:t>
            </w:r>
            <w:r w:rsidR="00B42327" w:rsidRPr="00B42327">
              <w:rPr>
                <w:spacing w:val="-6"/>
                <w:sz w:val="22"/>
              </w:rPr>
              <w:t xml:space="preserve">» </w:t>
            </w:r>
            <w:r w:rsidR="004A0B7C">
              <w:rPr>
                <w:spacing w:val="-6"/>
                <w:sz w:val="22"/>
              </w:rPr>
              <w:t>Апреля</w:t>
            </w:r>
            <w:r w:rsidR="00B42327" w:rsidRPr="00B42327">
              <w:rPr>
                <w:spacing w:val="-6"/>
                <w:sz w:val="22"/>
              </w:rPr>
              <w:t xml:space="preserve">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lastRenderedPageBreak/>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 xml:space="preserve">при проведении аукциона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признании</w:t>
            </w:r>
            <w:r w:rsidRPr="009F3689">
              <w:rPr>
                <w:color w:val="000000"/>
                <w:sz w:val="22"/>
                <w:szCs w:val="22"/>
              </w:rPr>
              <w:t xml:space="preserve"> аукциона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xml:space="preserve">» не позднее 1 (одного) месяца с даты размещения на официальном сайте результата </w:t>
            </w:r>
            <w:r w:rsidRPr="009F3689">
              <w:rPr>
                <w:sz w:val="22"/>
                <w:szCs w:val="22"/>
              </w:rPr>
              <w:lastRenderedPageBreak/>
              <w:t>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B13AF6">
            <w:pPr>
              <w:widowControl w:val="0"/>
              <w:numPr>
                <w:ilvl w:val="0"/>
                <w:numId w:val="49"/>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Каналы связи, по которым можно сообщить о фактах злоупотребления при проведении </w:t>
            </w:r>
            <w:r w:rsidR="009A45C8" w:rsidRPr="009F3689">
              <w:rPr>
                <w:bCs/>
                <w:sz w:val="22"/>
                <w:szCs w:val="22"/>
              </w:rPr>
              <w:t>аукциона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B13AF6">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8458156"/>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8458157"/>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0"/>
      <w:bookmarkEnd w:id="4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r w:rsidR="00C257F9" w:rsidRPr="006E3EEC">
        <w:t xml:space="preserve"> </w:t>
      </w:r>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 превышающей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r w:rsidRPr="0003784D">
              <w:rPr>
                <w:rFonts w:ascii="Times New Roman" w:hAnsi="Times New Roman" w:cs="Times New Roman"/>
                <w:szCs w:val="24"/>
              </w:rPr>
              <w:t>п</w:t>
            </w:r>
            <w:proofErr w:type="spell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B13AF6">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B13AF6">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r w:rsidRPr="005F1EC6">
              <w:rPr>
                <w:bCs/>
                <w:i/>
              </w:rPr>
              <w:t xml:space="preserve">  )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B13AF6">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161F0D" w:rsidRDefault="00161F0D" w:rsidP="00E94821">
      <w:pPr>
        <w:pStyle w:val="Times12"/>
        <w:tabs>
          <w:tab w:val="left" w:pos="709"/>
        </w:tabs>
        <w:ind w:firstLine="709"/>
        <w:rPr>
          <w:bCs w:val="0"/>
          <w:sz w:val="20"/>
          <w:szCs w:val="20"/>
        </w:rPr>
      </w:pPr>
    </w:p>
    <w:p w:rsidR="00161F0D" w:rsidRDefault="00161F0D" w:rsidP="00E94821">
      <w:pPr>
        <w:pStyle w:val="Times12"/>
        <w:tabs>
          <w:tab w:val="left" w:pos="709"/>
        </w:tabs>
        <w:ind w:firstLine="709"/>
        <w:rPr>
          <w:bCs w:val="0"/>
          <w:sz w:val="20"/>
          <w:szCs w:val="20"/>
        </w:rPr>
      </w:pPr>
    </w:p>
    <w:p w:rsidR="00161F0D" w:rsidRDefault="00161F0D" w:rsidP="00E94821">
      <w:pPr>
        <w:pStyle w:val="Times12"/>
        <w:tabs>
          <w:tab w:val="left" w:pos="709"/>
        </w:tabs>
        <w:ind w:firstLine="709"/>
        <w:rPr>
          <w:bCs w:val="0"/>
          <w:sz w:val="20"/>
          <w:szCs w:val="20"/>
        </w:rPr>
      </w:pPr>
    </w:p>
    <w:p w:rsidR="00161F0D" w:rsidRDefault="00161F0D" w:rsidP="00E94821">
      <w:pPr>
        <w:pStyle w:val="Times12"/>
        <w:tabs>
          <w:tab w:val="left" w:pos="709"/>
        </w:tabs>
        <w:ind w:firstLine="709"/>
        <w:rPr>
          <w:bCs w:val="0"/>
          <w:sz w:val="20"/>
          <w:szCs w:val="20"/>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lastRenderedPageBreak/>
        <w:t>ИНСТРУКЦИИ ПО ЗАПОЛНЕНИЮ</w:t>
      </w:r>
    </w:p>
    <w:p w:rsidR="00E94821" w:rsidRPr="006E3EEC" w:rsidRDefault="00E94821" w:rsidP="00B13AF6">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B13AF6">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B13AF6">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845815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B13AF6">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r w:rsidRPr="00860BF3">
              <w:rPr>
                <w:bCs/>
                <w:sz w:val="20"/>
                <w:szCs w:val="20"/>
              </w:rPr>
              <w:t>п</w:t>
            </w:r>
            <w:proofErr w:type="spell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B13AF6">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8458159"/>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предлагает заключить договор на: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r w:rsidR="00D83E5F" w:rsidRPr="00B44B2B">
        <w:t>против</w:t>
      </w:r>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мы берем на себя обязательства предоставить документы, указанные в запросе до заключения договора</w:t>
      </w:r>
      <w:r w:rsidR="00C94880">
        <w:t>.</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r w:rsidR="00C257F9" w:rsidRPr="00B44B2B">
        <w:rPr>
          <w:highlight w:val="yellow"/>
          <w:u w:val="single"/>
        </w:rPr>
        <w:t xml:space="preserve"> </w:t>
      </w:r>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00161F0D">
        <w:rPr>
          <w:highlight w:val="yellow"/>
          <w:u w:val="single"/>
        </w:rPr>
        <w:t>26</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B13AF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B13AF6">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r w:rsidRPr="00B42A99">
              <w:rPr>
                <w:rFonts w:ascii="Times New Roman" w:hAnsi="Times New Roman" w:cs="Times New Roman"/>
                <w:sz w:val="22"/>
                <w:szCs w:val="22"/>
              </w:rPr>
              <w:t>п</w:t>
            </w:r>
            <w:proofErr w:type="spell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B13AF6">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B13AF6">
      <w:pPr>
        <w:pStyle w:val="Times12"/>
        <w:widowControl w:val="0"/>
        <w:numPr>
          <w:ilvl w:val="0"/>
          <w:numId w:val="51"/>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B13AF6">
      <w:pPr>
        <w:pStyle w:val="Times12"/>
        <w:widowControl w:val="0"/>
        <w:numPr>
          <w:ilvl w:val="0"/>
          <w:numId w:val="51"/>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B13AF6">
      <w:pPr>
        <w:pStyle w:val="Times12"/>
        <w:widowControl w:val="0"/>
        <w:numPr>
          <w:ilvl w:val="0"/>
          <w:numId w:val="51"/>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8458160"/>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B13AF6">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B13AF6">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B13AF6">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8458161"/>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r w:rsidRPr="008C48EF">
              <w:rPr>
                <w:sz w:val="20"/>
                <w:szCs w:val="20"/>
              </w:rPr>
              <w:t>п</w:t>
            </w:r>
            <w:proofErr w:type="spell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w:t>
      </w:r>
      <w:r w:rsidRPr="0090056F">
        <w:rPr>
          <w:sz w:val="18"/>
          <w:szCs w:val="18"/>
        </w:rPr>
        <w:lastRenderedPageBreak/>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B13AF6">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r w:rsidRPr="00C257F9">
              <w:rPr>
                <w:sz w:val="18"/>
                <w:szCs w:val="18"/>
              </w:rPr>
              <w:t>п</w:t>
            </w:r>
            <w:proofErr w:type="spell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r w:rsidRPr="00C257F9">
              <w:rPr>
                <w:sz w:val="18"/>
                <w:szCs w:val="18"/>
              </w:rPr>
              <w:t>подтверж</w:t>
            </w:r>
            <w:r>
              <w:rPr>
                <w:sz w:val="18"/>
                <w:szCs w:val="18"/>
              </w:rPr>
              <w:t>-</w:t>
            </w:r>
            <w:r w:rsidRPr="00C257F9">
              <w:rPr>
                <w:sz w:val="18"/>
                <w:szCs w:val="18"/>
              </w:rPr>
              <w:t>дающих</w:t>
            </w:r>
            <w:proofErr w:type="spell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r w:rsidRPr="00C257F9">
              <w:rPr>
                <w:sz w:val="18"/>
                <w:szCs w:val="18"/>
              </w:rPr>
              <w:t>руково</w:t>
            </w:r>
            <w:r>
              <w:rPr>
                <w:sz w:val="18"/>
                <w:szCs w:val="18"/>
              </w:rPr>
              <w:t>-</w:t>
            </w:r>
            <w:r w:rsidRPr="00C257F9">
              <w:rPr>
                <w:sz w:val="18"/>
                <w:szCs w:val="18"/>
              </w:rPr>
              <w:t>дителя</w:t>
            </w:r>
            <w:proofErr w:type="spell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w:t>
            </w:r>
            <w:r>
              <w:rPr>
                <w:sz w:val="18"/>
                <w:szCs w:val="18"/>
              </w:rPr>
              <w:t>-</w:t>
            </w:r>
            <w:r w:rsidRPr="00C257F9">
              <w:rPr>
                <w:sz w:val="18"/>
                <w:szCs w:val="18"/>
              </w:rPr>
              <w:t>ряющего</w:t>
            </w:r>
            <w:proofErr w:type="spell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удостоверяю</w:t>
            </w:r>
            <w:r>
              <w:rPr>
                <w:sz w:val="18"/>
                <w:szCs w:val="18"/>
              </w:rPr>
              <w:t>-</w:t>
            </w:r>
            <w:r w:rsidRPr="00C257F9">
              <w:rPr>
                <w:sz w:val="18"/>
                <w:szCs w:val="18"/>
              </w:rPr>
              <w:t>щего</w:t>
            </w:r>
            <w:proofErr w:type="spell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r w:rsidRPr="00C257F9">
              <w:rPr>
                <w:sz w:val="18"/>
                <w:szCs w:val="18"/>
              </w:rPr>
              <w:t>Руково</w:t>
            </w:r>
            <w:r>
              <w:rPr>
                <w:sz w:val="18"/>
                <w:szCs w:val="18"/>
              </w:rPr>
              <w:t>-</w:t>
            </w:r>
            <w:r w:rsidRPr="00C257F9">
              <w:rPr>
                <w:sz w:val="18"/>
                <w:szCs w:val="18"/>
              </w:rPr>
              <w:t>дитель</w:t>
            </w:r>
            <w:proofErr w:type="spell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Амир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F840EB" w:rsidRDefault="00F840EB" w:rsidP="00032F7F">
      <w:pPr>
        <w:rPr>
          <w:b/>
          <w:iCs/>
          <w:sz w:val="28"/>
          <w:szCs w:val="28"/>
        </w:rPr>
        <w:sectPr w:rsidR="00F840EB" w:rsidSect="00F840EB">
          <w:pgSz w:w="16838" w:h="11906" w:orient="landscape"/>
          <w:pgMar w:top="1418" w:right="851" w:bottom="851" w:left="567" w:header="709" w:footer="221" w:gutter="0"/>
          <w:cols w:space="708"/>
          <w:docGrid w:linePitch="360"/>
        </w:sectPr>
      </w:pPr>
      <w:bookmarkStart w:id="454" w:name="_Toc326685780"/>
    </w:p>
    <w:p w:rsidR="00032F7F" w:rsidRDefault="00032F7F" w:rsidP="00032F7F">
      <w:pPr>
        <w:rPr>
          <w:b/>
          <w:iCs/>
          <w:sz w:val="28"/>
          <w:szCs w:val="28"/>
        </w:rPr>
      </w:pPr>
    </w:p>
    <w:p w:rsidR="00C14669" w:rsidRPr="00BC0685" w:rsidRDefault="00BC0685" w:rsidP="00B13AF6">
      <w:pPr>
        <w:keepNext/>
        <w:numPr>
          <w:ilvl w:val="0"/>
          <w:numId w:val="20"/>
        </w:numPr>
        <w:jc w:val="center"/>
        <w:outlineLvl w:val="0"/>
        <w:rPr>
          <w:b/>
          <w:iCs/>
          <w:sz w:val="28"/>
          <w:szCs w:val="28"/>
        </w:rPr>
      </w:pPr>
      <w:r w:rsidRPr="00BC0685">
        <w:rPr>
          <w:b/>
          <w:iCs/>
          <w:sz w:val="28"/>
          <w:szCs w:val="28"/>
        </w:rPr>
        <w:t xml:space="preserve"> </w:t>
      </w:r>
      <w:bookmarkStart w:id="455" w:name="_Toc348458162"/>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B7C" w:rsidRDefault="004A0B7C">
      <w:r>
        <w:separator/>
      </w:r>
    </w:p>
  </w:endnote>
  <w:endnote w:type="continuationSeparator" w:id="0">
    <w:p w:rsidR="004A0B7C" w:rsidRDefault="004A0B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B7C" w:rsidRPr="00F840EB" w:rsidRDefault="0028177F" w:rsidP="003D42E7">
    <w:pPr>
      <w:pStyle w:val="af3"/>
      <w:spacing w:line="240" w:lineRule="auto"/>
      <w:jc w:val="center"/>
      <w:rPr>
        <w:rFonts w:ascii="Times New Roman" w:hAnsi="Times New Roman" w:cs="Times New Roman"/>
        <w:sz w:val="16"/>
        <w:szCs w:val="16"/>
      </w:rPr>
    </w:pPr>
    <w:r w:rsidRPr="00F840EB">
      <w:rPr>
        <w:rFonts w:ascii="Times New Roman" w:hAnsi="Times New Roman" w:cs="Times New Roman"/>
        <w:sz w:val="16"/>
        <w:szCs w:val="16"/>
      </w:rPr>
      <w:fldChar w:fldCharType="begin"/>
    </w:r>
    <w:r w:rsidR="004A0B7C" w:rsidRPr="00F840EB">
      <w:rPr>
        <w:rFonts w:ascii="Times New Roman" w:hAnsi="Times New Roman" w:cs="Times New Roman"/>
        <w:sz w:val="16"/>
        <w:szCs w:val="16"/>
      </w:rPr>
      <w:instrText xml:space="preserve"> PAGE   \* MERGEFORMAT </w:instrText>
    </w:r>
    <w:r w:rsidRPr="00F840EB">
      <w:rPr>
        <w:rFonts w:ascii="Times New Roman" w:hAnsi="Times New Roman" w:cs="Times New Roman"/>
        <w:sz w:val="16"/>
        <w:szCs w:val="16"/>
      </w:rPr>
      <w:fldChar w:fldCharType="separate"/>
    </w:r>
    <w:r w:rsidR="0037656C">
      <w:rPr>
        <w:rFonts w:ascii="Times New Roman" w:hAnsi="Times New Roman" w:cs="Times New Roman"/>
        <w:noProof/>
        <w:sz w:val="16"/>
        <w:szCs w:val="16"/>
      </w:rPr>
      <w:t>34</w:t>
    </w:r>
    <w:r w:rsidRPr="00F840EB">
      <w:rPr>
        <w:rFonts w:ascii="Times New Roman" w:hAnsi="Times New Roman" w:cs="Times New Roman"/>
        <w:sz w:val="16"/>
        <w:szCs w:val="16"/>
      </w:rPr>
      <w:fldChar w:fldCharType="end"/>
    </w:r>
  </w:p>
  <w:p w:rsidR="004A0B7C" w:rsidRPr="00F840EB" w:rsidRDefault="004A0B7C" w:rsidP="003D42E7">
    <w:pPr>
      <w:pStyle w:val="af3"/>
      <w:spacing w:line="240" w:lineRule="auto"/>
      <w:jc w:val="center"/>
      <w:rPr>
        <w:rFonts w:ascii="Times New Roman" w:hAnsi="Times New Roman" w:cs="Times New Roman"/>
        <w:sz w:val="16"/>
        <w:szCs w:val="16"/>
      </w:rPr>
    </w:pPr>
    <w:r w:rsidRPr="00F840EB">
      <w:rPr>
        <w:rFonts w:ascii="Times New Roman" w:hAnsi="Times New Roman" w:cs="Times New Roman"/>
        <w:sz w:val="16"/>
        <w:szCs w:val="16"/>
      </w:rPr>
      <w:t>ТОМ 1 «Общая и коммерческая части»</w:t>
    </w:r>
  </w:p>
  <w:p w:rsidR="004A0B7C" w:rsidRPr="00F840EB" w:rsidRDefault="004A0B7C" w:rsidP="003D42E7">
    <w:pPr>
      <w:pStyle w:val="af3"/>
      <w:spacing w:line="240" w:lineRule="auto"/>
      <w:jc w:val="center"/>
      <w:rPr>
        <w:rFonts w:ascii="Times New Roman" w:hAnsi="Times New Roman" w:cs="Times New Roman"/>
        <w:sz w:val="16"/>
        <w:szCs w:val="16"/>
      </w:rPr>
    </w:pPr>
    <w:r w:rsidRPr="00F840EB">
      <w:rPr>
        <w:rFonts w:ascii="Times New Roman" w:hAnsi="Times New Roman" w:cs="Times New Roman"/>
        <w:sz w:val="16"/>
        <w:szCs w:val="16"/>
      </w:rPr>
      <w:t xml:space="preserve">Документация открытого аукциона в электронной форме на право заключения договора </w:t>
    </w:r>
    <w:r w:rsidRPr="00A400E9">
      <w:rPr>
        <w:rFonts w:ascii="Times New Roman" w:hAnsi="Times New Roman" w:cs="Times New Roman"/>
        <w:sz w:val="16"/>
        <w:szCs w:val="16"/>
      </w:rPr>
      <w:t>на техническое обслуживание технических средств физической защиты комплекса физической защиты на площадке ПХРО Казанского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B7C" w:rsidRDefault="004A0B7C">
      <w:r>
        <w:separator/>
      </w:r>
    </w:p>
  </w:footnote>
  <w:footnote w:type="continuationSeparator" w:id="0">
    <w:p w:rsidR="004A0B7C" w:rsidRDefault="004A0B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30C94E5F"/>
    <w:multiLevelType w:val="hybridMultilevel"/>
    <w:tmpl w:val="C822720C"/>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C9D575E"/>
    <w:multiLevelType w:val="hybridMultilevel"/>
    <w:tmpl w:val="E13EA97A"/>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8"/>
  </w:num>
  <w:num w:numId="2">
    <w:abstractNumId w:val="13"/>
  </w:num>
  <w:num w:numId="3">
    <w:abstractNumId w:val="50"/>
  </w:num>
  <w:num w:numId="4">
    <w:abstractNumId w:val="35"/>
  </w:num>
  <w:num w:numId="5">
    <w:abstractNumId w:val="1"/>
  </w:num>
  <w:num w:numId="6">
    <w:abstractNumId w:val="0"/>
  </w:num>
  <w:num w:numId="7">
    <w:abstractNumId w:val="29"/>
  </w:num>
  <w:num w:numId="8">
    <w:abstractNumId w:val="3"/>
  </w:num>
  <w:num w:numId="9">
    <w:abstractNumId w:val="19"/>
  </w:num>
  <w:num w:numId="10">
    <w:abstractNumId w:val="20"/>
  </w:num>
  <w:num w:numId="11">
    <w:abstractNumId w:val="2"/>
  </w:num>
  <w:num w:numId="12">
    <w:abstractNumId w:val="40"/>
  </w:num>
  <w:num w:numId="13">
    <w:abstractNumId w:val="54"/>
  </w:num>
  <w:num w:numId="14">
    <w:abstractNumId w:val="14"/>
  </w:num>
  <w:num w:numId="15">
    <w:abstractNumId w:val="8"/>
  </w:num>
  <w:num w:numId="16">
    <w:abstractNumId w:val="26"/>
  </w:num>
  <w:num w:numId="17">
    <w:abstractNumId w:val="47"/>
  </w:num>
  <w:num w:numId="18">
    <w:abstractNumId w:val="49"/>
  </w:num>
  <w:num w:numId="19">
    <w:abstractNumId w:val="11"/>
  </w:num>
  <w:num w:numId="20">
    <w:abstractNumId w:val="31"/>
  </w:num>
  <w:num w:numId="21">
    <w:abstractNumId w:val="21"/>
  </w:num>
  <w:num w:numId="22">
    <w:abstractNumId w:val="5"/>
  </w:num>
  <w:num w:numId="23">
    <w:abstractNumId w:val="51"/>
  </w:num>
  <w:num w:numId="24">
    <w:abstractNumId w:val="39"/>
  </w:num>
  <w:num w:numId="25">
    <w:abstractNumId w:val="41"/>
  </w:num>
  <w:num w:numId="26">
    <w:abstractNumId w:val="27"/>
  </w:num>
  <w:num w:numId="27">
    <w:abstractNumId w:val="37"/>
  </w:num>
  <w:num w:numId="28">
    <w:abstractNumId w:val="45"/>
  </w:num>
  <w:num w:numId="29">
    <w:abstractNumId w:val="22"/>
  </w:num>
  <w:num w:numId="30">
    <w:abstractNumId w:val="17"/>
  </w:num>
  <w:num w:numId="31">
    <w:abstractNumId w:val="46"/>
  </w:num>
  <w:num w:numId="32">
    <w:abstractNumId w:val="33"/>
  </w:num>
  <w:num w:numId="33">
    <w:abstractNumId w:val="48"/>
  </w:num>
  <w:num w:numId="34">
    <w:abstractNumId w:val="23"/>
  </w:num>
  <w:num w:numId="35">
    <w:abstractNumId w:val="30"/>
  </w:num>
  <w:num w:numId="36">
    <w:abstractNumId w:val="9"/>
  </w:num>
  <w:num w:numId="37">
    <w:abstractNumId w:val="42"/>
  </w:num>
  <w:num w:numId="38">
    <w:abstractNumId w:val="12"/>
  </w:num>
  <w:num w:numId="39">
    <w:abstractNumId w:val="28"/>
  </w:num>
  <w:num w:numId="40">
    <w:abstractNumId w:val="6"/>
  </w:num>
  <w:num w:numId="41">
    <w:abstractNumId w:val="25"/>
  </w:num>
  <w:num w:numId="42">
    <w:abstractNumId w:val="32"/>
  </w:num>
  <w:num w:numId="43">
    <w:abstractNumId w:val="18"/>
  </w:num>
  <w:num w:numId="44">
    <w:abstractNumId w:val="43"/>
  </w:num>
  <w:num w:numId="45">
    <w:abstractNumId w:val="34"/>
  </w:num>
  <w:num w:numId="46">
    <w:abstractNumId w:val="24"/>
  </w:num>
  <w:num w:numId="47">
    <w:abstractNumId w:val="15"/>
  </w:num>
  <w:num w:numId="48">
    <w:abstractNumId w:val="10"/>
  </w:num>
  <w:num w:numId="49">
    <w:abstractNumId w:val="44"/>
  </w:num>
  <w:num w:numId="50">
    <w:abstractNumId w:val="53"/>
  </w:num>
  <w:num w:numId="51">
    <w:abstractNumId w:val="7"/>
  </w:num>
  <w:num w:numId="52">
    <w:abstractNumId w:val="36"/>
  </w:num>
  <w:num w:numId="53">
    <w:abstractNumId w:val="52"/>
  </w:num>
  <w:num w:numId="54">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17E6F"/>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53B8"/>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1F0D"/>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3E96"/>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77F"/>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9CB"/>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7656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3697"/>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0B7C"/>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21"/>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B3"/>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010"/>
    <w:rsid w:val="005C0EF3"/>
    <w:rsid w:val="005C15D7"/>
    <w:rsid w:val="005C221B"/>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51"/>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37E1A"/>
    <w:rsid w:val="00640ACB"/>
    <w:rsid w:val="00642344"/>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188"/>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5BF"/>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52E5"/>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5B47"/>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705"/>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3CD5"/>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1BD9"/>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38E2"/>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3594"/>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B7D09"/>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0E9"/>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0C1"/>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3AF6"/>
    <w:rsid w:val="00B14BD7"/>
    <w:rsid w:val="00B14EAE"/>
    <w:rsid w:val="00B15683"/>
    <w:rsid w:val="00B15A9F"/>
    <w:rsid w:val="00B223CB"/>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649"/>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2DBD"/>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0EB"/>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018"/>
    <w:rsid w:val="00FD0CDC"/>
    <w:rsid w:val="00FD103A"/>
    <w:rsid w:val="00FD10A2"/>
    <w:rsid w:val="00FD1468"/>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8638E2"/>
    <w:pPr>
      <w:widowControl w:val="0"/>
      <w:tabs>
        <w:tab w:val="left" w:pos="426"/>
        <w:tab w:val="left" w:pos="1680"/>
        <w:tab w:val="right" w:pos="9356"/>
      </w:tabs>
      <w:adjustRightInd w:val="0"/>
      <w:spacing w:line="360" w:lineRule="atLeast"/>
      <w:ind w:left="1134" w:right="-1"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A35C81-FC9A-4F1C-9DFA-B5C38C39BB86}">
  <ds:schemaRefs>
    <ds:schemaRef ds:uri="http://schemas.openxmlformats.org/officeDocument/2006/bibliography"/>
  </ds:schemaRefs>
</ds:datastoreItem>
</file>

<file path=customXml/itemProps2.xml><?xml version="1.0" encoding="utf-8"?>
<ds:datastoreItem xmlns:ds="http://schemas.openxmlformats.org/officeDocument/2006/customXml" ds:itemID="{C3F4E6FF-1116-4A01-A6DC-35D7A1EAD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50</Pages>
  <Words>16716</Words>
  <Characters>117610</Characters>
  <Application>Microsoft Office Word</Application>
  <DocSecurity>0</DocSecurity>
  <Lines>980</Lines>
  <Paragraphs>268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5</cp:revision>
  <cp:lastPrinted>2013-01-23T12:20:00Z</cp:lastPrinted>
  <dcterms:created xsi:type="dcterms:W3CDTF">2012-05-12T07:23:00Z</dcterms:created>
  <dcterms:modified xsi:type="dcterms:W3CDTF">2013-03-19T14:02:00Z</dcterms:modified>
</cp:coreProperties>
</file>