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E01299">
        <w:rPr>
          <w:bCs/>
          <w:iCs/>
          <w:sz w:val="28"/>
          <w:szCs w:val="28"/>
        </w:rPr>
        <w:t>текущему</w:t>
      </w:r>
      <w:r w:rsidR="00D52D03" w:rsidRPr="00D52D03">
        <w:rPr>
          <w:bCs/>
          <w:iCs/>
          <w:sz w:val="28"/>
          <w:szCs w:val="28"/>
        </w:rPr>
        <w:t xml:space="preserve"> ремонту </w:t>
      </w:r>
      <w:r w:rsidR="00E01299" w:rsidRPr="00E01299">
        <w:rPr>
          <w:bCs/>
          <w:iCs/>
          <w:sz w:val="28"/>
          <w:szCs w:val="28"/>
        </w:rPr>
        <w:t>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38C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38C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FB38C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E01299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E01299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E01299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E01299" w:rsidRPr="00E01299">
        <w:rPr>
          <w:rFonts w:ascii="Times New Roman" w:hAnsi="Times New Roman"/>
          <w:bCs/>
          <w:iCs/>
          <w:spacing w:val="-6"/>
          <w:sz w:val="24"/>
          <w:szCs w:val="24"/>
        </w:rPr>
        <w:t>текущему ремонту 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r w:rsidR="002628C1">
        <w:rPr>
          <w:bCs/>
          <w:lang w:val="en-US"/>
        </w:rPr>
        <w:t>kosenko</w:t>
      </w:r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r w:rsidR="00113A48" w:rsidRPr="00113A48">
        <w:rPr>
          <w:bCs/>
          <w:lang w:val="en-US"/>
        </w:rPr>
        <w:t>szcsevrao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aspol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E01299" w:rsidRPr="00E01299">
        <w:rPr>
          <w:rFonts w:ascii="Times New Roman" w:hAnsi="Times New Roman"/>
          <w:bCs/>
          <w:iCs/>
          <w:sz w:val="24"/>
          <w:szCs w:val="24"/>
        </w:rPr>
        <w:t>текущему ремонту 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E01299">
        <w:t>15</w:t>
      </w:r>
      <w:r w:rsidR="005C786A" w:rsidRPr="005C786A">
        <w:t>.1</w:t>
      </w:r>
      <w:r w:rsidR="00E01299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lastRenderedPageBreak/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D52D03">
        <w:rPr>
          <w:bCs/>
        </w:rPr>
        <w:t>Заозерск</w:t>
      </w:r>
      <w:r w:rsidR="005C786A" w:rsidRPr="005C786A">
        <w:rPr>
          <w:bCs/>
        </w:rPr>
        <w:t>, Мурманской области (</w:t>
      </w:r>
      <w:r w:rsidR="00DC3695">
        <w:rPr>
          <w:bCs/>
        </w:rPr>
        <w:t xml:space="preserve">техническая территория </w:t>
      </w:r>
      <w:r w:rsidR="005C786A" w:rsidRPr="005C786A">
        <w:rPr>
          <w:bCs/>
        </w:rPr>
        <w:t>Центр</w:t>
      </w:r>
      <w:r w:rsidR="00DC3695">
        <w:rPr>
          <w:bCs/>
        </w:rPr>
        <w:t>а</w:t>
      </w:r>
      <w:r w:rsidR="005C786A" w:rsidRPr="005C786A">
        <w:rPr>
          <w:bCs/>
        </w:rPr>
        <w:t xml:space="preserve">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01299">
        <w:rPr>
          <w:rFonts w:ascii="Times New Roman" w:hAnsi="Times New Roman"/>
          <w:bCs/>
          <w:iCs/>
          <w:sz w:val="24"/>
          <w:szCs w:val="24"/>
        </w:rPr>
        <w:t>424 516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,</w:t>
      </w:r>
      <w:r w:rsidR="00E01299">
        <w:rPr>
          <w:rFonts w:ascii="Times New Roman" w:hAnsi="Times New Roman"/>
          <w:bCs/>
          <w:iCs/>
          <w:sz w:val="24"/>
          <w:szCs w:val="24"/>
        </w:rPr>
        <w:t>02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(</w:t>
      </w:r>
      <w:r w:rsidR="00E01299">
        <w:rPr>
          <w:rFonts w:ascii="Times New Roman" w:hAnsi="Times New Roman"/>
          <w:bCs/>
          <w:iCs/>
          <w:sz w:val="24"/>
          <w:szCs w:val="24"/>
        </w:rPr>
        <w:t>Четыреста двадцать четыре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тысяч</w:t>
      </w:r>
      <w:r w:rsidR="00E01299">
        <w:rPr>
          <w:rFonts w:ascii="Times New Roman" w:hAnsi="Times New Roman"/>
          <w:bCs/>
          <w:iCs/>
          <w:sz w:val="24"/>
          <w:szCs w:val="24"/>
        </w:rPr>
        <w:t>и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E01299">
        <w:rPr>
          <w:rFonts w:ascii="Times New Roman" w:hAnsi="Times New Roman"/>
          <w:bCs/>
          <w:iCs/>
          <w:sz w:val="24"/>
          <w:szCs w:val="24"/>
        </w:rPr>
        <w:t>пятьсот шестнадцать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рублей, </w:t>
      </w:r>
      <w:r w:rsidR="00E01299">
        <w:rPr>
          <w:rFonts w:ascii="Times New Roman" w:hAnsi="Times New Roman"/>
          <w:bCs/>
          <w:iCs/>
          <w:sz w:val="24"/>
          <w:szCs w:val="24"/>
        </w:rPr>
        <w:t>0</w:t>
      </w:r>
      <w:r w:rsidR="00B503A4">
        <w:rPr>
          <w:rFonts w:ascii="Times New Roman" w:hAnsi="Times New Roman"/>
          <w:bCs/>
          <w:iCs/>
          <w:sz w:val="24"/>
          <w:szCs w:val="24"/>
        </w:rPr>
        <w:t>2 копейки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147F0A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47F0A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147F0A">
        <w:t>01</w:t>
      </w:r>
      <w:r w:rsidRPr="00AD4B1F">
        <w:t xml:space="preserve">» </w:t>
      </w:r>
      <w:r w:rsidR="00147F0A">
        <w:t>декабря</w:t>
      </w:r>
      <w:r w:rsidR="004F742A" w:rsidRPr="00AD4B1F">
        <w:t xml:space="preserve"> 2015</w:t>
      </w:r>
      <w:r w:rsidRPr="00AD4B1F">
        <w:t xml:space="preserve"> го</w:t>
      </w:r>
      <w:bookmarkStart w:id="12" w:name="_GoBack"/>
      <w:bookmarkEnd w:id="12"/>
      <w:r w:rsidRPr="00AD4B1F">
        <w:t xml:space="preserve">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Pr="00BB0DFE">
        <w:rPr>
          <w:b/>
          <w:i/>
        </w:rPr>
        <w:t xml:space="preserve">, </w:t>
      </w:r>
      <w:r w:rsidR="0025293B" w:rsidRPr="00BB0DFE">
        <w:t>«</w:t>
      </w:r>
      <w:r w:rsidR="00147F0A">
        <w:t>02</w:t>
      </w:r>
      <w:r w:rsidR="0025293B" w:rsidRPr="00BB0DFE">
        <w:t>»</w:t>
      </w:r>
      <w:r w:rsidR="00147F0A">
        <w:t xml:space="preserve"> </w:t>
      </w:r>
      <w:r w:rsidR="00147F0A">
        <w:t>декабря</w:t>
      </w:r>
      <w:r w:rsidR="00147F0A" w:rsidRPr="00AD4B1F"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lastRenderedPageBreak/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12855" w:rsidRPr="00712855">
              <w:t xml:space="preserve">СРО, </w:t>
            </w:r>
            <w:r w:rsidR="00E01299" w:rsidRPr="00E01299">
              <w:t>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раздел 3 п. 13.1, п.6.3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>-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(согласно Постановления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0244C6" w:rsidRDefault="000244C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0244C6">
        <w:t xml:space="preserve"> </w:t>
      </w:r>
      <w:r>
        <w:rPr>
          <w:lang w:val="en-US"/>
        </w:rPr>
        <w:t>Word</w:t>
      </w:r>
      <w:r w:rsidRPr="000244C6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lastRenderedPageBreak/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lastRenderedPageBreak/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</w:t>
            </w:r>
            <w:r>
              <w:lastRenderedPageBreak/>
              <w:t>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</w:t>
            </w:r>
            <w:r>
              <w:rPr>
                <w:szCs w:val="24"/>
              </w:rPr>
              <w:lastRenderedPageBreak/>
              <w:t>протокола.</w:t>
            </w:r>
          </w:p>
        </w:tc>
      </w:tr>
      <w:bookmarkEnd w:id="114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</w:t>
            </w:r>
            <w:r>
              <w:rPr>
                <w:szCs w:val="24"/>
              </w:rPr>
              <w:lastRenderedPageBreak/>
              <w:t>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rPr>
                <w:bCs/>
              </w:rP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</w:t>
            </w:r>
            <w:r>
              <w:lastRenderedPageBreak/>
              <w:t xml:space="preserve">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</w:t>
            </w:r>
            <w:r>
              <w:lastRenderedPageBreak/>
              <w:t>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По результатам преддоговорных переговоров организатором закупки оформляется протокол </w:t>
            </w:r>
            <w:r>
              <w:lastRenderedPageBreak/>
              <w:t>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</w:t>
            </w:r>
            <w:r>
              <w:lastRenderedPageBreak/>
              <w:t>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</w:t>
            </w:r>
            <w:r>
              <w:lastRenderedPageBreak/>
              <w:t>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8C6" w:rsidRDefault="00FB38C6">
      <w:r>
        <w:separator/>
      </w:r>
    </w:p>
  </w:endnote>
  <w:endnote w:type="continuationSeparator" w:id="0">
    <w:p w:rsidR="00FB38C6" w:rsidRDefault="00FB38C6">
      <w:r>
        <w:continuationSeparator/>
      </w:r>
    </w:p>
  </w:endnote>
  <w:endnote w:type="continuationNotice" w:id="1">
    <w:p w:rsidR="00FB38C6" w:rsidRDefault="00FB38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1299" w:rsidRDefault="00E012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01299" w:rsidRPr="006A1758" w:rsidRDefault="00E0129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C030AA" w:rsidRDefault="00E0129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47F0A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47F0A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01299" w:rsidRPr="00C030AA" w:rsidRDefault="00E0129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1299" w:rsidRPr="00FE6219" w:rsidRDefault="00E0129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>
      <w:rPr>
        <w:rFonts w:ascii="Times New Roman" w:hAnsi="Times New Roman" w:cs="Times New Roman"/>
      </w:rPr>
      <w:t xml:space="preserve">по </w:t>
    </w:r>
    <w:r w:rsidRPr="00E01299">
      <w:rPr>
        <w:rFonts w:ascii="Times New Roman" w:hAnsi="Times New Roman" w:cs="Times New Roman"/>
        <w:bCs/>
        <w:iCs/>
      </w:rPr>
      <w:t>текущему ремонту здания 201 над временными хранилищами ТРО  в  Центре по обращению с радиоактивными отходами - отделение губа Андреева 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E6219" w:rsidRDefault="00E012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8C6" w:rsidRDefault="00FB38C6">
      <w:r>
        <w:separator/>
      </w:r>
    </w:p>
  </w:footnote>
  <w:footnote w:type="continuationSeparator" w:id="0">
    <w:p w:rsidR="00FB38C6" w:rsidRDefault="00FB38C6">
      <w:r>
        <w:continuationSeparator/>
      </w:r>
    </w:p>
  </w:footnote>
  <w:footnote w:type="continuationNotice" w:id="1">
    <w:p w:rsidR="00FB38C6" w:rsidRDefault="00FB38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01299" w:rsidRPr="0015427F" w:rsidRDefault="00FB38C6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01299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7F0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7F0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4C6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F0A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2DBB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8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27E8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F9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FE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369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99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BA9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3A71"/>
    <w:rsid w:val="00FA54A7"/>
    <w:rsid w:val="00FA5D0C"/>
    <w:rsid w:val="00FA60F2"/>
    <w:rsid w:val="00FA6EA1"/>
    <w:rsid w:val="00FA7250"/>
    <w:rsid w:val="00FA7445"/>
    <w:rsid w:val="00FB17E3"/>
    <w:rsid w:val="00FB38C6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CF665F87-B0BA-4329-A78D-74A317C4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13BA-F732-4EFF-A6A7-CAF7ABBB3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C96EFE-4771-491C-88C6-1E56BF7F8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49</Pages>
  <Words>14719</Words>
  <Characters>83904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98427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34</cp:revision>
  <cp:lastPrinted>2015-03-31T13:05:00Z</cp:lastPrinted>
  <dcterms:created xsi:type="dcterms:W3CDTF">2015-05-13T15:39:00Z</dcterms:created>
  <dcterms:modified xsi:type="dcterms:W3CDTF">2015-11-23T12:23:00Z</dcterms:modified>
</cp:coreProperties>
</file>