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277A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277A7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7E4FE1">
        <w:rPr>
          <w:sz w:val="24"/>
        </w:rPr>
        <w:t xml:space="preserve">Саратовского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>руг» ФГУП «РосРАО»</w:t>
      </w:r>
      <w:r w:rsidR="007E4FE1">
        <w:rPr>
          <w:sz w:val="24"/>
        </w:rPr>
        <w:t xml:space="preserve"> </w:t>
      </w:r>
      <w:proofErr w:type="spellStart"/>
      <w:r w:rsidR="007E4FE1">
        <w:rPr>
          <w:sz w:val="24"/>
        </w:rPr>
        <w:t>Ковылина</w:t>
      </w:r>
      <w:proofErr w:type="spellEnd"/>
      <w:r w:rsidR="007E4FE1">
        <w:rPr>
          <w:sz w:val="24"/>
        </w:rPr>
        <w:t xml:space="preserve"> Александра Анатольевича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643A5F">
        <w:rPr>
          <w:sz w:val="24"/>
        </w:rPr>
        <w:t xml:space="preserve">___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643A5F">
        <w:rPr>
          <w:sz w:val="24"/>
        </w:rPr>
        <w:t>______</w:t>
      </w:r>
      <w:r w:rsidR="00D156DE" w:rsidRPr="00201A3E">
        <w:rPr>
          <w:sz w:val="24"/>
        </w:rPr>
        <w:t>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7E4FE1" w:rsidRPr="007E4FE1" w:rsidRDefault="00B235B9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7E4FE1">
        <w:rPr>
          <w:rFonts w:ascii="Times New Roman" w:hAnsi="Times New Roman" w:cs="Times New Roman"/>
          <w:sz w:val="24"/>
          <w:szCs w:val="24"/>
        </w:rPr>
        <w:t xml:space="preserve">Саратовского </w:t>
      </w:r>
      <w:r w:rsidR="00D156DE">
        <w:rPr>
          <w:rFonts w:ascii="Times New Roman" w:hAnsi="Times New Roman" w:cs="Times New Roman"/>
          <w:sz w:val="24"/>
          <w:szCs w:val="24"/>
        </w:rPr>
        <w:t>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>арегистрированными Минюстом России 21.07.94</w:t>
      </w:r>
      <w:r w:rsidR="007E4FE1">
        <w:rPr>
          <w:rFonts w:ascii="Times New Roman" w:hAnsi="Times New Roman" w:cs="Times New Roman"/>
          <w:sz w:val="24"/>
          <w:szCs w:val="24"/>
        </w:rPr>
        <w:t xml:space="preserve"> под № 640 и 24.01.95 под № 782.</w:t>
      </w:r>
      <w:r w:rsidR="007E4FE1" w:rsidRPr="007E4FE1">
        <w:rPr>
          <w:rFonts w:ascii="Times New Roman" w:hAnsi="Times New Roman"/>
          <w:sz w:val="24"/>
          <w:szCs w:val="24"/>
        </w:rPr>
        <w:t xml:space="preserve"> </w:t>
      </w:r>
      <w:r w:rsidR="007E4FE1">
        <w:rPr>
          <w:rFonts w:ascii="Times New Roman" w:hAnsi="Times New Roman"/>
          <w:sz w:val="24"/>
          <w:szCs w:val="24"/>
        </w:rPr>
        <w:t>Заказчик обязуется оплатить работы Исполнителя в соответствии с разделом  2   договора.</w:t>
      </w:r>
    </w:p>
    <w:p w:rsidR="007E4FE1" w:rsidRPr="007E4FE1" w:rsidRDefault="007E4FE1" w:rsidP="007E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 Поверка СИ, указанных в приложении №1 к настоящему договору, проводится на территории Исполнителя по адресу</w:t>
      </w:r>
      <w:r w:rsidRPr="007E4FE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___________________________.</w:t>
      </w:r>
      <w:r w:rsidR="009A73C8">
        <w:rPr>
          <w:rFonts w:ascii="Times New Roman" w:hAnsi="Times New Roman" w:cs="Times New Roman"/>
          <w:sz w:val="24"/>
          <w:szCs w:val="24"/>
        </w:rPr>
        <w:t xml:space="preserve"> Транспортировка </w:t>
      </w:r>
      <w:r w:rsidR="002542F8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9A73C8">
        <w:rPr>
          <w:rFonts w:ascii="Times New Roman" w:hAnsi="Times New Roman" w:cs="Times New Roman"/>
          <w:sz w:val="24"/>
          <w:szCs w:val="24"/>
        </w:rPr>
        <w:t>СИ до Исполнителя производится силами и за счет Заказчика.</w:t>
      </w:r>
      <w:r w:rsidR="00277A76">
        <w:rPr>
          <w:rFonts w:ascii="Times New Roman" w:hAnsi="Times New Roman" w:cs="Times New Roman"/>
          <w:sz w:val="24"/>
          <w:szCs w:val="24"/>
        </w:rPr>
        <w:t xml:space="preserve"> Срок проведения поверки – в течение 10 рабочих дней с момента получения прибора.</w:t>
      </w:r>
    </w:p>
    <w:p w:rsidR="007E4FE1" w:rsidRDefault="007E4FE1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 w:rsidR="002854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Поверка СИ, указанных в приложении №2 к настоящему договору, проводится на территории Заказчика </w:t>
      </w:r>
      <w:r w:rsidR="00A14D7B">
        <w:rPr>
          <w:rFonts w:ascii="Times New Roman" w:hAnsi="Times New Roman" w:cs="Times New Roman"/>
          <w:sz w:val="24"/>
          <w:szCs w:val="24"/>
        </w:rPr>
        <w:t>по адресу</w:t>
      </w:r>
      <w:r w:rsidR="00A14D7B" w:rsidRPr="00A14D7B">
        <w:rPr>
          <w:rFonts w:ascii="Times New Roman" w:hAnsi="Times New Roman" w:cs="Times New Roman"/>
          <w:sz w:val="24"/>
          <w:szCs w:val="24"/>
        </w:rPr>
        <w:t>:</w:t>
      </w:r>
      <w:r w:rsidR="00A14D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Саратовская обл., 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аратов, район очистных сооружений АООТ «Нитрон». </w:t>
      </w:r>
    </w:p>
    <w:p w:rsidR="002854BF" w:rsidRPr="007E4FE1" w:rsidRDefault="007E4FE1" w:rsidP="007E4F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О</w:t>
      </w:r>
      <w:r w:rsidR="002854BF">
        <w:rPr>
          <w:rFonts w:ascii="Times New Roman" w:hAnsi="Times New Roman" w:cs="Times New Roman"/>
          <w:sz w:val="24"/>
          <w:szCs w:val="24"/>
        </w:rPr>
        <w:t>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</w:t>
      </w:r>
      <w:r>
        <w:rPr>
          <w:rFonts w:ascii="Times New Roman" w:hAnsi="Times New Roman"/>
          <w:sz w:val="24"/>
          <w:szCs w:val="24"/>
        </w:rPr>
        <w:t>ах</w:t>
      </w:r>
      <w:r w:rsidR="007151FD">
        <w:rPr>
          <w:rFonts w:ascii="Times New Roman" w:hAnsi="Times New Roman"/>
          <w:sz w:val="24"/>
          <w:szCs w:val="24"/>
        </w:rPr>
        <w:t xml:space="preserve">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</w:t>
      </w:r>
      <w:r>
        <w:rPr>
          <w:rFonts w:ascii="Times New Roman" w:hAnsi="Times New Roman"/>
          <w:sz w:val="24"/>
          <w:szCs w:val="24"/>
        </w:rPr>
        <w:t>их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</w:t>
      </w:r>
      <w:r>
        <w:rPr>
          <w:rFonts w:ascii="Times New Roman" w:hAnsi="Times New Roman"/>
          <w:sz w:val="24"/>
          <w:szCs w:val="24"/>
        </w:rPr>
        <w:t xml:space="preserve"> и №2 </w:t>
      </w:r>
      <w:r w:rsidR="007151FD">
        <w:rPr>
          <w:rFonts w:ascii="Times New Roman" w:hAnsi="Times New Roman"/>
          <w:sz w:val="24"/>
          <w:szCs w:val="24"/>
        </w:rPr>
        <w:t xml:space="preserve">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>Стоимость работ определяется в соответствии с график</w:t>
      </w:r>
      <w:r w:rsidR="008006C9">
        <w:rPr>
          <w:rFonts w:ascii="Times New Roman" w:hAnsi="Times New Roman"/>
          <w:sz w:val="24"/>
          <w:szCs w:val="24"/>
        </w:rPr>
        <w:t>ами</w:t>
      </w:r>
      <w:r w:rsidR="007151FD">
        <w:rPr>
          <w:rFonts w:ascii="Times New Roman" w:hAnsi="Times New Roman"/>
          <w:sz w:val="24"/>
          <w:szCs w:val="24"/>
        </w:rPr>
        <w:t xml:space="preserve"> поверки  средств измерений (Приложение №1</w:t>
      </w:r>
      <w:r w:rsidR="008006C9">
        <w:rPr>
          <w:rFonts w:ascii="Times New Roman" w:hAnsi="Times New Roman"/>
          <w:sz w:val="24"/>
          <w:szCs w:val="24"/>
        </w:rPr>
        <w:t xml:space="preserve"> и №2</w:t>
      </w:r>
      <w:r w:rsidR="007151FD">
        <w:rPr>
          <w:rFonts w:ascii="Times New Roman" w:hAnsi="Times New Roman"/>
          <w:sz w:val="24"/>
          <w:szCs w:val="24"/>
        </w:rPr>
        <w:t xml:space="preserve">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1E5D9F">
        <w:rPr>
          <w:rFonts w:ascii="Times New Roman" w:hAnsi="Times New Roman"/>
          <w:sz w:val="24"/>
          <w:szCs w:val="24"/>
        </w:rPr>
        <w:t>»</w:t>
      </w:r>
      <w:r w:rsidR="00334534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</w:t>
      </w:r>
      <w:r w:rsidR="00A14D7B">
        <w:rPr>
          <w:rFonts w:ascii="Times New Roman" w:hAnsi="Times New Roman"/>
          <w:sz w:val="24"/>
          <w:szCs w:val="24"/>
        </w:rPr>
        <w:t xml:space="preserve"> СИ, указанных в приложении №2 к договору</w:t>
      </w:r>
      <w:r>
        <w:rPr>
          <w:rFonts w:ascii="Times New Roman" w:hAnsi="Times New Roman"/>
          <w:sz w:val="24"/>
          <w:szCs w:val="24"/>
        </w:rPr>
        <w:t>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</w:t>
      </w:r>
      <w:r w:rsidR="004743A8">
        <w:rPr>
          <w:rFonts w:ascii="Times New Roman" w:hAnsi="Times New Roman"/>
          <w:sz w:val="24"/>
          <w:szCs w:val="24"/>
        </w:rPr>
        <w:t>ами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A14D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8.2. В случае преобразования Заказчика, иной организации, либо его переподчинения, Заказчик письменно</w:t>
      </w:r>
      <w:r w:rsidRPr="00AA5E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886EB6" w:rsidRDefault="00886EB6" w:rsidP="00886EB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Срок гарантии качества услуг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FE1275" w:rsidP="00886EB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FE1275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FE1275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86EB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FE1275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886EB6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</w:t>
      </w:r>
      <w:r w:rsidR="008C3FFA">
        <w:rPr>
          <w:rFonts w:ascii="Times New Roman" w:hAnsi="Times New Roman"/>
          <w:sz w:val="24"/>
          <w:szCs w:val="24"/>
        </w:rPr>
        <w:t xml:space="preserve"> на территории Исполнителя</w:t>
      </w:r>
      <w:r>
        <w:rPr>
          <w:rFonts w:ascii="Times New Roman" w:hAnsi="Times New Roman"/>
          <w:sz w:val="24"/>
          <w:szCs w:val="24"/>
        </w:rPr>
        <w:t>;</w:t>
      </w:r>
    </w:p>
    <w:p w:rsidR="008C3FFA" w:rsidRDefault="008C3FFA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 График поверки средств измерений на территории Заказчика.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A14D7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Саратовское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886EB6" w:rsidRDefault="00A14D7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аратов, ул.Верхняя, 17</w:t>
            </w:r>
          </w:p>
          <w:p w:rsidR="00A14D7B" w:rsidRDefault="00A14D7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proofErr w:type="spellStart"/>
            <w:r w:rsidR="00A14D7B">
              <w:rPr>
                <w:rFonts w:ascii="Times New Roman" w:hAnsi="Times New Roman" w:cs="Times New Roman"/>
                <w:sz w:val="24"/>
                <w:szCs w:val="24"/>
              </w:rPr>
              <w:t>Ковылин</w:t>
            </w:r>
            <w:proofErr w:type="spellEnd"/>
            <w:r w:rsidR="00A14D7B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17C60" w:rsidRDefault="00917C60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 w:rsidR="00A14D7B">
        <w:rPr>
          <w:rFonts w:ascii="Times New Roman" w:hAnsi="Times New Roman" w:cs="Times New Roman"/>
          <w:b/>
          <w:sz w:val="24"/>
          <w:szCs w:val="24"/>
        </w:rPr>
        <w:t xml:space="preserve">Саратовского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</w:p>
    <w:p w:rsidR="00DF0EEB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  <w:r w:rsidR="00DF0E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7BB5">
        <w:rPr>
          <w:rFonts w:ascii="Times New Roman" w:hAnsi="Times New Roman" w:cs="Times New Roman"/>
          <w:b/>
          <w:sz w:val="24"/>
          <w:szCs w:val="24"/>
        </w:rPr>
        <w:br/>
      </w:r>
      <w:r w:rsidR="00DF0EEB">
        <w:rPr>
          <w:rFonts w:ascii="Times New Roman" w:hAnsi="Times New Roman" w:cs="Times New Roman"/>
          <w:b/>
          <w:sz w:val="24"/>
          <w:szCs w:val="24"/>
        </w:rPr>
        <w:t>на территории Исполнителя</w:t>
      </w:r>
    </w:p>
    <w:p w:rsidR="00DF0EEB" w:rsidRPr="00802D33" w:rsidRDefault="00DF0EEB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52"/>
        <w:gridCol w:w="1417"/>
        <w:gridCol w:w="1843"/>
        <w:gridCol w:w="1701"/>
        <w:gridCol w:w="1701"/>
      </w:tblGrid>
      <w:tr w:rsidR="00A04607" w:rsidRPr="007A0C18" w:rsidTr="00A04607">
        <w:tc>
          <w:tcPr>
            <w:tcW w:w="709" w:type="dxa"/>
          </w:tcPr>
          <w:p w:rsidR="00A04607" w:rsidRPr="007A0C18" w:rsidRDefault="00A0460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7A0C18">
              <w:rPr>
                <w:rFonts w:ascii="Times New Roman" w:eastAsia="Calibri" w:hAnsi="Times New Roman" w:cs="Times New Roman"/>
                <w:b/>
              </w:rPr>
              <w:t>п</w:t>
            </w:r>
            <w:proofErr w:type="spellEnd"/>
            <w:proofErr w:type="gramEnd"/>
            <w:r w:rsidRPr="007A0C18">
              <w:rPr>
                <w:rFonts w:ascii="Times New Roman" w:eastAsia="Calibri" w:hAnsi="Times New Roman" w:cs="Times New Roman"/>
                <w:b/>
              </w:rPr>
              <w:t>/</w:t>
            </w:r>
            <w:proofErr w:type="spellStart"/>
            <w:r w:rsidRPr="007A0C18">
              <w:rPr>
                <w:rFonts w:ascii="Times New Roman" w:eastAsia="Calibri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552" w:type="dxa"/>
          </w:tcPr>
          <w:p w:rsidR="00A04607" w:rsidRPr="007A0C18" w:rsidRDefault="00A0460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b/>
              </w:rPr>
              <w:t>средств измерений</w:t>
            </w:r>
          </w:p>
        </w:tc>
        <w:tc>
          <w:tcPr>
            <w:tcW w:w="1417" w:type="dxa"/>
          </w:tcPr>
          <w:p w:rsidR="00A04607" w:rsidRPr="007A0C18" w:rsidRDefault="00A0460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>Заводской номер</w:t>
            </w:r>
          </w:p>
        </w:tc>
        <w:tc>
          <w:tcPr>
            <w:tcW w:w="1843" w:type="dxa"/>
          </w:tcPr>
          <w:p w:rsidR="00A04607" w:rsidRPr="007A0C18" w:rsidRDefault="00A0460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Кол-во </w:t>
            </w:r>
            <w:r>
              <w:rPr>
                <w:rFonts w:ascii="Times New Roman" w:eastAsia="Calibri" w:hAnsi="Times New Roman" w:cs="Times New Roman"/>
                <w:b/>
              </w:rPr>
              <w:t>средств измерений</w:t>
            </w:r>
            <w:r w:rsidRPr="007A0C18">
              <w:rPr>
                <w:rFonts w:ascii="Times New Roman" w:eastAsia="Calibri" w:hAnsi="Times New Roman" w:cs="Times New Roman"/>
                <w:b/>
              </w:rPr>
              <w:t xml:space="preserve"> (шт.)</w:t>
            </w:r>
          </w:p>
        </w:tc>
        <w:tc>
          <w:tcPr>
            <w:tcW w:w="1701" w:type="dxa"/>
          </w:tcPr>
          <w:p w:rsidR="00A04607" w:rsidRPr="007A0C18" w:rsidRDefault="00CF0E8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Дата предыдущей поверки</w:t>
            </w:r>
          </w:p>
        </w:tc>
        <w:tc>
          <w:tcPr>
            <w:tcW w:w="1701" w:type="dxa"/>
          </w:tcPr>
          <w:p w:rsidR="00A04607" w:rsidRPr="007A0C18" w:rsidRDefault="00A04607" w:rsidP="00025B1D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Стоимость </w:t>
            </w:r>
            <w:r w:rsidR="00025B1D">
              <w:rPr>
                <w:rFonts w:ascii="Times New Roman" w:eastAsia="Calibri" w:hAnsi="Times New Roman" w:cs="Times New Roman"/>
                <w:b/>
              </w:rPr>
              <w:t>работ</w:t>
            </w:r>
            <w:r>
              <w:rPr>
                <w:rFonts w:ascii="Times New Roman" w:eastAsia="Calibri" w:hAnsi="Times New Roman" w:cs="Times New Roman"/>
                <w:b/>
              </w:rPr>
              <w:t>, в т.ч. НДС, в руб.</w:t>
            </w:r>
          </w:p>
        </w:tc>
      </w:tr>
      <w:tr w:rsidR="000D4611" w:rsidRPr="009D17BB" w:rsidTr="00A04607"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УФ-Радиометр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«ТКА-ПКМ»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12605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D17BB">
              <w:rPr>
                <w:rFonts w:ascii="Times New Roman" w:eastAsia="Times New Roman" w:hAnsi="Times New Roman"/>
                <w:lang w:eastAsia="ru-RU"/>
              </w:rPr>
              <w:t>14.07.201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rPr>
          <w:trHeight w:val="1333"/>
        </w:trPr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Люксметр-яркометр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«ТКА-ПК»  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023786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D17BB">
              <w:rPr>
                <w:rFonts w:ascii="Times New Roman" w:eastAsia="Times New Roman" w:hAnsi="Times New Roman"/>
                <w:lang w:eastAsia="ru-RU"/>
              </w:rPr>
              <w:t>10.11.201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Пульсметр-люксметр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«ТКА-ПК»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08505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D17BB">
              <w:rPr>
                <w:rFonts w:ascii="Times New Roman" w:eastAsia="Times New Roman" w:hAnsi="Times New Roman"/>
                <w:lang w:eastAsia="ru-RU"/>
              </w:rPr>
              <w:t>06.06.201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Радиометр  неселективный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«Аргус-03» 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377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30.11.</w:t>
            </w:r>
            <w:r w:rsidRPr="009D17BB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rPr>
          <w:trHeight w:val="289"/>
        </w:trPr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Анализатор шума и вибрации «Ассистент» 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048910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11.11.</w:t>
            </w:r>
            <w:r w:rsidRPr="009D17BB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c>
          <w:tcPr>
            <w:tcW w:w="709" w:type="dxa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Фотометр фотоэлектрический ФАН-У4,2  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803103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22.11.</w:t>
            </w:r>
            <w:r w:rsidRPr="009D17BB">
              <w:rPr>
                <w:rFonts w:ascii="Times New Roman" w:eastAsia="Times New Roman" w:hAnsi="Times New Roman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9D17BB" w:rsidTr="00DD1C57">
        <w:tc>
          <w:tcPr>
            <w:tcW w:w="709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552" w:type="dxa"/>
            <w:vAlign w:val="center"/>
          </w:tcPr>
          <w:p w:rsidR="000D4611" w:rsidRPr="009D17BB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>Индикатор часового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типа ИЧ-10 </w:t>
            </w:r>
          </w:p>
        </w:tc>
        <w:tc>
          <w:tcPr>
            <w:tcW w:w="1417" w:type="dxa"/>
            <w:vAlign w:val="center"/>
          </w:tcPr>
          <w:p w:rsidR="000D4611" w:rsidRPr="009D17BB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9D17BB">
              <w:rPr>
                <w:rFonts w:ascii="Times New Roman" w:eastAsia="Times New Roman" w:hAnsi="Times New Roman" w:cs="Times New Roman"/>
                <w:lang w:eastAsia="ru-RU"/>
              </w:rPr>
              <w:t xml:space="preserve"> 276868</w:t>
            </w:r>
          </w:p>
        </w:tc>
        <w:tc>
          <w:tcPr>
            <w:tcW w:w="1843" w:type="dxa"/>
            <w:vAlign w:val="center"/>
          </w:tcPr>
          <w:p w:rsidR="000D4611" w:rsidRPr="009D17BB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9D17BB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9D17BB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D17BB">
              <w:rPr>
                <w:rFonts w:ascii="Times New Roman" w:eastAsia="Times New Roman" w:hAnsi="Times New Roman"/>
                <w:lang w:eastAsia="ru-RU"/>
              </w:rPr>
              <w:t>24.05.201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9D17BB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 xml:space="preserve">Секундомер СОС - </w:t>
            </w:r>
            <w:proofErr w:type="spellStart"/>
            <w:proofErr w:type="gramStart"/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proofErr w:type="spellEnd"/>
            <w:proofErr w:type="gramEnd"/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3340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15.11.201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 ЕТ-6000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037508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Гиря калибровочная 5кг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F2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033487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24.05.201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 электронные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типа SK-1000г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Р1620006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14.11.201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Гиря калибровочная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типа ГК-1кг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val="en-US" w:eastAsia="ru-RU"/>
              </w:rPr>
              <w:t>Z</w:t>
            </w: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-21623821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14.11.201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 ВТ-8908 – 100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24094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23.11.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 платформенные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ЕВ-500 РК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045379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02.11.201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 xml:space="preserve">Весы  платформенные ЕВ-1000 РК </w:t>
            </w: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045380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02.11.201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лабораторные электронные ALC-110 d4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2504174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15.08.201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лабораторные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ВЛ-210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А417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15.04.2011</w:t>
            </w:r>
          </w:p>
        </w:tc>
        <w:tc>
          <w:tcPr>
            <w:tcW w:w="1701" w:type="dxa"/>
          </w:tcPr>
          <w:p w:rsidR="000D4611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Весы лабораторные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ВЛ-210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А093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02.11.201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rPr>
          <w:trHeight w:val="575"/>
        </w:trPr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Барометр-анероид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БАММ-1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865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08.11.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Барометр-анероид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БАММ-1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879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Гигрометр психрометрический ВИТ-2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К880/30</w:t>
            </w:r>
          </w:p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06.12.201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Гигрометр психрометрический ВИТ-2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ГК050/19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22.11.201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У-образный манометр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08.12.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Микроманометр ММН-2400 (1)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рН-метрмиливольтметр</w:t>
            </w:r>
            <w:proofErr w:type="spellEnd"/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рН410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7492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27.06.201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10342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408919.118L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21725F">
              <w:rPr>
                <w:rFonts w:ascii="Times New Roman" w:eastAsia="Times New Roman" w:hAnsi="Times New Roman"/>
                <w:lang w:eastAsia="ru-RU"/>
              </w:rPr>
              <w:t>10.12.2011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552" w:type="dxa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1368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21725F">
              <w:rPr>
                <w:rFonts w:ascii="Times New Roman" w:eastAsia="Times New Roman" w:hAnsi="Times New Roman"/>
                <w:lang w:eastAsia="ru-RU"/>
              </w:rPr>
              <w:t>10.12.2011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ind w:left="-95" w:right="-109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1589055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12.01.2011</w:t>
            </w:r>
          </w:p>
        </w:tc>
        <w:tc>
          <w:tcPr>
            <w:tcW w:w="1701" w:type="dxa"/>
          </w:tcPr>
          <w:p w:rsidR="000D4611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3581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12.01.2011</w:t>
            </w:r>
          </w:p>
        </w:tc>
        <w:tc>
          <w:tcPr>
            <w:tcW w:w="1701" w:type="dxa"/>
          </w:tcPr>
          <w:p w:rsidR="000D4611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38096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177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176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131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24.06.201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89271645321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27.07.201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35869495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17.12.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43954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127268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661958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39331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359441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2789852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352546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30552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4421295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27955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56235A">
              <w:rPr>
                <w:rFonts w:ascii="Times New Roman" w:eastAsia="Times New Roman" w:hAnsi="Times New Roman"/>
                <w:lang w:eastAsia="ru-RU"/>
              </w:rPr>
              <w:t>17.12.2011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кислородный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16.11.201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кислородный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555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16.11.201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257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16.11.201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Манометр технический</w:t>
            </w:r>
          </w:p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194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16.11.201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Ротаметр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22.11.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Ротаметр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91720E">
              <w:rPr>
                <w:rFonts w:ascii="Times New Roman" w:eastAsia="Times New Roman" w:hAnsi="Times New Roman"/>
                <w:lang w:eastAsia="ru-RU"/>
              </w:rPr>
              <w:t>22.11.2011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Ротаметр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91720E">
              <w:rPr>
                <w:rFonts w:ascii="Times New Roman" w:eastAsia="Times New Roman" w:hAnsi="Times New Roman"/>
                <w:lang w:eastAsia="ru-RU"/>
              </w:rPr>
              <w:t>22.11.2011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Ротаметр РМ-</w:t>
            </w:r>
            <w:proofErr w:type="gramStart"/>
            <w:r w:rsidRPr="00111EB5">
              <w:rPr>
                <w:rFonts w:ascii="Times New Roman" w:eastAsia="Times New Roman" w:hAnsi="Times New Roman" w:cs="Times New Roman"/>
                <w:lang w:val="en-US" w:eastAsia="ru-RU"/>
              </w:rPr>
              <w:t>IV</w:t>
            </w:r>
            <w:proofErr w:type="gramEnd"/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0030413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91720E">
              <w:rPr>
                <w:rFonts w:ascii="Times New Roman" w:eastAsia="Times New Roman" w:hAnsi="Times New Roman"/>
                <w:lang w:eastAsia="ru-RU"/>
              </w:rPr>
              <w:t>22.11.2011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DD1C57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63425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0D4611" w:rsidRPr="00111EB5" w:rsidRDefault="000D4611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11EB5">
              <w:rPr>
                <w:rFonts w:ascii="Times New Roman" w:eastAsia="Times New Roman" w:hAnsi="Times New Roman"/>
                <w:lang w:eastAsia="ru-RU"/>
              </w:rPr>
              <w:t>12.</w:t>
            </w:r>
            <w:r>
              <w:rPr>
                <w:rFonts w:ascii="Times New Roman" w:eastAsia="Times New Roman" w:hAnsi="Times New Roman"/>
                <w:lang w:eastAsia="ru-RU"/>
              </w:rPr>
              <w:t>10</w:t>
            </w:r>
            <w:r w:rsidRPr="00111EB5">
              <w:rPr>
                <w:rFonts w:ascii="Times New Roman" w:eastAsia="Times New Roman" w:hAnsi="Times New Roman"/>
                <w:lang w:eastAsia="ru-RU"/>
              </w:rPr>
              <w:t>.201</w:t>
            </w: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63437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63689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63464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№ 31-3654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СЗ-1-1Д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63688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СЗ-2-2Д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63352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63581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СЗ-2-2Д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63636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СЗ-2-2Д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64168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СЗ-2-2Д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63839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4611" w:rsidRPr="00111EB5" w:rsidTr="000B3D41">
        <w:tc>
          <w:tcPr>
            <w:tcW w:w="709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2552" w:type="dxa"/>
            <w:vAlign w:val="center"/>
          </w:tcPr>
          <w:p w:rsidR="000D4611" w:rsidRPr="00111EB5" w:rsidRDefault="000D4611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Сигнализаторы загазованности  СЗ-2-2Д</w:t>
            </w:r>
          </w:p>
        </w:tc>
        <w:tc>
          <w:tcPr>
            <w:tcW w:w="1417" w:type="dxa"/>
            <w:vAlign w:val="center"/>
          </w:tcPr>
          <w:p w:rsidR="000D4611" w:rsidRPr="00111EB5" w:rsidRDefault="000D4611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111EB5">
              <w:rPr>
                <w:rFonts w:ascii="Times New Roman" w:eastAsia="Times New Roman" w:hAnsi="Times New Roman" w:cs="Times New Roman"/>
                <w:lang w:eastAsia="ru-RU"/>
              </w:rPr>
              <w:t>63943</w:t>
            </w:r>
          </w:p>
        </w:tc>
        <w:tc>
          <w:tcPr>
            <w:tcW w:w="1843" w:type="dxa"/>
            <w:vAlign w:val="center"/>
          </w:tcPr>
          <w:p w:rsidR="000D4611" w:rsidRPr="00111EB5" w:rsidRDefault="000D4611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111EB5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D4611" w:rsidRDefault="000D4611" w:rsidP="00B339C0">
            <w:pPr>
              <w:jc w:val="center"/>
            </w:pPr>
            <w:r w:rsidRPr="00363B95">
              <w:rPr>
                <w:rFonts w:ascii="Times New Roman" w:eastAsia="Times New Roman" w:hAnsi="Times New Roman"/>
                <w:lang w:eastAsia="ru-RU"/>
              </w:rPr>
              <w:t>12.10.2011</w:t>
            </w:r>
          </w:p>
        </w:tc>
        <w:tc>
          <w:tcPr>
            <w:tcW w:w="1701" w:type="dxa"/>
          </w:tcPr>
          <w:p w:rsidR="000D4611" w:rsidRPr="00111EB5" w:rsidRDefault="000D4611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F0E87" w:rsidRPr="00111EB5" w:rsidTr="00A04607">
        <w:tc>
          <w:tcPr>
            <w:tcW w:w="709" w:type="dxa"/>
            <w:vAlign w:val="center"/>
          </w:tcPr>
          <w:p w:rsidR="00CF0E87" w:rsidRDefault="00CF0E8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:rsidR="00CF0E87" w:rsidRPr="00A04607" w:rsidRDefault="00CF0E87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</w:p>
        </w:tc>
        <w:tc>
          <w:tcPr>
            <w:tcW w:w="1417" w:type="dxa"/>
            <w:vAlign w:val="center"/>
          </w:tcPr>
          <w:p w:rsidR="00CF0E87" w:rsidRPr="00111EB5" w:rsidRDefault="00CF0E87" w:rsidP="00A47BB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CF0E87" w:rsidRPr="00111EB5" w:rsidRDefault="00CF0E8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CF0E87" w:rsidRPr="009D17BB" w:rsidRDefault="00CF0E87" w:rsidP="00B339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</w:tcPr>
          <w:p w:rsidR="00CF0E87" w:rsidRPr="00111EB5" w:rsidRDefault="00CF0E8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7B2007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02D33">
        <w:rPr>
          <w:rFonts w:ascii="Times New Roman" w:hAnsi="Times New Roman" w:cs="Times New Roman"/>
          <w:sz w:val="24"/>
          <w:szCs w:val="24"/>
        </w:rPr>
        <w:t>т Исполнителя</w:t>
      </w:r>
      <w:r w:rsidR="00886EB6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886EB6">
        <w:rPr>
          <w:rFonts w:ascii="Times New Roman" w:hAnsi="Times New Roman" w:cs="Times New Roman"/>
          <w:sz w:val="24"/>
          <w:szCs w:val="24"/>
        </w:rPr>
        <w:t xml:space="preserve">    </w:t>
      </w:r>
      <w:r w:rsidR="00802D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Заказчика</w:t>
      </w:r>
      <w:r w:rsidR="00802D3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p w:rsidR="00A54FAD" w:rsidRDefault="00A54FAD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54FAD" w:rsidRDefault="00A54FAD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54FAD" w:rsidRDefault="00A54FAD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04607" w:rsidRDefault="00A04607" w:rsidP="00A54FAD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54FAD" w:rsidRDefault="00A54FAD" w:rsidP="00A54FAD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№2 к договору № ____ от _________ 2012г.</w:t>
      </w:r>
    </w:p>
    <w:p w:rsidR="00A54FAD" w:rsidRDefault="00A54FAD" w:rsidP="00A54FAD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A54FAD" w:rsidRPr="00802D33" w:rsidRDefault="00A54FAD" w:rsidP="00A54FA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>
        <w:rPr>
          <w:rFonts w:ascii="Times New Roman" w:hAnsi="Times New Roman" w:cs="Times New Roman"/>
          <w:b/>
          <w:sz w:val="24"/>
          <w:szCs w:val="24"/>
        </w:rPr>
        <w:t xml:space="preserve">Саратовского </w:t>
      </w:r>
      <w:r w:rsidRPr="00802D33">
        <w:rPr>
          <w:rFonts w:ascii="Times New Roman" w:hAnsi="Times New Roman" w:cs="Times New Roman"/>
          <w:b/>
          <w:sz w:val="24"/>
          <w:szCs w:val="24"/>
        </w:rPr>
        <w:t>отделения</w:t>
      </w:r>
    </w:p>
    <w:p w:rsidR="00A54FAD" w:rsidRPr="00802D33" w:rsidRDefault="00A54FAD" w:rsidP="00A54FA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  <w:r w:rsidR="00DF0EEB">
        <w:rPr>
          <w:rFonts w:ascii="Times New Roman" w:hAnsi="Times New Roman" w:cs="Times New Roman"/>
          <w:b/>
          <w:sz w:val="24"/>
          <w:szCs w:val="24"/>
        </w:rPr>
        <w:t xml:space="preserve"> на территории Заказчика</w:t>
      </w:r>
    </w:p>
    <w:p w:rsidR="00A54FAD" w:rsidRDefault="00A54FAD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4"/>
        <w:gridCol w:w="1843"/>
        <w:gridCol w:w="1276"/>
        <w:gridCol w:w="1701"/>
        <w:gridCol w:w="1417"/>
      </w:tblGrid>
      <w:tr w:rsidR="00DF0EEB" w:rsidRPr="007A0C18" w:rsidTr="002E244E">
        <w:tc>
          <w:tcPr>
            <w:tcW w:w="567" w:type="dxa"/>
          </w:tcPr>
          <w:p w:rsidR="00DF0EEB" w:rsidRPr="007A0C18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7A0C18">
              <w:rPr>
                <w:rFonts w:ascii="Times New Roman" w:eastAsia="Calibri" w:hAnsi="Times New Roman" w:cs="Times New Roman"/>
                <w:b/>
              </w:rPr>
              <w:t>п</w:t>
            </w:r>
            <w:proofErr w:type="spellEnd"/>
            <w:proofErr w:type="gramEnd"/>
            <w:r w:rsidRPr="007A0C18">
              <w:rPr>
                <w:rFonts w:ascii="Times New Roman" w:eastAsia="Calibri" w:hAnsi="Times New Roman" w:cs="Times New Roman"/>
                <w:b/>
              </w:rPr>
              <w:t>/</w:t>
            </w:r>
            <w:proofErr w:type="spellStart"/>
            <w:r w:rsidRPr="007A0C18">
              <w:rPr>
                <w:rFonts w:ascii="Times New Roman" w:eastAsia="Calibri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3544" w:type="dxa"/>
          </w:tcPr>
          <w:p w:rsidR="00DF0EEB" w:rsidRPr="007A0C18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b/>
              </w:rPr>
              <w:t>средств измерений</w:t>
            </w:r>
          </w:p>
        </w:tc>
        <w:tc>
          <w:tcPr>
            <w:tcW w:w="1843" w:type="dxa"/>
          </w:tcPr>
          <w:p w:rsidR="00DF0EEB" w:rsidRPr="007A0C18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>Заводской номер</w:t>
            </w:r>
          </w:p>
        </w:tc>
        <w:tc>
          <w:tcPr>
            <w:tcW w:w="1276" w:type="dxa"/>
          </w:tcPr>
          <w:p w:rsidR="00DF0EEB" w:rsidRPr="007A0C18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Кол-во </w:t>
            </w:r>
            <w:r>
              <w:rPr>
                <w:rFonts w:ascii="Times New Roman" w:eastAsia="Calibri" w:hAnsi="Times New Roman" w:cs="Times New Roman"/>
                <w:b/>
              </w:rPr>
              <w:t>средств измерений</w:t>
            </w:r>
            <w:r w:rsidRPr="007A0C18">
              <w:rPr>
                <w:rFonts w:ascii="Times New Roman" w:eastAsia="Calibri" w:hAnsi="Times New Roman" w:cs="Times New Roman"/>
                <w:b/>
              </w:rPr>
              <w:t xml:space="preserve"> (шт.)</w:t>
            </w:r>
          </w:p>
        </w:tc>
        <w:tc>
          <w:tcPr>
            <w:tcW w:w="1701" w:type="dxa"/>
          </w:tcPr>
          <w:p w:rsidR="00DF0EEB" w:rsidRPr="007A0C18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A0C18">
              <w:rPr>
                <w:rFonts w:ascii="Times New Roman" w:eastAsia="Calibri" w:hAnsi="Times New Roman" w:cs="Times New Roman"/>
                <w:b/>
              </w:rPr>
              <w:t xml:space="preserve">Дата </w:t>
            </w:r>
            <w:r w:rsidRPr="007A0C18">
              <w:rPr>
                <w:rFonts w:ascii="Times New Roman" w:eastAsia="Calibri" w:hAnsi="Times New Roman" w:cs="Times New Roman"/>
                <w:b/>
              </w:rPr>
              <w:br/>
              <w:t>поверки</w:t>
            </w:r>
          </w:p>
        </w:tc>
        <w:tc>
          <w:tcPr>
            <w:tcW w:w="1417" w:type="dxa"/>
          </w:tcPr>
          <w:p w:rsidR="00DF0EEB" w:rsidRPr="007A0C18" w:rsidRDefault="00A04607" w:rsidP="002E244E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Стоимость </w:t>
            </w:r>
            <w:r w:rsidR="002E244E">
              <w:rPr>
                <w:rFonts w:ascii="Times New Roman" w:eastAsia="Calibri" w:hAnsi="Times New Roman" w:cs="Times New Roman"/>
                <w:b/>
              </w:rPr>
              <w:t>работ</w:t>
            </w:r>
            <w:r>
              <w:rPr>
                <w:rFonts w:ascii="Times New Roman" w:eastAsia="Calibri" w:hAnsi="Times New Roman" w:cs="Times New Roman"/>
                <w:b/>
              </w:rPr>
              <w:t>, в т.ч. НДС, в руб.</w:t>
            </w:r>
          </w:p>
        </w:tc>
      </w:tr>
      <w:tr w:rsidR="00DF0EEB" w:rsidRPr="00B906CC" w:rsidTr="002E244E">
        <w:tc>
          <w:tcPr>
            <w:tcW w:w="567" w:type="dxa"/>
          </w:tcPr>
          <w:p w:rsidR="00DF0EEB" w:rsidRPr="00D45CD9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45CD9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 ДРГ-01Т1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B906CC" w:rsidRDefault="00DF0EEB" w:rsidP="00A47BB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0124</w:t>
            </w: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c>
          <w:tcPr>
            <w:tcW w:w="567" w:type="dxa"/>
          </w:tcPr>
          <w:p w:rsidR="00DF0EEB" w:rsidRPr="00D45CD9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45CD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 ДРГ-01Т1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B906CC" w:rsidRDefault="00DF0EEB" w:rsidP="00A47BB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0200</w:t>
            </w: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10.11.2012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c>
          <w:tcPr>
            <w:tcW w:w="567" w:type="dxa"/>
          </w:tcPr>
          <w:p w:rsidR="00DF0EEB" w:rsidRPr="00D45CD9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45CD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 ДРГ-01Т1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B906CC" w:rsidRDefault="00DF0EEB" w:rsidP="00A47BB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0134</w:t>
            </w: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29.09.2012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30044C" w:rsidTr="002E244E">
        <w:tc>
          <w:tcPr>
            <w:tcW w:w="567" w:type="dxa"/>
          </w:tcPr>
          <w:p w:rsidR="00DF0EEB" w:rsidRPr="0030044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30044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DF0EEB" w:rsidRPr="0030044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044C">
              <w:rPr>
                <w:rFonts w:ascii="Times New Roman" w:eastAsia="Times New Roman" w:hAnsi="Times New Roman" w:cs="Times New Roman"/>
                <w:lang w:eastAsia="ru-RU"/>
              </w:rPr>
              <w:t>Дозиметр ДКС АТ-1123</w:t>
            </w:r>
          </w:p>
        </w:tc>
        <w:tc>
          <w:tcPr>
            <w:tcW w:w="1843" w:type="dxa"/>
          </w:tcPr>
          <w:p w:rsidR="00DF0EEB" w:rsidRPr="0030044C" w:rsidRDefault="00DF0EEB" w:rsidP="00A47BB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30044C">
              <w:rPr>
                <w:rFonts w:ascii="Times New Roman" w:eastAsia="Times New Roman" w:hAnsi="Times New Roman" w:cs="Times New Roman"/>
                <w:lang w:eastAsia="ru-RU"/>
              </w:rPr>
              <w:t>51222</w:t>
            </w:r>
          </w:p>
        </w:tc>
        <w:tc>
          <w:tcPr>
            <w:tcW w:w="1276" w:type="dxa"/>
          </w:tcPr>
          <w:p w:rsidR="00DF0EEB" w:rsidRPr="0030044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30044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30044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044C">
              <w:rPr>
                <w:rFonts w:ascii="Times New Roman" w:eastAsia="Times New Roman" w:hAnsi="Times New Roman" w:cs="Times New Roman"/>
                <w:lang w:eastAsia="ru-RU"/>
              </w:rPr>
              <w:t>Декабрь 2012</w:t>
            </w:r>
          </w:p>
        </w:tc>
        <w:tc>
          <w:tcPr>
            <w:tcW w:w="1417" w:type="dxa"/>
          </w:tcPr>
          <w:p w:rsidR="00DF0EEB" w:rsidRPr="0030044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rPr>
          <w:trHeight w:val="289"/>
        </w:trPr>
        <w:tc>
          <w:tcPr>
            <w:tcW w:w="567" w:type="dxa"/>
          </w:tcPr>
          <w:p w:rsidR="00DF0EEB" w:rsidRPr="00D45CD9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45CD9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Дозиметр-радиометр ДКС-96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БДМГ-96</w:t>
            </w:r>
          </w:p>
        </w:tc>
        <w:tc>
          <w:tcPr>
            <w:tcW w:w="1843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717</w:t>
            </w:r>
          </w:p>
          <w:p w:rsidR="00DF0EEB" w:rsidRPr="00B906CC" w:rsidRDefault="00DF0EEB" w:rsidP="00A47BB5">
            <w:pPr>
              <w:contextualSpacing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c>
          <w:tcPr>
            <w:tcW w:w="567" w:type="dxa"/>
          </w:tcPr>
          <w:p w:rsidR="00DF0EEB" w:rsidRPr="00D45CD9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45CD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Дозиметр-радиометр ДКС-96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Блок БДЗА-96, Блок БДЗБ-96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083</w:t>
            </w:r>
          </w:p>
          <w:p w:rsidR="00DF0EEB" w:rsidRPr="00B906CC" w:rsidRDefault="00DF0EEB" w:rsidP="00A47BB5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10.05.2012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c>
          <w:tcPr>
            <w:tcW w:w="567" w:type="dxa"/>
            <w:vAlign w:val="center"/>
          </w:tcPr>
          <w:p w:rsidR="00DF0EEB" w:rsidRPr="005C35D4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Дозиметр-радиометр ДКС-96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Блок БДЗА-96с, Блок БДКС-96с</w:t>
            </w:r>
          </w:p>
        </w:tc>
        <w:tc>
          <w:tcPr>
            <w:tcW w:w="1843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959</w:t>
            </w:r>
          </w:p>
          <w:p w:rsidR="00DF0EEB" w:rsidRPr="00B906CC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27.12.2012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rPr>
          <w:trHeight w:val="446"/>
        </w:trPr>
        <w:tc>
          <w:tcPr>
            <w:tcW w:w="567" w:type="dxa"/>
            <w:vAlign w:val="center"/>
          </w:tcPr>
          <w:p w:rsidR="00DF0EEB" w:rsidRPr="005C35D4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Дозиметр-радиометр ДКС-96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БДЗА-96, БДЗБ-96</w:t>
            </w:r>
          </w:p>
        </w:tc>
        <w:tc>
          <w:tcPr>
            <w:tcW w:w="1843" w:type="dxa"/>
          </w:tcPr>
          <w:p w:rsidR="00DF0EEB" w:rsidRPr="00B906CC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497</w:t>
            </w: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25.11.2012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B906CC" w:rsidTr="002E244E">
        <w:tc>
          <w:tcPr>
            <w:tcW w:w="567" w:type="dxa"/>
            <w:vAlign w:val="center"/>
          </w:tcPr>
          <w:p w:rsidR="00DF0EEB" w:rsidRPr="005C35D4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544" w:type="dxa"/>
          </w:tcPr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Дозиметр ДКГ-02У «АРБИТР»</w:t>
            </w:r>
          </w:p>
          <w:p w:rsidR="00DF0EEB" w:rsidRPr="00B906CC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B906CC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3906</w:t>
            </w:r>
          </w:p>
        </w:tc>
        <w:tc>
          <w:tcPr>
            <w:tcW w:w="1276" w:type="dxa"/>
          </w:tcPr>
          <w:p w:rsidR="00DF0EEB" w:rsidRPr="00B906CC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B906C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906CC">
              <w:rPr>
                <w:rFonts w:ascii="Times New Roman" w:eastAsia="Times New Roman" w:hAnsi="Times New Roman" w:cs="Times New Roman"/>
                <w:lang w:eastAsia="ru-RU"/>
              </w:rPr>
              <w:t>10.11.2012</w:t>
            </w:r>
          </w:p>
        </w:tc>
        <w:tc>
          <w:tcPr>
            <w:tcW w:w="1417" w:type="dxa"/>
          </w:tcPr>
          <w:p w:rsidR="00DF0EEB" w:rsidRPr="00B906CC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ДКГ-02У «АРБИТР»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2346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10.05.2012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ДКГ-02У «АРБИТР»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2381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10.05.2012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ДКГ-02У «АРБИТР»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2384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10.05.2012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ДКГ-02У «АРБИТР»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1418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25.11.2012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 -02У «АРБИТР»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1419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10.11.2012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ДКГ-07Д «ДРОЗД»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4778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06.12.2012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ДКГ-01 «СТАЛКЕР»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304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14.09.2012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503229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26.10.2012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503088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10.05.2012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rPr>
          <w:trHeight w:val="575"/>
        </w:trPr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503267</w:t>
            </w:r>
          </w:p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A04607" w:rsidRDefault="00A0460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46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день, следующий за днем заключения договора</w:t>
            </w:r>
          </w:p>
        </w:tc>
        <w:tc>
          <w:tcPr>
            <w:tcW w:w="1417" w:type="dxa"/>
          </w:tcPr>
          <w:p w:rsidR="00DF0EEB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503228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Ноябрь 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DC4C20" w:rsidTr="002E244E">
        <w:tc>
          <w:tcPr>
            <w:tcW w:w="567" w:type="dxa"/>
            <w:vAlign w:val="center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3544" w:type="dxa"/>
          </w:tcPr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DC4C20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DC4C20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503249</w:t>
            </w:r>
          </w:p>
        </w:tc>
        <w:tc>
          <w:tcPr>
            <w:tcW w:w="1276" w:type="dxa"/>
          </w:tcPr>
          <w:p w:rsidR="00DF0EEB" w:rsidRPr="00DC4C20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DC4C2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C4C20">
              <w:rPr>
                <w:rFonts w:ascii="Times New Roman" w:eastAsia="Times New Roman" w:hAnsi="Times New Roman" w:cs="Times New Roman"/>
                <w:lang w:eastAsia="ru-RU"/>
              </w:rPr>
              <w:t>Ноябрь 2012</w:t>
            </w:r>
          </w:p>
        </w:tc>
        <w:tc>
          <w:tcPr>
            <w:tcW w:w="1417" w:type="dxa"/>
          </w:tcPr>
          <w:p w:rsidR="00DF0EEB" w:rsidRPr="00DC4C20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22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13539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18.10.2012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11545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13581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13611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ДКГ-РМ1203М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11678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Измеритель сигнализатор  поисковый  РМ1401МА (ПРЛ)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80247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14.07.2012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ДКС-АТ 3509А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3633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ДКС-АТ 3509А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3621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ДКС-АТ 3509А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3603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ДКС-АТ 3509А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3622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Ноябрь 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ДКС-АТ 3509А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3628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31.05.2012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 АТ 2503А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27957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02.11.2012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 АТ 2503А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27855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02.11.2012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 АТ 2503А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27872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02.11.2012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Индивидуальный дозиметр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ДКС АТ 2503А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27954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02.11.2012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 ДКГ-07 «ДРОЗД»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6272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bCs/>
                <w:lang w:eastAsia="ru-RU"/>
              </w:rPr>
              <w:t>30.08.2012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Универсальный радиометр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УИМ 2-2Д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692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29.09.2012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Дозиметр-радиометр ДРБП-03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60266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28.09.2012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Измеритель мощности дозы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ДРГ3-01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423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28.09.2012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Система термолюминесцентная дозиметрическая  ДТУ-01М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5410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A0460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046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день, следующий за днем заключения договора</w:t>
            </w:r>
          </w:p>
        </w:tc>
        <w:tc>
          <w:tcPr>
            <w:tcW w:w="1417" w:type="dxa"/>
          </w:tcPr>
          <w:p w:rsidR="00DF0EEB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Контрольная радиометрическая установка РЗБ-05Д-03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30.08.2012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Сигнализатор загрязненности</w:t>
            </w:r>
          </w:p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СЗБ – 01ЕМ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276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20.12.2012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радиационного контроля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МКС-16ЭЦ «БАРЬЕР»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029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26.08.2012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F0EEB" w:rsidRPr="005E725F" w:rsidTr="002E244E">
        <w:tc>
          <w:tcPr>
            <w:tcW w:w="567" w:type="dxa"/>
            <w:vAlign w:val="center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3544" w:type="dxa"/>
          </w:tcPr>
          <w:p w:rsidR="00DF0EEB" w:rsidRPr="005E725F" w:rsidRDefault="00DF0EEB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радиационного контроля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МКС-16ЭЦ «БАРЬЕР»</w:t>
            </w:r>
          </w:p>
        </w:tc>
        <w:tc>
          <w:tcPr>
            <w:tcW w:w="1843" w:type="dxa"/>
          </w:tcPr>
          <w:p w:rsidR="00DF0EEB" w:rsidRPr="005E725F" w:rsidRDefault="00DF0EEB" w:rsidP="00A47BB5">
            <w:pPr>
              <w:jc w:val="center"/>
              <w:rPr>
                <w:rFonts w:ascii="Calibri" w:eastAsia="Calibri" w:hAnsi="Calibri" w:cs="Times New Roman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032</w:t>
            </w:r>
          </w:p>
        </w:tc>
        <w:tc>
          <w:tcPr>
            <w:tcW w:w="1276" w:type="dxa"/>
          </w:tcPr>
          <w:p w:rsidR="00DF0EEB" w:rsidRPr="005E725F" w:rsidRDefault="00DF0EEB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5E725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725F">
              <w:rPr>
                <w:rFonts w:ascii="Times New Roman" w:eastAsia="Times New Roman" w:hAnsi="Times New Roman" w:cs="Times New Roman"/>
                <w:lang w:eastAsia="ru-RU"/>
              </w:rPr>
              <w:t>26.08.2012</w:t>
            </w:r>
          </w:p>
        </w:tc>
        <w:tc>
          <w:tcPr>
            <w:tcW w:w="1417" w:type="dxa"/>
          </w:tcPr>
          <w:p w:rsidR="00DF0EEB" w:rsidRPr="005E725F" w:rsidRDefault="00DF0EEB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04607" w:rsidRPr="005E725F" w:rsidTr="002E244E">
        <w:trPr>
          <w:trHeight w:val="337"/>
        </w:trPr>
        <w:tc>
          <w:tcPr>
            <w:tcW w:w="567" w:type="dxa"/>
            <w:vAlign w:val="center"/>
          </w:tcPr>
          <w:p w:rsidR="00A04607" w:rsidRPr="005E725F" w:rsidRDefault="00A0460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</w:tcPr>
          <w:p w:rsidR="00A04607" w:rsidRPr="00A04607" w:rsidRDefault="00A04607" w:rsidP="00A47BB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A04607" w:rsidRPr="005E725F" w:rsidRDefault="00A04607" w:rsidP="00A47BB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A04607" w:rsidRPr="005E725F" w:rsidRDefault="00A04607" w:rsidP="00A47BB5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</w:tcPr>
          <w:p w:rsidR="00A04607" w:rsidRPr="005E725F" w:rsidRDefault="00A0460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A04607" w:rsidRPr="005E725F" w:rsidRDefault="00A04607" w:rsidP="00A47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04607" w:rsidRDefault="00A04607" w:rsidP="00DF0E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0EEB" w:rsidRDefault="00DF0EEB" w:rsidP="00DF0E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Заказчика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F0EEB" w:rsidRDefault="00DF0EEB" w:rsidP="00DF0E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F0EEB" w:rsidRDefault="00DF0EEB" w:rsidP="00DF0EE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p w:rsidR="00DF0EEB" w:rsidRPr="00802D33" w:rsidRDefault="00DF0EEB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F0EEB" w:rsidRPr="00802D33" w:rsidSect="00A04607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BB5" w:rsidRDefault="00A47BB5" w:rsidP="00802D33">
      <w:pPr>
        <w:spacing w:after="0" w:line="240" w:lineRule="auto"/>
      </w:pPr>
      <w:r>
        <w:separator/>
      </w:r>
    </w:p>
  </w:endnote>
  <w:endnote w:type="continuationSeparator" w:id="0">
    <w:p w:rsidR="00A47BB5" w:rsidRDefault="00A47BB5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BB5" w:rsidRDefault="00A47BB5" w:rsidP="00802D33">
      <w:pPr>
        <w:spacing w:after="0" w:line="240" w:lineRule="auto"/>
      </w:pPr>
      <w:r>
        <w:separator/>
      </w:r>
    </w:p>
  </w:footnote>
  <w:footnote w:type="continuationSeparator" w:id="0">
    <w:p w:rsidR="00A47BB5" w:rsidRDefault="00A47BB5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25B1D"/>
    <w:rsid w:val="000936EB"/>
    <w:rsid w:val="00095445"/>
    <w:rsid w:val="00097450"/>
    <w:rsid w:val="000C3DD2"/>
    <w:rsid w:val="000D4611"/>
    <w:rsid w:val="000F5DB6"/>
    <w:rsid w:val="00111B0E"/>
    <w:rsid w:val="001527AC"/>
    <w:rsid w:val="00180599"/>
    <w:rsid w:val="00185FAD"/>
    <w:rsid w:val="001E359A"/>
    <w:rsid w:val="001E5D9F"/>
    <w:rsid w:val="002113B9"/>
    <w:rsid w:val="002542F8"/>
    <w:rsid w:val="00277A76"/>
    <w:rsid w:val="002854BF"/>
    <w:rsid w:val="0029248C"/>
    <w:rsid w:val="002A6B6B"/>
    <w:rsid w:val="002E244E"/>
    <w:rsid w:val="002F33AC"/>
    <w:rsid w:val="003176D9"/>
    <w:rsid w:val="00334534"/>
    <w:rsid w:val="00345514"/>
    <w:rsid w:val="003778F7"/>
    <w:rsid w:val="003B730A"/>
    <w:rsid w:val="003E4128"/>
    <w:rsid w:val="004055F6"/>
    <w:rsid w:val="00415B9D"/>
    <w:rsid w:val="004316FD"/>
    <w:rsid w:val="00434257"/>
    <w:rsid w:val="004633FE"/>
    <w:rsid w:val="004743A8"/>
    <w:rsid w:val="0048680D"/>
    <w:rsid w:val="004C2C7E"/>
    <w:rsid w:val="005015A6"/>
    <w:rsid w:val="00521189"/>
    <w:rsid w:val="005250B7"/>
    <w:rsid w:val="00535792"/>
    <w:rsid w:val="00543BAA"/>
    <w:rsid w:val="005501E2"/>
    <w:rsid w:val="005636F9"/>
    <w:rsid w:val="0057576C"/>
    <w:rsid w:val="005A42BA"/>
    <w:rsid w:val="005B4576"/>
    <w:rsid w:val="00643A5F"/>
    <w:rsid w:val="00645CFF"/>
    <w:rsid w:val="006578AA"/>
    <w:rsid w:val="006C15FF"/>
    <w:rsid w:val="006E2405"/>
    <w:rsid w:val="0070453C"/>
    <w:rsid w:val="007151FD"/>
    <w:rsid w:val="0072672D"/>
    <w:rsid w:val="00727565"/>
    <w:rsid w:val="00737595"/>
    <w:rsid w:val="00755E4E"/>
    <w:rsid w:val="00763187"/>
    <w:rsid w:val="00793B68"/>
    <w:rsid w:val="007B2007"/>
    <w:rsid w:val="007B715B"/>
    <w:rsid w:val="007E4FE1"/>
    <w:rsid w:val="008006C9"/>
    <w:rsid w:val="00802D33"/>
    <w:rsid w:val="00805CAE"/>
    <w:rsid w:val="00840571"/>
    <w:rsid w:val="00857F5A"/>
    <w:rsid w:val="0086207A"/>
    <w:rsid w:val="00886EB6"/>
    <w:rsid w:val="008B5D52"/>
    <w:rsid w:val="008C30E9"/>
    <w:rsid w:val="008C3FFA"/>
    <w:rsid w:val="008E799A"/>
    <w:rsid w:val="00917C60"/>
    <w:rsid w:val="00952942"/>
    <w:rsid w:val="009A73C8"/>
    <w:rsid w:val="009B4A27"/>
    <w:rsid w:val="00A04607"/>
    <w:rsid w:val="00A069A5"/>
    <w:rsid w:val="00A135A4"/>
    <w:rsid w:val="00A136A9"/>
    <w:rsid w:val="00A14D7B"/>
    <w:rsid w:val="00A208C1"/>
    <w:rsid w:val="00A33E03"/>
    <w:rsid w:val="00A4190F"/>
    <w:rsid w:val="00A47BB5"/>
    <w:rsid w:val="00A54FAD"/>
    <w:rsid w:val="00A677A9"/>
    <w:rsid w:val="00AA5E59"/>
    <w:rsid w:val="00B235B9"/>
    <w:rsid w:val="00B2520A"/>
    <w:rsid w:val="00B316AE"/>
    <w:rsid w:val="00B52297"/>
    <w:rsid w:val="00B75B99"/>
    <w:rsid w:val="00B81C6E"/>
    <w:rsid w:val="00C03804"/>
    <w:rsid w:val="00C23A0D"/>
    <w:rsid w:val="00C6790C"/>
    <w:rsid w:val="00C81896"/>
    <w:rsid w:val="00C96001"/>
    <w:rsid w:val="00CD2E84"/>
    <w:rsid w:val="00CE1BF9"/>
    <w:rsid w:val="00CF0E87"/>
    <w:rsid w:val="00D156DE"/>
    <w:rsid w:val="00D53DA1"/>
    <w:rsid w:val="00DB111D"/>
    <w:rsid w:val="00DB709E"/>
    <w:rsid w:val="00DF0EEB"/>
    <w:rsid w:val="00EC3D0F"/>
    <w:rsid w:val="00EF00B4"/>
    <w:rsid w:val="00F00831"/>
    <w:rsid w:val="00F220F9"/>
    <w:rsid w:val="00F43965"/>
    <w:rsid w:val="00F6475C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5A2FC-7BE6-4CFA-8346-293D0697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2352</Words>
  <Characters>13409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Юлия Шейкина</cp:lastModifiedBy>
  <cp:revision>15</cp:revision>
  <cp:lastPrinted>2012-03-15T06:46:00Z</cp:lastPrinted>
  <dcterms:created xsi:type="dcterms:W3CDTF">2012-03-14T10:17:00Z</dcterms:created>
  <dcterms:modified xsi:type="dcterms:W3CDTF">2012-03-15T09:37:00Z</dcterms:modified>
</cp:coreProperties>
</file>