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29F" w:rsidRPr="00FE6DEA" w:rsidRDefault="00A2429F" w:rsidP="002A07AB">
      <w:pPr>
        <w:jc w:val="center"/>
        <w:outlineLvl w:val="0"/>
        <w:rPr>
          <w:rFonts w:ascii="Times New Roman" w:hAnsi="Times New Roman" w:cs="Times New Roman"/>
        </w:rPr>
      </w:pPr>
      <w:r w:rsidRPr="00FE6DEA">
        <w:rPr>
          <w:rFonts w:ascii="Times New Roman" w:hAnsi="Times New Roman" w:cs="Times New Roman"/>
        </w:rPr>
        <w:t>ИЗВЕЩЕНИЕ О ПРОДЛЕНИИ СРОКА ПОДАЧИ ЗАЯВОК</w:t>
      </w:r>
    </w:p>
    <w:p w:rsidR="00A2429F" w:rsidRDefault="00A2429F" w:rsidP="002A07AB">
      <w:pPr>
        <w:jc w:val="center"/>
        <w:outlineLvl w:val="0"/>
        <w:rPr>
          <w:rFonts w:ascii="Times New Roman" w:hAnsi="Times New Roman" w:cs="Times New Roman"/>
        </w:rPr>
      </w:pPr>
      <w:r w:rsidRPr="00FE6DEA">
        <w:rPr>
          <w:rFonts w:ascii="Times New Roman" w:hAnsi="Times New Roman" w:cs="Times New Roman"/>
        </w:rPr>
        <w:t>№ 224/67-03/13-209/2 ОЗЦЭ</w:t>
      </w:r>
      <w:bookmarkStart w:id="0" w:name="_GoBack"/>
      <w:bookmarkEnd w:id="0"/>
    </w:p>
    <w:p w:rsidR="00A2429F" w:rsidRPr="00FE6DEA" w:rsidRDefault="00A2429F" w:rsidP="002A07AB">
      <w:pPr>
        <w:jc w:val="center"/>
        <w:outlineLvl w:val="0"/>
        <w:rPr>
          <w:rFonts w:ascii="Times New Roman" w:hAnsi="Times New Roman" w:cs="Times New Roman"/>
        </w:rPr>
      </w:pPr>
    </w:p>
    <w:p w:rsidR="00A2429F" w:rsidRPr="00A6215E" w:rsidRDefault="00A2429F" w:rsidP="002A07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A2429F" w:rsidRPr="00A6215E" w:rsidRDefault="00A2429F" w:rsidP="002A07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A2429F" w:rsidRPr="00A6215E" w:rsidRDefault="00A2429F" w:rsidP="002A07AB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A2429F" w:rsidRDefault="00A2429F" w:rsidP="002A07AB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A2429F" w:rsidRPr="006F3094" w:rsidRDefault="00A2429F" w:rsidP="002A07A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Лигун Татьяна Александровна</w:t>
      </w:r>
      <w:r w:rsidRPr="0066467B">
        <w:rPr>
          <w:rFonts w:ascii="Times New Roman" w:hAnsi="Times New Roman" w:cs="Times New Roman"/>
        </w:rPr>
        <w:t xml:space="preserve">,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86-70</w:t>
      </w:r>
      <w:r w:rsidRPr="006F3094">
        <w:rPr>
          <w:rFonts w:ascii="Times New Roman" w:hAnsi="Times New Roman" w:cs="Times New Roman"/>
        </w:rPr>
        <w:t>;</w:t>
      </w:r>
    </w:p>
    <w:p w:rsidR="00A2429F" w:rsidRPr="00BD1E5B" w:rsidRDefault="00A2429F" w:rsidP="002A07AB">
      <w:p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A2429F" w:rsidRPr="003C0BF1" w:rsidRDefault="00A2429F" w:rsidP="002A07AB">
      <w:pPr>
        <w:numPr>
          <w:ilvl w:val="0"/>
          <w:numId w:val="1"/>
        </w:numPr>
        <w:tabs>
          <w:tab w:val="clear" w:pos="1070"/>
        </w:tabs>
        <w:ind w:left="0" w:firstLine="71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 w:rsidRPr="00A4388A">
        <w:rPr>
          <w:rFonts w:ascii="Times New Roman" w:hAnsi="Times New Roman" w:cs="Times New Roman"/>
        </w:rPr>
        <w:t>проведени</w:t>
      </w:r>
      <w:r>
        <w:rPr>
          <w:rFonts w:ascii="Times New Roman" w:hAnsi="Times New Roman" w:cs="Times New Roman"/>
        </w:rPr>
        <w:t>е</w:t>
      </w:r>
      <w:r w:rsidRPr="00A4388A">
        <w:rPr>
          <w:rFonts w:ascii="Times New Roman" w:hAnsi="Times New Roman" w:cs="Times New Roman"/>
        </w:rPr>
        <w:t xml:space="preserve"> комплексного обслуживания холодильного и кухонного оборудования</w:t>
      </w:r>
      <w:r>
        <w:rPr>
          <w:rFonts w:ascii="Times New Roman" w:hAnsi="Times New Roman" w:cs="Times New Roman"/>
        </w:rPr>
        <w:t xml:space="preserve"> </w:t>
      </w:r>
      <w:r w:rsidRPr="003C0BF1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A2429F" w:rsidRPr="00A6215E" w:rsidRDefault="00A2429F" w:rsidP="002A07AB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</w:p>
    <w:p w:rsidR="00A2429F" w:rsidRDefault="00A2429F" w:rsidP="002A07AB">
      <w:pPr>
        <w:numPr>
          <w:ilvl w:val="0"/>
          <w:numId w:val="1"/>
        </w:numPr>
        <w:tabs>
          <w:tab w:val="clear" w:pos="1070"/>
          <w:tab w:val="num" w:pos="0"/>
          <w:tab w:val="left" w:pos="284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3E620C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3E620C">
        <w:rPr>
          <w:rFonts w:ascii="Times New Roman" w:hAnsi="Times New Roman" w:cs="Times New Roman"/>
        </w:rPr>
        <w:t>:</w:t>
      </w:r>
      <w:r w:rsidRPr="003E620C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Калужская обл., г. Обнинск:  пл. Бондаренко, 1 – столовая №1,  ул. Пирогова, д. 13 –  столовая №2</w:t>
      </w:r>
      <w:r w:rsidRPr="00211CB1">
        <w:rPr>
          <w:rFonts w:ascii="Times New Roman" w:hAnsi="Times New Roman" w:cs="Times New Roman"/>
        </w:rPr>
        <w:t>.</w:t>
      </w:r>
    </w:p>
    <w:p w:rsidR="00A2429F" w:rsidRPr="003E620C" w:rsidRDefault="00A2429F" w:rsidP="002A07AB">
      <w:pPr>
        <w:numPr>
          <w:ilvl w:val="0"/>
          <w:numId w:val="1"/>
        </w:numPr>
        <w:tabs>
          <w:tab w:val="clear" w:pos="1070"/>
          <w:tab w:val="num" w:pos="0"/>
          <w:tab w:val="left" w:pos="284"/>
        </w:tabs>
        <w:suppressAutoHyphens w:val="0"/>
        <w:ind w:left="0" w:firstLine="710"/>
        <w:jc w:val="both"/>
        <w:rPr>
          <w:rFonts w:ascii="Times New Roman" w:hAnsi="Times New Roman" w:cs="Times New Roman"/>
        </w:rPr>
      </w:pPr>
      <w:r w:rsidRPr="003E620C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3E620C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A2429F" w:rsidRPr="00A6215E" w:rsidRDefault="00A2429F" w:rsidP="002A07A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A2429F" w:rsidRPr="00A6215E" w:rsidRDefault="00A2429F" w:rsidP="002A07A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2429F" w:rsidRPr="00A6215E" w:rsidRDefault="00A2429F" w:rsidP="002A07A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2429F" w:rsidRPr="00D36BB2" w:rsidRDefault="00A2429F" w:rsidP="002A07AB">
      <w:pPr>
        <w:numPr>
          <w:ilvl w:val="0"/>
          <w:numId w:val="1"/>
        </w:numPr>
        <w:tabs>
          <w:tab w:val="clear" w:pos="1070"/>
        </w:tabs>
        <w:ind w:left="0" w:firstLine="710"/>
        <w:jc w:val="both"/>
        <w:rPr>
          <w:rFonts w:ascii="Times New Roman" w:hAnsi="Times New Roman" w:cs="Times New Roman"/>
          <w:color w:val="000000"/>
        </w:rPr>
      </w:pPr>
      <w:r w:rsidRPr="002E268E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2E268E">
        <w:rPr>
          <w:rFonts w:ascii="Times New Roman" w:hAnsi="Times New Roman" w:cs="Times New Roman"/>
        </w:rPr>
        <w:t>: 884 519, 00 (восемьсот восемьдесят четыре тысячи пятьсот девятнадцать рублей 00 копеек) рублей, включая НДС</w:t>
      </w:r>
      <w:r w:rsidRPr="00D36BB2">
        <w:rPr>
          <w:rFonts w:ascii="Times New Roman" w:hAnsi="Times New Roman" w:cs="Times New Roman"/>
          <w:color w:val="000000"/>
        </w:rPr>
        <w:t>. Цена договора включает в себя все расходы Исполнителя, связанные с выполнением работ по договору, в том числе цену приобретаемых для восстановления работоспособности оборудования Заказчика деталей и расходных материалов, транспортные расходы, страхование, уплату налогов, сборов и других обязательных платежей, предусмотренных законодательством  РФ.</w:t>
      </w:r>
    </w:p>
    <w:p w:rsidR="00A2429F" w:rsidRPr="002E268E" w:rsidRDefault="00A2429F" w:rsidP="002A07AB">
      <w:pPr>
        <w:numPr>
          <w:ilvl w:val="0"/>
          <w:numId w:val="1"/>
        </w:numPr>
        <w:tabs>
          <w:tab w:val="clear" w:pos="1070"/>
          <w:tab w:val="num" w:pos="0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2E268E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2E268E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A2429F" w:rsidRPr="00A6215E" w:rsidRDefault="00A2429F" w:rsidP="002A07AB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(http://www.zakupki.gov.ru)</w:t>
      </w:r>
      <w:r>
        <w:rPr>
          <w:rFonts w:ascii="Times New Roman" w:hAnsi="Times New Roman" w:cs="Times New Roman"/>
        </w:rPr>
        <w:t xml:space="preserve">, на официальном сайте по </w:t>
      </w:r>
      <w:r w:rsidRPr="00D822F8">
        <w:rPr>
          <w:rFonts w:ascii="Times New Roman" w:hAnsi="Times New Roman" w:cs="Times New Roman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(http://zakupki.rosatom.ru)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887A00"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A2429F" w:rsidRDefault="00A2429F" w:rsidP="002A07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A2429F" w:rsidRPr="00400F8A" w:rsidRDefault="00A2429F" w:rsidP="00400F8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400F8A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400F8A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400F8A">
        <w:rPr>
          <w:rFonts w:ascii="Times New Roman" w:hAnsi="Times New Roman" w:cs="Times New Roman"/>
          <w:b/>
          <w:bCs/>
        </w:rPr>
        <w:t>:</w:t>
      </w:r>
    </w:p>
    <w:p w:rsidR="00A2429F" w:rsidRPr="00400F8A" w:rsidRDefault="00A2429F" w:rsidP="00400F8A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400F8A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400F8A">
        <w:rPr>
          <w:rFonts w:ascii="Times New Roman" w:hAnsi="Times New Roman" w:cs="Times New Roman"/>
          <w:color w:val="0000FF"/>
        </w:rPr>
        <w:t xml:space="preserve"> </w:t>
      </w:r>
      <w:r w:rsidRPr="00400F8A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400F8A">
        <w:rPr>
          <w:rFonts w:ascii="Times New Roman" w:hAnsi="Times New Roman" w:cs="Times New Roman"/>
          <w:spacing w:val="-6"/>
        </w:rPr>
        <w:t>на участие в запросе цен</w:t>
      </w:r>
      <w:r w:rsidRPr="00400F8A">
        <w:rPr>
          <w:rFonts w:ascii="Times New Roman" w:hAnsi="Times New Roman" w:cs="Times New Roman"/>
        </w:rPr>
        <w:t xml:space="preserve"> продлевается на 4 рабочих дня.</w:t>
      </w:r>
    </w:p>
    <w:p w:rsidR="00A2429F" w:rsidRPr="00A6215E" w:rsidRDefault="00A2429F" w:rsidP="002A07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A2429F" w:rsidRPr="00A6215E" w:rsidRDefault="00A2429F" w:rsidP="002A07AB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</w:rPr>
        <w:t>10</w:t>
      </w:r>
      <w:r w:rsidRPr="00A6215E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>
        <w:rPr>
          <w:rFonts w:ascii="Times New Roman" w:hAnsi="Times New Roman" w:cs="Times New Roman"/>
          <w:spacing w:val="-6"/>
          <w:highlight w:val="yellow"/>
        </w:rPr>
        <w:t>14»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августа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A2429F" w:rsidRPr="00A6215E" w:rsidRDefault="00A2429F" w:rsidP="002A07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16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августа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A2429F" w:rsidRPr="00A6215E" w:rsidRDefault="00A2429F" w:rsidP="002A07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16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августа</w:t>
      </w:r>
      <w:r w:rsidRPr="001366FE">
        <w:rPr>
          <w:rFonts w:ascii="Times New Roman" w:hAnsi="Times New Roman" w:cs="Times New Roman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A2429F" w:rsidRPr="00A6215E" w:rsidRDefault="00A2429F" w:rsidP="002A07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A6215E">
        <w:rPr>
          <w:rFonts w:ascii="Times New Roman" w:hAnsi="Times New Roman" w:cs="Times New Roman"/>
        </w:rPr>
        <w:t>0 дней</w:t>
      </w:r>
    </w:p>
    <w:p w:rsidR="00A2429F" w:rsidRPr="00A6215E" w:rsidRDefault="00A2429F" w:rsidP="002A07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A2429F" w:rsidRPr="00A6215E" w:rsidRDefault="00A2429F" w:rsidP="002A07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2429F" w:rsidRPr="00D55FE5" w:rsidRDefault="00A2429F" w:rsidP="002A07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A2429F" w:rsidRPr="00A6215E" w:rsidRDefault="00A2429F" w:rsidP="002A07AB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2429F" w:rsidRDefault="00A2429F"/>
    <w:sectPr w:rsidR="00A2429F" w:rsidSect="004430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3DA3"/>
    <w:rsid w:val="001366FE"/>
    <w:rsid w:val="00211CB1"/>
    <w:rsid w:val="002A07AB"/>
    <w:rsid w:val="002E268E"/>
    <w:rsid w:val="0036723D"/>
    <w:rsid w:val="003C0BF1"/>
    <w:rsid w:val="003D771F"/>
    <w:rsid w:val="003E620C"/>
    <w:rsid w:val="00400F8A"/>
    <w:rsid w:val="0044300B"/>
    <w:rsid w:val="00454708"/>
    <w:rsid w:val="004E5D69"/>
    <w:rsid w:val="005A1CB1"/>
    <w:rsid w:val="0066467B"/>
    <w:rsid w:val="006F3094"/>
    <w:rsid w:val="00843DA3"/>
    <w:rsid w:val="00887A00"/>
    <w:rsid w:val="008E3C0C"/>
    <w:rsid w:val="0091736A"/>
    <w:rsid w:val="00941261"/>
    <w:rsid w:val="00A2429F"/>
    <w:rsid w:val="00A4388A"/>
    <w:rsid w:val="00A6215E"/>
    <w:rsid w:val="00B15C4C"/>
    <w:rsid w:val="00BD1E5B"/>
    <w:rsid w:val="00C572F3"/>
    <w:rsid w:val="00D14104"/>
    <w:rsid w:val="00D36BB2"/>
    <w:rsid w:val="00D42E6F"/>
    <w:rsid w:val="00D55FE5"/>
    <w:rsid w:val="00D822F8"/>
    <w:rsid w:val="00F7680D"/>
    <w:rsid w:val="00FB2C89"/>
    <w:rsid w:val="00FE6D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07AB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FE6DEA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742</Words>
  <Characters>4236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6</cp:revision>
  <cp:lastPrinted>2013-08-07T10:54:00Z</cp:lastPrinted>
  <dcterms:created xsi:type="dcterms:W3CDTF">2013-08-01T06:40:00Z</dcterms:created>
  <dcterms:modified xsi:type="dcterms:W3CDTF">2013-08-07T10:56:00Z</dcterms:modified>
</cp:coreProperties>
</file>