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4C4FD9">
        <w:t>1</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585648" w:rsidRPr="00F154A8" w:rsidRDefault="00F154A8" w:rsidP="00585648">
      <w:pPr>
        <w:pStyle w:val="20"/>
        <w:jc w:val="center"/>
        <w:rPr>
          <w:b w:val="0"/>
          <w:sz w:val="28"/>
          <w:szCs w:val="28"/>
        </w:rPr>
      </w:pPr>
      <w:r>
        <w:rPr>
          <w:sz w:val="28"/>
          <w:szCs w:val="28"/>
        </w:rPr>
        <w:t>кабельно-проводниковой продукции</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proofErr w:type="spellStart"/>
      <w:r w:rsidRPr="0087389D">
        <w:rPr>
          <w:lang w:val="en-US"/>
        </w:rPr>
        <w:t>ru</w:t>
      </w:r>
      <w:proofErr w:type="spellEnd"/>
      <w:r w:rsidRPr="0087389D">
        <w:t>»</w:t>
      </w:r>
    </w:p>
    <w:p w:rsidR="0099244D" w:rsidRPr="00685F5E" w:rsidRDefault="0099244D" w:rsidP="0099244D">
      <w:pPr>
        <w:suppressAutoHyphens/>
        <w:ind w:right="639"/>
        <w:jc w:val="center"/>
      </w:pPr>
      <w:r w:rsidRPr="00685F5E">
        <w:br/>
      </w:r>
      <w:r w:rsidRPr="00EA45F1">
        <w:t xml:space="preserve">от </w:t>
      </w:r>
      <w:r>
        <w:t>«</w:t>
      </w:r>
      <w:r w:rsidR="00D24D99">
        <w:t>01</w:t>
      </w:r>
      <w:r>
        <w:t xml:space="preserve">» </w:t>
      </w:r>
      <w:r w:rsidR="00D24D99">
        <w:t>декабря</w:t>
      </w:r>
      <w:r w:rsidR="004C4FD9">
        <w:t xml:space="preserve"> </w:t>
      </w:r>
      <w:r w:rsidR="000D2B4F" w:rsidRPr="00FD6C12">
        <w:t>20</w:t>
      </w:r>
      <w:r w:rsidR="009A7194">
        <w:t>1</w:t>
      </w:r>
      <w:r w:rsidR="004C4FD9">
        <w:t>1</w:t>
      </w:r>
      <w:r w:rsidRPr="00EA45F1">
        <w:t>года №</w:t>
      </w:r>
      <w:r>
        <w:t xml:space="preserve"> </w:t>
      </w:r>
      <w:r w:rsidR="008C5027" w:rsidRPr="00295BAE">
        <w:t>9</w:t>
      </w:r>
      <w:r w:rsidR="00F154A8" w:rsidRPr="00D24D99">
        <w:t>9</w:t>
      </w:r>
      <w:r w:rsidR="009A7194" w:rsidRPr="00990F6A">
        <w:t>/</w:t>
      </w:r>
      <w:r w:rsidR="009A7194">
        <w:t>1</w:t>
      </w:r>
      <w:r w:rsidR="004C4FD9">
        <w:t>1</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0D2B4F">
      <w:pPr>
        <w:spacing w:after="0"/>
        <w:jc w:val="left"/>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4C4FD9">
        <w:rPr>
          <w:sz w:val="22"/>
          <w:szCs w:val="28"/>
        </w:rPr>
        <w:t>1</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w:t>
      </w:r>
      <w:r w:rsidRPr="00D97723">
        <w:rPr>
          <w:b/>
        </w:rPr>
        <w:t>ю</w:t>
      </w:r>
      <w:r w:rsidRPr="00D97723">
        <w:rPr>
          <w:b/>
        </w:rPr>
        <w:t>чения договора</w:t>
      </w:r>
      <w:r w:rsidR="004E7BC6">
        <w:rPr>
          <w:b/>
        </w:rPr>
        <w:t>:</w:t>
      </w:r>
      <w:r w:rsidRPr="00D97723">
        <w:rPr>
          <w:b/>
        </w:rPr>
        <w:t xml:space="preserve"> </w:t>
      </w:r>
      <w:r w:rsidR="009A7194">
        <w:t xml:space="preserve">на поставку </w:t>
      </w:r>
      <w:r w:rsidR="00F154A8">
        <w:t>кабельно-проводниковой продукции.</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D24D99">
        <w:t>01</w:t>
      </w:r>
      <w:r>
        <w:t xml:space="preserve">» </w:t>
      </w:r>
      <w:r w:rsidR="00D24D99">
        <w:t>дека</w:t>
      </w:r>
      <w:r w:rsidR="006351D5">
        <w:t>бря</w:t>
      </w:r>
      <w:r w:rsidR="00D90758">
        <w:t xml:space="preserve"> </w:t>
      </w:r>
      <w:r>
        <w:t>20</w:t>
      </w:r>
      <w:r w:rsidR="009A7194">
        <w:t>1</w:t>
      </w:r>
      <w:r w:rsidR="004C4FD9">
        <w:t>1</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 xml:space="preserve">Сосновый Бор, </w:t>
      </w:r>
      <w:proofErr w:type="gramStart"/>
      <w:r w:rsidR="009A7194">
        <w:t>Ленинградская</w:t>
      </w:r>
      <w:proofErr w:type="gramEnd"/>
      <w:r w:rsidR="009A7194">
        <w:t xml:space="preserve">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r w:rsidR="006B6CD0">
        <w:t>Баранецкая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proofErr w:type="spellStart"/>
      <w:r w:rsidR="009A7194">
        <w:rPr>
          <w:lang w:val="en-US"/>
        </w:rPr>
        <w:t>buv</w:t>
      </w:r>
      <w:proofErr w:type="spellEnd"/>
      <w:r w:rsidR="009A7194" w:rsidRPr="009A7194">
        <w:t>@</w:t>
      </w:r>
      <w:proofErr w:type="spellStart"/>
      <w:r w:rsidR="009A7194">
        <w:rPr>
          <w:lang w:val="en-US"/>
        </w:rPr>
        <w:t>niti</w:t>
      </w:r>
      <w:proofErr w:type="spellEnd"/>
      <w:r w:rsidR="009A7194" w:rsidRPr="009A7194">
        <w:t>.</w:t>
      </w:r>
      <w:proofErr w:type="spellStart"/>
      <w:r w:rsidR="009A7194">
        <w:rPr>
          <w:lang w:val="en-US"/>
        </w:rPr>
        <w:t>ru</w:t>
      </w:r>
      <w:proofErr w:type="spellEnd"/>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Запрос котировок цен в электронной форме проводится в рамках «Единого отраслевого ста</w:t>
      </w:r>
      <w:r>
        <w:t>н</w:t>
      </w:r>
      <w:r>
        <w:t>дарта закупок ГК «</w:t>
      </w:r>
      <w:proofErr w:type="spellStart"/>
      <w:r>
        <w:t>Росатом</w:t>
      </w:r>
      <w:proofErr w:type="spellEnd"/>
      <w:r>
        <w:t xml:space="preserve">» от 29.07.2009 в редакции от </w:t>
      </w:r>
      <w:r w:rsidR="008F150E">
        <w:t>0</w:t>
      </w:r>
      <w:r w:rsidR="00585648">
        <w:t>4</w:t>
      </w:r>
      <w:r>
        <w:t>.</w:t>
      </w:r>
      <w:r w:rsidR="008F150E">
        <w:t>10</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proofErr w:type="spellStart"/>
        <w:r w:rsidRPr="00171869">
          <w:rPr>
            <w:rStyle w:val="a9"/>
            <w:lang w:val="en-US"/>
          </w:rPr>
          <w:t>ru</w:t>
        </w:r>
        <w:proofErr w:type="spellEnd"/>
      </w:hyperlink>
      <w:r w:rsidRPr="009A4F42">
        <w:t>. Оп</w:t>
      </w:r>
      <w:r w:rsidRPr="009A4F42">
        <w:t>е</w:t>
      </w:r>
      <w:r w:rsidRPr="009A4F42">
        <w:t xml:space="preserve">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w:t>
      </w:r>
      <w:r>
        <w:rPr>
          <w:b/>
        </w:rPr>
        <w:t>а</w:t>
      </w:r>
      <w:r>
        <w:rPr>
          <w:b/>
        </w:rPr>
        <w:t>бот:</w:t>
      </w:r>
      <w:r w:rsidRPr="000D2B4F">
        <w:t xml:space="preserve"> </w:t>
      </w:r>
      <w:r w:rsidR="009A7194">
        <w:t>согласно Приложению 1 к Извещению о проведении запроса ценовых котировок в эле</w:t>
      </w:r>
      <w:r w:rsidR="009A7194">
        <w:t>к</w:t>
      </w:r>
      <w:r w:rsidR="009A7194">
        <w:t>тронной форме</w:t>
      </w:r>
    </w:p>
    <w:p w:rsidR="0099244D" w:rsidRPr="001F52FB" w:rsidRDefault="0099244D" w:rsidP="004E7BC6">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974525" w:rsidRPr="00974525">
        <w:t>Склад</w:t>
      </w:r>
      <w:r w:rsidRPr="001F52FB">
        <w:t xml:space="preserve"> </w:t>
      </w:r>
      <w:r w:rsidR="00974525">
        <w:t xml:space="preserve">ФГУП «НИТИ им. А.П. Александрова», </w:t>
      </w:r>
      <w:proofErr w:type="gramStart"/>
      <w:r w:rsidR="009A7194">
        <w:t>г</w:t>
      </w:r>
      <w:proofErr w:type="gramEnd"/>
      <w:r w:rsidR="009A7194">
        <w:t xml:space="preserve">. </w:t>
      </w:r>
      <w:r w:rsidR="006B6CD0">
        <w:t>Сосновый Бор, Ленинградск</w:t>
      </w:r>
      <w:r w:rsidR="00551DE9">
        <w:t>ой</w:t>
      </w:r>
      <w:r w:rsidR="006B6CD0">
        <w:t xml:space="preserve"> обл.</w:t>
      </w:r>
    </w:p>
    <w:p w:rsidR="0099244D" w:rsidRPr="00D86653" w:rsidRDefault="0099244D" w:rsidP="004E7BC6">
      <w:pPr>
        <w:keepNext/>
        <w:widowControl w:val="0"/>
        <w:spacing w:before="80" w:after="0"/>
        <w:jc w:val="left"/>
        <w:rPr>
          <w:b/>
        </w:rPr>
      </w:pPr>
      <w:r w:rsidRPr="001F52FB">
        <w:rPr>
          <w:b/>
        </w:rPr>
        <w:t xml:space="preserve">Срок </w:t>
      </w:r>
      <w:r>
        <w:rPr>
          <w:b/>
        </w:rPr>
        <w:t>поставки товаров, выполнения работ</w:t>
      </w:r>
      <w:r w:rsidRPr="001F52FB">
        <w:rPr>
          <w:b/>
        </w:rPr>
        <w:t>:</w:t>
      </w:r>
      <w:r w:rsidR="00A2330F">
        <w:rPr>
          <w:b/>
        </w:rPr>
        <w:t xml:space="preserve"> </w:t>
      </w:r>
      <w:r w:rsidR="00C9311B" w:rsidRPr="00652B32">
        <w:t>декабрь 2011г.</w:t>
      </w:r>
    </w:p>
    <w:p w:rsidR="008E137E" w:rsidRPr="006F39F9" w:rsidRDefault="0099244D" w:rsidP="008E137E">
      <w:pPr>
        <w:tabs>
          <w:tab w:val="left" w:pos="180"/>
          <w:tab w:val="left" w:pos="851"/>
        </w:tabs>
        <w:spacing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F154A8">
        <w:rPr>
          <w:b/>
          <w:kern w:val="26"/>
          <w:szCs w:val="26"/>
        </w:rPr>
        <w:t>328 806, 97</w:t>
      </w:r>
      <w:r w:rsidR="008E137E" w:rsidRPr="006F39F9">
        <w:rPr>
          <w:kern w:val="26"/>
          <w:szCs w:val="26"/>
        </w:rPr>
        <w:t xml:space="preserve"> (</w:t>
      </w:r>
      <w:r w:rsidR="00F154A8">
        <w:rPr>
          <w:kern w:val="26"/>
          <w:szCs w:val="26"/>
        </w:rPr>
        <w:t>Триста</w:t>
      </w:r>
      <w:r w:rsidR="00C9311B">
        <w:rPr>
          <w:kern w:val="26"/>
          <w:szCs w:val="26"/>
        </w:rPr>
        <w:t xml:space="preserve"> </w:t>
      </w:r>
      <w:r w:rsidR="00F154A8">
        <w:rPr>
          <w:kern w:val="26"/>
          <w:szCs w:val="26"/>
        </w:rPr>
        <w:t>двадцать восемь</w:t>
      </w:r>
      <w:r w:rsidR="00C9311B">
        <w:rPr>
          <w:kern w:val="26"/>
          <w:szCs w:val="26"/>
        </w:rPr>
        <w:t xml:space="preserve"> </w:t>
      </w:r>
      <w:r w:rsidR="008E137E">
        <w:rPr>
          <w:kern w:val="26"/>
          <w:szCs w:val="26"/>
        </w:rPr>
        <w:t xml:space="preserve">тысяч </w:t>
      </w:r>
      <w:r w:rsidR="00F154A8">
        <w:rPr>
          <w:kern w:val="26"/>
          <w:szCs w:val="26"/>
        </w:rPr>
        <w:t>восемьсот шесть</w:t>
      </w:r>
      <w:r w:rsidR="008E137E">
        <w:rPr>
          <w:kern w:val="26"/>
          <w:szCs w:val="26"/>
        </w:rPr>
        <w:t xml:space="preserve"> рубл</w:t>
      </w:r>
      <w:r w:rsidR="00F154A8">
        <w:rPr>
          <w:kern w:val="26"/>
          <w:szCs w:val="26"/>
        </w:rPr>
        <w:t>ей</w:t>
      </w:r>
      <w:r w:rsidR="008E137E">
        <w:rPr>
          <w:kern w:val="26"/>
          <w:szCs w:val="26"/>
        </w:rPr>
        <w:t xml:space="preserve"> </w:t>
      </w:r>
      <w:r w:rsidR="00F154A8">
        <w:rPr>
          <w:kern w:val="26"/>
          <w:szCs w:val="26"/>
        </w:rPr>
        <w:t>97</w:t>
      </w:r>
      <w:r w:rsidR="008E137E" w:rsidRPr="006F39F9">
        <w:rPr>
          <w:kern w:val="26"/>
          <w:szCs w:val="26"/>
        </w:rPr>
        <w:t xml:space="preserve"> копе</w:t>
      </w:r>
      <w:r w:rsidR="008E137E">
        <w:rPr>
          <w:kern w:val="26"/>
          <w:szCs w:val="26"/>
        </w:rPr>
        <w:t>йки</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DA6CD5">
        <w:rPr>
          <w:i/>
          <w:u w:val="single"/>
        </w:rPr>
        <w:t xml:space="preserve">заявки </w:t>
      </w:r>
      <w:r w:rsidR="0099244D" w:rsidRPr="004E7BC6">
        <w:rPr>
          <w:i/>
          <w:u w:val="single"/>
        </w:rPr>
        <w:t xml:space="preserve"> должны быть включены</w:t>
      </w:r>
      <w:r w:rsidR="009A7194">
        <w:rPr>
          <w:i/>
          <w:u w:val="single"/>
        </w:rPr>
        <w:t>:</w:t>
      </w:r>
    </w:p>
    <w:p w:rsidR="009A7194" w:rsidRPr="009A7194" w:rsidRDefault="009A7194" w:rsidP="001A2A2A">
      <w:pPr>
        <w:numPr>
          <w:ilvl w:val="0"/>
          <w:numId w:val="5"/>
        </w:numPr>
        <w:spacing w:before="80" w:after="0"/>
        <w:jc w:val="left"/>
        <w:rPr>
          <w:i/>
        </w:rPr>
      </w:pPr>
      <w:r>
        <w:rPr>
          <w:i/>
        </w:rPr>
        <w:t>с</w:t>
      </w:r>
      <w:r w:rsidRPr="009A7194">
        <w:rPr>
          <w:i/>
        </w:rPr>
        <w:t>тоимость товара;</w:t>
      </w:r>
    </w:p>
    <w:p w:rsidR="00471665" w:rsidRDefault="009A7194" w:rsidP="001A2A2A">
      <w:pPr>
        <w:numPr>
          <w:ilvl w:val="0"/>
          <w:numId w:val="5"/>
        </w:numPr>
        <w:spacing w:before="80" w:after="0"/>
        <w:jc w:val="left"/>
        <w:rPr>
          <w:i/>
        </w:rPr>
      </w:pPr>
      <w:r w:rsidRPr="009A7194">
        <w:rPr>
          <w:i/>
        </w:rPr>
        <w:t>расходы на уплату налогов и других обязательных платежей</w:t>
      </w:r>
      <w:r w:rsidR="00471665">
        <w:rPr>
          <w:i/>
        </w:rPr>
        <w:t>;</w:t>
      </w:r>
    </w:p>
    <w:p w:rsidR="00F154A8" w:rsidRDefault="00471665" w:rsidP="00F154A8">
      <w:pPr>
        <w:numPr>
          <w:ilvl w:val="0"/>
          <w:numId w:val="5"/>
        </w:numPr>
        <w:spacing w:before="80" w:after="0"/>
        <w:jc w:val="left"/>
        <w:rPr>
          <w:i/>
        </w:rPr>
      </w:pPr>
      <w:r w:rsidRPr="00471665">
        <w:rPr>
          <w:b/>
          <w:bCs/>
          <w:szCs w:val="26"/>
        </w:rPr>
        <w:t xml:space="preserve"> </w:t>
      </w:r>
      <w:r w:rsidR="00F154A8" w:rsidRPr="007E013D">
        <w:rPr>
          <w:b/>
          <w:bCs/>
          <w:i/>
          <w:szCs w:val="26"/>
        </w:rPr>
        <w:t>транспортные расходы</w:t>
      </w:r>
      <w:r w:rsidR="00F154A8">
        <w:rPr>
          <w:b/>
          <w:bCs/>
          <w:szCs w:val="26"/>
        </w:rPr>
        <w:t>:</w:t>
      </w:r>
      <w:r w:rsidR="00F154A8">
        <w:rPr>
          <w:bCs/>
          <w:szCs w:val="26"/>
        </w:rPr>
        <w:t xml:space="preserve"> </w:t>
      </w:r>
      <w:r w:rsidR="00F154A8" w:rsidRPr="006B6CD0">
        <w:rPr>
          <w:i/>
        </w:rPr>
        <w:t>доставк</w:t>
      </w:r>
      <w:r w:rsidR="00F154A8">
        <w:rPr>
          <w:i/>
        </w:rPr>
        <w:t xml:space="preserve">а </w:t>
      </w:r>
      <w:r w:rsidR="00F154A8">
        <w:rPr>
          <w:bCs/>
          <w:szCs w:val="26"/>
        </w:rPr>
        <w:t xml:space="preserve"> товара </w:t>
      </w:r>
      <w:r w:rsidR="00F154A8" w:rsidRPr="00D505D3">
        <w:rPr>
          <w:bCs/>
          <w:i/>
          <w:szCs w:val="26"/>
        </w:rPr>
        <w:t>Покупателю</w:t>
      </w:r>
      <w:r w:rsidR="00F154A8">
        <w:rPr>
          <w:bCs/>
          <w:szCs w:val="26"/>
        </w:rPr>
        <w:t xml:space="preserve"> до склада </w:t>
      </w:r>
      <w:r w:rsidR="00F154A8" w:rsidRPr="006B6CD0">
        <w:rPr>
          <w:i/>
        </w:rPr>
        <w:t xml:space="preserve">ФГУП «НИТИ </w:t>
      </w:r>
    </w:p>
    <w:p w:rsidR="00F154A8" w:rsidRDefault="00F154A8" w:rsidP="00F154A8">
      <w:pPr>
        <w:spacing w:before="80" w:after="0"/>
        <w:ind w:left="720"/>
        <w:jc w:val="left"/>
        <w:rPr>
          <w:i/>
        </w:rPr>
      </w:pPr>
      <w:r w:rsidRPr="006B6CD0">
        <w:rPr>
          <w:i/>
        </w:rPr>
        <w:t>им. А.П. Александрова», Ленинградская обл., г</w:t>
      </w:r>
      <w:proofErr w:type="gramStart"/>
      <w:r w:rsidRPr="006B6CD0">
        <w:rPr>
          <w:i/>
        </w:rPr>
        <w:t>.С</w:t>
      </w:r>
      <w:proofErr w:type="gramEnd"/>
      <w:r w:rsidRPr="006B6CD0">
        <w:rPr>
          <w:i/>
        </w:rPr>
        <w:t>основый Бор</w:t>
      </w:r>
      <w:r>
        <w:rPr>
          <w:i/>
        </w:rPr>
        <w:t>,</w:t>
      </w:r>
      <w:r>
        <w:rPr>
          <w:bCs/>
          <w:szCs w:val="26"/>
        </w:rPr>
        <w:t xml:space="preserve"> </w:t>
      </w:r>
      <w:r w:rsidRPr="007E013D">
        <w:rPr>
          <w:b/>
          <w:bCs/>
          <w:szCs w:val="26"/>
        </w:rPr>
        <w:t>(</w:t>
      </w:r>
      <w:r w:rsidRPr="007E013D">
        <w:rPr>
          <w:bCs/>
          <w:i/>
          <w:szCs w:val="26"/>
        </w:rPr>
        <w:t xml:space="preserve">в заявке, спецификации к договору, счете и счете-фактуре </w:t>
      </w:r>
      <w:r w:rsidRPr="007E013D">
        <w:rPr>
          <w:b/>
          <w:bCs/>
          <w:i/>
          <w:szCs w:val="26"/>
        </w:rPr>
        <w:t>выделяются отдельной строкой)</w:t>
      </w:r>
    </w:p>
    <w:p w:rsidR="00F154A8" w:rsidRDefault="00F154A8" w:rsidP="00F154A8">
      <w:pPr>
        <w:numPr>
          <w:ilvl w:val="0"/>
          <w:numId w:val="5"/>
        </w:numPr>
        <w:spacing w:before="80" w:after="0"/>
        <w:jc w:val="left"/>
        <w:rPr>
          <w:i/>
        </w:rPr>
      </w:pPr>
      <w:r>
        <w:rPr>
          <w:i/>
        </w:rPr>
        <w:t>НДС;</w:t>
      </w:r>
    </w:p>
    <w:p w:rsidR="00F154A8" w:rsidRPr="006B6CD0" w:rsidRDefault="00F154A8" w:rsidP="00F154A8">
      <w:pPr>
        <w:numPr>
          <w:ilvl w:val="0"/>
          <w:numId w:val="5"/>
        </w:numPr>
        <w:spacing w:before="80" w:after="0"/>
        <w:jc w:val="left"/>
        <w:rPr>
          <w:bCs/>
        </w:rPr>
      </w:pPr>
      <w:r w:rsidRPr="006B6CD0">
        <w:rPr>
          <w:i/>
        </w:rPr>
        <w:t>доставка до склада ФГУП «НИТИ им. А.П. Александрова», Ленинградская обл., г</w:t>
      </w:r>
      <w:proofErr w:type="gramStart"/>
      <w:r w:rsidRPr="006B6CD0">
        <w:rPr>
          <w:i/>
        </w:rPr>
        <w:t>.С</w:t>
      </w:r>
      <w:proofErr w:type="gramEnd"/>
      <w:r w:rsidRPr="006B6CD0">
        <w:rPr>
          <w:i/>
        </w:rPr>
        <w:t>основый Бор</w:t>
      </w:r>
    </w:p>
    <w:p w:rsidR="0099244D" w:rsidRPr="006B6CD0" w:rsidRDefault="0099244D" w:rsidP="00081FA6">
      <w:pPr>
        <w:spacing w:before="80" w:after="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proofErr w:type="spellStart"/>
        <w:r w:rsidRPr="006B6CD0">
          <w:rPr>
            <w:rStyle w:val="a9"/>
            <w:lang w:val="en-US"/>
          </w:rPr>
          <w:t>ru</w:t>
        </w:r>
        <w:proofErr w:type="spellEnd"/>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proofErr w:type="spellStart"/>
        <w:r w:rsidRPr="005D6589">
          <w:rPr>
            <w:color w:val="0000FF"/>
            <w:lang w:val="en-US"/>
          </w:rPr>
          <w:t>ru</w:t>
        </w:r>
      </w:smartTag>
      <w:proofErr w:type="spellEnd"/>
    </w:p>
    <w:p w:rsidR="0099244D" w:rsidRPr="00D423D8" w:rsidRDefault="00FD6C12" w:rsidP="004E7BC6">
      <w:pPr>
        <w:spacing w:before="80" w:after="0"/>
        <w:jc w:val="left"/>
      </w:pPr>
      <w:r>
        <w:rPr>
          <w:b/>
        </w:rPr>
        <w:t>Дата и время начала срока</w:t>
      </w:r>
      <w:r w:rsidR="0099244D" w:rsidRPr="00BD5DBE">
        <w:rPr>
          <w:b/>
        </w:rPr>
        <w:t xml:space="preserve"> подачи котировочных заявок</w:t>
      </w:r>
      <w:r>
        <w:t>:</w:t>
      </w:r>
      <w:r w:rsidR="004E7BC6">
        <w:t xml:space="preserve"> </w:t>
      </w:r>
      <w:r w:rsidR="009A7194" w:rsidRPr="00A2247D">
        <w:t>1</w:t>
      </w:r>
      <w:r w:rsidR="00A2247D" w:rsidRPr="00A2247D">
        <w:t>5</w:t>
      </w:r>
      <w:r w:rsidRPr="00A2247D">
        <w:t xml:space="preserve">час., </w:t>
      </w:r>
      <w:r w:rsidR="009A7194" w:rsidRPr="00A2247D">
        <w:t xml:space="preserve">00 </w:t>
      </w:r>
      <w:r w:rsidRPr="00A2247D">
        <w:t>мин. «</w:t>
      </w:r>
      <w:r w:rsidR="00D24D99">
        <w:t>01</w:t>
      </w:r>
      <w:r w:rsidRPr="00A2247D">
        <w:t xml:space="preserve">» </w:t>
      </w:r>
      <w:r w:rsidR="00D24D99">
        <w:t>дека</w:t>
      </w:r>
      <w:r w:rsidR="00974525">
        <w:t>бря</w:t>
      </w:r>
      <w:r w:rsidR="007A4786">
        <w:t xml:space="preserve"> </w:t>
      </w:r>
      <w:r w:rsidRPr="00A2247D">
        <w:t>20</w:t>
      </w:r>
      <w:r w:rsidR="009A7194" w:rsidRPr="00A2247D">
        <w:t>1</w:t>
      </w:r>
      <w:r w:rsidR="004C4FD9">
        <w:t>1</w:t>
      </w:r>
      <w:r w:rsidRPr="00A2247D">
        <w:t>г.</w:t>
      </w:r>
      <w:r w:rsidR="0099244D" w:rsidRPr="00D423D8">
        <w:t xml:space="preserve"> </w:t>
      </w:r>
      <w:r>
        <w:t>(</w:t>
      </w:r>
      <w:r w:rsidR="0099244D">
        <w:t>круглосуточно</w:t>
      </w:r>
      <w:r>
        <w:t>)</w:t>
      </w:r>
      <w:r w:rsidR="0099244D" w:rsidRPr="00D423D8">
        <w:t>.</w:t>
      </w:r>
    </w:p>
    <w:p w:rsidR="00FD6C12" w:rsidRDefault="0099244D" w:rsidP="004E7BC6">
      <w:pPr>
        <w:spacing w:before="80" w:after="0"/>
        <w:jc w:val="left"/>
      </w:pPr>
      <w:r w:rsidRPr="00D423D8">
        <w:rPr>
          <w:b/>
        </w:rPr>
        <w:lastRenderedPageBreak/>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974525">
        <w:t>5</w:t>
      </w:r>
      <w:r w:rsidR="00FD6C12" w:rsidRPr="00A2247D">
        <w:t xml:space="preserve">час., </w:t>
      </w:r>
      <w:r w:rsidR="009A7194" w:rsidRPr="00A2247D">
        <w:t xml:space="preserve">00 </w:t>
      </w:r>
      <w:r w:rsidR="00FD6C12" w:rsidRPr="00A2247D">
        <w:t>мин. «</w:t>
      </w:r>
      <w:r w:rsidR="00081FA6">
        <w:t>1</w:t>
      </w:r>
      <w:r w:rsidR="00D24D99">
        <w:t>1</w:t>
      </w:r>
      <w:r w:rsidR="00FD6C12" w:rsidRPr="00A2247D">
        <w:t xml:space="preserve">» </w:t>
      </w:r>
      <w:r w:rsidR="008D527B">
        <w:t>дека</w:t>
      </w:r>
      <w:r w:rsidR="00974525">
        <w:t xml:space="preserve">бря </w:t>
      </w:r>
      <w:r w:rsidR="00FD6C12" w:rsidRPr="00FD6C12">
        <w:t>20</w:t>
      </w:r>
      <w:r w:rsidR="009A7194">
        <w:t>1</w:t>
      </w:r>
      <w:r w:rsidR="004C4FD9">
        <w:t>1</w:t>
      </w:r>
      <w:r w:rsidR="00FD6C12">
        <w:t xml:space="preserve"> г.</w:t>
      </w:r>
    </w:p>
    <w:p w:rsidR="0099244D" w:rsidRPr="00A2247D" w:rsidRDefault="0099244D" w:rsidP="009A7194">
      <w:pPr>
        <w:spacing w:before="80" w:after="0"/>
        <w:rPr>
          <w:b/>
        </w:rPr>
      </w:pPr>
      <w:r w:rsidRPr="001F52FB">
        <w:rPr>
          <w:b/>
        </w:rPr>
        <w:t xml:space="preserve">Сроки и условия оплаты </w:t>
      </w:r>
      <w:r>
        <w:rPr>
          <w:b/>
        </w:rPr>
        <w:t>поставок товаров</w:t>
      </w:r>
      <w:r w:rsidRPr="001F52FB">
        <w:rPr>
          <w:b/>
        </w:rPr>
        <w:t>:</w:t>
      </w:r>
      <w:r w:rsidR="004E7BC6">
        <w:rPr>
          <w:b/>
        </w:rPr>
        <w:t xml:space="preserve"> </w:t>
      </w:r>
      <w:r w:rsidRPr="00A2247D">
        <w:t>С победителем запроса ценовых котировок б</w:t>
      </w:r>
      <w:r w:rsidRPr="00A2247D">
        <w:t>у</w:t>
      </w:r>
      <w:r w:rsidRPr="00A2247D">
        <w:t xml:space="preserve">дет заключен договор, в соответствии с которым оплата производится по факту поставки </w:t>
      </w:r>
      <w:r w:rsidR="00774D82">
        <w:t xml:space="preserve">всего объема </w:t>
      </w:r>
      <w:r w:rsidRPr="00A2247D">
        <w:t>товара путем перечисления денежных средств на расчетный счет поставщика в теч</w:t>
      </w:r>
      <w:r w:rsidRPr="00A2247D">
        <w:t>е</w:t>
      </w:r>
      <w:r w:rsidRPr="00A2247D">
        <w:t>ние 1</w:t>
      </w:r>
      <w:r w:rsidR="009A7194" w:rsidRPr="00A2247D">
        <w:t>0</w:t>
      </w:r>
      <w:r w:rsidRPr="00A2247D">
        <w:t xml:space="preserve"> банковских дней после предоставления </w:t>
      </w:r>
      <w:r w:rsidR="00774D82">
        <w:t>Заказчику</w:t>
      </w:r>
      <w:r w:rsidRPr="00A2247D">
        <w:t xml:space="preserve"> документов о сертификации товаров, счета-фактуры, товарной накладной и подписания Акта приема-передачи.</w:t>
      </w:r>
      <w:r w:rsidR="00B5167E" w:rsidRPr="00A2247D">
        <w:t xml:space="preserve"> </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w:t>
      </w:r>
      <w:r w:rsidRPr="00A2247D">
        <w:t>ь</w:t>
      </w:r>
      <w:r w:rsidRPr="00A2247D">
        <w:t>ном сайте протокола рассмотрения и оценки котировочных заявок и не позднее чем через дв</w:t>
      </w:r>
      <w:r w:rsidRPr="00A2247D">
        <w:t>а</w:t>
      </w:r>
      <w:r w:rsidRPr="00A2247D">
        <w:t>дцать дней со дня подписания указанного протокола.</w:t>
      </w:r>
      <w:r w:rsidR="00B5167E" w:rsidRPr="00A2247D">
        <w:t xml:space="preserve"> </w:t>
      </w:r>
    </w:p>
    <w:p w:rsidR="00A2247D" w:rsidRPr="002844EA" w:rsidRDefault="00A2247D" w:rsidP="00A2247D">
      <w:pPr>
        <w:spacing w:after="0"/>
        <w:rPr>
          <w:b/>
          <w:szCs w:val="26"/>
        </w:rPr>
      </w:pP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w:t>
      </w:r>
      <w:r w:rsidRPr="00523827">
        <w:rPr>
          <w:szCs w:val="26"/>
        </w:rPr>
        <w:t>з</w:t>
      </w:r>
      <w:r w:rsidRPr="00523827">
        <w:rPr>
          <w:szCs w:val="26"/>
        </w:rPr>
        <w:t>водственно-технического назначения по количеству и качеству, утвержденными постановл</w:t>
      </w:r>
      <w:r w:rsidRPr="00523827">
        <w:rPr>
          <w:szCs w:val="26"/>
        </w:rPr>
        <w:t>е</w:t>
      </w:r>
      <w:r w:rsidRPr="00523827">
        <w:rPr>
          <w:szCs w:val="26"/>
        </w:rPr>
        <w:t>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w:t>
      </w:r>
      <w:r w:rsidRPr="009235D5">
        <w:t>т</w:t>
      </w:r>
      <w:r w:rsidRPr="009235D5">
        <w:t>ветствии с законодательством Российской Федерации к лицам, осуществляющим поставки т</w:t>
      </w:r>
      <w:r w:rsidRPr="009235D5">
        <w:t>о</w:t>
      </w:r>
      <w:r w:rsidRPr="009235D5">
        <w:t>варов, в том числе:</w:t>
      </w:r>
    </w:p>
    <w:p w:rsidR="004C4FD9" w:rsidRPr="009235D5" w:rsidRDefault="004C4FD9" w:rsidP="004C4FD9">
      <w:r w:rsidRPr="009235D5">
        <w:t>1) быть правомочным заключать договор;</w:t>
      </w:r>
    </w:p>
    <w:p w:rsidR="004C4FD9" w:rsidRPr="009235D5" w:rsidRDefault="004C4FD9" w:rsidP="004C4FD9">
      <w:r w:rsidRPr="009235D5">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4FD9" w:rsidRPr="009235D5" w:rsidRDefault="004C4FD9" w:rsidP="004C4FD9">
      <w:r w:rsidRPr="009235D5">
        <w:t>3) обладать необходимыми сертификатами на товары в соответствии с действующим закон</w:t>
      </w:r>
      <w:r w:rsidRPr="009235D5">
        <w:t>о</w:t>
      </w:r>
      <w:r w:rsidRPr="009235D5">
        <w:t>дательством Российской Федерации, являющиеся предметом заключаемого договора;</w:t>
      </w:r>
    </w:p>
    <w:p w:rsidR="004C4FD9" w:rsidRPr="009235D5" w:rsidRDefault="004C4FD9" w:rsidP="004C4FD9">
      <w:r w:rsidRPr="009235D5">
        <w:t>4) не находиться в процессе ликвидации (для юридического лица) или быть признанным по решению арбитражного суда несостоятельным (банкротом);</w:t>
      </w:r>
    </w:p>
    <w:p w:rsidR="004C4FD9" w:rsidRPr="009235D5" w:rsidRDefault="004C4FD9" w:rsidP="004C4FD9">
      <w:r w:rsidRPr="009235D5">
        <w:t>5) не являться организацией, на имущество которой наложен арест по решению суда, админ</w:t>
      </w:r>
      <w:r w:rsidRPr="009235D5">
        <w:t>и</w:t>
      </w:r>
      <w:r w:rsidRPr="009235D5">
        <w:t xml:space="preserve">стративного органа и (или) экономическая деятельность, которой приостановлена; </w:t>
      </w:r>
    </w:p>
    <w:p w:rsidR="004C4FD9" w:rsidRPr="009235D5" w:rsidRDefault="004C4FD9" w:rsidP="004C4FD9">
      <w:pPr>
        <w:autoSpaceDE w:val="0"/>
        <w:autoSpaceDN w:val="0"/>
        <w:adjustRightInd w:val="0"/>
      </w:pPr>
      <w:r w:rsidRPr="009235D5">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w:t>
      </w:r>
      <w:r w:rsidRPr="009235D5">
        <w:t>н</w:t>
      </w:r>
      <w:r w:rsidRPr="009235D5">
        <w:t>дарный год, размер которой превышает двадцать пять процентов балансовой стоимости акт</w:t>
      </w:r>
      <w:r w:rsidRPr="009235D5">
        <w:t>и</w:t>
      </w:r>
      <w:r w:rsidRPr="009235D5">
        <w:t>вов участника процедуры закупки, определяемой по данным бухгалтерской отчетности за п</w:t>
      </w:r>
      <w:r w:rsidRPr="009235D5">
        <w:t>о</w:t>
      </w:r>
      <w:r w:rsidRPr="009235D5">
        <w:t>следний завершенный отчетный период. Участник процедуры закупки считается соответс</w:t>
      </w:r>
      <w:r w:rsidRPr="009235D5">
        <w:t>т</w:t>
      </w:r>
      <w:r w:rsidRPr="009235D5">
        <w:t>вующим установленному требованию в случае, если он обжалует наличие указанной задо</w:t>
      </w:r>
      <w:r w:rsidRPr="009235D5">
        <w:t>л</w:t>
      </w:r>
      <w:r w:rsidRPr="009235D5">
        <w:t>женности в соответствии с законодательством Российской Федерации и решение по такой ж</w:t>
      </w:r>
      <w:r w:rsidRPr="009235D5">
        <w:t>а</w:t>
      </w:r>
      <w:r w:rsidRPr="009235D5">
        <w:t>лобе на день рассмотрения заявки на участие в процедуре закупки не принято.</w:t>
      </w:r>
    </w:p>
    <w:p w:rsidR="004C4FD9" w:rsidRPr="009235D5" w:rsidRDefault="004C4FD9" w:rsidP="004C4FD9">
      <w:pPr>
        <w:autoSpaceDE w:val="0"/>
        <w:autoSpaceDN w:val="0"/>
        <w:adjustRightInd w:val="0"/>
      </w:pPr>
      <w:r w:rsidRPr="009235D5">
        <w:t>7) отсутствие сведений о регистрации участника процедуры закупки на подставное лицо (ут</w:t>
      </w:r>
      <w:r w:rsidRPr="009235D5">
        <w:t>е</w:t>
      </w:r>
      <w:r w:rsidRPr="009235D5">
        <w:t>рянный паспорт) по данным Федеральной миграционной службы, размещаемым на официал</w:t>
      </w:r>
      <w:r w:rsidRPr="009235D5">
        <w:t>ь</w:t>
      </w:r>
      <w:r w:rsidRPr="009235D5">
        <w:t xml:space="preserve">ном сайте Федеральной миграционной службы по адресу: </w:t>
      </w:r>
      <w:hyperlink r:id="rId10" w:history="1">
        <w:r w:rsidRPr="009235D5">
          <w:rPr>
            <w:rStyle w:val="a9"/>
          </w:rPr>
          <w:t>http://services.fms.gov.ru/info-service.htm?sid=2000</w:t>
        </w:r>
      </w:hyperlink>
      <w:r w:rsidRPr="009235D5">
        <w:t>.</w:t>
      </w:r>
    </w:p>
    <w:p w:rsidR="004C4FD9" w:rsidRPr="00295BAE" w:rsidRDefault="004C4FD9" w:rsidP="004C4FD9">
      <w:r w:rsidRPr="009235D5">
        <w:t>2. Участник процедур закупки должен обладать профессиональной компетентностью, фина</w:t>
      </w:r>
      <w:r w:rsidRPr="009235D5">
        <w:t>н</w:t>
      </w:r>
      <w:r w:rsidRPr="009235D5">
        <w:t>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31AB" w:rsidRPr="007C2479" w:rsidRDefault="00ED31AB" w:rsidP="00ED31AB">
      <w:r w:rsidRPr="00ED31AB">
        <w:t xml:space="preserve">3. </w:t>
      </w:r>
      <w:r>
        <w:t>О</w:t>
      </w:r>
      <w:r w:rsidRPr="007C2479">
        <w:t>тсутстви</w:t>
      </w:r>
      <w:r>
        <w:t>е</w:t>
      </w:r>
      <w:r w:rsidRPr="007C2479">
        <w:t xml:space="preserve"> сведений об участнике процедуры закупки в реестре недобросовестных поста</w:t>
      </w:r>
      <w:r w:rsidRPr="007C2479">
        <w:t>в</w:t>
      </w:r>
      <w:r w:rsidRPr="007C2479">
        <w:t>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w:t>
      </w:r>
      <w:r w:rsidRPr="007C2479">
        <w:t>т</w:t>
      </w:r>
      <w:r w:rsidRPr="007C2479">
        <w:lastRenderedPageBreak/>
        <w:t>венных и муниципальных нужд» (далее – федеральный реестр недобросовестных поставщ</w:t>
      </w:r>
      <w:r w:rsidRPr="007C2479">
        <w:t>и</w:t>
      </w:r>
      <w:r w:rsidRPr="007C2479">
        <w:t>ков), и в реестре недобросовестных поставщиков атомной отрасли</w:t>
      </w:r>
      <w:r>
        <w:t>.</w:t>
      </w:r>
    </w:p>
    <w:p w:rsidR="00E95722" w:rsidRDefault="00E95722" w:rsidP="00A2247D">
      <w:pPr>
        <w:spacing w:after="0"/>
        <w:jc w:val="left"/>
        <w:rPr>
          <w:b/>
          <w:szCs w:val="26"/>
        </w:rPr>
      </w:pPr>
      <w:r>
        <w:rPr>
          <w:b/>
          <w:szCs w:val="26"/>
        </w:rPr>
        <w:t>В случае</w:t>
      </w:r>
      <w:proofErr w:type="gramStart"/>
      <w:r>
        <w:rPr>
          <w:b/>
          <w:szCs w:val="26"/>
        </w:rPr>
        <w:t>,</w:t>
      </w:r>
      <w:proofErr w:type="gramEnd"/>
      <w:r>
        <w:rPr>
          <w:b/>
          <w:szCs w:val="26"/>
        </w:rPr>
        <w:t xml:space="preserve"> если у Заказчика возникнут вопросы по предоставленному Участником ко</w:t>
      </w:r>
      <w:r>
        <w:rPr>
          <w:b/>
          <w:szCs w:val="26"/>
        </w:rPr>
        <w:t>м</w:t>
      </w:r>
      <w:r>
        <w:rPr>
          <w:b/>
          <w:szCs w:val="26"/>
        </w:rPr>
        <w:t>плекту документов, Заказчик имеет право запросить уточнение (недостающую инфо</w:t>
      </w:r>
      <w:r>
        <w:rPr>
          <w:b/>
          <w:szCs w:val="26"/>
        </w:rPr>
        <w:t>р</w:t>
      </w:r>
      <w:r>
        <w:rPr>
          <w:b/>
          <w:szCs w:val="26"/>
        </w:rPr>
        <w:t>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081FA6" w:rsidRDefault="00A2247D" w:rsidP="00081FA6">
      <w:pPr>
        <w:tabs>
          <w:tab w:val="left" w:pos="284"/>
        </w:tabs>
        <w:autoSpaceDE w:val="0"/>
        <w:spacing w:before="240" w:line="276" w:lineRule="auto"/>
      </w:pPr>
      <w:r w:rsidRPr="00A2247D">
        <w:t>1</w:t>
      </w:r>
      <w:r w:rsidRPr="00DD5E52">
        <w:t>.</w:t>
      </w:r>
      <w:r w:rsidRPr="00DD5E52">
        <w:tab/>
      </w:r>
      <w:r w:rsidR="00081FA6">
        <w:t>Победитель</w:t>
      </w:r>
      <w:r w:rsidR="00081FA6" w:rsidRPr="00F46A21">
        <w:t xml:space="preserve"> </w:t>
      </w:r>
      <w:r w:rsidR="00081FA6" w:rsidRPr="00081FA6">
        <w:rPr>
          <w:b/>
        </w:rPr>
        <w:t>не позднее 10 рабочих дней</w:t>
      </w:r>
      <w:r w:rsidR="00081FA6">
        <w:t xml:space="preserve"> после опубликования Протокола рассмотрения и оценки котировочных заявок направляет для подписания Заказчику проект договора.</w:t>
      </w:r>
    </w:p>
    <w:p w:rsidR="00081FA6" w:rsidRPr="00DD5E52" w:rsidRDefault="00081FA6" w:rsidP="00081FA6">
      <w:pPr>
        <w:tabs>
          <w:tab w:val="left" w:pos="284"/>
        </w:tabs>
        <w:autoSpaceDE w:val="0"/>
        <w:spacing w:line="276" w:lineRule="auto"/>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допу</w:t>
      </w:r>
      <w:r w:rsidRPr="00DD5E52">
        <w:t>с</w:t>
      </w:r>
      <w:r w:rsidRPr="00DD5E52">
        <w:t>кается.</w:t>
      </w:r>
    </w:p>
    <w:p w:rsidR="00081FA6" w:rsidRPr="00DD5E52" w:rsidRDefault="00081FA6" w:rsidP="00081FA6">
      <w:pPr>
        <w:tabs>
          <w:tab w:val="left" w:pos="284"/>
        </w:tabs>
        <w:autoSpaceDE w:val="0"/>
        <w:spacing w:line="276" w:lineRule="auto"/>
      </w:pPr>
      <w:r w:rsidRPr="00A2247D">
        <w:t>3</w:t>
      </w:r>
      <w:r w:rsidRPr="00DD5E52">
        <w:t>.</w:t>
      </w:r>
      <w:r w:rsidRPr="00DD5E52">
        <w:tab/>
        <w:t>В случае уклонения победителя запроса котировок от заключения договора, организатор конкурса вправе заключить договор с участником, заявке которого было присвоен второй н</w:t>
      </w:r>
      <w:r w:rsidRPr="00DD5E52">
        <w:t>о</w:t>
      </w:r>
      <w:r w:rsidRPr="00DD5E52">
        <w:t>мер.</w:t>
      </w:r>
    </w:p>
    <w:p w:rsidR="00081FA6" w:rsidRPr="00081FA6" w:rsidRDefault="00081FA6" w:rsidP="00081FA6">
      <w:pPr>
        <w:pStyle w:val="ab"/>
        <w:numPr>
          <w:ilvl w:val="0"/>
          <w:numId w:val="48"/>
        </w:numPr>
        <w:tabs>
          <w:tab w:val="left" w:pos="284"/>
        </w:tabs>
        <w:autoSpaceDE w:val="0"/>
        <w:ind w:left="0" w:firstLine="0"/>
        <w:rPr>
          <w:b/>
        </w:rPr>
      </w:pPr>
      <w:r w:rsidRPr="00081FA6">
        <w:rPr>
          <w:rFonts w:ascii="Times New Roman" w:hAnsi="Times New Roman"/>
          <w:sz w:val="24"/>
          <w:szCs w:val="24"/>
        </w:rPr>
        <w:t>Победитель запроса котировок считается уклонившимся от заключения договора при н</w:t>
      </w:r>
      <w:r w:rsidRPr="00081FA6">
        <w:rPr>
          <w:rFonts w:ascii="Times New Roman" w:hAnsi="Times New Roman"/>
          <w:sz w:val="24"/>
          <w:szCs w:val="24"/>
        </w:rPr>
        <w:t>е</w:t>
      </w:r>
      <w:r w:rsidRPr="00081FA6">
        <w:rPr>
          <w:rFonts w:ascii="Times New Roman" w:hAnsi="Times New Roman"/>
          <w:sz w:val="24"/>
          <w:szCs w:val="24"/>
        </w:rPr>
        <w:t>представлении Заказчику подписанного договора в установленный срок, а также в случае вн</w:t>
      </w:r>
      <w:r w:rsidRPr="00081FA6">
        <w:rPr>
          <w:rFonts w:ascii="Times New Roman" w:hAnsi="Times New Roman"/>
          <w:sz w:val="24"/>
          <w:szCs w:val="24"/>
        </w:rPr>
        <w:t>е</w:t>
      </w:r>
      <w:r w:rsidRPr="00081FA6">
        <w:rPr>
          <w:rFonts w:ascii="Times New Roman" w:hAnsi="Times New Roman"/>
          <w:sz w:val="24"/>
          <w:szCs w:val="24"/>
        </w:rPr>
        <w:t>сения изменений в условия договора</w:t>
      </w:r>
      <w:r w:rsidRPr="00DD5E52">
        <w:t>.</w:t>
      </w:r>
    </w:p>
    <w:p w:rsidR="00A2247D" w:rsidRPr="00DD5E52" w:rsidRDefault="00A2247D" w:rsidP="00081FA6">
      <w:pPr>
        <w:autoSpaceDE w:val="0"/>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C17734" w:rsidRPr="00C17734" w:rsidRDefault="00C17734" w:rsidP="001C4FD7">
            <w:pPr>
              <w:jc w:val="left"/>
            </w:pPr>
            <w:r>
              <w:t>№ 4 Проект договора поставки</w:t>
            </w:r>
          </w:p>
        </w:tc>
      </w:tr>
      <w:tr w:rsidR="0099244D" w:rsidRPr="007A25A9" w:rsidTr="001C4FD7">
        <w:tc>
          <w:tcPr>
            <w:tcW w:w="4219" w:type="dxa"/>
          </w:tcPr>
          <w:p w:rsidR="0099244D" w:rsidRPr="007A25A9" w:rsidRDefault="0099244D" w:rsidP="004E7BC6">
            <w:pPr>
              <w:spacing w:line="240" w:lineRule="atLeast"/>
              <w:jc w:val="left"/>
            </w:pPr>
          </w:p>
        </w:tc>
        <w:tc>
          <w:tcPr>
            <w:tcW w:w="6809" w:type="dxa"/>
          </w:tcPr>
          <w:p w:rsidR="0099244D" w:rsidRPr="007A25A9" w:rsidRDefault="0099244D" w:rsidP="001C4FD7">
            <w:pPr>
              <w:spacing w:line="240" w:lineRule="atLeast"/>
              <w:ind w:left="-3044"/>
              <w:jc w:val="left"/>
            </w:pPr>
          </w:p>
        </w:tc>
      </w:tr>
    </w:tbl>
    <w:p w:rsidR="001C4FD7" w:rsidRDefault="001C4FD7" w:rsidP="001C4FD7">
      <w:pPr>
        <w:tabs>
          <w:tab w:val="left" w:pos="5220"/>
        </w:tabs>
        <w:spacing w:after="0"/>
        <w:ind w:firstLine="360"/>
        <w:jc w:val="left"/>
        <w:rPr>
          <w:b/>
          <w:lang w:val="en-US"/>
        </w:rPr>
      </w:pPr>
    </w:p>
    <w:p w:rsidR="001C4FD7" w:rsidRDefault="001C4FD7" w:rsidP="001C4FD7">
      <w:pPr>
        <w:tabs>
          <w:tab w:val="left" w:pos="5220"/>
        </w:tabs>
        <w:spacing w:after="0"/>
        <w:ind w:firstLine="360"/>
        <w:jc w:val="left"/>
        <w:rPr>
          <w:b/>
          <w:lang w:val="en-US"/>
        </w:rPr>
      </w:pPr>
    </w:p>
    <w:p w:rsidR="00A621DA" w:rsidRDefault="00A621DA" w:rsidP="00645BAF">
      <w:pPr>
        <w:tabs>
          <w:tab w:val="left" w:pos="5220"/>
        </w:tabs>
        <w:spacing w:after="0"/>
        <w:jc w:val="left"/>
        <w:rPr>
          <w:u w:val="single"/>
        </w:rPr>
      </w:pPr>
    </w:p>
    <w:p w:rsidR="00E1567B" w:rsidRPr="00D24D99" w:rsidRDefault="009D6FA7" w:rsidP="009D6FA7">
      <w:pPr>
        <w:tabs>
          <w:tab w:val="left" w:pos="5220"/>
        </w:tabs>
        <w:spacing w:after="0"/>
        <w:jc w:val="left"/>
        <w:rPr>
          <w:b/>
          <w:color w:val="FFFFFF" w:themeColor="background1"/>
        </w:rPr>
      </w:pPr>
      <w:r w:rsidRPr="00D24D99">
        <w:rPr>
          <w:color w:val="FFFFFF" w:themeColor="background1"/>
        </w:rPr>
        <w:t xml:space="preserve">Начальник </w:t>
      </w:r>
      <w:proofErr w:type="gramStart"/>
      <w:r w:rsidRPr="00D24D99">
        <w:rPr>
          <w:color w:val="FFFFFF" w:themeColor="background1"/>
        </w:rPr>
        <w:t>ОКТ</w:t>
      </w:r>
      <w:proofErr w:type="gramEnd"/>
      <w:r w:rsidRPr="00D24D99">
        <w:rPr>
          <w:color w:val="FFFFFF" w:themeColor="background1"/>
        </w:rPr>
        <w:tab/>
      </w:r>
      <w:r w:rsidRPr="00D24D99">
        <w:rPr>
          <w:color w:val="FFFFFF" w:themeColor="background1"/>
        </w:rPr>
        <w:tab/>
      </w:r>
      <w:r w:rsidRPr="00D24D99">
        <w:rPr>
          <w:color w:val="FFFFFF" w:themeColor="background1"/>
        </w:rPr>
        <w:tab/>
      </w:r>
      <w:r w:rsidRPr="00D24D99">
        <w:rPr>
          <w:color w:val="FFFFFF" w:themeColor="background1"/>
        </w:rPr>
        <w:tab/>
        <w:t>Баранецкая Ю.В.</w:t>
      </w:r>
    </w:p>
    <w:p w:rsidR="00E1567B" w:rsidRPr="00D24D99" w:rsidRDefault="00E1567B" w:rsidP="001C4FD7">
      <w:pPr>
        <w:tabs>
          <w:tab w:val="left" w:pos="5220"/>
        </w:tabs>
        <w:spacing w:after="0"/>
        <w:ind w:firstLine="360"/>
        <w:jc w:val="right"/>
        <w:rPr>
          <w:b/>
          <w:color w:val="FFFFFF" w:themeColor="background1"/>
        </w:rPr>
      </w:pPr>
    </w:p>
    <w:p w:rsidR="00534C6D" w:rsidRPr="00D24D99" w:rsidRDefault="00534C6D" w:rsidP="00534C6D">
      <w:pPr>
        <w:spacing w:before="240"/>
        <w:rPr>
          <w:color w:val="FFFFFF" w:themeColor="background1"/>
        </w:rPr>
      </w:pPr>
      <w:r w:rsidRPr="00D24D99">
        <w:rPr>
          <w:color w:val="FFFFFF" w:themeColor="background1"/>
        </w:rPr>
        <w:t>Начальник ОМТС</w:t>
      </w:r>
      <w:r w:rsidRPr="00D24D99">
        <w:rPr>
          <w:color w:val="FFFFFF" w:themeColor="background1"/>
        </w:rPr>
        <w:tab/>
      </w:r>
      <w:r w:rsidRPr="00D24D99">
        <w:rPr>
          <w:color w:val="FFFFFF" w:themeColor="background1"/>
        </w:rPr>
        <w:tab/>
      </w:r>
      <w:r w:rsidRPr="00D24D99">
        <w:rPr>
          <w:color w:val="FFFFFF" w:themeColor="background1"/>
        </w:rPr>
        <w:tab/>
      </w:r>
      <w:r w:rsidRPr="00D24D99">
        <w:rPr>
          <w:color w:val="FFFFFF" w:themeColor="background1"/>
        </w:rPr>
        <w:tab/>
      </w:r>
      <w:r w:rsidRPr="00D24D99">
        <w:rPr>
          <w:color w:val="FFFFFF" w:themeColor="background1"/>
        </w:rPr>
        <w:tab/>
      </w:r>
      <w:r w:rsidRPr="00D24D99">
        <w:rPr>
          <w:color w:val="FFFFFF" w:themeColor="background1"/>
        </w:rPr>
        <w:tab/>
      </w:r>
      <w:r w:rsidRPr="00D24D99">
        <w:rPr>
          <w:color w:val="FFFFFF" w:themeColor="background1"/>
        </w:rPr>
        <w:tab/>
      </w:r>
      <w:r w:rsidRPr="00D24D99">
        <w:rPr>
          <w:color w:val="FFFFFF" w:themeColor="background1"/>
        </w:rPr>
        <w:tab/>
      </w:r>
      <w:proofErr w:type="spellStart"/>
      <w:r w:rsidRPr="00D24D99">
        <w:rPr>
          <w:color w:val="FFFFFF" w:themeColor="background1"/>
        </w:rPr>
        <w:t>Полынин</w:t>
      </w:r>
      <w:proofErr w:type="spellEnd"/>
      <w:r w:rsidRPr="00D24D99">
        <w:rPr>
          <w:color w:val="FFFFFF" w:themeColor="background1"/>
        </w:rPr>
        <w:t xml:space="preserve"> А.В.</w:t>
      </w:r>
    </w:p>
    <w:p w:rsidR="008A786C" w:rsidRPr="00D24D99" w:rsidRDefault="008A786C" w:rsidP="008A786C">
      <w:pPr>
        <w:rPr>
          <w:color w:val="FFFFFF" w:themeColor="background1"/>
        </w:rPr>
      </w:pPr>
    </w:p>
    <w:p w:rsidR="008A786C" w:rsidRPr="00D24D99" w:rsidRDefault="008A786C" w:rsidP="008A786C">
      <w:pPr>
        <w:rPr>
          <w:color w:val="FFFFFF" w:themeColor="background1"/>
        </w:rPr>
      </w:pPr>
    </w:p>
    <w:p w:rsidR="008A786C" w:rsidRPr="00D24D99" w:rsidRDefault="008A786C" w:rsidP="008A786C">
      <w:pPr>
        <w:rPr>
          <w:color w:val="FFFFFF" w:themeColor="background1"/>
        </w:rPr>
      </w:pPr>
    </w:p>
    <w:p w:rsidR="008A786C" w:rsidRPr="00D24D99" w:rsidRDefault="008A786C" w:rsidP="008A786C">
      <w:pPr>
        <w:rPr>
          <w:b/>
          <w:color w:val="FFFFFF" w:themeColor="background1"/>
        </w:rPr>
      </w:pPr>
      <w:r w:rsidRPr="00D24D99">
        <w:rPr>
          <w:b/>
          <w:color w:val="FFFFFF" w:themeColor="background1"/>
        </w:rPr>
        <w:t>СОГЛАСОВАНО:</w:t>
      </w:r>
    </w:p>
    <w:p w:rsidR="008A786C" w:rsidRPr="00D24D99" w:rsidRDefault="008A786C" w:rsidP="008A786C">
      <w:pPr>
        <w:rPr>
          <w:color w:val="FFFFFF" w:themeColor="background1"/>
        </w:rPr>
      </w:pPr>
      <w:r w:rsidRPr="00D24D99">
        <w:rPr>
          <w:color w:val="FFFFFF" w:themeColor="background1"/>
        </w:rPr>
        <w:t>Заместитель генерального директора</w:t>
      </w:r>
    </w:p>
    <w:p w:rsidR="008A786C" w:rsidRPr="00D24D99" w:rsidRDefault="008A786C" w:rsidP="008A786C">
      <w:pPr>
        <w:rPr>
          <w:color w:val="FFFFFF" w:themeColor="background1"/>
        </w:rPr>
      </w:pPr>
      <w:r w:rsidRPr="00D24D99">
        <w:rPr>
          <w:color w:val="FFFFFF" w:themeColor="background1"/>
        </w:rPr>
        <w:t>По экономике и финансам</w:t>
      </w:r>
      <w:r w:rsidRPr="00D24D99">
        <w:rPr>
          <w:color w:val="FFFFFF" w:themeColor="background1"/>
        </w:rPr>
        <w:tab/>
      </w:r>
      <w:r w:rsidRPr="00D24D99">
        <w:rPr>
          <w:color w:val="FFFFFF" w:themeColor="background1"/>
        </w:rPr>
        <w:tab/>
      </w:r>
      <w:r w:rsidRPr="00D24D99">
        <w:rPr>
          <w:color w:val="FFFFFF" w:themeColor="background1"/>
        </w:rPr>
        <w:tab/>
      </w:r>
      <w:r w:rsidRPr="00D24D99">
        <w:rPr>
          <w:color w:val="FFFFFF" w:themeColor="background1"/>
        </w:rPr>
        <w:tab/>
      </w:r>
      <w:r w:rsidRPr="00D24D99">
        <w:rPr>
          <w:color w:val="FFFFFF" w:themeColor="background1"/>
        </w:rPr>
        <w:tab/>
      </w:r>
      <w:r w:rsidRPr="00D24D99">
        <w:rPr>
          <w:color w:val="FFFFFF" w:themeColor="background1"/>
        </w:rPr>
        <w:tab/>
      </w:r>
      <w:r w:rsidRPr="00D24D99">
        <w:rPr>
          <w:color w:val="FFFFFF" w:themeColor="background1"/>
        </w:rPr>
        <w:tab/>
      </w:r>
      <w:proofErr w:type="spellStart"/>
      <w:r w:rsidRPr="00D24D99">
        <w:rPr>
          <w:color w:val="FFFFFF" w:themeColor="background1"/>
        </w:rPr>
        <w:t>Лошков</w:t>
      </w:r>
      <w:proofErr w:type="spellEnd"/>
      <w:r w:rsidRPr="00D24D99">
        <w:rPr>
          <w:color w:val="FFFFFF" w:themeColor="background1"/>
        </w:rPr>
        <w:t xml:space="preserve"> А.Л.</w:t>
      </w:r>
    </w:p>
    <w:p w:rsidR="008A786C" w:rsidRPr="00D24D99" w:rsidRDefault="008A786C" w:rsidP="008A786C">
      <w:pPr>
        <w:rPr>
          <w:color w:val="FFFFFF" w:themeColor="background1"/>
        </w:rPr>
      </w:pPr>
    </w:p>
    <w:p w:rsidR="008A786C" w:rsidRPr="00D24D99" w:rsidRDefault="008A786C" w:rsidP="008A786C">
      <w:pPr>
        <w:rPr>
          <w:color w:val="FFFFFF" w:themeColor="background1"/>
        </w:rPr>
      </w:pPr>
    </w:p>
    <w:p w:rsidR="008A786C" w:rsidRPr="00D24D99" w:rsidRDefault="008A786C" w:rsidP="008A786C">
      <w:pPr>
        <w:rPr>
          <w:color w:val="FFFFFF" w:themeColor="background1"/>
        </w:rPr>
      </w:pPr>
      <w:r w:rsidRPr="00D24D99">
        <w:rPr>
          <w:color w:val="FFFFFF" w:themeColor="background1"/>
        </w:rPr>
        <w:t>Начальник Д</w:t>
      </w:r>
      <w:proofErr w:type="gramStart"/>
      <w:r w:rsidRPr="00D24D99">
        <w:rPr>
          <w:color w:val="FFFFFF" w:themeColor="background1"/>
        </w:rPr>
        <w:t>Ф(</w:t>
      </w:r>
      <w:proofErr w:type="gramEnd"/>
      <w:r w:rsidRPr="00D24D99">
        <w:rPr>
          <w:color w:val="FFFFFF" w:themeColor="background1"/>
        </w:rPr>
        <w:t>К)</w:t>
      </w:r>
      <w:r w:rsidRPr="00D24D99">
        <w:rPr>
          <w:color w:val="FFFFFF" w:themeColor="background1"/>
        </w:rPr>
        <w:tab/>
      </w:r>
      <w:r w:rsidRPr="00D24D99">
        <w:rPr>
          <w:color w:val="FFFFFF" w:themeColor="background1"/>
        </w:rPr>
        <w:tab/>
      </w:r>
      <w:r w:rsidRPr="00D24D99">
        <w:rPr>
          <w:color w:val="FFFFFF" w:themeColor="background1"/>
        </w:rPr>
        <w:tab/>
      </w:r>
      <w:r w:rsidRPr="00D24D99">
        <w:rPr>
          <w:color w:val="FFFFFF" w:themeColor="background1"/>
        </w:rPr>
        <w:tab/>
      </w:r>
      <w:r w:rsidRPr="00D24D99">
        <w:rPr>
          <w:color w:val="FFFFFF" w:themeColor="background1"/>
        </w:rPr>
        <w:tab/>
      </w:r>
      <w:r w:rsidRPr="00D24D99">
        <w:rPr>
          <w:color w:val="FFFFFF" w:themeColor="background1"/>
        </w:rPr>
        <w:tab/>
      </w:r>
      <w:r w:rsidRPr="00D24D99">
        <w:rPr>
          <w:color w:val="FFFFFF" w:themeColor="background1"/>
        </w:rPr>
        <w:tab/>
      </w:r>
      <w:r w:rsidRPr="00D24D99">
        <w:rPr>
          <w:color w:val="FFFFFF" w:themeColor="background1"/>
        </w:rPr>
        <w:tab/>
        <w:t>Чумаков Д.В.</w:t>
      </w:r>
    </w:p>
    <w:p w:rsidR="008A786C" w:rsidRPr="00D24D99" w:rsidRDefault="008A786C" w:rsidP="008A786C">
      <w:pPr>
        <w:rPr>
          <w:color w:val="FFFFFF" w:themeColor="background1"/>
        </w:rPr>
      </w:pPr>
    </w:p>
    <w:p w:rsidR="008A786C" w:rsidRPr="00D24D99" w:rsidRDefault="008A786C" w:rsidP="008A786C">
      <w:pPr>
        <w:rPr>
          <w:color w:val="FFFFFF" w:themeColor="background1"/>
        </w:rPr>
      </w:pPr>
    </w:p>
    <w:p w:rsidR="008A786C" w:rsidRPr="00D24D99" w:rsidRDefault="008A786C" w:rsidP="008A786C">
      <w:pPr>
        <w:rPr>
          <w:color w:val="FFFFFF" w:themeColor="background1"/>
        </w:rPr>
      </w:pPr>
      <w:r w:rsidRPr="00D24D99">
        <w:rPr>
          <w:color w:val="FFFFFF" w:themeColor="background1"/>
        </w:rPr>
        <w:t xml:space="preserve">Начальник отдела </w:t>
      </w:r>
      <w:proofErr w:type="spellStart"/>
      <w:r w:rsidRPr="00D24D99">
        <w:rPr>
          <w:color w:val="FFFFFF" w:themeColor="background1"/>
        </w:rPr>
        <w:t>бюджетирования</w:t>
      </w:r>
      <w:proofErr w:type="spellEnd"/>
      <w:r w:rsidRPr="00D24D99">
        <w:rPr>
          <w:color w:val="FFFFFF" w:themeColor="background1"/>
        </w:rPr>
        <w:t xml:space="preserve"> и КПЭ</w:t>
      </w:r>
      <w:r w:rsidRPr="00D24D99">
        <w:rPr>
          <w:color w:val="FFFFFF" w:themeColor="background1"/>
        </w:rPr>
        <w:tab/>
      </w:r>
      <w:r w:rsidRPr="00D24D99">
        <w:rPr>
          <w:color w:val="FFFFFF" w:themeColor="background1"/>
        </w:rPr>
        <w:tab/>
      </w:r>
      <w:r w:rsidRPr="00D24D99">
        <w:rPr>
          <w:color w:val="FFFFFF" w:themeColor="background1"/>
        </w:rPr>
        <w:tab/>
      </w:r>
      <w:r w:rsidRPr="00D24D99">
        <w:rPr>
          <w:color w:val="FFFFFF" w:themeColor="background1"/>
        </w:rPr>
        <w:tab/>
        <w:t>Борисова О.Р.</w:t>
      </w:r>
    </w:p>
    <w:p w:rsidR="006B490A" w:rsidRDefault="000A2155" w:rsidP="0032028C">
      <w:pPr>
        <w:tabs>
          <w:tab w:val="left" w:pos="4678"/>
        </w:tabs>
        <w:spacing w:before="100" w:beforeAutospacing="1" w:after="0"/>
        <w:ind w:firstLine="6096"/>
        <w:jc w:val="left"/>
      </w:pPr>
      <w:r w:rsidRPr="0032321F">
        <w:rPr>
          <w:b/>
        </w:rPr>
        <w:lastRenderedPageBreak/>
        <w:t>Приложение № 1</w:t>
      </w:r>
      <w:r>
        <w:t xml:space="preserve"> к извещению </w:t>
      </w:r>
    </w:p>
    <w:p w:rsidR="0099244D" w:rsidRDefault="004E7BC6" w:rsidP="001B1D52">
      <w:pPr>
        <w:tabs>
          <w:tab w:val="left" w:pos="4111"/>
        </w:tabs>
        <w:spacing w:after="0"/>
        <w:ind w:left="5387"/>
        <w:jc w:val="left"/>
      </w:pPr>
      <w:r>
        <w:t>о проведении запроса</w:t>
      </w:r>
      <w:r w:rsidR="0032321F">
        <w:t xml:space="preserve"> </w:t>
      </w:r>
      <w:r w:rsidR="0067694F" w:rsidRPr="0099476E">
        <w:t>котировок</w:t>
      </w:r>
      <w:r w:rsidR="0032321F">
        <w:t xml:space="preserve"> цен</w:t>
      </w:r>
      <w:r w:rsidR="0067694F" w:rsidRPr="0099476E">
        <w:t xml:space="preserve"> </w:t>
      </w:r>
      <w:r w:rsidR="006B490A" w:rsidRPr="006B490A">
        <w:t>в электронной форме</w:t>
      </w:r>
      <w:r w:rsidR="0032321F">
        <w:t xml:space="preserve"> </w:t>
      </w:r>
      <w:r w:rsidR="009A7194">
        <w:t xml:space="preserve">на поставку </w:t>
      </w:r>
      <w:r w:rsidR="001B1D52">
        <w:t xml:space="preserve"> </w:t>
      </w:r>
      <w:r w:rsidR="009D6FA7">
        <w:t>кабел</w:t>
      </w:r>
      <w:r w:rsidR="009D6FA7">
        <w:t>ь</w:t>
      </w:r>
      <w:r w:rsidR="009D6FA7">
        <w:t xml:space="preserve">но-проводниковой продукции </w:t>
      </w:r>
      <w:r w:rsidR="009A7194">
        <w:t>для</w:t>
      </w:r>
      <w:r w:rsidR="00B4078F">
        <w:t xml:space="preserve"> нужд</w:t>
      </w:r>
      <w:r w:rsidR="009A7194">
        <w:t xml:space="preserve"> ФГУП «НИТИ им</w:t>
      </w:r>
      <w:r w:rsidR="00551DE9">
        <w:t>.</w:t>
      </w:r>
      <w:r w:rsidR="009A7194">
        <w:t xml:space="preserve"> А.П. Александрова»</w:t>
      </w:r>
    </w:p>
    <w:p w:rsidR="00551DE9" w:rsidRDefault="00551DE9" w:rsidP="001C4FD7">
      <w:pPr>
        <w:tabs>
          <w:tab w:val="left" w:pos="5220"/>
        </w:tabs>
        <w:spacing w:after="0"/>
        <w:ind w:left="5220"/>
        <w:jc w:val="right"/>
      </w:pPr>
    </w:p>
    <w:p w:rsidR="00D87123" w:rsidRDefault="00D87123" w:rsidP="008C0C4A">
      <w:pPr>
        <w:tabs>
          <w:tab w:val="left" w:pos="2291"/>
        </w:tabs>
        <w:spacing w:after="0"/>
        <w:jc w:val="center"/>
        <w:rPr>
          <w:b/>
        </w:rPr>
      </w:pPr>
    </w:p>
    <w:p w:rsidR="000A2155"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pPr w:leftFromText="180" w:rightFromText="180" w:vertAnchor="text" w:horzAnchor="page" w:tblpX="751" w:tblpY="9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1984"/>
        <w:gridCol w:w="5528"/>
        <w:gridCol w:w="993"/>
        <w:gridCol w:w="850"/>
        <w:gridCol w:w="709"/>
      </w:tblGrid>
      <w:tr w:rsidR="000F61C4" w:rsidRPr="009D6FA7" w:rsidTr="00E36FEA">
        <w:trPr>
          <w:trHeight w:val="795"/>
        </w:trPr>
        <w:tc>
          <w:tcPr>
            <w:tcW w:w="534" w:type="dxa"/>
            <w:tcBorders>
              <w:bottom w:val="double" w:sz="4" w:space="0" w:color="auto"/>
              <w:right w:val="single" w:sz="4" w:space="0" w:color="auto"/>
            </w:tcBorders>
          </w:tcPr>
          <w:p w:rsidR="000F61C4" w:rsidRPr="009D6FA7" w:rsidRDefault="000F61C4" w:rsidP="006E28F5">
            <w:pPr>
              <w:pStyle w:val="afff"/>
              <w:ind w:left="0" w:right="-30"/>
              <w:jc w:val="center"/>
              <w:rPr>
                <w:szCs w:val="24"/>
              </w:rPr>
            </w:pPr>
            <w:r w:rsidRPr="009D6FA7">
              <w:rPr>
                <w:szCs w:val="24"/>
              </w:rPr>
              <w:t xml:space="preserve">№ </w:t>
            </w:r>
            <w:proofErr w:type="spellStart"/>
            <w:proofErr w:type="gramStart"/>
            <w:r w:rsidRPr="009D6FA7">
              <w:rPr>
                <w:szCs w:val="24"/>
              </w:rPr>
              <w:t>п</w:t>
            </w:r>
            <w:proofErr w:type="spellEnd"/>
            <w:proofErr w:type="gramEnd"/>
            <w:r w:rsidRPr="009D6FA7">
              <w:rPr>
                <w:szCs w:val="24"/>
              </w:rPr>
              <w:t>/</w:t>
            </w:r>
            <w:proofErr w:type="spellStart"/>
            <w:r w:rsidRPr="009D6FA7">
              <w:rPr>
                <w:szCs w:val="24"/>
              </w:rPr>
              <w:t>п</w:t>
            </w:r>
            <w:proofErr w:type="spellEnd"/>
          </w:p>
        </w:tc>
        <w:tc>
          <w:tcPr>
            <w:tcW w:w="1984" w:type="dxa"/>
            <w:tcBorders>
              <w:bottom w:val="double" w:sz="4" w:space="0" w:color="auto"/>
              <w:right w:val="single" w:sz="4" w:space="0" w:color="auto"/>
            </w:tcBorders>
            <w:vAlign w:val="center"/>
          </w:tcPr>
          <w:p w:rsidR="000F61C4" w:rsidRPr="009D6FA7" w:rsidRDefault="000F61C4" w:rsidP="006E28F5">
            <w:pPr>
              <w:pStyle w:val="afff"/>
              <w:ind w:left="0" w:right="-30"/>
              <w:jc w:val="center"/>
              <w:rPr>
                <w:szCs w:val="24"/>
              </w:rPr>
            </w:pPr>
            <w:r w:rsidRPr="009D6FA7">
              <w:rPr>
                <w:szCs w:val="24"/>
              </w:rPr>
              <w:t>Наименование товара, характ</w:t>
            </w:r>
            <w:r w:rsidRPr="009D6FA7">
              <w:rPr>
                <w:szCs w:val="24"/>
              </w:rPr>
              <w:t>е</w:t>
            </w:r>
            <w:r w:rsidRPr="009D6FA7">
              <w:rPr>
                <w:szCs w:val="24"/>
              </w:rPr>
              <w:t>ристики</w:t>
            </w:r>
          </w:p>
          <w:p w:rsidR="000F61C4" w:rsidRPr="009D6FA7" w:rsidRDefault="000F61C4" w:rsidP="006E28F5">
            <w:pPr>
              <w:pStyle w:val="afff"/>
              <w:ind w:left="0" w:right="-30"/>
              <w:jc w:val="center"/>
              <w:rPr>
                <w:i/>
                <w:szCs w:val="24"/>
              </w:rPr>
            </w:pPr>
          </w:p>
        </w:tc>
        <w:tc>
          <w:tcPr>
            <w:tcW w:w="5528" w:type="dxa"/>
            <w:tcBorders>
              <w:left w:val="single" w:sz="4" w:space="0" w:color="auto"/>
              <w:bottom w:val="double" w:sz="4" w:space="0" w:color="auto"/>
              <w:right w:val="single" w:sz="4" w:space="0" w:color="auto"/>
            </w:tcBorders>
          </w:tcPr>
          <w:p w:rsidR="000F61C4" w:rsidRPr="009D6FA7" w:rsidRDefault="000F61C4" w:rsidP="006E28F5">
            <w:pPr>
              <w:pStyle w:val="afff"/>
              <w:ind w:left="0" w:right="-30"/>
              <w:jc w:val="center"/>
              <w:rPr>
                <w:szCs w:val="24"/>
              </w:rPr>
            </w:pPr>
            <w:r w:rsidRPr="009D6FA7">
              <w:rPr>
                <w:szCs w:val="24"/>
              </w:rPr>
              <w:t>Требования к качеству</w:t>
            </w:r>
          </w:p>
          <w:p w:rsidR="000F61C4" w:rsidRPr="009D6FA7" w:rsidRDefault="000F61C4" w:rsidP="006E28F5">
            <w:pPr>
              <w:pStyle w:val="afff"/>
              <w:ind w:left="0" w:right="-30"/>
              <w:jc w:val="center"/>
              <w:rPr>
                <w:i/>
                <w:szCs w:val="24"/>
              </w:rPr>
            </w:pPr>
            <w:r w:rsidRPr="009D6FA7">
              <w:rPr>
                <w:szCs w:val="24"/>
              </w:rPr>
              <w:t>(ГОСТ, ТУ, чертеж, проект, задание)</w:t>
            </w:r>
          </w:p>
        </w:tc>
        <w:tc>
          <w:tcPr>
            <w:tcW w:w="993" w:type="dxa"/>
            <w:tcBorders>
              <w:left w:val="single" w:sz="4" w:space="0" w:color="auto"/>
              <w:bottom w:val="double" w:sz="4" w:space="0" w:color="auto"/>
              <w:right w:val="single" w:sz="4" w:space="0" w:color="auto"/>
            </w:tcBorders>
            <w:vAlign w:val="center"/>
          </w:tcPr>
          <w:p w:rsidR="000F61C4" w:rsidRPr="009D6FA7" w:rsidRDefault="000F61C4" w:rsidP="006E28F5">
            <w:pPr>
              <w:pStyle w:val="afff"/>
              <w:ind w:left="0" w:right="-30"/>
              <w:jc w:val="center"/>
              <w:rPr>
                <w:szCs w:val="24"/>
              </w:rPr>
            </w:pPr>
            <w:r w:rsidRPr="009D6FA7">
              <w:rPr>
                <w:szCs w:val="24"/>
              </w:rPr>
              <w:t>Страна прои</w:t>
            </w:r>
            <w:r w:rsidRPr="009D6FA7">
              <w:rPr>
                <w:szCs w:val="24"/>
              </w:rPr>
              <w:t>с</w:t>
            </w:r>
            <w:r w:rsidRPr="009D6FA7">
              <w:rPr>
                <w:szCs w:val="24"/>
              </w:rPr>
              <w:t>хожд</w:t>
            </w:r>
            <w:r w:rsidRPr="009D6FA7">
              <w:rPr>
                <w:szCs w:val="24"/>
              </w:rPr>
              <w:t>е</w:t>
            </w:r>
            <w:r w:rsidRPr="009D6FA7">
              <w:rPr>
                <w:szCs w:val="24"/>
              </w:rPr>
              <w:t>ния, завод-изгот</w:t>
            </w:r>
            <w:r w:rsidRPr="009D6FA7">
              <w:rPr>
                <w:szCs w:val="24"/>
              </w:rPr>
              <w:t>о</w:t>
            </w:r>
            <w:r w:rsidRPr="009D6FA7">
              <w:rPr>
                <w:szCs w:val="24"/>
              </w:rPr>
              <w:t>витель</w:t>
            </w:r>
          </w:p>
          <w:p w:rsidR="000F61C4" w:rsidRPr="009D6FA7" w:rsidRDefault="000F61C4" w:rsidP="006E28F5">
            <w:pPr>
              <w:pStyle w:val="afff"/>
              <w:ind w:left="0" w:right="-30"/>
              <w:jc w:val="center"/>
              <w:rPr>
                <w:i/>
                <w:szCs w:val="24"/>
              </w:rPr>
            </w:pPr>
          </w:p>
        </w:tc>
        <w:tc>
          <w:tcPr>
            <w:tcW w:w="850" w:type="dxa"/>
            <w:tcBorders>
              <w:left w:val="single" w:sz="4" w:space="0" w:color="auto"/>
              <w:bottom w:val="double" w:sz="4" w:space="0" w:color="auto"/>
              <w:right w:val="single" w:sz="4" w:space="0" w:color="auto"/>
            </w:tcBorders>
            <w:vAlign w:val="center"/>
          </w:tcPr>
          <w:p w:rsidR="000F61C4" w:rsidRPr="009D6FA7" w:rsidRDefault="000F61C4" w:rsidP="006E28F5">
            <w:pPr>
              <w:pStyle w:val="afff"/>
              <w:ind w:left="0" w:right="-30"/>
              <w:jc w:val="center"/>
              <w:rPr>
                <w:szCs w:val="24"/>
              </w:rPr>
            </w:pPr>
            <w:r w:rsidRPr="009D6FA7">
              <w:rPr>
                <w:szCs w:val="24"/>
              </w:rPr>
              <w:t>Ед</w:t>
            </w:r>
            <w:r w:rsidRPr="009D6FA7">
              <w:rPr>
                <w:szCs w:val="24"/>
              </w:rPr>
              <w:t>и</w:t>
            </w:r>
            <w:r w:rsidRPr="009D6FA7">
              <w:rPr>
                <w:szCs w:val="24"/>
              </w:rPr>
              <w:t xml:space="preserve">ницы </w:t>
            </w:r>
          </w:p>
          <w:p w:rsidR="000F61C4" w:rsidRPr="009D6FA7" w:rsidRDefault="000F61C4" w:rsidP="006E28F5">
            <w:pPr>
              <w:pStyle w:val="afff"/>
              <w:ind w:left="0" w:right="-30"/>
              <w:jc w:val="center"/>
              <w:rPr>
                <w:szCs w:val="24"/>
              </w:rPr>
            </w:pPr>
            <w:r w:rsidRPr="009D6FA7">
              <w:rPr>
                <w:szCs w:val="24"/>
              </w:rPr>
              <w:t>изм</w:t>
            </w:r>
            <w:r w:rsidRPr="009D6FA7">
              <w:rPr>
                <w:szCs w:val="24"/>
              </w:rPr>
              <w:t>е</w:t>
            </w:r>
            <w:r w:rsidRPr="009D6FA7">
              <w:rPr>
                <w:szCs w:val="24"/>
              </w:rPr>
              <w:t>рения</w:t>
            </w:r>
          </w:p>
        </w:tc>
        <w:tc>
          <w:tcPr>
            <w:tcW w:w="709" w:type="dxa"/>
            <w:tcBorders>
              <w:left w:val="single" w:sz="4" w:space="0" w:color="auto"/>
              <w:bottom w:val="double" w:sz="4" w:space="0" w:color="auto"/>
            </w:tcBorders>
            <w:vAlign w:val="center"/>
          </w:tcPr>
          <w:p w:rsidR="000F61C4" w:rsidRPr="009D6FA7" w:rsidRDefault="000F61C4" w:rsidP="006E28F5">
            <w:pPr>
              <w:pStyle w:val="afff"/>
              <w:spacing w:line="259" w:lineRule="auto"/>
              <w:ind w:left="0" w:right="-28"/>
              <w:jc w:val="center"/>
              <w:rPr>
                <w:szCs w:val="24"/>
              </w:rPr>
            </w:pPr>
            <w:r w:rsidRPr="009D6FA7">
              <w:rPr>
                <w:szCs w:val="24"/>
              </w:rPr>
              <w:t>К</w:t>
            </w:r>
            <w:r w:rsidRPr="009D6FA7">
              <w:rPr>
                <w:szCs w:val="24"/>
              </w:rPr>
              <w:t>о</w:t>
            </w:r>
            <w:r w:rsidRPr="009D6FA7">
              <w:rPr>
                <w:szCs w:val="24"/>
              </w:rPr>
              <w:t>л</w:t>
            </w:r>
            <w:r w:rsidRPr="009D6FA7">
              <w:rPr>
                <w:szCs w:val="24"/>
              </w:rPr>
              <w:t>и</w:t>
            </w:r>
            <w:r w:rsidRPr="009D6FA7">
              <w:rPr>
                <w:szCs w:val="24"/>
              </w:rPr>
              <w:t>ч</w:t>
            </w:r>
            <w:r w:rsidRPr="009D6FA7">
              <w:rPr>
                <w:szCs w:val="24"/>
              </w:rPr>
              <w:t>е</w:t>
            </w:r>
            <w:r w:rsidRPr="009D6FA7">
              <w:rPr>
                <w:szCs w:val="24"/>
              </w:rPr>
              <w:t>ство</w:t>
            </w:r>
          </w:p>
        </w:tc>
      </w:tr>
      <w:tr w:rsidR="009D6FA7" w:rsidRPr="009D6FA7" w:rsidTr="000E148A">
        <w:trPr>
          <w:trHeight w:val="959"/>
        </w:trPr>
        <w:tc>
          <w:tcPr>
            <w:tcW w:w="534" w:type="dxa"/>
            <w:tcBorders>
              <w:top w:val="double" w:sz="4" w:space="0" w:color="auto"/>
              <w:bottom w:val="double" w:sz="4" w:space="0" w:color="auto"/>
            </w:tcBorders>
          </w:tcPr>
          <w:p w:rsidR="009D6FA7" w:rsidRPr="009D6FA7" w:rsidRDefault="000E148A" w:rsidP="000E148A">
            <w:pPr>
              <w:jc w:val="left"/>
            </w:pPr>
            <w:r w:rsidRPr="009D6FA7">
              <w:t>1</w:t>
            </w:r>
          </w:p>
          <w:p w:rsidR="009D6FA7" w:rsidRPr="009D6FA7" w:rsidRDefault="009D6FA7" w:rsidP="000E148A">
            <w:pPr>
              <w:jc w:val="left"/>
            </w:pPr>
          </w:p>
          <w:p w:rsidR="009D6FA7" w:rsidRPr="009D6FA7" w:rsidRDefault="009D6FA7" w:rsidP="000E148A">
            <w:pPr>
              <w:jc w:val="left"/>
            </w:pPr>
          </w:p>
        </w:tc>
        <w:tc>
          <w:tcPr>
            <w:tcW w:w="1984" w:type="dxa"/>
            <w:tcBorders>
              <w:top w:val="double" w:sz="4" w:space="0" w:color="auto"/>
              <w:bottom w:val="double" w:sz="4" w:space="0" w:color="auto"/>
            </w:tcBorders>
          </w:tcPr>
          <w:p w:rsidR="00333BE1" w:rsidRDefault="009D6FA7" w:rsidP="000E148A">
            <w:pPr>
              <w:jc w:val="left"/>
              <w:rPr>
                <w:color w:val="000000"/>
              </w:rPr>
            </w:pPr>
            <w:r w:rsidRPr="009D6FA7">
              <w:rPr>
                <w:color w:val="000000"/>
              </w:rPr>
              <w:t xml:space="preserve">Кабель </w:t>
            </w:r>
          </w:p>
          <w:p w:rsidR="009D6FA7" w:rsidRPr="009D6FA7" w:rsidRDefault="009D6FA7" w:rsidP="000E148A">
            <w:pPr>
              <w:jc w:val="left"/>
              <w:rPr>
                <w:color w:val="000000"/>
              </w:rPr>
            </w:pPr>
            <w:r w:rsidRPr="009D6FA7">
              <w:rPr>
                <w:color w:val="000000"/>
              </w:rPr>
              <w:t>ВВГ 3х2.5</w:t>
            </w:r>
          </w:p>
        </w:tc>
        <w:tc>
          <w:tcPr>
            <w:tcW w:w="5528" w:type="dxa"/>
            <w:tcBorders>
              <w:top w:val="double" w:sz="4" w:space="0" w:color="auto"/>
              <w:bottom w:val="double" w:sz="4" w:space="0" w:color="auto"/>
            </w:tcBorders>
          </w:tcPr>
          <w:p w:rsidR="009D6FA7" w:rsidRPr="009D6FA7" w:rsidRDefault="009D6FA7" w:rsidP="000E148A">
            <w:pPr>
              <w:jc w:val="left"/>
              <w:rPr>
                <w:color w:val="000000"/>
              </w:rPr>
            </w:pPr>
            <w:r w:rsidRPr="009D6FA7">
              <w:rPr>
                <w:color w:val="000000"/>
              </w:rPr>
              <w:t>Кабель медный из круглой мягкой медной пров</w:t>
            </w:r>
            <w:r w:rsidRPr="009D6FA7">
              <w:rPr>
                <w:color w:val="000000"/>
              </w:rPr>
              <w:t>о</w:t>
            </w:r>
            <w:r w:rsidRPr="009D6FA7">
              <w:rPr>
                <w:color w:val="000000"/>
              </w:rPr>
              <w:t xml:space="preserve">локи, изоляция – ПВХ – </w:t>
            </w:r>
            <w:proofErr w:type="spellStart"/>
            <w:r w:rsidRPr="009D6FA7">
              <w:rPr>
                <w:color w:val="000000"/>
              </w:rPr>
              <w:t>плстикат</w:t>
            </w:r>
            <w:proofErr w:type="spellEnd"/>
            <w:r w:rsidRPr="009D6FA7">
              <w:rPr>
                <w:color w:val="000000"/>
              </w:rPr>
              <w:t xml:space="preserve">, оболочка – </w:t>
            </w:r>
            <w:proofErr w:type="spellStart"/>
            <w:r w:rsidRPr="009D6FA7">
              <w:rPr>
                <w:color w:val="000000"/>
              </w:rPr>
              <w:t>св</w:t>
            </w:r>
            <w:r w:rsidRPr="009D6FA7">
              <w:rPr>
                <w:color w:val="000000"/>
              </w:rPr>
              <w:t>е</w:t>
            </w:r>
            <w:r w:rsidRPr="009D6FA7">
              <w:rPr>
                <w:color w:val="000000"/>
              </w:rPr>
              <w:t>тотермостойкий</w:t>
            </w:r>
            <w:proofErr w:type="spellEnd"/>
            <w:r w:rsidRPr="009D6FA7">
              <w:rPr>
                <w:color w:val="000000"/>
              </w:rPr>
              <w:t xml:space="preserve"> </w:t>
            </w:r>
            <w:proofErr w:type="spellStart"/>
            <w:r w:rsidRPr="009D6FA7">
              <w:rPr>
                <w:color w:val="000000"/>
              </w:rPr>
              <w:t>ПВХ-пластикат</w:t>
            </w:r>
            <w:proofErr w:type="spellEnd"/>
            <w:r w:rsidRPr="009D6FA7">
              <w:rPr>
                <w:color w:val="000000"/>
              </w:rPr>
              <w:t>. Кабель предн</w:t>
            </w:r>
            <w:r w:rsidRPr="009D6FA7">
              <w:rPr>
                <w:color w:val="000000"/>
              </w:rPr>
              <w:t>а</w:t>
            </w:r>
            <w:r w:rsidRPr="009D6FA7">
              <w:rPr>
                <w:color w:val="000000"/>
              </w:rPr>
              <w:t>значен для передачи и распределения энергии в стационарных установках на номинальное напр</w:t>
            </w:r>
            <w:r w:rsidRPr="009D6FA7">
              <w:rPr>
                <w:color w:val="000000"/>
              </w:rPr>
              <w:t>я</w:t>
            </w:r>
            <w:r w:rsidRPr="009D6FA7">
              <w:rPr>
                <w:color w:val="000000"/>
              </w:rPr>
              <w:t xml:space="preserve">жение 0.66 кВ частотой до 50 Гц или постоянное напряжение до 1 кВ, для прокладки в сухих  и влажных помещениях, на </w:t>
            </w:r>
            <w:proofErr w:type="spellStart"/>
            <w:r w:rsidRPr="009D6FA7">
              <w:rPr>
                <w:color w:val="000000"/>
              </w:rPr>
              <w:t>каб</w:t>
            </w:r>
            <w:proofErr w:type="spellEnd"/>
            <w:r w:rsidRPr="009D6FA7">
              <w:rPr>
                <w:color w:val="000000"/>
              </w:rPr>
              <w:t>. эстакадах, в блоках, на открытом воздухе.</w:t>
            </w:r>
          </w:p>
          <w:p w:rsidR="009D6FA7" w:rsidRPr="009D6FA7" w:rsidRDefault="009D6FA7" w:rsidP="000E148A">
            <w:pPr>
              <w:jc w:val="left"/>
              <w:rPr>
                <w:color w:val="000000"/>
              </w:rPr>
            </w:pPr>
            <w:r w:rsidRPr="009D6FA7">
              <w:rPr>
                <w:color w:val="000000"/>
              </w:rPr>
              <w:t>Эксплуатируется при тем-ре от -50</w:t>
            </w:r>
            <w:proofErr w:type="gramStart"/>
            <w:r w:rsidRPr="009D6FA7">
              <w:rPr>
                <w:color w:val="000000"/>
              </w:rPr>
              <w:t>°С</w:t>
            </w:r>
            <w:proofErr w:type="gramEnd"/>
            <w:r w:rsidRPr="009D6FA7">
              <w:rPr>
                <w:color w:val="000000"/>
              </w:rPr>
              <w:t xml:space="preserve"> до +50°С, не распространяют горение при одиночной прокла</w:t>
            </w:r>
            <w:r w:rsidRPr="009D6FA7">
              <w:rPr>
                <w:color w:val="000000"/>
              </w:rPr>
              <w:t>д</w:t>
            </w:r>
            <w:r w:rsidRPr="009D6FA7">
              <w:rPr>
                <w:color w:val="000000"/>
              </w:rPr>
              <w:t>ке.</w:t>
            </w:r>
          </w:p>
          <w:p w:rsidR="009D6FA7" w:rsidRPr="009D6FA7" w:rsidRDefault="009D6FA7" w:rsidP="000E148A">
            <w:pPr>
              <w:jc w:val="left"/>
              <w:rPr>
                <w:color w:val="000000"/>
              </w:rPr>
            </w:pPr>
            <w:r w:rsidRPr="009D6FA7">
              <w:rPr>
                <w:color w:val="000000"/>
              </w:rPr>
              <w:t>Сечение  3х2.5 мм².</w:t>
            </w:r>
          </w:p>
        </w:tc>
        <w:tc>
          <w:tcPr>
            <w:tcW w:w="993" w:type="dxa"/>
            <w:tcBorders>
              <w:top w:val="double" w:sz="4" w:space="0" w:color="auto"/>
              <w:bottom w:val="double" w:sz="4" w:space="0" w:color="auto"/>
            </w:tcBorders>
          </w:tcPr>
          <w:p w:rsidR="009D6FA7" w:rsidRPr="009D6FA7" w:rsidRDefault="009D6FA7" w:rsidP="000E148A">
            <w:pPr>
              <w:jc w:val="left"/>
            </w:pPr>
          </w:p>
          <w:p w:rsidR="009D6FA7" w:rsidRPr="009D6FA7" w:rsidRDefault="009D6FA7" w:rsidP="000E148A">
            <w:pPr>
              <w:jc w:val="left"/>
            </w:pPr>
          </w:p>
          <w:p w:rsidR="009D6FA7" w:rsidRPr="009D6FA7" w:rsidRDefault="009D6FA7" w:rsidP="000E148A">
            <w:pPr>
              <w:jc w:val="left"/>
            </w:pPr>
          </w:p>
          <w:p w:rsidR="009D6FA7" w:rsidRPr="009D6FA7" w:rsidRDefault="009D6FA7" w:rsidP="000E148A">
            <w:pPr>
              <w:jc w:val="left"/>
            </w:pPr>
          </w:p>
          <w:p w:rsidR="009D6FA7" w:rsidRPr="009D6FA7" w:rsidRDefault="009D6FA7" w:rsidP="000E148A">
            <w:pPr>
              <w:jc w:val="left"/>
            </w:pPr>
          </w:p>
          <w:p w:rsidR="009D6FA7" w:rsidRPr="009D6FA7" w:rsidRDefault="009D6FA7" w:rsidP="000E148A">
            <w:pPr>
              <w:jc w:val="left"/>
            </w:pPr>
          </w:p>
          <w:p w:rsidR="009D6FA7" w:rsidRPr="009D6FA7" w:rsidRDefault="009D6FA7" w:rsidP="000E148A">
            <w:pPr>
              <w:jc w:val="left"/>
            </w:pPr>
          </w:p>
          <w:p w:rsidR="009D6FA7" w:rsidRPr="009D6FA7" w:rsidRDefault="009D6FA7" w:rsidP="000E148A">
            <w:pPr>
              <w:jc w:val="left"/>
            </w:pPr>
          </w:p>
        </w:tc>
        <w:tc>
          <w:tcPr>
            <w:tcW w:w="850" w:type="dxa"/>
            <w:tcBorders>
              <w:top w:val="double" w:sz="4" w:space="0" w:color="auto"/>
              <w:bottom w:val="double" w:sz="4" w:space="0" w:color="auto"/>
            </w:tcBorders>
          </w:tcPr>
          <w:p w:rsidR="000E148A" w:rsidRPr="009D6FA7" w:rsidRDefault="000E148A" w:rsidP="000E148A">
            <w:pPr>
              <w:jc w:val="center"/>
            </w:pPr>
            <w:r>
              <w:t>м</w:t>
            </w:r>
          </w:p>
          <w:p w:rsidR="009D6FA7" w:rsidRPr="009D6FA7" w:rsidRDefault="009D6FA7" w:rsidP="000E148A">
            <w:pPr>
              <w:jc w:val="left"/>
            </w:pPr>
          </w:p>
          <w:p w:rsidR="009D6FA7" w:rsidRPr="009D6FA7" w:rsidRDefault="009D6FA7" w:rsidP="000E148A">
            <w:pPr>
              <w:jc w:val="left"/>
            </w:pPr>
          </w:p>
          <w:p w:rsidR="009D6FA7" w:rsidRPr="009D6FA7" w:rsidRDefault="009D6FA7" w:rsidP="000E148A">
            <w:pPr>
              <w:jc w:val="left"/>
            </w:pPr>
          </w:p>
          <w:p w:rsidR="009D6FA7" w:rsidRPr="009D6FA7" w:rsidRDefault="009D6FA7" w:rsidP="000E148A">
            <w:pPr>
              <w:jc w:val="left"/>
            </w:pPr>
          </w:p>
          <w:p w:rsidR="009D6FA7" w:rsidRPr="009D6FA7" w:rsidRDefault="009D6FA7" w:rsidP="000E148A">
            <w:pPr>
              <w:jc w:val="left"/>
            </w:pPr>
          </w:p>
          <w:p w:rsidR="009D6FA7" w:rsidRPr="009D6FA7" w:rsidRDefault="009D6FA7" w:rsidP="000E148A">
            <w:pPr>
              <w:jc w:val="left"/>
            </w:pPr>
          </w:p>
          <w:p w:rsidR="009D6FA7" w:rsidRPr="009D6FA7" w:rsidRDefault="009D6FA7" w:rsidP="000E148A">
            <w:pPr>
              <w:jc w:val="left"/>
            </w:pPr>
          </w:p>
        </w:tc>
        <w:tc>
          <w:tcPr>
            <w:tcW w:w="709" w:type="dxa"/>
            <w:tcBorders>
              <w:top w:val="double" w:sz="4" w:space="0" w:color="auto"/>
              <w:bottom w:val="double" w:sz="4" w:space="0" w:color="auto"/>
            </w:tcBorders>
          </w:tcPr>
          <w:p w:rsidR="009D6FA7" w:rsidRPr="009D6FA7" w:rsidRDefault="009D6FA7" w:rsidP="000E148A">
            <w:pPr>
              <w:pStyle w:val="ad"/>
              <w:tabs>
                <w:tab w:val="left" w:pos="691"/>
                <w:tab w:val="left" w:pos="871"/>
                <w:tab w:val="left" w:pos="1051"/>
                <w:tab w:val="left" w:pos="1231"/>
              </w:tabs>
              <w:ind w:right="-28"/>
              <w:jc w:val="center"/>
              <w:rPr>
                <w:szCs w:val="24"/>
              </w:rPr>
            </w:pPr>
            <w:r w:rsidRPr="009D6FA7">
              <w:rPr>
                <w:szCs w:val="24"/>
              </w:rPr>
              <w:t>20</w:t>
            </w:r>
          </w:p>
        </w:tc>
      </w:tr>
      <w:tr w:rsidR="009D6FA7" w:rsidRPr="009D6FA7" w:rsidTr="000E148A">
        <w:trPr>
          <w:trHeight w:val="538"/>
        </w:trPr>
        <w:tc>
          <w:tcPr>
            <w:tcW w:w="534" w:type="dxa"/>
            <w:tcBorders>
              <w:top w:val="double" w:sz="4" w:space="0" w:color="auto"/>
              <w:bottom w:val="double" w:sz="4" w:space="0" w:color="auto"/>
            </w:tcBorders>
          </w:tcPr>
          <w:p w:rsidR="009D6FA7" w:rsidRPr="009D6FA7" w:rsidRDefault="000E148A" w:rsidP="000E148A">
            <w:pPr>
              <w:jc w:val="left"/>
            </w:pPr>
            <w:r w:rsidRPr="009D6FA7">
              <w:t>2</w:t>
            </w:r>
          </w:p>
          <w:p w:rsidR="009D6FA7" w:rsidRPr="009D6FA7" w:rsidRDefault="009D6FA7" w:rsidP="000E148A">
            <w:pPr>
              <w:jc w:val="left"/>
            </w:pPr>
          </w:p>
          <w:p w:rsidR="009D6FA7" w:rsidRPr="009D6FA7" w:rsidRDefault="009D6FA7" w:rsidP="000E148A">
            <w:pPr>
              <w:jc w:val="left"/>
            </w:pPr>
          </w:p>
          <w:p w:rsidR="009D6FA7" w:rsidRPr="009D6FA7" w:rsidRDefault="009D6FA7" w:rsidP="000E148A">
            <w:pPr>
              <w:jc w:val="left"/>
            </w:pPr>
          </w:p>
          <w:p w:rsidR="009D6FA7" w:rsidRPr="009D6FA7" w:rsidRDefault="009D6FA7" w:rsidP="000E148A">
            <w:pPr>
              <w:jc w:val="left"/>
            </w:pPr>
          </w:p>
          <w:p w:rsidR="009D6FA7" w:rsidRPr="009D6FA7" w:rsidRDefault="009D6FA7" w:rsidP="000E148A">
            <w:pPr>
              <w:jc w:val="left"/>
            </w:pPr>
          </w:p>
        </w:tc>
        <w:tc>
          <w:tcPr>
            <w:tcW w:w="1984" w:type="dxa"/>
            <w:tcBorders>
              <w:top w:val="double" w:sz="4" w:space="0" w:color="auto"/>
              <w:bottom w:val="double" w:sz="4" w:space="0" w:color="auto"/>
            </w:tcBorders>
          </w:tcPr>
          <w:p w:rsidR="00333BE1" w:rsidRDefault="009D6FA7" w:rsidP="000E148A">
            <w:pPr>
              <w:jc w:val="left"/>
              <w:rPr>
                <w:color w:val="000000"/>
              </w:rPr>
            </w:pPr>
            <w:r w:rsidRPr="009D6FA7">
              <w:rPr>
                <w:color w:val="000000"/>
              </w:rPr>
              <w:t xml:space="preserve">Кабель </w:t>
            </w:r>
          </w:p>
          <w:p w:rsidR="009D6FA7" w:rsidRPr="009D6FA7" w:rsidRDefault="009D6FA7" w:rsidP="000E148A">
            <w:pPr>
              <w:jc w:val="left"/>
              <w:rPr>
                <w:color w:val="000000"/>
              </w:rPr>
            </w:pPr>
            <w:proofErr w:type="spellStart"/>
            <w:r w:rsidRPr="009D6FA7">
              <w:rPr>
                <w:color w:val="000000"/>
              </w:rPr>
              <w:t>ВВГнг</w:t>
            </w:r>
            <w:proofErr w:type="spellEnd"/>
            <w:r w:rsidRPr="009D6FA7">
              <w:rPr>
                <w:color w:val="000000"/>
              </w:rPr>
              <w:t xml:space="preserve"> 3х2.5</w:t>
            </w:r>
          </w:p>
        </w:tc>
        <w:tc>
          <w:tcPr>
            <w:tcW w:w="5528" w:type="dxa"/>
            <w:tcBorders>
              <w:top w:val="double" w:sz="4" w:space="0" w:color="auto"/>
              <w:bottom w:val="double" w:sz="4" w:space="0" w:color="auto"/>
            </w:tcBorders>
          </w:tcPr>
          <w:p w:rsidR="009D6FA7" w:rsidRPr="009D6FA7" w:rsidRDefault="009D6FA7" w:rsidP="000E148A">
            <w:pPr>
              <w:jc w:val="left"/>
              <w:rPr>
                <w:color w:val="000000"/>
              </w:rPr>
            </w:pPr>
            <w:r w:rsidRPr="009D6FA7">
              <w:rPr>
                <w:color w:val="000000"/>
              </w:rPr>
              <w:t>Кабель – медный силовой в ПВ</w:t>
            </w:r>
            <w:proofErr w:type="gramStart"/>
            <w:r w:rsidRPr="009D6FA7">
              <w:rPr>
                <w:color w:val="000000"/>
              </w:rPr>
              <w:t>Х-</w:t>
            </w:r>
            <w:proofErr w:type="gramEnd"/>
            <w:r w:rsidRPr="009D6FA7">
              <w:rPr>
                <w:color w:val="000000"/>
              </w:rPr>
              <w:t xml:space="preserve"> изоляции в об</w:t>
            </w:r>
            <w:r w:rsidRPr="009D6FA7">
              <w:rPr>
                <w:color w:val="000000"/>
              </w:rPr>
              <w:t>о</w:t>
            </w:r>
            <w:r w:rsidRPr="009D6FA7">
              <w:rPr>
                <w:color w:val="000000"/>
              </w:rPr>
              <w:t>лочке из ПВХ пластиката, устойчивой к огню. Применяется для открытой и скрытой проводки, в производственных помещениях, в пожароопасных зонах, в кабельных сооружениях и в системах атомных электростанций. Эксплуатируется при температуре от -50</w:t>
            </w:r>
            <w:proofErr w:type="gramStart"/>
            <w:r w:rsidRPr="009D6FA7">
              <w:rPr>
                <w:color w:val="000000"/>
              </w:rPr>
              <w:t>°С</w:t>
            </w:r>
            <w:proofErr w:type="gramEnd"/>
            <w:r w:rsidRPr="009D6FA7">
              <w:rPr>
                <w:color w:val="000000"/>
              </w:rPr>
              <w:t xml:space="preserve"> до + 50°С.</w:t>
            </w:r>
          </w:p>
          <w:p w:rsidR="009D6FA7" w:rsidRPr="009D6FA7" w:rsidRDefault="009D6FA7" w:rsidP="000E148A">
            <w:pPr>
              <w:jc w:val="left"/>
              <w:rPr>
                <w:color w:val="000000"/>
              </w:rPr>
            </w:pPr>
            <w:r w:rsidRPr="009D6FA7">
              <w:rPr>
                <w:color w:val="000000"/>
              </w:rPr>
              <w:t>Сечение 3х2.5 мм².</w:t>
            </w:r>
          </w:p>
        </w:tc>
        <w:tc>
          <w:tcPr>
            <w:tcW w:w="993" w:type="dxa"/>
            <w:tcBorders>
              <w:top w:val="double" w:sz="4" w:space="0" w:color="auto"/>
              <w:bottom w:val="double" w:sz="4" w:space="0" w:color="auto"/>
            </w:tcBorders>
          </w:tcPr>
          <w:p w:rsidR="009D6FA7" w:rsidRPr="009D6FA7" w:rsidRDefault="009D6FA7" w:rsidP="000E148A">
            <w:pPr>
              <w:jc w:val="left"/>
              <w:rPr>
                <w:color w:val="000000"/>
              </w:rPr>
            </w:pPr>
          </w:p>
        </w:tc>
        <w:tc>
          <w:tcPr>
            <w:tcW w:w="850" w:type="dxa"/>
            <w:tcBorders>
              <w:top w:val="double" w:sz="4" w:space="0" w:color="auto"/>
              <w:bottom w:val="double" w:sz="4" w:space="0" w:color="auto"/>
            </w:tcBorders>
          </w:tcPr>
          <w:p w:rsidR="009D6FA7" w:rsidRPr="009D6FA7" w:rsidRDefault="009D6FA7" w:rsidP="000E148A">
            <w:pPr>
              <w:jc w:val="center"/>
            </w:pPr>
            <w:r>
              <w:rPr>
                <w:color w:val="000000"/>
              </w:rPr>
              <w:t>м</w:t>
            </w:r>
          </w:p>
        </w:tc>
        <w:tc>
          <w:tcPr>
            <w:tcW w:w="709" w:type="dxa"/>
            <w:tcBorders>
              <w:top w:val="double" w:sz="4" w:space="0" w:color="auto"/>
              <w:bottom w:val="double" w:sz="4" w:space="0" w:color="auto"/>
            </w:tcBorders>
          </w:tcPr>
          <w:p w:rsidR="000E148A" w:rsidRPr="009D6FA7" w:rsidRDefault="000E148A" w:rsidP="000E148A">
            <w:pPr>
              <w:jc w:val="center"/>
            </w:pPr>
            <w:r w:rsidRPr="009D6FA7">
              <w:t>15</w:t>
            </w:r>
          </w:p>
          <w:p w:rsidR="009D6FA7" w:rsidRPr="009D6FA7" w:rsidRDefault="009D6FA7" w:rsidP="000E148A">
            <w:pPr>
              <w:jc w:val="center"/>
            </w:pPr>
          </w:p>
          <w:p w:rsidR="009D6FA7" w:rsidRPr="009D6FA7" w:rsidRDefault="009D6FA7" w:rsidP="000E148A">
            <w:pPr>
              <w:jc w:val="center"/>
            </w:pPr>
          </w:p>
          <w:p w:rsidR="009D6FA7" w:rsidRPr="009D6FA7" w:rsidRDefault="009D6FA7" w:rsidP="000E148A">
            <w:pPr>
              <w:jc w:val="center"/>
            </w:pPr>
          </w:p>
          <w:p w:rsidR="009D6FA7" w:rsidRPr="009D6FA7" w:rsidRDefault="009D6FA7" w:rsidP="000E148A">
            <w:pPr>
              <w:jc w:val="center"/>
            </w:pPr>
          </w:p>
          <w:p w:rsidR="009D6FA7" w:rsidRPr="009D6FA7" w:rsidRDefault="009D6FA7" w:rsidP="000E148A">
            <w:pPr>
              <w:jc w:val="center"/>
            </w:pPr>
          </w:p>
          <w:p w:rsidR="009D6FA7" w:rsidRPr="009D6FA7" w:rsidRDefault="009D6FA7" w:rsidP="000E148A">
            <w:pPr>
              <w:jc w:val="center"/>
            </w:pPr>
          </w:p>
        </w:tc>
      </w:tr>
      <w:tr w:rsidR="009D6FA7" w:rsidRPr="009D6FA7" w:rsidTr="000E148A">
        <w:trPr>
          <w:trHeight w:val="546"/>
        </w:trPr>
        <w:tc>
          <w:tcPr>
            <w:tcW w:w="534" w:type="dxa"/>
            <w:tcBorders>
              <w:top w:val="double" w:sz="4" w:space="0" w:color="auto"/>
              <w:bottom w:val="double" w:sz="4" w:space="0" w:color="auto"/>
            </w:tcBorders>
          </w:tcPr>
          <w:p w:rsidR="009D6FA7" w:rsidRPr="009D6FA7" w:rsidRDefault="009D6FA7" w:rsidP="000E148A">
            <w:pPr>
              <w:jc w:val="left"/>
            </w:pPr>
            <w:r w:rsidRPr="009D6FA7">
              <w:t>3</w:t>
            </w:r>
          </w:p>
        </w:tc>
        <w:tc>
          <w:tcPr>
            <w:tcW w:w="1984" w:type="dxa"/>
            <w:tcBorders>
              <w:top w:val="double" w:sz="4" w:space="0" w:color="auto"/>
              <w:bottom w:val="double" w:sz="4" w:space="0" w:color="auto"/>
            </w:tcBorders>
          </w:tcPr>
          <w:p w:rsidR="00333BE1" w:rsidRDefault="009D6FA7" w:rsidP="000E148A">
            <w:pPr>
              <w:jc w:val="left"/>
              <w:rPr>
                <w:color w:val="000000"/>
              </w:rPr>
            </w:pPr>
            <w:r w:rsidRPr="009D6FA7">
              <w:rPr>
                <w:color w:val="000000"/>
              </w:rPr>
              <w:t xml:space="preserve">Кабель </w:t>
            </w:r>
          </w:p>
          <w:p w:rsidR="009D6FA7" w:rsidRPr="009D6FA7" w:rsidRDefault="009D6FA7" w:rsidP="000E148A">
            <w:pPr>
              <w:jc w:val="left"/>
              <w:rPr>
                <w:color w:val="000000"/>
              </w:rPr>
            </w:pPr>
            <w:proofErr w:type="spellStart"/>
            <w:r w:rsidRPr="009D6FA7">
              <w:rPr>
                <w:color w:val="000000"/>
              </w:rPr>
              <w:t>ВВГнг</w:t>
            </w:r>
            <w:proofErr w:type="spellEnd"/>
            <w:r w:rsidRPr="009D6FA7">
              <w:rPr>
                <w:color w:val="000000"/>
              </w:rPr>
              <w:t xml:space="preserve"> 5х50</w:t>
            </w:r>
          </w:p>
        </w:tc>
        <w:tc>
          <w:tcPr>
            <w:tcW w:w="5528" w:type="dxa"/>
            <w:tcBorders>
              <w:top w:val="double" w:sz="4" w:space="0" w:color="auto"/>
              <w:bottom w:val="double" w:sz="4" w:space="0" w:color="auto"/>
            </w:tcBorders>
          </w:tcPr>
          <w:p w:rsidR="009D6FA7" w:rsidRPr="009D6FA7" w:rsidRDefault="009D6FA7" w:rsidP="000E148A">
            <w:pPr>
              <w:jc w:val="left"/>
              <w:rPr>
                <w:color w:val="000000"/>
              </w:rPr>
            </w:pPr>
            <w:r w:rsidRPr="009D6FA7">
              <w:rPr>
                <w:color w:val="000000"/>
              </w:rPr>
              <w:t xml:space="preserve">Сечение </w:t>
            </w:r>
            <w:r w:rsidRPr="009D6FA7">
              <w:t>5х50</w:t>
            </w:r>
            <w:r w:rsidRPr="009D6FA7">
              <w:rPr>
                <w:color w:val="000000"/>
              </w:rPr>
              <w:t xml:space="preserve"> мм².</w:t>
            </w:r>
          </w:p>
        </w:tc>
        <w:tc>
          <w:tcPr>
            <w:tcW w:w="993" w:type="dxa"/>
            <w:tcBorders>
              <w:top w:val="double" w:sz="4" w:space="0" w:color="auto"/>
              <w:bottom w:val="double" w:sz="4" w:space="0" w:color="auto"/>
            </w:tcBorders>
          </w:tcPr>
          <w:p w:rsidR="009D6FA7" w:rsidRPr="009D6FA7" w:rsidRDefault="009D6FA7" w:rsidP="000E148A">
            <w:pPr>
              <w:jc w:val="left"/>
              <w:rPr>
                <w:color w:val="000000"/>
              </w:rPr>
            </w:pPr>
          </w:p>
        </w:tc>
        <w:tc>
          <w:tcPr>
            <w:tcW w:w="850" w:type="dxa"/>
            <w:tcBorders>
              <w:top w:val="double" w:sz="4" w:space="0" w:color="auto"/>
              <w:bottom w:val="double" w:sz="4" w:space="0" w:color="auto"/>
            </w:tcBorders>
          </w:tcPr>
          <w:p w:rsidR="009D6FA7" w:rsidRPr="009D6FA7" w:rsidRDefault="009D6FA7" w:rsidP="000E148A">
            <w:pPr>
              <w:jc w:val="center"/>
            </w:pPr>
            <w:r>
              <w:rPr>
                <w:color w:val="000000"/>
              </w:rPr>
              <w:t>м</w:t>
            </w:r>
          </w:p>
        </w:tc>
        <w:tc>
          <w:tcPr>
            <w:tcW w:w="709" w:type="dxa"/>
            <w:tcBorders>
              <w:top w:val="double" w:sz="4" w:space="0" w:color="auto"/>
              <w:bottom w:val="double" w:sz="4" w:space="0" w:color="auto"/>
            </w:tcBorders>
          </w:tcPr>
          <w:p w:rsidR="009D6FA7" w:rsidRPr="009D6FA7" w:rsidRDefault="009D6FA7" w:rsidP="000E148A">
            <w:pPr>
              <w:jc w:val="center"/>
            </w:pPr>
            <w:r w:rsidRPr="009D6FA7">
              <w:t>43</w:t>
            </w:r>
          </w:p>
        </w:tc>
      </w:tr>
      <w:tr w:rsidR="009D6FA7" w:rsidRPr="009D6FA7" w:rsidTr="000E148A">
        <w:trPr>
          <w:trHeight w:val="540"/>
        </w:trPr>
        <w:tc>
          <w:tcPr>
            <w:tcW w:w="534" w:type="dxa"/>
            <w:tcBorders>
              <w:top w:val="double" w:sz="4" w:space="0" w:color="auto"/>
              <w:bottom w:val="double" w:sz="4" w:space="0" w:color="auto"/>
            </w:tcBorders>
          </w:tcPr>
          <w:p w:rsidR="009D6FA7" w:rsidRPr="009D6FA7" w:rsidRDefault="000E148A" w:rsidP="000E148A">
            <w:pPr>
              <w:jc w:val="left"/>
            </w:pPr>
            <w:r w:rsidRPr="009D6FA7">
              <w:t>4</w:t>
            </w:r>
          </w:p>
          <w:p w:rsidR="009D6FA7" w:rsidRPr="009D6FA7" w:rsidRDefault="009D6FA7" w:rsidP="000E148A">
            <w:pPr>
              <w:jc w:val="left"/>
            </w:pPr>
          </w:p>
          <w:p w:rsidR="009D6FA7" w:rsidRPr="009D6FA7" w:rsidRDefault="009D6FA7" w:rsidP="000E148A">
            <w:pPr>
              <w:jc w:val="left"/>
            </w:pPr>
          </w:p>
          <w:p w:rsidR="009D6FA7" w:rsidRPr="009D6FA7" w:rsidRDefault="009D6FA7" w:rsidP="000E148A">
            <w:pPr>
              <w:jc w:val="left"/>
            </w:pPr>
          </w:p>
          <w:p w:rsidR="009D6FA7" w:rsidRPr="009D6FA7" w:rsidRDefault="009D6FA7" w:rsidP="000E148A">
            <w:pPr>
              <w:jc w:val="left"/>
            </w:pPr>
          </w:p>
          <w:p w:rsidR="009D6FA7" w:rsidRPr="009D6FA7" w:rsidRDefault="009D6FA7" w:rsidP="000E148A">
            <w:pPr>
              <w:jc w:val="left"/>
            </w:pPr>
          </w:p>
        </w:tc>
        <w:tc>
          <w:tcPr>
            <w:tcW w:w="1984" w:type="dxa"/>
            <w:tcBorders>
              <w:top w:val="double" w:sz="4" w:space="0" w:color="auto"/>
              <w:bottom w:val="double" w:sz="4" w:space="0" w:color="auto"/>
            </w:tcBorders>
          </w:tcPr>
          <w:p w:rsidR="00333BE1" w:rsidRDefault="009D6FA7" w:rsidP="000E148A">
            <w:pPr>
              <w:jc w:val="left"/>
              <w:rPr>
                <w:color w:val="000000"/>
              </w:rPr>
            </w:pPr>
            <w:r w:rsidRPr="009D6FA7">
              <w:rPr>
                <w:color w:val="000000"/>
              </w:rPr>
              <w:t xml:space="preserve">Кабель </w:t>
            </w:r>
          </w:p>
          <w:p w:rsidR="009D6FA7" w:rsidRPr="009D6FA7" w:rsidRDefault="009D6FA7" w:rsidP="000E148A">
            <w:pPr>
              <w:jc w:val="left"/>
              <w:rPr>
                <w:color w:val="000000"/>
              </w:rPr>
            </w:pPr>
            <w:proofErr w:type="spellStart"/>
            <w:r w:rsidRPr="009D6FA7">
              <w:rPr>
                <w:color w:val="000000"/>
              </w:rPr>
              <w:t>ВВГнг</w:t>
            </w:r>
            <w:proofErr w:type="spellEnd"/>
            <w:r w:rsidRPr="009D6FA7">
              <w:rPr>
                <w:color w:val="000000"/>
              </w:rPr>
              <w:t>-</w:t>
            </w:r>
            <w:proofErr w:type="gramStart"/>
            <w:r w:rsidRPr="009D6FA7">
              <w:rPr>
                <w:color w:val="000000"/>
                <w:lang w:val="en-US"/>
              </w:rPr>
              <w:t>LS</w:t>
            </w:r>
            <w:proofErr w:type="gramEnd"/>
            <w:r w:rsidRPr="009D6FA7">
              <w:rPr>
                <w:color w:val="000000"/>
              </w:rPr>
              <w:t xml:space="preserve"> 2х2.5</w:t>
            </w:r>
          </w:p>
        </w:tc>
        <w:tc>
          <w:tcPr>
            <w:tcW w:w="5528" w:type="dxa"/>
            <w:tcBorders>
              <w:top w:val="double" w:sz="4" w:space="0" w:color="auto"/>
              <w:bottom w:val="double" w:sz="4" w:space="0" w:color="auto"/>
            </w:tcBorders>
          </w:tcPr>
          <w:p w:rsidR="009D6FA7" w:rsidRPr="009D6FA7" w:rsidRDefault="009D6FA7" w:rsidP="000E148A">
            <w:pPr>
              <w:jc w:val="left"/>
              <w:rPr>
                <w:color w:val="000000"/>
              </w:rPr>
            </w:pPr>
            <w:r w:rsidRPr="009D6FA7">
              <w:rPr>
                <w:color w:val="000000"/>
              </w:rPr>
              <w:t>Кабель – медный силовой в ПВ</w:t>
            </w:r>
            <w:proofErr w:type="gramStart"/>
            <w:r w:rsidRPr="009D6FA7">
              <w:rPr>
                <w:color w:val="000000"/>
              </w:rPr>
              <w:t>Х-</w:t>
            </w:r>
            <w:proofErr w:type="gramEnd"/>
            <w:r w:rsidRPr="009D6FA7">
              <w:rPr>
                <w:color w:val="000000"/>
              </w:rPr>
              <w:t xml:space="preserve"> изоляции в об</w:t>
            </w:r>
            <w:r w:rsidRPr="009D6FA7">
              <w:rPr>
                <w:color w:val="000000"/>
              </w:rPr>
              <w:t>о</w:t>
            </w:r>
            <w:r w:rsidRPr="009D6FA7">
              <w:rPr>
                <w:color w:val="000000"/>
              </w:rPr>
              <w:t>лочке из ПВХ пластиката, устойчивой к огню. Применяется для открытой и скрытой проводки, в производственных помещениях, в пожароопасных зонах, в кабельных сооружениях и в системах атомных электростанций. Эксплуатируется при температуре от -50</w:t>
            </w:r>
            <w:proofErr w:type="gramStart"/>
            <w:r w:rsidRPr="009D6FA7">
              <w:rPr>
                <w:color w:val="000000"/>
              </w:rPr>
              <w:t>°С</w:t>
            </w:r>
            <w:proofErr w:type="gramEnd"/>
            <w:r w:rsidRPr="009D6FA7">
              <w:rPr>
                <w:color w:val="000000"/>
              </w:rPr>
              <w:t xml:space="preserve"> до + 50°С.</w:t>
            </w:r>
          </w:p>
          <w:p w:rsidR="009D6FA7" w:rsidRPr="009D6FA7" w:rsidRDefault="009D6FA7" w:rsidP="000E148A">
            <w:pPr>
              <w:jc w:val="left"/>
              <w:rPr>
                <w:color w:val="000000"/>
              </w:rPr>
            </w:pPr>
            <w:r w:rsidRPr="009D6FA7">
              <w:rPr>
                <w:color w:val="000000"/>
                <w:lang w:val="en-US"/>
              </w:rPr>
              <w:t>LS</w:t>
            </w:r>
            <w:r w:rsidRPr="009D6FA7">
              <w:rPr>
                <w:color w:val="000000"/>
              </w:rPr>
              <w:t xml:space="preserve">-низкое </w:t>
            </w:r>
            <w:proofErr w:type="spellStart"/>
            <w:r w:rsidRPr="009D6FA7">
              <w:rPr>
                <w:color w:val="000000"/>
              </w:rPr>
              <w:t>дымо</w:t>
            </w:r>
            <w:proofErr w:type="spellEnd"/>
            <w:r w:rsidRPr="009D6FA7">
              <w:rPr>
                <w:color w:val="000000"/>
              </w:rPr>
              <w:t xml:space="preserve">- и </w:t>
            </w:r>
            <w:proofErr w:type="spellStart"/>
            <w:r w:rsidRPr="009D6FA7">
              <w:rPr>
                <w:color w:val="000000"/>
              </w:rPr>
              <w:t>газовыделение</w:t>
            </w:r>
            <w:proofErr w:type="spellEnd"/>
            <w:r w:rsidRPr="009D6FA7">
              <w:rPr>
                <w:color w:val="000000"/>
              </w:rPr>
              <w:t>.</w:t>
            </w:r>
          </w:p>
        </w:tc>
        <w:tc>
          <w:tcPr>
            <w:tcW w:w="993" w:type="dxa"/>
            <w:tcBorders>
              <w:top w:val="double" w:sz="4" w:space="0" w:color="auto"/>
              <w:bottom w:val="double" w:sz="4" w:space="0" w:color="auto"/>
            </w:tcBorders>
          </w:tcPr>
          <w:p w:rsidR="009D6FA7" w:rsidRPr="009D6FA7" w:rsidRDefault="009D6FA7" w:rsidP="000E148A">
            <w:pPr>
              <w:jc w:val="left"/>
              <w:rPr>
                <w:color w:val="000000"/>
              </w:rPr>
            </w:pPr>
          </w:p>
        </w:tc>
        <w:tc>
          <w:tcPr>
            <w:tcW w:w="850" w:type="dxa"/>
            <w:tcBorders>
              <w:top w:val="double" w:sz="4" w:space="0" w:color="auto"/>
              <w:bottom w:val="double" w:sz="4" w:space="0" w:color="auto"/>
            </w:tcBorders>
          </w:tcPr>
          <w:p w:rsidR="000E148A" w:rsidRPr="009D6FA7" w:rsidRDefault="000E148A" w:rsidP="000E148A">
            <w:pPr>
              <w:jc w:val="center"/>
            </w:pPr>
            <w:r>
              <w:rPr>
                <w:color w:val="000000"/>
              </w:rPr>
              <w:t>м</w:t>
            </w:r>
          </w:p>
          <w:p w:rsidR="009D6FA7" w:rsidRPr="009D6FA7" w:rsidRDefault="009D6FA7" w:rsidP="000E148A">
            <w:pPr>
              <w:jc w:val="center"/>
            </w:pPr>
          </w:p>
          <w:p w:rsidR="009D6FA7" w:rsidRPr="009D6FA7" w:rsidRDefault="009D6FA7" w:rsidP="000E148A">
            <w:pPr>
              <w:jc w:val="center"/>
            </w:pPr>
          </w:p>
          <w:p w:rsidR="009D6FA7" w:rsidRPr="009D6FA7" w:rsidRDefault="009D6FA7" w:rsidP="000E148A">
            <w:pPr>
              <w:jc w:val="center"/>
            </w:pPr>
          </w:p>
          <w:p w:rsidR="009D6FA7" w:rsidRPr="009D6FA7" w:rsidRDefault="009D6FA7" w:rsidP="000E148A">
            <w:pPr>
              <w:jc w:val="center"/>
            </w:pPr>
          </w:p>
          <w:p w:rsidR="009D6FA7" w:rsidRPr="009D6FA7" w:rsidRDefault="009D6FA7" w:rsidP="000E148A">
            <w:pPr>
              <w:jc w:val="center"/>
            </w:pPr>
          </w:p>
        </w:tc>
        <w:tc>
          <w:tcPr>
            <w:tcW w:w="709" w:type="dxa"/>
            <w:tcBorders>
              <w:top w:val="double" w:sz="4" w:space="0" w:color="auto"/>
              <w:bottom w:val="double" w:sz="4" w:space="0" w:color="auto"/>
            </w:tcBorders>
          </w:tcPr>
          <w:p w:rsidR="009D6FA7" w:rsidRPr="009D6FA7" w:rsidRDefault="000E148A" w:rsidP="000E148A">
            <w:pPr>
              <w:jc w:val="center"/>
            </w:pPr>
            <w:r w:rsidRPr="009D6FA7">
              <w:t>100</w:t>
            </w:r>
          </w:p>
        </w:tc>
      </w:tr>
      <w:tr w:rsidR="009D6FA7" w:rsidRPr="009D6FA7" w:rsidTr="000E148A">
        <w:trPr>
          <w:trHeight w:val="534"/>
        </w:trPr>
        <w:tc>
          <w:tcPr>
            <w:tcW w:w="534" w:type="dxa"/>
            <w:tcBorders>
              <w:top w:val="double" w:sz="4" w:space="0" w:color="auto"/>
              <w:bottom w:val="double" w:sz="4" w:space="0" w:color="auto"/>
            </w:tcBorders>
          </w:tcPr>
          <w:p w:rsidR="009D6FA7" w:rsidRPr="009D6FA7" w:rsidRDefault="009D6FA7" w:rsidP="000E148A">
            <w:pPr>
              <w:jc w:val="left"/>
            </w:pPr>
            <w:r w:rsidRPr="009D6FA7">
              <w:t>5</w:t>
            </w:r>
          </w:p>
        </w:tc>
        <w:tc>
          <w:tcPr>
            <w:tcW w:w="1984" w:type="dxa"/>
            <w:tcBorders>
              <w:top w:val="double" w:sz="4" w:space="0" w:color="auto"/>
              <w:bottom w:val="double" w:sz="4" w:space="0" w:color="auto"/>
            </w:tcBorders>
          </w:tcPr>
          <w:p w:rsidR="00333BE1" w:rsidRDefault="009D6FA7" w:rsidP="000E148A">
            <w:pPr>
              <w:jc w:val="left"/>
              <w:rPr>
                <w:color w:val="000000"/>
              </w:rPr>
            </w:pPr>
            <w:r w:rsidRPr="009D6FA7">
              <w:rPr>
                <w:color w:val="000000"/>
              </w:rPr>
              <w:t xml:space="preserve">Кабель </w:t>
            </w:r>
          </w:p>
          <w:p w:rsidR="009D6FA7" w:rsidRPr="009D6FA7" w:rsidRDefault="009D6FA7" w:rsidP="000E148A">
            <w:pPr>
              <w:jc w:val="left"/>
              <w:rPr>
                <w:color w:val="000000"/>
              </w:rPr>
            </w:pPr>
            <w:proofErr w:type="spellStart"/>
            <w:r w:rsidRPr="009D6FA7">
              <w:rPr>
                <w:color w:val="000000"/>
              </w:rPr>
              <w:t>ВВГнг</w:t>
            </w:r>
            <w:proofErr w:type="spellEnd"/>
            <w:r w:rsidRPr="009D6FA7">
              <w:rPr>
                <w:color w:val="000000"/>
              </w:rPr>
              <w:t>-</w:t>
            </w:r>
            <w:proofErr w:type="gramStart"/>
            <w:r w:rsidRPr="009D6FA7">
              <w:rPr>
                <w:color w:val="000000"/>
                <w:lang w:val="en-US"/>
              </w:rPr>
              <w:t>LS</w:t>
            </w:r>
            <w:proofErr w:type="gramEnd"/>
            <w:r w:rsidRPr="009D6FA7">
              <w:rPr>
                <w:color w:val="000000"/>
              </w:rPr>
              <w:t xml:space="preserve"> 3х2.5</w:t>
            </w:r>
          </w:p>
        </w:tc>
        <w:tc>
          <w:tcPr>
            <w:tcW w:w="5528" w:type="dxa"/>
            <w:tcBorders>
              <w:top w:val="double" w:sz="4" w:space="0" w:color="auto"/>
              <w:bottom w:val="double" w:sz="4" w:space="0" w:color="auto"/>
            </w:tcBorders>
          </w:tcPr>
          <w:p w:rsidR="009D6FA7" w:rsidRPr="009D6FA7" w:rsidRDefault="009D6FA7" w:rsidP="000E148A">
            <w:pPr>
              <w:jc w:val="left"/>
              <w:rPr>
                <w:color w:val="000000"/>
              </w:rPr>
            </w:pPr>
          </w:p>
        </w:tc>
        <w:tc>
          <w:tcPr>
            <w:tcW w:w="993" w:type="dxa"/>
            <w:tcBorders>
              <w:top w:val="double" w:sz="4" w:space="0" w:color="auto"/>
              <w:bottom w:val="double" w:sz="4" w:space="0" w:color="auto"/>
            </w:tcBorders>
          </w:tcPr>
          <w:p w:rsidR="009D6FA7" w:rsidRPr="009D6FA7" w:rsidRDefault="009D6FA7" w:rsidP="000E148A">
            <w:pPr>
              <w:jc w:val="left"/>
              <w:rPr>
                <w:color w:val="000000"/>
              </w:rPr>
            </w:pPr>
          </w:p>
        </w:tc>
        <w:tc>
          <w:tcPr>
            <w:tcW w:w="850" w:type="dxa"/>
            <w:tcBorders>
              <w:top w:val="double" w:sz="4" w:space="0" w:color="auto"/>
              <w:bottom w:val="double" w:sz="4" w:space="0" w:color="auto"/>
            </w:tcBorders>
          </w:tcPr>
          <w:p w:rsidR="009D6FA7" w:rsidRPr="009D6FA7" w:rsidRDefault="000E148A" w:rsidP="000E148A">
            <w:pPr>
              <w:jc w:val="center"/>
            </w:pPr>
            <w:r>
              <w:rPr>
                <w:color w:val="000000"/>
              </w:rPr>
              <w:t>м</w:t>
            </w:r>
          </w:p>
        </w:tc>
        <w:tc>
          <w:tcPr>
            <w:tcW w:w="709" w:type="dxa"/>
            <w:tcBorders>
              <w:top w:val="double" w:sz="4" w:space="0" w:color="auto"/>
              <w:bottom w:val="double" w:sz="4" w:space="0" w:color="auto"/>
            </w:tcBorders>
          </w:tcPr>
          <w:p w:rsidR="009D6FA7" w:rsidRPr="009D6FA7" w:rsidRDefault="000E148A" w:rsidP="000E148A">
            <w:pPr>
              <w:jc w:val="center"/>
            </w:pPr>
            <w:r w:rsidRPr="009D6FA7">
              <w:t>184</w:t>
            </w:r>
          </w:p>
        </w:tc>
      </w:tr>
      <w:tr w:rsidR="009D6FA7" w:rsidRPr="009D6FA7" w:rsidTr="000E148A">
        <w:trPr>
          <w:trHeight w:val="528"/>
        </w:trPr>
        <w:tc>
          <w:tcPr>
            <w:tcW w:w="534" w:type="dxa"/>
            <w:tcBorders>
              <w:top w:val="double" w:sz="4" w:space="0" w:color="auto"/>
              <w:bottom w:val="double" w:sz="4" w:space="0" w:color="auto"/>
            </w:tcBorders>
          </w:tcPr>
          <w:p w:rsidR="009D6FA7" w:rsidRPr="009D6FA7" w:rsidRDefault="009D6FA7" w:rsidP="000E148A">
            <w:pPr>
              <w:jc w:val="left"/>
            </w:pPr>
            <w:r w:rsidRPr="009D6FA7">
              <w:lastRenderedPageBreak/>
              <w:t>6</w:t>
            </w:r>
          </w:p>
        </w:tc>
        <w:tc>
          <w:tcPr>
            <w:tcW w:w="1984" w:type="dxa"/>
            <w:tcBorders>
              <w:top w:val="double" w:sz="4" w:space="0" w:color="auto"/>
              <w:bottom w:val="double" w:sz="4" w:space="0" w:color="auto"/>
            </w:tcBorders>
          </w:tcPr>
          <w:p w:rsidR="00333BE1" w:rsidRDefault="009D6FA7" w:rsidP="000E148A">
            <w:pPr>
              <w:jc w:val="left"/>
              <w:rPr>
                <w:color w:val="000000"/>
              </w:rPr>
            </w:pPr>
            <w:r w:rsidRPr="009D6FA7">
              <w:rPr>
                <w:color w:val="000000"/>
              </w:rPr>
              <w:t xml:space="preserve">Кабель </w:t>
            </w:r>
          </w:p>
          <w:p w:rsidR="009D6FA7" w:rsidRPr="009D6FA7" w:rsidRDefault="009D6FA7" w:rsidP="000E148A">
            <w:pPr>
              <w:jc w:val="left"/>
              <w:rPr>
                <w:color w:val="000000"/>
              </w:rPr>
            </w:pPr>
            <w:proofErr w:type="spellStart"/>
            <w:r w:rsidRPr="009D6FA7">
              <w:rPr>
                <w:color w:val="000000"/>
              </w:rPr>
              <w:t>ВВГнг</w:t>
            </w:r>
            <w:proofErr w:type="spellEnd"/>
            <w:r w:rsidRPr="009D6FA7">
              <w:rPr>
                <w:color w:val="000000"/>
              </w:rPr>
              <w:t>-</w:t>
            </w:r>
            <w:proofErr w:type="gramStart"/>
            <w:r w:rsidRPr="009D6FA7">
              <w:rPr>
                <w:color w:val="000000"/>
                <w:lang w:val="en-US"/>
              </w:rPr>
              <w:t>LS</w:t>
            </w:r>
            <w:proofErr w:type="gramEnd"/>
            <w:r w:rsidRPr="009D6FA7">
              <w:rPr>
                <w:color w:val="000000"/>
              </w:rPr>
              <w:t xml:space="preserve"> 4х1.5</w:t>
            </w:r>
          </w:p>
        </w:tc>
        <w:tc>
          <w:tcPr>
            <w:tcW w:w="5528" w:type="dxa"/>
            <w:tcBorders>
              <w:top w:val="double" w:sz="4" w:space="0" w:color="auto"/>
              <w:bottom w:val="double" w:sz="4" w:space="0" w:color="auto"/>
            </w:tcBorders>
          </w:tcPr>
          <w:p w:rsidR="009D6FA7" w:rsidRPr="009D6FA7" w:rsidRDefault="009D6FA7" w:rsidP="000E148A">
            <w:pPr>
              <w:jc w:val="left"/>
              <w:rPr>
                <w:color w:val="000000"/>
              </w:rPr>
            </w:pPr>
          </w:p>
        </w:tc>
        <w:tc>
          <w:tcPr>
            <w:tcW w:w="993" w:type="dxa"/>
            <w:tcBorders>
              <w:top w:val="double" w:sz="4" w:space="0" w:color="auto"/>
              <w:bottom w:val="double" w:sz="4" w:space="0" w:color="auto"/>
            </w:tcBorders>
          </w:tcPr>
          <w:p w:rsidR="009D6FA7" w:rsidRPr="009D6FA7" w:rsidRDefault="009D6FA7" w:rsidP="000E148A">
            <w:pPr>
              <w:jc w:val="left"/>
              <w:rPr>
                <w:color w:val="000000"/>
              </w:rPr>
            </w:pPr>
          </w:p>
        </w:tc>
        <w:tc>
          <w:tcPr>
            <w:tcW w:w="850" w:type="dxa"/>
            <w:tcBorders>
              <w:top w:val="double" w:sz="4" w:space="0" w:color="auto"/>
              <w:bottom w:val="double" w:sz="4" w:space="0" w:color="auto"/>
            </w:tcBorders>
          </w:tcPr>
          <w:p w:rsidR="009D6FA7" w:rsidRPr="009D6FA7" w:rsidRDefault="000E148A" w:rsidP="000E148A">
            <w:pPr>
              <w:jc w:val="center"/>
            </w:pPr>
            <w:r>
              <w:rPr>
                <w:color w:val="000000"/>
              </w:rPr>
              <w:t>м</w:t>
            </w:r>
          </w:p>
        </w:tc>
        <w:tc>
          <w:tcPr>
            <w:tcW w:w="709" w:type="dxa"/>
            <w:tcBorders>
              <w:top w:val="double" w:sz="4" w:space="0" w:color="auto"/>
              <w:bottom w:val="double" w:sz="4" w:space="0" w:color="auto"/>
            </w:tcBorders>
          </w:tcPr>
          <w:p w:rsidR="009D6FA7" w:rsidRPr="009D6FA7" w:rsidRDefault="000E148A" w:rsidP="000E148A">
            <w:pPr>
              <w:jc w:val="center"/>
            </w:pPr>
            <w:r w:rsidRPr="009D6FA7">
              <w:t>50</w:t>
            </w:r>
          </w:p>
        </w:tc>
      </w:tr>
      <w:tr w:rsidR="000E148A" w:rsidRPr="009D6FA7" w:rsidTr="000E148A">
        <w:trPr>
          <w:trHeight w:val="550"/>
        </w:trPr>
        <w:tc>
          <w:tcPr>
            <w:tcW w:w="534" w:type="dxa"/>
            <w:tcBorders>
              <w:top w:val="double" w:sz="4" w:space="0" w:color="auto"/>
              <w:bottom w:val="double" w:sz="4" w:space="0" w:color="auto"/>
            </w:tcBorders>
          </w:tcPr>
          <w:p w:rsidR="000E148A" w:rsidRPr="009D6FA7" w:rsidRDefault="000E148A" w:rsidP="000E148A">
            <w:pPr>
              <w:jc w:val="left"/>
            </w:pPr>
            <w:r w:rsidRPr="009D6FA7">
              <w:t>7</w:t>
            </w:r>
          </w:p>
        </w:tc>
        <w:tc>
          <w:tcPr>
            <w:tcW w:w="1984" w:type="dxa"/>
            <w:tcBorders>
              <w:top w:val="double" w:sz="4" w:space="0" w:color="auto"/>
              <w:bottom w:val="double" w:sz="4" w:space="0" w:color="auto"/>
            </w:tcBorders>
          </w:tcPr>
          <w:p w:rsidR="00333BE1" w:rsidRDefault="000E148A" w:rsidP="000E148A">
            <w:pPr>
              <w:jc w:val="left"/>
              <w:rPr>
                <w:color w:val="000000"/>
              </w:rPr>
            </w:pPr>
            <w:r w:rsidRPr="009D6FA7">
              <w:rPr>
                <w:color w:val="000000"/>
              </w:rPr>
              <w:t xml:space="preserve">Кабель </w:t>
            </w:r>
          </w:p>
          <w:p w:rsidR="000E148A" w:rsidRPr="009D6FA7" w:rsidRDefault="000E148A" w:rsidP="000E148A">
            <w:pPr>
              <w:jc w:val="left"/>
              <w:rPr>
                <w:color w:val="000000"/>
              </w:rPr>
            </w:pPr>
            <w:proofErr w:type="spellStart"/>
            <w:r w:rsidRPr="009D6FA7">
              <w:rPr>
                <w:color w:val="000000"/>
              </w:rPr>
              <w:t>ВВГнг</w:t>
            </w:r>
            <w:proofErr w:type="spellEnd"/>
            <w:r w:rsidRPr="009D6FA7">
              <w:rPr>
                <w:color w:val="000000"/>
              </w:rPr>
              <w:t>-</w:t>
            </w:r>
            <w:proofErr w:type="gramStart"/>
            <w:r w:rsidRPr="009D6FA7">
              <w:rPr>
                <w:color w:val="000000"/>
                <w:lang w:val="en-US"/>
              </w:rPr>
              <w:t>LS</w:t>
            </w:r>
            <w:proofErr w:type="gramEnd"/>
            <w:r w:rsidRPr="009D6FA7">
              <w:rPr>
                <w:color w:val="000000"/>
              </w:rPr>
              <w:t xml:space="preserve"> 4х2.5</w:t>
            </w:r>
          </w:p>
        </w:tc>
        <w:tc>
          <w:tcPr>
            <w:tcW w:w="5528" w:type="dxa"/>
            <w:tcBorders>
              <w:top w:val="double" w:sz="4" w:space="0" w:color="auto"/>
              <w:bottom w:val="double" w:sz="4" w:space="0" w:color="auto"/>
            </w:tcBorders>
          </w:tcPr>
          <w:p w:rsidR="000E148A" w:rsidRPr="009D6FA7" w:rsidRDefault="000E148A" w:rsidP="000E148A">
            <w:pPr>
              <w:jc w:val="left"/>
              <w:rPr>
                <w:color w:val="000000"/>
              </w:rPr>
            </w:pPr>
          </w:p>
        </w:tc>
        <w:tc>
          <w:tcPr>
            <w:tcW w:w="993" w:type="dxa"/>
            <w:tcBorders>
              <w:top w:val="double" w:sz="4" w:space="0" w:color="auto"/>
              <w:bottom w:val="double" w:sz="4" w:space="0" w:color="auto"/>
            </w:tcBorders>
          </w:tcPr>
          <w:p w:rsidR="000E148A" w:rsidRPr="009D6FA7" w:rsidRDefault="000E148A" w:rsidP="000E148A">
            <w:pPr>
              <w:jc w:val="left"/>
              <w:rPr>
                <w:color w:val="000000"/>
              </w:rPr>
            </w:pPr>
          </w:p>
        </w:tc>
        <w:tc>
          <w:tcPr>
            <w:tcW w:w="850" w:type="dxa"/>
            <w:tcBorders>
              <w:top w:val="double" w:sz="4" w:space="0" w:color="auto"/>
              <w:bottom w:val="double" w:sz="4" w:space="0" w:color="auto"/>
            </w:tcBorders>
          </w:tcPr>
          <w:p w:rsidR="000E148A" w:rsidRPr="009D6FA7" w:rsidRDefault="000E148A" w:rsidP="000E148A">
            <w:pPr>
              <w:jc w:val="center"/>
              <w:rPr>
                <w:color w:val="000000"/>
              </w:rPr>
            </w:pPr>
            <w:r>
              <w:rPr>
                <w:color w:val="000000"/>
              </w:rPr>
              <w:t>м</w:t>
            </w:r>
          </w:p>
        </w:tc>
        <w:tc>
          <w:tcPr>
            <w:tcW w:w="709" w:type="dxa"/>
            <w:tcBorders>
              <w:top w:val="double" w:sz="4" w:space="0" w:color="auto"/>
              <w:bottom w:val="double" w:sz="4" w:space="0" w:color="auto"/>
            </w:tcBorders>
          </w:tcPr>
          <w:p w:rsidR="000E148A" w:rsidRPr="009D6FA7" w:rsidRDefault="000E148A" w:rsidP="000E148A">
            <w:pPr>
              <w:jc w:val="center"/>
            </w:pPr>
            <w:r w:rsidRPr="009D6FA7">
              <w:t>130</w:t>
            </w:r>
          </w:p>
        </w:tc>
      </w:tr>
      <w:tr w:rsidR="000E148A" w:rsidRPr="009D6FA7" w:rsidTr="000E148A">
        <w:trPr>
          <w:trHeight w:val="530"/>
        </w:trPr>
        <w:tc>
          <w:tcPr>
            <w:tcW w:w="534" w:type="dxa"/>
            <w:tcBorders>
              <w:top w:val="double" w:sz="4" w:space="0" w:color="auto"/>
              <w:bottom w:val="double" w:sz="4" w:space="0" w:color="auto"/>
            </w:tcBorders>
          </w:tcPr>
          <w:p w:rsidR="000E148A" w:rsidRPr="009D6FA7" w:rsidRDefault="000E148A" w:rsidP="000E148A">
            <w:pPr>
              <w:jc w:val="left"/>
            </w:pPr>
            <w:r w:rsidRPr="009D6FA7">
              <w:t>8</w:t>
            </w:r>
          </w:p>
        </w:tc>
        <w:tc>
          <w:tcPr>
            <w:tcW w:w="1984" w:type="dxa"/>
            <w:tcBorders>
              <w:top w:val="double" w:sz="4" w:space="0" w:color="auto"/>
              <w:bottom w:val="double" w:sz="4" w:space="0" w:color="auto"/>
            </w:tcBorders>
          </w:tcPr>
          <w:p w:rsidR="00333BE1" w:rsidRDefault="000E148A" w:rsidP="000E148A">
            <w:pPr>
              <w:jc w:val="left"/>
              <w:rPr>
                <w:color w:val="000000"/>
              </w:rPr>
            </w:pPr>
            <w:r w:rsidRPr="009D6FA7">
              <w:rPr>
                <w:color w:val="000000"/>
              </w:rPr>
              <w:t xml:space="preserve">Кабель </w:t>
            </w:r>
          </w:p>
          <w:p w:rsidR="000E148A" w:rsidRPr="009D6FA7" w:rsidRDefault="000E148A" w:rsidP="000E148A">
            <w:pPr>
              <w:jc w:val="left"/>
              <w:rPr>
                <w:color w:val="000000"/>
              </w:rPr>
            </w:pPr>
            <w:proofErr w:type="spellStart"/>
            <w:r w:rsidRPr="009D6FA7">
              <w:rPr>
                <w:color w:val="000000"/>
              </w:rPr>
              <w:t>ВВГнг</w:t>
            </w:r>
            <w:proofErr w:type="spellEnd"/>
            <w:r w:rsidRPr="009D6FA7">
              <w:rPr>
                <w:color w:val="000000"/>
              </w:rPr>
              <w:t>-</w:t>
            </w:r>
            <w:proofErr w:type="gramStart"/>
            <w:r w:rsidRPr="009D6FA7">
              <w:rPr>
                <w:color w:val="000000"/>
                <w:lang w:val="en-US"/>
              </w:rPr>
              <w:t>LS</w:t>
            </w:r>
            <w:proofErr w:type="gramEnd"/>
            <w:r w:rsidRPr="009D6FA7">
              <w:rPr>
                <w:color w:val="000000"/>
              </w:rPr>
              <w:t xml:space="preserve"> 5х2.5</w:t>
            </w:r>
          </w:p>
        </w:tc>
        <w:tc>
          <w:tcPr>
            <w:tcW w:w="5528" w:type="dxa"/>
            <w:tcBorders>
              <w:top w:val="double" w:sz="4" w:space="0" w:color="auto"/>
              <w:bottom w:val="double" w:sz="4" w:space="0" w:color="auto"/>
            </w:tcBorders>
          </w:tcPr>
          <w:p w:rsidR="000E148A" w:rsidRPr="009D6FA7" w:rsidRDefault="000E148A" w:rsidP="000E148A">
            <w:pPr>
              <w:jc w:val="left"/>
              <w:rPr>
                <w:color w:val="000000"/>
              </w:rPr>
            </w:pPr>
          </w:p>
        </w:tc>
        <w:tc>
          <w:tcPr>
            <w:tcW w:w="993" w:type="dxa"/>
            <w:tcBorders>
              <w:top w:val="double" w:sz="4" w:space="0" w:color="auto"/>
              <w:bottom w:val="double" w:sz="4" w:space="0" w:color="auto"/>
            </w:tcBorders>
          </w:tcPr>
          <w:p w:rsidR="000E148A" w:rsidRPr="009D6FA7" w:rsidRDefault="000E148A" w:rsidP="000E148A">
            <w:pPr>
              <w:jc w:val="left"/>
              <w:rPr>
                <w:color w:val="000000"/>
              </w:rPr>
            </w:pPr>
          </w:p>
        </w:tc>
        <w:tc>
          <w:tcPr>
            <w:tcW w:w="850" w:type="dxa"/>
            <w:tcBorders>
              <w:top w:val="double" w:sz="4" w:space="0" w:color="auto"/>
              <w:bottom w:val="double" w:sz="4" w:space="0" w:color="auto"/>
            </w:tcBorders>
          </w:tcPr>
          <w:p w:rsidR="000E148A" w:rsidRPr="009D6FA7" w:rsidRDefault="000E148A" w:rsidP="000E148A">
            <w:pPr>
              <w:jc w:val="center"/>
              <w:rPr>
                <w:color w:val="000000"/>
              </w:rPr>
            </w:pPr>
            <w:r>
              <w:rPr>
                <w:color w:val="000000"/>
              </w:rPr>
              <w:t>м</w:t>
            </w:r>
          </w:p>
        </w:tc>
        <w:tc>
          <w:tcPr>
            <w:tcW w:w="709" w:type="dxa"/>
            <w:tcBorders>
              <w:top w:val="double" w:sz="4" w:space="0" w:color="auto"/>
              <w:bottom w:val="double" w:sz="4" w:space="0" w:color="auto"/>
            </w:tcBorders>
          </w:tcPr>
          <w:p w:rsidR="000E148A" w:rsidRPr="009D6FA7" w:rsidRDefault="000E148A" w:rsidP="000E148A">
            <w:pPr>
              <w:jc w:val="center"/>
            </w:pPr>
            <w:r w:rsidRPr="009D6FA7">
              <w:t>123</w:t>
            </w:r>
          </w:p>
        </w:tc>
      </w:tr>
      <w:tr w:rsidR="000E148A" w:rsidRPr="009D6FA7" w:rsidTr="000E148A">
        <w:trPr>
          <w:trHeight w:val="538"/>
        </w:trPr>
        <w:tc>
          <w:tcPr>
            <w:tcW w:w="534" w:type="dxa"/>
            <w:tcBorders>
              <w:top w:val="double" w:sz="4" w:space="0" w:color="auto"/>
              <w:bottom w:val="double" w:sz="4" w:space="0" w:color="auto"/>
            </w:tcBorders>
          </w:tcPr>
          <w:p w:rsidR="000E148A" w:rsidRPr="009D6FA7" w:rsidRDefault="000E148A" w:rsidP="000E148A">
            <w:pPr>
              <w:jc w:val="left"/>
            </w:pPr>
            <w:r w:rsidRPr="009D6FA7">
              <w:t>9</w:t>
            </w:r>
          </w:p>
        </w:tc>
        <w:tc>
          <w:tcPr>
            <w:tcW w:w="1984" w:type="dxa"/>
            <w:tcBorders>
              <w:top w:val="double" w:sz="4" w:space="0" w:color="auto"/>
              <w:bottom w:val="double" w:sz="4" w:space="0" w:color="auto"/>
            </w:tcBorders>
          </w:tcPr>
          <w:p w:rsidR="00333BE1" w:rsidRDefault="000E148A" w:rsidP="000E148A">
            <w:pPr>
              <w:jc w:val="left"/>
              <w:rPr>
                <w:color w:val="000000"/>
              </w:rPr>
            </w:pPr>
            <w:r w:rsidRPr="009D6FA7">
              <w:rPr>
                <w:color w:val="000000"/>
              </w:rPr>
              <w:t xml:space="preserve">Кабель </w:t>
            </w:r>
          </w:p>
          <w:p w:rsidR="000E148A" w:rsidRPr="009D6FA7" w:rsidRDefault="000E148A" w:rsidP="000E148A">
            <w:pPr>
              <w:jc w:val="left"/>
              <w:rPr>
                <w:color w:val="000000"/>
              </w:rPr>
            </w:pPr>
            <w:proofErr w:type="spellStart"/>
            <w:r w:rsidRPr="009D6FA7">
              <w:rPr>
                <w:color w:val="000000"/>
              </w:rPr>
              <w:t>ВВГнг</w:t>
            </w:r>
            <w:proofErr w:type="spellEnd"/>
            <w:r w:rsidRPr="009D6FA7">
              <w:rPr>
                <w:color w:val="000000"/>
              </w:rPr>
              <w:t>-</w:t>
            </w:r>
            <w:proofErr w:type="gramStart"/>
            <w:r w:rsidRPr="009D6FA7">
              <w:rPr>
                <w:color w:val="000000"/>
                <w:lang w:val="en-US"/>
              </w:rPr>
              <w:t>LS</w:t>
            </w:r>
            <w:proofErr w:type="gramEnd"/>
            <w:r w:rsidRPr="009D6FA7">
              <w:rPr>
                <w:color w:val="000000"/>
              </w:rPr>
              <w:t xml:space="preserve"> 5х4</w:t>
            </w:r>
          </w:p>
        </w:tc>
        <w:tc>
          <w:tcPr>
            <w:tcW w:w="5528" w:type="dxa"/>
            <w:tcBorders>
              <w:top w:val="double" w:sz="4" w:space="0" w:color="auto"/>
              <w:bottom w:val="double" w:sz="4" w:space="0" w:color="auto"/>
            </w:tcBorders>
          </w:tcPr>
          <w:p w:rsidR="000E148A" w:rsidRPr="009D6FA7" w:rsidRDefault="000E148A" w:rsidP="000E148A">
            <w:pPr>
              <w:jc w:val="left"/>
              <w:rPr>
                <w:color w:val="000000"/>
              </w:rPr>
            </w:pPr>
          </w:p>
        </w:tc>
        <w:tc>
          <w:tcPr>
            <w:tcW w:w="993" w:type="dxa"/>
            <w:tcBorders>
              <w:top w:val="double" w:sz="4" w:space="0" w:color="auto"/>
              <w:bottom w:val="double" w:sz="4" w:space="0" w:color="auto"/>
            </w:tcBorders>
          </w:tcPr>
          <w:p w:rsidR="000E148A" w:rsidRPr="009D6FA7" w:rsidRDefault="000E148A" w:rsidP="000E148A">
            <w:pPr>
              <w:jc w:val="left"/>
              <w:rPr>
                <w:color w:val="000000"/>
              </w:rPr>
            </w:pPr>
          </w:p>
        </w:tc>
        <w:tc>
          <w:tcPr>
            <w:tcW w:w="850" w:type="dxa"/>
            <w:tcBorders>
              <w:top w:val="double" w:sz="4" w:space="0" w:color="auto"/>
              <w:bottom w:val="double" w:sz="4" w:space="0" w:color="auto"/>
            </w:tcBorders>
          </w:tcPr>
          <w:p w:rsidR="000E148A" w:rsidRPr="009D6FA7" w:rsidRDefault="000E148A" w:rsidP="000E148A">
            <w:pPr>
              <w:jc w:val="center"/>
              <w:rPr>
                <w:color w:val="000000"/>
              </w:rPr>
            </w:pPr>
            <w:r>
              <w:rPr>
                <w:color w:val="000000"/>
              </w:rPr>
              <w:t>м</w:t>
            </w:r>
          </w:p>
        </w:tc>
        <w:tc>
          <w:tcPr>
            <w:tcW w:w="709" w:type="dxa"/>
            <w:tcBorders>
              <w:top w:val="double" w:sz="4" w:space="0" w:color="auto"/>
              <w:bottom w:val="double" w:sz="4" w:space="0" w:color="auto"/>
            </w:tcBorders>
          </w:tcPr>
          <w:p w:rsidR="000E148A" w:rsidRPr="009D6FA7" w:rsidRDefault="000E148A" w:rsidP="000E148A">
            <w:pPr>
              <w:jc w:val="center"/>
            </w:pPr>
            <w:r w:rsidRPr="009D6FA7">
              <w:t>77</w:t>
            </w:r>
          </w:p>
        </w:tc>
      </w:tr>
      <w:tr w:rsidR="000E148A" w:rsidRPr="009D6FA7" w:rsidTr="000E148A">
        <w:trPr>
          <w:trHeight w:val="538"/>
        </w:trPr>
        <w:tc>
          <w:tcPr>
            <w:tcW w:w="534" w:type="dxa"/>
            <w:tcBorders>
              <w:top w:val="double" w:sz="4" w:space="0" w:color="auto"/>
              <w:bottom w:val="double" w:sz="4" w:space="0" w:color="auto"/>
            </w:tcBorders>
          </w:tcPr>
          <w:p w:rsidR="000E148A" w:rsidRPr="009D6FA7" w:rsidRDefault="000E148A" w:rsidP="000E148A">
            <w:pPr>
              <w:jc w:val="left"/>
            </w:pPr>
            <w:r w:rsidRPr="009D6FA7">
              <w:t>10</w:t>
            </w:r>
          </w:p>
        </w:tc>
        <w:tc>
          <w:tcPr>
            <w:tcW w:w="1984" w:type="dxa"/>
            <w:tcBorders>
              <w:top w:val="double" w:sz="4" w:space="0" w:color="auto"/>
              <w:bottom w:val="double" w:sz="4" w:space="0" w:color="auto"/>
            </w:tcBorders>
          </w:tcPr>
          <w:p w:rsidR="00333BE1" w:rsidRDefault="000E148A" w:rsidP="000E148A">
            <w:pPr>
              <w:jc w:val="left"/>
              <w:rPr>
                <w:color w:val="000000"/>
              </w:rPr>
            </w:pPr>
            <w:r w:rsidRPr="009D6FA7">
              <w:rPr>
                <w:color w:val="000000"/>
              </w:rPr>
              <w:t xml:space="preserve">Кабель </w:t>
            </w:r>
          </w:p>
          <w:p w:rsidR="000E148A" w:rsidRPr="009D6FA7" w:rsidRDefault="000E148A" w:rsidP="000E148A">
            <w:pPr>
              <w:jc w:val="left"/>
              <w:rPr>
                <w:color w:val="000000"/>
              </w:rPr>
            </w:pPr>
            <w:proofErr w:type="spellStart"/>
            <w:r w:rsidRPr="009D6FA7">
              <w:rPr>
                <w:color w:val="000000"/>
              </w:rPr>
              <w:t>ВВГнг</w:t>
            </w:r>
            <w:proofErr w:type="spellEnd"/>
            <w:r w:rsidRPr="009D6FA7">
              <w:rPr>
                <w:color w:val="000000"/>
              </w:rPr>
              <w:t>-</w:t>
            </w:r>
            <w:proofErr w:type="gramStart"/>
            <w:r w:rsidRPr="009D6FA7">
              <w:rPr>
                <w:color w:val="000000"/>
                <w:lang w:val="en-US"/>
              </w:rPr>
              <w:t>LS</w:t>
            </w:r>
            <w:proofErr w:type="gramEnd"/>
            <w:r w:rsidRPr="009D6FA7">
              <w:rPr>
                <w:color w:val="000000"/>
              </w:rPr>
              <w:t xml:space="preserve"> 5х6</w:t>
            </w:r>
          </w:p>
        </w:tc>
        <w:tc>
          <w:tcPr>
            <w:tcW w:w="5528" w:type="dxa"/>
            <w:tcBorders>
              <w:top w:val="double" w:sz="4" w:space="0" w:color="auto"/>
              <w:bottom w:val="double" w:sz="4" w:space="0" w:color="auto"/>
            </w:tcBorders>
          </w:tcPr>
          <w:p w:rsidR="000E148A" w:rsidRPr="009D6FA7" w:rsidRDefault="000E148A" w:rsidP="000E148A">
            <w:pPr>
              <w:jc w:val="left"/>
              <w:rPr>
                <w:color w:val="000000"/>
              </w:rPr>
            </w:pPr>
          </w:p>
        </w:tc>
        <w:tc>
          <w:tcPr>
            <w:tcW w:w="993" w:type="dxa"/>
            <w:tcBorders>
              <w:top w:val="double" w:sz="4" w:space="0" w:color="auto"/>
              <w:bottom w:val="double" w:sz="4" w:space="0" w:color="auto"/>
            </w:tcBorders>
          </w:tcPr>
          <w:p w:rsidR="000E148A" w:rsidRPr="009D6FA7" w:rsidRDefault="000E148A" w:rsidP="000E148A">
            <w:pPr>
              <w:jc w:val="left"/>
              <w:rPr>
                <w:color w:val="000000"/>
              </w:rPr>
            </w:pPr>
          </w:p>
        </w:tc>
        <w:tc>
          <w:tcPr>
            <w:tcW w:w="850" w:type="dxa"/>
            <w:tcBorders>
              <w:top w:val="double" w:sz="4" w:space="0" w:color="auto"/>
              <w:bottom w:val="double" w:sz="4" w:space="0" w:color="auto"/>
            </w:tcBorders>
          </w:tcPr>
          <w:p w:rsidR="000E148A" w:rsidRPr="009D6FA7" w:rsidRDefault="000E148A" w:rsidP="000E148A">
            <w:pPr>
              <w:jc w:val="center"/>
              <w:rPr>
                <w:color w:val="000000"/>
              </w:rPr>
            </w:pPr>
            <w:r>
              <w:rPr>
                <w:color w:val="000000"/>
              </w:rPr>
              <w:t>м</w:t>
            </w:r>
          </w:p>
        </w:tc>
        <w:tc>
          <w:tcPr>
            <w:tcW w:w="709" w:type="dxa"/>
            <w:tcBorders>
              <w:top w:val="double" w:sz="4" w:space="0" w:color="auto"/>
              <w:bottom w:val="double" w:sz="4" w:space="0" w:color="auto"/>
            </w:tcBorders>
          </w:tcPr>
          <w:p w:rsidR="000E148A" w:rsidRPr="009D6FA7" w:rsidRDefault="000E148A" w:rsidP="000E148A">
            <w:pPr>
              <w:jc w:val="center"/>
            </w:pPr>
            <w:r w:rsidRPr="009D6FA7">
              <w:t>18</w:t>
            </w:r>
          </w:p>
        </w:tc>
      </w:tr>
      <w:tr w:rsidR="000E148A" w:rsidRPr="009D6FA7" w:rsidTr="000E148A">
        <w:trPr>
          <w:trHeight w:val="538"/>
        </w:trPr>
        <w:tc>
          <w:tcPr>
            <w:tcW w:w="534" w:type="dxa"/>
            <w:tcBorders>
              <w:top w:val="double" w:sz="4" w:space="0" w:color="auto"/>
              <w:bottom w:val="double" w:sz="4" w:space="0" w:color="auto"/>
            </w:tcBorders>
          </w:tcPr>
          <w:p w:rsidR="000E148A" w:rsidRPr="009D6FA7" w:rsidRDefault="000E148A" w:rsidP="000E148A">
            <w:pPr>
              <w:jc w:val="left"/>
            </w:pPr>
            <w:r w:rsidRPr="009D6FA7">
              <w:t>11</w:t>
            </w:r>
          </w:p>
        </w:tc>
        <w:tc>
          <w:tcPr>
            <w:tcW w:w="1984" w:type="dxa"/>
            <w:tcBorders>
              <w:top w:val="double" w:sz="4" w:space="0" w:color="auto"/>
              <w:bottom w:val="double" w:sz="4" w:space="0" w:color="auto"/>
            </w:tcBorders>
          </w:tcPr>
          <w:p w:rsidR="000E148A" w:rsidRPr="009D6FA7" w:rsidRDefault="000E148A" w:rsidP="000E148A">
            <w:pPr>
              <w:jc w:val="left"/>
              <w:rPr>
                <w:color w:val="000000"/>
              </w:rPr>
            </w:pPr>
            <w:r w:rsidRPr="009D6FA7">
              <w:rPr>
                <w:color w:val="000000"/>
              </w:rPr>
              <w:t xml:space="preserve">Кабель </w:t>
            </w:r>
            <w:proofErr w:type="spellStart"/>
            <w:r w:rsidRPr="009D6FA7">
              <w:rPr>
                <w:color w:val="000000"/>
              </w:rPr>
              <w:t>ВВГнг</w:t>
            </w:r>
            <w:proofErr w:type="spellEnd"/>
            <w:r w:rsidRPr="009D6FA7">
              <w:rPr>
                <w:color w:val="000000"/>
              </w:rPr>
              <w:t>-</w:t>
            </w:r>
            <w:proofErr w:type="gramStart"/>
            <w:r w:rsidRPr="009D6FA7">
              <w:rPr>
                <w:color w:val="000000"/>
                <w:lang w:val="en-US"/>
              </w:rPr>
              <w:t>LS</w:t>
            </w:r>
            <w:proofErr w:type="gramEnd"/>
            <w:r w:rsidRPr="009D6FA7">
              <w:rPr>
                <w:color w:val="000000"/>
              </w:rPr>
              <w:t xml:space="preserve"> 5х16</w:t>
            </w:r>
          </w:p>
        </w:tc>
        <w:tc>
          <w:tcPr>
            <w:tcW w:w="5528" w:type="dxa"/>
            <w:tcBorders>
              <w:top w:val="double" w:sz="4" w:space="0" w:color="auto"/>
              <w:bottom w:val="double" w:sz="4" w:space="0" w:color="auto"/>
            </w:tcBorders>
          </w:tcPr>
          <w:p w:rsidR="000E148A" w:rsidRPr="009D6FA7" w:rsidRDefault="000E148A" w:rsidP="000E148A">
            <w:pPr>
              <w:jc w:val="left"/>
              <w:rPr>
                <w:color w:val="000000"/>
              </w:rPr>
            </w:pPr>
          </w:p>
        </w:tc>
        <w:tc>
          <w:tcPr>
            <w:tcW w:w="993" w:type="dxa"/>
            <w:tcBorders>
              <w:top w:val="double" w:sz="4" w:space="0" w:color="auto"/>
              <w:bottom w:val="double" w:sz="4" w:space="0" w:color="auto"/>
            </w:tcBorders>
          </w:tcPr>
          <w:p w:rsidR="000E148A" w:rsidRPr="009D6FA7" w:rsidRDefault="000E148A" w:rsidP="000E148A">
            <w:pPr>
              <w:jc w:val="left"/>
              <w:rPr>
                <w:color w:val="000000"/>
              </w:rPr>
            </w:pPr>
          </w:p>
        </w:tc>
        <w:tc>
          <w:tcPr>
            <w:tcW w:w="850" w:type="dxa"/>
            <w:tcBorders>
              <w:top w:val="double" w:sz="4" w:space="0" w:color="auto"/>
              <w:bottom w:val="double" w:sz="4" w:space="0" w:color="auto"/>
            </w:tcBorders>
          </w:tcPr>
          <w:p w:rsidR="000E148A" w:rsidRPr="009D6FA7" w:rsidRDefault="000E148A" w:rsidP="000E148A">
            <w:pPr>
              <w:jc w:val="center"/>
              <w:rPr>
                <w:color w:val="000000"/>
              </w:rPr>
            </w:pPr>
            <w:r>
              <w:rPr>
                <w:color w:val="000000"/>
              </w:rPr>
              <w:t>м</w:t>
            </w:r>
          </w:p>
        </w:tc>
        <w:tc>
          <w:tcPr>
            <w:tcW w:w="709" w:type="dxa"/>
            <w:tcBorders>
              <w:top w:val="double" w:sz="4" w:space="0" w:color="auto"/>
              <w:bottom w:val="double" w:sz="4" w:space="0" w:color="auto"/>
            </w:tcBorders>
          </w:tcPr>
          <w:p w:rsidR="000E148A" w:rsidRPr="009D6FA7" w:rsidRDefault="000E148A" w:rsidP="000E148A">
            <w:pPr>
              <w:jc w:val="center"/>
            </w:pPr>
            <w:r w:rsidRPr="009D6FA7">
              <w:t>100</w:t>
            </w:r>
          </w:p>
        </w:tc>
      </w:tr>
      <w:tr w:rsidR="000E148A" w:rsidRPr="009D6FA7" w:rsidTr="000E148A">
        <w:trPr>
          <w:trHeight w:val="538"/>
        </w:trPr>
        <w:tc>
          <w:tcPr>
            <w:tcW w:w="534" w:type="dxa"/>
            <w:tcBorders>
              <w:top w:val="double" w:sz="4" w:space="0" w:color="auto"/>
              <w:bottom w:val="double" w:sz="4" w:space="0" w:color="auto"/>
            </w:tcBorders>
          </w:tcPr>
          <w:p w:rsidR="000E148A" w:rsidRPr="009D6FA7" w:rsidRDefault="000E148A" w:rsidP="000E148A">
            <w:pPr>
              <w:jc w:val="left"/>
            </w:pPr>
            <w:r w:rsidRPr="009D6FA7">
              <w:t>12</w:t>
            </w: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tc>
        <w:tc>
          <w:tcPr>
            <w:tcW w:w="1984" w:type="dxa"/>
            <w:tcBorders>
              <w:top w:val="double" w:sz="4" w:space="0" w:color="auto"/>
              <w:bottom w:val="double" w:sz="4" w:space="0" w:color="auto"/>
            </w:tcBorders>
          </w:tcPr>
          <w:p w:rsidR="00333BE1" w:rsidRDefault="000E148A" w:rsidP="000E148A">
            <w:pPr>
              <w:jc w:val="left"/>
              <w:rPr>
                <w:color w:val="000000"/>
              </w:rPr>
            </w:pPr>
            <w:r w:rsidRPr="009D6FA7">
              <w:rPr>
                <w:color w:val="000000"/>
              </w:rPr>
              <w:t xml:space="preserve">Кабель  </w:t>
            </w:r>
          </w:p>
          <w:p w:rsidR="000E148A" w:rsidRPr="009D6FA7" w:rsidRDefault="000E148A" w:rsidP="000E148A">
            <w:pPr>
              <w:jc w:val="left"/>
              <w:rPr>
                <w:color w:val="000000"/>
              </w:rPr>
            </w:pPr>
            <w:proofErr w:type="spellStart"/>
            <w:r w:rsidRPr="009D6FA7">
              <w:rPr>
                <w:color w:val="000000"/>
              </w:rPr>
              <w:t>ВВГнг</w:t>
            </w:r>
            <w:proofErr w:type="spellEnd"/>
            <w:r w:rsidRPr="009D6FA7">
              <w:rPr>
                <w:color w:val="000000"/>
              </w:rPr>
              <w:t>-</w:t>
            </w:r>
            <w:proofErr w:type="gramStart"/>
            <w:r w:rsidRPr="009D6FA7">
              <w:rPr>
                <w:color w:val="000000"/>
                <w:lang w:val="en-US"/>
              </w:rPr>
              <w:t>FRLS</w:t>
            </w:r>
            <w:proofErr w:type="gramEnd"/>
            <w:r w:rsidRPr="009D6FA7">
              <w:rPr>
                <w:color w:val="000000"/>
                <w:lang w:val="en-US"/>
              </w:rPr>
              <w:t xml:space="preserve"> 5</w:t>
            </w:r>
            <w:r w:rsidRPr="009D6FA7">
              <w:rPr>
                <w:color w:val="000000"/>
              </w:rPr>
              <w:t>х6</w:t>
            </w:r>
          </w:p>
        </w:tc>
        <w:tc>
          <w:tcPr>
            <w:tcW w:w="5528" w:type="dxa"/>
            <w:tcBorders>
              <w:top w:val="double" w:sz="4" w:space="0" w:color="auto"/>
              <w:bottom w:val="double" w:sz="4" w:space="0" w:color="auto"/>
            </w:tcBorders>
          </w:tcPr>
          <w:p w:rsidR="000E148A" w:rsidRPr="009D6FA7" w:rsidRDefault="000E148A" w:rsidP="000E148A">
            <w:pPr>
              <w:jc w:val="left"/>
              <w:rPr>
                <w:color w:val="000000"/>
              </w:rPr>
            </w:pPr>
            <w:r w:rsidRPr="009D6FA7">
              <w:rPr>
                <w:color w:val="000000"/>
              </w:rPr>
              <w:t>Кабель – медный силовой в ПВ</w:t>
            </w:r>
            <w:proofErr w:type="gramStart"/>
            <w:r w:rsidRPr="009D6FA7">
              <w:rPr>
                <w:color w:val="000000"/>
              </w:rPr>
              <w:t>Х-</w:t>
            </w:r>
            <w:proofErr w:type="gramEnd"/>
            <w:r w:rsidRPr="009D6FA7">
              <w:rPr>
                <w:color w:val="000000"/>
              </w:rPr>
              <w:t xml:space="preserve"> изоляции в об</w:t>
            </w:r>
            <w:r w:rsidRPr="009D6FA7">
              <w:rPr>
                <w:color w:val="000000"/>
              </w:rPr>
              <w:t>о</w:t>
            </w:r>
            <w:r w:rsidRPr="009D6FA7">
              <w:rPr>
                <w:color w:val="000000"/>
              </w:rPr>
              <w:t>лочке из ПВХ пластиката, устойчивой к огню. Применяется для открытой и скрытой проводки, в производственных помещениях, в пожароопасных зонах, в кабельных сооружениях и в системах атомных электростанций. Эксплуатируется при температуре от -50</w:t>
            </w:r>
            <w:proofErr w:type="gramStart"/>
            <w:r w:rsidRPr="009D6FA7">
              <w:rPr>
                <w:color w:val="000000"/>
              </w:rPr>
              <w:t>°С</w:t>
            </w:r>
            <w:proofErr w:type="gramEnd"/>
            <w:r w:rsidRPr="009D6FA7">
              <w:rPr>
                <w:color w:val="000000"/>
              </w:rPr>
              <w:t xml:space="preserve"> до + 50°С.</w:t>
            </w:r>
          </w:p>
          <w:p w:rsidR="000E148A" w:rsidRPr="009D6FA7" w:rsidRDefault="000E148A" w:rsidP="000E148A">
            <w:pPr>
              <w:jc w:val="left"/>
              <w:rPr>
                <w:color w:val="000000"/>
              </w:rPr>
            </w:pPr>
            <w:r w:rsidRPr="009D6FA7">
              <w:rPr>
                <w:color w:val="000000"/>
                <w:lang w:val="en-US"/>
              </w:rPr>
              <w:t>LS</w:t>
            </w:r>
            <w:r w:rsidRPr="009D6FA7">
              <w:rPr>
                <w:color w:val="000000"/>
              </w:rPr>
              <w:t xml:space="preserve">-низкое </w:t>
            </w:r>
            <w:proofErr w:type="spellStart"/>
            <w:r w:rsidRPr="009D6FA7">
              <w:rPr>
                <w:color w:val="000000"/>
              </w:rPr>
              <w:t>дымо</w:t>
            </w:r>
            <w:proofErr w:type="spellEnd"/>
            <w:r w:rsidRPr="009D6FA7">
              <w:rPr>
                <w:color w:val="000000"/>
              </w:rPr>
              <w:t xml:space="preserve">- и </w:t>
            </w:r>
            <w:proofErr w:type="spellStart"/>
            <w:r w:rsidRPr="009D6FA7">
              <w:rPr>
                <w:color w:val="000000"/>
              </w:rPr>
              <w:t>газовыделение</w:t>
            </w:r>
            <w:proofErr w:type="spellEnd"/>
            <w:r w:rsidRPr="009D6FA7">
              <w:rPr>
                <w:color w:val="000000"/>
              </w:rPr>
              <w:t>;</w:t>
            </w:r>
          </w:p>
          <w:p w:rsidR="000E148A" w:rsidRPr="009D6FA7" w:rsidRDefault="000E148A" w:rsidP="000E148A">
            <w:pPr>
              <w:jc w:val="left"/>
              <w:rPr>
                <w:color w:val="000000"/>
              </w:rPr>
            </w:pPr>
            <w:r w:rsidRPr="009D6FA7">
              <w:rPr>
                <w:color w:val="000000"/>
                <w:lang w:val="en-US"/>
              </w:rPr>
              <w:t>FR</w:t>
            </w:r>
            <w:r w:rsidRPr="009D6FA7">
              <w:rPr>
                <w:color w:val="000000"/>
              </w:rPr>
              <w:t>- огнестойкий – не распространяет горение и не содержит галогенов</w:t>
            </w:r>
          </w:p>
        </w:tc>
        <w:tc>
          <w:tcPr>
            <w:tcW w:w="993" w:type="dxa"/>
            <w:tcBorders>
              <w:top w:val="double" w:sz="4" w:space="0" w:color="auto"/>
              <w:bottom w:val="double" w:sz="4" w:space="0" w:color="auto"/>
            </w:tcBorders>
          </w:tcPr>
          <w:p w:rsidR="000E148A" w:rsidRPr="009D6FA7" w:rsidRDefault="000E148A" w:rsidP="000E148A">
            <w:pPr>
              <w:jc w:val="left"/>
              <w:rPr>
                <w:color w:val="000000"/>
              </w:rPr>
            </w:pPr>
          </w:p>
        </w:tc>
        <w:tc>
          <w:tcPr>
            <w:tcW w:w="850" w:type="dxa"/>
            <w:tcBorders>
              <w:top w:val="double" w:sz="4" w:space="0" w:color="auto"/>
              <w:bottom w:val="double" w:sz="4" w:space="0" w:color="auto"/>
            </w:tcBorders>
          </w:tcPr>
          <w:p w:rsidR="000E148A" w:rsidRPr="009D6FA7" w:rsidRDefault="000E148A" w:rsidP="000E148A">
            <w:pPr>
              <w:jc w:val="center"/>
              <w:rPr>
                <w:color w:val="000000"/>
              </w:rPr>
            </w:pPr>
            <w:r>
              <w:rPr>
                <w:color w:val="000000"/>
              </w:rPr>
              <w:t>м</w:t>
            </w:r>
          </w:p>
        </w:tc>
        <w:tc>
          <w:tcPr>
            <w:tcW w:w="709" w:type="dxa"/>
            <w:tcBorders>
              <w:top w:val="double" w:sz="4" w:space="0" w:color="auto"/>
              <w:bottom w:val="double" w:sz="4" w:space="0" w:color="auto"/>
            </w:tcBorders>
          </w:tcPr>
          <w:p w:rsidR="000E148A" w:rsidRPr="009D6FA7" w:rsidRDefault="000E148A" w:rsidP="000E148A">
            <w:pPr>
              <w:jc w:val="center"/>
            </w:pPr>
            <w:r w:rsidRPr="009D6FA7">
              <w:t>65</w:t>
            </w: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tc>
      </w:tr>
      <w:tr w:rsidR="000E148A" w:rsidRPr="009D6FA7" w:rsidTr="000E148A">
        <w:trPr>
          <w:trHeight w:val="538"/>
        </w:trPr>
        <w:tc>
          <w:tcPr>
            <w:tcW w:w="534" w:type="dxa"/>
            <w:tcBorders>
              <w:top w:val="double" w:sz="4" w:space="0" w:color="auto"/>
              <w:bottom w:val="double" w:sz="4" w:space="0" w:color="auto"/>
            </w:tcBorders>
          </w:tcPr>
          <w:p w:rsidR="000E148A" w:rsidRPr="009D6FA7" w:rsidRDefault="000E148A" w:rsidP="000E148A">
            <w:pPr>
              <w:jc w:val="left"/>
            </w:pPr>
            <w:r w:rsidRPr="009D6FA7">
              <w:t>13</w:t>
            </w: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tc>
        <w:tc>
          <w:tcPr>
            <w:tcW w:w="1984" w:type="dxa"/>
            <w:tcBorders>
              <w:top w:val="double" w:sz="4" w:space="0" w:color="auto"/>
              <w:bottom w:val="double" w:sz="4" w:space="0" w:color="auto"/>
            </w:tcBorders>
          </w:tcPr>
          <w:p w:rsidR="00333BE1" w:rsidRDefault="000E148A" w:rsidP="000E148A">
            <w:pPr>
              <w:jc w:val="left"/>
              <w:rPr>
                <w:color w:val="000000"/>
              </w:rPr>
            </w:pPr>
            <w:r w:rsidRPr="009D6FA7">
              <w:rPr>
                <w:color w:val="000000"/>
              </w:rPr>
              <w:t xml:space="preserve">Кабель </w:t>
            </w:r>
          </w:p>
          <w:p w:rsidR="000E148A" w:rsidRPr="009D6FA7" w:rsidRDefault="000E148A" w:rsidP="000E148A">
            <w:pPr>
              <w:jc w:val="left"/>
              <w:rPr>
                <w:color w:val="000000"/>
              </w:rPr>
            </w:pPr>
            <w:proofErr w:type="gramStart"/>
            <w:r w:rsidRPr="009D6FA7">
              <w:rPr>
                <w:color w:val="000000"/>
              </w:rPr>
              <w:t>КГ</w:t>
            </w:r>
            <w:proofErr w:type="gramEnd"/>
            <w:r w:rsidRPr="009D6FA7">
              <w:rPr>
                <w:color w:val="000000"/>
              </w:rPr>
              <w:t xml:space="preserve"> 5х6</w:t>
            </w:r>
          </w:p>
        </w:tc>
        <w:tc>
          <w:tcPr>
            <w:tcW w:w="5528" w:type="dxa"/>
            <w:tcBorders>
              <w:top w:val="double" w:sz="4" w:space="0" w:color="auto"/>
              <w:bottom w:val="double" w:sz="4" w:space="0" w:color="auto"/>
            </w:tcBorders>
          </w:tcPr>
          <w:p w:rsidR="000E148A" w:rsidRPr="009D6FA7" w:rsidRDefault="000E148A" w:rsidP="000E148A">
            <w:pPr>
              <w:jc w:val="left"/>
              <w:rPr>
                <w:color w:val="000000"/>
              </w:rPr>
            </w:pPr>
            <w:r w:rsidRPr="009D6FA7">
              <w:rPr>
                <w:color w:val="000000"/>
              </w:rPr>
              <w:t>Кабель медный, предназначен для присоединения передвижных механизмов к электрическим сетям при переменном напряжении до 660Вчастотой до400Гц или постоянном напряжении 1000В. Т</w:t>
            </w:r>
            <w:r w:rsidRPr="009D6FA7">
              <w:rPr>
                <w:color w:val="000000"/>
              </w:rPr>
              <w:t>о</w:t>
            </w:r>
            <w:r w:rsidRPr="009D6FA7">
              <w:rPr>
                <w:color w:val="000000"/>
              </w:rPr>
              <w:t>копроводящая жила –</w:t>
            </w:r>
            <w:r w:rsidR="00652B32">
              <w:rPr>
                <w:color w:val="000000"/>
              </w:rPr>
              <w:t xml:space="preserve"> </w:t>
            </w:r>
            <w:r w:rsidRPr="009D6FA7">
              <w:rPr>
                <w:color w:val="000000"/>
              </w:rPr>
              <w:t>медная многопроволочная, круглой формы, изоляция – из резины изоляцио</w:t>
            </w:r>
            <w:r w:rsidRPr="009D6FA7">
              <w:rPr>
                <w:color w:val="000000"/>
              </w:rPr>
              <w:t>н</w:t>
            </w:r>
            <w:r w:rsidRPr="009D6FA7">
              <w:rPr>
                <w:color w:val="000000"/>
              </w:rPr>
              <w:t>ной, оболочка из резины шланговой</w:t>
            </w:r>
            <w:proofErr w:type="gramStart"/>
            <w:r w:rsidRPr="009D6FA7">
              <w:rPr>
                <w:color w:val="000000"/>
              </w:rPr>
              <w:t xml:space="preserve"> ,</w:t>
            </w:r>
            <w:proofErr w:type="gramEnd"/>
            <w:r w:rsidRPr="009D6FA7">
              <w:rPr>
                <w:color w:val="000000"/>
              </w:rPr>
              <w:t xml:space="preserve"> допускается замена изоляции и оболочки изоляционно-защитной оболочкой.</w:t>
            </w:r>
          </w:p>
          <w:p w:rsidR="000E148A" w:rsidRPr="009D6FA7" w:rsidRDefault="000E148A" w:rsidP="000E148A">
            <w:pPr>
              <w:jc w:val="left"/>
              <w:rPr>
                <w:color w:val="000000"/>
              </w:rPr>
            </w:pPr>
            <w:r w:rsidRPr="009D6FA7">
              <w:rPr>
                <w:color w:val="000000"/>
              </w:rPr>
              <w:t>Сечение 5х6 мм².</w:t>
            </w:r>
          </w:p>
        </w:tc>
        <w:tc>
          <w:tcPr>
            <w:tcW w:w="993" w:type="dxa"/>
            <w:tcBorders>
              <w:top w:val="double" w:sz="4" w:space="0" w:color="auto"/>
              <w:bottom w:val="double" w:sz="4" w:space="0" w:color="auto"/>
            </w:tcBorders>
          </w:tcPr>
          <w:p w:rsidR="000E148A" w:rsidRPr="009D6FA7" w:rsidRDefault="000E148A" w:rsidP="000E148A">
            <w:pPr>
              <w:jc w:val="left"/>
              <w:rPr>
                <w:color w:val="000000"/>
              </w:rPr>
            </w:pPr>
          </w:p>
        </w:tc>
        <w:tc>
          <w:tcPr>
            <w:tcW w:w="850" w:type="dxa"/>
            <w:tcBorders>
              <w:top w:val="double" w:sz="4" w:space="0" w:color="auto"/>
              <w:bottom w:val="double" w:sz="4" w:space="0" w:color="auto"/>
            </w:tcBorders>
          </w:tcPr>
          <w:p w:rsidR="000E148A" w:rsidRPr="009D6FA7" w:rsidRDefault="000E148A" w:rsidP="000E148A">
            <w:pPr>
              <w:jc w:val="center"/>
              <w:rPr>
                <w:color w:val="000000"/>
              </w:rPr>
            </w:pPr>
            <w:r>
              <w:rPr>
                <w:color w:val="000000"/>
              </w:rPr>
              <w:t>м</w:t>
            </w:r>
          </w:p>
        </w:tc>
        <w:tc>
          <w:tcPr>
            <w:tcW w:w="709" w:type="dxa"/>
            <w:tcBorders>
              <w:top w:val="double" w:sz="4" w:space="0" w:color="auto"/>
              <w:bottom w:val="double" w:sz="4" w:space="0" w:color="auto"/>
            </w:tcBorders>
          </w:tcPr>
          <w:p w:rsidR="000E148A" w:rsidRPr="009D6FA7" w:rsidRDefault="000E148A" w:rsidP="000E148A">
            <w:pPr>
              <w:jc w:val="center"/>
            </w:pPr>
            <w:r w:rsidRPr="009D6FA7">
              <w:t>200</w:t>
            </w: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tc>
      </w:tr>
      <w:tr w:rsidR="000E148A" w:rsidRPr="009D6FA7" w:rsidTr="000E148A">
        <w:trPr>
          <w:trHeight w:val="538"/>
        </w:trPr>
        <w:tc>
          <w:tcPr>
            <w:tcW w:w="534" w:type="dxa"/>
            <w:tcBorders>
              <w:top w:val="double" w:sz="4" w:space="0" w:color="auto"/>
              <w:bottom w:val="double" w:sz="4" w:space="0" w:color="auto"/>
            </w:tcBorders>
          </w:tcPr>
          <w:p w:rsidR="000E148A" w:rsidRPr="009D6FA7" w:rsidRDefault="000E148A" w:rsidP="000E148A">
            <w:pPr>
              <w:jc w:val="left"/>
            </w:pPr>
            <w:r w:rsidRPr="009D6FA7">
              <w:t>14</w:t>
            </w: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tc>
        <w:tc>
          <w:tcPr>
            <w:tcW w:w="1984" w:type="dxa"/>
            <w:tcBorders>
              <w:top w:val="double" w:sz="4" w:space="0" w:color="auto"/>
              <w:bottom w:val="double" w:sz="4" w:space="0" w:color="auto"/>
            </w:tcBorders>
          </w:tcPr>
          <w:p w:rsidR="00333BE1" w:rsidRDefault="000E148A" w:rsidP="000E148A">
            <w:pPr>
              <w:jc w:val="left"/>
              <w:rPr>
                <w:color w:val="000000"/>
              </w:rPr>
            </w:pPr>
            <w:r w:rsidRPr="009D6FA7">
              <w:rPr>
                <w:color w:val="000000"/>
              </w:rPr>
              <w:t xml:space="preserve">Кабель </w:t>
            </w:r>
          </w:p>
          <w:p w:rsidR="000E148A" w:rsidRPr="009D6FA7" w:rsidRDefault="000E148A" w:rsidP="000E148A">
            <w:pPr>
              <w:jc w:val="left"/>
              <w:rPr>
                <w:color w:val="000000"/>
              </w:rPr>
            </w:pPr>
            <w:r w:rsidRPr="009D6FA7">
              <w:rPr>
                <w:color w:val="000000"/>
              </w:rPr>
              <w:t>КГН 4х4</w:t>
            </w:r>
          </w:p>
        </w:tc>
        <w:tc>
          <w:tcPr>
            <w:tcW w:w="5528" w:type="dxa"/>
            <w:tcBorders>
              <w:top w:val="double" w:sz="4" w:space="0" w:color="auto"/>
              <w:bottom w:val="double" w:sz="4" w:space="0" w:color="auto"/>
            </w:tcBorders>
          </w:tcPr>
          <w:p w:rsidR="000E148A" w:rsidRPr="009D6FA7" w:rsidRDefault="000E148A" w:rsidP="000E148A">
            <w:pPr>
              <w:jc w:val="left"/>
              <w:rPr>
                <w:color w:val="000000"/>
              </w:rPr>
            </w:pPr>
            <w:r w:rsidRPr="009D6FA7">
              <w:rPr>
                <w:color w:val="000000"/>
              </w:rPr>
              <w:t>Кабель медный, предназначен для присоединения передвижных механизмов к электрическим сетям при переменном напряжении до 660Вчастотой до400Гц или постоянном напряжении 1000В. Т</w:t>
            </w:r>
            <w:r w:rsidRPr="009D6FA7">
              <w:rPr>
                <w:color w:val="000000"/>
              </w:rPr>
              <w:t>о</w:t>
            </w:r>
            <w:r w:rsidRPr="009D6FA7">
              <w:rPr>
                <w:color w:val="000000"/>
              </w:rPr>
              <w:t xml:space="preserve">копроводящая жила </w:t>
            </w:r>
            <w:proofErr w:type="gramStart"/>
            <w:r w:rsidRPr="009D6FA7">
              <w:rPr>
                <w:color w:val="000000"/>
              </w:rPr>
              <w:t>–м</w:t>
            </w:r>
            <w:proofErr w:type="gramEnd"/>
            <w:r w:rsidRPr="009D6FA7">
              <w:rPr>
                <w:color w:val="000000"/>
              </w:rPr>
              <w:t>едная многопроволочная, круглой формы, разделительный слой – синтетич</w:t>
            </w:r>
            <w:r w:rsidRPr="009D6FA7">
              <w:rPr>
                <w:color w:val="000000"/>
              </w:rPr>
              <w:t>е</w:t>
            </w:r>
            <w:r w:rsidRPr="009D6FA7">
              <w:rPr>
                <w:color w:val="000000"/>
              </w:rPr>
              <w:t>ская пленка, изоляция – из резины изоляционной, оболочка из резины шланговой.</w:t>
            </w:r>
          </w:p>
          <w:p w:rsidR="000E148A" w:rsidRPr="009D6FA7" w:rsidRDefault="000E148A" w:rsidP="000E148A">
            <w:pPr>
              <w:jc w:val="left"/>
              <w:rPr>
                <w:color w:val="000000"/>
              </w:rPr>
            </w:pPr>
            <w:r w:rsidRPr="009D6FA7">
              <w:rPr>
                <w:color w:val="000000"/>
              </w:rPr>
              <w:t>Сечение 4х4 мм².</w:t>
            </w:r>
          </w:p>
        </w:tc>
        <w:tc>
          <w:tcPr>
            <w:tcW w:w="993" w:type="dxa"/>
            <w:tcBorders>
              <w:top w:val="double" w:sz="4" w:space="0" w:color="auto"/>
              <w:bottom w:val="double" w:sz="4" w:space="0" w:color="auto"/>
            </w:tcBorders>
          </w:tcPr>
          <w:p w:rsidR="000E148A" w:rsidRPr="009D6FA7" w:rsidRDefault="000E148A" w:rsidP="000E148A">
            <w:pPr>
              <w:jc w:val="left"/>
              <w:rPr>
                <w:color w:val="000000"/>
              </w:rPr>
            </w:pPr>
          </w:p>
        </w:tc>
        <w:tc>
          <w:tcPr>
            <w:tcW w:w="850" w:type="dxa"/>
            <w:tcBorders>
              <w:top w:val="double" w:sz="4" w:space="0" w:color="auto"/>
              <w:bottom w:val="double" w:sz="4" w:space="0" w:color="auto"/>
            </w:tcBorders>
          </w:tcPr>
          <w:p w:rsidR="000E148A" w:rsidRPr="009D6FA7" w:rsidRDefault="000E148A" w:rsidP="000E148A">
            <w:pPr>
              <w:jc w:val="center"/>
              <w:rPr>
                <w:color w:val="000000"/>
              </w:rPr>
            </w:pPr>
            <w:r>
              <w:rPr>
                <w:color w:val="000000"/>
              </w:rPr>
              <w:t>м</w:t>
            </w:r>
          </w:p>
        </w:tc>
        <w:tc>
          <w:tcPr>
            <w:tcW w:w="709" w:type="dxa"/>
            <w:tcBorders>
              <w:top w:val="double" w:sz="4" w:space="0" w:color="auto"/>
              <w:bottom w:val="double" w:sz="4" w:space="0" w:color="auto"/>
            </w:tcBorders>
          </w:tcPr>
          <w:p w:rsidR="000E148A" w:rsidRPr="009D6FA7" w:rsidRDefault="000E148A" w:rsidP="000E148A">
            <w:pPr>
              <w:jc w:val="center"/>
            </w:pPr>
            <w:r w:rsidRPr="009D6FA7">
              <w:t>20</w:t>
            </w: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tc>
      </w:tr>
      <w:tr w:rsidR="000E148A" w:rsidRPr="009D6FA7" w:rsidTr="000E148A">
        <w:trPr>
          <w:trHeight w:val="538"/>
        </w:trPr>
        <w:tc>
          <w:tcPr>
            <w:tcW w:w="534" w:type="dxa"/>
            <w:tcBorders>
              <w:top w:val="double" w:sz="4" w:space="0" w:color="auto"/>
              <w:bottom w:val="double" w:sz="4" w:space="0" w:color="auto"/>
            </w:tcBorders>
          </w:tcPr>
          <w:p w:rsidR="000E148A" w:rsidRPr="009D6FA7" w:rsidRDefault="000E148A" w:rsidP="000E148A">
            <w:pPr>
              <w:jc w:val="left"/>
            </w:pPr>
            <w:r w:rsidRPr="009D6FA7">
              <w:t>15</w:t>
            </w:r>
          </w:p>
        </w:tc>
        <w:tc>
          <w:tcPr>
            <w:tcW w:w="1984" w:type="dxa"/>
            <w:tcBorders>
              <w:top w:val="double" w:sz="4" w:space="0" w:color="auto"/>
              <w:bottom w:val="double" w:sz="4" w:space="0" w:color="auto"/>
            </w:tcBorders>
          </w:tcPr>
          <w:p w:rsidR="00333BE1" w:rsidRDefault="000E148A" w:rsidP="000E148A">
            <w:pPr>
              <w:jc w:val="left"/>
              <w:rPr>
                <w:color w:val="000000"/>
              </w:rPr>
            </w:pPr>
            <w:r w:rsidRPr="009D6FA7">
              <w:rPr>
                <w:color w:val="000000"/>
              </w:rPr>
              <w:t xml:space="preserve">Кабель </w:t>
            </w:r>
          </w:p>
          <w:p w:rsidR="000E148A" w:rsidRPr="009D6FA7" w:rsidRDefault="000E148A" w:rsidP="000E148A">
            <w:pPr>
              <w:jc w:val="left"/>
              <w:rPr>
                <w:color w:val="000000"/>
              </w:rPr>
            </w:pPr>
            <w:r w:rsidRPr="009D6FA7">
              <w:rPr>
                <w:color w:val="000000"/>
              </w:rPr>
              <w:t>КГН 5х2.5</w:t>
            </w:r>
          </w:p>
        </w:tc>
        <w:tc>
          <w:tcPr>
            <w:tcW w:w="5528" w:type="dxa"/>
            <w:tcBorders>
              <w:top w:val="double" w:sz="4" w:space="0" w:color="auto"/>
              <w:bottom w:val="double" w:sz="4" w:space="0" w:color="auto"/>
            </w:tcBorders>
          </w:tcPr>
          <w:p w:rsidR="000E148A" w:rsidRPr="009D6FA7" w:rsidRDefault="000E148A" w:rsidP="000E148A">
            <w:pPr>
              <w:jc w:val="left"/>
              <w:rPr>
                <w:color w:val="000000"/>
              </w:rPr>
            </w:pPr>
          </w:p>
        </w:tc>
        <w:tc>
          <w:tcPr>
            <w:tcW w:w="993" w:type="dxa"/>
            <w:tcBorders>
              <w:top w:val="double" w:sz="4" w:space="0" w:color="auto"/>
              <w:bottom w:val="double" w:sz="4" w:space="0" w:color="auto"/>
            </w:tcBorders>
          </w:tcPr>
          <w:p w:rsidR="000E148A" w:rsidRPr="009D6FA7" w:rsidRDefault="000E148A" w:rsidP="000E148A">
            <w:pPr>
              <w:jc w:val="left"/>
              <w:rPr>
                <w:color w:val="000000"/>
              </w:rPr>
            </w:pPr>
          </w:p>
        </w:tc>
        <w:tc>
          <w:tcPr>
            <w:tcW w:w="850" w:type="dxa"/>
            <w:tcBorders>
              <w:top w:val="double" w:sz="4" w:space="0" w:color="auto"/>
              <w:bottom w:val="double" w:sz="4" w:space="0" w:color="auto"/>
            </w:tcBorders>
          </w:tcPr>
          <w:p w:rsidR="000E148A" w:rsidRPr="009D6FA7" w:rsidRDefault="000E148A" w:rsidP="000E148A">
            <w:pPr>
              <w:jc w:val="center"/>
              <w:rPr>
                <w:color w:val="000000"/>
              </w:rPr>
            </w:pPr>
            <w:r>
              <w:rPr>
                <w:color w:val="000000"/>
              </w:rPr>
              <w:t>м</w:t>
            </w:r>
          </w:p>
        </w:tc>
        <w:tc>
          <w:tcPr>
            <w:tcW w:w="709" w:type="dxa"/>
            <w:tcBorders>
              <w:top w:val="double" w:sz="4" w:space="0" w:color="auto"/>
              <w:bottom w:val="double" w:sz="4" w:space="0" w:color="auto"/>
            </w:tcBorders>
          </w:tcPr>
          <w:p w:rsidR="000E148A" w:rsidRPr="009D6FA7" w:rsidRDefault="000E148A" w:rsidP="000E148A">
            <w:pPr>
              <w:jc w:val="center"/>
            </w:pPr>
            <w:r w:rsidRPr="009D6FA7">
              <w:t>12</w:t>
            </w:r>
          </w:p>
          <w:p w:rsidR="000E148A" w:rsidRPr="009D6FA7" w:rsidRDefault="000E148A" w:rsidP="000E148A">
            <w:pPr>
              <w:jc w:val="center"/>
            </w:pPr>
          </w:p>
        </w:tc>
      </w:tr>
      <w:tr w:rsidR="000E148A" w:rsidRPr="009D6FA7" w:rsidTr="000E148A">
        <w:trPr>
          <w:trHeight w:val="538"/>
        </w:trPr>
        <w:tc>
          <w:tcPr>
            <w:tcW w:w="534" w:type="dxa"/>
            <w:tcBorders>
              <w:top w:val="double" w:sz="4" w:space="0" w:color="auto"/>
              <w:bottom w:val="double" w:sz="4" w:space="0" w:color="auto"/>
            </w:tcBorders>
          </w:tcPr>
          <w:p w:rsidR="000E148A" w:rsidRPr="009D6FA7" w:rsidRDefault="000E148A" w:rsidP="000E148A">
            <w:pPr>
              <w:jc w:val="left"/>
            </w:pPr>
            <w:r w:rsidRPr="009D6FA7">
              <w:t>16</w:t>
            </w: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tc>
        <w:tc>
          <w:tcPr>
            <w:tcW w:w="1984" w:type="dxa"/>
            <w:tcBorders>
              <w:top w:val="double" w:sz="4" w:space="0" w:color="auto"/>
              <w:bottom w:val="double" w:sz="4" w:space="0" w:color="auto"/>
            </w:tcBorders>
          </w:tcPr>
          <w:p w:rsidR="00333BE1" w:rsidRDefault="000E148A" w:rsidP="000E148A">
            <w:pPr>
              <w:jc w:val="left"/>
              <w:rPr>
                <w:color w:val="000000"/>
              </w:rPr>
            </w:pPr>
            <w:r w:rsidRPr="009D6FA7">
              <w:rPr>
                <w:color w:val="000000"/>
              </w:rPr>
              <w:lastRenderedPageBreak/>
              <w:t xml:space="preserve">Кабель </w:t>
            </w:r>
          </w:p>
          <w:p w:rsidR="000E148A" w:rsidRPr="009D6FA7" w:rsidRDefault="000E148A" w:rsidP="000E148A">
            <w:pPr>
              <w:jc w:val="left"/>
              <w:rPr>
                <w:color w:val="000000"/>
              </w:rPr>
            </w:pPr>
            <w:proofErr w:type="spellStart"/>
            <w:r w:rsidRPr="009D6FA7">
              <w:rPr>
                <w:color w:val="000000"/>
              </w:rPr>
              <w:t>КВВГнг</w:t>
            </w:r>
            <w:proofErr w:type="spellEnd"/>
            <w:r w:rsidRPr="009D6FA7">
              <w:rPr>
                <w:color w:val="000000"/>
              </w:rPr>
              <w:t xml:space="preserve">  14х1.5</w:t>
            </w:r>
          </w:p>
        </w:tc>
        <w:tc>
          <w:tcPr>
            <w:tcW w:w="5528" w:type="dxa"/>
            <w:tcBorders>
              <w:top w:val="double" w:sz="4" w:space="0" w:color="auto"/>
              <w:bottom w:val="double" w:sz="4" w:space="0" w:color="auto"/>
            </w:tcBorders>
          </w:tcPr>
          <w:p w:rsidR="000E148A" w:rsidRPr="009D6FA7" w:rsidRDefault="000E148A" w:rsidP="000E148A">
            <w:pPr>
              <w:jc w:val="left"/>
              <w:rPr>
                <w:color w:val="000000"/>
              </w:rPr>
            </w:pPr>
            <w:r w:rsidRPr="009D6FA7">
              <w:rPr>
                <w:color w:val="000000"/>
              </w:rPr>
              <w:t>Электротехнический контрольный кабель  предн</w:t>
            </w:r>
            <w:r w:rsidRPr="009D6FA7">
              <w:rPr>
                <w:color w:val="000000"/>
              </w:rPr>
              <w:t>а</w:t>
            </w:r>
            <w:r w:rsidRPr="009D6FA7">
              <w:rPr>
                <w:color w:val="000000"/>
              </w:rPr>
              <w:t>значен для присоединения к электроаппаратуре, электроприборам. Кабель предназначен для пер</w:t>
            </w:r>
            <w:r w:rsidRPr="009D6FA7">
              <w:rPr>
                <w:color w:val="000000"/>
              </w:rPr>
              <w:t>е</w:t>
            </w:r>
            <w:r w:rsidRPr="009D6FA7">
              <w:rPr>
                <w:color w:val="000000"/>
              </w:rPr>
              <w:t xml:space="preserve">дачи управляющих сигналов до 1 кВ или 0.66 кВ переменного напряжения, может прокладываться в </w:t>
            </w:r>
            <w:r w:rsidRPr="009D6FA7">
              <w:rPr>
                <w:color w:val="000000"/>
              </w:rPr>
              <w:lastRenderedPageBreak/>
              <w:t>каналах, помещениях и т.п.</w:t>
            </w:r>
          </w:p>
          <w:p w:rsidR="000E148A" w:rsidRPr="009D6FA7" w:rsidRDefault="000E148A" w:rsidP="000E148A">
            <w:pPr>
              <w:jc w:val="left"/>
              <w:rPr>
                <w:color w:val="000000"/>
              </w:rPr>
            </w:pPr>
            <w:proofErr w:type="gramStart"/>
            <w:r w:rsidRPr="009D6FA7">
              <w:rPr>
                <w:color w:val="000000"/>
              </w:rPr>
              <w:t>Конструкция: жила (мягкая медная проволока), изоляция (ПВХ пластикат), поясная изоляция (ле</w:t>
            </w:r>
            <w:r w:rsidRPr="009D6FA7">
              <w:rPr>
                <w:color w:val="000000"/>
              </w:rPr>
              <w:t>н</w:t>
            </w:r>
            <w:r w:rsidRPr="009D6FA7">
              <w:rPr>
                <w:color w:val="000000"/>
              </w:rPr>
              <w:t>та ПЭТФ пленки), оболочка (ПВХ пластикат п</w:t>
            </w:r>
            <w:r w:rsidRPr="009D6FA7">
              <w:rPr>
                <w:color w:val="000000"/>
              </w:rPr>
              <w:t>о</w:t>
            </w:r>
            <w:r w:rsidRPr="009D6FA7">
              <w:rPr>
                <w:color w:val="000000"/>
              </w:rPr>
              <w:t>ниженной горючести)</w:t>
            </w:r>
            <w:proofErr w:type="gramEnd"/>
          </w:p>
          <w:p w:rsidR="000E148A" w:rsidRPr="009D6FA7" w:rsidRDefault="000E148A" w:rsidP="000E148A">
            <w:pPr>
              <w:jc w:val="left"/>
              <w:rPr>
                <w:color w:val="000000"/>
              </w:rPr>
            </w:pPr>
            <w:r w:rsidRPr="009D6FA7">
              <w:rPr>
                <w:color w:val="000000"/>
              </w:rPr>
              <w:t>Сечение 14х1.5 мм²</w:t>
            </w:r>
          </w:p>
        </w:tc>
        <w:tc>
          <w:tcPr>
            <w:tcW w:w="993" w:type="dxa"/>
            <w:tcBorders>
              <w:top w:val="double" w:sz="4" w:space="0" w:color="auto"/>
              <w:bottom w:val="double" w:sz="4" w:space="0" w:color="auto"/>
            </w:tcBorders>
          </w:tcPr>
          <w:p w:rsidR="000E148A" w:rsidRPr="009D6FA7" w:rsidRDefault="000E148A" w:rsidP="000E148A">
            <w:pPr>
              <w:jc w:val="left"/>
              <w:rPr>
                <w:color w:val="000000"/>
              </w:rPr>
            </w:pPr>
          </w:p>
        </w:tc>
        <w:tc>
          <w:tcPr>
            <w:tcW w:w="850" w:type="dxa"/>
            <w:tcBorders>
              <w:top w:val="double" w:sz="4" w:space="0" w:color="auto"/>
              <w:bottom w:val="double" w:sz="4" w:space="0" w:color="auto"/>
            </w:tcBorders>
          </w:tcPr>
          <w:p w:rsidR="000E148A" w:rsidRPr="009D6FA7" w:rsidRDefault="000E148A" w:rsidP="000E148A">
            <w:pPr>
              <w:jc w:val="center"/>
              <w:rPr>
                <w:color w:val="000000"/>
              </w:rPr>
            </w:pPr>
            <w:r>
              <w:rPr>
                <w:color w:val="000000"/>
              </w:rPr>
              <w:t>м</w:t>
            </w:r>
          </w:p>
        </w:tc>
        <w:tc>
          <w:tcPr>
            <w:tcW w:w="709" w:type="dxa"/>
            <w:tcBorders>
              <w:top w:val="double" w:sz="4" w:space="0" w:color="auto"/>
              <w:bottom w:val="double" w:sz="4" w:space="0" w:color="auto"/>
            </w:tcBorders>
          </w:tcPr>
          <w:p w:rsidR="000E148A" w:rsidRPr="009D6FA7" w:rsidRDefault="000E148A" w:rsidP="000E148A">
            <w:pPr>
              <w:jc w:val="center"/>
            </w:pPr>
            <w:r w:rsidRPr="009D6FA7">
              <w:t>50</w:t>
            </w:r>
          </w:p>
          <w:p w:rsidR="000E148A" w:rsidRPr="009D6FA7" w:rsidRDefault="000E148A" w:rsidP="000E148A">
            <w:pPr>
              <w:jc w:val="center"/>
            </w:pPr>
          </w:p>
        </w:tc>
      </w:tr>
      <w:tr w:rsidR="000E148A" w:rsidRPr="009D6FA7" w:rsidTr="000E148A">
        <w:trPr>
          <w:trHeight w:val="538"/>
        </w:trPr>
        <w:tc>
          <w:tcPr>
            <w:tcW w:w="534" w:type="dxa"/>
            <w:tcBorders>
              <w:top w:val="double" w:sz="4" w:space="0" w:color="auto"/>
              <w:bottom w:val="double" w:sz="4" w:space="0" w:color="auto"/>
            </w:tcBorders>
          </w:tcPr>
          <w:p w:rsidR="000E148A" w:rsidRPr="009D6FA7" w:rsidRDefault="000E148A" w:rsidP="000E148A">
            <w:pPr>
              <w:jc w:val="left"/>
            </w:pPr>
            <w:r w:rsidRPr="009D6FA7">
              <w:lastRenderedPageBreak/>
              <w:t>17</w:t>
            </w: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tc>
        <w:tc>
          <w:tcPr>
            <w:tcW w:w="1984" w:type="dxa"/>
            <w:tcBorders>
              <w:top w:val="double" w:sz="4" w:space="0" w:color="auto"/>
              <w:bottom w:val="double" w:sz="4" w:space="0" w:color="auto"/>
            </w:tcBorders>
          </w:tcPr>
          <w:p w:rsidR="00333BE1" w:rsidRDefault="000E148A" w:rsidP="000E148A">
            <w:pPr>
              <w:jc w:val="left"/>
              <w:rPr>
                <w:color w:val="000000"/>
              </w:rPr>
            </w:pPr>
            <w:r w:rsidRPr="009D6FA7">
              <w:rPr>
                <w:color w:val="000000"/>
              </w:rPr>
              <w:t xml:space="preserve">Кабель </w:t>
            </w:r>
          </w:p>
          <w:p w:rsidR="000E148A" w:rsidRPr="009D6FA7" w:rsidRDefault="000E148A" w:rsidP="00333BE1">
            <w:pPr>
              <w:jc w:val="left"/>
              <w:rPr>
                <w:color w:val="000000"/>
              </w:rPr>
            </w:pPr>
            <w:proofErr w:type="spellStart"/>
            <w:r w:rsidRPr="009D6FA7">
              <w:rPr>
                <w:color w:val="000000"/>
              </w:rPr>
              <w:t>КВВГнг</w:t>
            </w:r>
            <w:proofErr w:type="spellEnd"/>
            <w:r w:rsidRPr="009D6FA7">
              <w:rPr>
                <w:color w:val="000000"/>
              </w:rPr>
              <w:t>-</w:t>
            </w:r>
            <w:proofErr w:type="gramStart"/>
            <w:r w:rsidRPr="009D6FA7">
              <w:rPr>
                <w:color w:val="000000"/>
                <w:lang w:val="en-US"/>
              </w:rPr>
              <w:t>LS</w:t>
            </w:r>
            <w:proofErr w:type="gramEnd"/>
            <w:r w:rsidRPr="009D6FA7">
              <w:rPr>
                <w:color w:val="000000"/>
              </w:rPr>
              <w:t xml:space="preserve"> </w:t>
            </w:r>
            <w:r w:rsidR="00333BE1">
              <w:rPr>
                <w:color w:val="000000"/>
              </w:rPr>
              <w:t>14</w:t>
            </w:r>
            <w:r w:rsidRPr="009D6FA7">
              <w:rPr>
                <w:color w:val="000000"/>
              </w:rPr>
              <w:t>х1.5</w:t>
            </w:r>
          </w:p>
        </w:tc>
        <w:tc>
          <w:tcPr>
            <w:tcW w:w="5528" w:type="dxa"/>
            <w:tcBorders>
              <w:top w:val="double" w:sz="4" w:space="0" w:color="auto"/>
              <w:bottom w:val="double" w:sz="4" w:space="0" w:color="auto"/>
            </w:tcBorders>
          </w:tcPr>
          <w:p w:rsidR="000E148A" w:rsidRPr="009D6FA7" w:rsidRDefault="000E148A" w:rsidP="00652B32">
            <w:pPr>
              <w:rPr>
                <w:color w:val="000000"/>
              </w:rPr>
            </w:pPr>
            <w:r w:rsidRPr="009D6FA7">
              <w:rPr>
                <w:color w:val="000000"/>
              </w:rPr>
              <w:t>Электротехнический контрольный кабель  предн</w:t>
            </w:r>
            <w:r w:rsidRPr="009D6FA7">
              <w:rPr>
                <w:color w:val="000000"/>
              </w:rPr>
              <w:t>а</w:t>
            </w:r>
            <w:r w:rsidRPr="009D6FA7">
              <w:rPr>
                <w:color w:val="000000"/>
              </w:rPr>
              <w:t>значен для присоединения к электроаппаратуре, электроприборам. Кабель предназначен для пер</w:t>
            </w:r>
            <w:r w:rsidRPr="009D6FA7">
              <w:rPr>
                <w:color w:val="000000"/>
              </w:rPr>
              <w:t>е</w:t>
            </w:r>
            <w:r w:rsidRPr="009D6FA7">
              <w:rPr>
                <w:color w:val="000000"/>
              </w:rPr>
              <w:t>дачи управляющих сигналов до 1 кВ или 0.66 кВ переменного напряжения, может прокладываться в каналах, помещениях и т.п.</w:t>
            </w:r>
          </w:p>
          <w:p w:rsidR="000E148A" w:rsidRPr="009D6FA7" w:rsidRDefault="000E148A" w:rsidP="00652B32">
            <w:pPr>
              <w:rPr>
                <w:color w:val="000000"/>
              </w:rPr>
            </w:pPr>
            <w:proofErr w:type="gramStart"/>
            <w:r w:rsidRPr="009D6FA7">
              <w:rPr>
                <w:color w:val="000000"/>
              </w:rPr>
              <w:t>Конструкция: жила (мягкая медная проволока), изоляция (ПВХ пластикат), поясная изоляция (ле</w:t>
            </w:r>
            <w:r w:rsidRPr="009D6FA7">
              <w:rPr>
                <w:color w:val="000000"/>
              </w:rPr>
              <w:t>н</w:t>
            </w:r>
            <w:r w:rsidRPr="009D6FA7">
              <w:rPr>
                <w:color w:val="000000"/>
              </w:rPr>
              <w:t>та ПЭТФ пленки), оболочка (ПВХ пластикат п</w:t>
            </w:r>
            <w:r w:rsidRPr="009D6FA7">
              <w:rPr>
                <w:color w:val="000000"/>
              </w:rPr>
              <w:t>о</w:t>
            </w:r>
            <w:r w:rsidRPr="009D6FA7">
              <w:rPr>
                <w:color w:val="000000"/>
              </w:rPr>
              <w:t>ниженной горючести)</w:t>
            </w:r>
            <w:proofErr w:type="gramEnd"/>
          </w:p>
          <w:p w:rsidR="000E148A" w:rsidRPr="009D6FA7" w:rsidRDefault="000E148A" w:rsidP="00652B32">
            <w:pPr>
              <w:rPr>
                <w:color w:val="000000"/>
              </w:rPr>
            </w:pPr>
            <w:r w:rsidRPr="009D6FA7">
              <w:rPr>
                <w:color w:val="000000"/>
                <w:lang w:val="en-US"/>
              </w:rPr>
              <w:t>LS</w:t>
            </w:r>
            <w:r w:rsidRPr="009D6FA7">
              <w:rPr>
                <w:color w:val="000000"/>
              </w:rPr>
              <w:t xml:space="preserve">-низкое </w:t>
            </w:r>
            <w:proofErr w:type="spellStart"/>
            <w:r w:rsidRPr="009D6FA7">
              <w:rPr>
                <w:color w:val="000000"/>
              </w:rPr>
              <w:t>дымо</w:t>
            </w:r>
            <w:proofErr w:type="spellEnd"/>
            <w:r w:rsidRPr="009D6FA7">
              <w:rPr>
                <w:color w:val="000000"/>
              </w:rPr>
              <w:t xml:space="preserve">- и </w:t>
            </w:r>
            <w:proofErr w:type="spellStart"/>
            <w:r w:rsidRPr="009D6FA7">
              <w:rPr>
                <w:color w:val="000000"/>
              </w:rPr>
              <w:t>газовыделение</w:t>
            </w:r>
            <w:proofErr w:type="spellEnd"/>
            <w:r w:rsidRPr="009D6FA7">
              <w:rPr>
                <w:color w:val="000000"/>
              </w:rPr>
              <w:t>.</w:t>
            </w:r>
          </w:p>
          <w:p w:rsidR="000E148A" w:rsidRPr="009D6FA7" w:rsidRDefault="000E148A" w:rsidP="00652B32">
            <w:pPr>
              <w:rPr>
                <w:color w:val="000000"/>
              </w:rPr>
            </w:pPr>
            <w:r w:rsidRPr="009D6FA7">
              <w:rPr>
                <w:color w:val="000000"/>
              </w:rPr>
              <w:t>Сечение 14х1.5 мм²</w:t>
            </w:r>
          </w:p>
        </w:tc>
        <w:tc>
          <w:tcPr>
            <w:tcW w:w="993" w:type="dxa"/>
            <w:tcBorders>
              <w:top w:val="double" w:sz="4" w:space="0" w:color="auto"/>
              <w:bottom w:val="double" w:sz="4" w:space="0" w:color="auto"/>
            </w:tcBorders>
          </w:tcPr>
          <w:p w:rsidR="000E148A" w:rsidRPr="009D6FA7" w:rsidRDefault="000E148A" w:rsidP="000E148A">
            <w:pPr>
              <w:jc w:val="left"/>
              <w:rPr>
                <w:color w:val="000000"/>
              </w:rPr>
            </w:pPr>
          </w:p>
        </w:tc>
        <w:tc>
          <w:tcPr>
            <w:tcW w:w="850" w:type="dxa"/>
            <w:tcBorders>
              <w:top w:val="double" w:sz="4" w:space="0" w:color="auto"/>
              <w:bottom w:val="double" w:sz="4" w:space="0" w:color="auto"/>
            </w:tcBorders>
          </w:tcPr>
          <w:p w:rsidR="000E148A" w:rsidRPr="009D6FA7" w:rsidRDefault="000E148A" w:rsidP="000E148A">
            <w:pPr>
              <w:jc w:val="center"/>
              <w:rPr>
                <w:color w:val="000000"/>
              </w:rPr>
            </w:pPr>
            <w:r>
              <w:rPr>
                <w:color w:val="000000"/>
              </w:rPr>
              <w:t>м</w:t>
            </w:r>
          </w:p>
        </w:tc>
        <w:tc>
          <w:tcPr>
            <w:tcW w:w="709" w:type="dxa"/>
            <w:tcBorders>
              <w:top w:val="double" w:sz="4" w:space="0" w:color="auto"/>
              <w:bottom w:val="double" w:sz="4" w:space="0" w:color="auto"/>
            </w:tcBorders>
          </w:tcPr>
          <w:p w:rsidR="000E148A" w:rsidRPr="009D6FA7" w:rsidRDefault="000E148A" w:rsidP="000E148A">
            <w:pPr>
              <w:jc w:val="center"/>
            </w:pPr>
            <w:r w:rsidRPr="009D6FA7">
              <w:t>300</w:t>
            </w: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tc>
      </w:tr>
      <w:tr w:rsidR="000E148A" w:rsidRPr="009D6FA7" w:rsidTr="000E148A">
        <w:trPr>
          <w:trHeight w:val="538"/>
        </w:trPr>
        <w:tc>
          <w:tcPr>
            <w:tcW w:w="534" w:type="dxa"/>
            <w:tcBorders>
              <w:top w:val="double" w:sz="4" w:space="0" w:color="auto"/>
              <w:bottom w:val="double" w:sz="4" w:space="0" w:color="auto"/>
            </w:tcBorders>
          </w:tcPr>
          <w:p w:rsidR="000E148A" w:rsidRPr="009D6FA7" w:rsidRDefault="000E148A" w:rsidP="000E148A">
            <w:pPr>
              <w:jc w:val="left"/>
            </w:pPr>
            <w:r w:rsidRPr="009D6FA7">
              <w:t>18</w:t>
            </w: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tc>
        <w:tc>
          <w:tcPr>
            <w:tcW w:w="1984" w:type="dxa"/>
            <w:tcBorders>
              <w:top w:val="double" w:sz="4" w:space="0" w:color="auto"/>
              <w:bottom w:val="double" w:sz="4" w:space="0" w:color="auto"/>
            </w:tcBorders>
          </w:tcPr>
          <w:p w:rsidR="00333BE1" w:rsidRDefault="000E148A" w:rsidP="000E148A">
            <w:pPr>
              <w:jc w:val="left"/>
              <w:rPr>
                <w:color w:val="000000"/>
              </w:rPr>
            </w:pPr>
            <w:r w:rsidRPr="009D6FA7">
              <w:rPr>
                <w:color w:val="000000"/>
              </w:rPr>
              <w:t xml:space="preserve">Кабель </w:t>
            </w:r>
          </w:p>
          <w:p w:rsidR="000E148A" w:rsidRPr="009D6FA7" w:rsidRDefault="000E148A" w:rsidP="000E148A">
            <w:pPr>
              <w:jc w:val="left"/>
              <w:rPr>
                <w:color w:val="000000"/>
              </w:rPr>
            </w:pPr>
            <w:r w:rsidRPr="009D6FA7">
              <w:rPr>
                <w:color w:val="000000"/>
              </w:rPr>
              <w:t>КМПВЭ 19х1</w:t>
            </w:r>
          </w:p>
        </w:tc>
        <w:tc>
          <w:tcPr>
            <w:tcW w:w="5528" w:type="dxa"/>
            <w:tcBorders>
              <w:top w:val="double" w:sz="4" w:space="0" w:color="auto"/>
              <w:bottom w:val="double" w:sz="4" w:space="0" w:color="auto"/>
            </w:tcBorders>
          </w:tcPr>
          <w:p w:rsidR="000E148A" w:rsidRPr="009D6FA7" w:rsidRDefault="000E148A" w:rsidP="000E148A">
            <w:pPr>
              <w:jc w:val="left"/>
              <w:rPr>
                <w:color w:val="000000"/>
              </w:rPr>
            </w:pPr>
            <w:r w:rsidRPr="009D6FA7">
              <w:rPr>
                <w:color w:val="000000"/>
              </w:rPr>
              <w:t>Судовой малогабаритный кабель с медными мн</w:t>
            </w:r>
            <w:r w:rsidRPr="009D6FA7">
              <w:rPr>
                <w:color w:val="000000"/>
              </w:rPr>
              <w:t>о</w:t>
            </w:r>
            <w:r w:rsidRPr="009D6FA7">
              <w:rPr>
                <w:color w:val="000000"/>
              </w:rPr>
              <w:t>гопроволочными жилами, с пластмассовой изол</w:t>
            </w:r>
            <w:r w:rsidRPr="009D6FA7">
              <w:rPr>
                <w:color w:val="000000"/>
              </w:rPr>
              <w:t>я</w:t>
            </w:r>
            <w:r w:rsidRPr="009D6FA7">
              <w:rPr>
                <w:color w:val="000000"/>
              </w:rPr>
              <w:t>цией, оболочка – ПВ</w:t>
            </w:r>
            <w:proofErr w:type="gramStart"/>
            <w:r w:rsidRPr="009D6FA7">
              <w:rPr>
                <w:color w:val="000000"/>
              </w:rPr>
              <w:t>Х-</w:t>
            </w:r>
            <w:proofErr w:type="gramEnd"/>
            <w:r w:rsidRPr="009D6FA7">
              <w:rPr>
                <w:color w:val="000000"/>
              </w:rPr>
              <w:t xml:space="preserve"> пластикат, общий экран – луженая медная проволока. Предназначен для н</w:t>
            </w:r>
            <w:r w:rsidRPr="009D6FA7">
              <w:rPr>
                <w:color w:val="000000"/>
              </w:rPr>
              <w:t>е</w:t>
            </w:r>
            <w:r w:rsidRPr="009D6FA7">
              <w:rPr>
                <w:color w:val="000000"/>
              </w:rPr>
              <w:t>подвижной прокладки в стационарных установках, для монтажа цепей управления сигнализации, св</w:t>
            </w:r>
            <w:r w:rsidRPr="009D6FA7">
              <w:rPr>
                <w:color w:val="000000"/>
              </w:rPr>
              <w:t>я</w:t>
            </w:r>
            <w:r w:rsidRPr="009D6FA7">
              <w:rPr>
                <w:color w:val="000000"/>
              </w:rPr>
              <w:t>зи, межприборных соединений, работающих при переменных напряжениях 500В и 1000В, частотой не более 200 кГц, в диапазоне температур от -50</w:t>
            </w:r>
            <w:proofErr w:type="gramStart"/>
            <w:r w:rsidRPr="009D6FA7">
              <w:rPr>
                <w:color w:val="000000"/>
              </w:rPr>
              <w:t>ºС</w:t>
            </w:r>
            <w:proofErr w:type="gramEnd"/>
            <w:r w:rsidRPr="009D6FA7">
              <w:rPr>
                <w:color w:val="000000"/>
              </w:rPr>
              <w:t xml:space="preserve"> до + 65ºС  и относительной  влажности 98% при температуре +35º. Кабель устойчив к воздействию  ГСМ и жидкости ПГВ, не распространяет горение.</w:t>
            </w:r>
          </w:p>
          <w:p w:rsidR="000E148A" w:rsidRPr="009D6FA7" w:rsidRDefault="000E148A" w:rsidP="000E148A">
            <w:pPr>
              <w:jc w:val="left"/>
              <w:rPr>
                <w:color w:val="000000"/>
              </w:rPr>
            </w:pPr>
            <w:r w:rsidRPr="009D6FA7">
              <w:rPr>
                <w:color w:val="000000"/>
              </w:rPr>
              <w:t>Электрическое сопротивление изоляции (на 1 км длины) не менее 150 Мом. Рабочая емкость 1 м к</w:t>
            </w:r>
            <w:r w:rsidRPr="009D6FA7">
              <w:rPr>
                <w:color w:val="000000"/>
              </w:rPr>
              <w:t>а</w:t>
            </w:r>
            <w:r w:rsidRPr="009D6FA7">
              <w:rPr>
                <w:color w:val="000000"/>
              </w:rPr>
              <w:t>беля – не более 260пф (для одиночной экранир</w:t>
            </w:r>
            <w:r w:rsidRPr="009D6FA7">
              <w:rPr>
                <w:color w:val="000000"/>
              </w:rPr>
              <w:t>о</w:t>
            </w:r>
            <w:r w:rsidRPr="009D6FA7">
              <w:rPr>
                <w:color w:val="000000"/>
              </w:rPr>
              <w:t>ванной жилы).</w:t>
            </w:r>
          </w:p>
          <w:p w:rsidR="000E148A" w:rsidRPr="009D6FA7" w:rsidRDefault="000E148A" w:rsidP="000E148A">
            <w:pPr>
              <w:jc w:val="left"/>
              <w:rPr>
                <w:color w:val="000000"/>
              </w:rPr>
            </w:pPr>
            <w:r w:rsidRPr="009D6FA7">
              <w:rPr>
                <w:color w:val="000000"/>
              </w:rPr>
              <w:t>Сечение 10х0.75 мм².</w:t>
            </w:r>
          </w:p>
        </w:tc>
        <w:tc>
          <w:tcPr>
            <w:tcW w:w="993" w:type="dxa"/>
            <w:tcBorders>
              <w:top w:val="double" w:sz="4" w:space="0" w:color="auto"/>
              <w:bottom w:val="double" w:sz="4" w:space="0" w:color="auto"/>
            </w:tcBorders>
          </w:tcPr>
          <w:p w:rsidR="000E148A" w:rsidRPr="009D6FA7" w:rsidRDefault="000E148A" w:rsidP="000E148A">
            <w:pPr>
              <w:jc w:val="left"/>
              <w:rPr>
                <w:color w:val="000000"/>
              </w:rPr>
            </w:pPr>
          </w:p>
        </w:tc>
        <w:tc>
          <w:tcPr>
            <w:tcW w:w="850" w:type="dxa"/>
            <w:tcBorders>
              <w:top w:val="double" w:sz="4" w:space="0" w:color="auto"/>
              <w:bottom w:val="double" w:sz="4" w:space="0" w:color="auto"/>
            </w:tcBorders>
          </w:tcPr>
          <w:p w:rsidR="000E148A" w:rsidRPr="009D6FA7" w:rsidRDefault="000E148A" w:rsidP="000E148A">
            <w:pPr>
              <w:jc w:val="center"/>
              <w:rPr>
                <w:color w:val="000000"/>
              </w:rPr>
            </w:pPr>
            <w:r>
              <w:rPr>
                <w:color w:val="000000"/>
              </w:rPr>
              <w:t>м</w:t>
            </w:r>
          </w:p>
        </w:tc>
        <w:tc>
          <w:tcPr>
            <w:tcW w:w="709" w:type="dxa"/>
            <w:tcBorders>
              <w:top w:val="double" w:sz="4" w:space="0" w:color="auto"/>
              <w:bottom w:val="double" w:sz="4" w:space="0" w:color="auto"/>
            </w:tcBorders>
          </w:tcPr>
          <w:p w:rsidR="000E148A" w:rsidRPr="009D6FA7" w:rsidRDefault="000E148A" w:rsidP="000E148A">
            <w:pPr>
              <w:jc w:val="center"/>
            </w:pPr>
            <w:r w:rsidRPr="009D6FA7">
              <w:t>100</w:t>
            </w: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tc>
      </w:tr>
      <w:tr w:rsidR="000E148A" w:rsidRPr="009D6FA7" w:rsidTr="000E148A">
        <w:trPr>
          <w:trHeight w:val="538"/>
        </w:trPr>
        <w:tc>
          <w:tcPr>
            <w:tcW w:w="534" w:type="dxa"/>
            <w:tcBorders>
              <w:top w:val="double" w:sz="4" w:space="0" w:color="auto"/>
              <w:bottom w:val="double" w:sz="4" w:space="0" w:color="auto"/>
            </w:tcBorders>
          </w:tcPr>
          <w:p w:rsidR="000E148A" w:rsidRPr="009D6FA7" w:rsidRDefault="000E148A" w:rsidP="000E148A">
            <w:pPr>
              <w:jc w:val="left"/>
            </w:pPr>
            <w:r w:rsidRPr="009D6FA7">
              <w:t>19</w:t>
            </w: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tc>
        <w:tc>
          <w:tcPr>
            <w:tcW w:w="1984" w:type="dxa"/>
            <w:tcBorders>
              <w:top w:val="double" w:sz="4" w:space="0" w:color="auto"/>
              <w:bottom w:val="double" w:sz="4" w:space="0" w:color="auto"/>
            </w:tcBorders>
          </w:tcPr>
          <w:p w:rsidR="00333BE1" w:rsidRDefault="000E148A" w:rsidP="000E148A">
            <w:pPr>
              <w:jc w:val="left"/>
              <w:rPr>
                <w:color w:val="000000"/>
              </w:rPr>
            </w:pPr>
            <w:r w:rsidRPr="009D6FA7">
              <w:rPr>
                <w:color w:val="000000"/>
              </w:rPr>
              <w:t xml:space="preserve">Кабель </w:t>
            </w:r>
          </w:p>
          <w:p w:rsidR="000E148A" w:rsidRPr="009D6FA7" w:rsidRDefault="000E148A" w:rsidP="000E148A">
            <w:pPr>
              <w:jc w:val="left"/>
              <w:rPr>
                <w:color w:val="000000"/>
              </w:rPr>
            </w:pPr>
            <w:r w:rsidRPr="009D6FA7">
              <w:rPr>
                <w:color w:val="000000"/>
              </w:rPr>
              <w:t>ТЗГ 7х4х1.2</w:t>
            </w:r>
          </w:p>
        </w:tc>
        <w:tc>
          <w:tcPr>
            <w:tcW w:w="5528" w:type="dxa"/>
            <w:tcBorders>
              <w:top w:val="double" w:sz="4" w:space="0" w:color="auto"/>
              <w:bottom w:val="double" w:sz="4" w:space="0" w:color="auto"/>
            </w:tcBorders>
          </w:tcPr>
          <w:p w:rsidR="000E148A" w:rsidRPr="009D6FA7" w:rsidRDefault="000E148A" w:rsidP="000E148A">
            <w:pPr>
              <w:jc w:val="left"/>
              <w:rPr>
                <w:color w:val="000000"/>
              </w:rPr>
            </w:pPr>
            <w:r w:rsidRPr="009D6FA7">
              <w:rPr>
                <w:color w:val="000000"/>
              </w:rPr>
              <w:t xml:space="preserve">Кабель низкочастотный телефонный, однородный с кордельно-бумажной изоляцией, </w:t>
            </w:r>
            <w:proofErr w:type="gramStart"/>
            <w:r w:rsidRPr="009D6FA7">
              <w:rPr>
                <w:color w:val="000000"/>
              </w:rPr>
              <w:t>в</w:t>
            </w:r>
            <w:proofErr w:type="gramEnd"/>
            <w:r w:rsidRPr="009D6FA7">
              <w:rPr>
                <w:color w:val="000000"/>
              </w:rPr>
              <w:t xml:space="preserve"> свинцовой </w:t>
            </w:r>
            <w:proofErr w:type="spellStart"/>
            <w:r w:rsidRPr="009D6FA7">
              <w:rPr>
                <w:color w:val="000000"/>
              </w:rPr>
              <w:t>оболорчке</w:t>
            </w:r>
            <w:proofErr w:type="spellEnd"/>
            <w:r w:rsidRPr="009D6FA7">
              <w:rPr>
                <w:color w:val="000000"/>
              </w:rPr>
              <w:t xml:space="preserve">, без защитных покровов. </w:t>
            </w:r>
            <w:proofErr w:type="gramStart"/>
            <w:r w:rsidRPr="009D6FA7">
              <w:rPr>
                <w:color w:val="000000"/>
              </w:rPr>
              <w:t>Предназначен</w:t>
            </w:r>
            <w:proofErr w:type="gramEnd"/>
            <w:r w:rsidRPr="009D6FA7">
              <w:rPr>
                <w:color w:val="000000"/>
              </w:rPr>
              <w:t xml:space="preserve"> для калибрования телефонных и телеграфных у</w:t>
            </w:r>
            <w:r w:rsidRPr="009D6FA7">
              <w:rPr>
                <w:color w:val="000000"/>
              </w:rPr>
              <w:t>з</w:t>
            </w:r>
            <w:r w:rsidRPr="009D6FA7">
              <w:rPr>
                <w:color w:val="000000"/>
              </w:rPr>
              <w:t>лов устройств соединительных линий между АТС, а так же АТС и МТС.</w:t>
            </w:r>
          </w:p>
          <w:p w:rsidR="000E148A" w:rsidRPr="009D6FA7" w:rsidRDefault="000E148A" w:rsidP="000E148A">
            <w:pPr>
              <w:jc w:val="left"/>
              <w:rPr>
                <w:color w:val="000000"/>
              </w:rPr>
            </w:pPr>
            <w:r w:rsidRPr="009D6FA7">
              <w:rPr>
                <w:color w:val="000000"/>
              </w:rPr>
              <w:t>Сечение: 7х4х1.2 мм²</w:t>
            </w:r>
          </w:p>
        </w:tc>
        <w:tc>
          <w:tcPr>
            <w:tcW w:w="993" w:type="dxa"/>
            <w:tcBorders>
              <w:top w:val="double" w:sz="4" w:space="0" w:color="auto"/>
              <w:bottom w:val="double" w:sz="4" w:space="0" w:color="auto"/>
            </w:tcBorders>
          </w:tcPr>
          <w:p w:rsidR="000E148A" w:rsidRPr="009D6FA7" w:rsidRDefault="000E148A" w:rsidP="000E148A">
            <w:pPr>
              <w:jc w:val="left"/>
              <w:rPr>
                <w:color w:val="000000"/>
              </w:rPr>
            </w:pPr>
          </w:p>
        </w:tc>
        <w:tc>
          <w:tcPr>
            <w:tcW w:w="850" w:type="dxa"/>
            <w:tcBorders>
              <w:top w:val="double" w:sz="4" w:space="0" w:color="auto"/>
              <w:bottom w:val="double" w:sz="4" w:space="0" w:color="auto"/>
            </w:tcBorders>
          </w:tcPr>
          <w:p w:rsidR="000E148A" w:rsidRPr="009D6FA7" w:rsidRDefault="000E148A" w:rsidP="000E148A">
            <w:pPr>
              <w:jc w:val="center"/>
              <w:rPr>
                <w:color w:val="000000"/>
              </w:rPr>
            </w:pPr>
            <w:r>
              <w:rPr>
                <w:color w:val="000000"/>
              </w:rPr>
              <w:t>м</w:t>
            </w:r>
          </w:p>
        </w:tc>
        <w:tc>
          <w:tcPr>
            <w:tcW w:w="709" w:type="dxa"/>
            <w:tcBorders>
              <w:top w:val="double" w:sz="4" w:space="0" w:color="auto"/>
              <w:bottom w:val="double" w:sz="4" w:space="0" w:color="auto"/>
            </w:tcBorders>
          </w:tcPr>
          <w:p w:rsidR="000E148A" w:rsidRPr="009D6FA7" w:rsidRDefault="000E148A" w:rsidP="000E148A">
            <w:pPr>
              <w:jc w:val="center"/>
            </w:pPr>
            <w:r w:rsidRPr="009D6FA7">
              <w:t>250</w:t>
            </w:r>
          </w:p>
          <w:p w:rsidR="000E148A" w:rsidRPr="009D6FA7" w:rsidRDefault="000E148A" w:rsidP="000E148A">
            <w:pPr>
              <w:jc w:val="center"/>
            </w:pPr>
          </w:p>
          <w:p w:rsidR="000E148A" w:rsidRPr="009D6FA7" w:rsidRDefault="000E148A" w:rsidP="000E148A">
            <w:pPr>
              <w:jc w:val="center"/>
            </w:pPr>
          </w:p>
        </w:tc>
      </w:tr>
      <w:tr w:rsidR="000E148A" w:rsidRPr="009D6FA7" w:rsidTr="000E148A">
        <w:trPr>
          <w:trHeight w:val="538"/>
        </w:trPr>
        <w:tc>
          <w:tcPr>
            <w:tcW w:w="534" w:type="dxa"/>
            <w:tcBorders>
              <w:top w:val="double" w:sz="4" w:space="0" w:color="auto"/>
              <w:bottom w:val="double" w:sz="4" w:space="0" w:color="auto"/>
            </w:tcBorders>
          </w:tcPr>
          <w:p w:rsidR="000E148A" w:rsidRPr="009D6FA7" w:rsidRDefault="000E148A" w:rsidP="000E148A">
            <w:pPr>
              <w:jc w:val="left"/>
            </w:pPr>
            <w:r w:rsidRPr="009D6FA7">
              <w:t>20</w:t>
            </w:r>
          </w:p>
        </w:tc>
        <w:tc>
          <w:tcPr>
            <w:tcW w:w="1984" w:type="dxa"/>
            <w:tcBorders>
              <w:top w:val="double" w:sz="4" w:space="0" w:color="auto"/>
              <w:bottom w:val="double" w:sz="4" w:space="0" w:color="auto"/>
            </w:tcBorders>
          </w:tcPr>
          <w:p w:rsidR="00333BE1" w:rsidRDefault="000E148A" w:rsidP="000E148A">
            <w:pPr>
              <w:jc w:val="left"/>
            </w:pPr>
            <w:r w:rsidRPr="009D6FA7">
              <w:t xml:space="preserve">Провод </w:t>
            </w:r>
          </w:p>
          <w:p w:rsidR="000E148A" w:rsidRPr="009D6FA7" w:rsidRDefault="000E148A" w:rsidP="000E148A">
            <w:pPr>
              <w:jc w:val="left"/>
            </w:pPr>
            <w:r w:rsidRPr="009D6FA7">
              <w:t>АПВ 1х16</w:t>
            </w:r>
          </w:p>
          <w:p w:rsidR="000E148A" w:rsidRPr="009D6FA7" w:rsidRDefault="000E148A" w:rsidP="000E148A">
            <w:pPr>
              <w:jc w:val="left"/>
            </w:pPr>
          </w:p>
        </w:tc>
        <w:tc>
          <w:tcPr>
            <w:tcW w:w="5528" w:type="dxa"/>
            <w:tcBorders>
              <w:top w:val="double" w:sz="4" w:space="0" w:color="auto"/>
              <w:bottom w:val="double" w:sz="4" w:space="0" w:color="auto"/>
            </w:tcBorders>
          </w:tcPr>
          <w:p w:rsidR="000E148A" w:rsidRPr="009D6FA7" w:rsidRDefault="000E148A" w:rsidP="000E148A">
            <w:pPr>
              <w:jc w:val="left"/>
            </w:pPr>
            <w:r w:rsidRPr="009D6FA7">
              <w:t xml:space="preserve">Провод с алюминиевой жилой, изоляция – ПВХ. </w:t>
            </w:r>
            <w:proofErr w:type="gramStart"/>
            <w:r w:rsidRPr="009D6FA7">
              <w:t>Предназначен</w:t>
            </w:r>
            <w:proofErr w:type="gramEnd"/>
            <w:r w:rsidRPr="009D6FA7">
              <w:t xml:space="preserve"> для монтажа электрических цепей, прокладки в стальных трубах, пустотных каналах строительных конструкций, на лотках.</w:t>
            </w:r>
          </w:p>
          <w:p w:rsidR="000E148A" w:rsidRPr="009D6FA7" w:rsidRDefault="000E148A" w:rsidP="000E148A">
            <w:pPr>
              <w:jc w:val="left"/>
            </w:pPr>
            <w:r w:rsidRPr="009D6FA7">
              <w:t>Сечение 1х16 мм²</w:t>
            </w:r>
          </w:p>
        </w:tc>
        <w:tc>
          <w:tcPr>
            <w:tcW w:w="993" w:type="dxa"/>
            <w:tcBorders>
              <w:top w:val="double" w:sz="4" w:space="0" w:color="auto"/>
              <w:bottom w:val="double" w:sz="4" w:space="0" w:color="auto"/>
            </w:tcBorders>
          </w:tcPr>
          <w:p w:rsidR="000E148A" w:rsidRPr="009D6FA7" w:rsidRDefault="000E148A" w:rsidP="000E148A">
            <w:pPr>
              <w:jc w:val="left"/>
            </w:pPr>
          </w:p>
        </w:tc>
        <w:tc>
          <w:tcPr>
            <w:tcW w:w="850" w:type="dxa"/>
            <w:tcBorders>
              <w:top w:val="double" w:sz="4" w:space="0" w:color="auto"/>
              <w:bottom w:val="double" w:sz="4" w:space="0" w:color="auto"/>
            </w:tcBorders>
          </w:tcPr>
          <w:p w:rsidR="000E148A" w:rsidRPr="009D6FA7" w:rsidRDefault="000E148A" w:rsidP="000E148A">
            <w:pPr>
              <w:jc w:val="center"/>
            </w:pPr>
            <w:r>
              <w:t>м</w:t>
            </w: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tc>
        <w:tc>
          <w:tcPr>
            <w:tcW w:w="709" w:type="dxa"/>
            <w:tcBorders>
              <w:top w:val="double" w:sz="4" w:space="0" w:color="auto"/>
              <w:bottom w:val="double" w:sz="4" w:space="0" w:color="auto"/>
            </w:tcBorders>
          </w:tcPr>
          <w:p w:rsidR="000E148A" w:rsidRPr="009D6FA7" w:rsidRDefault="000E148A" w:rsidP="000E148A">
            <w:pPr>
              <w:jc w:val="center"/>
            </w:pPr>
            <w:r w:rsidRPr="009D6FA7">
              <w:t>260</w:t>
            </w: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tc>
      </w:tr>
      <w:tr w:rsidR="000E148A" w:rsidRPr="009D6FA7" w:rsidTr="000E148A">
        <w:trPr>
          <w:trHeight w:val="538"/>
        </w:trPr>
        <w:tc>
          <w:tcPr>
            <w:tcW w:w="534" w:type="dxa"/>
            <w:tcBorders>
              <w:top w:val="double" w:sz="4" w:space="0" w:color="auto"/>
              <w:bottom w:val="double" w:sz="4" w:space="0" w:color="auto"/>
            </w:tcBorders>
          </w:tcPr>
          <w:p w:rsidR="00333BE1" w:rsidRPr="009D6FA7" w:rsidRDefault="00333BE1" w:rsidP="00333BE1">
            <w:pPr>
              <w:jc w:val="left"/>
            </w:pPr>
            <w:r w:rsidRPr="009D6FA7">
              <w:t>21</w:t>
            </w: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tc>
        <w:tc>
          <w:tcPr>
            <w:tcW w:w="1984" w:type="dxa"/>
            <w:tcBorders>
              <w:top w:val="double" w:sz="4" w:space="0" w:color="auto"/>
              <w:bottom w:val="double" w:sz="4" w:space="0" w:color="auto"/>
            </w:tcBorders>
          </w:tcPr>
          <w:p w:rsidR="00333BE1" w:rsidRDefault="000E148A" w:rsidP="00333BE1">
            <w:pPr>
              <w:jc w:val="left"/>
            </w:pPr>
            <w:r w:rsidRPr="009D6FA7">
              <w:lastRenderedPageBreak/>
              <w:t xml:space="preserve">Кабель </w:t>
            </w:r>
            <w:r w:rsidR="00333BE1">
              <w:t xml:space="preserve"> </w:t>
            </w:r>
          </w:p>
          <w:p w:rsidR="000E148A" w:rsidRPr="009D6FA7" w:rsidRDefault="000E148A" w:rsidP="00333BE1">
            <w:pPr>
              <w:jc w:val="left"/>
            </w:pPr>
            <w:r w:rsidRPr="009D6FA7">
              <w:t>МКЭШ 2х0.5</w:t>
            </w:r>
          </w:p>
        </w:tc>
        <w:tc>
          <w:tcPr>
            <w:tcW w:w="5528" w:type="dxa"/>
            <w:tcBorders>
              <w:top w:val="double" w:sz="4" w:space="0" w:color="auto"/>
              <w:bottom w:val="double" w:sz="4" w:space="0" w:color="auto"/>
            </w:tcBorders>
          </w:tcPr>
          <w:p w:rsidR="000E148A" w:rsidRPr="009D6FA7" w:rsidRDefault="000E148A" w:rsidP="000E148A">
            <w:pPr>
              <w:jc w:val="left"/>
            </w:pPr>
            <w:r w:rsidRPr="009D6FA7">
              <w:t>Кабель для фиксированного межприборного мо</w:t>
            </w:r>
            <w:r w:rsidRPr="009D6FA7">
              <w:t>н</w:t>
            </w:r>
            <w:r w:rsidRPr="009D6FA7">
              <w:t>тажа электрических устройств, раб</w:t>
            </w:r>
            <w:proofErr w:type="gramStart"/>
            <w:r w:rsidRPr="009D6FA7">
              <w:t>.</w:t>
            </w:r>
            <w:proofErr w:type="gramEnd"/>
            <w:r w:rsidRPr="009D6FA7">
              <w:t xml:space="preserve"> </w:t>
            </w:r>
            <w:proofErr w:type="gramStart"/>
            <w:r w:rsidRPr="009D6FA7">
              <w:t>п</w:t>
            </w:r>
            <w:proofErr w:type="gramEnd"/>
            <w:r w:rsidRPr="009D6FA7">
              <w:t>ри  напряж</w:t>
            </w:r>
            <w:r w:rsidRPr="009D6FA7">
              <w:t>е</w:t>
            </w:r>
            <w:r w:rsidRPr="009D6FA7">
              <w:t>нии  до 500В до 400Гц переменного или 750В п</w:t>
            </w:r>
            <w:r w:rsidRPr="009D6FA7">
              <w:t>о</w:t>
            </w:r>
            <w:r w:rsidRPr="009D6FA7">
              <w:lastRenderedPageBreak/>
              <w:t>стоянного напряжения. Конструкция: токопров</w:t>
            </w:r>
            <w:r w:rsidRPr="009D6FA7">
              <w:t>о</w:t>
            </w:r>
            <w:r w:rsidRPr="009D6FA7">
              <w:t xml:space="preserve">дящие жилы – из медных луженых проволок с ПВХ изоляцией, скручены в кабель, в каждом </w:t>
            </w:r>
            <w:proofErr w:type="spellStart"/>
            <w:r w:rsidRPr="009D6FA7">
              <w:t>п</w:t>
            </w:r>
            <w:r w:rsidRPr="009D6FA7">
              <w:t>о</w:t>
            </w:r>
            <w:r w:rsidRPr="009D6FA7">
              <w:t>виве</w:t>
            </w:r>
            <w:proofErr w:type="spellEnd"/>
            <w:r w:rsidRPr="009D6FA7">
              <w:t xml:space="preserve"> есть две счетные жилы, отличающиеся цветом от других жил.</w:t>
            </w:r>
          </w:p>
          <w:p w:rsidR="000E148A" w:rsidRPr="009D6FA7" w:rsidRDefault="000E148A" w:rsidP="000E148A">
            <w:pPr>
              <w:jc w:val="left"/>
            </w:pPr>
            <w:r w:rsidRPr="009D6FA7">
              <w:t>Сечение: 2х0.5 мм²</w:t>
            </w:r>
          </w:p>
        </w:tc>
        <w:tc>
          <w:tcPr>
            <w:tcW w:w="993" w:type="dxa"/>
            <w:tcBorders>
              <w:top w:val="double" w:sz="4" w:space="0" w:color="auto"/>
              <w:bottom w:val="double" w:sz="4" w:space="0" w:color="auto"/>
            </w:tcBorders>
          </w:tcPr>
          <w:p w:rsidR="000E148A" w:rsidRPr="009D6FA7" w:rsidRDefault="000E148A" w:rsidP="000E148A">
            <w:pPr>
              <w:jc w:val="left"/>
            </w:pPr>
          </w:p>
        </w:tc>
        <w:tc>
          <w:tcPr>
            <w:tcW w:w="850" w:type="dxa"/>
            <w:tcBorders>
              <w:top w:val="double" w:sz="4" w:space="0" w:color="auto"/>
              <w:bottom w:val="double" w:sz="4" w:space="0" w:color="auto"/>
            </w:tcBorders>
          </w:tcPr>
          <w:p w:rsidR="000E148A" w:rsidRPr="009D6FA7" w:rsidRDefault="000E148A" w:rsidP="000E148A">
            <w:pPr>
              <w:jc w:val="center"/>
            </w:pPr>
            <w:r>
              <w:t>м</w:t>
            </w: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tc>
        <w:tc>
          <w:tcPr>
            <w:tcW w:w="709" w:type="dxa"/>
            <w:tcBorders>
              <w:top w:val="double" w:sz="4" w:space="0" w:color="auto"/>
              <w:bottom w:val="double" w:sz="4" w:space="0" w:color="auto"/>
            </w:tcBorders>
          </w:tcPr>
          <w:p w:rsidR="000E148A" w:rsidRPr="009D6FA7" w:rsidRDefault="000E148A" w:rsidP="000E148A">
            <w:pPr>
              <w:jc w:val="center"/>
            </w:pPr>
            <w:r w:rsidRPr="009D6FA7">
              <w:lastRenderedPageBreak/>
              <w:t>400</w:t>
            </w: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tc>
      </w:tr>
      <w:tr w:rsidR="000E148A" w:rsidRPr="009D6FA7" w:rsidTr="000E148A">
        <w:trPr>
          <w:trHeight w:val="538"/>
        </w:trPr>
        <w:tc>
          <w:tcPr>
            <w:tcW w:w="534" w:type="dxa"/>
            <w:tcBorders>
              <w:top w:val="double" w:sz="4" w:space="0" w:color="auto"/>
              <w:bottom w:val="double" w:sz="4" w:space="0" w:color="auto"/>
            </w:tcBorders>
          </w:tcPr>
          <w:p w:rsidR="000E148A" w:rsidRPr="009D6FA7" w:rsidRDefault="000E148A" w:rsidP="000E148A">
            <w:pPr>
              <w:jc w:val="left"/>
            </w:pPr>
            <w:r w:rsidRPr="009D6FA7">
              <w:lastRenderedPageBreak/>
              <w:t>22</w:t>
            </w: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p w:rsidR="000E148A" w:rsidRPr="009D6FA7" w:rsidRDefault="000E148A" w:rsidP="000E148A">
            <w:pPr>
              <w:jc w:val="left"/>
            </w:pPr>
          </w:p>
        </w:tc>
        <w:tc>
          <w:tcPr>
            <w:tcW w:w="1984" w:type="dxa"/>
            <w:tcBorders>
              <w:top w:val="double" w:sz="4" w:space="0" w:color="auto"/>
              <w:bottom w:val="double" w:sz="4" w:space="0" w:color="auto"/>
            </w:tcBorders>
          </w:tcPr>
          <w:p w:rsidR="00333BE1" w:rsidRDefault="000E148A" w:rsidP="000E148A">
            <w:pPr>
              <w:jc w:val="left"/>
            </w:pPr>
            <w:r w:rsidRPr="009D6FA7">
              <w:t xml:space="preserve">Провод </w:t>
            </w:r>
          </w:p>
          <w:p w:rsidR="000E148A" w:rsidRPr="009D6FA7" w:rsidRDefault="000E148A" w:rsidP="000E148A">
            <w:pPr>
              <w:jc w:val="left"/>
            </w:pPr>
            <w:r w:rsidRPr="009D6FA7">
              <w:t>МГШВ 0,2</w:t>
            </w:r>
          </w:p>
        </w:tc>
        <w:tc>
          <w:tcPr>
            <w:tcW w:w="5528" w:type="dxa"/>
            <w:tcBorders>
              <w:top w:val="double" w:sz="4" w:space="0" w:color="auto"/>
              <w:bottom w:val="double" w:sz="4" w:space="0" w:color="auto"/>
            </w:tcBorders>
          </w:tcPr>
          <w:p w:rsidR="000E148A" w:rsidRPr="009D6FA7" w:rsidRDefault="000E148A" w:rsidP="000E148A">
            <w:pPr>
              <w:jc w:val="left"/>
            </w:pPr>
            <w:r w:rsidRPr="009D6FA7">
              <w:t>Провод предназначен для подвижного и фиксир</w:t>
            </w:r>
            <w:r w:rsidRPr="009D6FA7">
              <w:t>о</w:t>
            </w:r>
            <w:r w:rsidRPr="009D6FA7">
              <w:t>ванного монтажа внутри</w:t>
            </w:r>
            <w:r w:rsidR="00333BE1">
              <w:t xml:space="preserve"> </w:t>
            </w:r>
            <w:r w:rsidRPr="009D6FA7">
              <w:t>блочных, межблочных, внутри</w:t>
            </w:r>
            <w:r w:rsidR="00333BE1">
              <w:t xml:space="preserve"> </w:t>
            </w:r>
            <w:r w:rsidRPr="009D6FA7">
              <w:t xml:space="preserve">приборных и межприборных соединений, а так же выводных концов </w:t>
            </w:r>
            <w:proofErr w:type="spellStart"/>
            <w:r w:rsidRPr="009D6FA7">
              <w:t>эл</w:t>
            </w:r>
            <w:proofErr w:type="spellEnd"/>
            <w:r w:rsidRPr="009D6FA7">
              <w:t>./аппаратуры на раб</w:t>
            </w:r>
            <w:r w:rsidRPr="009D6FA7">
              <w:t>о</w:t>
            </w:r>
            <w:r w:rsidRPr="009D6FA7">
              <w:t>чее переменное напряжение до 1кВ частотой до 10кГц и постоянное напряжение до 1.5кВ.</w:t>
            </w:r>
          </w:p>
          <w:p w:rsidR="000E148A" w:rsidRPr="009D6FA7" w:rsidRDefault="000E148A" w:rsidP="000E148A">
            <w:pPr>
              <w:jc w:val="left"/>
            </w:pPr>
            <w:r w:rsidRPr="009D6FA7">
              <w:t>Конструкция: токопроводящая жила из медных луженых проволок, изоляция  из полиэфирных н</w:t>
            </w:r>
            <w:r w:rsidRPr="009D6FA7">
              <w:t>и</w:t>
            </w:r>
            <w:r w:rsidRPr="009D6FA7">
              <w:t>ток, наружная изоляция из ПВХ пластиката.</w:t>
            </w:r>
          </w:p>
          <w:p w:rsidR="000E148A" w:rsidRPr="009D6FA7" w:rsidRDefault="000E148A" w:rsidP="000E148A">
            <w:pPr>
              <w:jc w:val="left"/>
            </w:pPr>
            <w:r w:rsidRPr="009D6FA7">
              <w:t>Сечение: 0,2 мм²</w:t>
            </w:r>
          </w:p>
        </w:tc>
        <w:tc>
          <w:tcPr>
            <w:tcW w:w="993" w:type="dxa"/>
            <w:tcBorders>
              <w:top w:val="double" w:sz="4" w:space="0" w:color="auto"/>
              <w:bottom w:val="double" w:sz="4" w:space="0" w:color="auto"/>
            </w:tcBorders>
          </w:tcPr>
          <w:p w:rsidR="000E148A" w:rsidRPr="009D6FA7" w:rsidRDefault="000E148A" w:rsidP="000E148A">
            <w:pPr>
              <w:jc w:val="left"/>
            </w:pPr>
          </w:p>
        </w:tc>
        <w:tc>
          <w:tcPr>
            <w:tcW w:w="850" w:type="dxa"/>
            <w:tcBorders>
              <w:top w:val="double" w:sz="4" w:space="0" w:color="auto"/>
              <w:bottom w:val="double" w:sz="4" w:space="0" w:color="auto"/>
            </w:tcBorders>
          </w:tcPr>
          <w:p w:rsidR="000E148A" w:rsidRPr="009D6FA7" w:rsidRDefault="000E148A" w:rsidP="000E148A">
            <w:pPr>
              <w:jc w:val="center"/>
            </w:pPr>
            <w:r>
              <w:t>м</w:t>
            </w: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tc>
        <w:tc>
          <w:tcPr>
            <w:tcW w:w="709" w:type="dxa"/>
            <w:tcBorders>
              <w:top w:val="double" w:sz="4" w:space="0" w:color="auto"/>
              <w:bottom w:val="double" w:sz="4" w:space="0" w:color="auto"/>
            </w:tcBorders>
          </w:tcPr>
          <w:p w:rsidR="000E148A" w:rsidRPr="009D6FA7" w:rsidRDefault="000E148A" w:rsidP="000E148A">
            <w:pPr>
              <w:jc w:val="center"/>
            </w:pPr>
            <w:r w:rsidRPr="009D6FA7">
              <w:t>300</w:t>
            </w: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p w:rsidR="000E148A" w:rsidRPr="009D6FA7" w:rsidRDefault="000E148A" w:rsidP="000E148A">
            <w:pPr>
              <w:jc w:val="center"/>
            </w:pPr>
          </w:p>
        </w:tc>
      </w:tr>
    </w:tbl>
    <w:p w:rsidR="0099244D" w:rsidRPr="00F154A8" w:rsidRDefault="004C3786" w:rsidP="00C72806">
      <w:pPr>
        <w:pStyle w:val="21"/>
        <w:widowControl w:val="0"/>
        <w:autoSpaceDE w:val="0"/>
        <w:autoSpaceDN w:val="0"/>
        <w:adjustRightInd w:val="0"/>
        <w:spacing w:before="240" w:after="0" w:line="240" w:lineRule="auto"/>
        <w:ind w:left="0"/>
        <w:contextualSpacing/>
      </w:pPr>
      <w:r w:rsidRPr="0032321F">
        <w:rPr>
          <w:b/>
        </w:rPr>
        <w:t>Условия поставки:</w:t>
      </w:r>
      <w:r w:rsidR="0032321F" w:rsidRPr="0032321F">
        <w:t xml:space="preserve"> </w:t>
      </w:r>
      <w:r w:rsidR="009A7194">
        <w:t xml:space="preserve">участник размещения заказа обязуется выполнить поставку </w:t>
      </w:r>
      <w:r w:rsidR="005C5E82">
        <w:t>товара</w:t>
      </w:r>
      <w:r w:rsidR="009A7194">
        <w:t xml:space="preserve"> в по</w:t>
      </w:r>
      <w:r w:rsidR="009A7194">
        <w:t>л</w:t>
      </w:r>
      <w:r w:rsidR="009A7194">
        <w:t>ном объеме и в сроки в соответствии с требованиями Заказчика.</w:t>
      </w:r>
    </w:p>
    <w:p w:rsidR="00512DB3" w:rsidRDefault="00512DB3" w:rsidP="00C72806">
      <w:pPr>
        <w:pStyle w:val="21"/>
        <w:widowControl w:val="0"/>
        <w:autoSpaceDE w:val="0"/>
        <w:autoSpaceDN w:val="0"/>
        <w:adjustRightInd w:val="0"/>
        <w:spacing w:before="240" w:after="0" w:line="240" w:lineRule="auto"/>
        <w:ind w:left="0"/>
        <w:contextualSpacing/>
        <w:rPr>
          <w:b/>
        </w:rPr>
      </w:pPr>
      <w:r w:rsidRPr="00512DB3">
        <w:rPr>
          <w:b/>
        </w:rPr>
        <w:t>Особые требования к закупаемой продукции:</w:t>
      </w:r>
    </w:p>
    <w:p w:rsidR="00512DB3" w:rsidRDefault="002E2CE4" w:rsidP="00652B32">
      <w:pPr>
        <w:pStyle w:val="21"/>
        <w:widowControl w:val="0"/>
        <w:numPr>
          <w:ilvl w:val="0"/>
          <w:numId w:val="7"/>
        </w:numPr>
        <w:autoSpaceDE w:val="0"/>
        <w:autoSpaceDN w:val="0"/>
        <w:adjustRightInd w:val="0"/>
        <w:spacing w:before="240" w:after="0" w:line="240" w:lineRule="auto"/>
        <w:ind w:left="709" w:hanging="283"/>
        <w:contextualSpacing/>
      </w:pPr>
      <w:r>
        <w:t xml:space="preserve">товар </w:t>
      </w:r>
      <w:r w:rsidRPr="009A7194">
        <w:t>долж</w:t>
      </w:r>
      <w:r>
        <w:t>ен</w:t>
      </w:r>
      <w:r w:rsidRPr="009A7194">
        <w:t xml:space="preserve"> быть новым</w:t>
      </w:r>
      <w:r>
        <w:t>, не бывшим в употреблении, дата изготовления не ранее 2011г.</w:t>
      </w:r>
    </w:p>
    <w:p w:rsidR="004C3786" w:rsidRDefault="004C3786" w:rsidP="0032321F">
      <w:pPr>
        <w:pStyle w:val="21"/>
        <w:widowControl w:val="0"/>
        <w:autoSpaceDE w:val="0"/>
        <w:autoSpaceDN w:val="0"/>
        <w:adjustRightInd w:val="0"/>
        <w:spacing w:after="0" w:line="360" w:lineRule="auto"/>
        <w:ind w:left="0"/>
        <w:contextualSpacing/>
        <w:jc w:val="left"/>
        <w:rPr>
          <w:b/>
        </w:rPr>
      </w:pPr>
      <w:r>
        <w:rPr>
          <w:b/>
        </w:rPr>
        <w:t>Прочие условия:</w:t>
      </w:r>
    </w:p>
    <w:p w:rsidR="009A7194" w:rsidRPr="00573184" w:rsidRDefault="009A7194" w:rsidP="008A1CE5">
      <w:pPr>
        <w:pStyle w:val="21"/>
        <w:widowControl w:val="0"/>
        <w:numPr>
          <w:ilvl w:val="0"/>
          <w:numId w:val="6"/>
        </w:numPr>
        <w:autoSpaceDE w:val="0"/>
        <w:autoSpaceDN w:val="0"/>
        <w:adjustRightInd w:val="0"/>
        <w:spacing w:line="240" w:lineRule="auto"/>
        <w:ind w:left="714" w:hanging="357"/>
        <w:contextualSpacing/>
        <w:jc w:val="left"/>
        <w:rPr>
          <w:b/>
        </w:rPr>
      </w:pPr>
      <w:r>
        <w:rPr>
          <w:b/>
        </w:rPr>
        <w:t xml:space="preserve">обязательное наличие: </w:t>
      </w:r>
      <w:r w:rsidRPr="005C32A6">
        <w:t>сопроводительной</w:t>
      </w:r>
      <w:r>
        <w:t xml:space="preserve"> документации (</w:t>
      </w:r>
      <w:r w:rsidR="0023133B">
        <w:t xml:space="preserve">товарная накладная, </w:t>
      </w:r>
      <w:r w:rsidR="00573184">
        <w:t xml:space="preserve">счет-фактура, </w:t>
      </w:r>
      <w:r>
        <w:t>сертификат соответствия);</w:t>
      </w:r>
    </w:p>
    <w:p w:rsidR="005C32A6" w:rsidRPr="00B521DC" w:rsidRDefault="005C32A6" w:rsidP="00652B32">
      <w:pPr>
        <w:pStyle w:val="PlainText1"/>
        <w:jc w:val="both"/>
        <w:rPr>
          <w:rFonts w:ascii="Times New Roman" w:hAnsi="Times New Roman"/>
          <w:sz w:val="24"/>
          <w:szCs w:val="24"/>
        </w:rPr>
      </w:pPr>
      <w:r w:rsidRPr="00B521DC">
        <w:rPr>
          <w:rFonts w:ascii="Times New Roman" w:hAnsi="Times New Roman"/>
          <w:b/>
          <w:sz w:val="24"/>
          <w:szCs w:val="24"/>
        </w:rPr>
        <w:t>Обязательные приложения к заявке</w:t>
      </w:r>
      <w:r w:rsidRPr="00B521DC">
        <w:rPr>
          <w:rFonts w:ascii="Times New Roman" w:hAnsi="Times New Roman"/>
          <w:sz w:val="24"/>
          <w:szCs w:val="24"/>
        </w:rPr>
        <w:t xml:space="preserve"> на участие в запросе ценовых котировок (отсканир</w:t>
      </w:r>
      <w:r w:rsidRPr="00B521DC">
        <w:rPr>
          <w:rFonts w:ascii="Times New Roman" w:hAnsi="Times New Roman"/>
          <w:sz w:val="24"/>
          <w:szCs w:val="24"/>
        </w:rPr>
        <w:t>о</w:t>
      </w:r>
      <w:r w:rsidRPr="00B521DC">
        <w:rPr>
          <w:rFonts w:ascii="Times New Roman" w:hAnsi="Times New Roman"/>
          <w:sz w:val="24"/>
          <w:szCs w:val="24"/>
        </w:rPr>
        <w:t>ванные документы в электронном виде</w:t>
      </w:r>
      <w:r w:rsidR="00E95722">
        <w:rPr>
          <w:rFonts w:ascii="Times New Roman" w:hAnsi="Times New Roman"/>
          <w:sz w:val="24"/>
          <w:szCs w:val="24"/>
        </w:rPr>
        <w:t>,</w:t>
      </w:r>
      <w:r w:rsidRPr="00B521DC">
        <w:rPr>
          <w:rFonts w:ascii="Times New Roman" w:hAnsi="Times New Roman"/>
          <w:sz w:val="24"/>
          <w:szCs w:val="24"/>
        </w:rPr>
        <w:t xml:space="preserve"> </w:t>
      </w:r>
      <w:r w:rsidR="00E95722">
        <w:rPr>
          <w:rFonts w:ascii="Times New Roman" w:hAnsi="Times New Roman"/>
          <w:sz w:val="24"/>
          <w:szCs w:val="24"/>
        </w:rPr>
        <w:t>подписанные ЭЦП участника</w:t>
      </w:r>
      <w:r w:rsidR="00E95722" w:rsidRPr="00B521DC">
        <w:rPr>
          <w:rFonts w:ascii="Times New Roman" w:hAnsi="Times New Roman"/>
          <w:sz w:val="24"/>
          <w:szCs w:val="24"/>
        </w:rPr>
        <w:t xml:space="preserve"> </w:t>
      </w:r>
      <w:r w:rsidRPr="00B521DC">
        <w:rPr>
          <w:rFonts w:ascii="Times New Roman" w:hAnsi="Times New Roman"/>
          <w:sz w:val="24"/>
          <w:szCs w:val="24"/>
        </w:rPr>
        <w:t>должны быть выложены на ЭТП вместе с заявкой)</w:t>
      </w:r>
      <w:r w:rsidR="00E95722">
        <w:rPr>
          <w:rFonts w:ascii="Times New Roman" w:hAnsi="Times New Roman"/>
          <w:sz w:val="24"/>
          <w:szCs w:val="24"/>
        </w:rPr>
        <w:t>:</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Анкета участника (подписанная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выписки из единого государственного реестра юридических лиц или единого г</w:t>
      </w:r>
      <w:r w:rsidRPr="00B521DC">
        <w:rPr>
          <w:rFonts w:ascii="Times New Roman" w:hAnsi="Times New Roman"/>
          <w:sz w:val="24"/>
          <w:szCs w:val="24"/>
        </w:rPr>
        <w:t>о</w:t>
      </w:r>
      <w:r w:rsidRPr="00B521DC">
        <w:rPr>
          <w:rFonts w:ascii="Times New Roman" w:hAnsi="Times New Roman"/>
          <w:sz w:val="24"/>
          <w:szCs w:val="24"/>
        </w:rPr>
        <w:t>сударственного реестра индивидуальных предпринимателей (заверенная руководит</w:t>
      </w:r>
      <w:r w:rsidRPr="00B521DC">
        <w:rPr>
          <w:rFonts w:ascii="Times New Roman" w:hAnsi="Times New Roman"/>
          <w:sz w:val="24"/>
          <w:szCs w:val="24"/>
        </w:rPr>
        <w:t>е</w:t>
      </w:r>
      <w:r w:rsidRPr="00B521DC">
        <w:rPr>
          <w:rFonts w:ascii="Times New Roman" w:hAnsi="Times New Roman"/>
          <w:sz w:val="24"/>
          <w:szCs w:val="24"/>
        </w:rPr>
        <w:t>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Отсканированная копия справки о задолженности по оплате налогов в бюджет и вн</w:t>
      </w:r>
      <w:r w:rsidRPr="00B521DC">
        <w:rPr>
          <w:rFonts w:ascii="Times New Roman" w:hAnsi="Times New Roman"/>
          <w:sz w:val="24"/>
          <w:szCs w:val="24"/>
        </w:rPr>
        <w:t>е</w:t>
      </w:r>
      <w:r w:rsidRPr="00B521DC">
        <w:rPr>
          <w:rFonts w:ascii="Times New Roman" w:hAnsi="Times New Roman"/>
          <w:sz w:val="24"/>
          <w:szCs w:val="24"/>
        </w:rPr>
        <w:t>бюджетные фонды на 1 число месяца, в котором подаётся котировочная заявка (зав</w:t>
      </w:r>
      <w:r w:rsidRPr="00B521DC">
        <w:rPr>
          <w:rFonts w:ascii="Times New Roman" w:hAnsi="Times New Roman"/>
          <w:sz w:val="24"/>
          <w:szCs w:val="24"/>
        </w:rPr>
        <w:t>е</w:t>
      </w:r>
      <w:r w:rsidRPr="00B521DC">
        <w:rPr>
          <w:rFonts w:ascii="Times New Roman" w:hAnsi="Times New Roman"/>
          <w:sz w:val="24"/>
          <w:szCs w:val="24"/>
        </w:rPr>
        <w:t>ренная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Проект договора поставки с указанными реквизитами и основными положениями в с</w:t>
      </w:r>
      <w:r w:rsidRPr="00B521DC">
        <w:rPr>
          <w:rFonts w:ascii="Times New Roman" w:hAnsi="Times New Roman"/>
          <w:sz w:val="24"/>
          <w:szCs w:val="24"/>
        </w:rPr>
        <w:t>о</w:t>
      </w:r>
      <w:r w:rsidRPr="00B521DC">
        <w:rPr>
          <w:rFonts w:ascii="Times New Roman" w:hAnsi="Times New Roman"/>
          <w:sz w:val="24"/>
          <w:szCs w:val="24"/>
        </w:rPr>
        <w:t xml:space="preserve">ответствии с предоставленной заявкой. </w:t>
      </w:r>
    </w:p>
    <w:p w:rsidR="00C72806" w:rsidRDefault="00C72806"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652B32" w:rsidRDefault="00652B32" w:rsidP="000A62F8">
      <w:pPr>
        <w:tabs>
          <w:tab w:val="left" w:pos="4678"/>
          <w:tab w:val="left" w:pos="5103"/>
          <w:tab w:val="left" w:pos="5670"/>
        </w:tabs>
        <w:spacing w:after="0"/>
        <w:ind w:left="4860" w:hanging="182"/>
        <w:jc w:val="right"/>
        <w:rPr>
          <w:b/>
        </w:rPr>
      </w:pPr>
    </w:p>
    <w:p w:rsidR="00652B32" w:rsidRDefault="00652B32" w:rsidP="000A62F8">
      <w:pPr>
        <w:tabs>
          <w:tab w:val="left" w:pos="4678"/>
          <w:tab w:val="left" w:pos="5103"/>
          <w:tab w:val="left" w:pos="5670"/>
        </w:tabs>
        <w:spacing w:after="0"/>
        <w:ind w:left="4860" w:hanging="182"/>
        <w:jc w:val="right"/>
        <w:rPr>
          <w:b/>
        </w:rPr>
      </w:pPr>
    </w:p>
    <w:p w:rsidR="00652B32" w:rsidRDefault="00652B32" w:rsidP="000A62F8">
      <w:pPr>
        <w:tabs>
          <w:tab w:val="left" w:pos="4678"/>
          <w:tab w:val="left" w:pos="5103"/>
          <w:tab w:val="left" w:pos="5670"/>
        </w:tabs>
        <w:spacing w:after="0"/>
        <w:ind w:left="4860" w:hanging="182"/>
        <w:jc w:val="right"/>
        <w:rPr>
          <w:b/>
        </w:rPr>
      </w:pPr>
    </w:p>
    <w:p w:rsidR="00652B32" w:rsidRDefault="00652B32"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5C6C49" w:rsidRDefault="005C6C49"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2</w:t>
      </w:r>
      <w:r>
        <w:t xml:space="preserve"> к извещению </w:t>
      </w:r>
    </w:p>
    <w:p w:rsidR="005C6C49" w:rsidRDefault="005C6C49" w:rsidP="00FB77A6">
      <w:pPr>
        <w:tabs>
          <w:tab w:val="left" w:pos="4111"/>
          <w:tab w:val="left" w:pos="5954"/>
        </w:tabs>
        <w:spacing w:after="0"/>
        <w:ind w:left="4253"/>
        <w:jc w:val="lef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652B32">
        <w:t>кабельно-проводниковой проду</w:t>
      </w:r>
      <w:r w:rsidR="00652B32">
        <w:t>к</w:t>
      </w:r>
      <w:r w:rsidR="00652B32">
        <w:t>ции</w:t>
      </w:r>
      <w:r w:rsidR="00512DB3">
        <w:t xml:space="preserve"> для</w:t>
      </w:r>
      <w:r w:rsidR="00FB77A6">
        <w:t xml:space="preserve"> </w:t>
      </w:r>
      <w:r w:rsidR="004C0AFC">
        <w:t xml:space="preserve"> нужд </w:t>
      </w:r>
      <w:r>
        <w:t>ФГУП «НИТИ им</w:t>
      </w:r>
      <w:r w:rsidR="00551DE9">
        <w:t>.</w:t>
      </w:r>
      <w:r>
        <w:t xml:space="preserve"> А.П. Александр</w:t>
      </w:r>
      <w:r>
        <w:t>о</w:t>
      </w:r>
      <w:r>
        <w:t>ва»</w:t>
      </w:r>
    </w:p>
    <w:p w:rsidR="005C6C49" w:rsidRDefault="005C6C49" w:rsidP="005C6C49">
      <w:pPr>
        <w:tabs>
          <w:tab w:val="left" w:pos="5220"/>
        </w:tabs>
        <w:spacing w:after="0"/>
        <w:ind w:left="5220"/>
      </w:pPr>
    </w:p>
    <w:p w:rsidR="005C6C49" w:rsidRDefault="005C6C49" w:rsidP="005C6C49">
      <w:pPr>
        <w:tabs>
          <w:tab w:val="left" w:pos="5220"/>
        </w:tabs>
        <w:spacing w:after="0"/>
        <w:ind w:left="5220"/>
      </w:pPr>
    </w:p>
    <w:p w:rsidR="005C6C49" w:rsidRDefault="005C6C49" w:rsidP="005C6C49">
      <w:pPr>
        <w:pStyle w:val="26"/>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6"/>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0C0B82" w:rsidRDefault="005C6C49" w:rsidP="001A2A2A">
            <w:pPr>
              <w:pStyle w:val="26"/>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8E07D8" w:rsidRDefault="005C6C49" w:rsidP="001A2A2A">
            <w:pPr>
              <w:pStyle w:val="26"/>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suppressAutoHyphens/>
              <w:ind w:firstLine="0"/>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p>
        </w:tc>
        <w:tc>
          <w:tcPr>
            <w:tcW w:w="5040" w:type="dxa"/>
          </w:tcPr>
          <w:p w:rsidR="005C6C49" w:rsidRPr="007339A7" w:rsidRDefault="005C6C49" w:rsidP="001A2A2A">
            <w:pPr>
              <w:pStyle w:val="26"/>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 xml:space="preserve">Руководитель </w:t>
      </w:r>
      <w:proofErr w:type="spellStart"/>
      <w:r>
        <w:t>предприятия______________________</w:t>
      </w:r>
      <w:proofErr w:type="spellEnd"/>
      <w:r>
        <w:t>/ФИО/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8501C7" w:rsidRDefault="008501C7" w:rsidP="002844EA"/>
    <w:p w:rsidR="000A62F8" w:rsidRDefault="000A62F8"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3</w:t>
      </w:r>
      <w:r>
        <w:t xml:space="preserve"> к извещению </w:t>
      </w:r>
    </w:p>
    <w:p w:rsidR="000A62F8" w:rsidRDefault="000A62F8" w:rsidP="005C5E82">
      <w:pPr>
        <w:tabs>
          <w:tab w:val="left" w:pos="4111"/>
          <w:tab w:val="left" w:pos="5954"/>
        </w:tabs>
        <w:spacing w:after="0"/>
        <w:ind w:left="4253"/>
        <w:jc w:val="lef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652B32">
        <w:t>кабельно-проводниковой проду</w:t>
      </w:r>
      <w:r w:rsidR="00652B32">
        <w:t>к</w:t>
      </w:r>
      <w:r w:rsidR="00652B32">
        <w:t>ции</w:t>
      </w:r>
      <w:r w:rsidR="00512DB3">
        <w:t xml:space="preserve"> для</w:t>
      </w:r>
      <w:r>
        <w:t xml:space="preserve"> </w:t>
      </w:r>
      <w:r w:rsidR="004C0AFC">
        <w:t xml:space="preserve">нужд </w:t>
      </w:r>
      <w:r>
        <w:t>ФГУП «НИТИ им. А.П. Александрова»</w:t>
      </w:r>
    </w:p>
    <w:p w:rsidR="008501C7" w:rsidRDefault="008501C7" w:rsidP="008501C7">
      <w:pPr>
        <w:tabs>
          <w:tab w:val="left" w:pos="5220"/>
        </w:tabs>
        <w:spacing w:after="0"/>
        <w:ind w:left="5220"/>
      </w:pP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t xml:space="preserve">КОТИРОВОЧНАЯ ЗАЯВКА </w:t>
      </w:r>
    </w:p>
    <w:p w:rsidR="008501C7" w:rsidRDefault="008501C7" w:rsidP="008501C7">
      <w:pPr>
        <w:pStyle w:val="22"/>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r>
      <w:proofErr w:type="gramStart"/>
      <w:r>
        <w:rPr>
          <w:sz w:val="28"/>
          <w:szCs w:val="28"/>
        </w:rPr>
        <w:t xml:space="preserve">Изучив, условия и требования извещения о проведении запроса ценовых котировок, мы, ________ </w:t>
      </w:r>
      <w:r>
        <w:rPr>
          <w:i/>
          <w:sz w:val="28"/>
          <w:szCs w:val="28"/>
        </w:rPr>
        <w:t>(полное наименование и сокращенное наименование (для юридического лица)/ФИО (для физического лица) участника, место нахо</w:t>
      </w:r>
      <w:r>
        <w:rPr>
          <w:i/>
          <w:sz w:val="28"/>
          <w:szCs w:val="28"/>
        </w:rPr>
        <w:t>ж</w:t>
      </w:r>
      <w:r>
        <w:rPr>
          <w:i/>
          <w:sz w:val="28"/>
          <w:szCs w:val="28"/>
        </w:rPr>
        <w:t>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w:t>
      </w:r>
      <w:r>
        <w:rPr>
          <w:i/>
          <w:sz w:val="28"/>
          <w:szCs w:val="28"/>
        </w:rPr>
        <w:t>н</w:t>
      </w:r>
      <w:r>
        <w:rPr>
          <w:i/>
          <w:sz w:val="28"/>
          <w:szCs w:val="28"/>
        </w:rPr>
        <w:t xml:space="preserve">тактное лицо), </w:t>
      </w:r>
      <w:r>
        <w:rPr>
          <w:sz w:val="28"/>
          <w:szCs w:val="28"/>
        </w:rPr>
        <w:t>в лице ______________________</w:t>
      </w:r>
      <w:r>
        <w:rPr>
          <w:i/>
          <w:sz w:val="28"/>
          <w:szCs w:val="28"/>
        </w:rPr>
        <w:t xml:space="preserve"> (должность, ФИО), </w:t>
      </w:r>
      <w:r>
        <w:rPr>
          <w:sz w:val="28"/>
          <w:szCs w:val="28"/>
        </w:rPr>
        <w:t>действу</w:t>
      </w:r>
      <w:r>
        <w:rPr>
          <w:sz w:val="28"/>
          <w:szCs w:val="28"/>
        </w:rPr>
        <w:t>ю</w:t>
      </w:r>
      <w:r>
        <w:rPr>
          <w:sz w:val="28"/>
          <w:szCs w:val="28"/>
        </w:rPr>
        <w:t>щего на основании</w:t>
      </w:r>
      <w:proofErr w:type="gramEnd"/>
      <w:r>
        <w:rPr>
          <w:sz w:val="28"/>
          <w:szCs w:val="28"/>
        </w:rPr>
        <w:t xml:space="preserve">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w:t>
      </w:r>
      <w:r>
        <w:rPr>
          <w:sz w:val="28"/>
          <w:szCs w:val="28"/>
        </w:rPr>
        <w:t>л</w:t>
      </w:r>
      <w:r>
        <w:rPr>
          <w:sz w:val="28"/>
          <w:szCs w:val="28"/>
        </w:rPr>
        <w:t>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w:t>
      </w:r>
      <w:r>
        <w:rPr>
          <w:i/>
          <w:sz w:val="28"/>
          <w:szCs w:val="28"/>
        </w:rPr>
        <w:t>а</w:t>
      </w:r>
      <w:r>
        <w:rPr>
          <w:i/>
          <w:sz w:val="28"/>
          <w:szCs w:val="28"/>
        </w:rPr>
        <w:t>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w:t>
      </w:r>
      <w:r>
        <w:rPr>
          <w:i/>
          <w:sz w:val="28"/>
          <w:szCs w:val="28"/>
        </w:rPr>
        <w:t>и</w:t>
      </w:r>
      <w:r>
        <w:rPr>
          <w:i/>
          <w:sz w:val="28"/>
          <w:szCs w:val="28"/>
        </w:rPr>
        <w:t>зического лица) участника)</w:t>
      </w:r>
      <w:r>
        <w:rPr>
          <w:sz w:val="28"/>
          <w:szCs w:val="28"/>
        </w:rPr>
        <w:t xml:space="preserve"> подтверждаем, что соответствуем следующим треб</w:t>
      </w:r>
      <w:r>
        <w:rPr>
          <w:sz w:val="28"/>
          <w:szCs w:val="28"/>
        </w:rPr>
        <w:t>о</w:t>
      </w:r>
      <w:r>
        <w:rPr>
          <w:sz w:val="28"/>
          <w:szCs w:val="28"/>
        </w:rPr>
        <w:t>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t xml:space="preserve">1) </w:t>
      </w:r>
      <w:proofErr w:type="gramStart"/>
      <w:r>
        <w:rPr>
          <w:sz w:val="28"/>
          <w:szCs w:val="28"/>
        </w:rPr>
        <w:t>правомочны</w:t>
      </w:r>
      <w:proofErr w:type="gramEnd"/>
      <w:r>
        <w:rPr>
          <w:sz w:val="28"/>
          <w:szCs w:val="28"/>
        </w:rPr>
        <w:t xml:space="preserve"> заключать договор; </w:t>
      </w:r>
    </w:p>
    <w:p w:rsidR="008501C7" w:rsidRDefault="008501C7" w:rsidP="008501C7">
      <w:pPr>
        <w:pStyle w:val="Default"/>
        <w:jc w:val="both"/>
        <w:rPr>
          <w:sz w:val="28"/>
          <w:szCs w:val="28"/>
        </w:rPr>
      </w:pPr>
      <w:r>
        <w:rPr>
          <w:sz w:val="28"/>
          <w:szCs w:val="28"/>
        </w:rPr>
        <w:t>2) обладаем необходимыми сертификатами на товары в соответствии с дейс</w:t>
      </w:r>
      <w:r>
        <w:rPr>
          <w:sz w:val="28"/>
          <w:szCs w:val="28"/>
        </w:rPr>
        <w:t>т</w:t>
      </w:r>
      <w:r>
        <w:rPr>
          <w:sz w:val="28"/>
          <w:szCs w:val="28"/>
        </w:rPr>
        <w:t>вующим законодательством Российской Федерации, являющиеся предметом з</w:t>
      </w:r>
      <w:r>
        <w:rPr>
          <w:sz w:val="28"/>
          <w:szCs w:val="28"/>
        </w:rPr>
        <w:t>а</w:t>
      </w:r>
      <w:r>
        <w:rPr>
          <w:sz w:val="28"/>
          <w:szCs w:val="28"/>
        </w:rPr>
        <w:t>ключаемого договора;</w:t>
      </w:r>
    </w:p>
    <w:p w:rsidR="008501C7" w:rsidRDefault="008501C7" w:rsidP="008501C7">
      <w:pPr>
        <w:pStyle w:val="Default"/>
        <w:jc w:val="both"/>
        <w:rPr>
          <w:sz w:val="28"/>
          <w:szCs w:val="28"/>
        </w:rPr>
      </w:pPr>
      <w:r>
        <w:rPr>
          <w:sz w:val="28"/>
          <w:szCs w:val="28"/>
        </w:rPr>
        <w:lastRenderedPageBreak/>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5) не имеем задолженности по начисленным налогам, сборам и иным обязател</w:t>
      </w:r>
      <w:r>
        <w:rPr>
          <w:sz w:val="28"/>
          <w:szCs w:val="28"/>
        </w:rPr>
        <w:t>ь</w:t>
      </w:r>
      <w:r>
        <w:rPr>
          <w:sz w:val="28"/>
          <w:szCs w:val="28"/>
        </w:rPr>
        <w:t xml:space="preserve">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proofErr w:type="gramStart"/>
      <w:r>
        <w:rPr>
          <w:rFonts w:ascii="Times New Roman" w:hAnsi="Times New Roman"/>
          <w:sz w:val="28"/>
          <w:szCs w:val="28"/>
        </w:rPr>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w:t>
      </w:r>
      <w:r>
        <w:rPr>
          <w:rFonts w:ascii="Times New Roman" w:hAnsi="Times New Roman"/>
          <w:sz w:val="28"/>
          <w:szCs w:val="28"/>
        </w:rPr>
        <w:t>и</w:t>
      </w:r>
      <w:r>
        <w:rPr>
          <w:rFonts w:ascii="Times New Roman" w:hAnsi="Times New Roman"/>
          <w:sz w:val="28"/>
          <w:szCs w:val="28"/>
        </w:rPr>
        <w:t>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w:t>
            </w:r>
            <w:r>
              <w:rPr>
                <w:rFonts w:ascii="Times New Roman" w:hAnsi="Times New Roman"/>
                <w:sz w:val="28"/>
                <w:szCs w:val="28"/>
              </w:rPr>
              <w:t>и</w:t>
            </w:r>
            <w:r>
              <w:rPr>
                <w:rFonts w:ascii="Times New Roman" w:hAnsi="Times New Roman"/>
                <w:sz w:val="28"/>
                <w:szCs w:val="28"/>
              </w:rPr>
              <w:t>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1"/>
      <w:footerReference w:type="default" r:id="rId12"/>
      <w:headerReference w:type="first" r:id="rId13"/>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1240" w:rsidRDefault="00F81240">
      <w:r>
        <w:separator/>
      </w:r>
    </w:p>
  </w:endnote>
  <w:endnote w:type="continuationSeparator" w:id="0">
    <w:p w:rsidR="00F81240" w:rsidRDefault="00F8124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20B0604020202020204"/>
    <w:charset w:val="00"/>
    <w:family w:val="swiss"/>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4A8" w:rsidRDefault="00357010" w:rsidP="00A50B8B">
    <w:pPr>
      <w:pStyle w:val="ad"/>
      <w:framePr w:wrap="around" w:vAnchor="text" w:hAnchor="margin" w:xAlign="center" w:y="1"/>
      <w:rPr>
        <w:rStyle w:val="af1"/>
      </w:rPr>
    </w:pPr>
    <w:r>
      <w:rPr>
        <w:rStyle w:val="af1"/>
      </w:rPr>
      <w:fldChar w:fldCharType="begin"/>
    </w:r>
    <w:r w:rsidR="00F154A8">
      <w:rPr>
        <w:rStyle w:val="af1"/>
      </w:rPr>
      <w:instrText xml:space="preserve">PAGE  </w:instrText>
    </w:r>
    <w:r>
      <w:rPr>
        <w:rStyle w:val="af1"/>
      </w:rPr>
      <w:fldChar w:fldCharType="end"/>
    </w:r>
  </w:p>
  <w:p w:rsidR="00F154A8" w:rsidRDefault="00F154A8">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4A8" w:rsidRDefault="00357010" w:rsidP="00A50B8B">
    <w:pPr>
      <w:pStyle w:val="ad"/>
      <w:framePr w:wrap="around" w:vAnchor="text" w:hAnchor="margin" w:xAlign="center" w:y="1"/>
      <w:rPr>
        <w:rStyle w:val="af1"/>
      </w:rPr>
    </w:pPr>
    <w:r>
      <w:rPr>
        <w:rStyle w:val="af1"/>
      </w:rPr>
      <w:fldChar w:fldCharType="begin"/>
    </w:r>
    <w:r w:rsidR="00F154A8">
      <w:rPr>
        <w:rStyle w:val="af1"/>
      </w:rPr>
      <w:instrText xml:space="preserve">PAGE  </w:instrText>
    </w:r>
    <w:r>
      <w:rPr>
        <w:rStyle w:val="af1"/>
      </w:rPr>
      <w:fldChar w:fldCharType="separate"/>
    </w:r>
    <w:r w:rsidR="00D24D99">
      <w:rPr>
        <w:rStyle w:val="af1"/>
      </w:rPr>
      <w:t>9</w:t>
    </w:r>
    <w:r>
      <w:rPr>
        <w:rStyle w:val="af1"/>
      </w:rPr>
      <w:fldChar w:fldCharType="end"/>
    </w:r>
  </w:p>
  <w:p w:rsidR="00F154A8" w:rsidRDefault="00F154A8">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1240" w:rsidRDefault="00F81240">
      <w:r>
        <w:separator/>
      </w:r>
    </w:p>
  </w:footnote>
  <w:footnote w:type="continuationSeparator" w:id="0">
    <w:p w:rsidR="00F81240" w:rsidRDefault="00F812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4A8" w:rsidRDefault="00F154A8">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2F76D11"/>
    <w:multiLevelType w:val="hybridMultilevel"/>
    <w:tmpl w:val="8730AA72"/>
    <w:lvl w:ilvl="0" w:tplc="FFB0C25A">
      <w:start w:val="1"/>
      <w:numFmt w:val="decimal"/>
      <w:lvlText w:val="%1."/>
      <w:lvlJc w:val="left"/>
      <w:pPr>
        <w:ind w:left="720" w:hanging="360"/>
      </w:pPr>
      <w:rPr>
        <w:rFonts w:hint="default"/>
        <w:b/>
      </w:rPr>
    </w:lvl>
    <w:lvl w:ilvl="1" w:tplc="868C3EE4" w:tentative="1">
      <w:start w:val="1"/>
      <w:numFmt w:val="lowerLetter"/>
      <w:lvlText w:val="%2."/>
      <w:lvlJc w:val="left"/>
      <w:pPr>
        <w:ind w:left="1440" w:hanging="360"/>
      </w:pPr>
    </w:lvl>
    <w:lvl w:ilvl="2" w:tplc="0B0AC276" w:tentative="1">
      <w:start w:val="1"/>
      <w:numFmt w:val="lowerRoman"/>
      <w:lvlText w:val="%3."/>
      <w:lvlJc w:val="right"/>
      <w:pPr>
        <w:ind w:left="2160" w:hanging="180"/>
      </w:pPr>
    </w:lvl>
    <w:lvl w:ilvl="3" w:tplc="E57EC684" w:tentative="1">
      <w:start w:val="1"/>
      <w:numFmt w:val="decimal"/>
      <w:lvlText w:val="%4."/>
      <w:lvlJc w:val="left"/>
      <w:pPr>
        <w:ind w:left="2880" w:hanging="360"/>
      </w:pPr>
    </w:lvl>
    <w:lvl w:ilvl="4" w:tplc="68921726" w:tentative="1">
      <w:start w:val="1"/>
      <w:numFmt w:val="lowerLetter"/>
      <w:lvlText w:val="%5."/>
      <w:lvlJc w:val="left"/>
      <w:pPr>
        <w:ind w:left="3600" w:hanging="360"/>
      </w:pPr>
    </w:lvl>
    <w:lvl w:ilvl="5" w:tplc="8AFA3EA0" w:tentative="1">
      <w:start w:val="1"/>
      <w:numFmt w:val="lowerRoman"/>
      <w:lvlText w:val="%6."/>
      <w:lvlJc w:val="right"/>
      <w:pPr>
        <w:ind w:left="4320" w:hanging="180"/>
      </w:pPr>
    </w:lvl>
    <w:lvl w:ilvl="6" w:tplc="06426742" w:tentative="1">
      <w:start w:val="1"/>
      <w:numFmt w:val="decimal"/>
      <w:lvlText w:val="%7."/>
      <w:lvlJc w:val="left"/>
      <w:pPr>
        <w:ind w:left="5040" w:hanging="360"/>
      </w:pPr>
    </w:lvl>
    <w:lvl w:ilvl="7" w:tplc="C3A0715C" w:tentative="1">
      <w:start w:val="1"/>
      <w:numFmt w:val="lowerLetter"/>
      <w:lvlText w:val="%8."/>
      <w:lvlJc w:val="left"/>
      <w:pPr>
        <w:ind w:left="5760" w:hanging="360"/>
      </w:pPr>
    </w:lvl>
    <w:lvl w:ilvl="8" w:tplc="45CE59F0" w:tentative="1">
      <w:start w:val="1"/>
      <w:numFmt w:val="lowerRoman"/>
      <w:lvlText w:val="%9."/>
      <w:lvlJc w:val="right"/>
      <w:pPr>
        <w:ind w:left="6480" w:hanging="180"/>
      </w:pPr>
    </w:lvl>
  </w:abstractNum>
  <w:abstractNum w:abstractNumId="2">
    <w:nsid w:val="05B17E59"/>
    <w:multiLevelType w:val="multilevel"/>
    <w:tmpl w:val="D19CF582"/>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0."/>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
    <w:nsid w:val="0BDC23FA"/>
    <w:multiLevelType w:val="hybridMultilevel"/>
    <w:tmpl w:val="A7E46266"/>
    <w:lvl w:ilvl="0" w:tplc="615A32E4">
      <w:start w:val="1"/>
      <w:numFmt w:val="bullet"/>
      <w:lvlText w:val=""/>
      <w:lvlJc w:val="left"/>
      <w:pPr>
        <w:ind w:left="720" w:hanging="360"/>
      </w:pPr>
      <w:rPr>
        <w:rFonts w:ascii="Symbol" w:hAnsi="Symbol" w:hint="default"/>
      </w:rPr>
    </w:lvl>
    <w:lvl w:ilvl="1" w:tplc="B1BE7A14" w:tentative="1">
      <w:start w:val="1"/>
      <w:numFmt w:val="bullet"/>
      <w:lvlText w:val="o"/>
      <w:lvlJc w:val="left"/>
      <w:pPr>
        <w:ind w:left="1440" w:hanging="360"/>
      </w:pPr>
      <w:rPr>
        <w:rFonts w:ascii="Courier New" w:hAnsi="Courier New" w:cs="Courier New" w:hint="default"/>
      </w:rPr>
    </w:lvl>
    <w:lvl w:ilvl="2" w:tplc="F3825322" w:tentative="1">
      <w:start w:val="1"/>
      <w:numFmt w:val="bullet"/>
      <w:lvlText w:val=""/>
      <w:lvlJc w:val="left"/>
      <w:pPr>
        <w:ind w:left="2160" w:hanging="360"/>
      </w:pPr>
      <w:rPr>
        <w:rFonts w:ascii="Wingdings" w:hAnsi="Wingdings" w:hint="default"/>
      </w:rPr>
    </w:lvl>
    <w:lvl w:ilvl="3" w:tplc="995A8616" w:tentative="1">
      <w:start w:val="1"/>
      <w:numFmt w:val="bullet"/>
      <w:lvlText w:val=""/>
      <w:lvlJc w:val="left"/>
      <w:pPr>
        <w:ind w:left="2880" w:hanging="360"/>
      </w:pPr>
      <w:rPr>
        <w:rFonts w:ascii="Symbol" w:hAnsi="Symbol" w:hint="default"/>
      </w:rPr>
    </w:lvl>
    <w:lvl w:ilvl="4" w:tplc="7DD00E16" w:tentative="1">
      <w:start w:val="1"/>
      <w:numFmt w:val="bullet"/>
      <w:lvlText w:val="o"/>
      <w:lvlJc w:val="left"/>
      <w:pPr>
        <w:ind w:left="3600" w:hanging="360"/>
      </w:pPr>
      <w:rPr>
        <w:rFonts w:ascii="Courier New" w:hAnsi="Courier New" w:cs="Courier New" w:hint="default"/>
      </w:rPr>
    </w:lvl>
    <w:lvl w:ilvl="5" w:tplc="B660EDFA" w:tentative="1">
      <w:start w:val="1"/>
      <w:numFmt w:val="bullet"/>
      <w:lvlText w:val=""/>
      <w:lvlJc w:val="left"/>
      <w:pPr>
        <w:ind w:left="4320" w:hanging="360"/>
      </w:pPr>
      <w:rPr>
        <w:rFonts w:ascii="Wingdings" w:hAnsi="Wingdings" w:hint="default"/>
      </w:rPr>
    </w:lvl>
    <w:lvl w:ilvl="6" w:tplc="45DC6D44" w:tentative="1">
      <w:start w:val="1"/>
      <w:numFmt w:val="bullet"/>
      <w:lvlText w:val=""/>
      <w:lvlJc w:val="left"/>
      <w:pPr>
        <w:ind w:left="5040" w:hanging="360"/>
      </w:pPr>
      <w:rPr>
        <w:rFonts w:ascii="Symbol" w:hAnsi="Symbol" w:hint="default"/>
      </w:rPr>
    </w:lvl>
    <w:lvl w:ilvl="7" w:tplc="337A4194" w:tentative="1">
      <w:start w:val="1"/>
      <w:numFmt w:val="bullet"/>
      <w:lvlText w:val="o"/>
      <w:lvlJc w:val="left"/>
      <w:pPr>
        <w:ind w:left="5760" w:hanging="360"/>
      </w:pPr>
      <w:rPr>
        <w:rFonts w:ascii="Courier New" w:hAnsi="Courier New" w:cs="Courier New" w:hint="default"/>
      </w:rPr>
    </w:lvl>
    <w:lvl w:ilvl="8" w:tplc="32DA375E" w:tentative="1">
      <w:start w:val="1"/>
      <w:numFmt w:val="bullet"/>
      <w:lvlText w:val=""/>
      <w:lvlJc w:val="left"/>
      <w:pPr>
        <w:ind w:left="6480" w:hanging="360"/>
      </w:pPr>
      <w:rPr>
        <w:rFonts w:ascii="Wingdings" w:hAnsi="Wingdings" w:hint="default"/>
      </w:rPr>
    </w:lvl>
  </w:abstractNum>
  <w:abstractNum w:abstractNumId="4">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16056F23"/>
    <w:multiLevelType w:val="hybridMultilevel"/>
    <w:tmpl w:val="CE10CA0A"/>
    <w:lvl w:ilvl="0" w:tplc="0D9A0814">
      <w:start w:val="1"/>
      <w:numFmt w:val="bullet"/>
      <w:pStyle w:val="a"/>
      <w:lvlText w:val=""/>
      <w:lvlJc w:val="left"/>
      <w:pPr>
        <w:ind w:left="720" w:hanging="360"/>
      </w:pPr>
      <w:rPr>
        <w:rFonts w:ascii="Symbol" w:hAnsi="Symbol" w:hint="default"/>
      </w:rPr>
    </w:lvl>
    <w:lvl w:ilvl="1" w:tplc="5E2C365E" w:tentative="1">
      <w:start w:val="1"/>
      <w:numFmt w:val="bullet"/>
      <w:lvlText w:val="o"/>
      <w:lvlJc w:val="left"/>
      <w:pPr>
        <w:ind w:left="1440" w:hanging="360"/>
      </w:pPr>
      <w:rPr>
        <w:rFonts w:ascii="Courier New" w:hAnsi="Courier New" w:cs="Courier New" w:hint="default"/>
      </w:rPr>
    </w:lvl>
    <w:lvl w:ilvl="2" w:tplc="2CA89A90" w:tentative="1">
      <w:start w:val="1"/>
      <w:numFmt w:val="bullet"/>
      <w:lvlText w:val=""/>
      <w:lvlJc w:val="left"/>
      <w:pPr>
        <w:ind w:left="2160" w:hanging="360"/>
      </w:pPr>
      <w:rPr>
        <w:rFonts w:ascii="Wingdings" w:hAnsi="Wingdings" w:hint="default"/>
      </w:rPr>
    </w:lvl>
    <w:lvl w:ilvl="3" w:tplc="04962BB8" w:tentative="1">
      <w:start w:val="1"/>
      <w:numFmt w:val="bullet"/>
      <w:lvlText w:val=""/>
      <w:lvlJc w:val="left"/>
      <w:pPr>
        <w:ind w:left="2880" w:hanging="360"/>
      </w:pPr>
      <w:rPr>
        <w:rFonts w:ascii="Symbol" w:hAnsi="Symbol" w:hint="default"/>
      </w:rPr>
    </w:lvl>
    <w:lvl w:ilvl="4" w:tplc="BB02C904" w:tentative="1">
      <w:start w:val="1"/>
      <w:numFmt w:val="bullet"/>
      <w:lvlText w:val="o"/>
      <w:lvlJc w:val="left"/>
      <w:pPr>
        <w:ind w:left="3600" w:hanging="360"/>
      </w:pPr>
      <w:rPr>
        <w:rFonts w:ascii="Courier New" w:hAnsi="Courier New" w:cs="Courier New" w:hint="default"/>
      </w:rPr>
    </w:lvl>
    <w:lvl w:ilvl="5" w:tplc="27BA67BA" w:tentative="1">
      <w:start w:val="1"/>
      <w:numFmt w:val="bullet"/>
      <w:lvlText w:val=""/>
      <w:lvlJc w:val="left"/>
      <w:pPr>
        <w:ind w:left="4320" w:hanging="360"/>
      </w:pPr>
      <w:rPr>
        <w:rFonts w:ascii="Wingdings" w:hAnsi="Wingdings" w:hint="default"/>
      </w:rPr>
    </w:lvl>
    <w:lvl w:ilvl="6" w:tplc="BD202790" w:tentative="1">
      <w:start w:val="1"/>
      <w:numFmt w:val="bullet"/>
      <w:lvlText w:val=""/>
      <w:lvlJc w:val="left"/>
      <w:pPr>
        <w:ind w:left="5040" w:hanging="360"/>
      </w:pPr>
      <w:rPr>
        <w:rFonts w:ascii="Symbol" w:hAnsi="Symbol" w:hint="default"/>
      </w:rPr>
    </w:lvl>
    <w:lvl w:ilvl="7" w:tplc="330003EE" w:tentative="1">
      <w:start w:val="1"/>
      <w:numFmt w:val="bullet"/>
      <w:lvlText w:val="o"/>
      <w:lvlJc w:val="left"/>
      <w:pPr>
        <w:ind w:left="5760" w:hanging="360"/>
      </w:pPr>
      <w:rPr>
        <w:rFonts w:ascii="Courier New" w:hAnsi="Courier New" w:cs="Courier New" w:hint="default"/>
      </w:rPr>
    </w:lvl>
    <w:lvl w:ilvl="8" w:tplc="1DCC9E3E" w:tentative="1">
      <w:start w:val="1"/>
      <w:numFmt w:val="bullet"/>
      <w:lvlText w:val=""/>
      <w:lvlJc w:val="left"/>
      <w:pPr>
        <w:ind w:left="6480" w:hanging="360"/>
      </w:pPr>
      <w:rPr>
        <w:rFonts w:ascii="Wingdings" w:hAnsi="Wingdings" w:hint="default"/>
      </w:rPr>
    </w:lvl>
  </w:abstractNum>
  <w:abstractNum w:abstractNumId="6">
    <w:nsid w:val="18F8180A"/>
    <w:multiLevelType w:val="hybridMultilevel"/>
    <w:tmpl w:val="EB2238BC"/>
    <w:lvl w:ilvl="0" w:tplc="CDB2B7B0">
      <w:start w:val="1"/>
      <w:numFmt w:val="bullet"/>
      <w:lvlText w:val=""/>
      <w:lvlJc w:val="left"/>
      <w:pPr>
        <w:ind w:left="720" w:hanging="360"/>
      </w:pPr>
      <w:rPr>
        <w:rFonts w:ascii="Symbol" w:hAnsi="Symbol" w:hint="default"/>
      </w:rPr>
    </w:lvl>
    <w:lvl w:ilvl="1" w:tplc="7CA06CB0" w:tentative="1">
      <w:start w:val="1"/>
      <w:numFmt w:val="bullet"/>
      <w:lvlText w:val="o"/>
      <w:lvlJc w:val="left"/>
      <w:pPr>
        <w:ind w:left="1440" w:hanging="360"/>
      </w:pPr>
      <w:rPr>
        <w:rFonts w:ascii="Courier New" w:hAnsi="Courier New" w:cs="Courier New" w:hint="default"/>
      </w:rPr>
    </w:lvl>
    <w:lvl w:ilvl="2" w:tplc="1C28A192" w:tentative="1">
      <w:start w:val="1"/>
      <w:numFmt w:val="bullet"/>
      <w:lvlText w:val=""/>
      <w:lvlJc w:val="left"/>
      <w:pPr>
        <w:ind w:left="2160" w:hanging="360"/>
      </w:pPr>
      <w:rPr>
        <w:rFonts w:ascii="Wingdings" w:hAnsi="Wingdings" w:hint="default"/>
      </w:rPr>
    </w:lvl>
    <w:lvl w:ilvl="3" w:tplc="07F0E150" w:tentative="1">
      <w:start w:val="1"/>
      <w:numFmt w:val="bullet"/>
      <w:lvlText w:val=""/>
      <w:lvlJc w:val="left"/>
      <w:pPr>
        <w:ind w:left="2880" w:hanging="360"/>
      </w:pPr>
      <w:rPr>
        <w:rFonts w:ascii="Symbol" w:hAnsi="Symbol" w:hint="default"/>
      </w:rPr>
    </w:lvl>
    <w:lvl w:ilvl="4" w:tplc="6BDA2A16" w:tentative="1">
      <w:start w:val="1"/>
      <w:numFmt w:val="bullet"/>
      <w:lvlText w:val="o"/>
      <w:lvlJc w:val="left"/>
      <w:pPr>
        <w:ind w:left="3600" w:hanging="360"/>
      </w:pPr>
      <w:rPr>
        <w:rFonts w:ascii="Courier New" w:hAnsi="Courier New" w:cs="Courier New" w:hint="default"/>
      </w:rPr>
    </w:lvl>
    <w:lvl w:ilvl="5" w:tplc="F5F8C404" w:tentative="1">
      <w:start w:val="1"/>
      <w:numFmt w:val="bullet"/>
      <w:lvlText w:val=""/>
      <w:lvlJc w:val="left"/>
      <w:pPr>
        <w:ind w:left="4320" w:hanging="360"/>
      </w:pPr>
      <w:rPr>
        <w:rFonts w:ascii="Wingdings" w:hAnsi="Wingdings" w:hint="default"/>
      </w:rPr>
    </w:lvl>
    <w:lvl w:ilvl="6" w:tplc="8AA088AE" w:tentative="1">
      <w:start w:val="1"/>
      <w:numFmt w:val="bullet"/>
      <w:lvlText w:val=""/>
      <w:lvlJc w:val="left"/>
      <w:pPr>
        <w:ind w:left="5040" w:hanging="360"/>
      </w:pPr>
      <w:rPr>
        <w:rFonts w:ascii="Symbol" w:hAnsi="Symbol" w:hint="default"/>
      </w:rPr>
    </w:lvl>
    <w:lvl w:ilvl="7" w:tplc="1D1627F2" w:tentative="1">
      <w:start w:val="1"/>
      <w:numFmt w:val="bullet"/>
      <w:lvlText w:val="o"/>
      <w:lvlJc w:val="left"/>
      <w:pPr>
        <w:ind w:left="5760" w:hanging="360"/>
      </w:pPr>
      <w:rPr>
        <w:rFonts w:ascii="Courier New" w:hAnsi="Courier New" w:cs="Courier New" w:hint="default"/>
      </w:rPr>
    </w:lvl>
    <w:lvl w:ilvl="8" w:tplc="C082BF78"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274DFE"/>
    <w:multiLevelType w:val="multilevel"/>
    <w:tmpl w:val="6C3821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8."/>
      <w:lvlJc w:val="left"/>
      <w:pPr>
        <w:tabs>
          <w:tab w:val="num" w:pos="1500"/>
        </w:tabs>
        <w:ind w:left="1500" w:hanging="649"/>
      </w:pPr>
      <w:rPr>
        <w:rFonts w:hint="default"/>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9">
    <w:nsid w:val="27214CB8"/>
    <w:multiLevelType w:val="hybridMultilevel"/>
    <w:tmpl w:val="6A7C829E"/>
    <w:lvl w:ilvl="0" w:tplc="5E1A6D7A">
      <w:start w:val="4"/>
      <w:numFmt w:val="decimal"/>
      <w:lvlText w:val="%1."/>
      <w:lvlJc w:val="left"/>
      <w:pPr>
        <w:ind w:left="1429" w:hanging="360"/>
      </w:pPr>
      <w:rPr>
        <w:rFonts w:ascii="Times New Roman" w:hAnsi="Times New Roman" w:cs="Times New Roman" w:hint="default"/>
        <w:b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27326836"/>
    <w:multiLevelType w:val="multilevel"/>
    <w:tmpl w:val="7CAA0A3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1."/>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1">
    <w:nsid w:val="2B300DD7"/>
    <w:multiLevelType w:val="hybridMultilevel"/>
    <w:tmpl w:val="64D4B4E2"/>
    <w:lvl w:ilvl="0" w:tplc="1346CA08">
      <w:start w:val="1"/>
      <w:numFmt w:val="decimal"/>
      <w:lvlText w:val="%1."/>
      <w:lvlJc w:val="left"/>
      <w:pPr>
        <w:ind w:left="720" w:hanging="360"/>
      </w:pPr>
      <w:rPr>
        <w:b w:val="0"/>
      </w:rPr>
    </w:lvl>
    <w:lvl w:ilvl="1" w:tplc="145C7640" w:tentative="1">
      <w:start w:val="1"/>
      <w:numFmt w:val="lowerLetter"/>
      <w:lvlText w:val="%2."/>
      <w:lvlJc w:val="left"/>
      <w:pPr>
        <w:ind w:left="1440" w:hanging="360"/>
      </w:pPr>
    </w:lvl>
    <w:lvl w:ilvl="2" w:tplc="CFEAE5B6" w:tentative="1">
      <w:start w:val="1"/>
      <w:numFmt w:val="lowerRoman"/>
      <w:lvlText w:val="%3."/>
      <w:lvlJc w:val="right"/>
      <w:pPr>
        <w:ind w:left="2160" w:hanging="180"/>
      </w:pPr>
    </w:lvl>
    <w:lvl w:ilvl="3" w:tplc="2C80A30A" w:tentative="1">
      <w:start w:val="1"/>
      <w:numFmt w:val="decimal"/>
      <w:lvlText w:val="%4."/>
      <w:lvlJc w:val="left"/>
      <w:pPr>
        <w:ind w:left="2880" w:hanging="360"/>
      </w:pPr>
    </w:lvl>
    <w:lvl w:ilvl="4" w:tplc="3F66A65C" w:tentative="1">
      <w:start w:val="1"/>
      <w:numFmt w:val="lowerLetter"/>
      <w:lvlText w:val="%5."/>
      <w:lvlJc w:val="left"/>
      <w:pPr>
        <w:ind w:left="3600" w:hanging="360"/>
      </w:pPr>
    </w:lvl>
    <w:lvl w:ilvl="5" w:tplc="962ED55C" w:tentative="1">
      <w:start w:val="1"/>
      <w:numFmt w:val="lowerRoman"/>
      <w:lvlText w:val="%6."/>
      <w:lvlJc w:val="right"/>
      <w:pPr>
        <w:ind w:left="4320" w:hanging="180"/>
      </w:pPr>
    </w:lvl>
    <w:lvl w:ilvl="6" w:tplc="A336DCDA" w:tentative="1">
      <w:start w:val="1"/>
      <w:numFmt w:val="decimal"/>
      <w:lvlText w:val="%7."/>
      <w:lvlJc w:val="left"/>
      <w:pPr>
        <w:ind w:left="5040" w:hanging="360"/>
      </w:pPr>
    </w:lvl>
    <w:lvl w:ilvl="7" w:tplc="4C945024" w:tentative="1">
      <w:start w:val="1"/>
      <w:numFmt w:val="lowerLetter"/>
      <w:lvlText w:val="%8."/>
      <w:lvlJc w:val="left"/>
      <w:pPr>
        <w:ind w:left="5760" w:hanging="360"/>
      </w:pPr>
    </w:lvl>
    <w:lvl w:ilvl="8" w:tplc="E5F6C602" w:tentative="1">
      <w:start w:val="1"/>
      <w:numFmt w:val="lowerRoman"/>
      <w:lvlText w:val="%9."/>
      <w:lvlJc w:val="right"/>
      <w:pPr>
        <w:ind w:left="6480" w:hanging="180"/>
      </w:pPr>
    </w:lvl>
  </w:abstractNum>
  <w:abstractNum w:abstractNumId="12">
    <w:nsid w:val="3581442D"/>
    <w:multiLevelType w:val="multilevel"/>
    <w:tmpl w:val="7472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7E2BC9"/>
    <w:multiLevelType w:val="multilevel"/>
    <w:tmpl w:val="142EA2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807261C"/>
    <w:multiLevelType w:val="hybridMultilevel"/>
    <w:tmpl w:val="04047C4C"/>
    <w:lvl w:ilvl="0" w:tplc="2AAEA63E">
      <w:start w:val="1"/>
      <w:numFmt w:val="decimal"/>
      <w:lvlText w:val="%1."/>
      <w:lvlJc w:val="left"/>
      <w:pPr>
        <w:ind w:left="720" w:hanging="360"/>
      </w:pPr>
      <w:rPr>
        <w:b w:val="0"/>
      </w:rPr>
    </w:lvl>
    <w:lvl w:ilvl="1" w:tplc="1F72DE34" w:tentative="1">
      <w:start w:val="1"/>
      <w:numFmt w:val="lowerLetter"/>
      <w:lvlText w:val="%2."/>
      <w:lvlJc w:val="left"/>
      <w:pPr>
        <w:ind w:left="1440" w:hanging="360"/>
      </w:pPr>
    </w:lvl>
    <w:lvl w:ilvl="2" w:tplc="2F0EA736" w:tentative="1">
      <w:start w:val="1"/>
      <w:numFmt w:val="lowerRoman"/>
      <w:lvlText w:val="%3."/>
      <w:lvlJc w:val="right"/>
      <w:pPr>
        <w:ind w:left="2160" w:hanging="180"/>
      </w:pPr>
    </w:lvl>
    <w:lvl w:ilvl="3" w:tplc="58B48A10" w:tentative="1">
      <w:start w:val="1"/>
      <w:numFmt w:val="decimal"/>
      <w:lvlText w:val="%4."/>
      <w:lvlJc w:val="left"/>
      <w:pPr>
        <w:ind w:left="2880" w:hanging="360"/>
      </w:pPr>
    </w:lvl>
    <w:lvl w:ilvl="4" w:tplc="2C88DF92" w:tentative="1">
      <w:start w:val="1"/>
      <w:numFmt w:val="lowerLetter"/>
      <w:lvlText w:val="%5."/>
      <w:lvlJc w:val="left"/>
      <w:pPr>
        <w:ind w:left="3600" w:hanging="360"/>
      </w:pPr>
    </w:lvl>
    <w:lvl w:ilvl="5" w:tplc="5FE0AAA6" w:tentative="1">
      <w:start w:val="1"/>
      <w:numFmt w:val="lowerRoman"/>
      <w:lvlText w:val="%6."/>
      <w:lvlJc w:val="right"/>
      <w:pPr>
        <w:ind w:left="4320" w:hanging="180"/>
      </w:pPr>
    </w:lvl>
    <w:lvl w:ilvl="6" w:tplc="3F44608E" w:tentative="1">
      <w:start w:val="1"/>
      <w:numFmt w:val="decimal"/>
      <w:lvlText w:val="%7."/>
      <w:lvlJc w:val="left"/>
      <w:pPr>
        <w:ind w:left="5040" w:hanging="360"/>
      </w:pPr>
    </w:lvl>
    <w:lvl w:ilvl="7" w:tplc="BF3E35B4" w:tentative="1">
      <w:start w:val="1"/>
      <w:numFmt w:val="lowerLetter"/>
      <w:lvlText w:val="%8."/>
      <w:lvlJc w:val="left"/>
      <w:pPr>
        <w:ind w:left="5760" w:hanging="360"/>
      </w:pPr>
    </w:lvl>
    <w:lvl w:ilvl="8" w:tplc="A16E6528" w:tentative="1">
      <w:start w:val="1"/>
      <w:numFmt w:val="lowerRoman"/>
      <w:lvlText w:val="%9."/>
      <w:lvlJc w:val="right"/>
      <w:pPr>
        <w:ind w:left="6480" w:hanging="180"/>
      </w:pPr>
    </w:lvl>
  </w:abstractNum>
  <w:abstractNum w:abstractNumId="15">
    <w:nsid w:val="3FD04052"/>
    <w:multiLevelType w:val="hybridMultilevel"/>
    <w:tmpl w:val="B0123684"/>
    <w:lvl w:ilvl="0" w:tplc="98BCF90A">
      <w:start w:val="1"/>
      <w:numFmt w:val="decimal"/>
      <w:lvlText w:val="%1."/>
      <w:lvlJc w:val="left"/>
      <w:pPr>
        <w:ind w:left="36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6">
    <w:nsid w:val="408C059E"/>
    <w:multiLevelType w:val="multilevel"/>
    <w:tmpl w:val="403E1F2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2."/>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7">
    <w:nsid w:val="411A48CA"/>
    <w:multiLevelType w:val="hybridMultilevel"/>
    <w:tmpl w:val="612C55DE"/>
    <w:lvl w:ilvl="0" w:tplc="FDDED080">
      <w:start w:val="1"/>
      <w:numFmt w:val="decimal"/>
      <w:lvlText w:val="%1."/>
      <w:lvlJc w:val="left"/>
      <w:pPr>
        <w:tabs>
          <w:tab w:val="num" w:pos="780"/>
        </w:tabs>
        <w:ind w:left="780" w:hanging="360"/>
      </w:pPr>
      <w:rPr>
        <w:rFonts w:hint="default"/>
        <w:b/>
      </w:rPr>
    </w:lvl>
    <w:lvl w:ilvl="1" w:tplc="72A48418" w:tentative="1">
      <w:start w:val="1"/>
      <w:numFmt w:val="lowerLetter"/>
      <w:lvlText w:val="%2."/>
      <w:lvlJc w:val="left"/>
      <w:pPr>
        <w:tabs>
          <w:tab w:val="num" w:pos="1500"/>
        </w:tabs>
        <w:ind w:left="1500" w:hanging="360"/>
      </w:pPr>
    </w:lvl>
    <w:lvl w:ilvl="2" w:tplc="28325254" w:tentative="1">
      <w:start w:val="1"/>
      <w:numFmt w:val="lowerRoman"/>
      <w:lvlText w:val="%3."/>
      <w:lvlJc w:val="right"/>
      <w:pPr>
        <w:tabs>
          <w:tab w:val="num" w:pos="2220"/>
        </w:tabs>
        <w:ind w:left="2220" w:hanging="180"/>
      </w:pPr>
    </w:lvl>
    <w:lvl w:ilvl="3" w:tplc="B190713C" w:tentative="1">
      <w:start w:val="1"/>
      <w:numFmt w:val="decimal"/>
      <w:lvlText w:val="%4."/>
      <w:lvlJc w:val="left"/>
      <w:pPr>
        <w:tabs>
          <w:tab w:val="num" w:pos="2940"/>
        </w:tabs>
        <w:ind w:left="2940" w:hanging="360"/>
      </w:pPr>
    </w:lvl>
    <w:lvl w:ilvl="4" w:tplc="97ECBC78" w:tentative="1">
      <w:start w:val="1"/>
      <w:numFmt w:val="lowerLetter"/>
      <w:lvlText w:val="%5."/>
      <w:lvlJc w:val="left"/>
      <w:pPr>
        <w:tabs>
          <w:tab w:val="num" w:pos="3660"/>
        </w:tabs>
        <w:ind w:left="3660" w:hanging="360"/>
      </w:pPr>
    </w:lvl>
    <w:lvl w:ilvl="5" w:tplc="DDF0CB3C" w:tentative="1">
      <w:start w:val="1"/>
      <w:numFmt w:val="lowerRoman"/>
      <w:lvlText w:val="%6."/>
      <w:lvlJc w:val="right"/>
      <w:pPr>
        <w:tabs>
          <w:tab w:val="num" w:pos="4380"/>
        </w:tabs>
        <w:ind w:left="4380" w:hanging="180"/>
      </w:pPr>
    </w:lvl>
    <w:lvl w:ilvl="6" w:tplc="4C5240B2" w:tentative="1">
      <w:start w:val="1"/>
      <w:numFmt w:val="decimal"/>
      <w:lvlText w:val="%7."/>
      <w:lvlJc w:val="left"/>
      <w:pPr>
        <w:tabs>
          <w:tab w:val="num" w:pos="5100"/>
        </w:tabs>
        <w:ind w:left="5100" w:hanging="360"/>
      </w:pPr>
    </w:lvl>
    <w:lvl w:ilvl="7" w:tplc="4C62B29E" w:tentative="1">
      <w:start w:val="1"/>
      <w:numFmt w:val="lowerLetter"/>
      <w:lvlText w:val="%8."/>
      <w:lvlJc w:val="left"/>
      <w:pPr>
        <w:tabs>
          <w:tab w:val="num" w:pos="5820"/>
        </w:tabs>
        <w:ind w:left="5820" w:hanging="360"/>
      </w:pPr>
    </w:lvl>
    <w:lvl w:ilvl="8" w:tplc="F7C61AE0" w:tentative="1">
      <w:start w:val="1"/>
      <w:numFmt w:val="lowerRoman"/>
      <w:lvlText w:val="%9."/>
      <w:lvlJc w:val="right"/>
      <w:pPr>
        <w:tabs>
          <w:tab w:val="num" w:pos="6540"/>
        </w:tabs>
        <w:ind w:left="6540" w:hanging="180"/>
      </w:pPr>
    </w:lvl>
  </w:abstractNum>
  <w:abstractNum w:abstractNumId="18">
    <w:nsid w:val="44966B9F"/>
    <w:multiLevelType w:val="singleLevel"/>
    <w:tmpl w:val="0E4CEB3C"/>
    <w:lvl w:ilvl="0">
      <w:start w:val="1"/>
      <w:numFmt w:val="decimal"/>
      <w:pStyle w:val="a0"/>
      <w:lvlText w:val="%1."/>
      <w:lvlJc w:val="left"/>
      <w:pPr>
        <w:ind w:left="5180" w:hanging="360"/>
      </w:pPr>
      <w:rPr>
        <w:rFonts w:hint="default"/>
      </w:rPr>
    </w:lvl>
  </w:abstractNum>
  <w:abstractNum w:abstractNumId="19">
    <w:nsid w:val="46F73655"/>
    <w:multiLevelType w:val="hybridMultilevel"/>
    <w:tmpl w:val="B0123684"/>
    <w:lvl w:ilvl="0" w:tplc="16D671FC">
      <w:start w:val="1"/>
      <w:numFmt w:val="decimal"/>
      <w:lvlText w:val="%1."/>
      <w:lvlJc w:val="left"/>
      <w:pPr>
        <w:ind w:left="360" w:hanging="360"/>
      </w:pPr>
      <w:rPr>
        <w:rFonts w:hint="default"/>
      </w:rPr>
    </w:lvl>
    <w:lvl w:ilvl="1" w:tplc="699ABCC6" w:tentative="1">
      <w:start w:val="1"/>
      <w:numFmt w:val="lowerLetter"/>
      <w:lvlText w:val="%2."/>
      <w:lvlJc w:val="left"/>
      <w:pPr>
        <w:ind w:left="1440" w:hanging="360"/>
      </w:pPr>
    </w:lvl>
    <w:lvl w:ilvl="2" w:tplc="A39AE40C" w:tentative="1">
      <w:start w:val="1"/>
      <w:numFmt w:val="lowerRoman"/>
      <w:lvlText w:val="%3."/>
      <w:lvlJc w:val="right"/>
      <w:pPr>
        <w:ind w:left="2160" w:hanging="180"/>
      </w:pPr>
    </w:lvl>
    <w:lvl w:ilvl="3" w:tplc="5D446AB2" w:tentative="1">
      <w:start w:val="1"/>
      <w:numFmt w:val="decimal"/>
      <w:lvlText w:val="%4."/>
      <w:lvlJc w:val="left"/>
      <w:pPr>
        <w:ind w:left="2880" w:hanging="360"/>
      </w:pPr>
    </w:lvl>
    <w:lvl w:ilvl="4" w:tplc="A7143254" w:tentative="1">
      <w:start w:val="1"/>
      <w:numFmt w:val="lowerLetter"/>
      <w:lvlText w:val="%5."/>
      <w:lvlJc w:val="left"/>
      <w:pPr>
        <w:ind w:left="3600" w:hanging="360"/>
      </w:pPr>
    </w:lvl>
    <w:lvl w:ilvl="5" w:tplc="282A22C8" w:tentative="1">
      <w:start w:val="1"/>
      <w:numFmt w:val="lowerRoman"/>
      <w:lvlText w:val="%6."/>
      <w:lvlJc w:val="right"/>
      <w:pPr>
        <w:ind w:left="4320" w:hanging="180"/>
      </w:pPr>
    </w:lvl>
    <w:lvl w:ilvl="6" w:tplc="BAE693BE" w:tentative="1">
      <w:start w:val="1"/>
      <w:numFmt w:val="decimal"/>
      <w:lvlText w:val="%7."/>
      <w:lvlJc w:val="left"/>
      <w:pPr>
        <w:ind w:left="5040" w:hanging="360"/>
      </w:pPr>
    </w:lvl>
    <w:lvl w:ilvl="7" w:tplc="5BCE6992" w:tentative="1">
      <w:start w:val="1"/>
      <w:numFmt w:val="lowerLetter"/>
      <w:lvlText w:val="%8."/>
      <w:lvlJc w:val="left"/>
      <w:pPr>
        <w:ind w:left="5760" w:hanging="360"/>
      </w:pPr>
    </w:lvl>
    <w:lvl w:ilvl="8" w:tplc="9D80C402" w:tentative="1">
      <w:start w:val="1"/>
      <w:numFmt w:val="lowerRoman"/>
      <w:lvlText w:val="%9."/>
      <w:lvlJc w:val="right"/>
      <w:pPr>
        <w:ind w:left="6480" w:hanging="180"/>
      </w:pPr>
    </w:lvl>
  </w:abstractNum>
  <w:abstractNum w:abstractNumId="20">
    <w:nsid w:val="47543112"/>
    <w:multiLevelType w:val="hybridMultilevel"/>
    <w:tmpl w:val="CBC0FCEE"/>
    <w:lvl w:ilvl="0" w:tplc="5AB40AE4">
      <w:start w:val="13"/>
      <w:numFmt w:val="decimal"/>
      <w:lvlText w:val="%1."/>
      <w:lvlJc w:val="left"/>
      <w:pPr>
        <w:ind w:left="1211" w:hanging="360"/>
      </w:pPr>
      <w:rPr>
        <w:rFonts w:hint="default"/>
        <w:b/>
      </w:rPr>
    </w:lvl>
    <w:lvl w:ilvl="1" w:tplc="0FAA71A8" w:tentative="1">
      <w:start w:val="1"/>
      <w:numFmt w:val="lowerLetter"/>
      <w:lvlText w:val="%2."/>
      <w:lvlJc w:val="left"/>
      <w:pPr>
        <w:ind w:left="1931" w:hanging="360"/>
      </w:pPr>
    </w:lvl>
    <w:lvl w:ilvl="2" w:tplc="B0CACCE0" w:tentative="1">
      <w:start w:val="1"/>
      <w:numFmt w:val="lowerRoman"/>
      <w:lvlText w:val="%3."/>
      <w:lvlJc w:val="right"/>
      <w:pPr>
        <w:ind w:left="2651" w:hanging="180"/>
      </w:pPr>
    </w:lvl>
    <w:lvl w:ilvl="3" w:tplc="404867F6" w:tentative="1">
      <w:start w:val="1"/>
      <w:numFmt w:val="decimal"/>
      <w:lvlText w:val="%4."/>
      <w:lvlJc w:val="left"/>
      <w:pPr>
        <w:ind w:left="3371" w:hanging="360"/>
      </w:pPr>
    </w:lvl>
    <w:lvl w:ilvl="4" w:tplc="A48AD7FC" w:tentative="1">
      <w:start w:val="1"/>
      <w:numFmt w:val="lowerLetter"/>
      <w:lvlText w:val="%5."/>
      <w:lvlJc w:val="left"/>
      <w:pPr>
        <w:ind w:left="4091" w:hanging="360"/>
      </w:pPr>
    </w:lvl>
    <w:lvl w:ilvl="5" w:tplc="790A0EEA" w:tentative="1">
      <w:start w:val="1"/>
      <w:numFmt w:val="lowerRoman"/>
      <w:lvlText w:val="%6."/>
      <w:lvlJc w:val="right"/>
      <w:pPr>
        <w:ind w:left="4811" w:hanging="180"/>
      </w:pPr>
    </w:lvl>
    <w:lvl w:ilvl="6" w:tplc="92601442" w:tentative="1">
      <w:start w:val="1"/>
      <w:numFmt w:val="decimal"/>
      <w:lvlText w:val="%7."/>
      <w:lvlJc w:val="left"/>
      <w:pPr>
        <w:ind w:left="5531" w:hanging="360"/>
      </w:pPr>
    </w:lvl>
    <w:lvl w:ilvl="7" w:tplc="7930C1DE" w:tentative="1">
      <w:start w:val="1"/>
      <w:numFmt w:val="lowerLetter"/>
      <w:lvlText w:val="%8."/>
      <w:lvlJc w:val="left"/>
      <w:pPr>
        <w:ind w:left="6251" w:hanging="360"/>
      </w:pPr>
    </w:lvl>
    <w:lvl w:ilvl="8" w:tplc="E4D0B99C" w:tentative="1">
      <w:start w:val="1"/>
      <w:numFmt w:val="lowerRoman"/>
      <w:lvlText w:val="%9."/>
      <w:lvlJc w:val="right"/>
      <w:pPr>
        <w:ind w:left="6971" w:hanging="180"/>
      </w:pPr>
    </w:lvl>
  </w:abstractNum>
  <w:abstractNum w:abstractNumId="21">
    <w:nsid w:val="47E85997"/>
    <w:multiLevelType w:val="hybridMultilevel"/>
    <w:tmpl w:val="FCDABAD2"/>
    <w:lvl w:ilvl="0" w:tplc="93EA0D58">
      <w:start w:val="16"/>
      <w:numFmt w:val="decimal"/>
      <w:lvlText w:val="%1."/>
      <w:lvlJc w:val="left"/>
      <w:pPr>
        <w:ind w:left="1069" w:hanging="360"/>
      </w:pPr>
      <w:rPr>
        <w:rFonts w:hint="default"/>
        <w:b/>
      </w:rPr>
    </w:lvl>
    <w:lvl w:ilvl="1" w:tplc="6E1A3DD0" w:tentative="1">
      <w:start w:val="1"/>
      <w:numFmt w:val="lowerLetter"/>
      <w:lvlText w:val="%2."/>
      <w:lvlJc w:val="left"/>
      <w:pPr>
        <w:ind w:left="1789" w:hanging="360"/>
      </w:pPr>
    </w:lvl>
    <w:lvl w:ilvl="2" w:tplc="E698F90A" w:tentative="1">
      <w:start w:val="1"/>
      <w:numFmt w:val="lowerRoman"/>
      <w:lvlText w:val="%3."/>
      <w:lvlJc w:val="right"/>
      <w:pPr>
        <w:ind w:left="2509" w:hanging="180"/>
      </w:pPr>
    </w:lvl>
    <w:lvl w:ilvl="3" w:tplc="B93E348A" w:tentative="1">
      <w:start w:val="1"/>
      <w:numFmt w:val="decimal"/>
      <w:lvlText w:val="%4."/>
      <w:lvlJc w:val="left"/>
      <w:pPr>
        <w:ind w:left="3229" w:hanging="360"/>
      </w:pPr>
    </w:lvl>
    <w:lvl w:ilvl="4" w:tplc="0B8EBA66" w:tentative="1">
      <w:start w:val="1"/>
      <w:numFmt w:val="lowerLetter"/>
      <w:lvlText w:val="%5."/>
      <w:lvlJc w:val="left"/>
      <w:pPr>
        <w:ind w:left="3949" w:hanging="360"/>
      </w:pPr>
    </w:lvl>
    <w:lvl w:ilvl="5" w:tplc="803CEBAC" w:tentative="1">
      <w:start w:val="1"/>
      <w:numFmt w:val="lowerRoman"/>
      <w:lvlText w:val="%6."/>
      <w:lvlJc w:val="right"/>
      <w:pPr>
        <w:ind w:left="4669" w:hanging="180"/>
      </w:pPr>
    </w:lvl>
    <w:lvl w:ilvl="6" w:tplc="AABC6D6A" w:tentative="1">
      <w:start w:val="1"/>
      <w:numFmt w:val="decimal"/>
      <w:lvlText w:val="%7."/>
      <w:lvlJc w:val="left"/>
      <w:pPr>
        <w:ind w:left="5389" w:hanging="360"/>
      </w:pPr>
    </w:lvl>
    <w:lvl w:ilvl="7" w:tplc="DAD47C64" w:tentative="1">
      <w:start w:val="1"/>
      <w:numFmt w:val="lowerLetter"/>
      <w:lvlText w:val="%8."/>
      <w:lvlJc w:val="left"/>
      <w:pPr>
        <w:ind w:left="6109" w:hanging="360"/>
      </w:pPr>
    </w:lvl>
    <w:lvl w:ilvl="8" w:tplc="6CB4C388" w:tentative="1">
      <w:start w:val="1"/>
      <w:numFmt w:val="lowerRoman"/>
      <w:lvlText w:val="%9."/>
      <w:lvlJc w:val="right"/>
      <w:pPr>
        <w:ind w:left="6829" w:hanging="180"/>
      </w:pPr>
    </w:lvl>
  </w:abstractNum>
  <w:abstractNum w:abstractNumId="22">
    <w:nsid w:val="491C6A7B"/>
    <w:multiLevelType w:val="multilevel"/>
    <w:tmpl w:val="60EE05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9."/>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3">
    <w:nsid w:val="49725325"/>
    <w:multiLevelType w:val="hybridMultilevel"/>
    <w:tmpl w:val="E8B861DC"/>
    <w:lvl w:ilvl="0" w:tplc="04190001">
      <w:start w:val="1"/>
      <w:numFmt w:val="bullet"/>
      <w:lvlText w:val=""/>
      <w:lvlJc w:val="left"/>
      <w:pPr>
        <w:ind w:left="1429" w:hanging="360"/>
      </w:pPr>
      <w:rPr>
        <w:rFonts w:ascii="Symbol" w:hAnsi="Symbol" w:hint="default"/>
        <w:b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24">
    <w:nsid w:val="4BE66F45"/>
    <w:multiLevelType w:val="hybridMultilevel"/>
    <w:tmpl w:val="8DEAD742"/>
    <w:lvl w:ilvl="0" w:tplc="CBAE7492">
      <w:start w:val="5"/>
      <w:numFmt w:val="decimal"/>
      <w:lvlText w:val="%1."/>
      <w:lvlJc w:val="left"/>
      <w:pPr>
        <w:ind w:left="1429" w:hanging="360"/>
      </w:pPr>
      <w:rPr>
        <w:rFonts w:hint="default"/>
        <w:b w:val="0"/>
      </w:rPr>
    </w:lvl>
    <w:lvl w:ilvl="1" w:tplc="6E947D6E" w:tentative="1">
      <w:start w:val="1"/>
      <w:numFmt w:val="lowerLetter"/>
      <w:lvlText w:val="%2."/>
      <w:lvlJc w:val="left"/>
      <w:pPr>
        <w:ind w:left="2149" w:hanging="360"/>
      </w:pPr>
    </w:lvl>
    <w:lvl w:ilvl="2" w:tplc="70305826" w:tentative="1">
      <w:start w:val="1"/>
      <w:numFmt w:val="lowerRoman"/>
      <w:lvlText w:val="%3."/>
      <w:lvlJc w:val="right"/>
      <w:pPr>
        <w:ind w:left="2869" w:hanging="180"/>
      </w:pPr>
    </w:lvl>
    <w:lvl w:ilvl="3" w:tplc="16B6C8BE" w:tentative="1">
      <w:start w:val="1"/>
      <w:numFmt w:val="decimal"/>
      <w:lvlText w:val="%4."/>
      <w:lvlJc w:val="left"/>
      <w:pPr>
        <w:ind w:left="3589" w:hanging="360"/>
      </w:pPr>
    </w:lvl>
    <w:lvl w:ilvl="4" w:tplc="DC8C6A40" w:tentative="1">
      <w:start w:val="1"/>
      <w:numFmt w:val="lowerLetter"/>
      <w:lvlText w:val="%5."/>
      <w:lvlJc w:val="left"/>
      <w:pPr>
        <w:ind w:left="4309" w:hanging="360"/>
      </w:pPr>
    </w:lvl>
    <w:lvl w:ilvl="5" w:tplc="8EBAFB88" w:tentative="1">
      <w:start w:val="1"/>
      <w:numFmt w:val="lowerRoman"/>
      <w:lvlText w:val="%6."/>
      <w:lvlJc w:val="right"/>
      <w:pPr>
        <w:ind w:left="5029" w:hanging="180"/>
      </w:pPr>
    </w:lvl>
    <w:lvl w:ilvl="6" w:tplc="3CD4E9CA" w:tentative="1">
      <w:start w:val="1"/>
      <w:numFmt w:val="decimal"/>
      <w:lvlText w:val="%7."/>
      <w:lvlJc w:val="left"/>
      <w:pPr>
        <w:ind w:left="5749" w:hanging="360"/>
      </w:pPr>
    </w:lvl>
    <w:lvl w:ilvl="7" w:tplc="8AA8F8C0" w:tentative="1">
      <w:start w:val="1"/>
      <w:numFmt w:val="lowerLetter"/>
      <w:lvlText w:val="%8."/>
      <w:lvlJc w:val="left"/>
      <w:pPr>
        <w:ind w:left="6469" w:hanging="360"/>
      </w:pPr>
    </w:lvl>
    <w:lvl w:ilvl="8" w:tplc="8F68FE74" w:tentative="1">
      <w:start w:val="1"/>
      <w:numFmt w:val="lowerRoman"/>
      <w:lvlText w:val="%9."/>
      <w:lvlJc w:val="right"/>
      <w:pPr>
        <w:ind w:left="7189" w:hanging="180"/>
      </w:pPr>
    </w:lvl>
  </w:abstractNum>
  <w:abstractNum w:abstractNumId="2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6">
    <w:nsid w:val="537573B3"/>
    <w:multiLevelType w:val="hybridMultilevel"/>
    <w:tmpl w:val="04047C4C"/>
    <w:lvl w:ilvl="0" w:tplc="0419000F">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9B835A8"/>
    <w:multiLevelType w:val="hybridMultilevel"/>
    <w:tmpl w:val="8F16BC98"/>
    <w:lvl w:ilvl="0" w:tplc="92E6ECF0">
      <w:start w:val="1"/>
      <w:numFmt w:val="decimal"/>
      <w:lvlText w:val="%1."/>
      <w:lvlJc w:val="left"/>
      <w:pPr>
        <w:ind w:left="1140" w:hanging="360"/>
      </w:pPr>
      <w:rPr>
        <w:rFonts w:hint="default"/>
      </w:rPr>
    </w:lvl>
    <w:lvl w:ilvl="1" w:tplc="5E2E6C8E" w:tentative="1">
      <w:start w:val="1"/>
      <w:numFmt w:val="lowerLetter"/>
      <w:lvlText w:val="%2."/>
      <w:lvlJc w:val="left"/>
      <w:pPr>
        <w:ind w:left="1860" w:hanging="360"/>
      </w:pPr>
    </w:lvl>
    <w:lvl w:ilvl="2" w:tplc="1C6E2E22" w:tentative="1">
      <w:start w:val="1"/>
      <w:numFmt w:val="lowerRoman"/>
      <w:lvlText w:val="%3."/>
      <w:lvlJc w:val="right"/>
      <w:pPr>
        <w:ind w:left="2580" w:hanging="180"/>
      </w:pPr>
    </w:lvl>
    <w:lvl w:ilvl="3" w:tplc="5770FB36" w:tentative="1">
      <w:start w:val="1"/>
      <w:numFmt w:val="decimal"/>
      <w:lvlText w:val="%4."/>
      <w:lvlJc w:val="left"/>
      <w:pPr>
        <w:ind w:left="3300" w:hanging="360"/>
      </w:pPr>
    </w:lvl>
    <w:lvl w:ilvl="4" w:tplc="04D0F38E" w:tentative="1">
      <w:start w:val="1"/>
      <w:numFmt w:val="lowerLetter"/>
      <w:lvlText w:val="%5."/>
      <w:lvlJc w:val="left"/>
      <w:pPr>
        <w:ind w:left="4020" w:hanging="360"/>
      </w:pPr>
    </w:lvl>
    <w:lvl w:ilvl="5" w:tplc="493843C2" w:tentative="1">
      <w:start w:val="1"/>
      <w:numFmt w:val="lowerRoman"/>
      <w:lvlText w:val="%6."/>
      <w:lvlJc w:val="right"/>
      <w:pPr>
        <w:ind w:left="4740" w:hanging="180"/>
      </w:pPr>
    </w:lvl>
    <w:lvl w:ilvl="6" w:tplc="FDAA247C" w:tentative="1">
      <w:start w:val="1"/>
      <w:numFmt w:val="decimal"/>
      <w:lvlText w:val="%7."/>
      <w:lvlJc w:val="left"/>
      <w:pPr>
        <w:ind w:left="5460" w:hanging="360"/>
      </w:pPr>
    </w:lvl>
    <w:lvl w:ilvl="7" w:tplc="13B8F838" w:tentative="1">
      <w:start w:val="1"/>
      <w:numFmt w:val="lowerLetter"/>
      <w:lvlText w:val="%8."/>
      <w:lvlJc w:val="left"/>
      <w:pPr>
        <w:ind w:left="6180" w:hanging="360"/>
      </w:pPr>
    </w:lvl>
    <w:lvl w:ilvl="8" w:tplc="39CE176E" w:tentative="1">
      <w:start w:val="1"/>
      <w:numFmt w:val="lowerRoman"/>
      <w:lvlText w:val="%9."/>
      <w:lvlJc w:val="right"/>
      <w:pPr>
        <w:ind w:left="6900" w:hanging="180"/>
      </w:pPr>
    </w:lvl>
  </w:abstractNum>
  <w:abstractNum w:abstractNumId="28">
    <w:nsid w:val="5A331B53"/>
    <w:multiLevelType w:val="hybridMultilevel"/>
    <w:tmpl w:val="D72E7872"/>
    <w:lvl w:ilvl="0" w:tplc="A08CB8A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0265A1A"/>
    <w:multiLevelType w:val="multilevel"/>
    <w:tmpl w:val="44C241B6"/>
    <w:lvl w:ilvl="0">
      <w:start w:val="1"/>
      <w:numFmt w:val="none"/>
      <w:lvlText w:val="7."/>
      <w:lvlJc w:val="left"/>
      <w:pPr>
        <w:ind w:left="1500" w:hanging="360"/>
      </w:pPr>
      <w:rPr>
        <w:rFonts w:hint="default"/>
        <w:b/>
      </w:rPr>
    </w:lvl>
    <w:lvl w:ilvl="1">
      <w:start w:val="1"/>
      <w:numFmt w:val="lowerLetter"/>
      <w:lvlText w:val="%2."/>
      <w:lvlJc w:val="left"/>
      <w:pPr>
        <w:ind w:left="2220" w:hanging="360"/>
      </w:pPr>
      <w:rPr>
        <w:rFonts w:hint="default"/>
      </w:rPr>
    </w:lvl>
    <w:lvl w:ilvl="2">
      <w:start w:val="1"/>
      <w:numFmt w:val="lowerRoman"/>
      <w:lvlText w:val="%3."/>
      <w:lvlJc w:val="right"/>
      <w:pPr>
        <w:ind w:left="2940" w:hanging="180"/>
      </w:pPr>
      <w:rPr>
        <w:rFonts w:hint="default"/>
      </w:rPr>
    </w:lvl>
    <w:lvl w:ilvl="3">
      <w:start w:val="1"/>
      <w:numFmt w:val="decimal"/>
      <w:lvlText w:val="%4."/>
      <w:lvlJc w:val="left"/>
      <w:pPr>
        <w:ind w:left="3660" w:hanging="360"/>
      </w:pPr>
      <w:rPr>
        <w:rFonts w:hint="default"/>
      </w:rPr>
    </w:lvl>
    <w:lvl w:ilvl="4">
      <w:start w:val="1"/>
      <w:numFmt w:val="lowerLetter"/>
      <w:lvlText w:val="%5."/>
      <w:lvlJc w:val="left"/>
      <w:pPr>
        <w:ind w:left="4380" w:hanging="360"/>
      </w:pPr>
      <w:rPr>
        <w:rFonts w:hint="default"/>
      </w:rPr>
    </w:lvl>
    <w:lvl w:ilvl="5">
      <w:start w:val="1"/>
      <w:numFmt w:val="lowerRoman"/>
      <w:lvlText w:val="%6."/>
      <w:lvlJc w:val="right"/>
      <w:pPr>
        <w:ind w:left="5100" w:hanging="180"/>
      </w:pPr>
      <w:rPr>
        <w:rFonts w:hint="default"/>
      </w:rPr>
    </w:lvl>
    <w:lvl w:ilvl="6">
      <w:start w:val="1"/>
      <w:numFmt w:val="decimal"/>
      <w:lvlText w:val="%7."/>
      <w:lvlJc w:val="left"/>
      <w:pPr>
        <w:ind w:left="5820" w:hanging="360"/>
      </w:pPr>
      <w:rPr>
        <w:rFonts w:hint="default"/>
      </w:rPr>
    </w:lvl>
    <w:lvl w:ilvl="7">
      <w:start w:val="1"/>
      <w:numFmt w:val="lowerLetter"/>
      <w:lvlText w:val="%8."/>
      <w:lvlJc w:val="left"/>
      <w:pPr>
        <w:ind w:left="6540" w:hanging="360"/>
      </w:pPr>
      <w:rPr>
        <w:rFonts w:hint="default"/>
      </w:rPr>
    </w:lvl>
    <w:lvl w:ilvl="8">
      <w:start w:val="1"/>
      <w:numFmt w:val="lowerRoman"/>
      <w:lvlText w:val="%9."/>
      <w:lvlJc w:val="right"/>
      <w:pPr>
        <w:ind w:left="7260" w:hanging="180"/>
      </w:pPr>
      <w:rPr>
        <w:rFonts w:hint="default"/>
      </w:rPr>
    </w:lvl>
  </w:abstractNum>
  <w:abstractNum w:abstractNumId="30">
    <w:nsid w:val="607C3B48"/>
    <w:multiLevelType w:val="multilevel"/>
    <w:tmpl w:val="E628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C9618E"/>
    <w:multiLevelType w:val="multilevel"/>
    <w:tmpl w:val="C09E187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8."/>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2">
    <w:nsid w:val="64567818"/>
    <w:multiLevelType w:val="multilevel"/>
    <w:tmpl w:val="E95E3964"/>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9."/>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3">
    <w:nsid w:val="64AB3DB6"/>
    <w:multiLevelType w:val="hybridMultilevel"/>
    <w:tmpl w:val="857665B8"/>
    <w:lvl w:ilvl="0" w:tplc="CD4C7F0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665C1728"/>
    <w:multiLevelType w:val="hybridMultilevel"/>
    <w:tmpl w:val="04047C4C"/>
    <w:lvl w:ilvl="0" w:tplc="DB88AE7C">
      <w:start w:val="1"/>
      <w:numFmt w:val="decimal"/>
      <w:lvlText w:val="%1."/>
      <w:lvlJc w:val="left"/>
      <w:pPr>
        <w:ind w:left="720" w:hanging="360"/>
      </w:pPr>
      <w:rPr>
        <w:b w:val="0"/>
      </w:rPr>
    </w:lvl>
    <w:lvl w:ilvl="1" w:tplc="7CB00C56" w:tentative="1">
      <w:start w:val="1"/>
      <w:numFmt w:val="lowerLetter"/>
      <w:lvlText w:val="%2."/>
      <w:lvlJc w:val="left"/>
      <w:pPr>
        <w:ind w:left="1440" w:hanging="360"/>
      </w:pPr>
    </w:lvl>
    <w:lvl w:ilvl="2" w:tplc="79C4E9E4" w:tentative="1">
      <w:start w:val="1"/>
      <w:numFmt w:val="lowerRoman"/>
      <w:lvlText w:val="%3."/>
      <w:lvlJc w:val="right"/>
      <w:pPr>
        <w:ind w:left="2160" w:hanging="180"/>
      </w:pPr>
    </w:lvl>
    <w:lvl w:ilvl="3" w:tplc="69987DDA" w:tentative="1">
      <w:start w:val="1"/>
      <w:numFmt w:val="decimal"/>
      <w:lvlText w:val="%4."/>
      <w:lvlJc w:val="left"/>
      <w:pPr>
        <w:ind w:left="2880" w:hanging="360"/>
      </w:pPr>
    </w:lvl>
    <w:lvl w:ilvl="4" w:tplc="7318DD76" w:tentative="1">
      <w:start w:val="1"/>
      <w:numFmt w:val="lowerLetter"/>
      <w:lvlText w:val="%5."/>
      <w:lvlJc w:val="left"/>
      <w:pPr>
        <w:ind w:left="3600" w:hanging="360"/>
      </w:pPr>
    </w:lvl>
    <w:lvl w:ilvl="5" w:tplc="9F66B02C" w:tentative="1">
      <w:start w:val="1"/>
      <w:numFmt w:val="lowerRoman"/>
      <w:lvlText w:val="%6."/>
      <w:lvlJc w:val="right"/>
      <w:pPr>
        <w:ind w:left="4320" w:hanging="180"/>
      </w:pPr>
    </w:lvl>
    <w:lvl w:ilvl="6" w:tplc="FA74CD1A" w:tentative="1">
      <w:start w:val="1"/>
      <w:numFmt w:val="decimal"/>
      <w:lvlText w:val="%7."/>
      <w:lvlJc w:val="left"/>
      <w:pPr>
        <w:ind w:left="5040" w:hanging="360"/>
      </w:pPr>
    </w:lvl>
    <w:lvl w:ilvl="7" w:tplc="1AA6DCEA" w:tentative="1">
      <w:start w:val="1"/>
      <w:numFmt w:val="lowerLetter"/>
      <w:lvlText w:val="%8."/>
      <w:lvlJc w:val="left"/>
      <w:pPr>
        <w:ind w:left="5760" w:hanging="360"/>
      </w:pPr>
    </w:lvl>
    <w:lvl w:ilvl="8" w:tplc="B986C2BC" w:tentative="1">
      <w:start w:val="1"/>
      <w:numFmt w:val="lowerRoman"/>
      <w:lvlText w:val="%9."/>
      <w:lvlJc w:val="right"/>
      <w:pPr>
        <w:ind w:left="6480" w:hanging="180"/>
      </w:pPr>
    </w:lvl>
  </w:abstractNum>
  <w:abstractNum w:abstractNumId="35">
    <w:nsid w:val="69C86F05"/>
    <w:multiLevelType w:val="hybridMultilevel"/>
    <w:tmpl w:val="13E48B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E1A29C1"/>
    <w:multiLevelType w:val="hybridMultilevel"/>
    <w:tmpl w:val="4B485CD2"/>
    <w:lvl w:ilvl="0" w:tplc="BECADD22">
      <w:start w:val="1"/>
      <w:numFmt w:val="decimal"/>
      <w:lvlText w:val="%1."/>
      <w:lvlJc w:val="left"/>
      <w:pPr>
        <w:ind w:left="1069" w:hanging="360"/>
      </w:pPr>
      <w:rPr>
        <w:rFonts w:cs="Times New Roman" w:hint="default"/>
      </w:rPr>
    </w:lvl>
    <w:lvl w:ilvl="1" w:tplc="FEFEECD8">
      <w:start w:val="1"/>
      <w:numFmt w:val="lowerLetter"/>
      <w:lvlText w:val="%2."/>
      <w:lvlJc w:val="left"/>
      <w:pPr>
        <w:ind w:left="1789" w:hanging="360"/>
      </w:pPr>
      <w:rPr>
        <w:rFonts w:cs="Times New Roman"/>
      </w:rPr>
    </w:lvl>
    <w:lvl w:ilvl="2" w:tplc="C98CACFA">
      <w:start w:val="1"/>
      <w:numFmt w:val="lowerRoman"/>
      <w:lvlText w:val="%3."/>
      <w:lvlJc w:val="right"/>
      <w:pPr>
        <w:ind w:left="2509" w:hanging="180"/>
      </w:pPr>
      <w:rPr>
        <w:rFonts w:cs="Times New Roman"/>
      </w:rPr>
    </w:lvl>
    <w:lvl w:ilvl="3" w:tplc="A75E53BE">
      <w:start w:val="1"/>
      <w:numFmt w:val="decimal"/>
      <w:lvlText w:val="%4."/>
      <w:lvlJc w:val="left"/>
      <w:pPr>
        <w:ind w:left="3229" w:hanging="360"/>
      </w:pPr>
      <w:rPr>
        <w:rFonts w:cs="Times New Roman"/>
      </w:rPr>
    </w:lvl>
    <w:lvl w:ilvl="4" w:tplc="301C00F0">
      <w:start w:val="1"/>
      <w:numFmt w:val="lowerLetter"/>
      <w:lvlText w:val="%5."/>
      <w:lvlJc w:val="left"/>
      <w:pPr>
        <w:ind w:left="3949" w:hanging="360"/>
      </w:pPr>
      <w:rPr>
        <w:rFonts w:cs="Times New Roman"/>
      </w:rPr>
    </w:lvl>
    <w:lvl w:ilvl="5" w:tplc="44FE48EE">
      <w:start w:val="1"/>
      <w:numFmt w:val="lowerRoman"/>
      <w:lvlText w:val="%6."/>
      <w:lvlJc w:val="right"/>
      <w:pPr>
        <w:ind w:left="4669" w:hanging="180"/>
      </w:pPr>
      <w:rPr>
        <w:rFonts w:cs="Times New Roman"/>
      </w:rPr>
    </w:lvl>
    <w:lvl w:ilvl="6" w:tplc="32D43DFA">
      <w:start w:val="1"/>
      <w:numFmt w:val="decimal"/>
      <w:lvlText w:val="%7."/>
      <w:lvlJc w:val="left"/>
      <w:pPr>
        <w:ind w:left="5389" w:hanging="360"/>
      </w:pPr>
      <w:rPr>
        <w:rFonts w:cs="Times New Roman"/>
      </w:rPr>
    </w:lvl>
    <w:lvl w:ilvl="7" w:tplc="17A0A48E">
      <w:start w:val="1"/>
      <w:numFmt w:val="lowerLetter"/>
      <w:lvlText w:val="%8."/>
      <w:lvlJc w:val="left"/>
      <w:pPr>
        <w:ind w:left="6109" w:hanging="360"/>
      </w:pPr>
      <w:rPr>
        <w:rFonts w:cs="Times New Roman"/>
      </w:rPr>
    </w:lvl>
    <w:lvl w:ilvl="8" w:tplc="66D68292">
      <w:start w:val="1"/>
      <w:numFmt w:val="lowerRoman"/>
      <w:lvlText w:val="%9."/>
      <w:lvlJc w:val="right"/>
      <w:pPr>
        <w:ind w:left="6829" w:hanging="180"/>
      </w:pPr>
      <w:rPr>
        <w:rFonts w:cs="Times New Roman"/>
      </w:rPr>
    </w:lvl>
  </w:abstractNum>
  <w:abstractNum w:abstractNumId="37">
    <w:nsid w:val="6EDB1EA3"/>
    <w:multiLevelType w:val="hybridMultilevel"/>
    <w:tmpl w:val="B0123684"/>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0524875"/>
    <w:multiLevelType w:val="hybridMultilevel"/>
    <w:tmpl w:val="8964371E"/>
    <w:lvl w:ilvl="0" w:tplc="80A829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2B02B3A"/>
    <w:multiLevelType w:val="multilevel"/>
    <w:tmpl w:val="FEC8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3740659"/>
    <w:multiLevelType w:val="hybridMultilevel"/>
    <w:tmpl w:val="87D0CD90"/>
    <w:lvl w:ilvl="0" w:tplc="1806F3DA">
      <w:start w:val="1"/>
      <w:numFmt w:val="decimal"/>
      <w:lvlText w:val="%1."/>
      <w:lvlJc w:val="left"/>
      <w:pPr>
        <w:ind w:left="360" w:hanging="360"/>
      </w:pPr>
      <w:rPr>
        <w:rFonts w:hint="default"/>
      </w:rPr>
    </w:lvl>
    <w:lvl w:ilvl="1" w:tplc="84E4C53C" w:tentative="1">
      <w:start w:val="1"/>
      <w:numFmt w:val="lowerLetter"/>
      <w:lvlText w:val="%2."/>
      <w:lvlJc w:val="left"/>
      <w:pPr>
        <w:ind w:left="1440" w:hanging="360"/>
      </w:pPr>
    </w:lvl>
    <w:lvl w:ilvl="2" w:tplc="10249094" w:tentative="1">
      <w:start w:val="1"/>
      <w:numFmt w:val="lowerRoman"/>
      <w:lvlText w:val="%3."/>
      <w:lvlJc w:val="right"/>
      <w:pPr>
        <w:ind w:left="2160" w:hanging="180"/>
      </w:pPr>
    </w:lvl>
    <w:lvl w:ilvl="3" w:tplc="0726B7EE" w:tentative="1">
      <w:start w:val="1"/>
      <w:numFmt w:val="decimal"/>
      <w:lvlText w:val="%4."/>
      <w:lvlJc w:val="left"/>
      <w:pPr>
        <w:ind w:left="2880" w:hanging="360"/>
      </w:pPr>
    </w:lvl>
    <w:lvl w:ilvl="4" w:tplc="AE08DF5E" w:tentative="1">
      <w:start w:val="1"/>
      <w:numFmt w:val="lowerLetter"/>
      <w:lvlText w:val="%5."/>
      <w:lvlJc w:val="left"/>
      <w:pPr>
        <w:ind w:left="3600" w:hanging="360"/>
      </w:pPr>
    </w:lvl>
    <w:lvl w:ilvl="5" w:tplc="BD366156" w:tentative="1">
      <w:start w:val="1"/>
      <w:numFmt w:val="lowerRoman"/>
      <w:lvlText w:val="%6."/>
      <w:lvlJc w:val="right"/>
      <w:pPr>
        <w:ind w:left="4320" w:hanging="180"/>
      </w:pPr>
    </w:lvl>
    <w:lvl w:ilvl="6" w:tplc="7952A820" w:tentative="1">
      <w:start w:val="1"/>
      <w:numFmt w:val="decimal"/>
      <w:lvlText w:val="%7."/>
      <w:lvlJc w:val="left"/>
      <w:pPr>
        <w:ind w:left="5040" w:hanging="360"/>
      </w:pPr>
    </w:lvl>
    <w:lvl w:ilvl="7" w:tplc="6DC8F0C6" w:tentative="1">
      <w:start w:val="1"/>
      <w:numFmt w:val="lowerLetter"/>
      <w:lvlText w:val="%8."/>
      <w:lvlJc w:val="left"/>
      <w:pPr>
        <w:ind w:left="5760" w:hanging="360"/>
      </w:pPr>
    </w:lvl>
    <w:lvl w:ilvl="8" w:tplc="97C02D7C" w:tentative="1">
      <w:start w:val="1"/>
      <w:numFmt w:val="lowerRoman"/>
      <w:lvlText w:val="%9."/>
      <w:lvlJc w:val="right"/>
      <w:pPr>
        <w:ind w:left="6480" w:hanging="180"/>
      </w:pPr>
    </w:lvl>
  </w:abstractNum>
  <w:abstractNum w:abstractNumId="41">
    <w:nsid w:val="73C63F94"/>
    <w:multiLevelType w:val="hybridMultilevel"/>
    <w:tmpl w:val="D24AEC9E"/>
    <w:lvl w:ilvl="0" w:tplc="2520C86A">
      <w:start w:val="1"/>
      <w:numFmt w:val="decimal"/>
      <w:lvlText w:val="%1."/>
      <w:lvlJc w:val="left"/>
      <w:pPr>
        <w:ind w:left="1080" w:hanging="360"/>
      </w:pPr>
      <w:rPr>
        <w:rFonts w:hint="default"/>
      </w:rPr>
    </w:lvl>
    <w:lvl w:ilvl="1" w:tplc="0742BC9E" w:tentative="1">
      <w:start w:val="1"/>
      <w:numFmt w:val="lowerLetter"/>
      <w:lvlText w:val="%2."/>
      <w:lvlJc w:val="left"/>
      <w:pPr>
        <w:ind w:left="1800" w:hanging="360"/>
      </w:pPr>
    </w:lvl>
    <w:lvl w:ilvl="2" w:tplc="A5123CEC" w:tentative="1">
      <w:start w:val="1"/>
      <w:numFmt w:val="lowerRoman"/>
      <w:lvlText w:val="%3."/>
      <w:lvlJc w:val="right"/>
      <w:pPr>
        <w:ind w:left="2520" w:hanging="180"/>
      </w:pPr>
    </w:lvl>
    <w:lvl w:ilvl="3" w:tplc="73168132" w:tentative="1">
      <w:start w:val="1"/>
      <w:numFmt w:val="decimal"/>
      <w:lvlText w:val="%4."/>
      <w:lvlJc w:val="left"/>
      <w:pPr>
        <w:ind w:left="3240" w:hanging="360"/>
      </w:pPr>
    </w:lvl>
    <w:lvl w:ilvl="4" w:tplc="C114BEE8" w:tentative="1">
      <w:start w:val="1"/>
      <w:numFmt w:val="lowerLetter"/>
      <w:lvlText w:val="%5."/>
      <w:lvlJc w:val="left"/>
      <w:pPr>
        <w:ind w:left="3960" w:hanging="360"/>
      </w:pPr>
    </w:lvl>
    <w:lvl w:ilvl="5" w:tplc="49A23894" w:tentative="1">
      <w:start w:val="1"/>
      <w:numFmt w:val="lowerRoman"/>
      <w:lvlText w:val="%6."/>
      <w:lvlJc w:val="right"/>
      <w:pPr>
        <w:ind w:left="4680" w:hanging="180"/>
      </w:pPr>
    </w:lvl>
    <w:lvl w:ilvl="6" w:tplc="0E7CFB9E" w:tentative="1">
      <w:start w:val="1"/>
      <w:numFmt w:val="decimal"/>
      <w:lvlText w:val="%7."/>
      <w:lvlJc w:val="left"/>
      <w:pPr>
        <w:ind w:left="5400" w:hanging="360"/>
      </w:pPr>
    </w:lvl>
    <w:lvl w:ilvl="7" w:tplc="5E985B3C" w:tentative="1">
      <w:start w:val="1"/>
      <w:numFmt w:val="lowerLetter"/>
      <w:lvlText w:val="%8."/>
      <w:lvlJc w:val="left"/>
      <w:pPr>
        <w:ind w:left="6120" w:hanging="360"/>
      </w:pPr>
    </w:lvl>
    <w:lvl w:ilvl="8" w:tplc="A5902A40" w:tentative="1">
      <w:start w:val="1"/>
      <w:numFmt w:val="lowerRoman"/>
      <w:lvlText w:val="%9."/>
      <w:lvlJc w:val="right"/>
      <w:pPr>
        <w:ind w:left="6840" w:hanging="180"/>
      </w:pPr>
    </w:lvl>
  </w:abstractNum>
  <w:abstractNum w:abstractNumId="42">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765859DC"/>
    <w:multiLevelType w:val="hybridMultilevel"/>
    <w:tmpl w:val="24DC8B88"/>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C8C658D"/>
    <w:multiLevelType w:val="hybridMultilevel"/>
    <w:tmpl w:val="64D4B4E2"/>
    <w:lvl w:ilvl="0" w:tplc="397487EE">
      <w:start w:val="1"/>
      <w:numFmt w:val="decimal"/>
      <w:lvlText w:val="%1."/>
      <w:lvlJc w:val="left"/>
      <w:pPr>
        <w:ind w:left="720" w:hanging="360"/>
      </w:pPr>
      <w:rPr>
        <w:b w:val="0"/>
      </w:rPr>
    </w:lvl>
    <w:lvl w:ilvl="1" w:tplc="4B882EE4" w:tentative="1">
      <w:start w:val="1"/>
      <w:numFmt w:val="lowerLetter"/>
      <w:lvlText w:val="%2."/>
      <w:lvlJc w:val="left"/>
      <w:pPr>
        <w:ind w:left="1440" w:hanging="360"/>
      </w:pPr>
    </w:lvl>
    <w:lvl w:ilvl="2" w:tplc="63809B4C" w:tentative="1">
      <w:start w:val="1"/>
      <w:numFmt w:val="lowerRoman"/>
      <w:lvlText w:val="%3."/>
      <w:lvlJc w:val="right"/>
      <w:pPr>
        <w:ind w:left="2160" w:hanging="180"/>
      </w:pPr>
    </w:lvl>
    <w:lvl w:ilvl="3" w:tplc="31946EEA" w:tentative="1">
      <w:start w:val="1"/>
      <w:numFmt w:val="decimal"/>
      <w:lvlText w:val="%4."/>
      <w:lvlJc w:val="left"/>
      <w:pPr>
        <w:ind w:left="2880" w:hanging="360"/>
      </w:pPr>
    </w:lvl>
    <w:lvl w:ilvl="4" w:tplc="7EFC04C8" w:tentative="1">
      <w:start w:val="1"/>
      <w:numFmt w:val="lowerLetter"/>
      <w:lvlText w:val="%5."/>
      <w:lvlJc w:val="left"/>
      <w:pPr>
        <w:ind w:left="3600" w:hanging="360"/>
      </w:pPr>
    </w:lvl>
    <w:lvl w:ilvl="5" w:tplc="B3428396" w:tentative="1">
      <w:start w:val="1"/>
      <w:numFmt w:val="lowerRoman"/>
      <w:lvlText w:val="%6."/>
      <w:lvlJc w:val="right"/>
      <w:pPr>
        <w:ind w:left="4320" w:hanging="180"/>
      </w:pPr>
    </w:lvl>
    <w:lvl w:ilvl="6" w:tplc="7538532C" w:tentative="1">
      <w:start w:val="1"/>
      <w:numFmt w:val="decimal"/>
      <w:lvlText w:val="%7."/>
      <w:lvlJc w:val="left"/>
      <w:pPr>
        <w:ind w:left="5040" w:hanging="360"/>
      </w:pPr>
    </w:lvl>
    <w:lvl w:ilvl="7" w:tplc="156E6EBA" w:tentative="1">
      <w:start w:val="1"/>
      <w:numFmt w:val="lowerLetter"/>
      <w:lvlText w:val="%8."/>
      <w:lvlJc w:val="left"/>
      <w:pPr>
        <w:ind w:left="5760" w:hanging="360"/>
      </w:pPr>
    </w:lvl>
    <w:lvl w:ilvl="8" w:tplc="57FE2628" w:tentative="1">
      <w:start w:val="1"/>
      <w:numFmt w:val="lowerRoman"/>
      <w:lvlText w:val="%9."/>
      <w:lvlJc w:val="right"/>
      <w:pPr>
        <w:ind w:left="6480" w:hanging="180"/>
      </w:pPr>
    </w:lvl>
  </w:abstractNum>
  <w:abstractNum w:abstractNumId="45">
    <w:nsid w:val="7DEB6CEE"/>
    <w:multiLevelType w:val="hybridMultilevel"/>
    <w:tmpl w:val="04047C4C"/>
    <w:lvl w:ilvl="0" w:tplc="F2D2ED9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FF4ADF"/>
    <w:multiLevelType w:val="hybridMultilevel"/>
    <w:tmpl w:val="2AAC8086"/>
    <w:lvl w:ilvl="0" w:tplc="A08CB8A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57082F"/>
    <w:multiLevelType w:val="hybridMultilevel"/>
    <w:tmpl w:val="8E5E1432"/>
    <w:lvl w:ilvl="0" w:tplc="0D2465D6">
      <w:start w:val="4"/>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7"/>
  </w:num>
  <w:num w:numId="5">
    <w:abstractNumId w:val="6"/>
  </w:num>
  <w:num w:numId="6">
    <w:abstractNumId w:val="3"/>
  </w:num>
  <w:num w:numId="7">
    <w:abstractNumId w:val="23"/>
  </w:num>
  <w:num w:numId="8">
    <w:abstractNumId w:val="42"/>
  </w:num>
  <w:num w:numId="9">
    <w:abstractNumId w:val="36"/>
  </w:num>
  <w:num w:numId="10">
    <w:abstractNumId w:val="11"/>
  </w:num>
  <w:num w:numId="11">
    <w:abstractNumId w:val="41"/>
  </w:num>
  <w:num w:numId="12">
    <w:abstractNumId w:val="44"/>
  </w:num>
  <w:num w:numId="13">
    <w:abstractNumId w:val="14"/>
  </w:num>
  <w:num w:numId="14">
    <w:abstractNumId w:val="34"/>
  </w:num>
  <w:num w:numId="15">
    <w:abstractNumId w:val="26"/>
  </w:num>
  <w:num w:numId="16">
    <w:abstractNumId w:val="45"/>
  </w:num>
  <w:num w:numId="17">
    <w:abstractNumId w:val="28"/>
  </w:num>
  <w:num w:numId="18">
    <w:abstractNumId w:val="1"/>
  </w:num>
  <w:num w:numId="19">
    <w:abstractNumId w:val="38"/>
  </w:num>
  <w:num w:numId="20">
    <w:abstractNumId w:val="19"/>
  </w:num>
  <w:num w:numId="21">
    <w:abstractNumId w:val="15"/>
  </w:num>
  <w:num w:numId="22">
    <w:abstractNumId w:val="37"/>
  </w:num>
  <w:num w:numId="23">
    <w:abstractNumId w:val="39"/>
  </w:num>
  <w:num w:numId="24">
    <w:abstractNumId w:val="46"/>
  </w:num>
  <w:num w:numId="25">
    <w:abstractNumId w:val="43"/>
  </w:num>
  <w:num w:numId="26">
    <w:abstractNumId w:val="31"/>
  </w:num>
  <w:num w:numId="27">
    <w:abstractNumId w:val="18"/>
  </w:num>
  <w:num w:numId="28">
    <w:abstractNumId w:val="5"/>
  </w:num>
  <w:num w:numId="29">
    <w:abstractNumId w:val="17"/>
  </w:num>
  <w:num w:numId="30">
    <w:abstractNumId w:val="27"/>
  </w:num>
  <w:num w:numId="31">
    <w:abstractNumId w:val="24"/>
  </w:num>
  <w:num w:numId="32">
    <w:abstractNumId w:val="29"/>
  </w:num>
  <w:num w:numId="33">
    <w:abstractNumId w:val="32"/>
  </w:num>
  <w:num w:numId="34">
    <w:abstractNumId w:val="2"/>
  </w:num>
  <w:num w:numId="35">
    <w:abstractNumId w:val="10"/>
  </w:num>
  <w:num w:numId="36">
    <w:abstractNumId w:val="16"/>
  </w:num>
  <w:num w:numId="37">
    <w:abstractNumId w:val="8"/>
  </w:num>
  <w:num w:numId="38">
    <w:abstractNumId w:val="22"/>
  </w:num>
  <w:num w:numId="39">
    <w:abstractNumId w:val="20"/>
  </w:num>
  <w:num w:numId="40">
    <w:abstractNumId w:val="21"/>
  </w:num>
  <w:num w:numId="41">
    <w:abstractNumId w:val="33"/>
  </w:num>
  <w:num w:numId="42">
    <w:abstractNumId w:val="30"/>
  </w:num>
  <w:num w:numId="43">
    <w:abstractNumId w:val="13"/>
  </w:num>
  <w:num w:numId="44">
    <w:abstractNumId w:val="12"/>
  </w:num>
  <w:num w:numId="45">
    <w:abstractNumId w:val="40"/>
  </w:num>
  <w:num w:numId="46">
    <w:abstractNumId w:val="9"/>
  </w:num>
  <w:num w:numId="47">
    <w:abstractNumId w:val="35"/>
  </w:num>
  <w:num w:numId="48">
    <w:abstractNumId w:val="4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autoHyphenation/>
  <w:characterSpacingControl w:val="doNotCompress"/>
  <w:footnotePr>
    <w:footnote w:id="-1"/>
    <w:footnote w:id="0"/>
  </w:footnotePr>
  <w:endnotePr>
    <w:endnote w:id="-1"/>
    <w:endnote w:id="0"/>
  </w:endnotePr>
  <w:compat/>
  <w:rsids>
    <w:rsidRoot w:val="00987F3C"/>
    <w:rsid w:val="00003220"/>
    <w:rsid w:val="00010083"/>
    <w:rsid w:val="00012C6E"/>
    <w:rsid w:val="000251DA"/>
    <w:rsid w:val="00026647"/>
    <w:rsid w:val="00027481"/>
    <w:rsid w:val="0003432C"/>
    <w:rsid w:val="00043762"/>
    <w:rsid w:val="00047DBC"/>
    <w:rsid w:val="00057C8D"/>
    <w:rsid w:val="000631C9"/>
    <w:rsid w:val="000749A4"/>
    <w:rsid w:val="00075AD1"/>
    <w:rsid w:val="00081FA6"/>
    <w:rsid w:val="00083BED"/>
    <w:rsid w:val="000949AD"/>
    <w:rsid w:val="000962F7"/>
    <w:rsid w:val="000A1B30"/>
    <w:rsid w:val="000A2155"/>
    <w:rsid w:val="000A62F8"/>
    <w:rsid w:val="000A67AA"/>
    <w:rsid w:val="000A7A8D"/>
    <w:rsid w:val="000B3BDB"/>
    <w:rsid w:val="000C372B"/>
    <w:rsid w:val="000D2B4F"/>
    <w:rsid w:val="000D2D6B"/>
    <w:rsid w:val="000D59E9"/>
    <w:rsid w:val="000D5BE6"/>
    <w:rsid w:val="000E0379"/>
    <w:rsid w:val="000E148A"/>
    <w:rsid w:val="000E2796"/>
    <w:rsid w:val="000F61C4"/>
    <w:rsid w:val="0010545F"/>
    <w:rsid w:val="0011565F"/>
    <w:rsid w:val="00115BF4"/>
    <w:rsid w:val="001241B9"/>
    <w:rsid w:val="00131E00"/>
    <w:rsid w:val="001362D2"/>
    <w:rsid w:val="00136B78"/>
    <w:rsid w:val="00142C2C"/>
    <w:rsid w:val="00143F09"/>
    <w:rsid w:val="00146965"/>
    <w:rsid w:val="00153D3D"/>
    <w:rsid w:val="001618CB"/>
    <w:rsid w:val="00180CC1"/>
    <w:rsid w:val="001909DD"/>
    <w:rsid w:val="001979D4"/>
    <w:rsid w:val="001A2A2A"/>
    <w:rsid w:val="001A4AF5"/>
    <w:rsid w:val="001A5EBA"/>
    <w:rsid w:val="001B1D52"/>
    <w:rsid w:val="001B3D66"/>
    <w:rsid w:val="001B6F9D"/>
    <w:rsid w:val="001C4FD7"/>
    <w:rsid w:val="001D27C0"/>
    <w:rsid w:val="001D7775"/>
    <w:rsid w:val="001F0CE2"/>
    <w:rsid w:val="001F50E8"/>
    <w:rsid w:val="00214189"/>
    <w:rsid w:val="00221FAC"/>
    <w:rsid w:val="0023133B"/>
    <w:rsid w:val="00231754"/>
    <w:rsid w:val="00232742"/>
    <w:rsid w:val="002462AE"/>
    <w:rsid w:val="0025204A"/>
    <w:rsid w:val="00252C6B"/>
    <w:rsid w:val="00255205"/>
    <w:rsid w:val="0025609E"/>
    <w:rsid w:val="00264A76"/>
    <w:rsid w:val="002660F8"/>
    <w:rsid w:val="002718D9"/>
    <w:rsid w:val="00272262"/>
    <w:rsid w:val="00277DD1"/>
    <w:rsid w:val="00281AD7"/>
    <w:rsid w:val="002844EA"/>
    <w:rsid w:val="002867AB"/>
    <w:rsid w:val="00290B57"/>
    <w:rsid w:val="00295BAE"/>
    <w:rsid w:val="002B463E"/>
    <w:rsid w:val="002C6AD5"/>
    <w:rsid w:val="002E2CE4"/>
    <w:rsid w:val="002F149D"/>
    <w:rsid w:val="002F726B"/>
    <w:rsid w:val="003050B4"/>
    <w:rsid w:val="00310CDF"/>
    <w:rsid w:val="00317F9F"/>
    <w:rsid w:val="0032028C"/>
    <w:rsid w:val="0032321F"/>
    <w:rsid w:val="00323D98"/>
    <w:rsid w:val="00333BE1"/>
    <w:rsid w:val="0034458B"/>
    <w:rsid w:val="003565F8"/>
    <w:rsid w:val="00357010"/>
    <w:rsid w:val="00364328"/>
    <w:rsid w:val="003718AE"/>
    <w:rsid w:val="0037535B"/>
    <w:rsid w:val="00380B39"/>
    <w:rsid w:val="00387C39"/>
    <w:rsid w:val="00392BA6"/>
    <w:rsid w:val="003A31EC"/>
    <w:rsid w:val="003A5151"/>
    <w:rsid w:val="003B1E10"/>
    <w:rsid w:val="003B6F31"/>
    <w:rsid w:val="003C0CC2"/>
    <w:rsid w:val="003D551A"/>
    <w:rsid w:val="003E15AA"/>
    <w:rsid w:val="003E5E34"/>
    <w:rsid w:val="003F0327"/>
    <w:rsid w:val="003F51C6"/>
    <w:rsid w:val="00401E17"/>
    <w:rsid w:val="0041280D"/>
    <w:rsid w:val="004137DD"/>
    <w:rsid w:val="00413F7B"/>
    <w:rsid w:val="0041467D"/>
    <w:rsid w:val="00417D89"/>
    <w:rsid w:val="00420475"/>
    <w:rsid w:val="00431696"/>
    <w:rsid w:val="00433DE8"/>
    <w:rsid w:val="00436F07"/>
    <w:rsid w:val="0044493D"/>
    <w:rsid w:val="00451F7C"/>
    <w:rsid w:val="00452C35"/>
    <w:rsid w:val="00471665"/>
    <w:rsid w:val="00484CCE"/>
    <w:rsid w:val="00485DBB"/>
    <w:rsid w:val="004A3F3F"/>
    <w:rsid w:val="004A4828"/>
    <w:rsid w:val="004A4859"/>
    <w:rsid w:val="004A5D7F"/>
    <w:rsid w:val="004C0AFC"/>
    <w:rsid w:val="004C1A93"/>
    <w:rsid w:val="004C3786"/>
    <w:rsid w:val="004C4FD9"/>
    <w:rsid w:val="004D1BDD"/>
    <w:rsid w:val="004D2D0F"/>
    <w:rsid w:val="004D4EBF"/>
    <w:rsid w:val="004D5CD1"/>
    <w:rsid w:val="004D6A01"/>
    <w:rsid w:val="004E53BF"/>
    <w:rsid w:val="004E7221"/>
    <w:rsid w:val="004E7BC6"/>
    <w:rsid w:val="00512DB3"/>
    <w:rsid w:val="00521221"/>
    <w:rsid w:val="00534C6D"/>
    <w:rsid w:val="00535E6A"/>
    <w:rsid w:val="00543B89"/>
    <w:rsid w:val="00551DE9"/>
    <w:rsid w:val="005534C2"/>
    <w:rsid w:val="00573184"/>
    <w:rsid w:val="005848E8"/>
    <w:rsid w:val="00584F36"/>
    <w:rsid w:val="00585648"/>
    <w:rsid w:val="00593004"/>
    <w:rsid w:val="0059416F"/>
    <w:rsid w:val="0059670C"/>
    <w:rsid w:val="005A2A00"/>
    <w:rsid w:val="005B3E7B"/>
    <w:rsid w:val="005B4C9D"/>
    <w:rsid w:val="005C32A6"/>
    <w:rsid w:val="005C5E82"/>
    <w:rsid w:val="005C6C49"/>
    <w:rsid w:val="005C7B42"/>
    <w:rsid w:val="005D4D2A"/>
    <w:rsid w:val="005D6589"/>
    <w:rsid w:val="005E1150"/>
    <w:rsid w:val="005E6654"/>
    <w:rsid w:val="005F6298"/>
    <w:rsid w:val="006016C8"/>
    <w:rsid w:val="00616FC1"/>
    <w:rsid w:val="0062379A"/>
    <w:rsid w:val="00625E1A"/>
    <w:rsid w:val="00627AC7"/>
    <w:rsid w:val="006351D5"/>
    <w:rsid w:val="00643201"/>
    <w:rsid w:val="00645BAF"/>
    <w:rsid w:val="006469CC"/>
    <w:rsid w:val="00652B32"/>
    <w:rsid w:val="00661036"/>
    <w:rsid w:val="00672308"/>
    <w:rsid w:val="00674C55"/>
    <w:rsid w:val="0067694F"/>
    <w:rsid w:val="00693DFD"/>
    <w:rsid w:val="00697D9B"/>
    <w:rsid w:val="006B490A"/>
    <w:rsid w:val="006B6CD0"/>
    <w:rsid w:val="006B7494"/>
    <w:rsid w:val="006D300B"/>
    <w:rsid w:val="006E1D19"/>
    <w:rsid w:val="006E28F5"/>
    <w:rsid w:val="007040CD"/>
    <w:rsid w:val="00705FEE"/>
    <w:rsid w:val="007065B7"/>
    <w:rsid w:val="00707C74"/>
    <w:rsid w:val="00707ED5"/>
    <w:rsid w:val="00711B07"/>
    <w:rsid w:val="0071262C"/>
    <w:rsid w:val="007162CB"/>
    <w:rsid w:val="00722512"/>
    <w:rsid w:val="007300D6"/>
    <w:rsid w:val="00741FA9"/>
    <w:rsid w:val="00744F39"/>
    <w:rsid w:val="00757164"/>
    <w:rsid w:val="00774D82"/>
    <w:rsid w:val="007758D2"/>
    <w:rsid w:val="00780AF6"/>
    <w:rsid w:val="00782C53"/>
    <w:rsid w:val="00797F3E"/>
    <w:rsid w:val="007A25A9"/>
    <w:rsid w:val="007A4786"/>
    <w:rsid w:val="007A57FE"/>
    <w:rsid w:val="007B0CDD"/>
    <w:rsid w:val="007B2CA3"/>
    <w:rsid w:val="007B397E"/>
    <w:rsid w:val="007B63F2"/>
    <w:rsid w:val="007B6A6D"/>
    <w:rsid w:val="007D0778"/>
    <w:rsid w:val="007D64A1"/>
    <w:rsid w:val="007E1777"/>
    <w:rsid w:val="007E261E"/>
    <w:rsid w:val="007F07F5"/>
    <w:rsid w:val="00802BB7"/>
    <w:rsid w:val="0080305D"/>
    <w:rsid w:val="00804AC6"/>
    <w:rsid w:val="00806B1F"/>
    <w:rsid w:val="00823B03"/>
    <w:rsid w:val="00826DAD"/>
    <w:rsid w:val="00831F2F"/>
    <w:rsid w:val="00846731"/>
    <w:rsid w:val="008467D1"/>
    <w:rsid w:val="008501C7"/>
    <w:rsid w:val="00850966"/>
    <w:rsid w:val="00871EF1"/>
    <w:rsid w:val="0087389D"/>
    <w:rsid w:val="008768E7"/>
    <w:rsid w:val="008774D3"/>
    <w:rsid w:val="00886F42"/>
    <w:rsid w:val="00892AF6"/>
    <w:rsid w:val="008A1CE5"/>
    <w:rsid w:val="008A786C"/>
    <w:rsid w:val="008A7E19"/>
    <w:rsid w:val="008A7E77"/>
    <w:rsid w:val="008B43D9"/>
    <w:rsid w:val="008C0C4A"/>
    <w:rsid w:val="008C2B14"/>
    <w:rsid w:val="008C5027"/>
    <w:rsid w:val="008C670B"/>
    <w:rsid w:val="008C7EAA"/>
    <w:rsid w:val="008D368A"/>
    <w:rsid w:val="008D527B"/>
    <w:rsid w:val="008D5992"/>
    <w:rsid w:val="008E06EA"/>
    <w:rsid w:val="008E1323"/>
    <w:rsid w:val="008E137E"/>
    <w:rsid w:val="008E15F9"/>
    <w:rsid w:val="008E7FD2"/>
    <w:rsid w:val="008F150E"/>
    <w:rsid w:val="008F34CD"/>
    <w:rsid w:val="008F601D"/>
    <w:rsid w:val="008F61B4"/>
    <w:rsid w:val="008F66BA"/>
    <w:rsid w:val="00904A26"/>
    <w:rsid w:val="00913B32"/>
    <w:rsid w:val="00933032"/>
    <w:rsid w:val="00933C91"/>
    <w:rsid w:val="0095588C"/>
    <w:rsid w:val="00964D9E"/>
    <w:rsid w:val="00974525"/>
    <w:rsid w:val="00981E3C"/>
    <w:rsid w:val="009850DB"/>
    <w:rsid w:val="009869A1"/>
    <w:rsid w:val="00987F3C"/>
    <w:rsid w:val="00990F6A"/>
    <w:rsid w:val="0099244D"/>
    <w:rsid w:val="0099476E"/>
    <w:rsid w:val="00994CF9"/>
    <w:rsid w:val="009A33E2"/>
    <w:rsid w:val="009A4F42"/>
    <w:rsid w:val="009A7194"/>
    <w:rsid w:val="009B68A0"/>
    <w:rsid w:val="009D22CA"/>
    <w:rsid w:val="009D618A"/>
    <w:rsid w:val="009D6FA7"/>
    <w:rsid w:val="009D762A"/>
    <w:rsid w:val="009E5C96"/>
    <w:rsid w:val="009E71DA"/>
    <w:rsid w:val="009F61B2"/>
    <w:rsid w:val="00A0303A"/>
    <w:rsid w:val="00A072DD"/>
    <w:rsid w:val="00A2247D"/>
    <w:rsid w:val="00A2330F"/>
    <w:rsid w:val="00A24360"/>
    <w:rsid w:val="00A257A0"/>
    <w:rsid w:val="00A2729B"/>
    <w:rsid w:val="00A320A4"/>
    <w:rsid w:val="00A33429"/>
    <w:rsid w:val="00A4615D"/>
    <w:rsid w:val="00A50B8B"/>
    <w:rsid w:val="00A51B53"/>
    <w:rsid w:val="00A60269"/>
    <w:rsid w:val="00A612E2"/>
    <w:rsid w:val="00A621DA"/>
    <w:rsid w:val="00A63E1A"/>
    <w:rsid w:val="00A73D41"/>
    <w:rsid w:val="00A8017D"/>
    <w:rsid w:val="00A8059C"/>
    <w:rsid w:val="00A84B00"/>
    <w:rsid w:val="00A97891"/>
    <w:rsid w:val="00AE4733"/>
    <w:rsid w:val="00AE72AB"/>
    <w:rsid w:val="00AF359B"/>
    <w:rsid w:val="00B047D6"/>
    <w:rsid w:val="00B06635"/>
    <w:rsid w:val="00B06BE4"/>
    <w:rsid w:val="00B378A6"/>
    <w:rsid w:val="00B40702"/>
    <w:rsid w:val="00B4078F"/>
    <w:rsid w:val="00B40D60"/>
    <w:rsid w:val="00B42618"/>
    <w:rsid w:val="00B5167E"/>
    <w:rsid w:val="00B521C4"/>
    <w:rsid w:val="00B5417A"/>
    <w:rsid w:val="00B553C7"/>
    <w:rsid w:val="00B6461A"/>
    <w:rsid w:val="00B66014"/>
    <w:rsid w:val="00B6731A"/>
    <w:rsid w:val="00B83C72"/>
    <w:rsid w:val="00BA6F34"/>
    <w:rsid w:val="00BA7A07"/>
    <w:rsid w:val="00BC6318"/>
    <w:rsid w:val="00BC76A3"/>
    <w:rsid w:val="00BD62C0"/>
    <w:rsid w:val="00BE3894"/>
    <w:rsid w:val="00BF684E"/>
    <w:rsid w:val="00C07E9C"/>
    <w:rsid w:val="00C123DD"/>
    <w:rsid w:val="00C17676"/>
    <w:rsid w:val="00C17734"/>
    <w:rsid w:val="00C26652"/>
    <w:rsid w:val="00C36D6D"/>
    <w:rsid w:val="00C45CCB"/>
    <w:rsid w:val="00C511D1"/>
    <w:rsid w:val="00C5177E"/>
    <w:rsid w:val="00C55DC0"/>
    <w:rsid w:val="00C614DA"/>
    <w:rsid w:val="00C66654"/>
    <w:rsid w:val="00C705BE"/>
    <w:rsid w:val="00C72806"/>
    <w:rsid w:val="00C826C6"/>
    <w:rsid w:val="00C901E9"/>
    <w:rsid w:val="00C92BE7"/>
    <w:rsid w:val="00C9311B"/>
    <w:rsid w:val="00CB1D9F"/>
    <w:rsid w:val="00CC00E1"/>
    <w:rsid w:val="00CC0799"/>
    <w:rsid w:val="00CC4D25"/>
    <w:rsid w:val="00CC6F8A"/>
    <w:rsid w:val="00CD56B3"/>
    <w:rsid w:val="00CE13FB"/>
    <w:rsid w:val="00CE7AE2"/>
    <w:rsid w:val="00CE7F69"/>
    <w:rsid w:val="00D04EAD"/>
    <w:rsid w:val="00D07422"/>
    <w:rsid w:val="00D11B93"/>
    <w:rsid w:val="00D13D48"/>
    <w:rsid w:val="00D15FA6"/>
    <w:rsid w:val="00D24A88"/>
    <w:rsid w:val="00D24D99"/>
    <w:rsid w:val="00D27B19"/>
    <w:rsid w:val="00D40668"/>
    <w:rsid w:val="00D423B6"/>
    <w:rsid w:val="00D423D8"/>
    <w:rsid w:val="00D43C13"/>
    <w:rsid w:val="00D51F37"/>
    <w:rsid w:val="00D63306"/>
    <w:rsid w:val="00D66C6B"/>
    <w:rsid w:val="00D71F8B"/>
    <w:rsid w:val="00D74238"/>
    <w:rsid w:val="00D864FB"/>
    <w:rsid w:val="00D86653"/>
    <w:rsid w:val="00D87123"/>
    <w:rsid w:val="00D90758"/>
    <w:rsid w:val="00D93C7E"/>
    <w:rsid w:val="00D96B07"/>
    <w:rsid w:val="00DA38E6"/>
    <w:rsid w:val="00DA6CD5"/>
    <w:rsid w:val="00DB3202"/>
    <w:rsid w:val="00DB6484"/>
    <w:rsid w:val="00DC0739"/>
    <w:rsid w:val="00DC1E7C"/>
    <w:rsid w:val="00DC5C69"/>
    <w:rsid w:val="00DC5F4D"/>
    <w:rsid w:val="00DC6971"/>
    <w:rsid w:val="00DD3DF2"/>
    <w:rsid w:val="00DF3898"/>
    <w:rsid w:val="00DF495A"/>
    <w:rsid w:val="00E047F2"/>
    <w:rsid w:val="00E1567B"/>
    <w:rsid w:val="00E16895"/>
    <w:rsid w:val="00E36FEA"/>
    <w:rsid w:val="00E414F9"/>
    <w:rsid w:val="00E41C02"/>
    <w:rsid w:val="00E4545E"/>
    <w:rsid w:val="00E50102"/>
    <w:rsid w:val="00E6497E"/>
    <w:rsid w:val="00E71497"/>
    <w:rsid w:val="00E7533E"/>
    <w:rsid w:val="00E81C0E"/>
    <w:rsid w:val="00E81FE2"/>
    <w:rsid w:val="00E87632"/>
    <w:rsid w:val="00E95722"/>
    <w:rsid w:val="00EA0509"/>
    <w:rsid w:val="00EA14EC"/>
    <w:rsid w:val="00EA2025"/>
    <w:rsid w:val="00EA33EC"/>
    <w:rsid w:val="00EB6B09"/>
    <w:rsid w:val="00EC1741"/>
    <w:rsid w:val="00EC4949"/>
    <w:rsid w:val="00EC51F2"/>
    <w:rsid w:val="00ED31AB"/>
    <w:rsid w:val="00ED4BA1"/>
    <w:rsid w:val="00ED6935"/>
    <w:rsid w:val="00EE1F01"/>
    <w:rsid w:val="00EE2514"/>
    <w:rsid w:val="00EE2AE2"/>
    <w:rsid w:val="00EE58CB"/>
    <w:rsid w:val="00EF3AAE"/>
    <w:rsid w:val="00F02703"/>
    <w:rsid w:val="00F12412"/>
    <w:rsid w:val="00F154A8"/>
    <w:rsid w:val="00F25FB7"/>
    <w:rsid w:val="00F31A8D"/>
    <w:rsid w:val="00F35895"/>
    <w:rsid w:val="00F37A1B"/>
    <w:rsid w:val="00F603E2"/>
    <w:rsid w:val="00F645B6"/>
    <w:rsid w:val="00F66EA9"/>
    <w:rsid w:val="00F7151B"/>
    <w:rsid w:val="00F75EB8"/>
    <w:rsid w:val="00F800D5"/>
    <w:rsid w:val="00F81240"/>
    <w:rsid w:val="00F85B29"/>
    <w:rsid w:val="00F91C73"/>
    <w:rsid w:val="00F96081"/>
    <w:rsid w:val="00FA2FE1"/>
    <w:rsid w:val="00FB245B"/>
    <w:rsid w:val="00FB3132"/>
    <w:rsid w:val="00FB56C4"/>
    <w:rsid w:val="00FB77A6"/>
    <w:rsid w:val="00FC01F2"/>
    <w:rsid w:val="00FD0D1E"/>
    <w:rsid w:val="00FD1D31"/>
    <w:rsid w:val="00FD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uiPriority="22"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rsid w:val="00EE58CB"/>
    <w:pPr>
      <w:spacing w:after="120" w:line="480" w:lineRule="auto"/>
      <w:ind w:left="283"/>
    </w:pPr>
  </w:style>
  <w:style w:type="table" w:styleId="af2">
    <w:name w:val="Table Grid"/>
    <w:basedOn w:val="a3"/>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2">
    <w:name w:val="Body Text 2"/>
    <w:basedOn w:val="a1"/>
    <w:link w:val="23"/>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4">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5">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uiPriority w:val="99"/>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6">
    <w:name w:val="Стиль2"/>
    <w:basedOn w:val="a1"/>
    <w:rsid w:val="005C6C49"/>
    <w:pPr>
      <w:spacing w:after="0"/>
      <w:ind w:firstLine="709"/>
    </w:pPr>
    <w:rPr>
      <w:kern w:val="1"/>
      <w:sz w:val="28"/>
      <w:szCs w:val="20"/>
      <w:lang w:eastAsia="ar-SA"/>
    </w:rPr>
  </w:style>
  <w:style w:type="character" w:customStyle="1" w:styleId="23">
    <w:name w:val="Основной текст 2 Знак"/>
    <w:basedOn w:val="a2"/>
    <w:link w:val="22"/>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uiPriority w:val="2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28"/>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27"/>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uiPriority w:val="99"/>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25B42-41A9-4520-8B9F-E8E452966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2993</Words>
  <Characters>17065</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20018</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dc:description/>
  <cp:lastModifiedBy>Zubacheva.NV</cp:lastModifiedBy>
  <cp:revision>3</cp:revision>
  <cp:lastPrinted>2011-11-21T10:36:00Z</cp:lastPrinted>
  <dcterms:created xsi:type="dcterms:W3CDTF">2011-11-30T09:34:00Z</dcterms:created>
  <dcterms:modified xsi:type="dcterms:W3CDTF">2011-12-01T10:41:00Z</dcterms:modified>
</cp:coreProperties>
</file>