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4E33D9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7116AF" w:rsidRPr="007116AF">
        <w:t>материалов, инструментов и приспособлений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7116AF" w:rsidRPr="007116AF">
        <w:t>материалов, инструментов и приспособлений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7116AF">
        <w:rPr>
          <w:bCs/>
          <w:color w:val="000000"/>
        </w:rPr>
        <w:t>14</w:t>
      </w:r>
      <w:r w:rsidR="00F63A50" w:rsidRPr="00FF7C89">
        <w:rPr>
          <w:bCs/>
          <w:color w:val="000000"/>
        </w:rPr>
        <w:t xml:space="preserve"> (</w:t>
      </w:r>
      <w:r w:rsidR="007116AF">
        <w:rPr>
          <w:bCs/>
          <w:color w:val="000000"/>
        </w:rPr>
        <w:t>четырнадцати</w:t>
      </w:r>
      <w:r w:rsidR="00F63A50" w:rsidRPr="00FF7C89">
        <w:rPr>
          <w:bCs/>
          <w:color w:val="000000"/>
        </w:rPr>
        <w:t xml:space="preserve">) </w:t>
      </w:r>
      <w:r w:rsidR="00FF7C89" w:rsidRPr="00FF7C89">
        <w:rPr>
          <w:bCs/>
          <w:color w:val="000000"/>
        </w:rPr>
        <w:t>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7116AF" w:rsidRPr="007116AF">
        <w:rPr>
          <w:bCs/>
        </w:rPr>
        <w:t>ЗАТО г</w:t>
      </w:r>
      <w:r w:rsidR="007116AF" w:rsidRPr="007116AF">
        <w:t xml:space="preserve">. </w:t>
      </w:r>
      <w:proofErr w:type="spellStart"/>
      <w:r w:rsidR="007116AF" w:rsidRPr="007116AF">
        <w:t>Заозерск</w:t>
      </w:r>
      <w:proofErr w:type="spellEnd"/>
      <w:r w:rsidR="007116AF" w:rsidRPr="007116AF">
        <w:t xml:space="preserve">, Мурманской области, ул. Чумаченко, 10 </w:t>
      </w:r>
      <w:r w:rsidR="007116AF" w:rsidRPr="007116AF">
        <w:rPr>
          <w:bCs/>
        </w:rPr>
        <w:t xml:space="preserve">(Центр по обращению с радиоактивными отходами - отделение </w:t>
      </w:r>
      <w:r w:rsidR="007116AF" w:rsidRPr="007116AF">
        <w:t xml:space="preserve">губа Андреева </w:t>
      </w:r>
      <w:r w:rsidR="007116AF" w:rsidRPr="007116AF">
        <w:rPr>
          <w:bCs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ЗАТО г.</w:t>
      </w:r>
      <w:r w:rsidR="007A4457">
        <w:rPr>
          <w:color w:val="000000"/>
        </w:rPr>
        <w:t xml:space="preserve"> </w:t>
      </w:r>
      <w:proofErr w:type="spellStart"/>
      <w:r w:rsidR="007116AF">
        <w:rPr>
          <w:color w:val="000000"/>
        </w:rPr>
        <w:t>Заозерск</w:t>
      </w:r>
      <w:proofErr w:type="spellEnd"/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Мурманской области</w:t>
      </w:r>
      <w:r w:rsidR="007A4457">
        <w:rPr>
          <w:color w:val="000000"/>
        </w:rPr>
        <w:t xml:space="preserve"> </w:t>
      </w:r>
      <w:r w:rsidR="007A4457" w:rsidRPr="008C3117">
        <w:rPr>
          <w:color w:val="000000"/>
        </w:rPr>
        <w:t>(Центр по обращению с радиоактивн</w:t>
      </w:r>
      <w:r w:rsidR="007A4457">
        <w:rPr>
          <w:color w:val="000000"/>
        </w:rPr>
        <w:t xml:space="preserve">ыми отходами - отделение </w:t>
      </w:r>
      <w:r w:rsidR="007A4457" w:rsidRPr="008C3117">
        <w:rPr>
          <w:color w:val="000000"/>
        </w:rPr>
        <w:t xml:space="preserve"> </w:t>
      </w:r>
      <w:r w:rsidR="007116AF">
        <w:rPr>
          <w:color w:val="000000"/>
        </w:rPr>
        <w:t>губа Андреева</w:t>
      </w:r>
      <w:r w:rsidR="007A4457" w:rsidRPr="008C3117">
        <w:rPr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bookmarkStart w:id="1" w:name="_GoBack"/>
      <w:bookmarkEnd w:id="1"/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804"/>
        <w:gridCol w:w="992"/>
        <w:gridCol w:w="1276"/>
      </w:tblGrid>
      <w:tr w:rsidR="007D18B3" w:rsidRPr="00B1769B" w:rsidTr="007116AF">
        <w:tc>
          <w:tcPr>
            <w:tcW w:w="817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804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7116AF" w:rsidRPr="00B262AA" w:rsidTr="001738D4">
        <w:tc>
          <w:tcPr>
            <w:tcW w:w="817" w:type="dxa"/>
            <w:shd w:val="clear" w:color="auto" w:fill="auto"/>
            <w:vAlign w:val="center"/>
          </w:tcPr>
          <w:p w:rsidR="007116AF" w:rsidRPr="00B262AA" w:rsidRDefault="007116AF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7116AF" w:rsidRPr="00CD3867" w:rsidRDefault="007116AF" w:rsidP="007116AF">
            <w:pPr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 xml:space="preserve">Прокат листовой </w:t>
            </w:r>
            <w:proofErr w:type="spellStart"/>
            <w:r w:rsidRPr="00CD3867">
              <w:rPr>
                <w:rFonts w:eastAsia="Arial Unicode MS"/>
              </w:rPr>
              <w:t>холоднокатанный</w:t>
            </w:r>
            <w:proofErr w:type="spellEnd"/>
            <w:r w:rsidRPr="00CD3867">
              <w:rPr>
                <w:rFonts w:eastAsia="Arial Unicode MS"/>
              </w:rPr>
              <w:t xml:space="preserve"> Ст3пе, Б-ПН-3.0 ГОСТ 19904-90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60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proofErr w:type="spellStart"/>
            <w:r w:rsidRPr="00CD3867">
              <w:rPr>
                <w:rFonts w:eastAsia="Arial Unicode MS"/>
              </w:rPr>
              <w:t>М.кв</w:t>
            </w:r>
            <w:proofErr w:type="spellEnd"/>
            <w:r w:rsidRPr="00CD3867">
              <w:rPr>
                <w:rFonts w:eastAsia="Arial Unicode MS"/>
              </w:rPr>
              <w:t>.</w:t>
            </w:r>
          </w:p>
        </w:tc>
      </w:tr>
      <w:tr w:rsidR="007116AF" w:rsidRPr="00B262AA" w:rsidTr="001738D4">
        <w:tc>
          <w:tcPr>
            <w:tcW w:w="817" w:type="dxa"/>
            <w:shd w:val="clear" w:color="auto" w:fill="auto"/>
            <w:vAlign w:val="center"/>
          </w:tcPr>
          <w:p w:rsidR="007116AF" w:rsidRPr="00B262AA" w:rsidRDefault="007116AF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2</w:t>
            </w:r>
          </w:p>
        </w:tc>
        <w:tc>
          <w:tcPr>
            <w:tcW w:w="6804" w:type="dxa"/>
            <w:shd w:val="clear" w:color="auto" w:fill="auto"/>
          </w:tcPr>
          <w:p w:rsidR="007116AF" w:rsidRPr="00CD3867" w:rsidRDefault="007116AF" w:rsidP="007116AF">
            <w:pPr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 xml:space="preserve">Уголок стальной </w:t>
            </w:r>
            <w:proofErr w:type="spellStart"/>
            <w:r w:rsidRPr="00CD3867">
              <w:rPr>
                <w:rFonts w:eastAsia="Arial Unicode MS"/>
              </w:rPr>
              <w:t>горячекатанный</w:t>
            </w:r>
            <w:proofErr w:type="spellEnd"/>
            <w:r w:rsidRPr="00CD3867">
              <w:rPr>
                <w:rFonts w:eastAsia="Arial Unicode MS"/>
              </w:rPr>
              <w:t xml:space="preserve"> равнополочный 50х50х5, ГОСТ 8509-93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300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proofErr w:type="spellStart"/>
            <w:r w:rsidRPr="00CD3867">
              <w:rPr>
                <w:rFonts w:eastAsia="Arial Unicode MS"/>
              </w:rPr>
              <w:t>М.пог</w:t>
            </w:r>
            <w:proofErr w:type="spellEnd"/>
          </w:p>
        </w:tc>
      </w:tr>
      <w:tr w:rsidR="007116AF" w:rsidRPr="00B262AA" w:rsidTr="001738D4">
        <w:tc>
          <w:tcPr>
            <w:tcW w:w="817" w:type="dxa"/>
            <w:shd w:val="clear" w:color="auto" w:fill="auto"/>
            <w:vAlign w:val="center"/>
          </w:tcPr>
          <w:p w:rsidR="007116AF" w:rsidRPr="00B262AA" w:rsidRDefault="007116AF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3</w:t>
            </w:r>
          </w:p>
        </w:tc>
        <w:tc>
          <w:tcPr>
            <w:tcW w:w="6804" w:type="dxa"/>
            <w:shd w:val="clear" w:color="auto" w:fill="auto"/>
          </w:tcPr>
          <w:p w:rsidR="007116AF" w:rsidRPr="00CD3867" w:rsidRDefault="007116AF" w:rsidP="007116AF">
            <w:pPr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 xml:space="preserve">Круг стальной ГОСТ 2590 (ГОСТ 2590-2006), (прокат сортовой </w:t>
            </w:r>
            <w:proofErr w:type="spellStart"/>
            <w:r w:rsidRPr="00CD3867">
              <w:rPr>
                <w:rFonts w:eastAsia="Arial Unicode MS"/>
              </w:rPr>
              <w:t>горячекатанный</w:t>
            </w:r>
            <w:proofErr w:type="spellEnd"/>
            <w:r w:rsidRPr="00CD3867">
              <w:rPr>
                <w:rFonts w:eastAsia="Arial Unicode MS"/>
              </w:rPr>
              <w:t xml:space="preserve"> круглый), круг сталь 20х диаметром от 20.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80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proofErr w:type="spellStart"/>
            <w:r w:rsidRPr="00CD3867">
              <w:rPr>
                <w:rFonts w:eastAsia="Arial Unicode MS"/>
              </w:rPr>
              <w:t>М.пог</w:t>
            </w:r>
            <w:proofErr w:type="spellEnd"/>
          </w:p>
        </w:tc>
      </w:tr>
      <w:tr w:rsidR="007116AF" w:rsidRPr="00B262AA" w:rsidTr="001738D4">
        <w:tc>
          <w:tcPr>
            <w:tcW w:w="817" w:type="dxa"/>
            <w:shd w:val="clear" w:color="auto" w:fill="auto"/>
            <w:vAlign w:val="center"/>
          </w:tcPr>
          <w:p w:rsidR="007116AF" w:rsidRPr="00B262AA" w:rsidRDefault="007116AF" w:rsidP="007116AF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4</w:t>
            </w:r>
          </w:p>
        </w:tc>
        <w:tc>
          <w:tcPr>
            <w:tcW w:w="6804" w:type="dxa"/>
            <w:shd w:val="clear" w:color="auto" w:fill="auto"/>
          </w:tcPr>
          <w:p w:rsidR="007116AF" w:rsidRPr="00CD3867" w:rsidRDefault="007116AF" w:rsidP="007116AF">
            <w:pPr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Труба сварная 25х2, ГОСТ 10704-91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15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proofErr w:type="spellStart"/>
            <w:r w:rsidRPr="00CD3867">
              <w:rPr>
                <w:rFonts w:eastAsia="Arial Unicode MS"/>
              </w:rPr>
              <w:t>М.пог</w:t>
            </w:r>
            <w:proofErr w:type="spellEnd"/>
          </w:p>
        </w:tc>
      </w:tr>
      <w:tr w:rsidR="007116AF" w:rsidRPr="00B262AA" w:rsidTr="001738D4">
        <w:tc>
          <w:tcPr>
            <w:tcW w:w="817" w:type="dxa"/>
            <w:shd w:val="clear" w:color="auto" w:fill="auto"/>
            <w:vAlign w:val="center"/>
          </w:tcPr>
          <w:p w:rsidR="007116AF" w:rsidRPr="00B262AA" w:rsidRDefault="007116AF" w:rsidP="007116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804" w:type="dxa"/>
            <w:shd w:val="clear" w:color="auto" w:fill="auto"/>
          </w:tcPr>
          <w:p w:rsidR="007116AF" w:rsidRPr="00CD3867" w:rsidRDefault="007116AF" w:rsidP="007116AF">
            <w:pPr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Балка (Ш) СТО АСЧМ 20-93 широкополочная, № балки 30Ш1, сталь Ст3.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70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proofErr w:type="spellStart"/>
            <w:r w:rsidRPr="00CD3867">
              <w:rPr>
                <w:rFonts w:eastAsia="Arial Unicode MS"/>
              </w:rPr>
              <w:t>М.пог</w:t>
            </w:r>
            <w:proofErr w:type="spellEnd"/>
          </w:p>
        </w:tc>
      </w:tr>
      <w:tr w:rsidR="007116AF" w:rsidRPr="00B262AA" w:rsidTr="001738D4">
        <w:tc>
          <w:tcPr>
            <w:tcW w:w="817" w:type="dxa"/>
            <w:shd w:val="clear" w:color="auto" w:fill="auto"/>
            <w:vAlign w:val="center"/>
          </w:tcPr>
          <w:p w:rsidR="007116AF" w:rsidRPr="00F63A50" w:rsidRDefault="007116AF" w:rsidP="007116A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6804" w:type="dxa"/>
            <w:shd w:val="clear" w:color="auto" w:fill="auto"/>
          </w:tcPr>
          <w:p w:rsidR="007116AF" w:rsidRPr="00CD3867" w:rsidRDefault="007116AF" w:rsidP="007116AF">
            <w:pPr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 xml:space="preserve">Заточный круг (белый) марка 25А25СМ27кб352 </w:t>
            </w:r>
            <w:proofErr w:type="spellStart"/>
            <w:r w:rsidRPr="00CD3867">
              <w:rPr>
                <w:rFonts w:eastAsia="Arial Unicode MS"/>
              </w:rPr>
              <w:t>вн</w:t>
            </w:r>
            <w:proofErr w:type="spellEnd"/>
            <w:r w:rsidRPr="00CD3867">
              <w:rPr>
                <w:rFonts w:eastAsia="Arial Unicode MS"/>
              </w:rPr>
              <w:t>/нар д76/300 мм, Н-40мм.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CD3867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116AF" w:rsidRPr="00B262AA" w:rsidTr="001738D4">
        <w:tc>
          <w:tcPr>
            <w:tcW w:w="817" w:type="dxa"/>
            <w:shd w:val="clear" w:color="auto" w:fill="auto"/>
            <w:vAlign w:val="center"/>
          </w:tcPr>
          <w:p w:rsidR="007116AF" w:rsidRPr="00F63A50" w:rsidRDefault="007116AF" w:rsidP="007116AF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6804" w:type="dxa"/>
            <w:shd w:val="clear" w:color="auto" w:fill="auto"/>
          </w:tcPr>
          <w:p w:rsidR="007116AF" w:rsidRPr="00CD3867" w:rsidRDefault="007116AF" w:rsidP="007116AF">
            <w:pPr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 xml:space="preserve">Заточный круг (зелёный) марка 63С25СМ26к68 </w:t>
            </w:r>
            <w:proofErr w:type="spellStart"/>
            <w:r w:rsidRPr="00CD3867">
              <w:rPr>
                <w:rFonts w:eastAsia="Arial Unicode MS"/>
              </w:rPr>
              <w:t>вн</w:t>
            </w:r>
            <w:proofErr w:type="spellEnd"/>
            <w:r w:rsidRPr="00CD3867">
              <w:rPr>
                <w:rFonts w:eastAsia="Arial Unicode MS"/>
              </w:rPr>
              <w:t>/нар д76/300 мм, Н-40мм.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CD3867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116AF" w:rsidRPr="00B262AA" w:rsidTr="001738D4">
        <w:tc>
          <w:tcPr>
            <w:tcW w:w="817" w:type="dxa"/>
            <w:shd w:val="clear" w:color="auto" w:fill="auto"/>
            <w:vAlign w:val="center"/>
          </w:tcPr>
          <w:p w:rsidR="007116AF" w:rsidRPr="000E2D8F" w:rsidRDefault="007116AF" w:rsidP="007116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804" w:type="dxa"/>
            <w:shd w:val="clear" w:color="auto" w:fill="auto"/>
          </w:tcPr>
          <w:p w:rsidR="007116AF" w:rsidRPr="00CD3867" w:rsidRDefault="007116AF" w:rsidP="007116AF">
            <w:pPr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Электроды Д-3 20Г, МР3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20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кг</w:t>
            </w:r>
          </w:p>
        </w:tc>
      </w:tr>
      <w:tr w:rsidR="007116AF" w:rsidRPr="00B262AA" w:rsidTr="001738D4">
        <w:tc>
          <w:tcPr>
            <w:tcW w:w="817" w:type="dxa"/>
            <w:shd w:val="clear" w:color="auto" w:fill="auto"/>
            <w:vAlign w:val="center"/>
          </w:tcPr>
          <w:p w:rsidR="007116AF" w:rsidRPr="000E2D8F" w:rsidRDefault="007116AF" w:rsidP="007116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6804" w:type="dxa"/>
            <w:shd w:val="clear" w:color="auto" w:fill="auto"/>
          </w:tcPr>
          <w:p w:rsidR="007116AF" w:rsidRPr="00CD3867" w:rsidRDefault="007116AF" w:rsidP="007116AF">
            <w:pPr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Электроды Д-2 10Г, АНО-4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кг</w:t>
            </w:r>
          </w:p>
        </w:tc>
      </w:tr>
      <w:tr w:rsidR="007116AF" w:rsidRPr="00B262AA" w:rsidTr="001738D4">
        <w:tc>
          <w:tcPr>
            <w:tcW w:w="817" w:type="dxa"/>
            <w:shd w:val="clear" w:color="auto" w:fill="auto"/>
            <w:vAlign w:val="center"/>
          </w:tcPr>
          <w:p w:rsidR="007116AF" w:rsidRPr="000E2D8F" w:rsidRDefault="007116AF" w:rsidP="007116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804" w:type="dxa"/>
            <w:shd w:val="clear" w:color="auto" w:fill="auto"/>
          </w:tcPr>
          <w:p w:rsidR="007116AF" w:rsidRPr="00CD3867" w:rsidRDefault="007116AF" w:rsidP="007116AF">
            <w:pPr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Круг отрезной Д-350-400мм (вн</w:t>
            </w:r>
            <w:proofErr w:type="gramStart"/>
            <w:r w:rsidRPr="00CD3867">
              <w:rPr>
                <w:rFonts w:eastAsia="Arial Unicode MS"/>
              </w:rPr>
              <w:t>.Д</w:t>
            </w:r>
            <w:proofErr w:type="gramEnd"/>
            <w:r w:rsidRPr="00CD3867">
              <w:rPr>
                <w:rFonts w:eastAsia="Arial Unicode MS"/>
              </w:rPr>
              <w:t>-25.4мм) угловая Ω не менее 100 м/с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100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CD3867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116AF" w:rsidRPr="00B262AA" w:rsidTr="001738D4">
        <w:tc>
          <w:tcPr>
            <w:tcW w:w="817" w:type="dxa"/>
            <w:shd w:val="clear" w:color="auto" w:fill="auto"/>
            <w:vAlign w:val="center"/>
          </w:tcPr>
          <w:p w:rsidR="007116AF" w:rsidRPr="000E2D8F" w:rsidRDefault="007116AF" w:rsidP="007116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6804" w:type="dxa"/>
            <w:shd w:val="clear" w:color="auto" w:fill="auto"/>
          </w:tcPr>
          <w:p w:rsidR="007116AF" w:rsidRPr="00CD3867" w:rsidRDefault="007116AF" w:rsidP="007116AF">
            <w:pPr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 xml:space="preserve">Стекло для сварочной маски </w:t>
            </w:r>
            <w:proofErr w:type="spellStart"/>
            <w:r w:rsidRPr="00CD3867">
              <w:rPr>
                <w:rFonts w:eastAsia="Arial Unicode MS"/>
                <w:lang w:val="en-US"/>
              </w:rPr>
              <w:t>Fubag</w:t>
            </w:r>
            <w:proofErr w:type="spellEnd"/>
            <w:r w:rsidRPr="00CD3867">
              <w:rPr>
                <w:rFonts w:eastAsia="Arial Unicode MS"/>
              </w:rPr>
              <w:t xml:space="preserve"> </w:t>
            </w:r>
            <w:r w:rsidRPr="00CD3867">
              <w:rPr>
                <w:rFonts w:eastAsia="Arial Unicode MS"/>
                <w:lang w:val="en-US"/>
              </w:rPr>
              <w:t>BLITS</w:t>
            </w:r>
            <w:r w:rsidRPr="00CD3867">
              <w:rPr>
                <w:rFonts w:eastAsia="Arial Unicode MS"/>
              </w:rPr>
              <w:t xml:space="preserve"> 11.</w:t>
            </w:r>
            <w:r w:rsidRPr="00CD3867">
              <w:t xml:space="preserve"> </w:t>
            </w:r>
            <w:r w:rsidRPr="00CD3867">
              <w:rPr>
                <w:rFonts w:eastAsia="Arial Unicode MS"/>
              </w:rPr>
              <w:t>BLITS</w:t>
            </w:r>
            <w:r w:rsidRPr="00CD3867">
              <w:rPr>
                <w:rFonts w:eastAsia="Arial Unicode MS"/>
                <w:lang w:val="en-US"/>
              </w:rPr>
              <w:t xml:space="preserve"> 9.</w:t>
            </w:r>
            <w:r w:rsidRPr="00CD3867">
              <w:rPr>
                <w:rFonts w:eastAsia="Arial Unicode MS"/>
              </w:rPr>
              <w:t xml:space="preserve"> </w:t>
            </w:r>
            <w:r w:rsidRPr="00CD3867">
              <w:rPr>
                <w:rFonts w:eastAsia="Arial Unicode MS"/>
                <w:lang w:val="en-US"/>
              </w:rPr>
              <w:t>13</w:t>
            </w:r>
            <w:r w:rsidRPr="00CD3867">
              <w:rPr>
                <w:rFonts w:eastAsia="Arial Unicode MS"/>
              </w:rPr>
              <w:t xml:space="preserve"> (внешнее 111.9 х 91мм)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10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CD3867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</w:tr>
      <w:tr w:rsidR="007116AF" w:rsidRPr="00B262AA" w:rsidTr="001738D4">
        <w:tc>
          <w:tcPr>
            <w:tcW w:w="817" w:type="dxa"/>
            <w:shd w:val="clear" w:color="auto" w:fill="auto"/>
            <w:vAlign w:val="center"/>
          </w:tcPr>
          <w:p w:rsidR="007116AF" w:rsidRPr="000E2D8F" w:rsidRDefault="007116AF" w:rsidP="007116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804" w:type="dxa"/>
            <w:shd w:val="clear" w:color="auto" w:fill="auto"/>
          </w:tcPr>
          <w:p w:rsidR="007116AF" w:rsidRPr="00CD3867" w:rsidRDefault="007116AF" w:rsidP="007116AF">
            <w:pPr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 xml:space="preserve">Набор токарных резцов </w:t>
            </w:r>
            <w:r w:rsidRPr="00CD3867">
              <w:rPr>
                <w:rFonts w:eastAsia="Arial Unicode MS"/>
                <w:lang w:val="en-US"/>
              </w:rPr>
              <w:t>Optimum</w:t>
            </w:r>
            <w:r w:rsidRPr="00CD3867">
              <w:rPr>
                <w:rFonts w:eastAsia="Arial Unicode MS"/>
              </w:rPr>
              <w:t xml:space="preserve"> 11шт. с твёрдосплавными пластинами (16мм)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комплект</w:t>
            </w:r>
          </w:p>
        </w:tc>
      </w:tr>
      <w:tr w:rsidR="007116AF" w:rsidRPr="00B262AA" w:rsidTr="001738D4">
        <w:tc>
          <w:tcPr>
            <w:tcW w:w="817" w:type="dxa"/>
            <w:shd w:val="clear" w:color="auto" w:fill="auto"/>
            <w:vAlign w:val="center"/>
          </w:tcPr>
          <w:p w:rsidR="007116AF" w:rsidRPr="000E2D8F" w:rsidRDefault="007116AF" w:rsidP="007116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6804" w:type="dxa"/>
            <w:shd w:val="clear" w:color="auto" w:fill="auto"/>
          </w:tcPr>
          <w:p w:rsidR="007116AF" w:rsidRPr="00CD3867" w:rsidRDefault="007116AF" w:rsidP="007116AF">
            <w:pPr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 xml:space="preserve">Набор токарных резцов </w:t>
            </w:r>
            <w:proofErr w:type="spellStart"/>
            <w:r w:rsidRPr="00CD3867">
              <w:rPr>
                <w:rFonts w:eastAsia="Arial Unicode MS"/>
              </w:rPr>
              <w:t>Optimum</w:t>
            </w:r>
            <w:proofErr w:type="spellEnd"/>
            <w:r w:rsidRPr="00CD3867">
              <w:rPr>
                <w:rFonts w:eastAsia="Arial Unicode MS"/>
              </w:rPr>
              <w:t xml:space="preserve"> 11шт. с твёрдосплавными пластинами (10мм)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комплект</w:t>
            </w:r>
          </w:p>
        </w:tc>
      </w:tr>
      <w:tr w:rsidR="007116AF" w:rsidRPr="00B262AA" w:rsidTr="001738D4">
        <w:tc>
          <w:tcPr>
            <w:tcW w:w="817" w:type="dxa"/>
            <w:shd w:val="clear" w:color="auto" w:fill="auto"/>
            <w:vAlign w:val="center"/>
          </w:tcPr>
          <w:p w:rsidR="007116AF" w:rsidRDefault="007116AF" w:rsidP="007116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6804" w:type="dxa"/>
            <w:shd w:val="clear" w:color="auto" w:fill="auto"/>
          </w:tcPr>
          <w:p w:rsidR="007116AF" w:rsidRPr="00CD3867" w:rsidRDefault="007116AF" w:rsidP="007116AF">
            <w:pPr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 xml:space="preserve">Набор токарных резцов </w:t>
            </w:r>
            <w:proofErr w:type="spellStart"/>
            <w:r w:rsidRPr="00CD3867">
              <w:rPr>
                <w:rFonts w:eastAsia="Arial Unicode MS"/>
              </w:rPr>
              <w:t>Optimum</w:t>
            </w:r>
            <w:proofErr w:type="spellEnd"/>
            <w:r w:rsidRPr="00CD3867">
              <w:rPr>
                <w:rFonts w:eastAsia="Arial Unicode MS"/>
              </w:rPr>
              <w:t xml:space="preserve"> 11шт. с твёрдосплавными пластинами (8мм)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1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7116AF" w:rsidRPr="00CD3867" w:rsidRDefault="007116AF" w:rsidP="007116AF">
            <w:pPr>
              <w:jc w:val="center"/>
              <w:rPr>
                <w:rFonts w:eastAsia="Arial Unicode MS"/>
              </w:rPr>
            </w:pPr>
            <w:r w:rsidRPr="00CD3867">
              <w:rPr>
                <w:rFonts w:eastAsia="Arial Unicode MS"/>
              </w:rPr>
              <w:t>комплект</w:t>
            </w:r>
          </w:p>
        </w:tc>
      </w:tr>
    </w:tbl>
    <w:p w:rsidR="00F63A50" w:rsidRDefault="00F63A50" w:rsidP="00F63A50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7D18B3" w:rsidRDefault="007D18B3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3D9" w:rsidRDefault="004E33D9">
      <w:r>
        <w:separator/>
      </w:r>
    </w:p>
  </w:endnote>
  <w:endnote w:type="continuationSeparator" w:id="0">
    <w:p w:rsidR="004E33D9" w:rsidRDefault="004E3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116A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3D9" w:rsidRDefault="004E33D9">
      <w:r>
        <w:separator/>
      </w:r>
    </w:p>
  </w:footnote>
  <w:footnote w:type="continuationSeparator" w:id="0">
    <w:p w:rsidR="004E33D9" w:rsidRDefault="004E33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894746-5F0B-4641-AD35-1C1A42761A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14DD63-1268-4FD9-9382-4A054367A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3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196</cp:revision>
  <cp:lastPrinted>2014-07-22T07:28:00Z</cp:lastPrinted>
  <dcterms:created xsi:type="dcterms:W3CDTF">2012-11-15T12:52:00Z</dcterms:created>
  <dcterms:modified xsi:type="dcterms:W3CDTF">2015-03-02T09:49:00Z</dcterms:modified>
</cp:coreProperties>
</file>