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02F" w:rsidRPr="004B302F" w:rsidRDefault="004B302F">
      <w:pPr>
        <w:rPr>
          <w:rFonts w:ascii="Times New Roman" w:hAnsi="Times New Roman" w:cs="Times New Roman"/>
          <w:sz w:val="28"/>
          <w:szCs w:val="28"/>
        </w:rPr>
      </w:pPr>
      <w:r w:rsidRPr="004B302F">
        <w:rPr>
          <w:rFonts w:ascii="Times New Roman" w:hAnsi="Times New Roman" w:cs="Times New Roman"/>
          <w:sz w:val="28"/>
          <w:szCs w:val="28"/>
        </w:rPr>
        <w:t>Вопрос:</w:t>
      </w:r>
    </w:p>
    <w:p w:rsidR="00775D0D" w:rsidRPr="004B302F" w:rsidRDefault="004B30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0" w:name="_GoBack"/>
      <w:bookmarkEnd w:id="0"/>
      <w:r w:rsidR="007C012A" w:rsidRPr="004B302F">
        <w:rPr>
          <w:rFonts w:ascii="Times New Roman" w:hAnsi="Times New Roman" w:cs="Times New Roman"/>
          <w:sz w:val="28"/>
          <w:szCs w:val="28"/>
        </w:rPr>
        <w:t xml:space="preserve"> Просим Вас разместить в составе аукционной документации инструкцию по заполнению требований к техническим характеристикам товаров (материалов).</w:t>
      </w:r>
    </w:p>
    <w:p w:rsidR="004B302F" w:rsidRPr="004B302F" w:rsidRDefault="004B302F">
      <w:pPr>
        <w:rPr>
          <w:rFonts w:ascii="Times New Roman" w:hAnsi="Times New Roman" w:cs="Times New Roman"/>
          <w:sz w:val="28"/>
          <w:szCs w:val="28"/>
        </w:rPr>
      </w:pPr>
    </w:p>
    <w:p w:rsidR="004B302F" w:rsidRPr="004B302F" w:rsidRDefault="004B302F">
      <w:pPr>
        <w:rPr>
          <w:rFonts w:ascii="Times New Roman" w:hAnsi="Times New Roman" w:cs="Times New Roman"/>
          <w:sz w:val="28"/>
          <w:szCs w:val="28"/>
        </w:rPr>
      </w:pPr>
      <w:r w:rsidRPr="004B302F">
        <w:rPr>
          <w:rFonts w:ascii="Times New Roman" w:hAnsi="Times New Roman" w:cs="Times New Roman"/>
          <w:sz w:val="28"/>
          <w:szCs w:val="28"/>
        </w:rPr>
        <w:t>Ответ:</w:t>
      </w:r>
    </w:p>
    <w:p w:rsidR="004B302F" w:rsidRPr="004B302F" w:rsidRDefault="004B302F" w:rsidP="004B30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B302F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 xml:space="preserve">Инструкция </w:t>
      </w:r>
      <w:proofErr w:type="gramStart"/>
      <w:r w:rsidRPr="004B302F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по предоставлению сведений в первой части заявки на участие в электронном аукционе о конкретных показателях</w:t>
      </w:r>
      <w:proofErr w:type="gramEnd"/>
      <w:r w:rsidRPr="004B302F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 xml:space="preserve"> используемых участником закупки товаров (материалов) – далее - Инструкция:</w:t>
      </w:r>
    </w:p>
    <w:p w:rsidR="004B302F" w:rsidRPr="004B302F" w:rsidRDefault="004B302F" w:rsidP="004B30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B302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4B302F" w:rsidRPr="004B302F" w:rsidRDefault="004B302F" w:rsidP="004B30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Участник закупки представляет в любой удобной форме или по форме, рекомендованной заказчиком, информацию о конкретных показателях товара (материала), используемого при выполнении работ, оказании услуг, соответствующих значениям, установленным документацией об аукционе в электронной форме (далее – аукционная документация) и подлежащих проверке заказчиком при приемке товара, выполненных работ, оказанных услуг, а также сведения о товарном знаке (его словесном обозначении) (при наличии), знаке обслуживания</w:t>
      </w:r>
      <w:proofErr w:type="gramEnd"/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(</w:t>
      </w:r>
      <w:proofErr w:type="gramStart"/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при наличии), фирменном наименовании (при наличии), патенте (при наличии), полезных моделях (при наличии), промышленных образцах (при наличии), наименовании страны происхождения товара.</w:t>
      </w:r>
      <w:proofErr w:type="gramEnd"/>
    </w:p>
    <w:p w:rsidR="004B302F" w:rsidRPr="004B302F" w:rsidRDefault="004B302F" w:rsidP="004B30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Сведения о качестве, технических характеристиках товара, его безопасности, функциональных характеристиках (потребительских свойствах) товара, размере, упаковке, отгрузке товара и иные сведения о товаре, представление которых предусмотрено документацией об аукционе в электронной форме» (далее – Сведения о товаре) должны содержать значения параметров товара в </w:t>
      </w:r>
      <w:proofErr w:type="gramStart"/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соответствии</w:t>
      </w:r>
      <w:proofErr w:type="gramEnd"/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с которыми заказчик осуществляет приемку товара при выполнении работ, оказании услуг.</w:t>
      </w:r>
    </w:p>
    <w:p w:rsidR="004B302F" w:rsidRPr="004B302F" w:rsidRDefault="004B302F" w:rsidP="004B30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Все предлагаемые материалы должны соответствовать нормативным документам: ГОСТ 14918-80, ГОСТ 1144-80, ГОСТ 5915-70, ГОСТ </w:t>
      </w:r>
      <w:proofErr w:type="gramStart"/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Р</w:t>
      </w:r>
      <w:proofErr w:type="gramEnd"/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ИСО 4014-2013, ГОСТ 1759.0-87, ГОСТ Р 52643-2006, ГОСТ 52644-2006, ГОСТ 7798-70, ГОСТ 11371-78, ГОСТ 1145-80, ГОСТ 6958-78, ГОСТ 22483-2012, ГОСТ 15523-70. В случае отсутствия в нормативной документации значений по требуемым параметрам каких-либо из закупаемых товаров или применяемых при производстве работ, оказании услуг, поставки товаров, то по данным параметрам в графе «Значение, предлагаемое участником» допускается предоставлять конкретные значения, либо ставить прочерк «</w:t>
      </w:r>
      <w:proofErr w:type="gramStart"/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-»</w:t>
      </w:r>
      <w:proofErr w:type="gramEnd"/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, либо указывать «не нормируется», либо указать «отсутствует». Участнику закупки необходимо указывать конкретные показатели характеристики каждого вида (типа) товара (материала), применяемого при производстве работ, оказании услуг указанного в Локальной смете.</w:t>
      </w:r>
    </w:p>
    <w:p w:rsidR="004B302F" w:rsidRPr="004B302F" w:rsidRDefault="004B302F" w:rsidP="004B30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lastRenderedPageBreak/>
        <w:t>В случае, когда предлагаемый товар не может иметь конкретное значение параметра (конкретный показатель) в соответствии со сведениями, предоставляемыми производителями таких товаров, участником закупки указывается диапазон значений.</w:t>
      </w:r>
    </w:p>
    <w:p w:rsidR="004B302F" w:rsidRPr="004B302F" w:rsidRDefault="004B302F" w:rsidP="004B30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 форме могут быть использованы следующие знаки и обозначения:</w:t>
      </w:r>
    </w:p>
    <w:p w:rsidR="004B302F" w:rsidRPr="004B302F" w:rsidRDefault="004B302F" w:rsidP="004B30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Символ «±» - означает что, участнику следует предоставить в заявке конкретный показатель равный указанному или с отклонением в большую или меньшую сторону в пределах указанного предельного отклонения;</w:t>
      </w:r>
    </w:p>
    <w:p w:rsidR="004B302F" w:rsidRPr="004B302F" w:rsidRDefault="004B302F" w:rsidP="004B30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Символ «&lt;» - означает что, участнику следует предоставить в заявке конкретный показатель, менее указанного значения;</w:t>
      </w:r>
    </w:p>
    <w:p w:rsidR="004B302F" w:rsidRPr="004B302F" w:rsidRDefault="004B302F" w:rsidP="004B30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Символ «&gt;» - означает что, участнику следует предоставить в заявке конкретный показатель, более указанного значения;</w:t>
      </w:r>
    </w:p>
    <w:p w:rsidR="004B302F" w:rsidRPr="004B302F" w:rsidRDefault="004B302F" w:rsidP="004B30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Слова «не менее» - означает что, участнику следует предоставить в заявке конкретный показатель, более указанного значения или равный ему;</w:t>
      </w:r>
    </w:p>
    <w:p w:rsidR="004B302F" w:rsidRPr="004B302F" w:rsidRDefault="004B302F" w:rsidP="004B30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Слова «не более»  - означает что, участнику следует предоставить в заявке конкретный показатель, менее указанного значения или равный ему;</w:t>
      </w:r>
    </w:p>
    <w:p w:rsidR="004B302F" w:rsidRPr="004B302F" w:rsidRDefault="004B302F" w:rsidP="004B30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Символ «≥» - означает что, участнику следует предоставить в заявке конкретный показатель, более указанного значения или равный ему;</w:t>
      </w:r>
    </w:p>
    <w:p w:rsidR="004B302F" w:rsidRPr="004B302F" w:rsidRDefault="004B302F" w:rsidP="004B30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Символ «≤» - означает что, участнику следует предоставить в заявке конкретный показатель, менее указанного значения или равный ему;</w:t>
      </w:r>
    </w:p>
    <w:p w:rsidR="004B302F" w:rsidRPr="004B302F" w:rsidRDefault="004B302F" w:rsidP="004B30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Слова «Не выше» - означает что, участнику следует предоставить в заявке конкретный показатель, не </w:t>
      </w:r>
      <w:proofErr w:type="gramStart"/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более указанного</w:t>
      </w:r>
      <w:proofErr w:type="gramEnd"/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значения;</w:t>
      </w:r>
    </w:p>
    <w:p w:rsidR="004B302F" w:rsidRPr="004B302F" w:rsidRDefault="004B302F" w:rsidP="004B30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Слова «Не ниже» - означает что, участнику следует предоставить в заявке конкретный показатель, не </w:t>
      </w:r>
      <w:proofErr w:type="gramStart"/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менее указанного</w:t>
      </w:r>
      <w:proofErr w:type="gramEnd"/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значения;</w:t>
      </w:r>
    </w:p>
    <w:p w:rsidR="004B302F" w:rsidRPr="004B302F" w:rsidRDefault="004B302F" w:rsidP="004B30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При этом</w:t>
      </w:r>
      <w:proofErr w:type="gramStart"/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,</w:t>
      </w:r>
      <w:proofErr w:type="gramEnd"/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символы «±», «&lt;», «&gt;», «≥», «≤» устанавливаются в требуемом значении Сведений о товарах слева от числового значения показателя.</w:t>
      </w:r>
    </w:p>
    <w:p w:rsidR="004B302F" w:rsidRPr="004B302F" w:rsidRDefault="004B302F" w:rsidP="004B30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 случае указания требуемого значения с использованием символа</w:t>
      </w:r>
      <w:proofErr w:type="gramStart"/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«[ ]» </w:t>
      </w:r>
      <w:proofErr w:type="gramEnd"/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вне зависимости от применения иных символов (знаков, союзов, слов), установленных настоящей инструкцией, участнику закупки необходимо представить данный показатель как значение показателя, который не может изменяться.</w:t>
      </w:r>
    </w:p>
    <w:p w:rsidR="004B302F" w:rsidRPr="004B302F" w:rsidRDefault="004B302F" w:rsidP="004B30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 случае</w:t>
      </w:r>
      <w:proofErr w:type="gramStart"/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,</w:t>
      </w:r>
      <w:proofErr w:type="gramEnd"/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если значения или требуемый параметр или диапазоны значений параметра указаны с использованием символа «запятая», союза «и», символа «\» - участнику закупки необходимо предоставить все значения показателя или все диапазоны значений, указанных через данные символ, союз.</w:t>
      </w:r>
    </w:p>
    <w:p w:rsidR="004B302F" w:rsidRPr="004B302F" w:rsidRDefault="004B302F" w:rsidP="004B30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 случае</w:t>
      </w:r>
      <w:proofErr w:type="gramStart"/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,</w:t>
      </w:r>
      <w:proofErr w:type="gramEnd"/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если значения или требуемый параметр или диапазоны значений параметра указаны с использованием символа «точка с запятой», союза «или», - участнику закупки необходимо предоставить одно из указанных значений или диапазонов значений, указанных через данный символ.</w:t>
      </w:r>
    </w:p>
    <w:p w:rsidR="004B302F" w:rsidRPr="004B302F" w:rsidRDefault="004B302F" w:rsidP="004B30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 случае если требуемое значение параметра товара сопровождается словами: «от» и «до», «от» или «до», то участнику закупки необходимо предоставить конкретны</w:t>
      </w:r>
      <w:proofErr w:type="gramStart"/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й(</w:t>
      </w:r>
      <w:proofErr w:type="gramEnd"/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-</w:t>
      </w:r>
      <w:proofErr w:type="spellStart"/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ые</w:t>
      </w:r>
      <w:proofErr w:type="spellEnd"/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) показатель (-и) из данного диапазона включая крайние значения (данное правило не распространяется на диапазоны </w:t>
      </w:r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lastRenderedPageBreak/>
        <w:t>температур, в соответствии с требованиями аукционной документации надо указать диапазон температур равный или уже (меньше) или шире (больше)).</w:t>
      </w:r>
    </w:p>
    <w:p w:rsidR="004B302F" w:rsidRPr="004B302F" w:rsidRDefault="004B302F" w:rsidP="004B30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Символы «многоточие», «тире» установленные между значениями, следует читать как необходимость указания конкретного значения из диапазона значений, включая крайние значения (данное правило не распространяется на диапазоны температур, в соответствии с требованиями аукционной документации надо указать диапазон температур равный или уже (меньше) или шире (больше)).</w:t>
      </w:r>
    </w:p>
    <w:p w:rsidR="004B302F" w:rsidRPr="004B302F" w:rsidRDefault="004B302F" w:rsidP="004B30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 случае</w:t>
      </w:r>
      <w:proofErr w:type="gramStart"/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,</w:t>
      </w:r>
      <w:proofErr w:type="gramEnd"/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если значение находится скобках это означает, что надо описать оба значения характеристики (стоящее в скобках, а так же перед скобками).</w:t>
      </w:r>
    </w:p>
    <w:p w:rsidR="004B302F" w:rsidRPr="004B302F" w:rsidRDefault="004B302F" w:rsidP="004B30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 случае</w:t>
      </w:r>
      <w:proofErr w:type="gramStart"/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,</w:t>
      </w:r>
      <w:proofErr w:type="gramEnd"/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если значение находится скобках в поле «Единицы измерения» это означает, что надо указать характеристики для каждой из единиц измерения.</w:t>
      </w:r>
    </w:p>
    <w:p w:rsidR="004B302F" w:rsidRPr="004B302F" w:rsidRDefault="004B302F" w:rsidP="004B30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 поле «Функциональные, технические и качественные характеристики предлагаемого товара» при описании характеристик материалов должны отсутствовать слова, которые влияют на конкретизацию параметров, а именно: «больше», «не больше», «меньше», «не меньше», «быть», «допускается» и различные их производные, в противном случае заявка не будет допущена к аукциону.</w:t>
      </w:r>
    </w:p>
    <w:p w:rsidR="004B302F" w:rsidRPr="004B302F" w:rsidRDefault="004B302F" w:rsidP="004B30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Ответственность за достоверность сведений о конкретных показателях используемого товара, товарном знаке (его словесном обозначении), знаке обслуживания, фирменном наименовании, патентах, полезных моделях, промышленных образцах, наименовании места происхождения товара,  указанного в первой части заявки на участие в аукционе в электронной форме, несет участник закупки.</w:t>
      </w:r>
    </w:p>
    <w:p w:rsidR="004B302F" w:rsidRPr="004B302F" w:rsidRDefault="004B302F" w:rsidP="004B30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При указании в документации о закупке товарных знаков товаров считать описание объекта с применением слов «или эквивалент», за исключением указания в настоящей документации о закупке случаев несовместимости товаров,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</w:t>
      </w:r>
      <w:proofErr w:type="gramEnd"/>
      <w:r w:rsidRPr="004B302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машины и оборудование.</w:t>
      </w:r>
    </w:p>
    <w:p w:rsidR="004B302F" w:rsidRPr="004B302F" w:rsidRDefault="004B302F" w:rsidP="004B302F">
      <w:pPr>
        <w:keepNext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302F" w:rsidRPr="004B302F" w:rsidRDefault="004B302F" w:rsidP="004B302F">
      <w:pPr>
        <w:spacing w:after="0" w:line="240" w:lineRule="auto"/>
        <w:ind w:left="284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302F" w:rsidRPr="004B302F" w:rsidRDefault="004B302F"/>
    <w:sectPr w:rsidR="004B302F" w:rsidRPr="004B30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760"/>
    <w:rsid w:val="0042044A"/>
    <w:rsid w:val="004B302F"/>
    <w:rsid w:val="00775D0D"/>
    <w:rsid w:val="007C012A"/>
    <w:rsid w:val="00864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1073</Words>
  <Characters>6121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Artemy</dc:creator>
  <cp:lastModifiedBy>Guseva</cp:lastModifiedBy>
  <cp:revision>2</cp:revision>
  <dcterms:created xsi:type="dcterms:W3CDTF">2016-12-14T14:24:00Z</dcterms:created>
  <dcterms:modified xsi:type="dcterms:W3CDTF">2016-12-14T14:24:00Z</dcterms:modified>
</cp:coreProperties>
</file>