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C18" w:rsidRDefault="00DF5B2B" w:rsidP="00F94055">
      <w:pPr>
        <w:spacing w:after="12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tbl>
      <w:tblPr>
        <w:tblStyle w:val="a3"/>
        <w:tblW w:w="13818" w:type="dxa"/>
        <w:tblInd w:w="959" w:type="dxa"/>
        <w:tblLayout w:type="fixed"/>
        <w:tblLook w:val="04A0"/>
      </w:tblPr>
      <w:tblGrid>
        <w:gridCol w:w="850"/>
        <w:gridCol w:w="2410"/>
        <w:gridCol w:w="6237"/>
        <w:gridCol w:w="2126"/>
        <w:gridCol w:w="993"/>
        <w:gridCol w:w="1202"/>
      </w:tblGrid>
      <w:tr w:rsidR="007A0733" w:rsidRPr="006D74C4" w:rsidTr="007A0733">
        <w:trPr>
          <w:tblHeader/>
        </w:trPr>
        <w:tc>
          <w:tcPr>
            <w:tcW w:w="850" w:type="dxa"/>
          </w:tcPr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410" w:type="dxa"/>
          </w:tcPr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характеристики</w:t>
            </w:r>
          </w:p>
        </w:tc>
        <w:tc>
          <w:tcPr>
            <w:tcW w:w="6237" w:type="dxa"/>
          </w:tcPr>
          <w:p w:rsidR="00DF5B2B" w:rsidRPr="006D74C4" w:rsidRDefault="00DF5B2B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Требования к качеству (ГОСТ, ТУ, чертёж, проект, задание)</w:t>
            </w:r>
          </w:p>
        </w:tc>
        <w:tc>
          <w:tcPr>
            <w:tcW w:w="2126" w:type="dxa"/>
          </w:tcPr>
          <w:p w:rsidR="00DF5B2B" w:rsidRPr="006D74C4" w:rsidRDefault="00BF221F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Страна происхождения, завод изготовитель</w:t>
            </w:r>
          </w:p>
        </w:tc>
        <w:tc>
          <w:tcPr>
            <w:tcW w:w="993" w:type="dxa"/>
          </w:tcPr>
          <w:p w:rsidR="00DF5B2B" w:rsidRPr="006D74C4" w:rsidRDefault="00BF221F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1202" w:type="dxa"/>
          </w:tcPr>
          <w:p w:rsidR="00DF5B2B" w:rsidRPr="006D74C4" w:rsidRDefault="00BF221F" w:rsidP="00BF2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</w:tr>
      <w:tr w:rsidR="007A0733" w:rsidRPr="006D74C4" w:rsidTr="007A0733">
        <w:tc>
          <w:tcPr>
            <w:tcW w:w="850" w:type="dxa"/>
          </w:tcPr>
          <w:p w:rsidR="00443A42" w:rsidRPr="006D74C4" w:rsidRDefault="00443A42" w:rsidP="00342C0E">
            <w:pPr>
              <w:pStyle w:val="a4"/>
              <w:numPr>
                <w:ilvl w:val="0"/>
                <w:numId w:val="7"/>
              </w:numPr>
              <w:spacing w:after="120"/>
              <w:ind w:left="17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443A42" w:rsidRPr="006D74C4" w:rsidRDefault="00206E0B" w:rsidP="00BF221F">
            <w:pPr>
              <w:spacing w:after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Плата</w:t>
            </w:r>
            <w:r w:rsidR="00443A42" w:rsidRPr="006D74C4">
              <w:rPr>
                <w:rFonts w:ascii="Times New Roman" w:hAnsi="Times New Roman" w:cs="Times New Roman"/>
                <w:sz w:val="18"/>
                <w:szCs w:val="18"/>
              </w:rPr>
              <w:t xml:space="preserve"> ввода, ЛА-1_5PCI-14</w:t>
            </w:r>
          </w:p>
        </w:tc>
        <w:tc>
          <w:tcPr>
            <w:tcW w:w="6237" w:type="dxa"/>
          </w:tcPr>
          <w:p w:rsidR="00443A42" w:rsidRPr="007A0733" w:rsidRDefault="00443A42" w:rsidP="007A0733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7A073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Технические характеристики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 </w:t>
            </w:r>
            <w:proofErr w:type="gram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разрядный</w:t>
            </w:r>
            <w:proofErr w:type="gram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АЦП, время преобразования - 2,5 мкс; 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 однополюсных каналов или 16 дифференциальных каналов; 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входное сопротивление более 100 МОм; 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программно переключаемые диапазоны входного напряжения АЦП: ± 10В, ± 5В, ± 2,5</w:t>
            </w:r>
            <w:proofErr w:type="gram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</w:t>
            </w:r>
            <w:proofErr w:type="gram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± 1В, ± 0,5В, ± 0,25В, ± 0,1В, ± 0,05В (для каждого канала); 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число эффективных разрядов 12,5 для частоты входного сигнала 5 кГц; 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передача данных в режиме </w:t>
            </w:r>
            <w:proofErr w:type="spellStart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Bus-Master</w:t>
            </w:r>
            <w:proofErr w:type="spellEnd"/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возможностью генерации прерывания в произвольной точке буфера данных; 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буферная память типа FIFO 2048 Слов; 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высокостабильный кварцевый генератор 50 МГц и программируемый делитель частоты от 5 до 31 для таймера обеспечивает широкую сетку частот дискретизации; 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 цифровых линий: 8 - ввода и 8 - вывода; </w:t>
            </w:r>
          </w:p>
          <w:p w:rsidR="00443A42" w:rsidRPr="006D74C4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три шестнадцатиразрядных счётчика; </w:t>
            </w:r>
          </w:p>
          <w:p w:rsidR="00443A42" w:rsidRPr="006B61D9" w:rsidRDefault="00443A42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разъём DHS-26 для цифровых линий и DHS-44 для аналоговых.</w:t>
            </w:r>
          </w:p>
          <w:p w:rsidR="006B61D9" w:rsidRPr="006D74C4" w:rsidRDefault="006B61D9" w:rsidP="007A0733">
            <w:pPr>
              <w:pStyle w:val="a4"/>
              <w:numPr>
                <w:ilvl w:val="0"/>
                <w:numId w:val="1"/>
              </w:numPr>
              <w:spacing w:line="40" w:lineRule="atLeast"/>
              <w:ind w:left="317" w:hanging="28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п/поверка</w:t>
            </w:r>
          </w:p>
        </w:tc>
        <w:tc>
          <w:tcPr>
            <w:tcW w:w="2126" w:type="dxa"/>
          </w:tcPr>
          <w:p w:rsidR="00ED1D67" w:rsidRDefault="00ED1D67" w:rsidP="00ED1D67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Изготовитель </w:t>
            </w:r>
          </w:p>
          <w:p w:rsidR="00443A42" w:rsidRPr="006D74C4" w:rsidRDefault="00FE702F" w:rsidP="00A531B0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ЗАО </w:t>
            </w:r>
            <w:r w:rsidR="00ED1D67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="00443A42" w:rsidRPr="006D74C4">
              <w:rPr>
                <w:rFonts w:ascii="Times New Roman" w:hAnsi="Times New Roman" w:cs="Times New Roman"/>
                <w:sz w:val="18"/>
                <w:szCs w:val="18"/>
              </w:rPr>
              <w:t>Руд</w:t>
            </w:r>
            <w:bookmarkStart w:id="0" w:name="_GoBack"/>
            <w:bookmarkEnd w:id="0"/>
            <w:r w:rsidR="00443A42" w:rsidRPr="006D74C4">
              <w:rPr>
                <w:rFonts w:ascii="Times New Roman" w:hAnsi="Times New Roman" w:cs="Times New Roman"/>
                <w:sz w:val="18"/>
                <w:szCs w:val="18"/>
              </w:rPr>
              <w:t>нев-Ш</w:t>
            </w:r>
            <w:r w:rsidR="00A531B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443A42" w:rsidRPr="006D74C4">
              <w:rPr>
                <w:rFonts w:ascii="Times New Roman" w:hAnsi="Times New Roman" w:cs="Times New Roman"/>
                <w:sz w:val="18"/>
                <w:szCs w:val="18"/>
              </w:rPr>
              <w:t>ляев</w:t>
            </w:r>
            <w:proofErr w:type="spellEnd"/>
            <w:r w:rsidR="00ED1D67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993" w:type="dxa"/>
          </w:tcPr>
          <w:p w:rsidR="00443A42" w:rsidRPr="006D74C4" w:rsidRDefault="006C072B" w:rsidP="006C07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443A42" w:rsidRPr="006D74C4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02" w:type="dxa"/>
          </w:tcPr>
          <w:p w:rsidR="00443A42" w:rsidRPr="006D74C4" w:rsidRDefault="00443A42" w:rsidP="006C07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7A0733" w:rsidRPr="006D74C4" w:rsidTr="007A0733">
        <w:tc>
          <w:tcPr>
            <w:tcW w:w="850" w:type="dxa"/>
          </w:tcPr>
          <w:p w:rsidR="00443A42" w:rsidRPr="006D74C4" w:rsidRDefault="007A147F" w:rsidP="007A147F">
            <w:pPr>
              <w:pStyle w:val="a4"/>
              <w:spacing w:after="120"/>
              <w:ind w:left="17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410" w:type="dxa"/>
          </w:tcPr>
          <w:p w:rsidR="00443A42" w:rsidRPr="006D74C4" w:rsidRDefault="00443A42" w:rsidP="00F940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 xml:space="preserve">Разъём DHS-44 </w:t>
            </w:r>
            <w:r w:rsidR="0076520A" w:rsidRPr="006D74C4">
              <w:rPr>
                <w:rFonts w:ascii="Times New Roman" w:hAnsi="Times New Roman" w:cs="Times New Roman"/>
                <w:sz w:val="18"/>
                <w:szCs w:val="18"/>
              </w:rPr>
              <w:t>для аналоговых входов ЛА-1,5PCI-14</w:t>
            </w:r>
          </w:p>
        </w:tc>
        <w:tc>
          <w:tcPr>
            <w:tcW w:w="6237" w:type="dxa"/>
          </w:tcPr>
          <w:p w:rsidR="006D74C4" w:rsidRPr="006D74C4" w:rsidRDefault="006D74C4" w:rsidP="007A0733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Технические характеристики</w:t>
            </w:r>
          </w:p>
          <w:p w:rsidR="00443A42" w:rsidRPr="006D74C4" w:rsidRDefault="00443A42" w:rsidP="007A0733">
            <w:pPr>
              <w:spacing w:line="4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 xml:space="preserve">Разъём 44 </w:t>
            </w:r>
            <w:r w:rsidR="00094790" w:rsidRPr="00094790">
              <w:rPr>
                <w:rFonts w:ascii="Times New Roman" w:hAnsi="Times New Roman" w:cs="Times New Roman"/>
                <w:sz w:val="18"/>
                <w:szCs w:val="18"/>
              </w:rPr>
              <w:t xml:space="preserve">DHS-44 </w:t>
            </w: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контакта на кабель, для аналоговых входов ЛА-1,5PCI-14</w:t>
            </w:r>
          </w:p>
        </w:tc>
        <w:tc>
          <w:tcPr>
            <w:tcW w:w="2126" w:type="dxa"/>
          </w:tcPr>
          <w:p w:rsidR="00FE702F" w:rsidRDefault="00FE702F" w:rsidP="00FE702F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Изготовитель </w:t>
            </w:r>
          </w:p>
          <w:p w:rsidR="00443A42" w:rsidRPr="006D74C4" w:rsidRDefault="00FE702F" w:rsidP="00A531B0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ЗАО «</w:t>
            </w:r>
            <w:proofErr w:type="spell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Руднев-Ш</w:t>
            </w:r>
            <w:r w:rsidR="00A531B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ляев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993" w:type="dxa"/>
          </w:tcPr>
          <w:p w:rsidR="00443A42" w:rsidRPr="006D74C4" w:rsidRDefault="006C072B" w:rsidP="006C07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443A42" w:rsidRPr="006D74C4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02" w:type="dxa"/>
          </w:tcPr>
          <w:p w:rsidR="00443A42" w:rsidRPr="006D74C4" w:rsidRDefault="00443A42" w:rsidP="006C07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A0733" w:rsidRPr="006D74C4" w:rsidTr="007A0733">
        <w:tc>
          <w:tcPr>
            <w:tcW w:w="850" w:type="dxa"/>
          </w:tcPr>
          <w:p w:rsidR="00443A42" w:rsidRPr="006D74C4" w:rsidRDefault="007A147F" w:rsidP="007A147F">
            <w:pPr>
              <w:pStyle w:val="a4"/>
              <w:spacing w:after="120"/>
              <w:ind w:left="17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2410" w:type="dxa"/>
          </w:tcPr>
          <w:p w:rsidR="00443A42" w:rsidRPr="006D74C4" w:rsidRDefault="00443A42" w:rsidP="0076520A">
            <w:pPr>
              <w:tabs>
                <w:tab w:val="left" w:pos="190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 xml:space="preserve">Разъём </w:t>
            </w:r>
            <w:r w:rsidR="0076520A" w:rsidRPr="006D74C4">
              <w:rPr>
                <w:rFonts w:ascii="Times New Roman" w:hAnsi="Times New Roman" w:cs="Times New Roman"/>
                <w:sz w:val="18"/>
                <w:szCs w:val="18"/>
              </w:rPr>
              <w:t xml:space="preserve">DHS-28 для дискретных входов ЛА-1,5PCI-1 </w:t>
            </w:r>
          </w:p>
        </w:tc>
        <w:tc>
          <w:tcPr>
            <w:tcW w:w="6237" w:type="dxa"/>
          </w:tcPr>
          <w:p w:rsidR="006D74C4" w:rsidRPr="006D74C4" w:rsidRDefault="006D74C4" w:rsidP="007A0733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eastAsia="ru-RU"/>
              </w:rPr>
            </w:pPr>
            <w:r w:rsidRPr="006D74C4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>Технические характеристики</w:t>
            </w:r>
          </w:p>
          <w:p w:rsidR="00443A42" w:rsidRPr="006D74C4" w:rsidRDefault="007A0733" w:rsidP="007A0733">
            <w:pPr>
              <w:spacing w:line="4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443A42" w:rsidRPr="006D74C4">
              <w:rPr>
                <w:rFonts w:ascii="Times New Roman" w:hAnsi="Times New Roman" w:cs="Times New Roman"/>
                <w:sz w:val="18"/>
                <w:szCs w:val="18"/>
              </w:rPr>
              <w:t xml:space="preserve">азъём 44 </w:t>
            </w:r>
            <w:r w:rsidR="00094790" w:rsidRPr="00094790">
              <w:rPr>
                <w:rFonts w:ascii="Times New Roman" w:hAnsi="Times New Roman" w:cs="Times New Roman"/>
                <w:sz w:val="18"/>
                <w:szCs w:val="18"/>
              </w:rPr>
              <w:t>DHS-28</w:t>
            </w:r>
            <w:r w:rsidR="00443A42" w:rsidRPr="006D74C4">
              <w:rPr>
                <w:rFonts w:ascii="Times New Roman" w:hAnsi="Times New Roman" w:cs="Times New Roman"/>
                <w:sz w:val="18"/>
                <w:szCs w:val="18"/>
              </w:rPr>
              <w:t>контакта на кабель, для дискретных входов ЛА-1,5PCI-14</w:t>
            </w:r>
          </w:p>
        </w:tc>
        <w:tc>
          <w:tcPr>
            <w:tcW w:w="2126" w:type="dxa"/>
          </w:tcPr>
          <w:p w:rsidR="00FE702F" w:rsidRDefault="00FE702F" w:rsidP="00FE702F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Изготовитель </w:t>
            </w:r>
          </w:p>
          <w:p w:rsidR="00443A42" w:rsidRPr="006D74C4" w:rsidRDefault="00FE702F" w:rsidP="00A531B0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ЗАО «</w:t>
            </w:r>
            <w:proofErr w:type="spellStart"/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Руднев-Ш</w:t>
            </w:r>
            <w:r w:rsidR="00A531B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ляев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993" w:type="dxa"/>
          </w:tcPr>
          <w:p w:rsidR="00443A42" w:rsidRPr="006D74C4" w:rsidRDefault="006C072B" w:rsidP="006C07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443A42" w:rsidRPr="006D74C4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02" w:type="dxa"/>
          </w:tcPr>
          <w:p w:rsidR="00443A42" w:rsidRPr="006D74C4" w:rsidRDefault="0076520A" w:rsidP="006C07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4C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</w:tbl>
    <w:p w:rsidR="00DF5B2B" w:rsidRDefault="00DF5B2B" w:rsidP="00DF5B2B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DF5B2B" w:rsidSect="006D74C4">
      <w:footerReference w:type="default" r:id="rId7"/>
      <w:pgSz w:w="16838" w:h="11906" w:orient="landscape"/>
      <w:pgMar w:top="709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733" w:rsidRDefault="007A0733" w:rsidP="007A0733">
      <w:pPr>
        <w:spacing w:after="0" w:line="240" w:lineRule="auto"/>
      </w:pPr>
      <w:r>
        <w:separator/>
      </w:r>
    </w:p>
  </w:endnote>
  <w:endnote w:type="continuationSeparator" w:id="1">
    <w:p w:rsidR="007A0733" w:rsidRDefault="007A0733" w:rsidP="007A0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8987764"/>
      <w:docPartObj>
        <w:docPartGallery w:val="Page Numbers (Bottom of Page)"/>
        <w:docPartUnique/>
      </w:docPartObj>
    </w:sdtPr>
    <w:sdtContent>
      <w:p w:rsidR="007A0733" w:rsidRDefault="00BF3E2C">
        <w:pPr>
          <w:pStyle w:val="a9"/>
          <w:jc w:val="center"/>
        </w:pPr>
        <w:r>
          <w:fldChar w:fldCharType="begin"/>
        </w:r>
        <w:r w:rsidR="007A0733">
          <w:instrText>PAGE   \* MERGEFORMAT</w:instrText>
        </w:r>
        <w:r>
          <w:fldChar w:fldCharType="separate"/>
        </w:r>
        <w:r w:rsidR="007A147F">
          <w:rPr>
            <w:noProof/>
          </w:rPr>
          <w:t>1</w:t>
        </w:r>
        <w:r>
          <w:fldChar w:fldCharType="end"/>
        </w:r>
      </w:p>
    </w:sdtContent>
  </w:sdt>
  <w:p w:rsidR="007A0733" w:rsidRDefault="007A073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733" w:rsidRDefault="007A0733" w:rsidP="007A0733">
      <w:pPr>
        <w:spacing w:after="0" w:line="240" w:lineRule="auto"/>
      </w:pPr>
      <w:r>
        <w:separator/>
      </w:r>
    </w:p>
  </w:footnote>
  <w:footnote w:type="continuationSeparator" w:id="1">
    <w:p w:rsidR="007A0733" w:rsidRDefault="007A0733" w:rsidP="007A07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75619"/>
    <w:multiLevelType w:val="multilevel"/>
    <w:tmpl w:val="7B8C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3162BA"/>
    <w:multiLevelType w:val="multilevel"/>
    <w:tmpl w:val="7B364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EF5163"/>
    <w:multiLevelType w:val="hybridMultilevel"/>
    <w:tmpl w:val="33F0E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F1F45"/>
    <w:multiLevelType w:val="hybridMultilevel"/>
    <w:tmpl w:val="BCB023F6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D718BE"/>
    <w:multiLevelType w:val="hybridMultilevel"/>
    <w:tmpl w:val="AD30A4B6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70053D"/>
    <w:multiLevelType w:val="hybridMultilevel"/>
    <w:tmpl w:val="4AF4EDB4"/>
    <w:lvl w:ilvl="0" w:tplc="B282C678">
      <w:start w:val="14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0" w:hanging="360"/>
      </w:pPr>
    </w:lvl>
    <w:lvl w:ilvl="2" w:tplc="0419001B" w:tentative="1">
      <w:start w:val="1"/>
      <w:numFmt w:val="lowerRoman"/>
      <w:lvlText w:val="%3."/>
      <w:lvlJc w:val="right"/>
      <w:pPr>
        <w:ind w:left="2050" w:hanging="180"/>
      </w:pPr>
    </w:lvl>
    <w:lvl w:ilvl="3" w:tplc="0419000F" w:tentative="1">
      <w:start w:val="1"/>
      <w:numFmt w:val="decimal"/>
      <w:lvlText w:val="%4."/>
      <w:lvlJc w:val="left"/>
      <w:pPr>
        <w:ind w:left="2770" w:hanging="360"/>
      </w:pPr>
    </w:lvl>
    <w:lvl w:ilvl="4" w:tplc="04190019" w:tentative="1">
      <w:start w:val="1"/>
      <w:numFmt w:val="lowerLetter"/>
      <w:lvlText w:val="%5."/>
      <w:lvlJc w:val="left"/>
      <w:pPr>
        <w:ind w:left="3490" w:hanging="360"/>
      </w:pPr>
    </w:lvl>
    <w:lvl w:ilvl="5" w:tplc="0419001B" w:tentative="1">
      <w:start w:val="1"/>
      <w:numFmt w:val="lowerRoman"/>
      <w:lvlText w:val="%6."/>
      <w:lvlJc w:val="right"/>
      <w:pPr>
        <w:ind w:left="4210" w:hanging="180"/>
      </w:pPr>
    </w:lvl>
    <w:lvl w:ilvl="6" w:tplc="0419000F" w:tentative="1">
      <w:start w:val="1"/>
      <w:numFmt w:val="decimal"/>
      <w:lvlText w:val="%7."/>
      <w:lvlJc w:val="left"/>
      <w:pPr>
        <w:ind w:left="4930" w:hanging="360"/>
      </w:pPr>
    </w:lvl>
    <w:lvl w:ilvl="7" w:tplc="04190019" w:tentative="1">
      <w:start w:val="1"/>
      <w:numFmt w:val="lowerLetter"/>
      <w:lvlText w:val="%8."/>
      <w:lvlJc w:val="left"/>
      <w:pPr>
        <w:ind w:left="5650" w:hanging="360"/>
      </w:pPr>
    </w:lvl>
    <w:lvl w:ilvl="8" w:tplc="041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6">
    <w:nsid w:val="5DAD7433"/>
    <w:multiLevelType w:val="hybridMultilevel"/>
    <w:tmpl w:val="3452A422"/>
    <w:lvl w:ilvl="0" w:tplc="ABD6DD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68F13384"/>
    <w:multiLevelType w:val="hybridMultilevel"/>
    <w:tmpl w:val="11987574"/>
    <w:lvl w:ilvl="0" w:tplc="ABD6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5B2B"/>
    <w:rsid w:val="000172A0"/>
    <w:rsid w:val="00061B49"/>
    <w:rsid w:val="00094790"/>
    <w:rsid w:val="000D33F3"/>
    <w:rsid w:val="00124494"/>
    <w:rsid w:val="001E3B41"/>
    <w:rsid w:val="001E5BAE"/>
    <w:rsid w:val="00206E0B"/>
    <w:rsid w:val="002377BC"/>
    <w:rsid w:val="002555E7"/>
    <w:rsid w:val="00342C0E"/>
    <w:rsid w:val="00350802"/>
    <w:rsid w:val="003A01BD"/>
    <w:rsid w:val="003B2B99"/>
    <w:rsid w:val="003D7622"/>
    <w:rsid w:val="003F126C"/>
    <w:rsid w:val="004102BA"/>
    <w:rsid w:val="0044104C"/>
    <w:rsid w:val="00443A42"/>
    <w:rsid w:val="006B61D9"/>
    <w:rsid w:val="006C072B"/>
    <w:rsid w:val="006D74C4"/>
    <w:rsid w:val="0076520A"/>
    <w:rsid w:val="007A0733"/>
    <w:rsid w:val="007A147F"/>
    <w:rsid w:val="00832648"/>
    <w:rsid w:val="0089543D"/>
    <w:rsid w:val="008B7E59"/>
    <w:rsid w:val="009D70B1"/>
    <w:rsid w:val="00A531B0"/>
    <w:rsid w:val="00A5463A"/>
    <w:rsid w:val="00BD38A3"/>
    <w:rsid w:val="00BF221F"/>
    <w:rsid w:val="00BF3E2C"/>
    <w:rsid w:val="00BF4E80"/>
    <w:rsid w:val="00CC6930"/>
    <w:rsid w:val="00D85EF0"/>
    <w:rsid w:val="00DF5B2B"/>
    <w:rsid w:val="00E27CEB"/>
    <w:rsid w:val="00ED1D67"/>
    <w:rsid w:val="00F4143E"/>
    <w:rsid w:val="00F87C18"/>
    <w:rsid w:val="00F94055"/>
    <w:rsid w:val="00FE7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D70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3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38A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0733"/>
  </w:style>
  <w:style w:type="paragraph" w:styleId="a9">
    <w:name w:val="footer"/>
    <w:basedOn w:val="a"/>
    <w:link w:val="aa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07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70B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3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38A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0733"/>
  </w:style>
  <w:style w:type="paragraph" w:styleId="a9">
    <w:name w:val="footer"/>
    <w:basedOn w:val="a"/>
    <w:link w:val="aa"/>
    <w:uiPriority w:val="99"/>
    <w:unhideWhenUsed/>
    <w:rsid w:val="007A0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07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10</cp:revision>
  <cp:lastPrinted>2014-11-28T14:18:00Z</cp:lastPrinted>
  <dcterms:created xsi:type="dcterms:W3CDTF">2015-01-15T06:12:00Z</dcterms:created>
  <dcterms:modified xsi:type="dcterms:W3CDTF">2015-01-21T12:51:00Z</dcterms:modified>
</cp:coreProperties>
</file>