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95B" w:rsidRPr="003B795B" w:rsidRDefault="003B795B" w:rsidP="003B795B">
      <w:pPr>
        <w:pStyle w:val="1"/>
        <w:jc w:val="center"/>
        <w:rPr>
          <w:rFonts w:eastAsia="Times New Roman"/>
          <w:sz w:val="24"/>
          <w:szCs w:val="24"/>
        </w:rPr>
      </w:pPr>
      <w:r w:rsidRPr="003B795B">
        <w:rPr>
          <w:rFonts w:eastAsia="Times New Roman"/>
          <w:sz w:val="24"/>
          <w:szCs w:val="24"/>
        </w:rPr>
        <w:t xml:space="preserve">ПРОТОКОЛ № 256 </w:t>
      </w:r>
      <w:proofErr w:type="spellStart"/>
      <w:r w:rsidRPr="003B795B">
        <w:rPr>
          <w:rFonts w:eastAsia="Times New Roman"/>
          <w:sz w:val="24"/>
          <w:szCs w:val="24"/>
        </w:rPr>
        <w:t>н</w:t>
      </w:r>
      <w:proofErr w:type="spellEnd"/>
      <w:r w:rsidRPr="003B795B">
        <w:rPr>
          <w:rFonts w:eastAsia="Times New Roman"/>
          <w:sz w:val="24"/>
          <w:szCs w:val="24"/>
        </w:rPr>
        <w:t>/П-13</w:t>
      </w:r>
      <w:r>
        <w:rPr>
          <w:rFonts w:eastAsia="Times New Roman"/>
          <w:sz w:val="24"/>
          <w:szCs w:val="24"/>
        </w:rPr>
        <w:t>-1 (</w:t>
      </w:r>
      <w:r w:rsidRPr="003B795B">
        <w:rPr>
          <w:rFonts w:eastAsia="Times New Roman"/>
          <w:sz w:val="24"/>
          <w:szCs w:val="24"/>
        </w:rPr>
        <w:t>№ R021280-1</w:t>
      </w:r>
      <w:r>
        <w:rPr>
          <w:rFonts w:eastAsia="Times New Roman"/>
          <w:sz w:val="24"/>
          <w:szCs w:val="24"/>
        </w:rPr>
        <w:t>)</w:t>
      </w:r>
      <w:r w:rsidRPr="003B795B">
        <w:rPr>
          <w:rFonts w:eastAsia="Times New Roman"/>
          <w:sz w:val="24"/>
          <w:szCs w:val="24"/>
        </w:rPr>
        <w:br/>
        <w:t xml:space="preserve">открытия доступа к заявкам на участие в открытом запросе предложений на право заключения договора на № 256 </w:t>
      </w:r>
      <w:proofErr w:type="spellStart"/>
      <w:r w:rsidRPr="003B795B">
        <w:rPr>
          <w:rFonts w:eastAsia="Times New Roman"/>
          <w:sz w:val="24"/>
          <w:szCs w:val="24"/>
        </w:rPr>
        <w:t>н</w:t>
      </w:r>
      <w:proofErr w:type="spellEnd"/>
      <w:r w:rsidRPr="003B795B">
        <w:rPr>
          <w:rFonts w:eastAsia="Times New Roman"/>
          <w:sz w:val="24"/>
          <w:szCs w:val="24"/>
        </w:rPr>
        <w:t>/П-13</w:t>
      </w:r>
      <w:proofErr w:type="gramStart"/>
      <w:r w:rsidRPr="003B795B">
        <w:rPr>
          <w:rFonts w:eastAsia="Times New Roman"/>
          <w:sz w:val="24"/>
          <w:szCs w:val="24"/>
        </w:rPr>
        <w:t xml:space="preserve"> Н</w:t>
      </w:r>
      <w:proofErr w:type="gramEnd"/>
      <w:r w:rsidRPr="003B795B">
        <w:rPr>
          <w:rFonts w:eastAsia="Times New Roman"/>
          <w:sz w:val="24"/>
          <w:szCs w:val="24"/>
        </w:rPr>
        <w:t xml:space="preserve">а право заключения договора купли-продажи грузового автомобиля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8"/>
        <w:gridCol w:w="6411"/>
      </w:tblGrid>
      <w:tr w:rsidR="003B795B" w:rsidTr="00590D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590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C128D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128D7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3B795B" w:rsidRDefault="003B795B" w:rsidP="00C128D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D6AE8">
        <w:fldChar w:fldCharType="begin"/>
      </w:r>
      <w:r>
        <w:instrText xml:space="preserve"> HYPERLINK "http://www.a-k-d.ru/" </w:instrText>
      </w:r>
      <w:r w:rsidR="001D6AE8">
        <w:fldChar w:fldCharType="separate"/>
      </w:r>
      <w:r>
        <w:rPr>
          <w:rStyle w:val="a4"/>
        </w:rPr>
        <w:t>a-k-d.ru</w:t>
      </w:r>
      <w:proofErr w:type="spellEnd"/>
      <w:r w:rsidR="001D6AE8">
        <w:fldChar w:fldCharType="end"/>
      </w:r>
      <w:r>
        <w:t xml:space="preserve">» согласно регламенту ее работы. </w:t>
      </w:r>
      <w:proofErr w:type="gramEnd"/>
    </w:p>
    <w:p w:rsidR="003B795B" w:rsidRDefault="00C128D7" w:rsidP="003B795B">
      <w:pPr>
        <w:pStyle w:val="3"/>
        <w:rPr>
          <w:rFonts w:eastAsia="Times New Roman"/>
        </w:rPr>
      </w:pPr>
      <w:r>
        <w:rPr>
          <w:rFonts w:eastAsia="Times New Roman"/>
        </w:rPr>
        <w:t>1.</w:t>
      </w:r>
      <w:r w:rsidR="003B795B">
        <w:rPr>
          <w:rFonts w:eastAsia="Times New Roman"/>
        </w:rPr>
        <w:t>Информация о закупке:</w:t>
      </w:r>
    </w:p>
    <w:p w:rsidR="003B795B" w:rsidRDefault="00C128D7" w:rsidP="003B795B">
      <w:pPr>
        <w:pStyle w:val="a3"/>
      </w:pPr>
      <w:r>
        <w:t xml:space="preserve">1.1. </w:t>
      </w:r>
      <w:r w:rsidR="003B795B">
        <w:t>Заказчик: ОАО «НИАЭП» Организатор запроса предложений: ОАО «НИАЭП».</w:t>
      </w:r>
      <w:r w:rsidR="003B795B">
        <w:br/>
        <w:t xml:space="preserve">Предмет договора: № 256 </w:t>
      </w:r>
      <w:proofErr w:type="spellStart"/>
      <w:r w:rsidR="003B795B">
        <w:t>н</w:t>
      </w:r>
      <w:proofErr w:type="spellEnd"/>
      <w:r w:rsidR="003B795B">
        <w:t>/П-13</w:t>
      </w:r>
      <w:proofErr w:type="gramStart"/>
      <w:r w:rsidR="003B795B">
        <w:t xml:space="preserve"> Н</w:t>
      </w:r>
      <w:proofErr w:type="gramEnd"/>
      <w:r w:rsidR="003B795B">
        <w:t xml:space="preserve">а право заключения договора купли-продажи грузового автомобиля для целей лизинга для нужд ОАО «НИАЭП». </w:t>
      </w:r>
    </w:p>
    <w:p w:rsidR="003B795B" w:rsidRDefault="00C128D7" w:rsidP="003B795B">
      <w:pPr>
        <w:pStyle w:val="a3"/>
      </w:pPr>
      <w:r>
        <w:t xml:space="preserve">1.2. </w:t>
      </w:r>
      <w:r w:rsidR="003B795B">
        <w:t xml:space="preserve">Начальная (максимальная) цена договора: 4 402 055.00 (четыре миллиона четыреста две тысячи пятьдесят пять рублей 00 копеек) включая НДС. </w:t>
      </w:r>
    </w:p>
    <w:p w:rsidR="00C128D7" w:rsidRDefault="00C128D7" w:rsidP="00C128D7">
      <w:pPr>
        <w:pStyle w:val="a3"/>
        <w:contextualSpacing/>
      </w:pPr>
      <w:r>
        <w:t xml:space="preserve">1.3. </w:t>
      </w:r>
      <w:r w:rsidR="003B795B">
        <w:t xml:space="preserve">Срок исполнения договора: в течение 120 (ста двадцати) календарных дней </w:t>
      </w:r>
      <w:r>
        <w:t>с момента заключения договора.</w:t>
      </w:r>
      <w:r w:rsidRPr="00C128D7">
        <w:t xml:space="preserve"> </w:t>
      </w:r>
      <w:r>
        <w:t xml:space="preserve">Объем исполнения договора – в соответствии со спецификацией, приведенной в составе закупочной документации </w:t>
      </w:r>
    </w:p>
    <w:p w:rsidR="003B795B" w:rsidRDefault="003B795B" w:rsidP="003B795B">
      <w:pPr>
        <w:pStyle w:val="a3"/>
      </w:pPr>
    </w:p>
    <w:p w:rsidR="003B795B" w:rsidRDefault="00C128D7" w:rsidP="00C128D7">
      <w:pPr>
        <w:pStyle w:val="a3"/>
      </w:pPr>
      <w:r>
        <w:t xml:space="preserve">1.4. </w:t>
      </w:r>
      <w:r w:rsidR="003B795B"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="003B795B">
        <w:t>Госкорпорации</w:t>
      </w:r>
      <w:proofErr w:type="spellEnd"/>
      <w:r w:rsidR="003B795B">
        <w:t xml:space="preserve"> «</w:t>
      </w:r>
      <w:proofErr w:type="spellStart"/>
      <w:r w:rsidR="003B795B">
        <w:t>Росатом</w:t>
      </w:r>
      <w:proofErr w:type="spellEnd"/>
      <w:r w:rsidR="003B795B">
        <w:t xml:space="preserve">» </w:t>
      </w:r>
      <w:hyperlink r:id="rId5" w:history="1">
        <w:r w:rsidR="003B795B">
          <w:rPr>
            <w:rStyle w:val="a4"/>
          </w:rPr>
          <w:t>http://zakupki.rosatom.ru/</w:t>
        </w:r>
      </w:hyperlink>
      <w:r w:rsidR="003B795B">
        <w:t>, закупка №130629/0536/703, на ЭТП «</w:t>
      </w:r>
      <w:proofErr w:type="spellStart"/>
      <w:r w:rsidR="001D6AE8">
        <w:fldChar w:fldCharType="begin"/>
      </w:r>
      <w:r w:rsidR="003B795B">
        <w:instrText xml:space="preserve"> HYPERLINK "http://www.a-k-d.ru/" </w:instrText>
      </w:r>
      <w:r w:rsidR="001D6AE8">
        <w:fldChar w:fldCharType="separate"/>
      </w:r>
      <w:r w:rsidR="003B795B">
        <w:rPr>
          <w:rStyle w:val="a4"/>
        </w:rPr>
        <w:t>a-k-d.ru</w:t>
      </w:r>
      <w:proofErr w:type="spellEnd"/>
      <w:r w:rsidR="001D6AE8">
        <w:fldChar w:fldCharType="end"/>
      </w:r>
      <w:r w:rsidR="003B795B">
        <w:t xml:space="preserve">», закупка №R021280. </w:t>
      </w:r>
    </w:p>
    <w:p w:rsidR="003B795B" w:rsidRDefault="003B795B" w:rsidP="003B795B">
      <w:pPr>
        <w:pStyle w:val="a3"/>
      </w:pPr>
      <w:r>
        <w:t>Заседание закупочной комиссии проводится в очной форме в 09:00:00 (время московское) «</w:t>
      </w:r>
      <w:r w:rsidR="00C128D7">
        <w:t>10</w:t>
      </w:r>
      <w:r>
        <w:t xml:space="preserve">» июля 2013 года, по адресу: </w:t>
      </w:r>
      <w:proofErr w:type="gramStart"/>
      <w:r w:rsidR="00C128D7">
        <w:t>г</w:t>
      </w:r>
      <w:proofErr w:type="gramEnd"/>
      <w:r w:rsidR="00C128D7">
        <w:t xml:space="preserve">. Нижний Новгорода, пл. Свобода, дом 3. </w:t>
      </w:r>
      <w:r>
        <w:t xml:space="preserve"> </w:t>
      </w:r>
    </w:p>
    <w:p w:rsidR="003B795B" w:rsidRDefault="003B795B" w:rsidP="003B795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p w:rsidR="00C128D7" w:rsidRDefault="00C128D7" w:rsidP="00C128D7">
      <w:pPr>
        <w:pStyle w:val="3"/>
        <w:rPr>
          <w:rFonts w:eastAsia="Times New Roman"/>
        </w:rPr>
      </w:pPr>
    </w:p>
    <w:p w:rsidR="003B795B" w:rsidRDefault="00C128D7" w:rsidP="003B795B">
      <w:pPr>
        <w:pStyle w:val="3"/>
        <w:rPr>
          <w:rFonts w:eastAsia="Times New Roman"/>
        </w:rPr>
      </w:pPr>
      <w:r>
        <w:rPr>
          <w:rFonts w:eastAsia="Times New Roman"/>
        </w:rPr>
        <w:t>3.</w:t>
      </w:r>
      <w:r w:rsidR="003B795B"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3B795B" w:rsidRDefault="00C128D7" w:rsidP="003B795B">
      <w:pPr>
        <w:pStyle w:val="a3"/>
      </w:pPr>
      <w:r>
        <w:t xml:space="preserve">3.1. </w:t>
      </w:r>
      <w:r w:rsidR="003B795B">
        <w:t xml:space="preserve">Предмет договора Открытый запрос предложений № 256 </w:t>
      </w:r>
      <w:proofErr w:type="spellStart"/>
      <w:r w:rsidR="003B795B">
        <w:t>н</w:t>
      </w:r>
      <w:proofErr w:type="spellEnd"/>
      <w:r w:rsidR="003B795B">
        <w:t>/П-13</w:t>
      </w:r>
      <w:proofErr w:type="gramStart"/>
      <w:r w:rsidR="003B795B">
        <w:t xml:space="preserve"> Н</w:t>
      </w:r>
      <w:proofErr w:type="gramEnd"/>
      <w:r w:rsidR="003B795B">
        <w:t>а право заключения договора купли-продажи грузового автомобиля для целей лизинга для нужд ОАО «НИАЭП».</w:t>
      </w:r>
    </w:p>
    <w:p w:rsidR="00C128D7" w:rsidRDefault="00C128D7" w:rsidP="00C128D7">
      <w:pPr>
        <w:pStyle w:val="a3"/>
      </w:pPr>
      <w:r>
        <w:t>3.2. На момент окончания срока подачи заявок на участие в запросе предложений на 09:00 (время московское) «10» июля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3B795B" w:rsidRDefault="00C128D7" w:rsidP="003B795B">
      <w:pPr>
        <w:pStyle w:val="a3"/>
      </w:pPr>
      <w:r>
        <w:t xml:space="preserve">3.3. </w:t>
      </w:r>
      <w:r w:rsidR="003B795B">
        <w:t>Сведения об участниках запроса предложений, подавших заявки на участие в запросе предложений:</w:t>
      </w:r>
    </w:p>
    <w:p w:rsidR="00C128D7" w:rsidRDefault="00C128D7" w:rsidP="003B795B">
      <w:pPr>
        <w:pStyle w:val="a3"/>
      </w:pPr>
    </w:p>
    <w:tbl>
      <w:tblPr>
        <w:tblW w:w="491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9"/>
        <w:gridCol w:w="3712"/>
        <w:gridCol w:w="4554"/>
      </w:tblGrid>
      <w:tr w:rsidR="003B795B" w:rsidTr="00C128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590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590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590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B795B" w:rsidTr="00C128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590D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5133_R021280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C128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РусКомТранс</w:t>
            </w:r>
            <w:proofErr w:type="spellEnd"/>
            <w:r>
              <w:rPr>
                <w:rFonts w:eastAsia="Times New Roman"/>
              </w:rPr>
              <w:br/>
              <w:t>ИНН: 5244015410</w:t>
            </w:r>
            <w:r>
              <w:rPr>
                <w:rFonts w:eastAsia="Times New Roman"/>
              </w:rPr>
              <w:br/>
              <w:t xml:space="preserve"> </w:t>
            </w:r>
          </w:p>
        </w:tc>
        <w:tc>
          <w:tcPr>
            <w:tcW w:w="2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  <w:hideMark/>
          </w:tcPr>
          <w:p w:rsidR="003B795B" w:rsidRDefault="003B795B" w:rsidP="00C128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4 380 000.00 (четыре миллиона триста восемьдесят тысяч рублей 00 копеек) с НДС </w:t>
            </w:r>
          </w:p>
        </w:tc>
      </w:tr>
    </w:tbl>
    <w:p w:rsidR="003B795B" w:rsidRDefault="00C128D7" w:rsidP="003B795B">
      <w:pPr>
        <w:pStyle w:val="a3"/>
      </w:pPr>
      <w:r>
        <w:t xml:space="preserve">4. </w:t>
      </w:r>
      <w:r w:rsidR="003B795B">
        <w:t xml:space="preserve">В связи с тем, что после окончания срока подачи заявок на участие </w:t>
      </w:r>
      <w:proofErr w:type="gramStart"/>
      <w:r w:rsidR="003B795B">
        <w:t>в</w:t>
      </w:r>
      <w:proofErr w:type="gramEnd"/>
      <w:r w:rsidR="003B795B">
        <w:t xml:space="preserve"> </w:t>
      </w:r>
      <w:proofErr w:type="gramStart"/>
      <w:r w:rsidR="003B795B">
        <w:t>запросу</w:t>
      </w:r>
      <w:proofErr w:type="gramEnd"/>
      <w:r w:rsidR="003B795B"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3B795B" w:rsidRDefault="003B795B" w:rsidP="00C128D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3B795B" w:rsidRDefault="003B795B" w:rsidP="003B795B">
      <w:pPr>
        <w:rPr>
          <w:rFonts w:eastAsia="Times New Roman"/>
        </w:rPr>
      </w:pPr>
    </w:p>
    <w:tbl>
      <w:tblPr>
        <w:tblW w:w="494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4"/>
        <w:gridCol w:w="6093"/>
      </w:tblGrid>
      <w:tr w:rsidR="00C128D7" w:rsidTr="00940E46"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128D7" w:rsidTr="00940E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128D7" w:rsidTr="00940E46">
        <w:trPr>
          <w:trHeight w:val="467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t>Начальник управления закупок</w:t>
            </w:r>
          </w:p>
        </w:tc>
      </w:tr>
      <w:tr w:rsidR="00C128D7" w:rsidTr="00940E46">
        <w:trPr>
          <w:trHeight w:val="515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t>Кулаковский Сергей Васильевич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t>Начальник управления комплектации</w:t>
            </w:r>
          </w:p>
        </w:tc>
      </w:tr>
      <w:tr w:rsidR="00C128D7" w:rsidTr="00940E46"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t>Карасев Александр Тимофеевич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 w:rsidRPr="00F77FF8">
              <w:rPr>
                <w:szCs w:val="27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C128D7" w:rsidTr="00940E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Pr="0078343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128D7" w:rsidTr="00940E46">
        <w:trPr>
          <w:trHeight w:val="516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t>Белоусова Ольга Александровна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28D7" w:rsidRDefault="00C128D7" w:rsidP="00940E46">
            <w:r>
              <w:rPr>
                <w:szCs w:val="27"/>
              </w:rP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A9500C" w:rsidRDefault="00C128D7"/>
    <w:sectPr w:rsidR="00A9500C" w:rsidSect="00C128D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E0293"/>
    <w:multiLevelType w:val="multilevel"/>
    <w:tmpl w:val="7C1CBC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95B"/>
    <w:rsid w:val="000D5E5C"/>
    <w:rsid w:val="001D6AE8"/>
    <w:rsid w:val="003B795B"/>
    <w:rsid w:val="005C3212"/>
    <w:rsid w:val="00C128D7"/>
    <w:rsid w:val="00E26DC1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95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795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B79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95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795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795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3B79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905367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3109</Characters>
  <Application>Microsoft Office Word</Application>
  <DocSecurity>0</DocSecurity>
  <Lines>25</Lines>
  <Paragraphs>7</Paragraphs>
  <ScaleCrop>false</ScaleCrop>
  <Company>NIAEP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2013-07-12T14:53:00Z</cp:lastPrinted>
  <dcterms:created xsi:type="dcterms:W3CDTF">2013-07-12T14:54:00Z</dcterms:created>
  <dcterms:modified xsi:type="dcterms:W3CDTF">2013-07-12T14:54:00Z</dcterms:modified>
</cp:coreProperties>
</file>