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58C" w:rsidRPr="004425FD" w:rsidRDefault="007D6227" w:rsidP="00003ED0">
      <w:pPr>
        <w:jc w:val="center"/>
        <w:rPr>
          <w:b/>
          <w:bCs/>
          <w:sz w:val="28"/>
          <w:szCs w:val="28"/>
        </w:rPr>
      </w:pPr>
      <w:r w:rsidRPr="004425FD">
        <w:rPr>
          <w:b/>
          <w:bCs/>
          <w:sz w:val="28"/>
          <w:szCs w:val="28"/>
        </w:rPr>
        <w:t xml:space="preserve">Протокол </w:t>
      </w:r>
      <w:r w:rsidR="00DF158C" w:rsidRPr="004425FD">
        <w:rPr>
          <w:b/>
          <w:bCs/>
          <w:sz w:val="28"/>
          <w:szCs w:val="28"/>
        </w:rPr>
        <w:t>№</w:t>
      </w:r>
      <w:r w:rsidR="004014F2" w:rsidRPr="004425FD">
        <w:rPr>
          <w:b/>
          <w:bCs/>
          <w:sz w:val="28"/>
          <w:szCs w:val="28"/>
        </w:rPr>
        <w:t>672</w:t>
      </w:r>
      <w:r w:rsidR="00DF158C" w:rsidRPr="004425FD">
        <w:rPr>
          <w:b/>
          <w:bCs/>
          <w:sz w:val="28"/>
          <w:szCs w:val="28"/>
        </w:rPr>
        <w:t xml:space="preserve"> </w:t>
      </w:r>
      <w:proofErr w:type="spellStart"/>
      <w:r w:rsidR="00DF158C" w:rsidRPr="004425FD">
        <w:rPr>
          <w:b/>
          <w:bCs/>
          <w:sz w:val="28"/>
          <w:szCs w:val="28"/>
        </w:rPr>
        <w:t>н</w:t>
      </w:r>
      <w:proofErr w:type="spellEnd"/>
      <w:r w:rsidR="00DF158C" w:rsidRPr="004425FD">
        <w:rPr>
          <w:b/>
          <w:bCs/>
          <w:sz w:val="28"/>
          <w:szCs w:val="28"/>
        </w:rPr>
        <w:t>/З-13-О</w:t>
      </w:r>
    </w:p>
    <w:p w:rsidR="00326A1B" w:rsidRPr="004425FD" w:rsidRDefault="00326A1B" w:rsidP="00053136">
      <w:pPr>
        <w:jc w:val="center"/>
        <w:rPr>
          <w:b/>
          <w:bCs/>
          <w:sz w:val="28"/>
          <w:szCs w:val="28"/>
        </w:rPr>
      </w:pPr>
      <w:r w:rsidRPr="004425FD">
        <w:rPr>
          <w:b/>
          <w:bCs/>
          <w:sz w:val="28"/>
          <w:szCs w:val="28"/>
        </w:rPr>
        <w:t>заседания Единой комиссии ОАО «НИАЭП»</w:t>
      </w:r>
      <w:r w:rsidR="00DF158C" w:rsidRPr="004425FD">
        <w:rPr>
          <w:b/>
          <w:bCs/>
          <w:sz w:val="28"/>
          <w:szCs w:val="28"/>
        </w:rPr>
        <w:t xml:space="preserve"> </w:t>
      </w:r>
      <w:r w:rsidRPr="004425FD">
        <w:rPr>
          <w:b/>
          <w:bCs/>
          <w:sz w:val="28"/>
          <w:szCs w:val="28"/>
        </w:rPr>
        <w:t>по размещению заказов на поставку товаров, выпол</w:t>
      </w:r>
      <w:r w:rsidR="00DF158C" w:rsidRPr="004425FD">
        <w:rPr>
          <w:b/>
          <w:bCs/>
          <w:sz w:val="28"/>
          <w:szCs w:val="28"/>
        </w:rPr>
        <w:t xml:space="preserve">нение работ или оказание услуг </w:t>
      </w:r>
      <w:r w:rsidR="00E9792A" w:rsidRPr="004425FD">
        <w:rPr>
          <w:b/>
          <w:bCs/>
          <w:sz w:val="28"/>
          <w:szCs w:val="28"/>
        </w:rPr>
        <w:t xml:space="preserve">по вопросу отказа от заключения договора по результатам открытого запроса цен № </w:t>
      </w:r>
      <w:r w:rsidR="004014F2" w:rsidRPr="004425FD">
        <w:rPr>
          <w:b/>
          <w:bCs/>
          <w:sz w:val="28"/>
          <w:szCs w:val="28"/>
        </w:rPr>
        <w:t>672</w:t>
      </w:r>
      <w:r w:rsidR="00E9792A" w:rsidRPr="004425FD">
        <w:rPr>
          <w:b/>
          <w:bCs/>
          <w:sz w:val="28"/>
          <w:szCs w:val="28"/>
        </w:rPr>
        <w:t xml:space="preserve"> </w:t>
      </w:r>
      <w:proofErr w:type="spellStart"/>
      <w:r w:rsidR="00E9792A" w:rsidRPr="004425FD">
        <w:rPr>
          <w:b/>
          <w:bCs/>
          <w:sz w:val="28"/>
          <w:szCs w:val="28"/>
        </w:rPr>
        <w:t>н</w:t>
      </w:r>
      <w:proofErr w:type="spellEnd"/>
      <w:r w:rsidR="00E9792A" w:rsidRPr="004425FD">
        <w:rPr>
          <w:b/>
          <w:bCs/>
          <w:sz w:val="28"/>
          <w:szCs w:val="28"/>
        </w:rPr>
        <w:t>/З-13 «</w:t>
      </w:r>
      <w:r w:rsidR="004014F2" w:rsidRPr="004425FD">
        <w:rPr>
          <w:b/>
          <w:bCs/>
          <w:sz w:val="28"/>
          <w:szCs w:val="28"/>
        </w:rPr>
        <w:t>На право заключения договора купли-продажи микроавтобуса для целей лизинга для нужд ОАО «НИАЭП</w:t>
      </w:r>
      <w:r w:rsidR="00E9792A" w:rsidRPr="004425FD">
        <w:rPr>
          <w:b/>
          <w:bCs/>
          <w:sz w:val="28"/>
          <w:szCs w:val="28"/>
        </w:rPr>
        <w:t>»</w:t>
      </w:r>
    </w:p>
    <w:p w:rsidR="00CC0377" w:rsidRPr="004425FD" w:rsidRDefault="00326A1B" w:rsidP="00E9792A">
      <w:pPr>
        <w:jc w:val="center"/>
        <w:rPr>
          <w:bCs/>
          <w:noProof/>
          <w:sz w:val="28"/>
          <w:szCs w:val="28"/>
        </w:rPr>
      </w:pPr>
      <w:r w:rsidRPr="004425FD">
        <w:rPr>
          <w:b/>
          <w:bCs/>
          <w:sz w:val="28"/>
          <w:szCs w:val="28"/>
        </w:rPr>
        <w:br/>
      </w:r>
      <w:r w:rsidR="00CC0377" w:rsidRPr="004425FD">
        <w:rPr>
          <w:bCs/>
          <w:noProof/>
          <w:sz w:val="28"/>
          <w:szCs w:val="28"/>
        </w:rPr>
        <w:t xml:space="preserve">г. Н.Новгород </w:t>
      </w:r>
      <w:r w:rsidR="00CC0377" w:rsidRPr="004425FD">
        <w:rPr>
          <w:bCs/>
          <w:noProof/>
          <w:sz w:val="28"/>
          <w:szCs w:val="28"/>
        </w:rPr>
        <w:tab/>
      </w:r>
      <w:r w:rsidR="00CC0377" w:rsidRPr="004425FD">
        <w:rPr>
          <w:bCs/>
          <w:noProof/>
          <w:sz w:val="28"/>
          <w:szCs w:val="28"/>
        </w:rPr>
        <w:tab/>
        <w:t xml:space="preserve">                                                                   «04» марта 2014 г.</w:t>
      </w:r>
    </w:p>
    <w:p w:rsidR="00CC0377" w:rsidRPr="004425FD" w:rsidRDefault="00CC0377" w:rsidP="00E9792A">
      <w:pPr>
        <w:autoSpaceDE w:val="0"/>
        <w:autoSpaceDN w:val="0"/>
        <w:adjustRightInd w:val="0"/>
        <w:ind w:right="306" w:firstLine="426"/>
        <w:jc w:val="both"/>
        <w:rPr>
          <w:i/>
          <w:sz w:val="28"/>
          <w:szCs w:val="28"/>
        </w:rPr>
      </w:pPr>
      <w:r w:rsidRPr="004425FD">
        <w:rPr>
          <w:i/>
          <w:sz w:val="28"/>
          <w:szCs w:val="28"/>
        </w:rPr>
        <w:t>Время начала заседания  Единой комиссии 10 часов 00 минут (время московское).</w:t>
      </w:r>
    </w:p>
    <w:p w:rsidR="00CC0377" w:rsidRPr="004425FD" w:rsidRDefault="00CC0377" w:rsidP="00E9792A">
      <w:pPr>
        <w:autoSpaceDE w:val="0"/>
        <w:autoSpaceDN w:val="0"/>
        <w:adjustRightInd w:val="0"/>
        <w:ind w:right="306" w:firstLine="426"/>
        <w:jc w:val="both"/>
        <w:rPr>
          <w:i/>
          <w:sz w:val="28"/>
          <w:szCs w:val="28"/>
        </w:rPr>
      </w:pPr>
      <w:r w:rsidRPr="004425FD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CC0377" w:rsidRPr="004425FD" w:rsidRDefault="00CC0377" w:rsidP="00E9792A">
      <w:pPr>
        <w:autoSpaceDE w:val="0"/>
        <w:autoSpaceDN w:val="0"/>
        <w:adjustRightInd w:val="0"/>
        <w:ind w:right="306" w:firstLine="426"/>
        <w:jc w:val="both"/>
        <w:rPr>
          <w:i/>
          <w:sz w:val="28"/>
          <w:szCs w:val="28"/>
        </w:rPr>
      </w:pPr>
      <w:r w:rsidRPr="004425FD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CC0377" w:rsidRPr="004425FD" w:rsidRDefault="00CC0377" w:rsidP="00E9792A">
      <w:pPr>
        <w:autoSpaceDE w:val="0"/>
        <w:autoSpaceDN w:val="0"/>
        <w:adjustRightInd w:val="0"/>
        <w:ind w:right="306" w:firstLine="426"/>
        <w:jc w:val="both"/>
        <w:rPr>
          <w:i/>
          <w:sz w:val="28"/>
          <w:szCs w:val="28"/>
        </w:rPr>
      </w:pPr>
      <w:r w:rsidRPr="004425FD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4425FD">
          <w:rPr>
            <w:i/>
            <w:sz w:val="28"/>
            <w:szCs w:val="28"/>
          </w:rPr>
          <w:t>603006, г</w:t>
        </w:r>
      </w:smartTag>
      <w:r w:rsidRPr="004425FD">
        <w:rPr>
          <w:i/>
          <w:sz w:val="28"/>
          <w:szCs w:val="28"/>
        </w:rPr>
        <w:t>. Н.Новгород, пл. Свободы, д. 3.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56"/>
        <w:gridCol w:w="7773"/>
      </w:tblGrid>
      <w:tr w:rsidR="004014F2" w:rsidRPr="004425FD" w:rsidTr="007A33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jc w:val="center"/>
              <w:rPr>
                <w:b/>
                <w:bCs/>
                <w:sz w:val="28"/>
                <w:szCs w:val="28"/>
              </w:rPr>
            </w:pPr>
            <w:r w:rsidRPr="004425FD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jc w:val="center"/>
              <w:rPr>
                <w:b/>
                <w:bCs/>
                <w:sz w:val="28"/>
                <w:szCs w:val="28"/>
              </w:rPr>
            </w:pPr>
            <w:r w:rsidRPr="004425FD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4014F2" w:rsidRPr="004425FD" w:rsidTr="007A339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/>
                <w:bCs/>
                <w:sz w:val="28"/>
                <w:szCs w:val="28"/>
              </w:rPr>
            </w:pPr>
            <w:r w:rsidRPr="004425FD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4014F2" w:rsidRPr="004425FD" w:rsidTr="007A33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Cs/>
                <w:sz w:val="28"/>
                <w:szCs w:val="28"/>
              </w:rPr>
            </w:pPr>
            <w:r w:rsidRPr="004425FD">
              <w:rPr>
                <w:bCs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Cs/>
                <w:sz w:val="28"/>
                <w:szCs w:val="28"/>
              </w:rPr>
            </w:pPr>
            <w:r w:rsidRPr="004425FD">
              <w:rPr>
                <w:bCs/>
                <w:sz w:val="28"/>
                <w:szCs w:val="28"/>
              </w:rPr>
              <w:t>Главный инженер</w:t>
            </w:r>
          </w:p>
        </w:tc>
      </w:tr>
      <w:tr w:rsidR="004014F2" w:rsidRPr="004425FD" w:rsidTr="007A339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/>
                <w:bCs/>
                <w:sz w:val="28"/>
                <w:szCs w:val="28"/>
                <w:highlight w:val="yellow"/>
              </w:rPr>
            </w:pPr>
            <w:r w:rsidRPr="004425FD">
              <w:rPr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4014F2" w:rsidRPr="004425FD" w:rsidTr="007A33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Cs/>
                <w:sz w:val="28"/>
                <w:szCs w:val="28"/>
              </w:rPr>
            </w:pPr>
            <w:r w:rsidRPr="004425FD">
              <w:rPr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Cs/>
                <w:sz w:val="28"/>
                <w:szCs w:val="28"/>
              </w:rPr>
            </w:pPr>
            <w:r w:rsidRPr="004425FD">
              <w:rPr>
                <w:bCs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014F2" w:rsidRPr="004425FD" w:rsidTr="007A339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/>
                <w:bCs/>
                <w:sz w:val="28"/>
                <w:szCs w:val="28"/>
                <w:highlight w:val="yellow"/>
              </w:rPr>
            </w:pPr>
            <w:r w:rsidRPr="004425FD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4014F2" w:rsidRPr="004425FD" w:rsidTr="007A3397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Cs/>
                <w:sz w:val="28"/>
                <w:szCs w:val="28"/>
              </w:rPr>
            </w:pPr>
            <w:proofErr w:type="spellStart"/>
            <w:r w:rsidRPr="004425FD">
              <w:rPr>
                <w:bCs/>
                <w:sz w:val="28"/>
                <w:szCs w:val="28"/>
              </w:rPr>
              <w:t>Тюкаев</w:t>
            </w:r>
            <w:proofErr w:type="spellEnd"/>
            <w:r w:rsidRPr="004425FD">
              <w:rPr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Cs/>
                <w:sz w:val="28"/>
                <w:szCs w:val="28"/>
              </w:rPr>
            </w:pPr>
            <w:r w:rsidRPr="004425FD">
              <w:rPr>
                <w:bCs/>
                <w:sz w:val="28"/>
                <w:szCs w:val="28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4425FD">
              <w:rPr>
                <w:bCs/>
                <w:sz w:val="28"/>
                <w:szCs w:val="28"/>
              </w:rPr>
              <w:t>Росэнергоатом</w:t>
            </w:r>
            <w:proofErr w:type="spellEnd"/>
            <w:r w:rsidRPr="004425FD">
              <w:rPr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4014F2" w:rsidRPr="004425FD" w:rsidTr="007A3397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Cs/>
                <w:sz w:val="28"/>
                <w:szCs w:val="28"/>
              </w:rPr>
            </w:pPr>
            <w:proofErr w:type="spellStart"/>
            <w:r w:rsidRPr="004425FD">
              <w:rPr>
                <w:bCs/>
                <w:sz w:val="28"/>
                <w:szCs w:val="28"/>
              </w:rPr>
              <w:t>Крууз</w:t>
            </w:r>
            <w:proofErr w:type="spellEnd"/>
            <w:r w:rsidRPr="004425FD">
              <w:rPr>
                <w:bCs/>
                <w:sz w:val="28"/>
                <w:szCs w:val="28"/>
              </w:rPr>
              <w:t xml:space="preserve"> Игорь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Cs/>
                <w:sz w:val="28"/>
                <w:szCs w:val="28"/>
              </w:rPr>
            </w:pPr>
            <w:r w:rsidRPr="004425FD">
              <w:rPr>
                <w:bCs/>
                <w:sz w:val="28"/>
                <w:szCs w:val="28"/>
              </w:rPr>
              <w:t>Директор по строительству Курской АЭС-2 - директор Курского филиала ОАО «НИАЭП» (присутствовал в режиме видеоконференции)</w:t>
            </w:r>
          </w:p>
        </w:tc>
      </w:tr>
      <w:tr w:rsidR="004014F2" w:rsidRPr="004425FD" w:rsidTr="007A3397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Cs/>
                <w:sz w:val="28"/>
                <w:szCs w:val="28"/>
              </w:rPr>
            </w:pPr>
            <w:proofErr w:type="spellStart"/>
            <w:r w:rsidRPr="004425FD">
              <w:rPr>
                <w:bCs/>
                <w:sz w:val="28"/>
                <w:szCs w:val="28"/>
              </w:rPr>
              <w:t>Гаганов</w:t>
            </w:r>
            <w:proofErr w:type="spellEnd"/>
            <w:r w:rsidRPr="004425FD">
              <w:rPr>
                <w:bCs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Cs/>
                <w:sz w:val="28"/>
                <w:szCs w:val="28"/>
              </w:rPr>
            </w:pPr>
            <w:r w:rsidRPr="004425FD">
              <w:rPr>
                <w:bCs/>
                <w:sz w:val="28"/>
                <w:szCs w:val="28"/>
              </w:rPr>
              <w:t>Заместитель главного инженера</w:t>
            </w:r>
          </w:p>
        </w:tc>
      </w:tr>
      <w:tr w:rsidR="004014F2" w:rsidRPr="004425FD" w:rsidTr="007A3397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Cs/>
                <w:sz w:val="28"/>
                <w:szCs w:val="28"/>
              </w:rPr>
            </w:pPr>
            <w:r w:rsidRPr="004425FD">
              <w:rPr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Cs/>
                <w:sz w:val="28"/>
                <w:szCs w:val="28"/>
              </w:rPr>
            </w:pPr>
            <w:r w:rsidRPr="004425FD">
              <w:rPr>
                <w:bCs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4014F2" w:rsidRPr="004425FD" w:rsidTr="007A3397">
        <w:trPr>
          <w:trHeight w:val="3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Cs/>
                <w:sz w:val="28"/>
                <w:szCs w:val="28"/>
              </w:rPr>
            </w:pPr>
            <w:r w:rsidRPr="004425FD">
              <w:rPr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Cs/>
                <w:sz w:val="28"/>
                <w:szCs w:val="28"/>
              </w:rPr>
            </w:pPr>
            <w:r w:rsidRPr="004425FD">
              <w:rPr>
                <w:bCs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014F2" w:rsidRPr="004425FD" w:rsidTr="007A3397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Cs/>
                <w:sz w:val="28"/>
                <w:szCs w:val="28"/>
              </w:rPr>
            </w:pPr>
            <w:r w:rsidRPr="004425FD">
              <w:rPr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Cs/>
                <w:sz w:val="28"/>
                <w:szCs w:val="28"/>
              </w:rPr>
            </w:pPr>
            <w:r w:rsidRPr="004425FD">
              <w:rPr>
                <w:bCs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4014F2" w:rsidRPr="004425FD" w:rsidTr="007A3397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Cs/>
                <w:sz w:val="28"/>
                <w:szCs w:val="28"/>
              </w:rPr>
            </w:pPr>
            <w:r w:rsidRPr="004425FD">
              <w:rPr>
                <w:bCs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Cs/>
                <w:sz w:val="28"/>
                <w:szCs w:val="28"/>
              </w:rPr>
            </w:pPr>
            <w:r w:rsidRPr="004425FD">
              <w:rPr>
                <w:bCs/>
                <w:sz w:val="28"/>
                <w:szCs w:val="28"/>
              </w:rPr>
              <w:t>Главный юрист Курского филиала ОАО «НИАЭП» (присутствовал в режиме видеоконференции)</w:t>
            </w:r>
          </w:p>
        </w:tc>
      </w:tr>
      <w:tr w:rsidR="004014F2" w:rsidRPr="004425FD" w:rsidTr="007A339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/>
                <w:bCs/>
                <w:sz w:val="28"/>
                <w:szCs w:val="28"/>
              </w:rPr>
            </w:pPr>
            <w:r w:rsidRPr="004425FD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4014F2" w:rsidRPr="004425FD" w:rsidTr="007A33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Cs/>
                <w:sz w:val="28"/>
                <w:szCs w:val="28"/>
              </w:rPr>
            </w:pPr>
            <w:r w:rsidRPr="004425FD">
              <w:rPr>
                <w:bCs/>
                <w:sz w:val="28"/>
                <w:szCs w:val="28"/>
              </w:rPr>
              <w:t xml:space="preserve">Белоусова Ольга </w:t>
            </w:r>
            <w:r w:rsidRPr="004425FD">
              <w:rPr>
                <w:bCs/>
                <w:sz w:val="28"/>
                <w:szCs w:val="28"/>
              </w:rPr>
              <w:lastRenderedPageBreak/>
              <w:t>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4F2" w:rsidRPr="004425FD" w:rsidRDefault="004014F2" w:rsidP="007A3397">
            <w:pPr>
              <w:rPr>
                <w:bCs/>
                <w:sz w:val="28"/>
                <w:szCs w:val="28"/>
              </w:rPr>
            </w:pPr>
            <w:r w:rsidRPr="004425FD">
              <w:rPr>
                <w:bCs/>
                <w:sz w:val="28"/>
                <w:szCs w:val="28"/>
              </w:rPr>
              <w:lastRenderedPageBreak/>
              <w:t xml:space="preserve">Специалист 1 категории отдела методологии и организации </w:t>
            </w:r>
            <w:r w:rsidRPr="004425FD">
              <w:rPr>
                <w:bCs/>
                <w:sz w:val="28"/>
                <w:szCs w:val="28"/>
              </w:rPr>
              <w:lastRenderedPageBreak/>
              <w:t>закупочных процедур</w:t>
            </w:r>
          </w:p>
        </w:tc>
      </w:tr>
    </w:tbl>
    <w:p w:rsidR="00CC0377" w:rsidRPr="004425FD" w:rsidRDefault="004014F2" w:rsidP="00CC0377">
      <w:pPr>
        <w:ind w:firstLine="567"/>
        <w:contextualSpacing/>
        <w:rPr>
          <w:b/>
          <w:sz w:val="28"/>
          <w:szCs w:val="28"/>
        </w:rPr>
      </w:pPr>
      <w:r w:rsidRPr="004425FD">
        <w:rPr>
          <w:sz w:val="28"/>
          <w:szCs w:val="28"/>
        </w:rPr>
        <w:lastRenderedPageBreak/>
        <w:t>В</w:t>
      </w:r>
      <w:r w:rsidR="00CC0377" w:rsidRPr="004425FD">
        <w:rPr>
          <w:sz w:val="28"/>
          <w:szCs w:val="28"/>
        </w:rPr>
        <w:t xml:space="preserve">сего на заседании присутствует </w:t>
      </w:r>
      <w:r w:rsidRPr="004425FD">
        <w:rPr>
          <w:sz w:val="28"/>
          <w:szCs w:val="28"/>
        </w:rPr>
        <w:t>9</w:t>
      </w:r>
      <w:r w:rsidR="00CC0377" w:rsidRPr="004425FD">
        <w:rPr>
          <w:sz w:val="28"/>
          <w:szCs w:val="28"/>
        </w:rPr>
        <w:t xml:space="preserve"> из 1</w:t>
      </w:r>
      <w:r w:rsidRPr="004425FD">
        <w:rPr>
          <w:sz w:val="28"/>
          <w:szCs w:val="28"/>
        </w:rPr>
        <w:t>5</w:t>
      </w:r>
      <w:r w:rsidR="00CC0377" w:rsidRPr="004425FD">
        <w:rPr>
          <w:sz w:val="28"/>
          <w:szCs w:val="28"/>
        </w:rPr>
        <w:t xml:space="preserve"> членов Единой комиссии, что составляет </w:t>
      </w:r>
      <w:r w:rsidRPr="004425FD">
        <w:rPr>
          <w:sz w:val="28"/>
          <w:szCs w:val="28"/>
        </w:rPr>
        <w:t>60</w:t>
      </w:r>
      <w:r w:rsidR="00CC0377" w:rsidRPr="004425FD">
        <w:rPr>
          <w:sz w:val="28"/>
          <w:szCs w:val="28"/>
        </w:rPr>
        <w:t>% от общего количества членов Единой комиссии. Кворум имеется. Заседание правомочно.</w:t>
      </w:r>
    </w:p>
    <w:p w:rsidR="00326A1B" w:rsidRPr="004425FD" w:rsidRDefault="00326A1B" w:rsidP="00194142">
      <w:pPr>
        <w:spacing w:line="360" w:lineRule="auto"/>
        <w:ind w:firstLine="539"/>
        <w:jc w:val="both"/>
        <w:rPr>
          <w:b/>
          <w:sz w:val="28"/>
          <w:szCs w:val="28"/>
        </w:rPr>
      </w:pPr>
      <w:r w:rsidRPr="004425FD">
        <w:rPr>
          <w:b/>
          <w:sz w:val="28"/>
          <w:szCs w:val="28"/>
        </w:rPr>
        <w:t>Повестка дня:</w:t>
      </w:r>
    </w:p>
    <w:p w:rsidR="00674A7E" w:rsidRPr="004425FD" w:rsidRDefault="00E9792A" w:rsidP="00CD535D">
      <w:pPr>
        <w:spacing w:line="360" w:lineRule="auto"/>
        <w:ind w:firstLine="539"/>
        <w:contextualSpacing/>
        <w:jc w:val="both"/>
        <w:rPr>
          <w:noProof/>
          <w:sz w:val="28"/>
          <w:szCs w:val="28"/>
        </w:rPr>
      </w:pPr>
      <w:r w:rsidRPr="004425FD">
        <w:rPr>
          <w:noProof/>
          <w:sz w:val="28"/>
          <w:szCs w:val="28"/>
        </w:rPr>
        <w:t>Отказ от заключения договора по результатам открытого запроса цен</w:t>
      </w:r>
      <w:r w:rsidR="00326A1B" w:rsidRPr="004425FD">
        <w:rPr>
          <w:noProof/>
          <w:sz w:val="28"/>
          <w:szCs w:val="28"/>
        </w:rPr>
        <w:t xml:space="preserve"> по лот</w:t>
      </w:r>
      <w:r w:rsidR="00CD535D" w:rsidRPr="004425FD">
        <w:rPr>
          <w:noProof/>
          <w:sz w:val="28"/>
          <w:szCs w:val="28"/>
        </w:rPr>
        <w:t>у</w:t>
      </w:r>
      <w:r w:rsidRPr="004425FD">
        <w:rPr>
          <w:sz w:val="28"/>
          <w:szCs w:val="28"/>
        </w:rPr>
        <w:t xml:space="preserve"> № </w:t>
      </w:r>
      <w:r w:rsidR="004014F2" w:rsidRPr="004425FD">
        <w:rPr>
          <w:noProof/>
          <w:sz w:val="28"/>
          <w:szCs w:val="28"/>
        </w:rPr>
        <w:t>672</w:t>
      </w:r>
      <w:r w:rsidR="002C580B" w:rsidRPr="004425FD">
        <w:rPr>
          <w:noProof/>
          <w:sz w:val="28"/>
          <w:szCs w:val="28"/>
        </w:rPr>
        <w:t xml:space="preserve"> н/З-13 «</w:t>
      </w:r>
      <w:r w:rsidR="004014F2" w:rsidRPr="004425FD">
        <w:rPr>
          <w:noProof/>
          <w:sz w:val="28"/>
          <w:szCs w:val="28"/>
        </w:rPr>
        <w:t>На право заключения договора купли-продажи микроавтобуса для целей лизинга для нужд ОАО «НИАЭП</w:t>
      </w:r>
      <w:r w:rsidR="00CD535D" w:rsidRPr="004425FD">
        <w:rPr>
          <w:noProof/>
          <w:sz w:val="28"/>
          <w:szCs w:val="28"/>
        </w:rPr>
        <w:t>»</w:t>
      </w:r>
      <w:r w:rsidR="003F7975" w:rsidRPr="004425FD">
        <w:rPr>
          <w:noProof/>
          <w:sz w:val="28"/>
          <w:szCs w:val="28"/>
        </w:rPr>
        <w:t xml:space="preserve"> с </w:t>
      </w:r>
      <w:r w:rsidR="00EC4ECD" w:rsidRPr="004425FD">
        <w:rPr>
          <w:noProof/>
          <w:sz w:val="28"/>
          <w:szCs w:val="28"/>
        </w:rPr>
        <w:t>ООО ПКФ «</w:t>
      </w:r>
      <w:r w:rsidR="004014F2" w:rsidRPr="004425FD">
        <w:rPr>
          <w:noProof/>
          <w:sz w:val="28"/>
          <w:szCs w:val="28"/>
        </w:rPr>
        <w:t>Луидор</w:t>
      </w:r>
      <w:r w:rsidR="00EC4ECD" w:rsidRPr="004425FD">
        <w:rPr>
          <w:noProof/>
          <w:sz w:val="28"/>
          <w:szCs w:val="28"/>
        </w:rPr>
        <w:t>»</w:t>
      </w:r>
    </w:p>
    <w:p w:rsidR="00326A1B" w:rsidRPr="004425FD" w:rsidRDefault="00326A1B" w:rsidP="00194142">
      <w:pPr>
        <w:spacing w:line="360" w:lineRule="auto"/>
        <w:ind w:firstLine="539"/>
        <w:jc w:val="both"/>
        <w:rPr>
          <w:b/>
          <w:sz w:val="28"/>
          <w:szCs w:val="28"/>
        </w:rPr>
      </w:pPr>
      <w:r w:rsidRPr="004425FD">
        <w:rPr>
          <w:b/>
          <w:sz w:val="28"/>
          <w:szCs w:val="28"/>
        </w:rPr>
        <w:t>Решение:</w:t>
      </w:r>
    </w:p>
    <w:p w:rsidR="00E9792A" w:rsidRPr="004425FD" w:rsidRDefault="00E9792A" w:rsidP="00E9792A">
      <w:pPr>
        <w:spacing w:line="360" w:lineRule="auto"/>
        <w:ind w:firstLine="539"/>
        <w:contextualSpacing/>
        <w:jc w:val="both"/>
        <w:rPr>
          <w:noProof/>
          <w:sz w:val="28"/>
          <w:szCs w:val="28"/>
        </w:rPr>
      </w:pPr>
      <w:r w:rsidRPr="004425FD">
        <w:rPr>
          <w:noProof/>
          <w:sz w:val="28"/>
          <w:szCs w:val="28"/>
        </w:rPr>
        <w:t xml:space="preserve">На основании  </w:t>
      </w:r>
      <w:r w:rsidR="003F7975" w:rsidRPr="004425FD">
        <w:rPr>
          <w:noProof/>
          <w:sz w:val="28"/>
          <w:szCs w:val="28"/>
        </w:rPr>
        <w:t xml:space="preserve">пп. б) </w:t>
      </w:r>
      <w:r w:rsidRPr="004425FD">
        <w:rPr>
          <w:noProof/>
          <w:sz w:val="28"/>
          <w:szCs w:val="28"/>
        </w:rPr>
        <w:t xml:space="preserve">п. 28.5.2  Единого отраслевого стандарта закупок Госкорпорации «Росатом» (Положения о закупке), </w:t>
      </w:r>
      <w:r w:rsidR="003F7975" w:rsidRPr="004425FD">
        <w:rPr>
          <w:noProof/>
          <w:sz w:val="28"/>
          <w:szCs w:val="28"/>
        </w:rPr>
        <w:t xml:space="preserve"> </w:t>
      </w:r>
      <w:r w:rsidR="00EC4ECD" w:rsidRPr="004425FD">
        <w:rPr>
          <w:noProof/>
          <w:sz w:val="28"/>
          <w:szCs w:val="28"/>
        </w:rPr>
        <w:t xml:space="preserve">в соответствии </w:t>
      </w:r>
      <w:r w:rsidR="003F7975" w:rsidRPr="004425FD">
        <w:rPr>
          <w:noProof/>
          <w:sz w:val="28"/>
          <w:szCs w:val="28"/>
        </w:rPr>
        <w:t xml:space="preserve">пп. а) п. 3.31 документации по </w:t>
      </w:r>
      <w:r w:rsidRPr="004425FD">
        <w:rPr>
          <w:noProof/>
          <w:sz w:val="28"/>
          <w:szCs w:val="28"/>
        </w:rPr>
        <w:t>запрос</w:t>
      </w:r>
      <w:r w:rsidR="003F7975" w:rsidRPr="004425FD">
        <w:rPr>
          <w:noProof/>
          <w:sz w:val="28"/>
          <w:szCs w:val="28"/>
        </w:rPr>
        <w:t>у</w:t>
      </w:r>
      <w:r w:rsidRPr="004425FD">
        <w:rPr>
          <w:noProof/>
          <w:sz w:val="28"/>
          <w:szCs w:val="28"/>
        </w:rPr>
        <w:t xml:space="preserve"> цен</w:t>
      </w:r>
      <w:r w:rsidR="003F7975" w:rsidRPr="004425FD">
        <w:rPr>
          <w:noProof/>
          <w:sz w:val="28"/>
          <w:szCs w:val="28"/>
        </w:rPr>
        <w:t>,</w:t>
      </w:r>
      <w:r w:rsidRPr="004425FD">
        <w:rPr>
          <w:noProof/>
          <w:sz w:val="28"/>
          <w:szCs w:val="28"/>
        </w:rPr>
        <w:t xml:space="preserve"> </w:t>
      </w:r>
      <w:r w:rsidR="00EC4ECD" w:rsidRPr="004425FD">
        <w:rPr>
          <w:noProof/>
          <w:sz w:val="28"/>
          <w:szCs w:val="28"/>
        </w:rPr>
        <w:t>с учетом Служебной записки</w:t>
      </w:r>
      <w:r w:rsidRPr="004425FD">
        <w:rPr>
          <w:noProof/>
          <w:sz w:val="28"/>
          <w:szCs w:val="28"/>
        </w:rPr>
        <w:t xml:space="preserve"> </w:t>
      </w:r>
      <w:r w:rsidR="003F7975" w:rsidRPr="004425FD">
        <w:rPr>
          <w:noProof/>
          <w:sz w:val="28"/>
          <w:szCs w:val="28"/>
        </w:rPr>
        <w:t>Управления комплектации</w:t>
      </w:r>
      <w:r w:rsidRPr="004425FD">
        <w:rPr>
          <w:noProof/>
          <w:sz w:val="28"/>
          <w:szCs w:val="28"/>
        </w:rPr>
        <w:t xml:space="preserve"> №</w:t>
      </w:r>
      <w:r w:rsidR="003F7975" w:rsidRPr="004425FD">
        <w:rPr>
          <w:noProof/>
          <w:sz w:val="28"/>
          <w:szCs w:val="28"/>
        </w:rPr>
        <w:t>40-12-7-3/</w:t>
      </w:r>
      <w:r w:rsidR="004425FD" w:rsidRPr="004425FD">
        <w:rPr>
          <w:noProof/>
          <w:sz w:val="28"/>
          <w:szCs w:val="28"/>
        </w:rPr>
        <w:t xml:space="preserve">12646 от 04.03.2014 </w:t>
      </w:r>
      <w:r w:rsidRPr="004425FD">
        <w:rPr>
          <w:noProof/>
          <w:sz w:val="28"/>
          <w:szCs w:val="28"/>
        </w:rPr>
        <w:t>г., Единая комиссия ОАО «НИАЭП» решила:</w:t>
      </w:r>
    </w:p>
    <w:p w:rsidR="00E9792A" w:rsidRPr="004425FD" w:rsidRDefault="00E9792A" w:rsidP="00E9792A">
      <w:pPr>
        <w:pStyle w:val="ae"/>
        <w:numPr>
          <w:ilvl w:val="0"/>
          <w:numId w:val="5"/>
        </w:numPr>
        <w:spacing w:line="360" w:lineRule="auto"/>
        <w:ind w:left="0" w:firstLine="899"/>
        <w:jc w:val="both"/>
        <w:rPr>
          <w:noProof/>
          <w:sz w:val="28"/>
          <w:szCs w:val="28"/>
        </w:rPr>
      </w:pPr>
      <w:r w:rsidRPr="004425FD">
        <w:rPr>
          <w:noProof/>
          <w:sz w:val="28"/>
          <w:szCs w:val="28"/>
        </w:rPr>
        <w:t xml:space="preserve">отказаться от заключения договора с </w:t>
      </w:r>
      <w:r w:rsidR="00EC4ECD" w:rsidRPr="004425FD">
        <w:rPr>
          <w:noProof/>
          <w:sz w:val="28"/>
          <w:szCs w:val="28"/>
        </w:rPr>
        <w:t>ООО ПКФ «</w:t>
      </w:r>
      <w:r w:rsidR="004014F2" w:rsidRPr="004425FD">
        <w:rPr>
          <w:noProof/>
          <w:sz w:val="28"/>
          <w:szCs w:val="28"/>
        </w:rPr>
        <w:t>Луидор</w:t>
      </w:r>
      <w:r w:rsidR="00EC4ECD" w:rsidRPr="004425FD">
        <w:rPr>
          <w:noProof/>
          <w:sz w:val="28"/>
          <w:szCs w:val="28"/>
        </w:rPr>
        <w:t>» по лоту № </w:t>
      </w:r>
      <w:r w:rsidR="004014F2" w:rsidRPr="004425FD">
        <w:rPr>
          <w:noProof/>
          <w:sz w:val="28"/>
          <w:szCs w:val="28"/>
        </w:rPr>
        <w:t>672</w:t>
      </w:r>
      <w:r w:rsidR="00EC4ECD" w:rsidRPr="004425FD">
        <w:rPr>
          <w:noProof/>
          <w:sz w:val="28"/>
          <w:szCs w:val="28"/>
        </w:rPr>
        <w:t xml:space="preserve"> н/З-13 «</w:t>
      </w:r>
      <w:r w:rsidR="004014F2" w:rsidRPr="004425FD">
        <w:rPr>
          <w:noProof/>
          <w:sz w:val="28"/>
          <w:szCs w:val="28"/>
        </w:rPr>
        <w:t>На право заключения договора купли-продажи микроавтобуса для целей лизинга для нужд ОАО «НИАЭП</w:t>
      </w:r>
      <w:r w:rsidRPr="004425FD">
        <w:rPr>
          <w:noProof/>
          <w:sz w:val="28"/>
          <w:szCs w:val="28"/>
        </w:rPr>
        <w:t>».</w:t>
      </w:r>
    </w:p>
    <w:p w:rsidR="00326A1B" w:rsidRPr="004425FD" w:rsidRDefault="00E9792A" w:rsidP="00E9792A">
      <w:pPr>
        <w:pStyle w:val="ae"/>
        <w:numPr>
          <w:ilvl w:val="0"/>
          <w:numId w:val="5"/>
        </w:numPr>
        <w:spacing w:line="360" w:lineRule="auto"/>
        <w:ind w:left="0" w:firstLine="899"/>
        <w:jc w:val="both"/>
        <w:rPr>
          <w:noProof/>
          <w:sz w:val="28"/>
          <w:szCs w:val="28"/>
        </w:rPr>
      </w:pPr>
      <w:r w:rsidRPr="004425FD">
        <w:rPr>
          <w:noProof/>
          <w:sz w:val="28"/>
          <w:szCs w:val="28"/>
        </w:rPr>
        <w:t>настоящий протокол разместить на сайте http://www.a-k-d.ru</w:t>
      </w:r>
    </w:p>
    <w:p w:rsidR="005C6E11" w:rsidRPr="004425FD" w:rsidRDefault="005C6E11" w:rsidP="005C6E11">
      <w:pPr>
        <w:pStyle w:val="2"/>
        <w:ind w:left="0" w:firstLine="0"/>
        <w:jc w:val="both"/>
        <w:rPr>
          <w:b/>
          <w:sz w:val="28"/>
          <w:szCs w:val="28"/>
        </w:rPr>
      </w:pPr>
      <w:r w:rsidRPr="004425FD">
        <w:rPr>
          <w:b/>
          <w:sz w:val="28"/>
          <w:szCs w:val="28"/>
        </w:rPr>
        <w:t xml:space="preserve">Голосовали по лоту № </w:t>
      </w:r>
      <w:r w:rsidR="004014F2" w:rsidRPr="004425FD">
        <w:rPr>
          <w:b/>
          <w:bCs/>
          <w:sz w:val="28"/>
          <w:szCs w:val="28"/>
        </w:rPr>
        <w:t>672</w:t>
      </w:r>
      <w:r w:rsidRPr="004425FD">
        <w:rPr>
          <w:b/>
          <w:bCs/>
          <w:sz w:val="28"/>
          <w:szCs w:val="28"/>
        </w:rPr>
        <w:t xml:space="preserve"> </w:t>
      </w:r>
      <w:proofErr w:type="spellStart"/>
      <w:r w:rsidRPr="004425FD">
        <w:rPr>
          <w:b/>
          <w:bCs/>
          <w:sz w:val="28"/>
          <w:szCs w:val="28"/>
        </w:rPr>
        <w:t>н</w:t>
      </w:r>
      <w:proofErr w:type="spellEnd"/>
      <w:r w:rsidRPr="004425FD">
        <w:rPr>
          <w:b/>
          <w:bCs/>
          <w:sz w:val="28"/>
          <w:szCs w:val="28"/>
        </w:rPr>
        <w:t>/З-13</w:t>
      </w:r>
      <w:r w:rsidRPr="004425FD">
        <w:rPr>
          <w:b/>
          <w:sz w:val="28"/>
          <w:szCs w:val="28"/>
        </w:rPr>
        <w:t>: За - __, против - __, воздержались - __.</w:t>
      </w:r>
    </w:p>
    <w:p w:rsidR="00326A1B" w:rsidRPr="004425FD" w:rsidRDefault="00326A1B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8"/>
          <w:szCs w:val="28"/>
        </w:rPr>
      </w:pPr>
      <w:r w:rsidRPr="004425FD">
        <w:rPr>
          <w:b/>
          <w:sz w:val="28"/>
          <w:szCs w:val="28"/>
        </w:rPr>
        <w:t>Подписи членов Единой комиссии: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02"/>
        <w:gridCol w:w="3118"/>
        <w:gridCol w:w="3686"/>
      </w:tblGrid>
      <w:tr w:rsidR="00FC21AD" w:rsidRPr="004425FD" w:rsidTr="0004340A">
        <w:tc>
          <w:tcPr>
            <w:tcW w:w="3402" w:type="dxa"/>
            <w:vAlign w:val="center"/>
          </w:tcPr>
          <w:p w:rsidR="00FC21AD" w:rsidRPr="004425FD" w:rsidRDefault="00FC21AD" w:rsidP="0004340A">
            <w:pPr>
              <w:jc w:val="center"/>
              <w:rPr>
                <w:color w:val="000000"/>
                <w:sz w:val="28"/>
                <w:szCs w:val="28"/>
              </w:rPr>
            </w:pPr>
            <w:r w:rsidRPr="004425FD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118" w:type="dxa"/>
            <w:vAlign w:val="center"/>
          </w:tcPr>
          <w:p w:rsidR="00FC21AD" w:rsidRPr="004425FD" w:rsidRDefault="00FC21AD" w:rsidP="0004340A">
            <w:pPr>
              <w:jc w:val="center"/>
              <w:rPr>
                <w:color w:val="000000"/>
                <w:sz w:val="28"/>
                <w:szCs w:val="28"/>
              </w:rPr>
            </w:pPr>
            <w:r w:rsidRPr="004425FD">
              <w:rPr>
                <w:color w:val="000000"/>
                <w:sz w:val="28"/>
                <w:szCs w:val="28"/>
              </w:rPr>
              <w:t>Резолюция</w:t>
            </w:r>
          </w:p>
          <w:p w:rsidR="00FC21AD" w:rsidRPr="004425FD" w:rsidRDefault="00FC21AD" w:rsidP="0004340A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4425FD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4425FD">
              <w:rPr>
                <w:color w:val="000000"/>
                <w:sz w:val="28"/>
                <w:szCs w:val="28"/>
              </w:rPr>
              <w:t>против/</w:t>
            </w:r>
            <w:r w:rsidRPr="004425FD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4425FD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  <w:vAlign w:val="center"/>
          </w:tcPr>
          <w:p w:rsidR="00FC21AD" w:rsidRPr="004425FD" w:rsidRDefault="00FC21AD" w:rsidP="0004340A">
            <w:pPr>
              <w:jc w:val="center"/>
              <w:rPr>
                <w:color w:val="000000"/>
                <w:sz w:val="28"/>
                <w:szCs w:val="28"/>
              </w:rPr>
            </w:pPr>
            <w:r w:rsidRPr="004425FD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FC21AD" w:rsidRPr="004425FD" w:rsidTr="0004340A">
        <w:trPr>
          <w:trHeight w:val="454"/>
        </w:trPr>
        <w:tc>
          <w:tcPr>
            <w:tcW w:w="3402" w:type="dxa"/>
            <w:vAlign w:val="center"/>
          </w:tcPr>
          <w:p w:rsidR="00FC21AD" w:rsidRPr="004425FD" w:rsidRDefault="00FC21AD" w:rsidP="00FC21AD">
            <w:pPr>
              <w:rPr>
                <w:sz w:val="28"/>
                <w:szCs w:val="28"/>
              </w:rPr>
            </w:pPr>
            <w:r w:rsidRPr="004425FD">
              <w:rPr>
                <w:sz w:val="28"/>
                <w:szCs w:val="28"/>
              </w:rPr>
              <w:t>Д.В. Шкитилев</w:t>
            </w:r>
          </w:p>
        </w:tc>
        <w:tc>
          <w:tcPr>
            <w:tcW w:w="3118" w:type="dxa"/>
          </w:tcPr>
          <w:p w:rsidR="00FC21AD" w:rsidRPr="004425FD" w:rsidRDefault="00FC21AD" w:rsidP="0004340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FC21AD" w:rsidRPr="004425FD" w:rsidRDefault="00FC21AD" w:rsidP="0004340A">
            <w:pPr>
              <w:rPr>
                <w:color w:val="000000"/>
                <w:sz w:val="28"/>
                <w:szCs w:val="28"/>
              </w:rPr>
            </w:pPr>
          </w:p>
        </w:tc>
      </w:tr>
      <w:tr w:rsidR="00FC21AD" w:rsidRPr="004425FD" w:rsidTr="0004340A">
        <w:trPr>
          <w:trHeight w:val="454"/>
        </w:trPr>
        <w:tc>
          <w:tcPr>
            <w:tcW w:w="3402" w:type="dxa"/>
            <w:vAlign w:val="center"/>
          </w:tcPr>
          <w:p w:rsidR="00FC21AD" w:rsidRPr="004425FD" w:rsidRDefault="00FC21AD" w:rsidP="00FC21AD">
            <w:pPr>
              <w:pStyle w:val="a5"/>
              <w:ind w:left="0"/>
              <w:jc w:val="left"/>
              <w:rPr>
                <w:sz w:val="28"/>
                <w:szCs w:val="28"/>
              </w:rPr>
            </w:pPr>
            <w:r w:rsidRPr="004425FD">
              <w:rPr>
                <w:sz w:val="28"/>
                <w:szCs w:val="28"/>
              </w:rPr>
              <w:t>Д.А. Тюкаев</w:t>
            </w:r>
          </w:p>
        </w:tc>
        <w:tc>
          <w:tcPr>
            <w:tcW w:w="3118" w:type="dxa"/>
          </w:tcPr>
          <w:p w:rsidR="00FC21AD" w:rsidRPr="004425FD" w:rsidRDefault="00FC21AD" w:rsidP="0004340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FC21AD" w:rsidRPr="004425FD" w:rsidRDefault="00FC21AD" w:rsidP="0004340A">
            <w:pPr>
              <w:rPr>
                <w:color w:val="000000"/>
                <w:sz w:val="28"/>
                <w:szCs w:val="28"/>
              </w:rPr>
            </w:pPr>
          </w:p>
        </w:tc>
      </w:tr>
      <w:tr w:rsidR="00FC21AD" w:rsidRPr="004425FD" w:rsidTr="0004340A">
        <w:trPr>
          <w:trHeight w:val="454"/>
        </w:trPr>
        <w:tc>
          <w:tcPr>
            <w:tcW w:w="3402" w:type="dxa"/>
            <w:vAlign w:val="center"/>
          </w:tcPr>
          <w:p w:rsidR="00FC21AD" w:rsidRPr="004425FD" w:rsidRDefault="00FC21AD" w:rsidP="00FC21AD">
            <w:pPr>
              <w:pStyle w:val="a5"/>
              <w:ind w:left="0"/>
              <w:jc w:val="left"/>
              <w:rPr>
                <w:sz w:val="28"/>
                <w:szCs w:val="28"/>
              </w:rPr>
            </w:pPr>
            <w:r w:rsidRPr="004425FD">
              <w:rPr>
                <w:sz w:val="28"/>
                <w:szCs w:val="28"/>
              </w:rPr>
              <w:t>А.А. Гаганов</w:t>
            </w:r>
          </w:p>
        </w:tc>
        <w:tc>
          <w:tcPr>
            <w:tcW w:w="3118" w:type="dxa"/>
          </w:tcPr>
          <w:p w:rsidR="00FC21AD" w:rsidRPr="004425FD" w:rsidRDefault="00FC21AD" w:rsidP="0004340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FC21AD" w:rsidRPr="004425FD" w:rsidRDefault="00FC21AD" w:rsidP="0004340A">
            <w:pPr>
              <w:rPr>
                <w:color w:val="000000"/>
                <w:sz w:val="28"/>
                <w:szCs w:val="28"/>
              </w:rPr>
            </w:pPr>
          </w:p>
        </w:tc>
      </w:tr>
      <w:tr w:rsidR="00FC21AD" w:rsidRPr="004425FD" w:rsidTr="0004340A">
        <w:trPr>
          <w:trHeight w:val="454"/>
        </w:trPr>
        <w:tc>
          <w:tcPr>
            <w:tcW w:w="3402" w:type="dxa"/>
            <w:vAlign w:val="center"/>
          </w:tcPr>
          <w:p w:rsidR="00FC21AD" w:rsidRPr="004425FD" w:rsidRDefault="00FC21AD" w:rsidP="00FC21AD">
            <w:pPr>
              <w:pStyle w:val="a5"/>
              <w:ind w:left="0"/>
              <w:jc w:val="left"/>
              <w:rPr>
                <w:sz w:val="28"/>
                <w:szCs w:val="28"/>
              </w:rPr>
            </w:pPr>
            <w:r w:rsidRPr="004425FD">
              <w:rPr>
                <w:sz w:val="28"/>
                <w:szCs w:val="28"/>
              </w:rPr>
              <w:t>Е.А. Казакова</w:t>
            </w:r>
          </w:p>
        </w:tc>
        <w:tc>
          <w:tcPr>
            <w:tcW w:w="3118" w:type="dxa"/>
          </w:tcPr>
          <w:p w:rsidR="00FC21AD" w:rsidRPr="004425FD" w:rsidRDefault="00FC21AD" w:rsidP="0004340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FC21AD" w:rsidRPr="004425FD" w:rsidRDefault="00FC21AD" w:rsidP="0004340A">
            <w:pPr>
              <w:rPr>
                <w:color w:val="000000"/>
                <w:sz w:val="28"/>
                <w:szCs w:val="28"/>
              </w:rPr>
            </w:pPr>
          </w:p>
        </w:tc>
      </w:tr>
      <w:tr w:rsidR="00FC21AD" w:rsidRPr="004425FD" w:rsidTr="0004340A">
        <w:trPr>
          <w:trHeight w:val="454"/>
        </w:trPr>
        <w:tc>
          <w:tcPr>
            <w:tcW w:w="3402" w:type="dxa"/>
            <w:vAlign w:val="center"/>
          </w:tcPr>
          <w:p w:rsidR="00FC21AD" w:rsidRPr="004425FD" w:rsidRDefault="00FC21AD" w:rsidP="00FC21AD">
            <w:pPr>
              <w:pStyle w:val="a5"/>
              <w:ind w:left="0"/>
              <w:jc w:val="left"/>
              <w:rPr>
                <w:sz w:val="28"/>
                <w:szCs w:val="28"/>
              </w:rPr>
            </w:pPr>
            <w:r w:rsidRPr="004425FD">
              <w:rPr>
                <w:sz w:val="28"/>
                <w:szCs w:val="28"/>
              </w:rPr>
              <w:t>О.Н. Старцев</w:t>
            </w:r>
          </w:p>
        </w:tc>
        <w:tc>
          <w:tcPr>
            <w:tcW w:w="3118" w:type="dxa"/>
          </w:tcPr>
          <w:p w:rsidR="00FC21AD" w:rsidRPr="004425FD" w:rsidRDefault="00FC21AD" w:rsidP="0004340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FC21AD" w:rsidRPr="004425FD" w:rsidRDefault="00FC21AD" w:rsidP="0004340A">
            <w:pPr>
              <w:rPr>
                <w:color w:val="000000"/>
                <w:sz w:val="28"/>
                <w:szCs w:val="28"/>
              </w:rPr>
            </w:pPr>
          </w:p>
        </w:tc>
      </w:tr>
      <w:tr w:rsidR="00FC21AD" w:rsidRPr="004425FD" w:rsidTr="0004340A">
        <w:trPr>
          <w:trHeight w:val="454"/>
        </w:trPr>
        <w:tc>
          <w:tcPr>
            <w:tcW w:w="3402" w:type="dxa"/>
            <w:vAlign w:val="center"/>
          </w:tcPr>
          <w:p w:rsidR="00FC21AD" w:rsidRPr="004425FD" w:rsidRDefault="00FC21AD" w:rsidP="00FC21AD">
            <w:pPr>
              <w:pStyle w:val="a5"/>
              <w:ind w:left="0"/>
              <w:jc w:val="left"/>
              <w:rPr>
                <w:sz w:val="28"/>
                <w:szCs w:val="28"/>
              </w:rPr>
            </w:pPr>
            <w:r w:rsidRPr="004425FD">
              <w:rPr>
                <w:sz w:val="28"/>
                <w:szCs w:val="28"/>
              </w:rPr>
              <w:t>А.А. Савиных</w:t>
            </w:r>
          </w:p>
        </w:tc>
        <w:tc>
          <w:tcPr>
            <w:tcW w:w="3118" w:type="dxa"/>
          </w:tcPr>
          <w:p w:rsidR="00FC21AD" w:rsidRPr="004425FD" w:rsidRDefault="00FC21AD" w:rsidP="0004340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FC21AD" w:rsidRPr="004425FD" w:rsidRDefault="00FC21AD" w:rsidP="0004340A">
            <w:pPr>
              <w:rPr>
                <w:color w:val="000000"/>
                <w:sz w:val="28"/>
                <w:szCs w:val="28"/>
              </w:rPr>
            </w:pPr>
          </w:p>
        </w:tc>
      </w:tr>
      <w:tr w:rsidR="00FC21AD" w:rsidRPr="004425FD" w:rsidTr="0004340A">
        <w:trPr>
          <w:trHeight w:val="454"/>
        </w:trPr>
        <w:tc>
          <w:tcPr>
            <w:tcW w:w="3402" w:type="dxa"/>
            <w:vAlign w:val="center"/>
          </w:tcPr>
          <w:p w:rsidR="00FC21AD" w:rsidRPr="004425FD" w:rsidRDefault="00FC21AD" w:rsidP="00FC21AD">
            <w:pPr>
              <w:pStyle w:val="a5"/>
              <w:ind w:left="0"/>
              <w:jc w:val="left"/>
              <w:rPr>
                <w:sz w:val="28"/>
                <w:szCs w:val="28"/>
              </w:rPr>
            </w:pPr>
            <w:r w:rsidRPr="004425FD">
              <w:rPr>
                <w:sz w:val="28"/>
                <w:szCs w:val="28"/>
              </w:rPr>
              <w:t>С.В. Кузьмина</w:t>
            </w:r>
          </w:p>
        </w:tc>
        <w:tc>
          <w:tcPr>
            <w:tcW w:w="3118" w:type="dxa"/>
          </w:tcPr>
          <w:p w:rsidR="00FC21AD" w:rsidRPr="004425FD" w:rsidRDefault="00FC21AD" w:rsidP="0004340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FC21AD" w:rsidRPr="004425FD" w:rsidRDefault="00FC21AD" w:rsidP="0004340A">
            <w:pPr>
              <w:rPr>
                <w:color w:val="000000"/>
                <w:sz w:val="28"/>
                <w:szCs w:val="28"/>
              </w:rPr>
            </w:pPr>
          </w:p>
        </w:tc>
      </w:tr>
      <w:tr w:rsidR="00FC21AD" w:rsidRPr="004425FD" w:rsidTr="0004340A">
        <w:trPr>
          <w:trHeight w:val="454"/>
        </w:trPr>
        <w:tc>
          <w:tcPr>
            <w:tcW w:w="3402" w:type="dxa"/>
            <w:vAlign w:val="center"/>
          </w:tcPr>
          <w:p w:rsidR="00FC21AD" w:rsidRPr="004425FD" w:rsidRDefault="00FC21AD" w:rsidP="00FC21AD">
            <w:pPr>
              <w:pStyle w:val="a5"/>
              <w:ind w:left="0"/>
              <w:jc w:val="left"/>
              <w:rPr>
                <w:sz w:val="28"/>
                <w:szCs w:val="28"/>
              </w:rPr>
            </w:pPr>
            <w:r w:rsidRPr="004425FD">
              <w:rPr>
                <w:sz w:val="28"/>
                <w:szCs w:val="28"/>
              </w:rPr>
              <w:t xml:space="preserve">А.Т. Карасев </w:t>
            </w:r>
          </w:p>
        </w:tc>
        <w:tc>
          <w:tcPr>
            <w:tcW w:w="3118" w:type="dxa"/>
          </w:tcPr>
          <w:p w:rsidR="00FC21AD" w:rsidRPr="004425FD" w:rsidRDefault="00FC21AD" w:rsidP="0004340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FC21AD" w:rsidRPr="004425FD" w:rsidRDefault="00FC21AD" w:rsidP="0004340A">
            <w:pPr>
              <w:rPr>
                <w:color w:val="000000"/>
                <w:sz w:val="28"/>
                <w:szCs w:val="28"/>
              </w:rPr>
            </w:pPr>
          </w:p>
        </w:tc>
      </w:tr>
      <w:tr w:rsidR="004014F2" w:rsidRPr="004425FD" w:rsidTr="0004340A">
        <w:trPr>
          <w:trHeight w:val="454"/>
        </w:trPr>
        <w:tc>
          <w:tcPr>
            <w:tcW w:w="3402" w:type="dxa"/>
            <w:vAlign w:val="center"/>
          </w:tcPr>
          <w:p w:rsidR="004014F2" w:rsidRPr="004425FD" w:rsidRDefault="004014F2" w:rsidP="00FC21AD">
            <w:pPr>
              <w:pStyle w:val="a5"/>
              <w:ind w:left="0"/>
              <w:jc w:val="left"/>
              <w:rPr>
                <w:sz w:val="28"/>
                <w:szCs w:val="28"/>
              </w:rPr>
            </w:pPr>
            <w:r w:rsidRPr="004425FD">
              <w:rPr>
                <w:sz w:val="28"/>
                <w:szCs w:val="28"/>
              </w:rPr>
              <w:t>Д.С. Симахин</w:t>
            </w:r>
          </w:p>
        </w:tc>
        <w:tc>
          <w:tcPr>
            <w:tcW w:w="3118" w:type="dxa"/>
          </w:tcPr>
          <w:p w:rsidR="004014F2" w:rsidRPr="004425FD" w:rsidRDefault="004014F2" w:rsidP="0004340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014F2" w:rsidRPr="004425FD" w:rsidRDefault="004014F2" w:rsidP="0004340A">
            <w:pPr>
              <w:rPr>
                <w:color w:val="000000"/>
                <w:sz w:val="28"/>
                <w:szCs w:val="28"/>
              </w:rPr>
            </w:pPr>
          </w:p>
        </w:tc>
      </w:tr>
      <w:tr w:rsidR="00FC21AD" w:rsidRPr="004425FD" w:rsidTr="0004340A">
        <w:trPr>
          <w:trHeight w:val="454"/>
        </w:trPr>
        <w:tc>
          <w:tcPr>
            <w:tcW w:w="3402" w:type="dxa"/>
            <w:vAlign w:val="center"/>
          </w:tcPr>
          <w:p w:rsidR="00FC21AD" w:rsidRPr="004425FD" w:rsidRDefault="00FC21AD" w:rsidP="00FC21AD">
            <w:pPr>
              <w:pStyle w:val="a5"/>
              <w:tabs>
                <w:tab w:val="left" w:pos="2484"/>
              </w:tabs>
              <w:ind w:left="0"/>
              <w:jc w:val="left"/>
              <w:rPr>
                <w:sz w:val="28"/>
                <w:szCs w:val="28"/>
              </w:rPr>
            </w:pPr>
            <w:r w:rsidRPr="004425FD">
              <w:rPr>
                <w:sz w:val="28"/>
                <w:szCs w:val="28"/>
              </w:rPr>
              <w:t xml:space="preserve">О.А. Белоусова </w:t>
            </w:r>
          </w:p>
        </w:tc>
        <w:tc>
          <w:tcPr>
            <w:tcW w:w="3118" w:type="dxa"/>
            <w:vAlign w:val="center"/>
          </w:tcPr>
          <w:p w:rsidR="00FC21AD" w:rsidRPr="004425FD" w:rsidRDefault="00FC21AD" w:rsidP="0004340A">
            <w:pPr>
              <w:jc w:val="center"/>
              <w:rPr>
                <w:sz w:val="28"/>
                <w:szCs w:val="28"/>
              </w:rPr>
            </w:pPr>
            <w:r w:rsidRPr="004425FD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FC21AD" w:rsidRPr="004425FD" w:rsidRDefault="00FC21AD" w:rsidP="0004340A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134278" w:rsidRPr="004425FD" w:rsidRDefault="004014F2" w:rsidP="00134278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4425FD">
        <w:rPr>
          <w:sz w:val="16"/>
          <w:szCs w:val="16"/>
        </w:rPr>
        <w:t>Филиппов Д.В</w:t>
      </w:r>
      <w:r w:rsidR="00134278" w:rsidRPr="004425FD">
        <w:rPr>
          <w:sz w:val="16"/>
          <w:szCs w:val="16"/>
        </w:rPr>
        <w:t xml:space="preserve">., </w:t>
      </w:r>
      <w:r w:rsidR="00CD535D" w:rsidRPr="004425FD">
        <w:rPr>
          <w:sz w:val="16"/>
          <w:szCs w:val="16"/>
        </w:rPr>
        <w:t>2</w:t>
      </w:r>
      <w:r w:rsidRPr="004425FD">
        <w:rPr>
          <w:sz w:val="16"/>
          <w:szCs w:val="16"/>
        </w:rPr>
        <w:t>2</w:t>
      </w:r>
      <w:r w:rsidR="00CD535D" w:rsidRPr="004425FD">
        <w:rPr>
          <w:sz w:val="16"/>
          <w:szCs w:val="16"/>
        </w:rPr>
        <w:t>-</w:t>
      </w:r>
      <w:r w:rsidRPr="004425FD">
        <w:rPr>
          <w:sz w:val="16"/>
          <w:szCs w:val="16"/>
        </w:rPr>
        <w:t>78</w:t>
      </w:r>
    </w:p>
    <w:p w:rsidR="00326A1B" w:rsidRPr="004425FD" w:rsidRDefault="00326A1B" w:rsidP="00134278">
      <w:pPr>
        <w:autoSpaceDE w:val="0"/>
        <w:autoSpaceDN w:val="0"/>
        <w:adjustRightInd w:val="0"/>
        <w:ind w:left="284"/>
        <w:jc w:val="both"/>
        <w:rPr>
          <w:sz w:val="28"/>
          <w:szCs w:val="28"/>
        </w:rPr>
      </w:pPr>
    </w:p>
    <w:sectPr w:rsidR="00326A1B" w:rsidRPr="004425FD" w:rsidSect="004425FD">
      <w:footerReference w:type="default" r:id="rId7"/>
      <w:pgSz w:w="11906" w:h="16838"/>
      <w:pgMar w:top="568" w:right="567" w:bottom="567" w:left="900" w:header="709" w:footer="4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58E2" w:rsidRDefault="00E158E2" w:rsidP="0095246E">
      <w:r>
        <w:separator/>
      </w:r>
    </w:p>
  </w:endnote>
  <w:endnote w:type="continuationSeparator" w:id="0">
    <w:p w:rsidR="00E158E2" w:rsidRDefault="00E158E2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A1B" w:rsidRPr="00AF216C" w:rsidRDefault="00326A1B" w:rsidP="00AF216C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 xml:space="preserve">Протокол </w:t>
    </w:r>
    <w:r w:rsidR="002C580B">
      <w:rPr>
        <w:i/>
        <w:sz w:val="18"/>
        <w:szCs w:val="18"/>
      </w:rPr>
      <w:t xml:space="preserve">№ </w:t>
    </w:r>
    <w:r w:rsidR="004014F2">
      <w:rPr>
        <w:i/>
        <w:sz w:val="18"/>
        <w:szCs w:val="18"/>
      </w:rPr>
      <w:t>672</w:t>
    </w:r>
    <w:r w:rsidR="00CD535D" w:rsidRPr="00CD535D">
      <w:rPr>
        <w:i/>
        <w:sz w:val="18"/>
        <w:szCs w:val="18"/>
      </w:rPr>
      <w:t xml:space="preserve"> </w:t>
    </w:r>
    <w:proofErr w:type="spellStart"/>
    <w:r w:rsidR="00CD535D" w:rsidRPr="00CD535D">
      <w:rPr>
        <w:i/>
        <w:sz w:val="18"/>
        <w:szCs w:val="18"/>
      </w:rPr>
      <w:t>н</w:t>
    </w:r>
    <w:proofErr w:type="spellEnd"/>
    <w:r w:rsidR="00CD535D" w:rsidRPr="00CD535D">
      <w:rPr>
        <w:i/>
        <w:sz w:val="18"/>
        <w:szCs w:val="18"/>
      </w:rPr>
      <w:t>/З-13-О</w:t>
    </w:r>
    <w:r w:rsidR="00CD535D" w:rsidRPr="00AF216C"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>заседания Единой комиссии ОАО «НИАЭП»</w:t>
    </w:r>
    <w:r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 xml:space="preserve">по размещению заказов на поставку товаров, выполнение работ или оказание услуг </w:t>
    </w:r>
    <w:r w:rsidR="00CD535D" w:rsidRPr="00CD535D">
      <w:rPr>
        <w:i/>
        <w:sz w:val="18"/>
        <w:szCs w:val="18"/>
      </w:rPr>
      <w:t>по</w:t>
    </w:r>
    <w:r w:rsidR="002C580B" w:rsidRPr="002C580B">
      <w:rPr>
        <w:i/>
        <w:sz w:val="18"/>
        <w:szCs w:val="18"/>
      </w:rPr>
      <w:t xml:space="preserve"> вопросу отказа от заключения договора по результатам открытого запроса цен № </w:t>
    </w:r>
    <w:r w:rsidR="004014F2">
      <w:rPr>
        <w:i/>
        <w:sz w:val="18"/>
        <w:szCs w:val="18"/>
      </w:rPr>
      <w:t>672</w:t>
    </w:r>
    <w:r w:rsidR="002C580B" w:rsidRPr="002C580B">
      <w:rPr>
        <w:i/>
        <w:sz w:val="18"/>
        <w:szCs w:val="18"/>
      </w:rPr>
      <w:t xml:space="preserve"> </w:t>
    </w:r>
    <w:proofErr w:type="spellStart"/>
    <w:r w:rsidR="002C580B" w:rsidRPr="002C580B">
      <w:rPr>
        <w:i/>
        <w:sz w:val="18"/>
        <w:szCs w:val="18"/>
      </w:rPr>
      <w:t>н</w:t>
    </w:r>
    <w:proofErr w:type="spellEnd"/>
    <w:r w:rsidR="002C580B" w:rsidRPr="002C580B">
      <w:rPr>
        <w:i/>
        <w:sz w:val="18"/>
        <w:szCs w:val="18"/>
      </w:rPr>
      <w:t>/З-13 «</w:t>
    </w:r>
    <w:r w:rsidR="004014F2">
      <w:rPr>
        <w:i/>
        <w:sz w:val="18"/>
        <w:szCs w:val="18"/>
      </w:rPr>
      <w:t>На право заключения договора купли-продажи микроавтобуса для целей лизинга для нужд ОАО «НИАЭП</w:t>
    </w:r>
    <w:r w:rsidR="00CD535D" w:rsidRPr="00CD535D">
      <w:rPr>
        <w:i/>
        <w:sz w:val="18"/>
        <w:szCs w:val="18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58E2" w:rsidRDefault="00E158E2" w:rsidP="0095246E">
      <w:r>
        <w:separator/>
      </w:r>
    </w:p>
  </w:footnote>
  <w:footnote w:type="continuationSeparator" w:id="0">
    <w:p w:rsidR="00E158E2" w:rsidRDefault="00E158E2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8EC1D9D"/>
    <w:multiLevelType w:val="hybridMultilevel"/>
    <w:tmpl w:val="8160B300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83425CD"/>
    <w:multiLevelType w:val="hybridMultilevel"/>
    <w:tmpl w:val="BBC893F6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136"/>
    <w:rsid w:val="00003ED0"/>
    <w:rsid w:val="00022884"/>
    <w:rsid w:val="00023644"/>
    <w:rsid w:val="00023C83"/>
    <w:rsid w:val="00036546"/>
    <w:rsid w:val="00053136"/>
    <w:rsid w:val="00086700"/>
    <w:rsid w:val="00093B7B"/>
    <w:rsid w:val="000D4D3F"/>
    <w:rsid w:val="000D5E5C"/>
    <w:rsid w:val="00112996"/>
    <w:rsid w:val="00134278"/>
    <w:rsid w:val="0017125C"/>
    <w:rsid w:val="0017664E"/>
    <w:rsid w:val="001833F8"/>
    <w:rsid w:val="00194142"/>
    <w:rsid w:val="001A2A60"/>
    <w:rsid w:val="00201343"/>
    <w:rsid w:val="00220A54"/>
    <w:rsid w:val="00233C41"/>
    <w:rsid w:val="00237ADB"/>
    <w:rsid w:val="002426C3"/>
    <w:rsid w:val="00252E0A"/>
    <w:rsid w:val="002A5DEE"/>
    <w:rsid w:val="002C1086"/>
    <w:rsid w:val="002C2F41"/>
    <w:rsid w:val="002C580B"/>
    <w:rsid w:val="002F5CEB"/>
    <w:rsid w:val="003054C4"/>
    <w:rsid w:val="00312D18"/>
    <w:rsid w:val="003201EC"/>
    <w:rsid w:val="00326A1B"/>
    <w:rsid w:val="003500A8"/>
    <w:rsid w:val="003D0AA7"/>
    <w:rsid w:val="003E00FC"/>
    <w:rsid w:val="003F7975"/>
    <w:rsid w:val="004014F2"/>
    <w:rsid w:val="00403CDF"/>
    <w:rsid w:val="004425FD"/>
    <w:rsid w:val="004B1550"/>
    <w:rsid w:val="004E2D76"/>
    <w:rsid w:val="004F3E5C"/>
    <w:rsid w:val="00513C8D"/>
    <w:rsid w:val="005406F8"/>
    <w:rsid w:val="00540F8F"/>
    <w:rsid w:val="00547ABF"/>
    <w:rsid w:val="00574ECC"/>
    <w:rsid w:val="005C3212"/>
    <w:rsid w:val="005C6E11"/>
    <w:rsid w:val="00654F4E"/>
    <w:rsid w:val="0067119F"/>
    <w:rsid w:val="00674670"/>
    <w:rsid w:val="00674A7E"/>
    <w:rsid w:val="0069365F"/>
    <w:rsid w:val="007D6227"/>
    <w:rsid w:val="007D7BC5"/>
    <w:rsid w:val="007E21AC"/>
    <w:rsid w:val="008116F6"/>
    <w:rsid w:val="00831726"/>
    <w:rsid w:val="00833431"/>
    <w:rsid w:val="00836E4A"/>
    <w:rsid w:val="00837ABB"/>
    <w:rsid w:val="0084213E"/>
    <w:rsid w:val="00895440"/>
    <w:rsid w:val="008C576F"/>
    <w:rsid w:val="008C77E2"/>
    <w:rsid w:val="009010C3"/>
    <w:rsid w:val="00920FD8"/>
    <w:rsid w:val="009443F0"/>
    <w:rsid w:val="009462DE"/>
    <w:rsid w:val="0095246E"/>
    <w:rsid w:val="00952787"/>
    <w:rsid w:val="0095287F"/>
    <w:rsid w:val="0097040D"/>
    <w:rsid w:val="009A396B"/>
    <w:rsid w:val="009B6873"/>
    <w:rsid w:val="009C7E89"/>
    <w:rsid w:val="009F25A6"/>
    <w:rsid w:val="00A35782"/>
    <w:rsid w:val="00A9500C"/>
    <w:rsid w:val="00AB4129"/>
    <w:rsid w:val="00AC0308"/>
    <w:rsid w:val="00AE4109"/>
    <w:rsid w:val="00AF216C"/>
    <w:rsid w:val="00AF2286"/>
    <w:rsid w:val="00B002EA"/>
    <w:rsid w:val="00B3241C"/>
    <w:rsid w:val="00B368D7"/>
    <w:rsid w:val="00B40C99"/>
    <w:rsid w:val="00B61093"/>
    <w:rsid w:val="00B80EAE"/>
    <w:rsid w:val="00B942A8"/>
    <w:rsid w:val="00C01105"/>
    <w:rsid w:val="00C01B46"/>
    <w:rsid w:val="00C64FA1"/>
    <w:rsid w:val="00C87F52"/>
    <w:rsid w:val="00CC0377"/>
    <w:rsid w:val="00CC7493"/>
    <w:rsid w:val="00CD535D"/>
    <w:rsid w:val="00CE2064"/>
    <w:rsid w:val="00CF1622"/>
    <w:rsid w:val="00D00640"/>
    <w:rsid w:val="00D07FCA"/>
    <w:rsid w:val="00D74626"/>
    <w:rsid w:val="00D80C4F"/>
    <w:rsid w:val="00DB0CCE"/>
    <w:rsid w:val="00DE5BBE"/>
    <w:rsid w:val="00DF158C"/>
    <w:rsid w:val="00E02EB1"/>
    <w:rsid w:val="00E158E2"/>
    <w:rsid w:val="00E44DC5"/>
    <w:rsid w:val="00E45A94"/>
    <w:rsid w:val="00E4631E"/>
    <w:rsid w:val="00E57403"/>
    <w:rsid w:val="00E752F4"/>
    <w:rsid w:val="00E9792A"/>
    <w:rsid w:val="00EA6D25"/>
    <w:rsid w:val="00EC4ECD"/>
    <w:rsid w:val="00F13EAB"/>
    <w:rsid w:val="00F50ED1"/>
    <w:rsid w:val="00F86FBB"/>
    <w:rsid w:val="00F96E9D"/>
    <w:rsid w:val="00FA3DC2"/>
    <w:rsid w:val="00FB09D3"/>
    <w:rsid w:val="00FC21AD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03ED0"/>
    <w:rPr>
      <w:color w:val="2E6A84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62DE"/>
    <w:rPr>
      <w:rFonts w:ascii="Tahoma" w:eastAsia="Times New Roman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134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6621</cp:lastModifiedBy>
  <cp:revision>2</cp:revision>
  <cp:lastPrinted>2013-07-24T10:13:00Z</cp:lastPrinted>
  <dcterms:created xsi:type="dcterms:W3CDTF">2014-03-05T15:28:00Z</dcterms:created>
  <dcterms:modified xsi:type="dcterms:W3CDTF">2014-03-05T15:28:00Z</dcterms:modified>
</cp:coreProperties>
</file>