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13C" w:rsidRPr="00E1013C" w:rsidRDefault="00E1013C" w:rsidP="00E1013C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Приложение №1 к Протоколу №</w:t>
      </w:r>
      <w:r>
        <w:rPr>
          <w:rFonts w:ascii="Times New Roman" w:eastAsia="Times New Roman" w:hAnsi="Times New Roman" w:cs="Times New Roman"/>
          <w:b/>
          <w:bCs/>
          <w:kern w:val="36"/>
          <w:lang w:val="en-US" w:eastAsia="ru-RU"/>
        </w:rPr>
        <w:t>R</w:t>
      </w:r>
      <w:r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005117-760-И</w:t>
      </w:r>
    </w:p>
    <w:p w:rsidR="00E1013C" w:rsidRDefault="00E1013C" w:rsidP="00AE2BB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E2BB9" w:rsidRPr="00AE2BB9" w:rsidRDefault="00AE2BB9" w:rsidP="00AE2BB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Оценка заявок</w:t>
      </w:r>
      <w:r w:rsidRPr="00AE2BB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на участие</w:t>
      </w:r>
    </w:p>
    <w:p w:rsidR="004E5EAD" w:rsidRDefault="00AE2BB9" w:rsidP="00AE2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2B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запросе предложений в электронной форме №R00</w:t>
      </w:r>
      <w:r w:rsidR="004E5E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5117</w:t>
      </w:r>
      <w:r w:rsidRPr="00AE2B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4E5E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760</w:t>
      </w:r>
      <w:r w:rsidRPr="00AE2B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E2B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на право заключения договора на поставку </w:t>
      </w:r>
    </w:p>
    <w:p w:rsidR="00AE2BB9" w:rsidRDefault="004E5EAD" w:rsidP="00AE2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5E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листового металлопроката 08Х18Н10Т S=90мм</w:t>
      </w:r>
    </w:p>
    <w:p w:rsidR="00AE2BB9" w:rsidRDefault="00AE2BB9" w:rsidP="00AE2BB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E2BB9" w:rsidRPr="00AE2BB9" w:rsidRDefault="00AE2BB9" w:rsidP="00AE2BB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2BB9">
        <w:rPr>
          <w:rFonts w:ascii="Times New Roman" w:eastAsia="Calibri" w:hAnsi="Times New Roman" w:cs="Times New Roman"/>
          <w:sz w:val="24"/>
          <w:szCs w:val="24"/>
        </w:rPr>
        <w:t xml:space="preserve">Рейтинг заявки на участие в запросе предложений представляет собой оценку в баллах, получаемую по результатам оценки по критериям с учетом значимости (веса) данных критериев. </w:t>
      </w:r>
    </w:p>
    <w:p w:rsidR="00AE2BB9" w:rsidRPr="00AE2BB9" w:rsidRDefault="00AE2BB9" w:rsidP="00AE2BB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E2BB9" w:rsidRPr="00AE2BB9" w:rsidRDefault="00AE2BB9" w:rsidP="00AE2BB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2BB9">
        <w:rPr>
          <w:rFonts w:ascii="Times New Roman" w:eastAsia="Calibri" w:hAnsi="Times New Roman" w:cs="Times New Roman"/>
          <w:sz w:val="24"/>
          <w:szCs w:val="24"/>
        </w:rPr>
        <w:t>Рейтинг заявки на участие в запросе предложений i-</w:t>
      </w:r>
      <w:proofErr w:type="spellStart"/>
      <w:r w:rsidRPr="00AE2BB9">
        <w:rPr>
          <w:rFonts w:ascii="Times New Roman" w:eastAsia="Calibri" w:hAnsi="Times New Roman" w:cs="Times New Roman"/>
          <w:sz w:val="24"/>
          <w:szCs w:val="24"/>
        </w:rPr>
        <w:t>го</w:t>
      </w:r>
      <w:proofErr w:type="spellEnd"/>
      <w:r w:rsidRPr="00AE2BB9">
        <w:rPr>
          <w:rFonts w:ascii="Times New Roman" w:eastAsia="Calibri" w:hAnsi="Times New Roman" w:cs="Times New Roman"/>
          <w:sz w:val="24"/>
          <w:szCs w:val="24"/>
        </w:rPr>
        <w:t xml:space="preserve"> участника процедуры определяется по формуле: </w:t>
      </w:r>
    </w:p>
    <w:p w:rsidR="00AE2BB9" w:rsidRPr="00AE2BB9" w:rsidRDefault="00AE2BB9" w:rsidP="00AE2BB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E2BB9" w:rsidRPr="00AE2BB9" w:rsidRDefault="00AE2BB9" w:rsidP="00AE2BB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AE2BB9">
        <w:rPr>
          <w:rFonts w:ascii="Times New Roman" w:eastAsia="Calibri" w:hAnsi="Times New Roman" w:cs="Times New Roman"/>
          <w:sz w:val="24"/>
          <w:szCs w:val="24"/>
          <w:lang w:val="en-US"/>
        </w:rPr>
        <w:t>R</w:t>
      </w:r>
      <w:r w:rsidRPr="00AE2BB9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proofErr w:type="gramEnd"/>
      <w:r w:rsidRPr="00AE2BB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= </w:t>
      </w:r>
      <w:r w:rsidRPr="00AE2BB9">
        <w:rPr>
          <w:rFonts w:ascii="Times New Roman" w:eastAsia="Calibri" w:hAnsi="Times New Roman" w:cs="Times New Roman"/>
          <w:sz w:val="24"/>
          <w:szCs w:val="24"/>
        </w:rPr>
        <w:t>БЦ</w:t>
      </w:r>
      <w:proofErr w:type="spellStart"/>
      <w:r w:rsidRPr="00AE2BB9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proofErr w:type="spellEnd"/>
      <w:r w:rsidRPr="00AE2BB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E2BB9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 w:rsidRPr="00AE2BB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* V</w:t>
      </w:r>
      <w:r w:rsidRPr="00AE2BB9">
        <w:rPr>
          <w:rFonts w:ascii="Times New Roman" w:eastAsia="Calibri" w:hAnsi="Times New Roman" w:cs="Times New Roman"/>
          <w:sz w:val="24"/>
          <w:szCs w:val="24"/>
          <w:vertAlign w:val="subscript"/>
        </w:rPr>
        <w:t>Ц</w:t>
      </w:r>
      <w:proofErr w:type="spellStart"/>
      <w:r w:rsidRPr="00AE2BB9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 w:rsidRPr="00AE2BB9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 xml:space="preserve"> </w:t>
      </w:r>
      <w:r w:rsidRPr="00AE2BB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+ </w:t>
      </w:r>
      <w:r w:rsidRPr="00AE2BB9">
        <w:rPr>
          <w:rFonts w:ascii="Times New Roman" w:eastAsia="Calibri" w:hAnsi="Times New Roman" w:cs="Times New Roman"/>
          <w:sz w:val="24"/>
          <w:szCs w:val="24"/>
        </w:rPr>
        <w:t>БО</w:t>
      </w:r>
      <w:proofErr w:type="spellStart"/>
      <w:r w:rsidRPr="00AE2BB9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proofErr w:type="spellEnd"/>
      <w:r w:rsidRPr="00AE2BB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E2BB9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 w:rsidRPr="00AE2BB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* V</w:t>
      </w:r>
      <w:r w:rsidRPr="00AE2BB9">
        <w:rPr>
          <w:rFonts w:ascii="Times New Roman" w:eastAsia="Calibri" w:hAnsi="Times New Roman" w:cs="Times New Roman"/>
          <w:sz w:val="24"/>
          <w:szCs w:val="24"/>
          <w:vertAlign w:val="subscript"/>
        </w:rPr>
        <w:t>БО</w:t>
      </w:r>
      <w:proofErr w:type="spellStart"/>
      <w:r w:rsidRPr="00AE2BB9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 w:rsidRPr="00AE2BB9">
        <w:rPr>
          <w:rFonts w:ascii="Times New Roman" w:eastAsia="Calibri" w:hAnsi="Times New Roman" w:cs="Times New Roman"/>
          <w:sz w:val="24"/>
          <w:szCs w:val="24"/>
          <w:lang w:val="en-US"/>
        </w:rPr>
        <w:t>;</w:t>
      </w:r>
    </w:p>
    <w:p w:rsidR="00AE2BB9" w:rsidRPr="00AE2BB9" w:rsidRDefault="00AE2BB9" w:rsidP="00AE2BB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AE2BB9" w:rsidRPr="00AE2BB9" w:rsidRDefault="00AE2BB9" w:rsidP="00AE2BB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2BB9">
        <w:rPr>
          <w:rFonts w:ascii="Times New Roman" w:eastAsia="Calibri" w:hAnsi="Times New Roman" w:cs="Times New Roman"/>
          <w:sz w:val="24"/>
          <w:szCs w:val="24"/>
        </w:rPr>
        <w:t xml:space="preserve">где V – значимость (вес) соответствующего критерия, </w:t>
      </w:r>
      <w:proofErr w:type="spellStart"/>
      <w:r w:rsidRPr="00AE2BB9">
        <w:rPr>
          <w:rFonts w:ascii="Times New Roman" w:eastAsia="Calibri" w:hAnsi="Times New Roman" w:cs="Times New Roman"/>
          <w:sz w:val="24"/>
          <w:szCs w:val="24"/>
        </w:rPr>
        <w:t>Ц</w:t>
      </w:r>
      <w:proofErr w:type="gramStart"/>
      <w:r w:rsidRPr="00AE2BB9">
        <w:rPr>
          <w:rFonts w:ascii="Times New Roman" w:eastAsia="Calibri" w:hAnsi="Times New Roman" w:cs="Times New Roman"/>
          <w:sz w:val="24"/>
          <w:szCs w:val="24"/>
        </w:rPr>
        <w:t>i</w:t>
      </w:r>
      <w:proofErr w:type="spellEnd"/>
      <w:proofErr w:type="gramEnd"/>
      <w:r w:rsidRPr="00AE2BB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E2BB9">
        <w:rPr>
          <w:rFonts w:ascii="Times New Roman" w:eastAsia="Calibri" w:hAnsi="Times New Roman" w:cs="Times New Roman"/>
          <w:sz w:val="24"/>
          <w:szCs w:val="24"/>
          <w:vertAlign w:val="subscript"/>
        </w:rPr>
        <w:t>i</w:t>
      </w:r>
      <w:r w:rsidRPr="00AE2BB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AE2BB9">
        <w:rPr>
          <w:rFonts w:ascii="Times New Roman" w:eastAsia="Calibri" w:hAnsi="Times New Roman" w:cs="Times New Roman"/>
          <w:sz w:val="24"/>
          <w:szCs w:val="24"/>
        </w:rPr>
        <w:t>БОi</w:t>
      </w:r>
      <w:proofErr w:type="spellEnd"/>
      <w:r w:rsidRPr="00AE2BB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E2BB9">
        <w:rPr>
          <w:rFonts w:ascii="Times New Roman" w:eastAsia="Calibri" w:hAnsi="Times New Roman" w:cs="Times New Roman"/>
          <w:sz w:val="24"/>
          <w:szCs w:val="24"/>
          <w:vertAlign w:val="subscript"/>
        </w:rPr>
        <w:t xml:space="preserve">i </w:t>
      </w:r>
      <w:r w:rsidRPr="00AE2BB9">
        <w:rPr>
          <w:rFonts w:ascii="Times New Roman" w:eastAsia="Calibri" w:hAnsi="Times New Roman" w:cs="Times New Roman"/>
          <w:sz w:val="24"/>
          <w:szCs w:val="24"/>
        </w:rPr>
        <w:t xml:space="preserve">– оценка (балл) соответствующего критерия. </w:t>
      </w:r>
    </w:p>
    <w:p w:rsidR="00AE2BB9" w:rsidRDefault="00AE2BB9" w:rsidP="00AE2BB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2BB9">
        <w:rPr>
          <w:rFonts w:ascii="Times New Roman" w:eastAsia="Calibri" w:hAnsi="Times New Roman" w:cs="Times New Roman"/>
          <w:sz w:val="24"/>
          <w:szCs w:val="24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spellStart"/>
      <w:r w:rsidRPr="00AE2BB9">
        <w:rPr>
          <w:rFonts w:ascii="Times New Roman" w:eastAsia="Calibri" w:hAnsi="Times New Roman" w:cs="Times New Roman"/>
          <w:sz w:val="24"/>
          <w:szCs w:val="24"/>
        </w:rPr>
        <w:t>Ц</w:t>
      </w:r>
      <w:proofErr w:type="gramStart"/>
      <w:r w:rsidRPr="00AE2BB9">
        <w:rPr>
          <w:rFonts w:ascii="Times New Roman" w:eastAsia="Calibri" w:hAnsi="Times New Roman" w:cs="Times New Roman"/>
          <w:sz w:val="24"/>
          <w:szCs w:val="24"/>
        </w:rPr>
        <w:t>i</w:t>
      </w:r>
      <w:proofErr w:type="spellEnd"/>
      <w:proofErr w:type="gramEnd"/>
      <w:r w:rsidRPr="00AE2BB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E2BB9">
        <w:rPr>
          <w:rFonts w:ascii="Times New Roman" w:eastAsia="Calibri" w:hAnsi="Times New Roman" w:cs="Times New Roman"/>
          <w:sz w:val="24"/>
          <w:szCs w:val="24"/>
          <w:vertAlign w:val="subscript"/>
        </w:rPr>
        <w:t>i</w:t>
      </w:r>
      <w:r w:rsidRPr="00AE2BB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AE2BB9">
        <w:rPr>
          <w:rFonts w:ascii="Times New Roman" w:eastAsia="Calibri" w:hAnsi="Times New Roman" w:cs="Times New Roman"/>
          <w:sz w:val="24"/>
          <w:szCs w:val="24"/>
        </w:rPr>
        <w:t>БОi</w:t>
      </w:r>
      <w:proofErr w:type="spellEnd"/>
      <w:r w:rsidRPr="00AE2BB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E2BB9">
        <w:rPr>
          <w:rFonts w:ascii="Times New Roman" w:eastAsia="Calibri" w:hAnsi="Times New Roman" w:cs="Times New Roman"/>
          <w:sz w:val="24"/>
          <w:szCs w:val="24"/>
          <w:vertAlign w:val="subscript"/>
        </w:rPr>
        <w:t xml:space="preserve">i </w:t>
      </w:r>
      <w:r w:rsidRPr="00AE2BB9">
        <w:rPr>
          <w:rFonts w:ascii="Times New Roman" w:eastAsia="Calibri" w:hAnsi="Times New Roman" w:cs="Times New Roman"/>
          <w:sz w:val="24"/>
          <w:szCs w:val="24"/>
        </w:rPr>
        <w:t>– 100 баллов</w:t>
      </w:r>
    </w:p>
    <w:p w:rsidR="00AE2BB9" w:rsidRDefault="00AE2BB9" w:rsidP="00AE2BB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2BB9" w:rsidRDefault="00AE2BB9" w:rsidP="00AE2BB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2CC8" w:rsidRPr="00AE2BB9" w:rsidRDefault="00522CC8" w:rsidP="00AE2BB9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AE2BB9">
        <w:rPr>
          <w:rFonts w:ascii="Times New Roman" w:hAnsi="Times New Roman" w:cs="Times New Roman"/>
          <w:b/>
          <w:sz w:val="24"/>
          <w:szCs w:val="24"/>
        </w:rPr>
        <w:t xml:space="preserve">Цена договора. Значимость критерия </w:t>
      </w:r>
      <w:r w:rsidR="004E5EAD">
        <w:rPr>
          <w:rFonts w:ascii="Times New Roman" w:hAnsi="Times New Roman" w:cs="Times New Roman"/>
          <w:b/>
          <w:sz w:val="24"/>
          <w:szCs w:val="24"/>
        </w:rPr>
        <w:t>90</w:t>
      </w:r>
      <w:r w:rsidRPr="00AE2BB9">
        <w:rPr>
          <w:rFonts w:ascii="Times New Roman" w:hAnsi="Times New Roman" w:cs="Times New Roman"/>
          <w:b/>
          <w:sz w:val="24"/>
          <w:szCs w:val="24"/>
        </w:rPr>
        <w:t>%.</w:t>
      </w:r>
    </w:p>
    <w:p w:rsidR="000608A1" w:rsidRDefault="000608A1" w:rsidP="000608A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22CC8" w:rsidRPr="00522CC8" w:rsidRDefault="00522CC8" w:rsidP="000608A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522CC8">
        <w:rPr>
          <w:rFonts w:ascii="Times New Roman" w:eastAsia="Calibri" w:hAnsi="Times New Roman" w:cs="Times New Roman"/>
          <w:sz w:val="24"/>
          <w:szCs w:val="24"/>
        </w:rPr>
        <w:t>БЦ</w:t>
      </w:r>
      <w:proofErr w:type="gramStart"/>
      <w:r w:rsidRPr="00522CC8">
        <w:rPr>
          <w:rFonts w:ascii="Times New Roman" w:eastAsia="Calibri" w:hAnsi="Times New Roman" w:cs="Times New Roman"/>
          <w:sz w:val="24"/>
          <w:szCs w:val="24"/>
          <w:vertAlign w:val="subscript"/>
        </w:rPr>
        <w:t>i</w:t>
      </w:r>
      <w:proofErr w:type="spellEnd"/>
      <w:proofErr w:type="gramEnd"/>
      <w:r w:rsidR="004E5EAD">
        <w:rPr>
          <w:rFonts w:ascii="Times New Roman" w:eastAsia="Calibri" w:hAnsi="Times New Roman" w:cs="Times New Roman"/>
          <w:sz w:val="24"/>
          <w:szCs w:val="24"/>
        </w:rPr>
        <w:t xml:space="preserve"> = </w:t>
      </w:r>
      <w:proofErr w:type="spellStart"/>
      <w:r w:rsidRPr="00522CC8">
        <w:rPr>
          <w:rFonts w:ascii="Times New Roman" w:eastAsia="Calibri" w:hAnsi="Times New Roman" w:cs="Times New Roman"/>
          <w:sz w:val="24"/>
          <w:szCs w:val="24"/>
        </w:rPr>
        <w:t>Ц</w:t>
      </w:r>
      <w:r w:rsidRPr="00522CC8">
        <w:rPr>
          <w:rFonts w:ascii="Times New Roman" w:eastAsia="Calibri" w:hAnsi="Times New Roman" w:cs="Times New Roman"/>
          <w:sz w:val="24"/>
          <w:szCs w:val="24"/>
          <w:vertAlign w:val="subscript"/>
        </w:rPr>
        <w:t>min</w:t>
      </w:r>
      <w:proofErr w:type="spellEnd"/>
      <w:r w:rsidR="004E5EAD">
        <w:rPr>
          <w:rFonts w:ascii="Times New Roman" w:eastAsia="Calibri" w:hAnsi="Times New Roman" w:cs="Times New Roman"/>
          <w:sz w:val="24"/>
          <w:szCs w:val="24"/>
        </w:rPr>
        <w:t xml:space="preserve">/ </w:t>
      </w:r>
      <w:proofErr w:type="spellStart"/>
      <w:r w:rsidRPr="00522CC8">
        <w:rPr>
          <w:rFonts w:ascii="Times New Roman" w:eastAsia="Calibri" w:hAnsi="Times New Roman" w:cs="Times New Roman"/>
          <w:sz w:val="24"/>
          <w:szCs w:val="24"/>
        </w:rPr>
        <w:t>Ц</w:t>
      </w:r>
      <w:r w:rsidRPr="00522CC8">
        <w:rPr>
          <w:rFonts w:ascii="Times New Roman" w:eastAsia="Calibri" w:hAnsi="Times New Roman" w:cs="Times New Roman"/>
          <w:sz w:val="24"/>
          <w:szCs w:val="24"/>
          <w:vertAlign w:val="subscript"/>
        </w:rPr>
        <w:t>i</w:t>
      </w:r>
      <w:proofErr w:type="spellEnd"/>
      <w:r w:rsidRPr="00522CC8">
        <w:rPr>
          <w:rFonts w:ascii="Times New Roman" w:eastAsia="Calibri" w:hAnsi="Times New Roman" w:cs="Times New Roman"/>
          <w:sz w:val="24"/>
          <w:szCs w:val="24"/>
        </w:rPr>
        <w:t xml:space="preserve"> * 100</w:t>
      </w:r>
    </w:p>
    <w:p w:rsidR="004E5EAD" w:rsidRDefault="004E5EAD" w:rsidP="004E5EA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5EAD">
        <w:rPr>
          <w:rFonts w:ascii="Times New Roman" w:eastAsia="Calibri" w:hAnsi="Times New Roman" w:cs="Times New Roman"/>
          <w:sz w:val="24"/>
          <w:szCs w:val="24"/>
        </w:rPr>
        <w:t xml:space="preserve">где: </w:t>
      </w:r>
    </w:p>
    <w:p w:rsidR="004E5EAD" w:rsidRPr="004E5EAD" w:rsidRDefault="004E5EAD" w:rsidP="004E5EA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E5EAD">
        <w:rPr>
          <w:rFonts w:ascii="Times New Roman" w:eastAsia="Calibri" w:hAnsi="Times New Roman" w:cs="Times New Roman"/>
          <w:sz w:val="24"/>
          <w:szCs w:val="24"/>
        </w:rPr>
        <w:t>БЦ</w:t>
      </w:r>
      <w:proofErr w:type="gramStart"/>
      <w:r w:rsidRPr="004E5EAD">
        <w:rPr>
          <w:rFonts w:ascii="Times New Roman" w:eastAsia="Calibri" w:hAnsi="Times New Roman" w:cs="Times New Roman"/>
          <w:sz w:val="24"/>
          <w:szCs w:val="24"/>
          <w:vertAlign w:val="subscript"/>
        </w:rPr>
        <w:t>i</w:t>
      </w:r>
      <w:proofErr w:type="spellEnd"/>
      <w:proofErr w:type="gramEnd"/>
      <w:r w:rsidRPr="004E5EAD">
        <w:rPr>
          <w:rFonts w:ascii="Times New Roman" w:eastAsia="Calibri" w:hAnsi="Times New Roman" w:cs="Times New Roman"/>
          <w:sz w:val="24"/>
          <w:szCs w:val="24"/>
        </w:rPr>
        <w:t xml:space="preserve"> – оценка по критерию «цена договора, цена единицы продукции с учетом всех налогов, сборов и прочих расходов в соответствии с законодательством Российской Федерации» i-</w:t>
      </w:r>
      <w:proofErr w:type="spellStart"/>
      <w:r w:rsidRPr="004E5EAD">
        <w:rPr>
          <w:rFonts w:ascii="Times New Roman" w:eastAsia="Calibri" w:hAnsi="Times New Roman" w:cs="Times New Roman"/>
          <w:sz w:val="24"/>
          <w:szCs w:val="24"/>
        </w:rPr>
        <w:t>го</w:t>
      </w:r>
      <w:proofErr w:type="spellEnd"/>
      <w:r w:rsidRPr="004E5EAD">
        <w:rPr>
          <w:rFonts w:ascii="Times New Roman" w:eastAsia="Calibri" w:hAnsi="Times New Roman" w:cs="Times New Roman"/>
          <w:sz w:val="24"/>
          <w:szCs w:val="24"/>
        </w:rPr>
        <w:t xml:space="preserve"> участника запроса предложений, баллы</w:t>
      </w:r>
    </w:p>
    <w:p w:rsidR="004E5EAD" w:rsidRPr="004E5EAD" w:rsidRDefault="004E5EAD" w:rsidP="004E5EA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E5EAD">
        <w:rPr>
          <w:rFonts w:ascii="Times New Roman" w:eastAsia="Calibri" w:hAnsi="Times New Roman" w:cs="Times New Roman"/>
          <w:sz w:val="24"/>
          <w:szCs w:val="24"/>
        </w:rPr>
        <w:t>Ц</w:t>
      </w:r>
      <w:proofErr w:type="gramStart"/>
      <w:r w:rsidRPr="004E5EAD">
        <w:rPr>
          <w:rFonts w:ascii="Times New Roman" w:eastAsia="Calibri" w:hAnsi="Times New Roman" w:cs="Times New Roman"/>
          <w:sz w:val="24"/>
          <w:szCs w:val="24"/>
          <w:vertAlign w:val="subscript"/>
        </w:rPr>
        <w:t>i</w:t>
      </w:r>
      <w:proofErr w:type="spellEnd"/>
      <w:proofErr w:type="gramEnd"/>
      <w:r w:rsidRPr="004E5EAD">
        <w:rPr>
          <w:rFonts w:ascii="Times New Roman" w:eastAsia="Calibri" w:hAnsi="Times New Roman" w:cs="Times New Roman"/>
          <w:sz w:val="24"/>
          <w:szCs w:val="24"/>
        </w:rPr>
        <w:t xml:space="preserve"> – предложение участника запроса предложений о цене договора, цене единицы продукции, указанной в заявке на участие в закупочной процедуре i-</w:t>
      </w:r>
      <w:proofErr w:type="spellStart"/>
      <w:r w:rsidRPr="004E5EAD">
        <w:rPr>
          <w:rFonts w:ascii="Times New Roman" w:eastAsia="Calibri" w:hAnsi="Times New Roman" w:cs="Times New Roman"/>
          <w:sz w:val="24"/>
          <w:szCs w:val="24"/>
        </w:rPr>
        <w:t>го</w:t>
      </w:r>
      <w:proofErr w:type="spellEnd"/>
      <w:r w:rsidRPr="004E5EAD">
        <w:rPr>
          <w:rFonts w:ascii="Times New Roman" w:eastAsia="Calibri" w:hAnsi="Times New Roman" w:cs="Times New Roman"/>
          <w:sz w:val="24"/>
          <w:szCs w:val="24"/>
        </w:rPr>
        <w:t xml:space="preserve"> участника запроса предложений, руб. с НДС </w:t>
      </w:r>
    </w:p>
    <w:p w:rsidR="00522CC8" w:rsidRDefault="004E5EAD" w:rsidP="004E5EA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E5EAD">
        <w:rPr>
          <w:rFonts w:ascii="Times New Roman" w:eastAsia="Calibri" w:hAnsi="Times New Roman" w:cs="Times New Roman"/>
          <w:sz w:val="24"/>
          <w:szCs w:val="24"/>
        </w:rPr>
        <w:t>Ц</w:t>
      </w:r>
      <w:r w:rsidRPr="004E5EAD">
        <w:rPr>
          <w:rFonts w:ascii="Times New Roman" w:eastAsia="Calibri" w:hAnsi="Times New Roman" w:cs="Times New Roman"/>
          <w:sz w:val="24"/>
          <w:szCs w:val="24"/>
          <w:vertAlign w:val="subscript"/>
        </w:rPr>
        <w:t>min</w:t>
      </w:r>
      <w:proofErr w:type="spellEnd"/>
      <w:r w:rsidRPr="004E5EAD">
        <w:rPr>
          <w:rFonts w:ascii="Times New Roman" w:eastAsia="Calibri" w:hAnsi="Times New Roman" w:cs="Times New Roman"/>
          <w:sz w:val="24"/>
          <w:szCs w:val="24"/>
        </w:rPr>
        <w:t xml:space="preserve"> – минимальное предложение участника запроса предложений о цене договора, цене единицы продукции, указанной в заявке на участие </w:t>
      </w:r>
      <w:proofErr w:type="gramStart"/>
      <w:r w:rsidRPr="004E5EAD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4E5EAD">
        <w:rPr>
          <w:rFonts w:ascii="Times New Roman" w:eastAsia="Calibri" w:hAnsi="Times New Roman" w:cs="Times New Roman"/>
          <w:sz w:val="24"/>
          <w:szCs w:val="24"/>
        </w:rPr>
        <w:t xml:space="preserve"> запроса предложений из представленных участниками запроса предложений, руб. с НДС</w:t>
      </w:r>
    </w:p>
    <w:p w:rsidR="000608A1" w:rsidRDefault="000608A1" w:rsidP="000608A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22CC8" w:rsidRDefault="004E5EAD" w:rsidP="000608A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ЗАО «БНС»</w:t>
      </w:r>
    </w:p>
    <w:p w:rsidR="000608A1" w:rsidRDefault="000608A1" w:rsidP="000608A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C478C" w:rsidRDefault="00AC478C" w:rsidP="000608A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522CC8">
        <w:rPr>
          <w:rFonts w:ascii="Times New Roman" w:eastAsia="Calibri" w:hAnsi="Times New Roman" w:cs="Times New Roman"/>
          <w:sz w:val="24"/>
          <w:szCs w:val="24"/>
        </w:rPr>
        <w:t>БЦ</w:t>
      </w:r>
      <w:proofErr w:type="gramStart"/>
      <w:r w:rsidRPr="00522CC8">
        <w:rPr>
          <w:rFonts w:ascii="Times New Roman" w:eastAsia="Calibri" w:hAnsi="Times New Roman" w:cs="Times New Roman"/>
          <w:sz w:val="24"/>
          <w:szCs w:val="24"/>
          <w:vertAlign w:val="subscript"/>
        </w:rPr>
        <w:t>i</w:t>
      </w:r>
      <w:proofErr w:type="spellEnd"/>
      <w:proofErr w:type="gramEnd"/>
      <w:r>
        <w:rPr>
          <w:rFonts w:ascii="Times New Roman" w:eastAsia="Calibri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= </w:t>
      </w:r>
      <w:r w:rsidR="004E5EAD">
        <w:rPr>
          <w:rFonts w:ascii="Times New Roman" w:eastAsia="Calibri" w:hAnsi="Times New Roman" w:cs="Times New Roman"/>
          <w:sz w:val="24"/>
          <w:szCs w:val="24"/>
        </w:rPr>
        <w:t>4 100 000</w:t>
      </w:r>
      <w:r>
        <w:rPr>
          <w:rFonts w:ascii="Times New Roman" w:eastAsia="Calibri" w:hAnsi="Times New Roman" w:cs="Times New Roman"/>
          <w:sz w:val="24"/>
          <w:szCs w:val="24"/>
        </w:rPr>
        <w:t>,00/</w:t>
      </w:r>
      <w:r w:rsidR="004E5EAD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> </w:t>
      </w:r>
      <w:r w:rsidR="004E5EAD">
        <w:rPr>
          <w:rFonts w:ascii="Times New Roman" w:eastAsia="Calibri" w:hAnsi="Times New Roman" w:cs="Times New Roman"/>
          <w:sz w:val="24"/>
          <w:szCs w:val="24"/>
        </w:rPr>
        <w:t>100</w:t>
      </w:r>
      <w:r>
        <w:rPr>
          <w:rFonts w:ascii="Times New Roman" w:eastAsia="Calibri" w:hAnsi="Times New Roman" w:cs="Times New Roman"/>
          <w:sz w:val="24"/>
          <w:szCs w:val="24"/>
        </w:rPr>
        <w:t> </w:t>
      </w:r>
      <w:r w:rsidR="004E5EAD">
        <w:rPr>
          <w:rFonts w:ascii="Times New Roman" w:eastAsia="Calibri" w:hAnsi="Times New Roman" w:cs="Times New Roman"/>
          <w:sz w:val="24"/>
          <w:szCs w:val="24"/>
        </w:rPr>
        <w:t>00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="004E5EAD">
        <w:rPr>
          <w:rFonts w:ascii="Times New Roman" w:eastAsia="Calibri" w:hAnsi="Times New Roman" w:cs="Times New Roman"/>
          <w:sz w:val="24"/>
          <w:szCs w:val="24"/>
        </w:rPr>
        <w:t>0</w:t>
      </w:r>
      <w:r>
        <w:rPr>
          <w:rFonts w:ascii="Times New Roman" w:eastAsia="Calibri" w:hAnsi="Times New Roman" w:cs="Times New Roman"/>
          <w:sz w:val="24"/>
          <w:szCs w:val="24"/>
        </w:rPr>
        <w:t xml:space="preserve">0 * 100 = </w:t>
      </w:r>
      <w:r w:rsidR="004E5EAD">
        <w:rPr>
          <w:rFonts w:ascii="Times New Roman" w:eastAsia="Calibri" w:hAnsi="Times New Roman" w:cs="Times New Roman"/>
          <w:sz w:val="24"/>
          <w:szCs w:val="24"/>
        </w:rPr>
        <w:t>100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* 9</w:t>
      </w:r>
      <w:r w:rsidR="004E5EAD">
        <w:rPr>
          <w:rFonts w:ascii="Times New Roman" w:eastAsia="Calibri" w:hAnsi="Times New Roman" w:cs="Times New Roman"/>
          <w:sz w:val="24"/>
          <w:szCs w:val="24"/>
        </w:rPr>
        <w:t>0</w:t>
      </w:r>
      <w:r>
        <w:rPr>
          <w:rFonts w:ascii="Times New Roman" w:eastAsia="Calibri" w:hAnsi="Times New Roman" w:cs="Times New Roman"/>
          <w:sz w:val="24"/>
          <w:szCs w:val="24"/>
        </w:rPr>
        <w:t xml:space="preserve">% = </w:t>
      </w:r>
      <w:r w:rsidR="004E5EAD">
        <w:rPr>
          <w:rFonts w:ascii="Times New Roman" w:eastAsia="Calibri" w:hAnsi="Times New Roman" w:cs="Times New Roman"/>
          <w:b/>
          <w:sz w:val="24"/>
          <w:szCs w:val="24"/>
        </w:rPr>
        <w:t>90</w:t>
      </w:r>
      <w:r w:rsidRPr="00AC478C">
        <w:rPr>
          <w:rFonts w:ascii="Times New Roman" w:eastAsia="Calibri" w:hAnsi="Times New Roman" w:cs="Times New Roman"/>
          <w:b/>
          <w:sz w:val="24"/>
          <w:szCs w:val="24"/>
        </w:rPr>
        <w:t>,00</w:t>
      </w:r>
    </w:p>
    <w:p w:rsidR="000608A1" w:rsidRDefault="000608A1" w:rsidP="000608A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C478C" w:rsidRPr="00AC478C" w:rsidRDefault="004E5EAD" w:rsidP="000608A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 w:rsidRPr="00522CC8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ОМЗ-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Спецсталь</w:t>
      </w:r>
      <w:proofErr w:type="spellEnd"/>
      <w:r w:rsidRPr="00522CC8">
        <w:rPr>
          <w:rFonts w:ascii="Times New Roman" w:hAnsi="Times New Roman" w:cs="Times New Roman"/>
          <w:b/>
          <w:sz w:val="24"/>
          <w:szCs w:val="24"/>
        </w:rPr>
        <w:t>»</w:t>
      </w:r>
    </w:p>
    <w:p w:rsidR="000608A1" w:rsidRDefault="000608A1" w:rsidP="000608A1">
      <w:pPr>
        <w:tabs>
          <w:tab w:val="left" w:pos="517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C478C" w:rsidRDefault="00AC478C" w:rsidP="000608A1">
      <w:pPr>
        <w:tabs>
          <w:tab w:val="left" w:pos="517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522CC8">
        <w:rPr>
          <w:rFonts w:ascii="Times New Roman" w:eastAsia="Calibri" w:hAnsi="Times New Roman" w:cs="Times New Roman"/>
          <w:sz w:val="24"/>
          <w:szCs w:val="24"/>
        </w:rPr>
        <w:t>БЦ</w:t>
      </w:r>
      <w:proofErr w:type="gramStart"/>
      <w:r w:rsidRPr="00522CC8">
        <w:rPr>
          <w:rFonts w:ascii="Times New Roman" w:eastAsia="Calibri" w:hAnsi="Times New Roman" w:cs="Times New Roman"/>
          <w:sz w:val="24"/>
          <w:szCs w:val="24"/>
          <w:vertAlign w:val="subscript"/>
        </w:rPr>
        <w:t>i</w:t>
      </w:r>
      <w:proofErr w:type="spellEnd"/>
      <w:proofErr w:type="gramEnd"/>
      <w:r>
        <w:rPr>
          <w:rFonts w:ascii="Times New Roman" w:eastAsia="Calibri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= </w:t>
      </w:r>
      <w:r w:rsidR="004E5EAD">
        <w:rPr>
          <w:rFonts w:ascii="Times New Roman" w:eastAsia="Calibri" w:hAnsi="Times New Roman" w:cs="Times New Roman"/>
          <w:sz w:val="24"/>
          <w:szCs w:val="24"/>
        </w:rPr>
        <w:t>4 100 000</w:t>
      </w:r>
      <w:r>
        <w:rPr>
          <w:rFonts w:ascii="Times New Roman" w:eastAsia="Calibri" w:hAnsi="Times New Roman" w:cs="Times New Roman"/>
          <w:sz w:val="24"/>
          <w:szCs w:val="24"/>
        </w:rPr>
        <w:t>,00/</w:t>
      </w:r>
      <w:r w:rsidR="004E5EAD">
        <w:rPr>
          <w:rFonts w:ascii="Times New Roman" w:eastAsia="Calibri" w:hAnsi="Times New Roman" w:cs="Times New Roman"/>
          <w:sz w:val="24"/>
          <w:szCs w:val="24"/>
        </w:rPr>
        <w:t>6 487 964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="004E5EAD">
        <w:rPr>
          <w:rFonts w:ascii="Times New Roman" w:eastAsia="Calibri" w:hAnsi="Times New Roman" w:cs="Times New Roman"/>
          <w:sz w:val="24"/>
          <w:szCs w:val="24"/>
        </w:rPr>
        <w:t>38</w:t>
      </w:r>
      <w:r>
        <w:rPr>
          <w:rFonts w:ascii="Times New Roman" w:eastAsia="Calibri" w:hAnsi="Times New Roman" w:cs="Times New Roman"/>
          <w:sz w:val="24"/>
          <w:szCs w:val="24"/>
        </w:rPr>
        <w:t xml:space="preserve"> * 100 = </w:t>
      </w:r>
      <w:r w:rsidR="004E5EAD">
        <w:rPr>
          <w:rFonts w:ascii="Times New Roman" w:eastAsia="Calibri" w:hAnsi="Times New Roman" w:cs="Times New Roman"/>
          <w:sz w:val="24"/>
          <w:szCs w:val="24"/>
        </w:rPr>
        <w:t>63,19</w:t>
      </w:r>
      <w:r>
        <w:rPr>
          <w:rFonts w:ascii="Times New Roman" w:eastAsia="Calibri" w:hAnsi="Times New Roman" w:cs="Times New Roman"/>
          <w:sz w:val="24"/>
          <w:szCs w:val="24"/>
        </w:rPr>
        <w:t xml:space="preserve"> * </w:t>
      </w:r>
      <w:r w:rsidR="000608A1">
        <w:rPr>
          <w:rFonts w:ascii="Times New Roman" w:eastAsia="Calibri" w:hAnsi="Times New Roman" w:cs="Times New Roman"/>
          <w:sz w:val="24"/>
          <w:szCs w:val="24"/>
        </w:rPr>
        <w:t>9</w:t>
      </w:r>
      <w:r w:rsidR="004E5EAD">
        <w:rPr>
          <w:rFonts w:ascii="Times New Roman" w:eastAsia="Calibri" w:hAnsi="Times New Roman" w:cs="Times New Roman"/>
          <w:sz w:val="24"/>
          <w:szCs w:val="24"/>
        </w:rPr>
        <w:t>0</w:t>
      </w:r>
      <w:r w:rsidR="000608A1">
        <w:rPr>
          <w:rFonts w:ascii="Times New Roman" w:eastAsia="Calibri" w:hAnsi="Times New Roman" w:cs="Times New Roman"/>
          <w:sz w:val="24"/>
          <w:szCs w:val="24"/>
        </w:rPr>
        <w:t xml:space="preserve">% = </w:t>
      </w:r>
      <w:r w:rsidR="004E5EAD">
        <w:rPr>
          <w:rFonts w:ascii="Times New Roman" w:eastAsia="Calibri" w:hAnsi="Times New Roman" w:cs="Times New Roman"/>
          <w:b/>
          <w:sz w:val="24"/>
          <w:szCs w:val="24"/>
        </w:rPr>
        <w:t>56</w:t>
      </w:r>
      <w:r w:rsidR="000608A1" w:rsidRPr="000608A1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4E5EAD">
        <w:rPr>
          <w:rFonts w:ascii="Times New Roman" w:eastAsia="Calibri" w:hAnsi="Times New Roman" w:cs="Times New Roman"/>
          <w:b/>
          <w:sz w:val="24"/>
          <w:szCs w:val="24"/>
        </w:rPr>
        <w:t>87</w:t>
      </w:r>
    </w:p>
    <w:p w:rsidR="000608A1" w:rsidRDefault="000608A1" w:rsidP="000608A1">
      <w:pPr>
        <w:tabs>
          <w:tab w:val="left" w:pos="517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</w:p>
    <w:p w:rsidR="000608A1" w:rsidRPr="00AE2BB9" w:rsidRDefault="000608A1" w:rsidP="00AE2BB9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AE2BB9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Опыт и репутация Поставщика. </w:t>
      </w:r>
      <w:r w:rsidR="004E5EAD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Значимость критерия 10</w:t>
      </w:r>
      <w:r w:rsidRPr="00AE2BB9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%.</w:t>
      </w:r>
    </w:p>
    <w:p w:rsidR="000608A1" w:rsidRPr="000608A1" w:rsidRDefault="000608A1" w:rsidP="000608A1">
      <w:pPr>
        <w:tabs>
          <w:tab w:val="left" w:pos="517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4788" w:type="pct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4060"/>
        <w:gridCol w:w="2552"/>
      </w:tblGrid>
      <w:tr w:rsidR="000608A1" w:rsidRPr="000608A1" w:rsidTr="000608A1">
        <w:trPr>
          <w:jc w:val="center"/>
        </w:trPr>
        <w:tc>
          <w:tcPr>
            <w:tcW w:w="6613" w:type="dxa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</w:tcPr>
          <w:p w:rsidR="000608A1" w:rsidRPr="000608A1" w:rsidRDefault="000608A1" w:rsidP="000608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Опыт </w:t>
            </w:r>
          </w:p>
        </w:tc>
        <w:tc>
          <w:tcPr>
            <w:tcW w:w="2552" w:type="dxa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</w:tcPr>
          <w:p w:rsidR="000608A1" w:rsidRPr="000608A1" w:rsidRDefault="000608A1" w:rsidP="000608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Баллы </w:t>
            </w:r>
          </w:p>
        </w:tc>
      </w:tr>
      <w:tr w:rsidR="000608A1" w:rsidRPr="000608A1" w:rsidTr="000608A1">
        <w:trPr>
          <w:jc w:val="center"/>
        </w:trPr>
        <w:tc>
          <w:tcPr>
            <w:tcW w:w="6613" w:type="dxa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</w:tcPr>
          <w:p w:rsidR="000608A1" w:rsidRPr="000608A1" w:rsidRDefault="000608A1" w:rsidP="000608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цен договоров </w:t>
            </w:r>
            <w:r w:rsidRPr="00060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сопоставимого характера и объема</w:t>
            </w:r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равна </w:t>
            </w:r>
            <w:proofErr w:type="spellStart"/>
            <w:proofErr w:type="gramStart"/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gramEnd"/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max</w:t>
            </w:r>
            <w:proofErr w:type="spellEnd"/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</w:tcPr>
          <w:p w:rsidR="000608A1" w:rsidRPr="000608A1" w:rsidRDefault="000608A1" w:rsidP="000608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баллов </w:t>
            </w:r>
          </w:p>
        </w:tc>
      </w:tr>
      <w:tr w:rsidR="000608A1" w:rsidRPr="000608A1" w:rsidTr="000608A1">
        <w:trPr>
          <w:jc w:val="center"/>
        </w:trPr>
        <w:tc>
          <w:tcPr>
            <w:tcW w:w="2553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0608A1" w:rsidRPr="000608A1" w:rsidRDefault="000608A1" w:rsidP="000608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</w:t>
            </w:r>
            <w:proofErr w:type="gramStart"/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i</w:t>
            </w:r>
            <w:proofErr w:type="spellEnd"/>
            <w:proofErr w:type="gramEnd"/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</w:t>
            </w:r>
          </w:p>
        </w:tc>
        <w:tc>
          <w:tcPr>
            <w:tcW w:w="4060" w:type="dxa"/>
            <w:tcBorders>
              <w:top w:val="nil"/>
              <w:left w:val="nil"/>
              <w:bottom w:val="outset" w:sz="8" w:space="0" w:color="auto"/>
              <w:right w:val="nil"/>
            </w:tcBorders>
            <w:vAlign w:val="center"/>
          </w:tcPr>
          <w:p w:rsidR="000608A1" w:rsidRPr="000608A1" w:rsidRDefault="000608A1" w:rsidP="000608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Start"/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i</w:t>
            </w:r>
            <w:proofErr w:type="spellEnd"/>
            <w:proofErr w:type="gramEnd"/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max</w:t>
            </w:r>
            <w:proofErr w:type="spellEnd"/>
          </w:p>
        </w:tc>
        <w:tc>
          <w:tcPr>
            <w:tcW w:w="2552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0608A1" w:rsidRPr="000608A1" w:rsidRDefault="000608A1" w:rsidP="000608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*100 </w:t>
            </w:r>
          </w:p>
        </w:tc>
      </w:tr>
      <w:tr w:rsidR="000608A1" w:rsidRPr="000608A1" w:rsidTr="000608A1">
        <w:trPr>
          <w:jc w:val="center"/>
        </w:trPr>
        <w:tc>
          <w:tcPr>
            <w:tcW w:w="2553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0608A1" w:rsidRPr="000608A1" w:rsidRDefault="000608A1" w:rsidP="00060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0608A1" w:rsidRPr="000608A1" w:rsidRDefault="000608A1" w:rsidP="000608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предел</w:t>
            </w:r>
            <w:proofErr w:type="spellEnd"/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proofErr w:type="gramStart"/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gramEnd"/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max</w:t>
            </w:r>
            <w:proofErr w:type="spellEnd"/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0608A1" w:rsidRPr="000608A1" w:rsidRDefault="000608A1" w:rsidP="00060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08A1" w:rsidRPr="000608A1" w:rsidTr="000608A1">
        <w:trPr>
          <w:jc w:val="center"/>
        </w:trPr>
        <w:tc>
          <w:tcPr>
            <w:tcW w:w="6613" w:type="dxa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</w:tcPr>
          <w:p w:rsidR="000608A1" w:rsidRPr="000608A1" w:rsidRDefault="000608A1" w:rsidP="000608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цен договоров </w:t>
            </w:r>
            <w:r w:rsidRPr="00060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сопоставимого характера и объема</w:t>
            </w:r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равна или превышает </w:t>
            </w:r>
            <w:proofErr w:type="spellStart"/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предел</w:t>
            </w:r>
            <w:proofErr w:type="spellEnd"/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</w:tcPr>
          <w:p w:rsidR="000608A1" w:rsidRPr="000608A1" w:rsidRDefault="000608A1" w:rsidP="000608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баллов </w:t>
            </w:r>
          </w:p>
        </w:tc>
      </w:tr>
    </w:tbl>
    <w:p w:rsidR="000608A1" w:rsidRDefault="000608A1" w:rsidP="000608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E5EAD" w:rsidRPr="004E5EAD" w:rsidRDefault="004E5EAD" w:rsidP="004E5E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5EAD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где: </w:t>
      </w:r>
      <w:proofErr w:type="spellStart"/>
      <w:r w:rsidRPr="004E5EAD">
        <w:rPr>
          <w:rFonts w:ascii="Times New Roman" w:eastAsia="Calibri" w:hAnsi="Times New Roman" w:cs="Times New Roman"/>
          <w:sz w:val="24"/>
          <w:szCs w:val="24"/>
        </w:rPr>
        <w:t>О</w:t>
      </w:r>
      <w:proofErr w:type="gramStart"/>
      <w:r w:rsidRPr="004E5EAD">
        <w:rPr>
          <w:rFonts w:ascii="Times New Roman" w:eastAsia="Calibri" w:hAnsi="Times New Roman" w:cs="Times New Roman"/>
          <w:sz w:val="24"/>
          <w:szCs w:val="24"/>
          <w:vertAlign w:val="subscript"/>
        </w:rPr>
        <w:t>i</w:t>
      </w:r>
      <w:proofErr w:type="spellEnd"/>
      <w:proofErr w:type="gramEnd"/>
      <w:r w:rsidRPr="004E5EAD">
        <w:rPr>
          <w:rFonts w:ascii="Times New Roman" w:eastAsia="Calibri" w:hAnsi="Times New Roman" w:cs="Times New Roman"/>
          <w:sz w:val="24"/>
          <w:szCs w:val="24"/>
        </w:rPr>
        <w:t xml:space="preserve"> – сумма цен договоров </w:t>
      </w:r>
      <w:r w:rsidRPr="004E5EAD">
        <w:rPr>
          <w:rFonts w:ascii="Times New Roman" w:eastAsia="Calibri" w:hAnsi="Times New Roman" w:cs="Times New Roman"/>
          <w:bCs/>
          <w:sz w:val="24"/>
          <w:szCs w:val="24"/>
        </w:rPr>
        <w:t xml:space="preserve">сопоставимого характера и объема  на поставку </w:t>
      </w:r>
      <w:r w:rsidRPr="004E5EAD">
        <w:rPr>
          <w:rFonts w:ascii="Times New Roman" w:eastAsia="Calibri" w:hAnsi="Times New Roman" w:cs="Times New Roman"/>
          <w:sz w:val="24"/>
          <w:szCs w:val="24"/>
          <w:lang w:eastAsia="x-none"/>
        </w:rPr>
        <w:t>листового металлопроката, по следующим обязательным параметрам: марка стали, НТД, уровень механических свойств листового металлопроката не ниже 3 класса безопасности для объектов атомной отрасли</w:t>
      </w:r>
      <w:r w:rsidRPr="004E5EAD">
        <w:rPr>
          <w:rFonts w:ascii="Calibri" w:eastAsia="Calibri" w:hAnsi="Calibri" w:cs="Times New Roman"/>
          <w:sz w:val="24"/>
          <w:szCs w:val="24"/>
          <w:lang w:val="x-none" w:eastAsia="x-none"/>
        </w:rPr>
        <w:t xml:space="preserve"> </w:t>
      </w:r>
      <w:r w:rsidRPr="004E5EA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4E5EAD">
        <w:rPr>
          <w:rFonts w:ascii="Times New Roman" w:eastAsia="Calibri" w:hAnsi="Times New Roman" w:cs="Times New Roman"/>
          <w:sz w:val="24"/>
          <w:szCs w:val="24"/>
        </w:rPr>
        <w:t xml:space="preserve">за период с 2010-2012 гг., руб. с НДС </w:t>
      </w:r>
    </w:p>
    <w:p w:rsidR="004E5EAD" w:rsidRPr="004E5EAD" w:rsidRDefault="004E5EAD" w:rsidP="004E5E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E5EAD">
        <w:rPr>
          <w:rFonts w:ascii="Times New Roman" w:eastAsia="Calibri" w:hAnsi="Times New Roman" w:cs="Times New Roman"/>
          <w:sz w:val="24"/>
          <w:szCs w:val="24"/>
        </w:rPr>
        <w:t>Ц</w:t>
      </w:r>
      <w:proofErr w:type="gramEnd"/>
      <w:r w:rsidRPr="004E5E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E5EAD">
        <w:rPr>
          <w:rFonts w:ascii="Times New Roman" w:eastAsia="Calibri" w:hAnsi="Times New Roman" w:cs="Times New Roman"/>
          <w:sz w:val="24"/>
          <w:szCs w:val="24"/>
          <w:vertAlign w:val="subscript"/>
        </w:rPr>
        <w:t>max</w:t>
      </w:r>
      <w:proofErr w:type="spellEnd"/>
      <w:r w:rsidRPr="004E5EAD">
        <w:rPr>
          <w:rFonts w:ascii="Times New Roman" w:eastAsia="Calibri" w:hAnsi="Times New Roman" w:cs="Times New Roman"/>
          <w:sz w:val="24"/>
          <w:szCs w:val="24"/>
        </w:rPr>
        <w:t xml:space="preserve"> – начальная (максимальная) цена договора, руб. с НДС </w:t>
      </w:r>
    </w:p>
    <w:p w:rsidR="000608A1" w:rsidRDefault="004E5EAD" w:rsidP="004E5EAD">
      <w:pPr>
        <w:tabs>
          <w:tab w:val="left" w:pos="5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5EAD">
        <w:rPr>
          <w:rFonts w:ascii="Times New Roman" w:eastAsia="Times New Roman" w:hAnsi="Times New Roman" w:cs="Times New Roman"/>
          <w:sz w:val="24"/>
          <w:szCs w:val="24"/>
        </w:rPr>
        <w:t xml:space="preserve">О </w:t>
      </w:r>
      <w:r w:rsidRPr="004E5EAD">
        <w:rPr>
          <w:rFonts w:ascii="Times New Roman" w:eastAsia="Times New Roman" w:hAnsi="Times New Roman" w:cs="Times New Roman"/>
          <w:sz w:val="24"/>
          <w:szCs w:val="24"/>
          <w:vertAlign w:val="subscript"/>
        </w:rPr>
        <w:t>предел</w:t>
      </w:r>
      <w:r w:rsidRPr="004E5EAD">
        <w:rPr>
          <w:rFonts w:ascii="Times New Roman" w:eastAsia="Times New Roman" w:hAnsi="Times New Roman" w:cs="Times New Roman"/>
          <w:sz w:val="24"/>
          <w:szCs w:val="24"/>
        </w:rPr>
        <w:t xml:space="preserve"> – 300% от НМЦ.</w:t>
      </w:r>
    </w:p>
    <w:p w:rsidR="000608A1" w:rsidRDefault="000608A1" w:rsidP="000608A1">
      <w:pPr>
        <w:tabs>
          <w:tab w:val="left" w:pos="517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608A1" w:rsidRDefault="004E5EAD" w:rsidP="000608A1">
      <w:pPr>
        <w:tabs>
          <w:tab w:val="left" w:pos="517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E5EAD">
        <w:rPr>
          <w:rFonts w:ascii="Times New Roman" w:hAnsi="Times New Roman" w:cs="Times New Roman"/>
          <w:b/>
          <w:sz w:val="24"/>
          <w:szCs w:val="24"/>
        </w:rPr>
        <w:t>ЗАО «БНС»</w:t>
      </w:r>
    </w:p>
    <w:p w:rsidR="000608A1" w:rsidRDefault="000608A1" w:rsidP="000608A1">
      <w:pPr>
        <w:tabs>
          <w:tab w:val="left" w:pos="51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08A1" w:rsidRDefault="000608A1" w:rsidP="000608A1">
      <w:pPr>
        <w:tabs>
          <w:tab w:val="left" w:pos="5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608A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Start"/>
      <w:r w:rsidRPr="000608A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i</w:t>
      </w:r>
      <w:proofErr w:type="spellEnd"/>
      <w:proofErr w:type="gramEnd"/>
      <w:r w:rsidRPr="00060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7A8D">
        <w:rPr>
          <w:rFonts w:ascii="Times New Roman" w:eastAsia="Times New Roman" w:hAnsi="Times New Roman" w:cs="Times New Roman"/>
          <w:sz w:val="24"/>
          <w:szCs w:val="24"/>
          <w:lang w:eastAsia="ru-RU"/>
        </w:rPr>
        <w:t>26 492 226,08</w:t>
      </w:r>
    </w:p>
    <w:p w:rsidR="000608A1" w:rsidRDefault="00B57A8D" w:rsidP="000608A1">
      <w:pPr>
        <w:tabs>
          <w:tab w:val="left" w:pos="517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060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Сумма цен договоров </w:t>
      </w:r>
      <w:r w:rsidRPr="000608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сопоставимого характера и объема</w:t>
      </w:r>
      <w:r w:rsidRPr="00060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равна или превышает </w:t>
      </w:r>
      <w:proofErr w:type="spellStart"/>
      <w:r w:rsidRPr="000608A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608A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предел</w:t>
      </w:r>
      <w:proofErr w:type="spellEnd"/>
    </w:p>
    <w:p w:rsidR="00B57A8D" w:rsidRDefault="00B57A8D" w:rsidP="000608A1">
      <w:pPr>
        <w:tabs>
          <w:tab w:val="left" w:pos="517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57A8D" w:rsidRDefault="00B57A8D" w:rsidP="000608A1">
      <w:pPr>
        <w:tabs>
          <w:tab w:val="left" w:pos="517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0608A1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gramStart"/>
      <w:r w:rsidRPr="000608A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i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 xml:space="preserve">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= </w:t>
      </w:r>
      <w:r w:rsidR="00E64853" w:rsidRPr="00E64853">
        <w:rPr>
          <w:rFonts w:ascii="Times New Roman" w:eastAsia="Calibri" w:hAnsi="Times New Roman" w:cs="Times New Roman"/>
          <w:sz w:val="24"/>
          <w:szCs w:val="24"/>
        </w:rPr>
        <w:t>100 * 10%</w:t>
      </w:r>
      <w:r w:rsidR="00E64853">
        <w:rPr>
          <w:rFonts w:ascii="Times New Roman" w:eastAsia="Calibri" w:hAnsi="Times New Roman" w:cs="Times New Roman"/>
          <w:b/>
          <w:sz w:val="24"/>
          <w:szCs w:val="24"/>
        </w:rPr>
        <w:t xml:space="preserve"> = </w:t>
      </w:r>
      <w:r w:rsidRPr="00B57A8D">
        <w:rPr>
          <w:rFonts w:ascii="Times New Roman" w:eastAsia="Calibri" w:hAnsi="Times New Roman" w:cs="Times New Roman"/>
          <w:b/>
          <w:sz w:val="24"/>
          <w:szCs w:val="24"/>
        </w:rPr>
        <w:t>10,00</w:t>
      </w:r>
    </w:p>
    <w:p w:rsidR="00B57A8D" w:rsidRPr="00B57A8D" w:rsidRDefault="00B57A8D" w:rsidP="000608A1">
      <w:pPr>
        <w:tabs>
          <w:tab w:val="left" w:pos="517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608A1" w:rsidRDefault="00E64853" w:rsidP="000608A1">
      <w:pPr>
        <w:tabs>
          <w:tab w:val="left" w:pos="517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ОО</w:t>
      </w:r>
      <w:r w:rsidR="000608A1" w:rsidRPr="00AC478C">
        <w:rPr>
          <w:rFonts w:ascii="Times New Roman" w:eastAsia="Calibri" w:hAnsi="Times New Roman" w:cs="Times New Roman"/>
          <w:b/>
          <w:sz w:val="24"/>
          <w:szCs w:val="24"/>
        </w:rPr>
        <w:t>О «</w:t>
      </w:r>
      <w:r w:rsidRPr="00E64853">
        <w:rPr>
          <w:rFonts w:ascii="Times New Roman" w:eastAsia="Calibri" w:hAnsi="Times New Roman" w:cs="Times New Roman"/>
          <w:b/>
          <w:sz w:val="24"/>
          <w:szCs w:val="24"/>
        </w:rPr>
        <w:t>ОМЗ-</w:t>
      </w:r>
      <w:proofErr w:type="spellStart"/>
      <w:r w:rsidRPr="00E64853">
        <w:rPr>
          <w:rFonts w:ascii="Times New Roman" w:eastAsia="Calibri" w:hAnsi="Times New Roman" w:cs="Times New Roman"/>
          <w:b/>
          <w:sz w:val="24"/>
          <w:szCs w:val="24"/>
        </w:rPr>
        <w:t>Спецсталь</w:t>
      </w:r>
      <w:proofErr w:type="spellEnd"/>
      <w:r w:rsidR="000608A1" w:rsidRPr="00AC478C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0608A1" w:rsidRDefault="000608A1" w:rsidP="000608A1">
      <w:pPr>
        <w:tabs>
          <w:tab w:val="left" w:pos="5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08A1" w:rsidRDefault="000608A1" w:rsidP="000608A1">
      <w:pPr>
        <w:tabs>
          <w:tab w:val="left" w:pos="5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608A1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gramStart"/>
      <w:r w:rsidRPr="000608A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i</w:t>
      </w:r>
      <w:proofErr w:type="spellEnd"/>
      <w:proofErr w:type="gramEnd"/>
      <w:r w:rsidRPr="00060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7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(13 535 810,68 – 6 490 000,00) / (19 470 000,00 – 6 490 000,00) * 100 = </w:t>
      </w:r>
      <w:r w:rsidR="00E64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54,28 * 10% = </w:t>
      </w:r>
      <w:r w:rsidR="00E64853" w:rsidRPr="00E64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5,43</w:t>
      </w:r>
    </w:p>
    <w:p w:rsidR="000608A1" w:rsidRDefault="000608A1" w:rsidP="000608A1">
      <w:pPr>
        <w:tabs>
          <w:tab w:val="left" w:pos="51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2BB9" w:rsidRDefault="00E64853" w:rsidP="000608A1">
      <w:pPr>
        <w:tabs>
          <w:tab w:val="left" w:pos="517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E5EAD">
        <w:rPr>
          <w:rFonts w:ascii="Times New Roman" w:hAnsi="Times New Roman" w:cs="Times New Roman"/>
          <w:b/>
          <w:sz w:val="24"/>
          <w:szCs w:val="24"/>
        </w:rPr>
        <w:t>ЗАО «БНС»</w:t>
      </w:r>
    </w:p>
    <w:p w:rsidR="00AE2BB9" w:rsidRDefault="00AE2BB9" w:rsidP="000608A1">
      <w:pPr>
        <w:tabs>
          <w:tab w:val="left" w:pos="51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2BB9" w:rsidRPr="00AE2BB9" w:rsidRDefault="00AE2BB9" w:rsidP="000608A1">
      <w:pPr>
        <w:tabs>
          <w:tab w:val="left" w:pos="517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E2BB9">
        <w:rPr>
          <w:rFonts w:ascii="Times New Roman" w:eastAsia="Calibri" w:hAnsi="Times New Roman" w:cs="Times New Roman"/>
          <w:sz w:val="24"/>
          <w:szCs w:val="24"/>
          <w:lang w:val="en-US"/>
        </w:rPr>
        <w:t>R</w:t>
      </w:r>
      <w:r w:rsidRPr="00AE2BB9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 w:rsidRPr="004E5EAD">
        <w:rPr>
          <w:rFonts w:ascii="Times New Roman" w:eastAsia="Calibri" w:hAnsi="Times New Roman" w:cs="Times New Roman"/>
          <w:sz w:val="24"/>
          <w:szCs w:val="24"/>
        </w:rPr>
        <w:t xml:space="preserve"> =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64853">
        <w:rPr>
          <w:rFonts w:ascii="Times New Roman" w:eastAsia="Calibri" w:hAnsi="Times New Roman" w:cs="Times New Roman"/>
          <w:sz w:val="24"/>
          <w:szCs w:val="24"/>
        </w:rPr>
        <w:t>100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* 9</w:t>
      </w:r>
      <w:r w:rsidR="00E64853">
        <w:rPr>
          <w:rFonts w:ascii="Times New Roman" w:eastAsia="Calibri" w:hAnsi="Times New Roman" w:cs="Times New Roman"/>
          <w:sz w:val="24"/>
          <w:szCs w:val="24"/>
        </w:rPr>
        <w:t>0</w:t>
      </w:r>
      <w:r>
        <w:rPr>
          <w:rFonts w:ascii="Times New Roman" w:eastAsia="Calibri" w:hAnsi="Times New Roman" w:cs="Times New Roman"/>
          <w:sz w:val="24"/>
          <w:szCs w:val="24"/>
        </w:rPr>
        <w:t xml:space="preserve">% + </w:t>
      </w:r>
      <w:r w:rsidR="00E64853">
        <w:rPr>
          <w:rFonts w:ascii="Times New Roman" w:eastAsia="Calibri" w:hAnsi="Times New Roman" w:cs="Times New Roman"/>
          <w:sz w:val="24"/>
          <w:szCs w:val="24"/>
        </w:rPr>
        <w:t>10</w:t>
      </w:r>
      <w:r>
        <w:rPr>
          <w:rFonts w:ascii="Times New Roman" w:eastAsia="Calibri" w:hAnsi="Times New Roman" w:cs="Times New Roman"/>
          <w:sz w:val="24"/>
          <w:szCs w:val="24"/>
        </w:rPr>
        <w:t xml:space="preserve">0 * </w:t>
      </w:r>
      <w:r w:rsidR="00E64853">
        <w:rPr>
          <w:rFonts w:ascii="Times New Roman" w:eastAsia="Calibri" w:hAnsi="Times New Roman" w:cs="Times New Roman"/>
          <w:sz w:val="24"/>
          <w:szCs w:val="24"/>
        </w:rPr>
        <w:t>10</w:t>
      </w:r>
      <w:r>
        <w:rPr>
          <w:rFonts w:ascii="Times New Roman" w:eastAsia="Calibri" w:hAnsi="Times New Roman" w:cs="Times New Roman"/>
          <w:sz w:val="24"/>
          <w:szCs w:val="24"/>
        </w:rPr>
        <w:t xml:space="preserve">% = </w:t>
      </w:r>
      <w:r w:rsidR="00E64853">
        <w:rPr>
          <w:rFonts w:ascii="Times New Roman" w:eastAsia="Calibri" w:hAnsi="Times New Roman" w:cs="Times New Roman"/>
          <w:b/>
          <w:sz w:val="24"/>
          <w:szCs w:val="24"/>
        </w:rPr>
        <w:t>100</w:t>
      </w:r>
      <w:proofErr w:type="gramStart"/>
      <w:r w:rsidRPr="007661C6">
        <w:rPr>
          <w:rFonts w:ascii="Times New Roman" w:eastAsia="Calibri" w:hAnsi="Times New Roman" w:cs="Times New Roman"/>
          <w:b/>
          <w:sz w:val="24"/>
          <w:szCs w:val="24"/>
        </w:rPr>
        <w:t>,00</w:t>
      </w:r>
      <w:proofErr w:type="gramEnd"/>
    </w:p>
    <w:p w:rsidR="00AE2BB9" w:rsidRDefault="00AE2BB9" w:rsidP="000608A1">
      <w:pPr>
        <w:tabs>
          <w:tab w:val="left" w:pos="517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E2BB9" w:rsidRDefault="00E64853" w:rsidP="000608A1">
      <w:pPr>
        <w:tabs>
          <w:tab w:val="left" w:pos="517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64853">
        <w:rPr>
          <w:rFonts w:ascii="Times New Roman" w:eastAsia="Calibri" w:hAnsi="Times New Roman" w:cs="Times New Roman"/>
          <w:b/>
          <w:sz w:val="24"/>
          <w:szCs w:val="24"/>
        </w:rPr>
        <w:t>ООО «ОМЗ-</w:t>
      </w:r>
      <w:proofErr w:type="spellStart"/>
      <w:r w:rsidRPr="00E64853">
        <w:rPr>
          <w:rFonts w:ascii="Times New Roman" w:eastAsia="Calibri" w:hAnsi="Times New Roman" w:cs="Times New Roman"/>
          <w:b/>
          <w:sz w:val="24"/>
          <w:szCs w:val="24"/>
        </w:rPr>
        <w:t>Спецсталь</w:t>
      </w:r>
      <w:proofErr w:type="spellEnd"/>
      <w:r w:rsidRPr="00E64853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AE2BB9" w:rsidRDefault="00AE2BB9" w:rsidP="000608A1">
      <w:pPr>
        <w:tabs>
          <w:tab w:val="left" w:pos="517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E2BB9" w:rsidRDefault="00AE2BB9" w:rsidP="00AE2BB9">
      <w:pPr>
        <w:tabs>
          <w:tab w:val="left" w:pos="517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E2BB9">
        <w:rPr>
          <w:rFonts w:ascii="Times New Roman" w:eastAsia="Calibri" w:hAnsi="Times New Roman" w:cs="Times New Roman"/>
          <w:sz w:val="24"/>
          <w:szCs w:val="24"/>
          <w:lang w:val="en-US"/>
        </w:rPr>
        <w:t>R</w:t>
      </w:r>
      <w:r w:rsidRPr="00AE2BB9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 w:rsidRPr="00AE2BB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=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64853">
        <w:rPr>
          <w:rFonts w:ascii="Times New Roman" w:eastAsia="Calibri" w:hAnsi="Times New Roman" w:cs="Times New Roman"/>
          <w:sz w:val="24"/>
          <w:szCs w:val="24"/>
        </w:rPr>
        <w:t>63</w:t>
      </w:r>
      <w:proofErr w:type="gramStart"/>
      <w:r w:rsidR="00E64853">
        <w:rPr>
          <w:rFonts w:ascii="Times New Roman" w:eastAsia="Calibri" w:hAnsi="Times New Roman" w:cs="Times New Roman"/>
          <w:sz w:val="24"/>
          <w:szCs w:val="24"/>
        </w:rPr>
        <w:t>,19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* 9</w:t>
      </w:r>
      <w:r w:rsidR="00E64853">
        <w:rPr>
          <w:rFonts w:ascii="Times New Roman" w:eastAsia="Calibri" w:hAnsi="Times New Roman" w:cs="Times New Roman"/>
          <w:sz w:val="24"/>
          <w:szCs w:val="24"/>
        </w:rPr>
        <w:t>0</w:t>
      </w:r>
      <w:r>
        <w:rPr>
          <w:rFonts w:ascii="Times New Roman" w:eastAsia="Calibri" w:hAnsi="Times New Roman" w:cs="Times New Roman"/>
          <w:sz w:val="24"/>
          <w:szCs w:val="24"/>
        </w:rPr>
        <w:t xml:space="preserve">% + </w:t>
      </w:r>
      <w:r w:rsidR="00E64853">
        <w:rPr>
          <w:rFonts w:ascii="Times New Roman" w:eastAsia="Calibri" w:hAnsi="Times New Roman" w:cs="Times New Roman"/>
          <w:sz w:val="24"/>
          <w:szCs w:val="24"/>
        </w:rPr>
        <w:t>54,28</w:t>
      </w:r>
      <w:r>
        <w:rPr>
          <w:rFonts w:ascii="Times New Roman" w:eastAsia="Calibri" w:hAnsi="Times New Roman" w:cs="Times New Roman"/>
          <w:sz w:val="24"/>
          <w:szCs w:val="24"/>
        </w:rPr>
        <w:t xml:space="preserve"> * </w:t>
      </w:r>
      <w:r w:rsidR="00E64853">
        <w:rPr>
          <w:rFonts w:ascii="Times New Roman" w:eastAsia="Calibri" w:hAnsi="Times New Roman" w:cs="Times New Roman"/>
          <w:sz w:val="24"/>
          <w:szCs w:val="24"/>
        </w:rPr>
        <w:t>10</w:t>
      </w:r>
      <w:r>
        <w:rPr>
          <w:rFonts w:ascii="Times New Roman" w:eastAsia="Calibri" w:hAnsi="Times New Roman" w:cs="Times New Roman"/>
          <w:sz w:val="24"/>
          <w:szCs w:val="24"/>
        </w:rPr>
        <w:t xml:space="preserve">% = </w:t>
      </w:r>
      <w:r w:rsidR="00E64853">
        <w:rPr>
          <w:rFonts w:ascii="Times New Roman" w:eastAsia="Calibri" w:hAnsi="Times New Roman" w:cs="Times New Roman"/>
          <w:b/>
          <w:sz w:val="24"/>
          <w:szCs w:val="24"/>
        </w:rPr>
        <w:t>62</w:t>
      </w:r>
      <w:r w:rsidRPr="007661C6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E64853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7661C6">
        <w:rPr>
          <w:rFonts w:ascii="Times New Roman" w:eastAsia="Calibri" w:hAnsi="Times New Roman" w:cs="Times New Roman"/>
          <w:b/>
          <w:sz w:val="24"/>
          <w:szCs w:val="24"/>
        </w:rPr>
        <w:t>0</w:t>
      </w:r>
    </w:p>
    <w:p w:rsidR="00AE2BB9" w:rsidRDefault="00AE2BB9" w:rsidP="00AE2BB9">
      <w:pPr>
        <w:tabs>
          <w:tab w:val="left" w:pos="517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175" w:type="dxa"/>
        <w:jc w:val="center"/>
        <w:tblCellSpacing w:w="15" w:type="dxa"/>
        <w:tblInd w:w="56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5"/>
        <w:gridCol w:w="2892"/>
        <w:gridCol w:w="2638"/>
      </w:tblGrid>
      <w:tr w:rsidR="00AE2BB9" w:rsidRPr="00AE2BB9" w:rsidTr="00E64853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BB9" w:rsidRPr="00AE2BB9" w:rsidRDefault="00AE2BB9" w:rsidP="00AE2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E2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BB9" w:rsidRPr="00AE2BB9" w:rsidRDefault="00AE2BB9" w:rsidP="00AE2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E2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Победитель запроса предложений (первый номер)</w:t>
            </w:r>
          </w:p>
        </w:tc>
        <w:tc>
          <w:tcPr>
            <w:tcW w:w="259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BB9" w:rsidRPr="00AE2BB9" w:rsidRDefault="00AE2BB9" w:rsidP="00AE2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E2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Второе место (второй номер)</w:t>
            </w:r>
          </w:p>
        </w:tc>
      </w:tr>
      <w:tr w:rsidR="00AE2BB9" w:rsidRPr="00AE2BB9" w:rsidTr="00E64853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BB9" w:rsidRPr="00AE2BB9" w:rsidRDefault="00AE2BB9" w:rsidP="00AE2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BB9" w:rsidRPr="00E64853" w:rsidRDefault="00E64853" w:rsidP="00AE2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4853">
              <w:rPr>
                <w:rFonts w:ascii="Times New Roman" w:hAnsi="Times New Roman" w:cs="Times New Roman"/>
                <w:sz w:val="24"/>
                <w:szCs w:val="24"/>
              </w:rPr>
              <w:t>ЗАО «БНС»</w:t>
            </w:r>
          </w:p>
        </w:tc>
        <w:tc>
          <w:tcPr>
            <w:tcW w:w="259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BB9" w:rsidRPr="00E64853" w:rsidRDefault="00E64853" w:rsidP="00AE2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4853">
              <w:rPr>
                <w:rFonts w:ascii="Times New Roman" w:eastAsia="Calibri" w:hAnsi="Times New Roman" w:cs="Times New Roman"/>
                <w:sz w:val="24"/>
                <w:szCs w:val="24"/>
              </w:rPr>
              <w:t>ООО «ОМЗ-</w:t>
            </w:r>
            <w:proofErr w:type="spellStart"/>
            <w:r w:rsidRPr="00E64853">
              <w:rPr>
                <w:rFonts w:ascii="Times New Roman" w:eastAsia="Calibri" w:hAnsi="Times New Roman" w:cs="Times New Roman"/>
                <w:sz w:val="24"/>
                <w:szCs w:val="24"/>
              </w:rPr>
              <w:t>Спецсталь</w:t>
            </w:r>
            <w:proofErr w:type="spellEnd"/>
            <w:r w:rsidRPr="00E64853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E64853" w:rsidRPr="00AE2BB9" w:rsidTr="00E64853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853" w:rsidRPr="00AE2BB9" w:rsidRDefault="00E64853" w:rsidP="00AE2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853" w:rsidRPr="00E64853" w:rsidRDefault="00E64853" w:rsidP="000C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53">
              <w:rPr>
                <w:rFonts w:ascii="Times New Roman" w:eastAsia="Times New Roman" w:hAnsi="Times New Roman" w:cs="Times New Roman"/>
                <w:sz w:val="24"/>
                <w:szCs w:val="24"/>
              </w:rPr>
              <w:t>196650, Санкт-Петербург, Колпино, ул. Братьев Радченко, 5</w:t>
            </w:r>
          </w:p>
        </w:tc>
        <w:tc>
          <w:tcPr>
            <w:tcW w:w="259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853" w:rsidRPr="00E64853" w:rsidRDefault="00E64853" w:rsidP="000C2AA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53">
              <w:rPr>
                <w:rFonts w:ascii="Times New Roman" w:eastAsia="Times New Roman" w:hAnsi="Times New Roman" w:cs="Times New Roman"/>
                <w:sz w:val="24"/>
                <w:szCs w:val="24"/>
              </w:rPr>
              <w:t>196651, СПб, Колпино, Ижорский завод, б/</w:t>
            </w:r>
            <w:proofErr w:type="gramStart"/>
            <w:r w:rsidRPr="00E64853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proofErr w:type="gramEnd"/>
          </w:p>
        </w:tc>
      </w:tr>
    </w:tbl>
    <w:p w:rsidR="00AE2BB9" w:rsidRPr="00AE2BB9" w:rsidRDefault="00AE2BB9" w:rsidP="00AE2BB9">
      <w:pPr>
        <w:tabs>
          <w:tab w:val="left" w:pos="51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E2BB9" w:rsidRPr="00AE2BB9" w:rsidSect="00AE2BB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6D1359"/>
    <w:multiLevelType w:val="hybridMultilevel"/>
    <w:tmpl w:val="8BF25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AED"/>
    <w:rsid w:val="000608A1"/>
    <w:rsid w:val="003E6BC2"/>
    <w:rsid w:val="004E5EAD"/>
    <w:rsid w:val="00522CC8"/>
    <w:rsid w:val="007416F4"/>
    <w:rsid w:val="007661C6"/>
    <w:rsid w:val="00AC478C"/>
    <w:rsid w:val="00AE2BB9"/>
    <w:rsid w:val="00B57A8D"/>
    <w:rsid w:val="00D82AED"/>
    <w:rsid w:val="00E1013C"/>
    <w:rsid w:val="00E64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2B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2B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Гетманская Дарья Игоревна</dc:creator>
  <cp:keywords/>
  <dc:description/>
  <cp:lastModifiedBy>Гетманская Дарья Игоревна</cp:lastModifiedBy>
  <cp:revision>6</cp:revision>
  <cp:lastPrinted>2013-01-18T07:24:00Z</cp:lastPrinted>
  <dcterms:created xsi:type="dcterms:W3CDTF">2012-12-03T06:00:00Z</dcterms:created>
  <dcterms:modified xsi:type="dcterms:W3CDTF">2013-01-18T07:27:00Z</dcterms:modified>
</cp:coreProperties>
</file>