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257" w:rsidRPr="00F93E96" w:rsidRDefault="00415257">
      <w:pPr>
        <w:spacing w:after="200" w:line="276" w:lineRule="auto"/>
        <w:rPr>
          <w:b/>
          <w:sz w:val="28"/>
          <w:szCs w:val="28"/>
        </w:rPr>
      </w:pPr>
    </w:p>
    <w:p w:rsidR="00F93E96" w:rsidRPr="00AA3899" w:rsidRDefault="00F93E96" w:rsidP="00C173F5">
      <w:pPr>
        <w:spacing w:after="200" w:line="276" w:lineRule="auto"/>
        <w:jc w:val="center"/>
        <w:rPr>
          <w:b/>
          <w:sz w:val="28"/>
          <w:szCs w:val="28"/>
        </w:rPr>
      </w:pPr>
      <w:r w:rsidRPr="00F93E96">
        <w:rPr>
          <w:b/>
          <w:sz w:val="28"/>
          <w:szCs w:val="28"/>
        </w:rPr>
        <w:t>ПРИЛОЖЕНИЯ К</w:t>
      </w:r>
      <w:r>
        <w:t xml:space="preserve"> </w:t>
      </w:r>
      <w:r w:rsidRPr="000E3632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 xml:space="preserve">ОМУ </w:t>
      </w:r>
      <w:r w:rsidRPr="000E3632">
        <w:rPr>
          <w:b/>
          <w:sz w:val="28"/>
          <w:szCs w:val="28"/>
        </w:rPr>
        <w:t>ЗАДАНИ</w:t>
      </w:r>
      <w:r>
        <w:rPr>
          <w:b/>
          <w:sz w:val="28"/>
          <w:szCs w:val="28"/>
        </w:rPr>
        <w:t>Ю</w:t>
      </w:r>
      <w:r w:rsidRPr="000E363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F93E96" w:rsidRPr="00AA3899" w:rsidRDefault="00F93E96" w:rsidP="00F93E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выполнение</w:t>
      </w:r>
      <w:r w:rsidRPr="006C4FE1">
        <w:rPr>
          <w:b/>
          <w:sz w:val="28"/>
          <w:szCs w:val="28"/>
        </w:rPr>
        <w:t xml:space="preserve"> работ </w:t>
      </w:r>
      <w:r w:rsidRPr="00AA3899">
        <w:rPr>
          <w:b/>
          <w:sz w:val="28"/>
          <w:szCs w:val="28"/>
        </w:rPr>
        <w:t>по реконструкции, модернизации и капитальному ремонту зданий</w:t>
      </w:r>
      <w:r w:rsidR="00C173F5">
        <w:rPr>
          <w:b/>
          <w:sz w:val="28"/>
          <w:szCs w:val="28"/>
        </w:rPr>
        <w:t xml:space="preserve"> и их инженерных систем</w:t>
      </w:r>
      <w:r w:rsidRPr="00AA3899">
        <w:rPr>
          <w:b/>
          <w:sz w:val="28"/>
          <w:szCs w:val="28"/>
        </w:rPr>
        <w:t>, расположенных  по адресам: ул. Большая Ордынка, д. 24, Старомонетный пер., д.26</w:t>
      </w:r>
      <w:r w:rsidR="00C173F5">
        <w:rPr>
          <w:b/>
          <w:sz w:val="28"/>
          <w:szCs w:val="28"/>
        </w:rPr>
        <w:t xml:space="preserve"> и</w:t>
      </w:r>
      <w:r w:rsidRPr="00AA3899">
        <w:rPr>
          <w:b/>
          <w:sz w:val="28"/>
          <w:szCs w:val="28"/>
        </w:rPr>
        <w:t xml:space="preserve"> </w:t>
      </w:r>
      <w:r w:rsidR="00C173F5" w:rsidRPr="00AA3899">
        <w:rPr>
          <w:b/>
          <w:sz w:val="28"/>
          <w:szCs w:val="28"/>
        </w:rPr>
        <w:t>Старомонетный пер., д.26</w:t>
      </w:r>
      <w:r w:rsidR="00C173F5">
        <w:rPr>
          <w:b/>
          <w:sz w:val="28"/>
          <w:szCs w:val="28"/>
        </w:rPr>
        <w:t>, стр.2</w:t>
      </w:r>
      <w:r w:rsidR="00C173F5" w:rsidRPr="00AA3899">
        <w:rPr>
          <w:b/>
          <w:sz w:val="28"/>
          <w:szCs w:val="28"/>
        </w:rPr>
        <w:t xml:space="preserve"> </w:t>
      </w:r>
      <w:r w:rsidRPr="00AA3899">
        <w:rPr>
          <w:b/>
          <w:sz w:val="28"/>
          <w:szCs w:val="28"/>
        </w:rPr>
        <w:t>в целях повышения  их безопасности</w:t>
      </w:r>
      <w:r w:rsidR="00C173F5">
        <w:rPr>
          <w:b/>
          <w:sz w:val="28"/>
          <w:szCs w:val="28"/>
        </w:rPr>
        <w:t xml:space="preserve"> для здоровья человека и условий пребывания в зданиях.</w:t>
      </w:r>
    </w:p>
    <w:p w:rsidR="00F93E96" w:rsidRDefault="00F93E96">
      <w:pPr>
        <w:spacing w:after="200" w:line="276" w:lineRule="auto"/>
        <w:sectPr w:rsidR="00F93E96" w:rsidSect="005803BC">
          <w:footerReference w:type="default" r:id="rId8"/>
          <w:pgSz w:w="11906" w:h="16838"/>
          <w:pgMar w:top="5812" w:right="850" w:bottom="1134" w:left="170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pgNumType w:start="39"/>
          <w:cols w:space="708"/>
          <w:docGrid w:linePitch="360"/>
        </w:sectPr>
      </w:pP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№1</w:t>
      </w:r>
    </w:p>
    <w:p w:rsidR="00BB0A65" w:rsidRPr="00067C15" w:rsidRDefault="00BB0A65" w:rsidP="00BB0A65">
      <w:pPr>
        <w:spacing w:after="200" w:line="276" w:lineRule="auto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Схема обследования зданий</w:t>
      </w:r>
    </w:p>
    <w:p w:rsidR="0031227C" w:rsidRDefault="00BB0A65" w:rsidP="00143C21">
      <w:pPr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6781800" cy="4349473"/>
            <wp:effectExtent l="19050" t="0" r="0" b="0"/>
            <wp:docPr id="1" name="Рисунок 1" descr="C:\Documents and Settings\VlYRozanov\Рабочий стол\Обследование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lYRozanov\Рабочий стол\Обследование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4349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4FF" w:rsidRDefault="003074FF" w:rsidP="00392B67">
      <w:pPr>
        <w:spacing w:after="200" w:line="276" w:lineRule="auto"/>
        <w:jc w:val="center"/>
      </w:pPr>
    </w:p>
    <w:p w:rsidR="00143C21" w:rsidRDefault="00143C21" w:rsidP="00392B67">
      <w:pPr>
        <w:spacing w:after="200" w:line="276" w:lineRule="auto"/>
        <w:jc w:val="center"/>
        <w:sectPr w:rsidR="00143C21" w:rsidSect="004578ED">
          <w:pgSz w:w="16838" w:h="11906" w:orient="landscape"/>
          <w:pgMar w:top="850" w:right="1134" w:bottom="1701" w:left="1134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№2</w:t>
      </w:r>
    </w:p>
    <w:p w:rsidR="00C57741" w:rsidRPr="00067C15" w:rsidRDefault="00067C15" w:rsidP="00D53087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П</w:t>
      </w:r>
      <w:r w:rsidR="005A2E81" w:rsidRPr="00067C15">
        <w:rPr>
          <w:sz w:val="28"/>
          <w:szCs w:val="28"/>
        </w:rPr>
        <w:t>лан</w:t>
      </w:r>
      <w:r w:rsidR="002641AA" w:rsidRPr="00067C15">
        <w:rPr>
          <w:sz w:val="28"/>
          <w:szCs w:val="28"/>
        </w:rPr>
        <w:t xml:space="preserve"> типового этажа</w:t>
      </w:r>
      <w:r w:rsidR="00C57741" w:rsidRPr="00067C15">
        <w:rPr>
          <w:sz w:val="28"/>
          <w:szCs w:val="28"/>
        </w:rPr>
        <w:t xml:space="preserve"> левого крыла основного здания</w:t>
      </w:r>
    </w:p>
    <w:p w:rsidR="00305AD1" w:rsidRDefault="00305AD1" w:rsidP="00D53087">
      <w:pPr>
        <w:tabs>
          <w:tab w:val="left" w:pos="6663"/>
        </w:tabs>
        <w:jc w:val="center"/>
        <w:rPr>
          <w:sz w:val="44"/>
          <w:szCs w:val="44"/>
        </w:rPr>
      </w:pPr>
    </w:p>
    <w:p w:rsidR="00D53087" w:rsidRDefault="00305AD1" w:rsidP="00305AD1">
      <w:pPr>
        <w:tabs>
          <w:tab w:val="left" w:pos="6663"/>
        </w:tabs>
        <w:ind w:hanging="1418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7974305" cy="4638141"/>
            <wp:effectExtent l="0" t="1676400" r="0" b="1648359"/>
            <wp:docPr id="87" name="Рисунок 87" descr="C:\Documents and Settings\AAStryukov\Рабочий стол\Старое\Андрей\jpg\Здание 1_левое крыло 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Documents and Settings\AAStryukov\Рабочий стол\Старое\Андрей\jpg\Здание 1_левое крыло Mode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1166" b="1180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90760" cy="464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087" w:rsidRDefault="00D53087" w:rsidP="00D53087">
      <w:pPr>
        <w:tabs>
          <w:tab w:val="left" w:pos="6663"/>
        </w:tabs>
        <w:jc w:val="center"/>
        <w:rPr>
          <w:sz w:val="44"/>
          <w:szCs w:val="44"/>
        </w:rPr>
        <w:sectPr w:rsidR="00D53087" w:rsidSect="00BB0A65">
          <w:footerReference w:type="default" r:id="rId11"/>
          <w:pgSz w:w="11907" w:h="16839" w:code="9"/>
          <w:pgMar w:top="1134" w:right="850" w:bottom="1134" w:left="170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3</w:t>
      </w:r>
    </w:p>
    <w:p w:rsidR="00067C15" w:rsidRDefault="00067C15" w:rsidP="00067C15">
      <w:pPr>
        <w:tabs>
          <w:tab w:val="left" w:pos="6663"/>
        </w:tabs>
        <w:jc w:val="right"/>
        <w:rPr>
          <w:sz w:val="28"/>
          <w:szCs w:val="28"/>
        </w:rPr>
      </w:pPr>
    </w:p>
    <w:p w:rsidR="00067C15" w:rsidRDefault="00067C15" w:rsidP="00D53087">
      <w:pPr>
        <w:tabs>
          <w:tab w:val="left" w:pos="6663"/>
        </w:tabs>
        <w:jc w:val="center"/>
        <w:rPr>
          <w:sz w:val="28"/>
          <w:szCs w:val="28"/>
        </w:rPr>
      </w:pPr>
    </w:p>
    <w:p w:rsidR="00D53087" w:rsidRPr="00067C15" w:rsidRDefault="005A2E81" w:rsidP="00D53087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План</w:t>
      </w:r>
      <w:r w:rsidR="002641AA" w:rsidRPr="00067C15">
        <w:rPr>
          <w:sz w:val="28"/>
          <w:szCs w:val="28"/>
        </w:rPr>
        <w:t xml:space="preserve"> типового этажа</w:t>
      </w:r>
      <w:r w:rsidR="00C57741" w:rsidRPr="00067C15">
        <w:rPr>
          <w:sz w:val="28"/>
          <w:szCs w:val="28"/>
        </w:rPr>
        <w:t xml:space="preserve"> основного здания</w:t>
      </w:r>
    </w:p>
    <w:p w:rsidR="00D53087" w:rsidRDefault="00177FCA" w:rsidP="00D53087">
      <w:pPr>
        <w:tabs>
          <w:tab w:val="left" w:pos="6663"/>
        </w:tabs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8582025" cy="3894678"/>
            <wp:effectExtent l="19050" t="0" r="9525" b="0"/>
            <wp:docPr id="84" name="Рисунок 84" descr="C:\Documents and Settings\AAStryukov\Рабочий стол\Старое\Андрей\jpg\Здание 1_основное здание 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Documents and Settings\AAStryukov\Рабочий стол\Старое\Андрей\jpg\Здание 1_основное здание Mode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9735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1239" cy="3894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CA" w:rsidRDefault="00177FCA" w:rsidP="00D53087">
      <w:pPr>
        <w:tabs>
          <w:tab w:val="left" w:pos="6663"/>
        </w:tabs>
        <w:jc w:val="center"/>
        <w:rPr>
          <w:sz w:val="44"/>
          <w:szCs w:val="44"/>
        </w:rPr>
      </w:pPr>
    </w:p>
    <w:p w:rsidR="00177FCA" w:rsidRDefault="00177FCA" w:rsidP="00D53087">
      <w:pPr>
        <w:tabs>
          <w:tab w:val="left" w:pos="6663"/>
        </w:tabs>
        <w:jc w:val="center"/>
        <w:rPr>
          <w:sz w:val="44"/>
          <w:szCs w:val="44"/>
        </w:rPr>
        <w:sectPr w:rsidR="00177FCA" w:rsidSect="00BB0A65">
          <w:pgSz w:w="16839" w:h="11907" w:orient="landscape" w:code="9"/>
          <w:pgMar w:top="1701" w:right="1134" w:bottom="850" w:left="1134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4</w:t>
      </w:r>
    </w:p>
    <w:p w:rsidR="00BB0A65" w:rsidRDefault="005A2E81" w:rsidP="0021277B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План</w:t>
      </w:r>
      <w:r w:rsidR="002641AA" w:rsidRPr="00067C15">
        <w:rPr>
          <w:sz w:val="28"/>
          <w:szCs w:val="28"/>
        </w:rPr>
        <w:t xml:space="preserve"> типового этажа</w:t>
      </w:r>
      <w:r w:rsidR="00C57741" w:rsidRPr="00067C15">
        <w:rPr>
          <w:sz w:val="28"/>
          <w:szCs w:val="28"/>
        </w:rPr>
        <w:t xml:space="preserve"> правого крыла основного здания</w:t>
      </w:r>
    </w:p>
    <w:p w:rsidR="00BB0A65" w:rsidRDefault="00BB0A65" w:rsidP="0021277B">
      <w:pPr>
        <w:tabs>
          <w:tab w:val="left" w:pos="6663"/>
        </w:tabs>
        <w:jc w:val="center"/>
        <w:rPr>
          <w:sz w:val="28"/>
          <w:szCs w:val="28"/>
        </w:rPr>
      </w:pPr>
    </w:p>
    <w:p w:rsidR="00D53087" w:rsidRDefault="0021277B" w:rsidP="0021277B">
      <w:pPr>
        <w:tabs>
          <w:tab w:val="left" w:pos="6663"/>
        </w:tabs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4591050" cy="7497303"/>
            <wp:effectExtent l="19050" t="0" r="0" b="0"/>
            <wp:docPr id="86" name="Рисунок 86" descr="C:\Documents and Settings\AAStryukov\Рабочий стол\Старое\Андрей\jpg\Здание 1_правое крыло   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AAStryukov\Рабочий стол\Старое\Андрей\jpg\Здание 1_правое крыло   Mode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1586" r="26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749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C21" w:rsidRDefault="00143C21" w:rsidP="0021277B">
      <w:pPr>
        <w:tabs>
          <w:tab w:val="left" w:pos="6663"/>
        </w:tabs>
        <w:jc w:val="center"/>
        <w:rPr>
          <w:sz w:val="44"/>
          <w:szCs w:val="44"/>
        </w:rPr>
      </w:pPr>
    </w:p>
    <w:p w:rsidR="00BB0A65" w:rsidRDefault="00BB0A65" w:rsidP="00067C15">
      <w:pPr>
        <w:spacing w:after="200" w:line="276" w:lineRule="auto"/>
        <w:jc w:val="right"/>
        <w:rPr>
          <w:noProof/>
          <w:sz w:val="28"/>
          <w:szCs w:val="28"/>
        </w:rPr>
      </w:pPr>
    </w:p>
    <w:p w:rsidR="00F93E96" w:rsidRDefault="00F93E96" w:rsidP="00067C15">
      <w:pPr>
        <w:spacing w:after="200" w:line="276" w:lineRule="auto"/>
        <w:jc w:val="right"/>
        <w:rPr>
          <w:noProof/>
          <w:sz w:val="28"/>
          <w:szCs w:val="28"/>
        </w:rPr>
      </w:pP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5</w:t>
      </w:r>
    </w:p>
    <w:p w:rsidR="00BB0A65" w:rsidRPr="00067C15" w:rsidRDefault="00BB0A65" w:rsidP="00067C15">
      <w:pPr>
        <w:spacing w:after="200" w:line="276" w:lineRule="auto"/>
        <w:jc w:val="right"/>
        <w:rPr>
          <w:noProof/>
          <w:sz w:val="28"/>
          <w:szCs w:val="28"/>
        </w:rPr>
      </w:pPr>
    </w:p>
    <w:p w:rsidR="00EC62CC" w:rsidRPr="00067C15" w:rsidRDefault="002641AA" w:rsidP="0021277B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Типовой план пристройки</w:t>
      </w:r>
      <w:r w:rsidR="00A10A41" w:rsidRPr="00067C15">
        <w:rPr>
          <w:sz w:val="28"/>
          <w:szCs w:val="28"/>
        </w:rPr>
        <w:t xml:space="preserve"> в осях «А-</w:t>
      </w:r>
      <w:r w:rsidR="00CE730B" w:rsidRPr="00067C15">
        <w:rPr>
          <w:sz w:val="28"/>
          <w:szCs w:val="28"/>
        </w:rPr>
        <w:t>М</w:t>
      </w:r>
      <w:r w:rsidR="00A10A41" w:rsidRPr="00067C15">
        <w:rPr>
          <w:sz w:val="28"/>
          <w:szCs w:val="28"/>
        </w:rPr>
        <w:t>/1-</w:t>
      </w:r>
      <w:r w:rsidR="00EC62CC" w:rsidRPr="00067C15">
        <w:rPr>
          <w:sz w:val="28"/>
          <w:szCs w:val="28"/>
        </w:rPr>
        <w:t>9»</w:t>
      </w:r>
    </w:p>
    <w:p w:rsidR="00EC62CC" w:rsidRDefault="00EC62CC" w:rsidP="0021277B">
      <w:pPr>
        <w:tabs>
          <w:tab w:val="left" w:pos="6663"/>
        </w:tabs>
        <w:jc w:val="center"/>
        <w:rPr>
          <w:sz w:val="44"/>
          <w:szCs w:val="44"/>
        </w:rPr>
      </w:pPr>
    </w:p>
    <w:p w:rsidR="00422202" w:rsidRDefault="00CE730B" w:rsidP="00BB0A65">
      <w:pPr>
        <w:tabs>
          <w:tab w:val="left" w:pos="6663"/>
        </w:tabs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5569492" cy="5429250"/>
            <wp:effectExtent l="19050" t="0" r="0" b="0"/>
            <wp:docPr id="4" name="Рисунок 2" descr="C:\Documents and Settings\AAStryukov\Рабочий стол\Андрей\ЗКЗ\пристройка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AStryukov\Рабочий стол\Андрей\ЗКЗ\пристройка-Mode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6070" r="7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650" cy="5434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6A3" w:rsidRDefault="005556A3" w:rsidP="0021277B">
      <w:pPr>
        <w:tabs>
          <w:tab w:val="left" w:pos="6663"/>
        </w:tabs>
        <w:jc w:val="center"/>
        <w:rPr>
          <w:sz w:val="44"/>
          <w:szCs w:val="44"/>
        </w:rPr>
        <w:sectPr w:rsidR="005556A3" w:rsidSect="00BB0A65">
          <w:pgSz w:w="11907" w:h="16839" w:code="9"/>
          <w:pgMar w:top="1134" w:right="850" w:bottom="1134" w:left="170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6</w:t>
      </w:r>
    </w:p>
    <w:p w:rsidR="00067C15" w:rsidRDefault="00067C15" w:rsidP="0021277B">
      <w:pPr>
        <w:tabs>
          <w:tab w:val="left" w:pos="6663"/>
        </w:tabs>
        <w:jc w:val="center"/>
        <w:rPr>
          <w:noProof/>
          <w:sz w:val="28"/>
          <w:szCs w:val="28"/>
        </w:rPr>
      </w:pPr>
    </w:p>
    <w:p w:rsidR="00067C15" w:rsidRDefault="00067C15" w:rsidP="0021277B">
      <w:pPr>
        <w:tabs>
          <w:tab w:val="left" w:pos="6663"/>
        </w:tabs>
        <w:jc w:val="center"/>
        <w:rPr>
          <w:noProof/>
          <w:sz w:val="28"/>
          <w:szCs w:val="28"/>
        </w:rPr>
      </w:pPr>
    </w:p>
    <w:p w:rsidR="005556A3" w:rsidRPr="00067C15" w:rsidRDefault="00CF310B" w:rsidP="0021277B">
      <w:pPr>
        <w:tabs>
          <w:tab w:val="left" w:pos="6663"/>
        </w:tabs>
        <w:jc w:val="center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t>Схема расположения обследуемых</w:t>
      </w:r>
      <w:r w:rsidR="0019602C">
        <w:rPr>
          <w:noProof/>
          <w:sz w:val="28"/>
          <w:szCs w:val="28"/>
        </w:rPr>
        <w:t xml:space="preserve"> зданий по адресам:</w:t>
      </w:r>
      <w:r w:rsidR="005556A3" w:rsidRPr="00067C15">
        <w:rPr>
          <w:noProof/>
          <w:sz w:val="28"/>
          <w:szCs w:val="28"/>
        </w:rPr>
        <w:t xml:space="preserve"> Старомонетный переулок</w:t>
      </w:r>
      <w:r w:rsidR="002641AA" w:rsidRPr="00067C15">
        <w:rPr>
          <w:noProof/>
          <w:sz w:val="28"/>
          <w:szCs w:val="28"/>
        </w:rPr>
        <w:t xml:space="preserve"> д.26</w:t>
      </w:r>
      <w:r w:rsidR="0019602C">
        <w:rPr>
          <w:noProof/>
          <w:sz w:val="28"/>
          <w:szCs w:val="28"/>
        </w:rPr>
        <w:t xml:space="preserve"> и </w:t>
      </w:r>
      <w:r w:rsidR="0019602C" w:rsidRPr="00067C15">
        <w:rPr>
          <w:noProof/>
          <w:sz w:val="28"/>
          <w:szCs w:val="28"/>
        </w:rPr>
        <w:t>Старомонетный переулок д.26</w:t>
      </w:r>
      <w:r w:rsidR="0019602C">
        <w:rPr>
          <w:noProof/>
          <w:sz w:val="28"/>
          <w:szCs w:val="28"/>
        </w:rPr>
        <w:t xml:space="preserve"> стр.2</w:t>
      </w:r>
    </w:p>
    <w:p w:rsidR="00CF310B" w:rsidRDefault="00CF310B" w:rsidP="0021277B">
      <w:pPr>
        <w:tabs>
          <w:tab w:val="left" w:pos="6663"/>
        </w:tabs>
        <w:jc w:val="center"/>
        <w:rPr>
          <w:noProof/>
          <w:sz w:val="44"/>
          <w:szCs w:val="44"/>
        </w:rPr>
      </w:pPr>
    </w:p>
    <w:p w:rsidR="005556A3" w:rsidRDefault="00CB4C3D" w:rsidP="0021277B">
      <w:pPr>
        <w:tabs>
          <w:tab w:val="left" w:pos="6663"/>
        </w:tabs>
        <w:jc w:val="center"/>
        <w:rPr>
          <w:sz w:val="44"/>
          <w:szCs w:val="44"/>
        </w:rPr>
        <w:sectPr w:rsidR="005556A3" w:rsidSect="005556A3">
          <w:pgSz w:w="16839" w:h="11907" w:orient="landscape" w:code="9"/>
          <w:pgMar w:top="850" w:right="1134" w:bottom="1701" w:left="1134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  <w:r>
        <w:rPr>
          <w:noProof/>
          <w:sz w:val="44"/>
          <w:szCs w:val="44"/>
        </w:rPr>
        <w:drawing>
          <wp:inline distT="0" distB="0" distL="0" distR="0">
            <wp:extent cx="7854290" cy="4069955"/>
            <wp:effectExtent l="19050" t="0" r="0" b="0"/>
            <wp:docPr id="5" name="Рисунок 1" descr="C:\Documents and Settings\AAStryukov\Рабочий стол\Андрей\ТЗ основное здание\jpg\Генплан СМ26 вариант 2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AStryukov\Рабочий стол\Андрей\ТЗ основное здание\jpg\Генплан СМ26 вариант 2-Mode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6129" b="13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7655" cy="4071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7</w:t>
      </w:r>
    </w:p>
    <w:p w:rsidR="0019602C" w:rsidRDefault="00CF310B" w:rsidP="0019602C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План</w:t>
      </w:r>
      <w:r w:rsidR="00AE7DF5" w:rsidRPr="00067C15">
        <w:rPr>
          <w:sz w:val="28"/>
          <w:szCs w:val="28"/>
        </w:rPr>
        <w:t xml:space="preserve"> типового этажа административного здания </w:t>
      </w:r>
      <w:r w:rsidR="0019602C">
        <w:rPr>
          <w:sz w:val="28"/>
          <w:szCs w:val="28"/>
        </w:rPr>
        <w:t xml:space="preserve">по адресу: </w:t>
      </w:r>
    </w:p>
    <w:p w:rsidR="00415257" w:rsidRPr="0019602C" w:rsidRDefault="0019602C" w:rsidP="0019602C">
      <w:pPr>
        <w:tabs>
          <w:tab w:val="left" w:pos="666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Старомонетный пер., д.26 </w:t>
      </w:r>
      <w:r w:rsidR="00A10A41" w:rsidRPr="00067C15">
        <w:rPr>
          <w:sz w:val="28"/>
          <w:szCs w:val="28"/>
        </w:rPr>
        <w:t>в осях «А1-Л1/1-28</w:t>
      </w:r>
      <w:r w:rsidR="00AE7DF5" w:rsidRPr="0019602C">
        <w:rPr>
          <w:sz w:val="28"/>
          <w:szCs w:val="28"/>
        </w:rPr>
        <w:t>»</w:t>
      </w:r>
    </w:p>
    <w:p w:rsidR="00B0233E" w:rsidRDefault="000A6022" w:rsidP="0021277B">
      <w:pPr>
        <w:tabs>
          <w:tab w:val="left" w:pos="6663"/>
        </w:tabs>
        <w:jc w:val="center"/>
        <w:rPr>
          <w:sz w:val="44"/>
          <w:szCs w:val="44"/>
        </w:rPr>
        <w:sectPr w:rsidR="00B0233E" w:rsidSect="00BB0A65">
          <w:pgSz w:w="11907" w:h="16839" w:code="9"/>
          <w:pgMar w:top="1134" w:right="1701" w:bottom="1134" w:left="850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  <w:r>
        <w:rPr>
          <w:noProof/>
          <w:sz w:val="44"/>
          <w:szCs w:val="44"/>
        </w:rPr>
        <w:drawing>
          <wp:inline distT="0" distB="0" distL="0" distR="0">
            <wp:extent cx="4016815" cy="7896225"/>
            <wp:effectExtent l="19050" t="0" r="2735" b="0"/>
            <wp:docPr id="2" name="Рисунок 2" descr="C:\Documents and Settings\AAStryukov\Рабочий стол\Андрей\ТЗ основное здание\Схемы старомонетки\Здание 2_2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AStryukov\Рабочий стол\Андрей\ТЗ основное здание\Схемы старомонетки\Здание 2_2 этаж-Mode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6943" r="20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790" cy="792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8</w:t>
      </w:r>
    </w:p>
    <w:p w:rsidR="00067C15" w:rsidRDefault="00067C15" w:rsidP="0021277B">
      <w:pPr>
        <w:tabs>
          <w:tab w:val="left" w:pos="6663"/>
        </w:tabs>
        <w:jc w:val="center"/>
        <w:rPr>
          <w:sz w:val="28"/>
          <w:szCs w:val="28"/>
        </w:rPr>
      </w:pPr>
    </w:p>
    <w:p w:rsidR="00067C15" w:rsidRDefault="00067C15" w:rsidP="0021277B">
      <w:pPr>
        <w:tabs>
          <w:tab w:val="left" w:pos="6663"/>
        </w:tabs>
        <w:jc w:val="center"/>
        <w:rPr>
          <w:sz w:val="28"/>
          <w:szCs w:val="28"/>
        </w:rPr>
      </w:pPr>
    </w:p>
    <w:p w:rsidR="000A6022" w:rsidRPr="00067C15" w:rsidRDefault="00CF310B" w:rsidP="0021277B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План</w:t>
      </w:r>
      <w:r w:rsidR="00B0233E" w:rsidRPr="00067C15">
        <w:rPr>
          <w:sz w:val="28"/>
          <w:szCs w:val="28"/>
        </w:rPr>
        <w:t xml:space="preserve"> типового этажа а</w:t>
      </w:r>
      <w:r w:rsidR="00CB4C3D" w:rsidRPr="00067C15">
        <w:rPr>
          <w:sz w:val="28"/>
          <w:szCs w:val="28"/>
        </w:rPr>
        <w:t xml:space="preserve">дминистративного здания </w:t>
      </w:r>
      <w:r w:rsidR="0019602C">
        <w:rPr>
          <w:sz w:val="28"/>
          <w:szCs w:val="28"/>
        </w:rPr>
        <w:t>по адресу: Старомонетный пер., д.26 стр. 2</w:t>
      </w:r>
      <w:r w:rsidR="002641AA" w:rsidRPr="00067C15">
        <w:rPr>
          <w:sz w:val="28"/>
          <w:szCs w:val="28"/>
        </w:rPr>
        <w:t xml:space="preserve"> </w:t>
      </w:r>
    </w:p>
    <w:p w:rsidR="002641AA" w:rsidRPr="00067C15" w:rsidRDefault="00A10A41" w:rsidP="0021277B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в осях «А-Г/1-</w:t>
      </w:r>
      <w:r w:rsidR="002641AA" w:rsidRPr="00067C15">
        <w:rPr>
          <w:sz w:val="28"/>
          <w:szCs w:val="28"/>
        </w:rPr>
        <w:t>5»</w:t>
      </w:r>
    </w:p>
    <w:p w:rsidR="00B0233E" w:rsidRDefault="00B0233E" w:rsidP="0021277B">
      <w:pPr>
        <w:tabs>
          <w:tab w:val="left" w:pos="6663"/>
        </w:tabs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7002519" cy="4429496"/>
            <wp:effectExtent l="19050" t="0" r="7881" b="0"/>
            <wp:docPr id="6" name="Рисунок 1" descr="C:\Documents and Settings\AAStryukov\Рабочий стол\Андрей\ТЗ основное здание\jpg\Луч 1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AStryukov\Рабочий стол\Андрей\ТЗ основное здание\jpg\Луч 1 этаж-Mode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841" t="13222" r="2208" b="10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209" cy="444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33E" w:rsidRDefault="00B0233E" w:rsidP="0021277B">
      <w:pPr>
        <w:tabs>
          <w:tab w:val="left" w:pos="6663"/>
        </w:tabs>
        <w:jc w:val="center"/>
        <w:rPr>
          <w:sz w:val="44"/>
          <w:szCs w:val="44"/>
        </w:rPr>
      </w:pPr>
    </w:p>
    <w:p w:rsidR="00290165" w:rsidRDefault="00290165" w:rsidP="00BB0A65">
      <w:pPr>
        <w:spacing w:after="200" w:line="276" w:lineRule="auto"/>
        <w:jc w:val="right"/>
        <w:rPr>
          <w:noProof/>
          <w:sz w:val="28"/>
          <w:szCs w:val="28"/>
        </w:rPr>
        <w:sectPr w:rsidR="00290165" w:rsidSect="00290165">
          <w:pgSz w:w="16839" w:h="11907" w:orient="landscape" w:code="9"/>
          <w:pgMar w:top="851" w:right="1134" w:bottom="851" w:left="1134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BB0A65" w:rsidRPr="00067C15" w:rsidRDefault="00BB0A65" w:rsidP="00BB0A6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9</w:t>
      </w:r>
    </w:p>
    <w:p w:rsidR="00BB0A65" w:rsidRPr="00BB0A65" w:rsidRDefault="00BB0A65" w:rsidP="00BB0A65">
      <w:pPr>
        <w:jc w:val="center"/>
        <w:rPr>
          <w:sz w:val="28"/>
          <w:szCs w:val="28"/>
        </w:rPr>
      </w:pPr>
      <w:r w:rsidRPr="00BB0A65">
        <w:rPr>
          <w:sz w:val="28"/>
          <w:szCs w:val="28"/>
        </w:rPr>
        <w:t>Здание ГК «Росатом» с обозначением прилегающей территории</w:t>
      </w:r>
    </w:p>
    <w:p w:rsidR="00BB0A65" w:rsidRPr="00BB0A65" w:rsidRDefault="00BB0A65" w:rsidP="00BB0A65">
      <w:pPr>
        <w:jc w:val="center"/>
        <w:rPr>
          <w:sz w:val="28"/>
          <w:szCs w:val="28"/>
        </w:rPr>
      </w:pPr>
      <w:r w:rsidRPr="00BB0A65">
        <w:rPr>
          <w:sz w:val="28"/>
          <w:szCs w:val="28"/>
        </w:rPr>
        <w:t>по адресу ул. Большая Ордынка дом 24.</w:t>
      </w:r>
    </w:p>
    <w:p w:rsidR="00BB0A65" w:rsidRPr="00067C15" w:rsidRDefault="00BB0A65" w:rsidP="00BB0A65">
      <w:pPr>
        <w:spacing w:after="200" w:line="276" w:lineRule="auto"/>
        <w:jc w:val="right"/>
        <w:rPr>
          <w:noProof/>
          <w:sz w:val="28"/>
          <w:szCs w:val="28"/>
        </w:rPr>
      </w:pPr>
    </w:p>
    <w:p w:rsidR="00290165" w:rsidRDefault="00BB0A65" w:rsidP="00BB0A65">
      <w:pPr>
        <w:tabs>
          <w:tab w:val="left" w:pos="6663"/>
        </w:tabs>
        <w:jc w:val="center"/>
        <w:rPr>
          <w:sz w:val="44"/>
          <w:szCs w:val="44"/>
        </w:rPr>
        <w:sectPr w:rsidR="00290165" w:rsidSect="00290165">
          <w:pgSz w:w="11907" w:h="16839" w:code="9"/>
          <w:pgMar w:top="1134" w:right="851" w:bottom="1134" w:left="85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  <w:r>
        <w:rPr>
          <w:noProof/>
          <w:sz w:val="20"/>
          <w:szCs w:val="20"/>
        </w:rPr>
        <w:drawing>
          <wp:inline distT="0" distB="0" distL="0" distR="0">
            <wp:extent cx="5934075" cy="5286375"/>
            <wp:effectExtent l="19050" t="0" r="9525" b="0"/>
            <wp:docPr id="7" name="Рисунок 2" descr="план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н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28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6CB" w:rsidRPr="00067C15" w:rsidRDefault="007906CB" w:rsidP="007906CB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10</w:t>
      </w:r>
    </w:p>
    <w:p w:rsidR="007906CB" w:rsidRDefault="007906CB" w:rsidP="007906CB">
      <w:pPr>
        <w:jc w:val="center"/>
        <w:rPr>
          <w:sz w:val="28"/>
          <w:szCs w:val="28"/>
        </w:rPr>
      </w:pPr>
      <w:r>
        <w:rPr>
          <w:sz w:val="28"/>
          <w:szCs w:val="28"/>
        </w:rPr>
        <w:t>Существующий план помещений 167, 168 с указанием демонтируемых перегородок</w:t>
      </w:r>
      <w:r w:rsidR="00F93E96">
        <w:rPr>
          <w:sz w:val="28"/>
          <w:szCs w:val="28"/>
        </w:rPr>
        <w:t>.</w:t>
      </w:r>
    </w:p>
    <w:p w:rsidR="007906CB" w:rsidRDefault="007906CB" w:rsidP="007906C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53100" cy="8137931"/>
            <wp:effectExtent l="19050" t="0" r="0" b="0"/>
            <wp:docPr id="8" name="Рисунок 5" descr="C:\Documents and Settings\VlYRozanov\Рабочий стол\Картинки\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lYRozanov\Рабочий стол\Картинки\10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748" cy="81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0A65">
        <w:rPr>
          <w:sz w:val="28"/>
          <w:szCs w:val="28"/>
        </w:rPr>
        <w:t>.</w:t>
      </w:r>
    </w:p>
    <w:p w:rsidR="00F93E96" w:rsidRDefault="00F93E96" w:rsidP="007906CB">
      <w:pPr>
        <w:jc w:val="center"/>
        <w:rPr>
          <w:sz w:val="28"/>
          <w:szCs w:val="28"/>
        </w:rPr>
      </w:pPr>
    </w:p>
    <w:p w:rsidR="00F93E96" w:rsidRPr="00BB0A65" w:rsidRDefault="00F93E96" w:rsidP="007906CB">
      <w:pPr>
        <w:jc w:val="center"/>
        <w:rPr>
          <w:sz w:val="28"/>
          <w:szCs w:val="28"/>
        </w:rPr>
      </w:pPr>
    </w:p>
    <w:p w:rsidR="007906CB" w:rsidRPr="00067C15" w:rsidRDefault="007906CB" w:rsidP="007906CB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11</w:t>
      </w:r>
    </w:p>
    <w:p w:rsidR="007906CB" w:rsidRDefault="007906CB" w:rsidP="007906CB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Предлагаемая перепланировка помещений 167, 169.</w:t>
      </w:r>
    </w:p>
    <w:p w:rsidR="007906CB" w:rsidRDefault="007906CB" w:rsidP="007906C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23178" cy="8239125"/>
            <wp:effectExtent l="19050" t="0" r="6122" b="0"/>
            <wp:docPr id="9" name="Рисунок 6" descr="C:\Documents and Settings\VlYRozanov\Рабочий стол\Картинки\прил 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lYRozanov\Рабочий стол\Картинки\прил 11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032" cy="8243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6CB" w:rsidRDefault="007906CB" w:rsidP="007906CB">
      <w:pPr>
        <w:jc w:val="center"/>
        <w:rPr>
          <w:sz w:val="28"/>
          <w:szCs w:val="28"/>
        </w:rPr>
        <w:sectPr w:rsidR="007906CB" w:rsidSect="00290165">
          <w:pgSz w:w="11907" w:h="16839" w:code="9"/>
          <w:pgMar w:top="1134" w:right="851" w:bottom="1134" w:left="85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7906CB" w:rsidRDefault="00EC1535" w:rsidP="00EC153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№12</w:t>
      </w:r>
    </w:p>
    <w:p w:rsidR="007906CB" w:rsidRDefault="007906CB" w:rsidP="007906CB">
      <w:pPr>
        <w:jc w:val="center"/>
        <w:rPr>
          <w:sz w:val="28"/>
          <w:szCs w:val="28"/>
        </w:rPr>
      </w:pPr>
    </w:p>
    <w:p w:rsidR="00F93E96" w:rsidRPr="00BB0A65" w:rsidRDefault="00F93E96" w:rsidP="007906CB">
      <w:pPr>
        <w:jc w:val="center"/>
        <w:rPr>
          <w:sz w:val="28"/>
          <w:szCs w:val="28"/>
        </w:rPr>
      </w:pPr>
    </w:p>
    <w:p w:rsidR="00BB0A65" w:rsidRDefault="00EC1535" w:rsidP="00BB0A65">
      <w:pPr>
        <w:tabs>
          <w:tab w:val="left" w:pos="6663"/>
        </w:tabs>
        <w:jc w:val="center"/>
        <w:rPr>
          <w:sz w:val="28"/>
          <w:szCs w:val="28"/>
        </w:rPr>
      </w:pPr>
      <w:r w:rsidRPr="00EC1535">
        <w:rPr>
          <w:sz w:val="28"/>
          <w:szCs w:val="28"/>
        </w:rPr>
        <w:t>Схема светопрозрачной перегородки</w:t>
      </w:r>
      <w:r w:rsidR="00F93E96">
        <w:rPr>
          <w:sz w:val="28"/>
          <w:szCs w:val="28"/>
        </w:rPr>
        <w:t>.</w:t>
      </w:r>
    </w:p>
    <w:p w:rsidR="00EC1535" w:rsidRDefault="00EC1535" w:rsidP="00BB0A65">
      <w:pPr>
        <w:tabs>
          <w:tab w:val="left" w:pos="6663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0" cy="5170175"/>
            <wp:effectExtent l="19050" t="0" r="0" b="0"/>
            <wp:docPr id="10" name="Рисунок 7" descr="C:\Documents and Settings\VlYRozanov\Рабочий стол\Картинки\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lYRozanov\Рабочий стол\Картинки\12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17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535" w:rsidRDefault="00EC1535" w:rsidP="00BB0A65">
      <w:pPr>
        <w:tabs>
          <w:tab w:val="left" w:pos="6663"/>
        </w:tabs>
        <w:jc w:val="center"/>
        <w:rPr>
          <w:sz w:val="28"/>
          <w:szCs w:val="28"/>
        </w:rPr>
      </w:pPr>
    </w:p>
    <w:p w:rsidR="00EC1535" w:rsidRDefault="00EC1535" w:rsidP="00BB0A65">
      <w:pPr>
        <w:tabs>
          <w:tab w:val="left" w:pos="6663"/>
        </w:tabs>
        <w:jc w:val="center"/>
        <w:rPr>
          <w:sz w:val="28"/>
          <w:szCs w:val="28"/>
        </w:rPr>
        <w:sectPr w:rsidR="00EC1535" w:rsidSect="007906CB">
          <w:pgSz w:w="16839" w:h="11907" w:orient="landscape" w:code="9"/>
          <w:pgMar w:top="851" w:right="1134" w:bottom="851" w:left="1134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EC1535" w:rsidRPr="00067C15" w:rsidRDefault="00EC1535" w:rsidP="00EC153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1</w:t>
      </w:r>
      <w:r w:rsidR="00DD5DA9">
        <w:rPr>
          <w:noProof/>
          <w:sz w:val="28"/>
          <w:szCs w:val="28"/>
        </w:rPr>
        <w:t>3</w:t>
      </w:r>
    </w:p>
    <w:p w:rsidR="00EC1535" w:rsidRDefault="00EC1535" w:rsidP="00EC1535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Предлагаемая расстановка рабочих мест.</w:t>
      </w:r>
    </w:p>
    <w:p w:rsidR="00EC1535" w:rsidRDefault="00EC1535" w:rsidP="00BB0A65">
      <w:pPr>
        <w:tabs>
          <w:tab w:val="left" w:pos="6663"/>
        </w:tabs>
        <w:jc w:val="center"/>
        <w:rPr>
          <w:sz w:val="28"/>
          <w:szCs w:val="28"/>
        </w:rPr>
      </w:pPr>
    </w:p>
    <w:p w:rsidR="00EC1535" w:rsidRDefault="00EC1535" w:rsidP="00DD5DA9">
      <w:pPr>
        <w:tabs>
          <w:tab w:val="left" w:pos="6663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14851" cy="7802878"/>
            <wp:effectExtent l="19050" t="0" r="0" b="0"/>
            <wp:docPr id="11" name="Рисунок 8" descr="C:\Documents and Settings\VlYRozanov\Рабочий стол\Картинки\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lYRozanov\Рабочий стол\Картинки\13.bmp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950" cy="7807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DA9" w:rsidRDefault="00DD5DA9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93E96" w:rsidRDefault="00F93E96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93E96" w:rsidRDefault="00F93E96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DD5DA9" w:rsidRPr="00067C15" w:rsidRDefault="00DD5DA9" w:rsidP="00DD5DA9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14</w:t>
      </w:r>
    </w:p>
    <w:p w:rsidR="00DD5DA9" w:rsidRDefault="00DD5DA9" w:rsidP="00DD5D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F0C4A">
        <w:rPr>
          <w:rFonts w:eastAsiaTheme="minorHAnsi"/>
          <w:sz w:val="28"/>
          <w:szCs w:val="28"/>
          <w:lang w:eastAsia="en-US"/>
        </w:rPr>
        <w:t>План</w:t>
      </w:r>
      <w:r w:rsidR="00FF0C4A" w:rsidRPr="00FF0C4A">
        <w:rPr>
          <w:rFonts w:eastAsiaTheme="minorHAnsi"/>
          <w:color w:val="FFFFFF"/>
          <w:sz w:val="28"/>
          <w:szCs w:val="28"/>
          <w:lang w:eastAsia="en-US"/>
        </w:rPr>
        <w:t xml:space="preserve"> </w:t>
      </w:r>
      <w:r w:rsidR="00FF0C4A" w:rsidRPr="00FF0C4A">
        <w:rPr>
          <w:rFonts w:eastAsiaTheme="minorHAnsi"/>
          <w:sz w:val="28"/>
          <w:szCs w:val="28"/>
          <w:lang w:eastAsia="en-US"/>
        </w:rPr>
        <w:t>р</w:t>
      </w:r>
      <w:r w:rsidRPr="00FF0C4A">
        <w:rPr>
          <w:rFonts w:eastAsiaTheme="minorHAnsi"/>
          <w:sz w:val="28"/>
          <w:szCs w:val="28"/>
          <w:lang w:eastAsia="en-US"/>
        </w:rPr>
        <w:t>асположения электрооборудования и  кабельных трасс освещения и  силовых розеток двора, здания по адресу Б.Ордынка д.24</w:t>
      </w:r>
    </w:p>
    <w:p w:rsidR="00FF0C4A" w:rsidRDefault="00FF0C4A" w:rsidP="00DD5D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93E96" w:rsidRDefault="00F93E96" w:rsidP="00DD5D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F0C4A" w:rsidRDefault="00FF0C4A" w:rsidP="00DD5D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F0C4A" w:rsidRPr="00FF0C4A" w:rsidRDefault="00FF0C4A" w:rsidP="00DD5D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DD5DA9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80175" cy="5182196"/>
            <wp:effectExtent l="19050" t="0" r="0" b="0"/>
            <wp:docPr id="12" name="Рисунок 9" descr="C:\Documents and Settings\VlYRozanov\Рабочий стол\Картинки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VlYRozanov\Рабочий стол\Картинки\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182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93E96" w:rsidRDefault="00F93E96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FF0C4A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15</w:t>
      </w:r>
    </w:p>
    <w:p w:rsidR="00F93E96" w:rsidRPr="00067C15" w:rsidRDefault="00F93E96" w:rsidP="00FF0C4A">
      <w:pPr>
        <w:spacing w:after="200" w:line="276" w:lineRule="auto"/>
        <w:jc w:val="right"/>
        <w:rPr>
          <w:noProof/>
          <w:sz w:val="28"/>
          <w:szCs w:val="28"/>
        </w:rPr>
      </w:pPr>
    </w:p>
    <w:p w:rsidR="00FF0C4A" w:rsidRDefault="00FF0C4A" w:rsidP="00FF0C4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F0C4A">
        <w:rPr>
          <w:rFonts w:eastAsiaTheme="minorHAnsi"/>
          <w:sz w:val="28"/>
          <w:szCs w:val="28"/>
          <w:lang w:eastAsia="en-US"/>
        </w:rPr>
        <w:t>План расположения электрооборудования и  кабельных трасс, по подключению шлагбаумов, постов охраны и системы полива двора, здания по адресу Б.Ордынка д.24</w:t>
      </w:r>
    </w:p>
    <w:p w:rsidR="00FF0C4A" w:rsidRDefault="00FF0C4A" w:rsidP="00FF0C4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F0C4A" w:rsidRDefault="00FF0C4A" w:rsidP="00FF0C4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F0C4A" w:rsidRPr="00FF0C4A" w:rsidRDefault="00FF0C4A" w:rsidP="00FF0C4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80175" cy="5182196"/>
            <wp:effectExtent l="19050" t="0" r="0" b="0"/>
            <wp:docPr id="13" name="Рисунок 10" descr="C:\Documents and Settings\VlYRozanov\Рабочий стол\Картинки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lYRozanov\Рабочий стол\Картинки\1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182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93E96" w:rsidRDefault="00F93E96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93E96" w:rsidRDefault="00F93E96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Pr="00067C15" w:rsidRDefault="00FF0C4A" w:rsidP="00FF0C4A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>
        <w:rPr>
          <w:noProof/>
          <w:sz w:val="28"/>
          <w:szCs w:val="28"/>
        </w:rPr>
        <w:t>16</w:t>
      </w:r>
    </w:p>
    <w:p w:rsidR="00FF0C4A" w:rsidRDefault="00FF0C4A" w:rsidP="00FF0C4A">
      <w:pPr>
        <w:spacing w:after="200" w:line="276" w:lineRule="auto"/>
        <w:jc w:val="right"/>
        <w:rPr>
          <w:noProof/>
          <w:sz w:val="28"/>
          <w:szCs w:val="28"/>
        </w:rPr>
      </w:pPr>
    </w:p>
    <w:p w:rsidR="00FF0C4A" w:rsidRPr="00FF0C4A" w:rsidRDefault="00FF0C4A" w:rsidP="00FF0C4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F0C4A">
        <w:rPr>
          <w:rFonts w:eastAsiaTheme="minorHAnsi"/>
          <w:sz w:val="28"/>
          <w:szCs w:val="28"/>
          <w:lang w:eastAsia="en-US"/>
        </w:rPr>
        <w:t>План расположения электрооборудования внутреннего двора, здания по адресу Б.Ордынка д.24</w:t>
      </w: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F0C4A" w:rsidRDefault="00FF0C4A" w:rsidP="00DD5DA9">
      <w:pPr>
        <w:tabs>
          <w:tab w:val="left" w:pos="6663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80175" cy="5187057"/>
            <wp:effectExtent l="19050" t="0" r="0" b="0"/>
            <wp:docPr id="14" name="Рисунок 11" descr="C:\Documents and Settings\VlYRozanov\Рабочий стол\Картинки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VlYRozanov\Рабочий стол\Картинки\1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187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0B3121" w:rsidRDefault="000B3121" w:rsidP="00DD5DA9">
      <w:pPr>
        <w:tabs>
          <w:tab w:val="left" w:pos="6663"/>
        </w:tabs>
        <w:jc w:val="center"/>
        <w:rPr>
          <w:sz w:val="28"/>
          <w:szCs w:val="28"/>
        </w:rPr>
      </w:pPr>
    </w:p>
    <w:p w:rsidR="00F879BA" w:rsidRDefault="00F879BA" w:rsidP="00643314">
      <w:pPr>
        <w:spacing w:after="200" w:line="276" w:lineRule="auto"/>
        <w:rPr>
          <w:noProof/>
          <w:sz w:val="28"/>
          <w:szCs w:val="28"/>
        </w:rPr>
        <w:sectPr w:rsidR="00F879BA" w:rsidSect="005803BC">
          <w:pgSz w:w="11907" w:h="16839" w:code="9"/>
          <w:pgMar w:top="1134" w:right="851" w:bottom="1134" w:left="85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pgNumType w:start="52"/>
          <w:cols w:space="708"/>
          <w:docGrid w:linePitch="360"/>
        </w:sectPr>
      </w:pPr>
    </w:p>
    <w:p w:rsidR="00FE7970" w:rsidRPr="00EC1535" w:rsidRDefault="00FE7970" w:rsidP="00643314">
      <w:pPr>
        <w:tabs>
          <w:tab w:val="left" w:pos="6804"/>
        </w:tabs>
        <w:rPr>
          <w:sz w:val="28"/>
          <w:szCs w:val="28"/>
        </w:rPr>
      </w:pPr>
    </w:p>
    <w:sectPr w:rsidR="00FE7970" w:rsidRPr="00EC1535" w:rsidSect="00F879BA">
      <w:pgSz w:w="16839" w:h="11907" w:orient="landscape" w:code="9"/>
      <w:pgMar w:top="851" w:right="1134" w:bottom="851" w:left="1134" w:header="510" w:footer="510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858" w:rsidRDefault="000B0858" w:rsidP="006B1E3F">
      <w:r>
        <w:separator/>
      </w:r>
    </w:p>
  </w:endnote>
  <w:endnote w:type="continuationSeparator" w:id="0">
    <w:p w:rsidR="000B0858" w:rsidRDefault="000B0858" w:rsidP="006B1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71867"/>
      <w:docPartObj>
        <w:docPartGallery w:val="Page Numbers (Bottom of Page)"/>
        <w:docPartUnique/>
      </w:docPartObj>
    </w:sdtPr>
    <w:sdtContent>
      <w:p w:rsidR="000B3121" w:rsidRDefault="004E160C">
        <w:pPr>
          <w:pStyle w:val="a8"/>
          <w:jc w:val="right"/>
        </w:pPr>
        <w:fldSimple w:instr=" PAGE   \* MERGEFORMAT ">
          <w:r w:rsidR="00C173F5">
            <w:rPr>
              <w:noProof/>
            </w:rPr>
            <w:t>39</w:t>
          </w:r>
        </w:fldSimple>
      </w:p>
    </w:sdtContent>
  </w:sdt>
  <w:p w:rsidR="000B3121" w:rsidRDefault="000B312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8188"/>
      <w:docPartObj>
        <w:docPartGallery w:val="Page Numbers (Bottom of Page)"/>
        <w:docPartUnique/>
      </w:docPartObj>
    </w:sdtPr>
    <w:sdtContent>
      <w:p w:rsidR="000B3121" w:rsidRDefault="004E160C">
        <w:pPr>
          <w:pStyle w:val="a8"/>
          <w:jc w:val="right"/>
        </w:pPr>
        <w:fldSimple w:instr=" PAGE   \* MERGEFORMAT ">
          <w:r w:rsidR="00C173F5">
            <w:rPr>
              <w:noProof/>
            </w:rPr>
            <w:t>56</w:t>
          </w:r>
        </w:fldSimple>
      </w:p>
    </w:sdtContent>
  </w:sdt>
  <w:p w:rsidR="000B3121" w:rsidRDefault="000B312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858" w:rsidRDefault="000B0858" w:rsidP="006B1E3F">
      <w:r>
        <w:separator/>
      </w:r>
    </w:p>
  </w:footnote>
  <w:footnote w:type="continuationSeparator" w:id="0">
    <w:p w:rsidR="000B0858" w:rsidRDefault="000B0858" w:rsidP="006B1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B5F1F"/>
    <w:multiLevelType w:val="hybridMultilevel"/>
    <w:tmpl w:val="E2602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B101D3"/>
    <w:multiLevelType w:val="hybridMultilevel"/>
    <w:tmpl w:val="1B20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63D72"/>
    <w:multiLevelType w:val="hybridMultilevel"/>
    <w:tmpl w:val="E7B0C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FF23D1"/>
    <w:multiLevelType w:val="hybridMultilevel"/>
    <w:tmpl w:val="1A989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F1A6B"/>
    <w:rsid w:val="0000261A"/>
    <w:rsid w:val="00021790"/>
    <w:rsid w:val="00052A67"/>
    <w:rsid w:val="00057403"/>
    <w:rsid w:val="00065936"/>
    <w:rsid w:val="00067C15"/>
    <w:rsid w:val="000742AE"/>
    <w:rsid w:val="000822F0"/>
    <w:rsid w:val="00082378"/>
    <w:rsid w:val="0009158C"/>
    <w:rsid w:val="00093271"/>
    <w:rsid w:val="000A6022"/>
    <w:rsid w:val="000B0858"/>
    <w:rsid w:val="000B3121"/>
    <w:rsid w:val="000B3A28"/>
    <w:rsid w:val="000B57A2"/>
    <w:rsid w:val="00135A8E"/>
    <w:rsid w:val="0014204D"/>
    <w:rsid w:val="00143C21"/>
    <w:rsid w:val="00144391"/>
    <w:rsid w:val="00155C72"/>
    <w:rsid w:val="001574D7"/>
    <w:rsid w:val="00164C3C"/>
    <w:rsid w:val="00175D2C"/>
    <w:rsid w:val="00177FCA"/>
    <w:rsid w:val="00191014"/>
    <w:rsid w:val="0019602C"/>
    <w:rsid w:val="001A0056"/>
    <w:rsid w:val="001F0C3B"/>
    <w:rsid w:val="001F37A2"/>
    <w:rsid w:val="0021277B"/>
    <w:rsid w:val="00213DBB"/>
    <w:rsid w:val="00253E23"/>
    <w:rsid w:val="002641AA"/>
    <w:rsid w:val="0028034A"/>
    <w:rsid w:val="00282FFE"/>
    <w:rsid w:val="002837CD"/>
    <w:rsid w:val="00290165"/>
    <w:rsid w:val="002918D1"/>
    <w:rsid w:val="002968FF"/>
    <w:rsid w:val="002C1AC2"/>
    <w:rsid w:val="002C7132"/>
    <w:rsid w:val="002C7879"/>
    <w:rsid w:val="00300B3F"/>
    <w:rsid w:val="00305AD1"/>
    <w:rsid w:val="003074FF"/>
    <w:rsid w:val="0031227C"/>
    <w:rsid w:val="00321AFA"/>
    <w:rsid w:val="003226D9"/>
    <w:rsid w:val="003537B0"/>
    <w:rsid w:val="00377462"/>
    <w:rsid w:val="00392B67"/>
    <w:rsid w:val="003A51C5"/>
    <w:rsid w:val="003A7883"/>
    <w:rsid w:val="003C321F"/>
    <w:rsid w:val="003C4934"/>
    <w:rsid w:val="003C5835"/>
    <w:rsid w:val="003D2F78"/>
    <w:rsid w:val="00415257"/>
    <w:rsid w:val="00422202"/>
    <w:rsid w:val="00426127"/>
    <w:rsid w:val="00454354"/>
    <w:rsid w:val="004578ED"/>
    <w:rsid w:val="00462DF5"/>
    <w:rsid w:val="00470D19"/>
    <w:rsid w:val="00494D59"/>
    <w:rsid w:val="004959AD"/>
    <w:rsid w:val="004A2348"/>
    <w:rsid w:val="004A4D6F"/>
    <w:rsid w:val="004C0A9E"/>
    <w:rsid w:val="004C1EF5"/>
    <w:rsid w:val="004C2C7E"/>
    <w:rsid w:val="004E160C"/>
    <w:rsid w:val="004E558C"/>
    <w:rsid w:val="004F124E"/>
    <w:rsid w:val="004F2ACD"/>
    <w:rsid w:val="005202B4"/>
    <w:rsid w:val="00526FBE"/>
    <w:rsid w:val="00532176"/>
    <w:rsid w:val="005347B7"/>
    <w:rsid w:val="00541431"/>
    <w:rsid w:val="005556A3"/>
    <w:rsid w:val="00556187"/>
    <w:rsid w:val="00566A3D"/>
    <w:rsid w:val="00570845"/>
    <w:rsid w:val="005803BC"/>
    <w:rsid w:val="005913D3"/>
    <w:rsid w:val="005A2E81"/>
    <w:rsid w:val="005D1587"/>
    <w:rsid w:val="005E1259"/>
    <w:rsid w:val="006230AC"/>
    <w:rsid w:val="00643314"/>
    <w:rsid w:val="00654B01"/>
    <w:rsid w:val="00673B44"/>
    <w:rsid w:val="00677608"/>
    <w:rsid w:val="006848D7"/>
    <w:rsid w:val="006862DA"/>
    <w:rsid w:val="00692145"/>
    <w:rsid w:val="00693921"/>
    <w:rsid w:val="006A6F11"/>
    <w:rsid w:val="006B1E3F"/>
    <w:rsid w:val="006B5E7A"/>
    <w:rsid w:val="006B7D7D"/>
    <w:rsid w:val="00701CFA"/>
    <w:rsid w:val="007035F2"/>
    <w:rsid w:val="007062FC"/>
    <w:rsid w:val="00706CBC"/>
    <w:rsid w:val="00707204"/>
    <w:rsid w:val="007212E3"/>
    <w:rsid w:val="007233A0"/>
    <w:rsid w:val="007242C4"/>
    <w:rsid w:val="00735C0C"/>
    <w:rsid w:val="0074597D"/>
    <w:rsid w:val="0075014D"/>
    <w:rsid w:val="007906CB"/>
    <w:rsid w:val="00796D3B"/>
    <w:rsid w:val="007C261D"/>
    <w:rsid w:val="007D0D4E"/>
    <w:rsid w:val="007D160C"/>
    <w:rsid w:val="007D5A60"/>
    <w:rsid w:val="007E14A9"/>
    <w:rsid w:val="007E21F4"/>
    <w:rsid w:val="007F69C4"/>
    <w:rsid w:val="008018EA"/>
    <w:rsid w:val="00817038"/>
    <w:rsid w:val="00836CF0"/>
    <w:rsid w:val="008577A6"/>
    <w:rsid w:val="008702ED"/>
    <w:rsid w:val="00877134"/>
    <w:rsid w:val="00891709"/>
    <w:rsid w:val="008A5E55"/>
    <w:rsid w:val="008B6DA2"/>
    <w:rsid w:val="008C4158"/>
    <w:rsid w:val="008F3CE9"/>
    <w:rsid w:val="00984B48"/>
    <w:rsid w:val="009A0255"/>
    <w:rsid w:val="009A09F1"/>
    <w:rsid w:val="009B3AF9"/>
    <w:rsid w:val="009D3F71"/>
    <w:rsid w:val="009E69B1"/>
    <w:rsid w:val="009F2C9B"/>
    <w:rsid w:val="009F740A"/>
    <w:rsid w:val="00A065C1"/>
    <w:rsid w:val="00A10A41"/>
    <w:rsid w:val="00A21524"/>
    <w:rsid w:val="00A2220E"/>
    <w:rsid w:val="00A72CE9"/>
    <w:rsid w:val="00A743C6"/>
    <w:rsid w:val="00A91930"/>
    <w:rsid w:val="00AC5B9D"/>
    <w:rsid w:val="00AD1A58"/>
    <w:rsid w:val="00AD2737"/>
    <w:rsid w:val="00AE7DF5"/>
    <w:rsid w:val="00AF1A6B"/>
    <w:rsid w:val="00B0233E"/>
    <w:rsid w:val="00B04AB6"/>
    <w:rsid w:val="00B1738C"/>
    <w:rsid w:val="00B32AC9"/>
    <w:rsid w:val="00B37E41"/>
    <w:rsid w:val="00B41F70"/>
    <w:rsid w:val="00B55EF1"/>
    <w:rsid w:val="00B731CB"/>
    <w:rsid w:val="00BB0A65"/>
    <w:rsid w:val="00BE7989"/>
    <w:rsid w:val="00BE7EAB"/>
    <w:rsid w:val="00BF5606"/>
    <w:rsid w:val="00C1098A"/>
    <w:rsid w:val="00C173F5"/>
    <w:rsid w:val="00C177CC"/>
    <w:rsid w:val="00C24B9E"/>
    <w:rsid w:val="00C556F2"/>
    <w:rsid w:val="00C57741"/>
    <w:rsid w:val="00C828A3"/>
    <w:rsid w:val="00CA6EB6"/>
    <w:rsid w:val="00CB4C3D"/>
    <w:rsid w:val="00CC1A41"/>
    <w:rsid w:val="00CD40C1"/>
    <w:rsid w:val="00CE730B"/>
    <w:rsid w:val="00CE7E48"/>
    <w:rsid w:val="00CF310B"/>
    <w:rsid w:val="00CF6161"/>
    <w:rsid w:val="00D0334B"/>
    <w:rsid w:val="00D413A9"/>
    <w:rsid w:val="00D46430"/>
    <w:rsid w:val="00D51E8C"/>
    <w:rsid w:val="00D53087"/>
    <w:rsid w:val="00D65AB1"/>
    <w:rsid w:val="00D7110E"/>
    <w:rsid w:val="00D80DEA"/>
    <w:rsid w:val="00D8116F"/>
    <w:rsid w:val="00D83FE4"/>
    <w:rsid w:val="00DA0848"/>
    <w:rsid w:val="00DC09E1"/>
    <w:rsid w:val="00DC277C"/>
    <w:rsid w:val="00DD4758"/>
    <w:rsid w:val="00DD5DA9"/>
    <w:rsid w:val="00E02B91"/>
    <w:rsid w:val="00E12A79"/>
    <w:rsid w:val="00E24F1E"/>
    <w:rsid w:val="00E32684"/>
    <w:rsid w:val="00E34E78"/>
    <w:rsid w:val="00E42015"/>
    <w:rsid w:val="00E474A1"/>
    <w:rsid w:val="00E52CD0"/>
    <w:rsid w:val="00E671B3"/>
    <w:rsid w:val="00E7567C"/>
    <w:rsid w:val="00E91056"/>
    <w:rsid w:val="00E94E96"/>
    <w:rsid w:val="00EC1535"/>
    <w:rsid w:val="00EC62CC"/>
    <w:rsid w:val="00EE6A25"/>
    <w:rsid w:val="00EF2117"/>
    <w:rsid w:val="00F06255"/>
    <w:rsid w:val="00F179F2"/>
    <w:rsid w:val="00F2599E"/>
    <w:rsid w:val="00F35AA6"/>
    <w:rsid w:val="00F45FC3"/>
    <w:rsid w:val="00F63048"/>
    <w:rsid w:val="00F72593"/>
    <w:rsid w:val="00F879BA"/>
    <w:rsid w:val="00F93E96"/>
    <w:rsid w:val="00FA05F9"/>
    <w:rsid w:val="00FB5ABF"/>
    <w:rsid w:val="00FE15BE"/>
    <w:rsid w:val="00FE7970"/>
    <w:rsid w:val="00FF0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1A6B"/>
    <w:pPr>
      <w:ind w:left="720"/>
      <w:contextualSpacing/>
    </w:pPr>
  </w:style>
  <w:style w:type="paragraph" w:styleId="a5">
    <w:name w:val="No Spacing"/>
    <w:basedOn w:val="a"/>
    <w:uiPriority w:val="1"/>
    <w:qFormat/>
    <w:rsid w:val="00155C72"/>
    <w:rPr>
      <w:rFonts w:ascii="Cambria" w:hAnsi="Cambria"/>
      <w:sz w:val="22"/>
      <w:szCs w:val="22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530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30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1A6B"/>
    <w:pPr>
      <w:ind w:left="720"/>
      <w:contextualSpacing/>
    </w:pPr>
  </w:style>
  <w:style w:type="paragraph" w:styleId="a5">
    <w:name w:val="No Spacing"/>
    <w:basedOn w:val="a"/>
    <w:uiPriority w:val="1"/>
    <w:qFormat/>
    <w:rsid w:val="00155C72"/>
    <w:rPr>
      <w:rFonts w:ascii="Cambria" w:hAnsi="Cambria"/>
      <w:sz w:val="22"/>
      <w:szCs w:val="22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530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30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B1FBD-AD56-4DF4-9704-77FD00492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2</cp:revision>
  <cp:lastPrinted>2013-03-26T12:35:00Z</cp:lastPrinted>
  <dcterms:created xsi:type="dcterms:W3CDTF">2013-04-29T06:14:00Z</dcterms:created>
  <dcterms:modified xsi:type="dcterms:W3CDTF">2013-04-29T06:14:00Z</dcterms:modified>
</cp:coreProperties>
</file>