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F11" w:rsidRDefault="00DB2F11"/>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Default="009F55B8"/>
    <w:p w:rsidR="009F55B8" w:rsidRPr="009F55B8" w:rsidRDefault="009F55B8">
      <w:pPr>
        <w:rPr>
          <w:sz w:val="24"/>
          <w:szCs w:val="24"/>
        </w:rPr>
      </w:pPr>
    </w:p>
    <w:p w:rsidR="00B87040" w:rsidRDefault="009F55B8" w:rsidP="00B87040">
      <w:pPr>
        <w:pStyle w:val="21"/>
        <w:shd w:val="clear" w:color="auto" w:fill="auto"/>
        <w:spacing w:after="0" w:line="240" w:lineRule="auto"/>
        <w:ind w:left="902"/>
        <w:rPr>
          <w:color w:val="000000"/>
          <w:sz w:val="24"/>
          <w:szCs w:val="24"/>
          <w:lang w:eastAsia="ru-RU" w:bidi="ru-RU"/>
        </w:rPr>
      </w:pPr>
      <w:r w:rsidRPr="009F55B8">
        <w:rPr>
          <w:color w:val="000000"/>
          <w:sz w:val="24"/>
          <w:szCs w:val="24"/>
          <w:lang w:eastAsia="ru-RU" w:bidi="ru-RU"/>
        </w:rPr>
        <w:t xml:space="preserve">Документация по проведению </w:t>
      </w:r>
      <w:r w:rsidRPr="009F55B8">
        <w:rPr>
          <w:sz w:val="24"/>
          <w:szCs w:val="24"/>
        </w:rPr>
        <w:t>запроса</w:t>
      </w:r>
      <w:r w:rsidRPr="009F55B8">
        <w:rPr>
          <w:color w:val="000000"/>
          <w:sz w:val="24"/>
          <w:szCs w:val="24"/>
          <w:lang w:eastAsia="ru-RU" w:bidi="ru-RU"/>
        </w:rPr>
        <w:t xml:space="preserve"> цен</w:t>
      </w:r>
      <w:r w:rsidRPr="009F55B8">
        <w:rPr>
          <w:color w:val="000000"/>
          <w:sz w:val="24"/>
          <w:szCs w:val="24"/>
          <w:lang w:eastAsia="ru-RU" w:bidi="ru-RU"/>
        </w:rPr>
        <w:br/>
        <w:t>на право заключения договора на приобретение автомобил</w:t>
      </w:r>
      <w:r w:rsidR="00FD1211">
        <w:rPr>
          <w:color w:val="000000"/>
          <w:sz w:val="24"/>
          <w:szCs w:val="24"/>
          <w:lang w:eastAsia="ru-RU" w:bidi="ru-RU"/>
        </w:rPr>
        <w:t>я</w:t>
      </w:r>
      <w:r w:rsidRPr="009F55B8">
        <w:rPr>
          <w:color w:val="000000"/>
          <w:sz w:val="24"/>
          <w:szCs w:val="24"/>
          <w:lang w:eastAsia="ru-RU" w:bidi="ru-RU"/>
        </w:rPr>
        <w:br/>
        <w:t>для нужд ООО «Металлэнергофинанс»</w:t>
      </w: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Default="00B87040" w:rsidP="00B87040">
      <w:pPr>
        <w:pStyle w:val="21"/>
        <w:shd w:val="clear" w:color="auto" w:fill="auto"/>
        <w:spacing w:after="0" w:line="240" w:lineRule="auto"/>
        <w:ind w:left="902"/>
        <w:rPr>
          <w:color w:val="000000"/>
          <w:sz w:val="24"/>
          <w:szCs w:val="24"/>
          <w:lang w:eastAsia="ru-RU" w:bidi="ru-RU"/>
        </w:rPr>
      </w:pPr>
    </w:p>
    <w:p w:rsidR="00B87040" w:rsidRPr="009F55B8" w:rsidRDefault="00B87040" w:rsidP="00B87040">
      <w:pPr>
        <w:pStyle w:val="21"/>
        <w:shd w:val="clear" w:color="auto" w:fill="auto"/>
        <w:spacing w:after="0" w:line="240" w:lineRule="auto"/>
        <w:ind w:left="902"/>
        <w:rPr>
          <w:color w:val="000000"/>
          <w:sz w:val="24"/>
          <w:szCs w:val="24"/>
          <w:lang w:eastAsia="ru-RU" w:bidi="ru-RU"/>
        </w:rPr>
      </w:pPr>
      <w:r w:rsidRPr="009F55B8">
        <w:rPr>
          <w:color w:val="000000"/>
          <w:sz w:val="24"/>
          <w:szCs w:val="24"/>
          <w:lang w:eastAsia="ru-RU" w:bidi="ru-RU"/>
        </w:rPr>
        <w:t xml:space="preserve"> </w:t>
      </w:r>
    </w:p>
    <w:p w:rsidR="009F55B8" w:rsidRDefault="009F55B8" w:rsidP="00B87040">
      <w:pPr>
        <w:pStyle w:val="21"/>
        <w:shd w:val="clear" w:color="auto" w:fill="auto"/>
        <w:spacing w:after="0" w:line="240" w:lineRule="auto"/>
        <w:ind w:left="902"/>
      </w:pPr>
      <w:r>
        <w:rPr>
          <w:color w:val="000000"/>
          <w:sz w:val="24"/>
          <w:szCs w:val="24"/>
          <w:lang w:eastAsia="ru-RU" w:bidi="ru-RU"/>
        </w:rPr>
        <w:t>Новокузнецк</w:t>
      </w:r>
      <w:r>
        <w:rPr>
          <w:color w:val="000000"/>
          <w:sz w:val="24"/>
          <w:szCs w:val="24"/>
          <w:lang w:eastAsia="ru-RU" w:bidi="ru-RU"/>
        </w:rPr>
        <w:br/>
        <w:t>201</w:t>
      </w:r>
      <w:r w:rsidR="00211BBA">
        <w:rPr>
          <w:color w:val="000000"/>
          <w:sz w:val="24"/>
          <w:szCs w:val="24"/>
          <w:lang w:eastAsia="ru-RU" w:bidi="ru-RU"/>
        </w:rPr>
        <w:t>6</w:t>
      </w:r>
      <w:r>
        <w:rPr>
          <w:color w:val="000000"/>
          <w:sz w:val="24"/>
          <w:szCs w:val="24"/>
          <w:lang w:eastAsia="ru-RU" w:bidi="ru-RU"/>
        </w:rPr>
        <w:t xml:space="preserve"> год</w:t>
      </w:r>
    </w:p>
    <w:p w:rsidR="00B87040" w:rsidRDefault="00B87040" w:rsidP="009F55B8">
      <w:pPr>
        <w:pStyle w:val="21"/>
        <w:shd w:val="clear" w:color="auto" w:fill="auto"/>
        <w:spacing w:after="254" w:line="240" w:lineRule="exact"/>
        <w:ind w:left="4020"/>
        <w:jc w:val="left"/>
        <w:rPr>
          <w:color w:val="000000"/>
          <w:sz w:val="24"/>
          <w:szCs w:val="24"/>
          <w:lang w:eastAsia="ru-RU" w:bidi="ru-RU"/>
        </w:rPr>
      </w:pPr>
    </w:p>
    <w:p w:rsidR="00B87040" w:rsidRDefault="00B87040" w:rsidP="009F55B8">
      <w:pPr>
        <w:pStyle w:val="21"/>
        <w:shd w:val="clear" w:color="auto" w:fill="auto"/>
        <w:spacing w:after="254" w:line="240" w:lineRule="exact"/>
        <w:ind w:left="4020"/>
        <w:jc w:val="left"/>
        <w:rPr>
          <w:color w:val="000000"/>
          <w:sz w:val="24"/>
          <w:szCs w:val="24"/>
          <w:lang w:eastAsia="ru-RU" w:bidi="ru-RU"/>
        </w:rPr>
      </w:pPr>
    </w:p>
    <w:p w:rsidR="009F55B8" w:rsidRDefault="009F55B8" w:rsidP="009F55B8">
      <w:pPr>
        <w:pStyle w:val="21"/>
        <w:shd w:val="clear" w:color="auto" w:fill="auto"/>
        <w:spacing w:after="254" w:line="240" w:lineRule="exact"/>
        <w:ind w:left="4020"/>
        <w:jc w:val="left"/>
      </w:pPr>
      <w:r>
        <w:rPr>
          <w:color w:val="000000"/>
          <w:sz w:val="24"/>
          <w:szCs w:val="24"/>
          <w:lang w:eastAsia="ru-RU" w:bidi="ru-RU"/>
        </w:rPr>
        <w:lastRenderedPageBreak/>
        <w:t>Оглавление:</w:t>
      </w:r>
    </w:p>
    <w:p w:rsidR="009F55B8" w:rsidRDefault="00413DAF" w:rsidP="009F55B8">
      <w:pPr>
        <w:pStyle w:val="31"/>
        <w:shd w:val="clear" w:color="auto" w:fill="auto"/>
        <w:tabs>
          <w:tab w:val="left" w:leader="dot" w:pos="5604"/>
          <w:tab w:val="left" w:leader="dot" w:pos="5854"/>
          <w:tab w:val="left" w:leader="dot" w:pos="6511"/>
          <w:tab w:val="left" w:leader="dot" w:pos="6699"/>
          <w:tab w:val="left" w:leader="dot" w:pos="7659"/>
          <w:tab w:val="left" w:leader="dot" w:pos="7909"/>
          <w:tab w:val="left" w:leader="dot" w:pos="9489"/>
        </w:tabs>
        <w:spacing w:before="0"/>
      </w:pPr>
      <w:r>
        <w:fldChar w:fldCharType="begin"/>
      </w:r>
      <w:r w:rsidR="009F55B8">
        <w:instrText xml:space="preserve"> TOC \o "1-5" \h \z </w:instrText>
      </w:r>
      <w:r>
        <w:fldChar w:fldCharType="separate"/>
      </w:r>
      <w:hyperlink w:anchor="bookmark0" w:tooltip="Current Document">
        <w:r w:rsidR="009F55B8">
          <w:rPr>
            <w:color w:val="000000"/>
            <w:sz w:val="24"/>
            <w:szCs w:val="24"/>
            <w:lang w:eastAsia="ru-RU" w:bidi="ru-RU"/>
          </w:rPr>
          <w:t>ИЗВЕЩЕНИЕ О ПРОВЕДЕНИИ ЗАПРОСА ЦЕН</w:t>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B97821">
          <w:rPr>
            <w:color w:val="000000"/>
            <w:sz w:val="24"/>
            <w:szCs w:val="24"/>
            <w:lang w:eastAsia="ru-RU" w:bidi="ru-RU"/>
          </w:rPr>
          <w:t xml:space="preserve">   </w:t>
        </w:r>
        <w:r w:rsidR="009F55B8">
          <w:rPr>
            <w:color w:val="000000"/>
            <w:sz w:val="24"/>
            <w:szCs w:val="24"/>
            <w:lang w:eastAsia="ru-RU" w:bidi="ru-RU"/>
          </w:rPr>
          <w:tab/>
        </w:r>
        <w:r w:rsidR="009F55B8">
          <w:rPr>
            <w:color w:val="000000"/>
            <w:sz w:val="24"/>
            <w:szCs w:val="24"/>
            <w:lang w:eastAsia="ru-RU" w:bidi="ru-RU"/>
          </w:rPr>
          <w:tab/>
        </w:r>
      </w:hyperlink>
    </w:p>
    <w:p w:rsidR="009F55B8" w:rsidRDefault="0010286A" w:rsidP="009F55B8">
      <w:pPr>
        <w:pStyle w:val="31"/>
        <w:numPr>
          <w:ilvl w:val="0"/>
          <w:numId w:val="1"/>
        </w:numPr>
        <w:shd w:val="clear" w:color="auto" w:fill="auto"/>
        <w:tabs>
          <w:tab w:val="left" w:pos="373"/>
          <w:tab w:val="left" w:leader="dot" w:pos="3579"/>
          <w:tab w:val="left" w:leader="dot" w:pos="5920"/>
          <w:tab w:val="left" w:leader="dot" w:pos="6099"/>
          <w:tab w:val="left" w:leader="dot" w:pos="7512"/>
          <w:tab w:val="left" w:leader="dot" w:pos="7736"/>
          <w:tab w:val="left" w:leader="dot" w:pos="9489"/>
        </w:tabs>
        <w:spacing w:before="0"/>
      </w:pPr>
      <w:r>
        <w:rPr>
          <w:color w:val="000000"/>
          <w:sz w:val="24"/>
          <w:szCs w:val="24"/>
          <w:lang w:eastAsia="ru-RU" w:bidi="ru-RU"/>
        </w:rPr>
        <w:t xml:space="preserve">ТЕРМИНЫ И ОПРЕДЕЛЕНИЯ </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val="en-US" w:eastAsia="ru-RU" w:bidi="ru-RU"/>
        </w:rPr>
        <w:t>………………………</w:t>
      </w:r>
      <w:r>
        <w:rPr>
          <w:color w:val="000000"/>
          <w:sz w:val="24"/>
          <w:szCs w:val="24"/>
          <w:lang w:eastAsia="ru-RU" w:bidi="ru-RU"/>
        </w:rPr>
        <w:tab/>
      </w:r>
      <w:r>
        <w:rPr>
          <w:color w:val="000000"/>
          <w:sz w:val="24"/>
          <w:szCs w:val="24"/>
          <w:lang w:val="en-US" w:eastAsia="ru-RU" w:bidi="ru-RU"/>
        </w:rPr>
        <w:t>……………………..5</w:t>
      </w:r>
    </w:p>
    <w:p w:rsidR="009F55B8" w:rsidRDefault="00C94129" w:rsidP="009F55B8">
      <w:pPr>
        <w:pStyle w:val="31"/>
        <w:numPr>
          <w:ilvl w:val="0"/>
          <w:numId w:val="1"/>
        </w:numPr>
        <w:shd w:val="clear" w:color="auto" w:fill="auto"/>
        <w:tabs>
          <w:tab w:val="left" w:pos="382"/>
          <w:tab w:val="left" w:leader="dot" w:pos="3521"/>
          <w:tab w:val="left" w:leader="dot" w:pos="3709"/>
          <w:tab w:val="left" w:leader="dot" w:pos="7659"/>
          <w:tab w:val="left" w:leader="dot" w:pos="7981"/>
          <w:tab w:val="left" w:leader="dot" w:pos="9489"/>
        </w:tabs>
        <w:spacing w:before="0"/>
      </w:pPr>
      <w:hyperlink w:anchor="bookmark6" w:tooltip="Current Document">
        <w:r w:rsidR="009F55B8">
          <w:rPr>
            <w:color w:val="000000"/>
            <w:sz w:val="24"/>
            <w:szCs w:val="24"/>
            <w:lang w:eastAsia="ru-RU" w:bidi="ru-RU"/>
          </w:rPr>
          <w:t>ОБЩИЕ ПОЛОЖЕНИЯ</w:t>
        </w:r>
        <w:r w:rsidR="009F55B8">
          <w:rPr>
            <w:color w:val="000000"/>
            <w:sz w:val="24"/>
            <w:szCs w:val="24"/>
            <w:lang w:eastAsia="ru-RU" w:bidi="ru-RU"/>
          </w:rPr>
          <w:tab/>
        </w:r>
        <w:r w:rsidR="009F55B8">
          <w:rPr>
            <w:color w:val="000000"/>
            <w:sz w:val="24"/>
            <w:szCs w:val="24"/>
            <w:lang w:eastAsia="ru-RU" w:bidi="ru-RU"/>
          </w:rPr>
          <w:tab/>
        </w:r>
        <w:r w:rsidR="009F55B8">
          <w:rPr>
            <w:color w:val="000000"/>
            <w:sz w:val="24"/>
            <w:szCs w:val="24"/>
            <w:lang w:eastAsia="ru-RU" w:bidi="ru-RU"/>
          </w:rPr>
          <w:tab/>
        </w:r>
        <w:r w:rsidR="0010286A">
          <w:rPr>
            <w:color w:val="000000"/>
            <w:sz w:val="24"/>
            <w:szCs w:val="24"/>
            <w:lang w:val="en-US" w:eastAsia="ru-RU" w:bidi="ru-RU"/>
          </w:rPr>
          <w:t xml:space="preserve"> ………………………6</w:t>
        </w:r>
        <w:r w:rsidR="009F55B8">
          <w:rPr>
            <w:color w:val="000000"/>
            <w:sz w:val="24"/>
            <w:szCs w:val="24"/>
            <w:lang w:eastAsia="ru-RU" w:bidi="ru-RU"/>
          </w:rPr>
          <w:tab/>
        </w:r>
      </w:hyperlink>
    </w:p>
    <w:p w:rsidR="009F55B8" w:rsidRDefault="009F55B8" w:rsidP="00EB0C66">
      <w:pPr>
        <w:pStyle w:val="31"/>
        <w:numPr>
          <w:ilvl w:val="0"/>
          <w:numId w:val="1"/>
        </w:numPr>
        <w:shd w:val="clear" w:color="auto" w:fill="auto"/>
        <w:tabs>
          <w:tab w:val="left" w:pos="382"/>
          <w:tab w:val="left" w:leader="dot" w:pos="5920"/>
          <w:tab w:val="left" w:leader="dot" w:pos="6114"/>
          <w:tab w:val="left" w:leader="dot" w:pos="7138"/>
          <w:tab w:val="left" w:leader="dot" w:pos="7381"/>
          <w:tab w:val="left" w:leader="dot" w:pos="7512"/>
          <w:tab w:val="left" w:leader="dot" w:pos="7803"/>
          <w:tab w:val="left" w:leader="dot" w:pos="9489"/>
        </w:tabs>
        <w:spacing w:before="0"/>
      </w:pPr>
      <w:r>
        <w:rPr>
          <w:color w:val="000000"/>
          <w:sz w:val="24"/>
          <w:szCs w:val="24"/>
          <w:lang w:eastAsia="ru-RU" w:bidi="ru-RU"/>
        </w:rPr>
        <w:t>ПОРЯД</w:t>
      </w:r>
      <w:r w:rsidR="0010286A">
        <w:rPr>
          <w:color w:val="000000"/>
          <w:sz w:val="24"/>
          <w:szCs w:val="24"/>
          <w:lang w:eastAsia="ru-RU" w:bidi="ru-RU"/>
        </w:rPr>
        <w:t>ОК ПРОВЕДЕНИЯ ЗАПРОСА ЦЕН</w:t>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val="en-US" w:eastAsia="ru-RU" w:bidi="ru-RU"/>
        </w:rPr>
        <w:t>…………………….7</w:t>
      </w:r>
    </w:p>
    <w:p w:rsidR="009F55B8" w:rsidRDefault="009F55B8" w:rsidP="009F55B8">
      <w:pPr>
        <w:pStyle w:val="31"/>
        <w:numPr>
          <w:ilvl w:val="0"/>
          <w:numId w:val="1"/>
        </w:numPr>
        <w:shd w:val="clear" w:color="auto" w:fill="auto"/>
        <w:tabs>
          <w:tab w:val="left" w:pos="382"/>
          <w:tab w:val="left" w:leader="dot" w:pos="5604"/>
          <w:tab w:val="left" w:leader="dot" w:pos="5744"/>
          <w:tab w:val="left" w:leader="dot" w:pos="6970"/>
          <w:tab w:val="left" w:leader="dot" w:pos="7194"/>
          <w:tab w:val="left" w:leader="dot" w:pos="7659"/>
          <w:tab w:val="left" w:leader="dot" w:pos="7856"/>
          <w:tab w:val="left" w:leader="dot" w:pos="9489"/>
        </w:tabs>
        <w:spacing w:before="0"/>
      </w:pPr>
      <w:r>
        <w:rPr>
          <w:color w:val="000000"/>
          <w:sz w:val="24"/>
          <w:szCs w:val="24"/>
          <w:lang w:eastAsia="ru-RU" w:bidi="ru-RU"/>
        </w:rPr>
        <w:t>ИНФОРМАЦИОННАЯ КАРТА ЗАПРОСА ЦЕ</w:t>
      </w:r>
      <w:r w:rsidR="0010286A">
        <w:rPr>
          <w:color w:val="000000"/>
          <w:sz w:val="24"/>
          <w:szCs w:val="24"/>
          <w:lang w:eastAsia="ru-RU" w:bidi="ru-RU"/>
        </w:rPr>
        <w:t>Н</w:t>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10286A">
        <w:rPr>
          <w:color w:val="000000"/>
          <w:sz w:val="24"/>
          <w:szCs w:val="24"/>
          <w:lang w:eastAsia="ru-RU" w:bidi="ru-RU"/>
        </w:rPr>
        <w:tab/>
      </w:r>
      <w:r w:rsidR="00EB0C66">
        <w:rPr>
          <w:color w:val="000000"/>
          <w:sz w:val="24"/>
          <w:szCs w:val="24"/>
          <w:lang w:val="en-US" w:eastAsia="ru-RU" w:bidi="ru-RU"/>
        </w:rPr>
        <w:t>……………………………</w:t>
      </w:r>
      <w:r w:rsidR="00EB0C66">
        <w:rPr>
          <w:color w:val="000000"/>
          <w:sz w:val="24"/>
          <w:szCs w:val="24"/>
          <w:lang w:eastAsia="ru-RU" w:bidi="ru-RU"/>
        </w:rPr>
        <w:t>12</w:t>
      </w:r>
    </w:p>
    <w:p w:rsidR="009F55B8" w:rsidRDefault="00EB0C66" w:rsidP="009F55B8">
      <w:pPr>
        <w:pStyle w:val="31"/>
        <w:shd w:val="clear" w:color="auto" w:fill="auto"/>
        <w:spacing w:before="0"/>
      </w:pPr>
      <w:r>
        <w:rPr>
          <w:color w:val="000000"/>
          <w:sz w:val="24"/>
          <w:szCs w:val="24"/>
          <w:lang w:eastAsia="ru-RU" w:bidi="ru-RU"/>
        </w:rPr>
        <w:t>5</w:t>
      </w:r>
      <w:r w:rsidR="009F55B8">
        <w:rPr>
          <w:color w:val="000000"/>
          <w:sz w:val="24"/>
          <w:szCs w:val="24"/>
          <w:lang w:eastAsia="ru-RU" w:bidi="ru-RU"/>
        </w:rPr>
        <w:t>. ОБРАЗЦЫ ФОРМ ОСНОВНЫХ ДОКУМЕНТОВ, ВКЛЮЧАЕМЫХ В ЗАЯВКУ НА</w:t>
      </w:r>
    </w:p>
    <w:p w:rsidR="009F55B8" w:rsidRPr="00A65F31" w:rsidRDefault="0010286A" w:rsidP="009F55B8">
      <w:pPr>
        <w:pStyle w:val="31"/>
        <w:shd w:val="clear" w:color="auto" w:fill="auto"/>
        <w:tabs>
          <w:tab w:val="left" w:leader="dot" w:pos="3103"/>
          <w:tab w:val="left" w:leader="dot" w:pos="3291"/>
          <w:tab w:val="left" w:leader="dot" w:pos="5920"/>
          <w:tab w:val="left" w:leader="dot" w:pos="6114"/>
          <w:tab w:val="left" w:leader="dot" w:pos="7512"/>
          <w:tab w:val="left" w:leader="dot" w:pos="7746"/>
          <w:tab w:val="left" w:leader="dot" w:pos="9489"/>
        </w:tabs>
        <w:spacing w:before="0" w:line="288" w:lineRule="exact"/>
      </w:pPr>
      <w:r>
        <w:rPr>
          <w:color w:val="000000"/>
          <w:sz w:val="24"/>
          <w:szCs w:val="24"/>
          <w:lang w:eastAsia="ru-RU" w:bidi="ru-RU"/>
        </w:rPr>
        <w:t>УЧАСТИЕ В ЗАПРОСЕ ЦЕН</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t>…</w:t>
      </w:r>
      <w:r w:rsidRPr="0010286A">
        <w:rPr>
          <w:color w:val="000000"/>
          <w:sz w:val="24"/>
          <w:szCs w:val="24"/>
          <w:lang w:eastAsia="ru-RU" w:bidi="ru-RU"/>
        </w:rPr>
        <w:t>…..…………….</w:t>
      </w:r>
    </w:p>
    <w:p w:rsidR="009F55B8" w:rsidRPr="0010286A" w:rsidRDefault="009F55B8" w:rsidP="009F55B8">
      <w:pPr>
        <w:pStyle w:val="31"/>
        <w:shd w:val="clear" w:color="auto" w:fill="auto"/>
        <w:tabs>
          <w:tab w:val="left" w:leader="dot" w:pos="7659"/>
          <w:tab w:val="left" w:leader="dot" w:pos="7838"/>
          <w:tab w:val="left" w:leader="dot" w:pos="9489"/>
        </w:tabs>
        <w:spacing w:before="0" w:line="288" w:lineRule="exact"/>
        <w:ind w:left="400"/>
      </w:pPr>
      <w:r>
        <w:rPr>
          <w:color w:val="000000"/>
          <w:sz w:val="24"/>
          <w:szCs w:val="24"/>
          <w:lang w:eastAsia="ru-RU" w:bidi="ru-RU"/>
        </w:rPr>
        <w:t>ЗАЯВКА НА УЧАСТИЕ В</w:t>
      </w:r>
      <w:r w:rsidR="0010286A">
        <w:rPr>
          <w:color w:val="000000"/>
          <w:sz w:val="24"/>
          <w:szCs w:val="24"/>
          <w:lang w:eastAsia="ru-RU" w:bidi="ru-RU"/>
        </w:rPr>
        <w:t xml:space="preserve"> ЗАПРОСЕ ЦЕН (Форма 1).......</w:t>
      </w:r>
      <w:r w:rsidR="0010286A">
        <w:rPr>
          <w:color w:val="000000"/>
          <w:sz w:val="24"/>
          <w:szCs w:val="24"/>
          <w:lang w:eastAsia="ru-RU" w:bidi="ru-RU"/>
        </w:rPr>
        <w:tab/>
      </w:r>
      <w:r w:rsidR="0010286A">
        <w:rPr>
          <w:color w:val="000000"/>
          <w:sz w:val="24"/>
          <w:szCs w:val="24"/>
          <w:lang w:eastAsia="ru-RU" w:bidi="ru-RU"/>
        </w:rPr>
        <w:tab/>
        <w:t>…………………</w:t>
      </w:r>
      <w:r w:rsidR="00EB0C66">
        <w:rPr>
          <w:color w:val="000000"/>
          <w:sz w:val="24"/>
          <w:szCs w:val="24"/>
          <w:lang w:eastAsia="ru-RU" w:bidi="ru-RU"/>
        </w:rPr>
        <w:t>..16</w:t>
      </w:r>
    </w:p>
    <w:p w:rsidR="009F55B8" w:rsidRPr="0010286A" w:rsidRDefault="009F55B8" w:rsidP="009F55B8">
      <w:pPr>
        <w:pStyle w:val="31"/>
        <w:shd w:val="clear" w:color="auto" w:fill="auto"/>
        <w:tabs>
          <w:tab w:val="left" w:leader="dot" w:pos="7659"/>
          <w:tab w:val="left" w:leader="dot" w:pos="7843"/>
          <w:tab w:val="left" w:leader="dot" w:pos="9489"/>
        </w:tabs>
        <w:spacing w:before="0" w:line="288" w:lineRule="exact"/>
        <w:ind w:left="400"/>
      </w:pPr>
      <w:r>
        <w:rPr>
          <w:color w:val="000000"/>
          <w:sz w:val="24"/>
          <w:szCs w:val="24"/>
          <w:lang w:eastAsia="ru-RU" w:bidi="ru-RU"/>
        </w:rPr>
        <w:t>АНКЕТА УЧАС</w:t>
      </w:r>
      <w:r w:rsidR="0010286A">
        <w:rPr>
          <w:color w:val="000000"/>
          <w:sz w:val="24"/>
          <w:szCs w:val="24"/>
          <w:lang w:eastAsia="ru-RU" w:bidi="ru-RU"/>
        </w:rPr>
        <w:t xml:space="preserve">ТНИКА ЗАПРОСА ЦЕН (Форма 2)  </w:t>
      </w:r>
      <w:r w:rsidR="0010286A">
        <w:rPr>
          <w:color w:val="000000"/>
          <w:sz w:val="24"/>
          <w:szCs w:val="24"/>
          <w:lang w:eastAsia="ru-RU" w:bidi="ru-RU"/>
        </w:rPr>
        <w:tab/>
      </w:r>
      <w:r w:rsidR="0010286A">
        <w:rPr>
          <w:color w:val="000000"/>
          <w:sz w:val="24"/>
          <w:szCs w:val="24"/>
          <w:lang w:eastAsia="ru-RU" w:bidi="ru-RU"/>
        </w:rPr>
        <w:tab/>
        <w:t>…………………</w:t>
      </w:r>
      <w:r w:rsidR="00EB0C66">
        <w:rPr>
          <w:color w:val="000000"/>
          <w:sz w:val="24"/>
          <w:szCs w:val="24"/>
          <w:lang w:eastAsia="ru-RU" w:bidi="ru-RU"/>
        </w:rPr>
        <w:t>..20</w:t>
      </w:r>
    </w:p>
    <w:p w:rsidR="009F55B8" w:rsidRPr="0010286A" w:rsidRDefault="009F55B8" w:rsidP="009F55B8">
      <w:pPr>
        <w:pStyle w:val="31"/>
        <w:shd w:val="clear" w:color="auto" w:fill="auto"/>
        <w:tabs>
          <w:tab w:val="left" w:leader="dot" w:pos="7512"/>
          <w:tab w:val="left" w:leader="dot" w:pos="7723"/>
          <w:tab w:val="left" w:leader="dot" w:pos="9489"/>
        </w:tabs>
        <w:spacing w:before="0" w:line="288" w:lineRule="exact"/>
        <w:ind w:left="400"/>
      </w:pPr>
      <w:r>
        <w:rPr>
          <w:color w:val="000000"/>
          <w:sz w:val="24"/>
          <w:szCs w:val="24"/>
          <w:lang w:eastAsia="ru-RU" w:bidi="ru-RU"/>
        </w:rPr>
        <w:t>ТЕХН</w:t>
      </w:r>
      <w:r w:rsidR="0010286A">
        <w:rPr>
          <w:color w:val="000000"/>
          <w:sz w:val="24"/>
          <w:szCs w:val="24"/>
          <w:lang w:eastAsia="ru-RU" w:bidi="ru-RU"/>
        </w:rPr>
        <w:t>ИЧЕСКОЕ ПРЕДЛОЖЕНИЕ (Форма 3)</w:t>
      </w:r>
      <w:r w:rsidR="0010286A">
        <w:rPr>
          <w:color w:val="000000"/>
          <w:sz w:val="24"/>
          <w:szCs w:val="24"/>
          <w:lang w:eastAsia="ru-RU" w:bidi="ru-RU"/>
        </w:rPr>
        <w:tab/>
      </w:r>
      <w:r w:rsidR="0010286A">
        <w:rPr>
          <w:color w:val="000000"/>
          <w:sz w:val="24"/>
          <w:szCs w:val="24"/>
          <w:lang w:eastAsia="ru-RU" w:bidi="ru-RU"/>
        </w:rPr>
        <w:tab/>
        <w:t>…</w:t>
      </w:r>
      <w:r w:rsidR="00EB0C66">
        <w:rPr>
          <w:color w:val="000000"/>
          <w:sz w:val="24"/>
          <w:szCs w:val="24"/>
          <w:lang w:eastAsia="ru-RU" w:bidi="ru-RU"/>
        </w:rPr>
        <w:t>………………….23</w:t>
      </w:r>
    </w:p>
    <w:p w:rsidR="00BD69C4" w:rsidRPr="00A65F31" w:rsidRDefault="00EB0C66" w:rsidP="00EB0C66">
      <w:pPr>
        <w:spacing w:after="0"/>
      </w:pPr>
      <w:r>
        <w:t>6</w:t>
      </w:r>
      <w:hyperlink w:anchor="bookmark4" w:tooltip="Current Document">
        <w:r w:rsidR="009F55B8">
          <w:rPr>
            <w:color w:val="000000"/>
            <w:sz w:val="24"/>
            <w:szCs w:val="24"/>
            <w:lang w:eastAsia="ru-RU" w:bidi="ru-RU"/>
          </w:rPr>
          <w:t>. ТЕХНИЧЕСКАЯ ЧАСТЬ (ТЕХНИЧЕСКОЕ ЗАДАНИЕ)</w:t>
        </w:r>
        <w:r w:rsidR="0010286A" w:rsidRPr="00A65F31">
          <w:rPr>
            <w:color w:val="000000"/>
            <w:sz w:val="24"/>
            <w:szCs w:val="24"/>
            <w:lang w:eastAsia="ru-RU" w:bidi="ru-RU"/>
          </w:rPr>
          <w:t>…………………………………..</w:t>
        </w:r>
      </w:hyperlink>
      <w:r w:rsidR="00413DAF">
        <w:fldChar w:fldCharType="end"/>
      </w:r>
      <w:r w:rsidR="0010286A" w:rsidRPr="00A65F31">
        <w:t>..................................</w:t>
      </w:r>
      <w:r>
        <w:rPr>
          <w:rFonts w:ascii="Franklin Gothic Book" w:eastAsia="Franklin Gothic Book" w:hAnsi="Franklin Gothic Book" w:cs="Franklin Gothic Book"/>
          <w:color w:val="000000"/>
          <w:sz w:val="24"/>
          <w:szCs w:val="24"/>
          <w:lang w:eastAsia="ru-RU" w:bidi="ru-RU"/>
        </w:rPr>
        <w:t>24</w:t>
      </w:r>
    </w:p>
    <w:p w:rsidR="00EB0C66" w:rsidRDefault="00EB0C66" w:rsidP="00EB0C66">
      <w:pPr>
        <w:pStyle w:val="31"/>
        <w:shd w:val="clear" w:color="auto" w:fill="auto"/>
        <w:tabs>
          <w:tab w:val="left" w:pos="382"/>
          <w:tab w:val="left" w:leader="dot" w:pos="3521"/>
          <w:tab w:val="left" w:leader="dot" w:pos="3771"/>
          <w:tab w:val="left" w:leader="dot" w:pos="5920"/>
          <w:tab w:val="left" w:leader="dot" w:pos="6114"/>
          <w:tab w:val="left" w:leader="dot" w:pos="7659"/>
          <w:tab w:val="left" w:leader="dot" w:pos="8043"/>
          <w:tab w:val="left" w:leader="dot" w:pos="9489"/>
        </w:tabs>
        <w:spacing w:before="0"/>
      </w:pPr>
      <w:r>
        <w:rPr>
          <w:color w:val="000000"/>
          <w:sz w:val="24"/>
          <w:szCs w:val="24"/>
          <w:lang w:eastAsia="ru-RU" w:bidi="ru-RU"/>
        </w:rPr>
        <w:t>7.ПРОЕКТ ДОГОВОРА</w:t>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Pr>
          <w:color w:val="000000"/>
          <w:sz w:val="24"/>
          <w:szCs w:val="24"/>
          <w:lang w:eastAsia="ru-RU" w:bidi="ru-RU"/>
        </w:rPr>
        <w:tab/>
      </w:r>
      <w:r w:rsidRPr="00EB0C66">
        <w:rPr>
          <w:color w:val="000000"/>
          <w:sz w:val="24"/>
          <w:szCs w:val="24"/>
          <w:lang w:eastAsia="ru-RU" w:bidi="ru-RU"/>
        </w:rPr>
        <w:t>………….……</w:t>
      </w:r>
      <w:r>
        <w:rPr>
          <w:color w:val="000000"/>
          <w:sz w:val="24"/>
          <w:szCs w:val="24"/>
          <w:lang w:eastAsia="ru-RU" w:bidi="ru-RU"/>
        </w:rPr>
        <w:t>27</w:t>
      </w:r>
    </w:p>
    <w:p w:rsidR="00BD69C4" w:rsidRDefault="00BD69C4">
      <w:r>
        <w:br w:type="page"/>
      </w:r>
    </w:p>
    <w:p w:rsidR="00BD69C4" w:rsidRDefault="00BD69C4" w:rsidP="00BD69C4">
      <w:pPr>
        <w:pStyle w:val="33"/>
        <w:keepNext/>
        <w:keepLines/>
        <w:shd w:val="clear" w:color="auto" w:fill="auto"/>
        <w:spacing w:before="0" w:after="242" w:line="240" w:lineRule="exact"/>
        <w:ind w:left="380"/>
      </w:pPr>
      <w:bookmarkStart w:id="0" w:name="bookmark0"/>
      <w:r>
        <w:lastRenderedPageBreak/>
        <w:t>ИЗВЕЩЕНИЕ О ПРОВЕДЕНИИ ЗАПРОСА ЦЕН</w:t>
      </w:r>
      <w:bookmarkEnd w:id="0"/>
    </w:p>
    <w:p w:rsidR="00BD69C4" w:rsidRDefault="00BD69C4" w:rsidP="00BD69C4">
      <w:pPr>
        <w:pStyle w:val="21"/>
        <w:shd w:val="clear" w:color="auto" w:fill="auto"/>
        <w:spacing w:after="210" w:line="240" w:lineRule="exact"/>
        <w:ind w:left="180"/>
        <w:jc w:val="both"/>
      </w:pPr>
      <w:r>
        <w:rPr>
          <w:lang w:bidi="en-US"/>
        </w:rPr>
        <w:t>1.</w:t>
      </w:r>
      <w:r w:rsidRPr="00BF7DA2">
        <w:rPr>
          <w:lang w:bidi="en-US"/>
        </w:rPr>
        <w:t xml:space="preserve"> </w:t>
      </w:r>
      <w:r>
        <w:rPr>
          <w:rStyle w:val="20pt"/>
        </w:rPr>
        <w:t xml:space="preserve">Форма и способ процедуры закупки: </w:t>
      </w:r>
      <w:r>
        <w:t>Открытый запрос цен в электронной форме.</w:t>
      </w:r>
    </w:p>
    <w:p w:rsidR="00BD69C4" w:rsidRDefault="00BD69C4" w:rsidP="00BD69C4">
      <w:pPr>
        <w:pStyle w:val="21"/>
        <w:numPr>
          <w:ilvl w:val="0"/>
          <w:numId w:val="2"/>
        </w:numPr>
        <w:shd w:val="clear" w:color="auto" w:fill="auto"/>
        <w:tabs>
          <w:tab w:val="left" w:pos="567"/>
        </w:tabs>
        <w:spacing w:after="0"/>
        <w:ind w:left="180"/>
        <w:jc w:val="both"/>
      </w:pPr>
      <w:r>
        <w:rPr>
          <w:rStyle w:val="20pt"/>
        </w:rPr>
        <w:t xml:space="preserve">Заказчик </w:t>
      </w:r>
      <w:r>
        <w:t>Общество с ограниченной ответственностью «Металлэнергофинанс».</w:t>
      </w:r>
    </w:p>
    <w:p w:rsidR="00BD69C4" w:rsidRDefault="00BD69C4" w:rsidP="00BD69C4">
      <w:pPr>
        <w:pStyle w:val="21"/>
        <w:shd w:val="clear" w:color="auto" w:fill="auto"/>
        <w:spacing w:after="0"/>
        <w:ind w:left="180" w:right="560"/>
        <w:jc w:val="both"/>
      </w:pPr>
      <w:r>
        <w:t>Место нахождения и почтовый адрес: 654006, Кемеровская область, г. Новокузнецк, ул. Рудокопровая, д. 4.</w:t>
      </w:r>
    </w:p>
    <w:p w:rsidR="0045358A" w:rsidRPr="004574A0" w:rsidRDefault="00BD69C4" w:rsidP="00BD69C4">
      <w:pPr>
        <w:pStyle w:val="21"/>
        <w:shd w:val="clear" w:color="auto" w:fill="auto"/>
        <w:spacing w:after="0"/>
        <w:ind w:left="180" w:right="560"/>
        <w:jc w:val="both"/>
      </w:pPr>
      <w:r>
        <w:t xml:space="preserve">Контактное лицо: </w:t>
      </w:r>
    </w:p>
    <w:p w:rsidR="0045358A" w:rsidRPr="0045358A" w:rsidRDefault="00A64957" w:rsidP="00BD69C4">
      <w:pPr>
        <w:pStyle w:val="21"/>
        <w:shd w:val="clear" w:color="auto" w:fill="auto"/>
        <w:spacing w:after="0"/>
        <w:ind w:left="180" w:right="560"/>
        <w:jc w:val="both"/>
      </w:pPr>
      <w:r>
        <w:rPr>
          <w:rFonts w:cs="Arial"/>
          <w:spacing w:val="-6"/>
        </w:rPr>
        <w:t>Соснина Ирина Константиновна</w:t>
      </w:r>
      <w:r w:rsidR="0045358A" w:rsidRPr="00E65303">
        <w:rPr>
          <w:rFonts w:cs="Arial"/>
          <w:spacing w:val="-6"/>
        </w:rPr>
        <w:t xml:space="preserve"> (по техническим вопросам</w:t>
      </w:r>
      <w:r w:rsidR="0045358A">
        <w:rPr>
          <w:rFonts w:cs="Arial"/>
          <w:spacing w:val="-6"/>
        </w:rPr>
        <w:t>)</w:t>
      </w:r>
      <w:r w:rsidR="00BD69C4">
        <w:t xml:space="preserve">; </w:t>
      </w:r>
    </w:p>
    <w:p w:rsidR="00BD69C4" w:rsidRDefault="00BD69C4" w:rsidP="00BD69C4">
      <w:pPr>
        <w:pStyle w:val="21"/>
        <w:shd w:val="clear" w:color="auto" w:fill="auto"/>
        <w:spacing w:after="0"/>
        <w:ind w:left="180" w:right="560"/>
        <w:jc w:val="both"/>
      </w:pPr>
      <w:r>
        <w:t>Халина Екатерина Сергеевна (по организационным вопросам).</w:t>
      </w:r>
    </w:p>
    <w:p w:rsidR="00BD69C4" w:rsidRDefault="00BD69C4" w:rsidP="00BD69C4">
      <w:pPr>
        <w:pStyle w:val="21"/>
        <w:shd w:val="clear" w:color="auto" w:fill="auto"/>
        <w:spacing w:after="0"/>
        <w:ind w:left="180"/>
        <w:jc w:val="both"/>
      </w:pPr>
      <w:r>
        <w:t>Тел./факс: +8 (3</w:t>
      </w:r>
      <w:r w:rsidR="0045358A" w:rsidRPr="0045358A">
        <w:t>84</w:t>
      </w:r>
      <w:r>
        <w:t xml:space="preserve">3) </w:t>
      </w:r>
      <w:r w:rsidR="0045358A" w:rsidRPr="0045358A">
        <w:t>357</w:t>
      </w:r>
      <w:r>
        <w:t>-</w:t>
      </w:r>
      <w:r w:rsidR="0045358A" w:rsidRPr="0045358A">
        <w:t>652</w:t>
      </w:r>
      <w:r>
        <w:t>; +8 (3843) 357- 641</w:t>
      </w:r>
    </w:p>
    <w:p w:rsidR="00BD69C4" w:rsidRPr="00675D10" w:rsidRDefault="00C94129" w:rsidP="00675D10">
      <w:pPr>
        <w:ind w:left="180"/>
      </w:pPr>
      <w:hyperlink r:id="rId9" w:history="1">
        <w:r w:rsidR="00675D10" w:rsidRPr="00675D10">
          <w:rPr>
            <w:rStyle w:val="a4"/>
            <w:lang w:val="en-US"/>
          </w:rPr>
          <w:t>Irina</w:t>
        </w:r>
        <w:r w:rsidR="00675D10" w:rsidRPr="00675D10">
          <w:rPr>
            <w:rStyle w:val="a4"/>
          </w:rPr>
          <w:t>.</w:t>
        </w:r>
        <w:r w:rsidR="00675D10" w:rsidRPr="00675D10">
          <w:rPr>
            <w:rStyle w:val="a4"/>
            <w:lang w:val="en-US"/>
          </w:rPr>
          <w:t>Sosnina</w:t>
        </w:r>
        <w:r w:rsidR="00675D10" w:rsidRPr="00675D10">
          <w:rPr>
            <w:rStyle w:val="a4"/>
          </w:rPr>
          <w:t>@</w:t>
        </w:r>
        <w:r w:rsidR="00675D10" w:rsidRPr="00675D10">
          <w:rPr>
            <w:rStyle w:val="a4"/>
            <w:lang w:val="en-US"/>
          </w:rPr>
          <w:t>evraz</w:t>
        </w:r>
        <w:r w:rsidR="00675D10" w:rsidRPr="00675D10">
          <w:rPr>
            <w:rStyle w:val="a4"/>
          </w:rPr>
          <w:t>.</w:t>
        </w:r>
        <w:r w:rsidR="00675D10" w:rsidRPr="00675D10">
          <w:rPr>
            <w:rStyle w:val="a4"/>
            <w:lang w:val="en-US"/>
          </w:rPr>
          <w:t>com</w:t>
        </w:r>
      </w:hyperlink>
      <w:r w:rsidR="00675D10">
        <w:t xml:space="preserve"> </w:t>
      </w:r>
      <w:r w:rsidR="00BD69C4" w:rsidRPr="00BD69C4">
        <w:rPr>
          <w:rStyle w:val="111"/>
          <w:color w:val="auto"/>
        </w:rPr>
        <w:t>E</w:t>
      </w:r>
      <w:hyperlink r:id="rId10" w:history="1">
        <w:r w:rsidR="00BD69C4" w:rsidRPr="00663C56">
          <w:rPr>
            <w:rStyle w:val="a4"/>
            <w:color w:val="auto"/>
            <w:lang w:val="en-US"/>
          </w:rPr>
          <w:t>katerina</w:t>
        </w:r>
        <w:r w:rsidR="00BD69C4" w:rsidRPr="00675D10">
          <w:rPr>
            <w:rStyle w:val="a4"/>
            <w:color w:val="auto"/>
          </w:rPr>
          <w:t>.</w:t>
        </w:r>
        <w:r w:rsidR="00BD69C4" w:rsidRPr="00663C56">
          <w:rPr>
            <w:rStyle w:val="a4"/>
            <w:color w:val="auto"/>
            <w:lang w:val="en-US"/>
          </w:rPr>
          <w:t>Khalina</w:t>
        </w:r>
        <w:r w:rsidR="00BD69C4" w:rsidRPr="00675D10">
          <w:rPr>
            <w:rStyle w:val="a4"/>
            <w:color w:val="auto"/>
          </w:rPr>
          <w:t>@</w:t>
        </w:r>
        <w:r w:rsidR="00BD69C4" w:rsidRPr="00663C56">
          <w:rPr>
            <w:rStyle w:val="a4"/>
            <w:color w:val="auto"/>
            <w:lang w:val="en-US"/>
          </w:rPr>
          <w:t>evraz</w:t>
        </w:r>
        <w:r w:rsidR="00BD69C4" w:rsidRPr="00675D10">
          <w:rPr>
            <w:rStyle w:val="a4"/>
            <w:color w:val="auto"/>
          </w:rPr>
          <w:t>.</w:t>
        </w:r>
        <w:r w:rsidR="00BD69C4" w:rsidRPr="00663C56">
          <w:rPr>
            <w:rStyle w:val="a4"/>
            <w:color w:val="auto"/>
            <w:lang w:val="en-US"/>
          </w:rPr>
          <w:t>com</w:t>
        </w:r>
      </w:hyperlink>
      <w:r w:rsidR="00BD69C4" w:rsidRPr="00675D10">
        <w:rPr>
          <w:rStyle w:val="111"/>
          <w:color w:val="auto"/>
          <w:u w:val="none"/>
          <w:lang w:val="ru-RU"/>
        </w:rPr>
        <w:t xml:space="preserve">;  </w:t>
      </w:r>
    </w:p>
    <w:p w:rsidR="00BD69C4" w:rsidRDefault="00BD69C4" w:rsidP="00BD69C4">
      <w:pPr>
        <w:pStyle w:val="21"/>
        <w:numPr>
          <w:ilvl w:val="0"/>
          <w:numId w:val="2"/>
        </w:numPr>
        <w:shd w:val="clear" w:color="auto" w:fill="auto"/>
        <w:tabs>
          <w:tab w:val="left" w:pos="655"/>
          <w:tab w:val="left" w:pos="4130"/>
        </w:tabs>
        <w:spacing w:after="0"/>
        <w:ind w:left="180"/>
        <w:jc w:val="both"/>
      </w:pPr>
      <w:r>
        <w:rPr>
          <w:rStyle w:val="20pt"/>
        </w:rPr>
        <w:t xml:space="preserve">Организатор </w:t>
      </w:r>
      <w:r w:rsidR="000C20B6">
        <w:rPr>
          <w:rStyle w:val="20pt"/>
        </w:rPr>
        <w:t xml:space="preserve"> </w:t>
      </w:r>
      <w:r>
        <w:rPr>
          <w:rStyle w:val="20pt"/>
        </w:rPr>
        <w:t xml:space="preserve">запроса цен: </w:t>
      </w:r>
      <w:r>
        <w:t>Общество с ограниченной ответственностью «Металлэнергофинанс».</w:t>
      </w:r>
    </w:p>
    <w:p w:rsidR="00BD69C4" w:rsidRDefault="00BD69C4" w:rsidP="00BD69C4">
      <w:pPr>
        <w:pStyle w:val="21"/>
        <w:shd w:val="clear" w:color="auto" w:fill="auto"/>
        <w:spacing w:after="0"/>
        <w:ind w:left="180" w:right="560"/>
        <w:jc w:val="both"/>
      </w:pPr>
      <w:r>
        <w:t>Место нахождения и почтовый адрес: 654006, Кемеровская область, г. Новокузнецк, ул. Рудокопровая, д. 4.</w:t>
      </w:r>
    </w:p>
    <w:p w:rsidR="0045358A" w:rsidRPr="0045358A" w:rsidRDefault="00675D10" w:rsidP="0045358A">
      <w:pPr>
        <w:pStyle w:val="21"/>
        <w:shd w:val="clear" w:color="auto" w:fill="auto"/>
        <w:spacing w:after="0"/>
        <w:ind w:left="180" w:right="560"/>
        <w:jc w:val="both"/>
      </w:pPr>
      <w:r>
        <w:rPr>
          <w:rFonts w:cs="Arial"/>
          <w:spacing w:val="-6"/>
        </w:rPr>
        <w:t>Соснина Ирина Константиновна</w:t>
      </w:r>
      <w:r w:rsidR="0045358A" w:rsidRPr="00E65303">
        <w:rPr>
          <w:rFonts w:cs="Arial"/>
          <w:spacing w:val="-6"/>
        </w:rPr>
        <w:t xml:space="preserve"> (по техническим вопросам</w:t>
      </w:r>
      <w:r w:rsidR="0045358A">
        <w:rPr>
          <w:rFonts w:cs="Arial"/>
          <w:spacing w:val="-6"/>
        </w:rPr>
        <w:t>)</w:t>
      </w:r>
      <w:r w:rsidR="0045358A">
        <w:t xml:space="preserve">; </w:t>
      </w:r>
    </w:p>
    <w:p w:rsidR="0045358A" w:rsidRDefault="0045358A" w:rsidP="0045358A">
      <w:pPr>
        <w:pStyle w:val="21"/>
        <w:shd w:val="clear" w:color="auto" w:fill="auto"/>
        <w:spacing w:after="0"/>
        <w:ind w:left="180" w:right="560"/>
        <w:jc w:val="both"/>
      </w:pPr>
      <w:r>
        <w:t>Халина Екатерина Сергеевна (по организационным вопросам).</w:t>
      </w:r>
    </w:p>
    <w:p w:rsidR="0045358A" w:rsidRDefault="0045358A" w:rsidP="0045358A">
      <w:pPr>
        <w:pStyle w:val="21"/>
        <w:shd w:val="clear" w:color="auto" w:fill="auto"/>
        <w:spacing w:after="0"/>
        <w:ind w:left="180"/>
        <w:jc w:val="both"/>
      </w:pPr>
      <w:r>
        <w:t>Тел./факс: +8 (3</w:t>
      </w:r>
      <w:r w:rsidRPr="0045358A">
        <w:t>84</w:t>
      </w:r>
      <w:r>
        <w:t xml:space="preserve">3) </w:t>
      </w:r>
      <w:r w:rsidRPr="0045358A">
        <w:t>357</w:t>
      </w:r>
      <w:r>
        <w:t>-</w:t>
      </w:r>
      <w:r w:rsidRPr="0045358A">
        <w:t>652</w:t>
      </w:r>
      <w:r>
        <w:t>; +8 (3843) 357- 641</w:t>
      </w:r>
    </w:p>
    <w:p w:rsidR="0045358A" w:rsidRPr="00675D10" w:rsidRDefault="0045358A" w:rsidP="00675D10">
      <w:pPr>
        <w:pStyle w:val="afa"/>
        <w:rPr>
          <w:lang w:val="en-US"/>
        </w:rPr>
      </w:pPr>
      <w:r>
        <w:rPr>
          <w:rStyle w:val="1112pt"/>
        </w:rPr>
        <w:t xml:space="preserve">    E</w:t>
      </w:r>
      <w:r w:rsidRPr="0045358A">
        <w:rPr>
          <w:rStyle w:val="1112pt"/>
        </w:rPr>
        <w:t>-</w:t>
      </w:r>
      <w:r>
        <w:rPr>
          <w:rStyle w:val="1112pt"/>
        </w:rPr>
        <w:t>mail</w:t>
      </w:r>
      <w:r w:rsidRPr="0045358A">
        <w:rPr>
          <w:rStyle w:val="1112pt"/>
        </w:rPr>
        <w:t xml:space="preserve">: </w:t>
      </w:r>
      <w:hyperlink r:id="rId11" w:history="1">
        <w:r w:rsidR="00675D10" w:rsidRPr="00675D10">
          <w:rPr>
            <w:rStyle w:val="a4"/>
            <w:lang w:val="en-US"/>
          </w:rPr>
          <w:t>Irina.Sosnina@evraz.com</w:t>
        </w:r>
      </w:hyperlink>
      <w:r w:rsidRPr="0045358A">
        <w:rPr>
          <w:rStyle w:val="111"/>
          <w:color w:val="auto"/>
        </w:rPr>
        <w:t>.     E</w:t>
      </w:r>
      <w:hyperlink r:id="rId12" w:history="1">
        <w:r w:rsidRPr="0045358A">
          <w:rPr>
            <w:rStyle w:val="a4"/>
            <w:color w:val="auto"/>
            <w:lang w:val="en-US"/>
          </w:rPr>
          <w:t>katerina</w:t>
        </w:r>
        <w:r w:rsidRPr="00675D10">
          <w:rPr>
            <w:rStyle w:val="a4"/>
            <w:color w:val="auto"/>
            <w:lang w:val="en-US"/>
          </w:rPr>
          <w:t>.</w:t>
        </w:r>
        <w:r w:rsidRPr="0045358A">
          <w:rPr>
            <w:rStyle w:val="a4"/>
            <w:color w:val="auto"/>
            <w:lang w:val="en-US"/>
          </w:rPr>
          <w:t>Khalina</w:t>
        </w:r>
        <w:r w:rsidRPr="00675D10">
          <w:rPr>
            <w:rStyle w:val="a4"/>
            <w:color w:val="auto"/>
            <w:lang w:val="en-US"/>
          </w:rPr>
          <w:t>@</w:t>
        </w:r>
        <w:r w:rsidRPr="0045358A">
          <w:rPr>
            <w:rStyle w:val="a4"/>
            <w:color w:val="auto"/>
            <w:lang w:val="en-US"/>
          </w:rPr>
          <w:t>evraz</w:t>
        </w:r>
        <w:r w:rsidRPr="00675D10">
          <w:rPr>
            <w:rStyle w:val="a4"/>
            <w:color w:val="auto"/>
            <w:lang w:val="en-US"/>
          </w:rPr>
          <w:t>.</w:t>
        </w:r>
        <w:r w:rsidRPr="0045358A">
          <w:rPr>
            <w:rStyle w:val="a4"/>
            <w:color w:val="auto"/>
            <w:lang w:val="en-US"/>
          </w:rPr>
          <w:t>com</w:t>
        </w:r>
      </w:hyperlink>
      <w:r w:rsidRPr="00675D10">
        <w:rPr>
          <w:rStyle w:val="111"/>
          <w:color w:val="auto"/>
          <w:u w:val="none"/>
        </w:rPr>
        <w:t xml:space="preserve">;  </w:t>
      </w:r>
    </w:p>
    <w:p w:rsidR="00237C56" w:rsidRDefault="00BD69C4" w:rsidP="00BD69C4">
      <w:pPr>
        <w:pStyle w:val="21"/>
        <w:numPr>
          <w:ilvl w:val="0"/>
          <w:numId w:val="2"/>
        </w:numPr>
        <w:shd w:val="clear" w:color="auto" w:fill="auto"/>
        <w:tabs>
          <w:tab w:val="left" w:pos="572"/>
        </w:tabs>
        <w:spacing w:after="0" w:line="240" w:lineRule="exact"/>
        <w:ind w:left="180" w:right="560"/>
        <w:jc w:val="both"/>
      </w:pPr>
      <w:r>
        <w:rPr>
          <w:rStyle w:val="20pt"/>
        </w:rPr>
        <w:t xml:space="preserve">Предмет договора: </w:t>
      </w:r>
      <w:r>
        <w:t>приобретение автомобил</w:t>
      </w:r>
      <w:r w:rsidR="00FB2A83">
        <w:t>ей</w:t>
      </w:r>
      <w:r>
        <w:t xml:space="preserve"> </w:t>
      </w:r>
      <w:r w:rsidR="002C3CC4" w:rsidRPr="00451AA1">
        <w:rPr>
          <w:b/>
          <w:lang w:bidi="en-US"/>
        </w:rPr>
        <w:t>«</w:t>
      </w:r>
      <w:r w:rsidR="002C3CC4">
        <w:rPr>
          <w:b/>
          <w:lang w:bidi="en-US"/>
        </w:rPr>
        <w:t xml:space="preserve"> </w:t>
      </w:r>
      <w:proofErr w:type="spellStart"/>
      <w:r w:rsidR="002C3CC4">
        <w:rPr>
          <w:b/>
          <w:lang w:bidi="en-US"/>
        </w:rPr>
        <w:t>Renault</w:t>
      </w:r>
      <w:proofErr w:type="spellEnd"/>
      <w:r w:rsidR="002C3CC4" w:rsidRPr="005A0426">
        <w:rPr>
          <w:b/>
          <w:lang w:bidi="en-US"/>
        </w:rPr>
        <w:t xml:space="preserve"> </w:t>
      </w:r>
      <w:proofErr w:type="spellStart"/>
      <w:r w:rsidR="002C3CC4" w:rsidRPr="00451AA1">
        <w:rPr>
          <w:b/>
          <w:lang w:bidi="en-US"/>
        </w:rPr>
        <w:t>Duster</w:t>
      </w:r>
      <w:proofErr w:type="spellEnd"/>
      <w:r w:rsidR="002C3CC4">
        <w:rPr>
          <w:b/>
          <w:lang w:bidi="en-US"/>
        </w:rPr>
        <w:t>»</w:t>
      </w:r>
      <w:r w:rsidR="002C3CC4" w:rsidRPr="00451AA1">
        <w:rPr>
          <w:b/>
          <w:lang w:bidi="en-US"/>
        </w:rPr>
        <w:t xml:space="preserve"> </w:t>
      </w:r>
      <w:r w:rsidR="002C3CC4">
        <w:rPr>
          <w:b/>
          <w:lang w:bidi="en-US"/>
        </w:rPr>
        <w:t xml:space="preserve"> «</w:t>
      </w:r>
      <w:proofErr w:type="spellStart"/>
      <w:r w:rsidR="002C3CC4">
        <w:rPr>
          <w:b/>
          <w:lang w:bidi="en-US"/>
        </w:rPr>
        <w:t>Expression</w:t>
      </w:r>
      <w:proofErr w:type="spellEnd"/>
      <w:r w:rsidR="002C3CC4">
        <w:rPr>
          <w:b/>
          <w:lang w:bidi="en-US"/>
        </w:rPr>
        <w:t>»</w:t>
      </w:r>
      <w:r w:rsidR="002C3CC4" w:rsidRPr="00451AA1">
        <w:rPr>
          <w:b/>
          <w:lang w:bidi="en-US"/>
        </w:rPr>
        <w:t xml:space="preserve"> 4x</w:t>
      </w:r>
      <w:r w:rsidR="002C3CC4">
        <w:rPr>
          <w:b/>
          <w:lang w:bidi="en-US"/>
        </w:rPr>
        <w:t xml:space="preserve">4 </w:t>
      </w:r>
      <w:r>
        <w:t>для нужд ООО «Металлэнергофинанс».</w:t>
      </w:r>
    </w:p>
    <w:p w:rsidR="00BD69C4" w:rsidRDefault="00BD69C4" w:rsidP="00BD69C4">
      <w:pPr>
        <w:pStyle w:val="21"/>
        <w:numPr>
          <w:ilvl w:val="0"/>
          <w:numId w:val="2"/>
        </w:numPr>
        <w:shd w:val="clear" w:color="auto" w:fill="auto"/>
        <w:tabs>
          <w:tab w:val="left" w:pos="572"/>
        </w:tabs>
        <w:spacing w:after="0" w:line="240" w:lineRule="exact"/>
        <w:ind w:left="180" w:right="560"/>
        <w:jc w:val="both"/>
      </w:pPr>
      <w:r>
        <w:t>Состав и объем товара:</w:t>
      </w:r>
    </w:p>
    <w:p w:rsidR="006570C9" w:rsidRPr="00403018" w:rsidRDefault="00BD69C4" w:rsidP="006570C9">
      <w:pPr>
        <w:pStyle w:val="21"/>
        <w:shd w:val="clear" w:color="auto" w:fill="auto"/>
        <w:spacing w:after="233" w:line="240" w:lineRule="exact"/>
        <w:ind w:left="180"/>
        <w:jc w:val="both"/>
        <w:rPr>
          <w:lang w:val="en-US" w:bidi="en-US"/>
        </w:rPr>
      </w:pPr>
      <w:r>
        <w:t>автомобиль</w:t>
      </w:r>
      <w:r w:rsidRPr="00403018">
        <w:rPr>
          <w:lang w:val="en-US"/>
        </w:rPr>
        <w:t xml:space="preserve"> </w:t>
      </w:r>
      <w:r w:rsidR="002C3CC4" w:rsidRPr="002C3CC4">
        <w:rPr>
          <w:b/>
          <w:lang w:val="en-US" w:bidi="en-US"/>
        </w:rPr>
        <w:t xml:space="preserve">« Renault Duster»  «Expression» 4x4 </w:t>
      </w:r>
      <w:proofErr w:type="gramStart"/>
      <w:r w:rsidR="00A2006B" w:rsidRPr="00403018">
        <w:rPr>
          <w:b/>
          <w:lang w:val="en-US" w:bidi="en-US"/>
        </w:rPr>
        <w:t xml:space="preserve">( </w:t>
      </w:r>
      <w:proofErr w:type="gramEnd"/>
      <w:r w:rsidR="00A2006B" w:rsidRPr="00A2006B">
        <w:rPr>
          <w:b/>
          <w:lang w:bidi="en-US"/>
        </w:rPr>
        <w:t>белый</w:t>
      </w:r>
      <w:r w:rsidR="00A2006B" w:rsidRPr="00403018">
        <w:rPr>
          <w:b/>
          <w:lang w:val="en-US" w:bidi="en-US"/>
        </w:rPr>
        <w:t>)</w:t>
      </w:r>
      <w:r w:rsidR="00675D10" w:rsidRPr="00403018">
        <w:rPr>
          <w:lang w:val="en-US" w:bidi="en-US"/>
        </w:rPr>
        <w:t xml:space="preserve"> </w:t>
      </w:r>
      <w:r w:rsidR="004A7528" w:rsidRPr="00403018">
        <w:rPr>
          <w:lang w:val="en-US" w:bidi="en-US"/>
        </w:rPr>
        <w:t xml:space="preserve">- </w:t>
      </w:r>
      <w:r w:rsidR="002C3CC4" w:rsidRPr="002C3CC4">
        <w:rPr>
          <w:lang w:val="en-US" w:bidi="en-US"/>
        </w:rPr>
        <w:t>2</w:t>
      </w:r>
      <w:proofErr w:type="spellStart"/>
      <w:r w:rsidR="00FB2A83">
        <w:rPr>
          <w:lang w:bidi="en-US"/>
        </w:rPr>
        <w:t>шт</w:t>
      </w:r>
      <w:proofErr w:type="spellEnd"/>
    </w:p>
    <w:p w:rsidR="00BD69C4" w:rsidRDefault="00BD69C4" w:rsidP="006570C9">
      <w:pPr>
        <w:pStyle w:val="21"/>
        <w:shd w:val="clear" w:color="auto" w:fill="auto"/>
        <w:spacing w:after="233" w:line="240" w:lineRule="exact"/>
        <w:ind w:left="180"/>
        <w:jc w:val="both"/>
      </w:pPr>
      <w:r>
        <w:rPr>
          <w:rStyle w:val="20pt"/>
        </w:rPr>
        <w:t xml:space="preserve">Срок </w:t>
      </w:r>
      <w:r w:rsidR="0045358A">
        <w:t xml:space="preserve">поставки: </w:t>
      </w:r>
      <w:r w:rsidR="00675D10">
        <w:t xml:space="preserve">с </w:t>
      </w:r>
      <w:r w:rsidR="00AD2C23">
        <w:t>1</w:t>
      </w:r>
      <w:r w:rsidR="00675D10">
        <w:t>1</w:t>
      </w:r>
      <w:r w:rsidR="002C3CC4">
        <w:t xml:space="preserve"> марта</w:t>
      </w:r>
      <w:r w:rsidR="00675D10">
        <w:t xml:space="preserve"> до 2</w:t>
      </w:r>
      <w:r w:rsidR="00511FFC">
        <w:t>7</w:t>
      </w:r>
      <w:r w:rsidR="00675D10">
        <w:t xml:space="preserve"> марта 2017</w:t>
      </w:r>
    </w:p>
    <w:p w:rsidR="008753A9" w:rsidRDefault="00BD69C4" w:rsidP="008753A9">
      <w:pPr>
        <w:pStyle w:val="120"/>
        <w:numPr>
          <w:ilvl w:val="0"/>
          <w:numId w:val="2"/>
        </w:numPr>
        <w:shd w:val="clear" w:color="auto" w:fill="auto"/>
        <w:tabs>
          <w:tab w:val="left" w:pos="572"/>
        </w:tabs>
        <w:spacing w:before="0" w:after="0"/>
        <w:ind w:left="180"/>
      </w:pPr>
      <w:r>
        <w:t>Место поставки товара, выполнения работ, оказания услуг</w:t>
      </w:r>
      <w:proofErr w:type="gramStart"/>
      <w:r>
        <w:t xml:space="preserve"> :</w:t>
      </w:r>
      <w:proofErr w:type="gramEnd"/>
      <w:r>
        <w:t xml:space="preserve"> </w:t>
      </w:r>
    </w:p>
    <w:p w:rsidR="00BD69C4" w:rsidRDefault="00BD69C4" w:rsidP="008753A9">
      <w:pPr>
        <w:pStyle w:val="120"/>
        <w:shd w:val="clear" w:color="auto" w:fill="auto"/>
        <w:tabs>
          <w:tab w:val="left" w:pos="572"/>
        </w:tabs>
        <w:spacing w:before="0" w:after="0"/>
        <w:ind w:left="180"/>
      </w:pPr>
      <w:r>
        <w:rPr>
          <w:rStyle w:val="120pt"/>
        </w:rPr>
        <w:t>Товар поставляется</w:t>
      </w:r>
      <w:r w:rsidR="00237C56">
        <w:rPr>
          <w:rStyle w:val="120pt"/>
        </w:rPr>
        <w:t xml:space="preserve">: на склад поставщика. Склад поставщика должен быть расположен в радиусе не далее </w:t>
      </w:r>
      <w:r w:rsidR="00511FFC">
        <w:rPr>
          <w:rStyle w:val="120pt"/>
        </w:rPr>
        <w:t xml:space="preserve">1750 </w:t>
      </w:r>
      <w:r w:rsidR="00237C56">
        <w:rPr>
          <w:rStyle w:val="120pt"/>
        </w:rPr>
        <w:t xml:space="preserve">км от </w:t>
      </w:r>
      <w:r w:rsidR="00D21555">
        <w:rPr>
          <w:rStyle w:val="120pt"/>
        </w:rPr>
        <w:t>г</w:t>
      </w:r>
      <w:r>
        <w:rPr>
          <w:rStyle w:val="120pt"/>
        </w:rPr>
        <w:t>. Н</w:t>
      </w:r>
      <w:r w:rsidR="0045358A">
        <w:rPr>
          <w:rStyle w:val="120pt"/>
        </w:rPr>
        <w:t>ово</w:t>
      </w:r>
      <w:r w:rsidR="00237C56">
        <w:rPr>
          <w:rStyle w:val="120pt"/>
        </w:rPr>
        <w:t>кузнецка.</w:t>
      </w:r>
    </w:p>
    <w:p w:rsidR="00BD69C4" w:rsidRDefault="00BD69C4" w:rsidP="00BD69C4">
      <w:pPr>
        <w:pStyle w:val="33"/>
        <w:keepNext/>
        <w:keepLines/>
        <w:numPr>
          <w:ilvl w:val="0"/>
          <w:numId w:val="2"/>
        </w:numPr>
        <w:shd w:val="clear" w:color="auto" w:fill="auto"/>
        <w:tabs>
          <w:tab w:val="left" w:pos="572"/>
        </w:tabs>
        <w:spacing w:before="0" w:after="0" w:line="269" w:lineRule="exact"/>
        <w:ind w:left="180" w:right="560"/>
        <w:jc w:val="both"/>
      </w:pPr>
      <w:bookmarkStart w:id="1" w:name="bookmark1"/>
      <w:r>
        <w:t>Сведения о порядке проведения, в том числе об оформлении участия в запросе цен, определении лица, выигравшего запрос цен:</w:t>
      </w:r>
      <w:bookmarkEnd w:id="1"/>
    </w:p>
    <w:p w:rsidR="00BD69C4" w:rsidRDefault="00BD69C4" w:rsidP="00BD69C4">
      <w:pPr>
        <w:pStyle w:val="21"/>
        <w:shd w:val="clear" w:color="auto" w:fill="auto"/>
        <w:spacing w:after="0"/>
        <w:ind w:left="180" w:right="560"/>
        <w:jc w:val="both"/>
      </w:pPr>
      <w:r>
        <w:t xml:space="preserve">Запрос цен проводится на электронной торговой площадке ООО «Аукционный конкурсный дом» в сети «Интернет» по адресу: </w:t>
      </w:r>
      <w:hyperlink r:id="rId13" w:history="1">
        <w:r>
          <w:rPr>
            <w:rStyle w:val="a4"/>
          </w:rPr>
          <w:t>http://www.a-k-d.ru</w:t>
        </w:r>
      </w:hyperlink>
      <w:r w:rsidRPr="00BF7DA2">
        <w:rPr>
          <w:lang w:bidi="en-US"/>
        </w:rPr>
        <w:t xml:space="preserve"> </w:t>
      </w:r>
      <w: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BD69C4" w:rsidRDefault="00BD69C4" w:rsidP="00D21555">
      <w:pPr>
        <w:pStyle w:val="21"/>
        <w:shd w:val="clear" w:color="auto" w:fill="auto"/>
        <w:spacing w:after="0" w:line="274" w:lineRule="exact"/>
        <w:ind w:left="180" w:right="560" w:firstLine="387"/>
        <w:jc w:val="both"/>
      </w:pPr>
      <w: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D69C4" w:rsidRDefault="00BD69C4" w:rsidP="00D21555">
      <w:pPr>
        <w:pStyle w:val="21"/>
        <w:shd w:val="clear" w:color="auto" w:fill="auto"/>
        <w:spacing w:after="248" w:line="274" w:lineRule="exact"/>
        <w:ind w:left="180" w:right="560" w:firstLine="387"/>
        <w:jc w:val="both"/>
      </w:pPr>
      <w:r>
        <w:t>Победителем запроса цен признается, по решению комиссии по закупкам, допущенный участник запроса цен, предложивший наименьшую цену договора.</w:t>
      </w:r>
    </w:p>
    <w:p w:rsidR="00BD69C4" w:rsidRPr="00CA7DFA" w:rsidRDefault="00BD69C4" w:rsidP="00D21555">
      <w:pPr>
        <w:pStyle w:val="21"/>
        <w:shd w:val="clear" w:color="auto" w:fill="auto"/>
        <w:spacing w:after="248" w:line="274" w:lineRule="exact"/>
        <w:ind w:left="180" w:right="560" w:firstLine="387"/>
        <w:jc w:val="both"/>
        <w:rPr>
          <w:b/>
          <w:bCs/>
        </w:rPr>
      </w:pPr>
      <w:r w:rsidRPr="00D01C68">
        <w:t xml:space="preserve">Начальная (максимальная) цена договора, включая НДС (18%): </w:t>
      </w:r>
      <w:r w:rsidR="00D01C68" w:rsidRPr="00D01C68">
        <w:t>1 840 300</w:t>
      </w:r>
      <w:r w:rsidRPr="00D01C68">
        <w:t xml:space="preserve"> </w:t>
      </w:r>
      <w:r w:rsidRPr="00D01C68">
        <w:rPr>
          <w:b/>
          <w:bCs/>
        </w:rPr>
        <w:t>(</w:t>
      </w:r>
      <w:r w:rsidR="00D01C68" w:rsidRPr="00D01C68">
        <w:rPr>
          <w:b/>
          <w:bCs/>
        </w:rPr>
        <w:t>один миллион восемьсот сорок тысяч триста</w:t>
      </w:r>
      <w:r w:rsidRPr="00D01C68">
        <w:rPr>
          <w:b/>
          <w:bCs/>
        </w:rPr>
        <w:t xml:space="preserve">) рублей </w:t>
      </w:r>
      <w:r w:rsidR="009B23F4" w:rsidRPr="00D01C68">
        <w:rPr>
          <w:b/>
          <w:bCs/>
        </w:rPr>
        <w:t>00</w:t>
      </w:r>
      <w:r w:rsidRPr="00D01C68">
        <w:rPr>
          <w:b/>
          <w:bCs/>
        </w:rPr>
        <w:t xml:space="preserve"> коп.</w:t>
      </w:r>
    </w:p>
    <w:p w:rsidR="00235C82" w:rsidRDefault="00235C82" w:rsidP="00235C82">
      <w:pPr>
        <w:pStyle w:val="21"/>
        <w:shd w:val="clear" w:color="auto" w:fill="auto"/>
        <w:spacing w:after="83"/>
        <w:ind w:left="160" w:right="440"/>
        <w:jc w:val="both"/>
      </w:pPr>
      <w: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235C82" w:rsidRDefault="00235C82" w:rsidP="00235C82">
      <w:pPr>
        <w:pStyle w:val="21"/>
        <w:numPr>
          <w:ilvl w:val="0"/>
          <w:numId w:val="2"/>
        </w:numPr>
        <w:shd w:val="clear" w:color="auto" w:fill="auto"/>
        <w:tabs>
          <w:tab w:val="left" w:pos="626"/>
        </w:tabs>
        <w:spacing w:after="0" w:line="240" w:lineRule="exact"/>
        <w:ind w:left="160"/>
        <w:jc w:val="both"/>
      </w:pPr>
      <w:r>
        <w:t>Срок, место и порядок предоставления документации по запросу цен:</w:t>
      </w:r>
    </w:p>
    <w:p w:rsidR="00237C56" w:rsidRDefault="00237C56" w:rsidP="00237C56">
      <w:pPr>
        <w:pStyle w:val="21"/>
        <w:shd w:val="clear" w:color="auto" w:fill="auto"/>
        <w:tabs>
          <w:tab w:val="left" w:pos="626"/>
        </w:tabs>
        <w:spacing w:after="0" w:line="240" w:lineRule="exact"/>
        <w:ind w:left="160"/>
        <w:jc w:val="both"/>
      </w:pPr>
    </w:p>
    <w:p w:rsidR="00235C82" w:rsidRDefault="00235C82" w:rsidP="00235C82">
      <w:pPr>
        <w:pStyle w:val="21"/>
        <w:shd w:val="clear" w:color="auto" w:fill="auto"/>
        <w:spacing w:after="240"/>
        <w:ind w:left="160" w:right="580"/>
        <w:jc w:val="both"/>
      </w:pPr>
      <w:r>
        <w:t xml:space="preserve">На официальном сайте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 xml:space="preserve"> </w:t>
      </w:r>
      <w:r>
        <w:t xml:space="preserve">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w:t>
      </w:r>
      <w:r>
        <w:lastRenderedPageBreak/>
        <w:t xml:space="preserve">электронной торговой площадке ООО «Аукционный конкурсный дом» </w:t>
      </w:r>
      <w:hyperlink r:id="rId14" w:history="1">
        <w:r>
          <w:rPr>
            <w:rStyle w:val="a4"/>
          </w:rPr>
          <w:t>http://www.a-k-d.ru</w:t>
        </w:r>
      </w:hyperlink>
      <w:r w:rsidRPr="00BF7DA2">
        <w:rPr>
          <w:lang w:bidi="en-US"/>
        </w:rPr>
        <w:t xml:space="preserve"> </w:t>
      </w:r>
      <w:r>
        <w:t>определяется правилами данной электронной торговой площадки.</w:t>
      </w:r>
    </w:p>
    <w:p w:rsidR="00235C82" w:rsidRDefault="00235C82" w:rsidP="00235C82">
      <w:pPr>
        <w:pStyle w:val="21"/>
        <w:numPr>
          <w:ilvl w:val="0"/>
          <w:numId w:val="2"/>
        </w:numPr>
        <w:shd w:val="clear" w:color="auto" w:fill="auto"/>
        <w:tabs>
          <w:tab w:val="left" w:pos="641"/>
        </w:tabs>
        <w:spacing w:after="240"/>
        <w:ind w:left="160" w:right="580"/>
        <w:jc w:val="both"/>
      </w:pPr>
      <w:r>
        <w:t>Возможность проведения процедуры запроса скидки по снижению первоначально указанной в заявке на участие в запросе цен цены: возможна.</w:t>
      </w:r>
    </w:p>
    <w:p w:rsidR="00235C82" w:rsidRDefault="00235C82" w:rsidP="00235C82">
      <w:pPr>
        <w:pStyle w:val="21"/>
        <w:numPr>
          <w:ilvl w:val="0"/>
          <w:numId w:val="2"/>
        </w:numPr>
        <w:shd w:val="clear" w:color="auto" w:fill="auto"/>
        <w:tabs>
          <w:tab w:val="left" w:pos="626"/>
        </w:tabs>
        <w:spacing w:after="0"/>
        <w:ind w:left="160" w:right="580"/>
        <w:jc w:val="both"/>
      </w:pPr>
      <w:r>
        <w:t xml:space="preserve">Дата начала и дата и время окончания подачи заявок на участие </w:t>
      </w:r>
      <w:r>
        <w:rPr>
          <w:rStyle w:val="20pt0"/>
          <w:b w:val="0"/>
          <w:bCs w:val="0"/>
        </w:rPr>
        <w:t>в</w:t>
      </w:r>
      <w:r>
        <w:t xml:space="preserve"> запросе цен, место и порядок их подачи участниками:</w:t>
      </w:r>
    </w:p>
    <w:p w:rsidR="00235C82" w:rsidRPr="00A64C9E" w:rsidRDefault="00235C82" w:rsidP="00235C82">
      <w:pPr>
        <w:pStyle w:val="21"/>
        <w:shd w:val="clear" w:color="auto" w:fill="auto"/>
        <w:tabs>
          <w:tab w:val="left" w:leader="underscore" w:pos="2670"/>
          <w:tab w:val="left" w:pos="3544"/>
        </w:tabs>
        <w:spacing w:after="240"/>
        <w:ind w:left="160" w:right="580"/>
        <w:jc w:val="both"/>
      </w:pPr>
      <w:r w:rsidRPr="00A64C9E">
        <w:t xml:space="preserve">Заявки на участие в запросе цен предоставляются на электронную торговую площадку </w:t>
      </w:r>
      <w:hyperlink r:id="rId15" w:history="1">
        <w:r w:rsidRPr="00A64C9E">
          <w:rPr>
            <w:rStyle w:val="a4"/>
          </w:rPr>
          <w:t>http://www.a-k-d.ru</w:t>
        </w:r>
      </w:hyperlink>
      <w:r w:rsidRPr="00A64C9E">
        <w:rPr>
          <w:lang w:bidi="en-US"/>
        </w:rPr>
        <w:t xml:space="preserve"> </w:t>
      </w:r>
      <w:r w:rsidRPr="00A64C9E">
        <w:t>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w:t>
      </w:r>
      <w:r w:rsidR="00211BBA" w:rsidRPr="00A64C9E">
        <w:t xml:space="preserve"> </w:t>
      </w:r>
      <w:r w:rsidR="00441C2F">
        <w:t>06</w:t>
      </w:r>
      <w:r w:rsidR="00211BBA" w:rsidRPr="00A64C9E">
        <w:t>:00</w:t>
      </w:r>
      <w:r w:rsidRPr="00A64C9E">
        <w:t xml:space="preserve"> (</w:t>
      </w:r>
      <w:r w:rsidR="00211BBA" w:rsidRPr="00A64C9E">
        <w:t xml:space="preserve">время </w:t>
      </w:r>
      <w:proofErr w:type="gramStart"/>
      <w:r w:rsidR="00441C2F">
        <w:t>МСК</w:t>
      </w:r>
      <w:proofErr w:type="gramEnd"/>
      <w:r w:rsidR="00211BBA" w:rsidRPr="00A64C9E">
        <w:t xml:space="preserve">) </w:t>
      </w:r>
      <w:r w:rsidR="00661B08" w:rsidRPr="00511FFC">
        <w:t>1</w:t>
      </w:r>
      <w:r w:rsidR="007621E9">
        <w:t>0</w:t>
      </w:r>
      <w:r w:rsidR="00661B08" w:rsidRPr="00511FFC">
        <w:t>.0</w:t>
      </w:r>
      <w:r w:rsidR="007621E9">
        <w:t>2</w:t>
      </w:r>
      <w:r w:rsidR="00661B08" w:rsidRPr="00511FFC">
        <w:t>.2017</w:t>
      </w:r>
      <w:r w:rsidRPr="00511FFC">
        <w:t xml:space="preserve"> года.</w:t>
      </w:r>
    </w:p>
    <w:p w:rsidR="00235C82" w:rsidRPr="00A64C9E" w:rsidRDefault="00235C82" w:rsidP="00235C82">
      <w:pPr>
        <w:pStyle w:val="21"/>
        <w:numPr>
          <w:ilvl w:val="0"/>
          <w:numId w:val="2"/>
        </w:numPr>
        <w:shd w:val="clear" w:color="auto" w:fill="auto"/>
        <w:tabs>
          <w:tab w:val="left" w:pos="626"/>
        </w:tabs>
        <w:spacing w:after="0"/>
        <w:ind w:left="160"/>
        <w:jc w:val="both"/>
      </w:pPr>
      <w:r w:rsidRPr="00A64C9E">
        <w:t>Место и дата проведения отборочной стадии и подведения итогов запроса цен: не</w:t>
      </w:r>
    </w:p>
    <w:p w:rsidR="00D21555" w:rsidRPr="00A64C9E" w:rsidRDefault="00235C82" w:rsidP="00235C82">
      <w:pPr>
        <w:pStyle w:val="21"/>
        <w:shd w:val="clear" w:color="auto" w:fill="auto"/>
        <w:tabs>
          <w:tab w:val="left" w:leader="underscore" w:pos="1614"/>
          <w:tab w:val="left" w:leader="underscore" w:pos="2670"/>
        </w:tabs>
        <w:spacing w:after="0"/>
        <w:ind w:left="160"/>
        <w:jc w:val="both"/>
      </w:pPr>
      <w:r w:rsidRPr="00A64C9E">
        <w:t xml:space="preserve">позднее </w:t>
      </w:r>
      <w:r w:rsidR="00D21555" w:rsidRPr="00A64C9E">
        <w:t>10</w:t>
      </w:r>
      <w:r w:rsidR="00211BBA" w:rsidRPr="00A64C9E">
        <w:t xml:space="preserve">:00 (время </w:t>
      </w:r>
      <w:r w:rsidR="00D21555" w:rsidRPr="00A64C9E">
        <w:t>Заказчика</w:t>
      </w:r>
      <w:r w:rsidR="00211BBA" w:rsidRPr="00A64C9E">
        <w:t xml:space="preserve">) </w:t>
      </w:r>
      <w:r w:rsidR="00661B08">
        <w:t>1</w:t>
      </w:r>
      <w:r w:rsidR="00441C2F">
        <w:t>4</w:t>
      </w:r>
      <w:r w:rsidR="00661B08">
        <w:t>.02.2017 год</w:t>
      </w:r>
      <w:r w:rsidRPr="00A64C9E">
        <w:t xml:space="preserve"> 654006, Кемеровская область, г. Новокузнецк, </w:t>
      </w:r>
    </w:p>
    <w:p w:rsidR="00235C82" w:rsidRDefault="00235C82" w:rsidP="00235C82">
      <w:pPr>
        <w:pStyle w:val="21"/>
        <w:shd w:val="clear" w:color="auto" w:fill="auto"/>
        <w:tabs>
          <w:tab w:val="left" w:leader="underscore" w:pos="1614"/>
          <w:tab w:val="left" w:leader="underscore" w:pos="2670"/>
        </w:tabs>
        <w:spacing w:after="0"/>
        <w:ind w:left="160"/>
        <w:jc w:val="both"/>
      </w:pPr>
      <w:r w:rsidRPr="00A64C9E">
        <w:t>ул. Рудокопровая, д. 4.</w:t>
      </w:r>
    </w:p>
    <w:p w:rsidR="00235C82" w:rsidRPr="00511FFC" w:rsidRDefault="00235C82" w:rsidP="00235C82">
      <w:pPr>
        <w:pStyle w:val="21"/>
        <w:numPr>
          <w:ilvl w:val="0"/>
          <w:numId w:val="2"/>
        </w:numPr>
        <w:shd w:val="clear" w:color="auto" w:fill="auto"/>
        <w:tabs>
          <w:tab w:val="left" w:pos="636"/>
        </w:tabs>
        <w:spacing w:after="244"/>
        <w:ind w:left="160" w:right="580"/>
        <w:jc w:val="both"/>
      </w:pPr>
      <w:r w:rsidRPr="00511FFC">
        <w:t>Срок заключения договора после определения</w:t>
      </w:r>
      <w:bookmarkStart w:id="2" w:name="_GoBack"/>
      <w:bookmarkEnd w:id="2"/>
      <w:r w:rsidRPr="00511FFC">
        <w:t xml:space="preserve"> победителя запроса цен: договор может быть заключен в течение </w:t>
      </w:r>
      <w:r w:rsidR="00E17490" w:rsidRPr="00511FFC">
        <w:t xml:space="preserve">двадцати </w:t>
      </w:r>
      <w:r w:rsidRPr="00511FFC">
        <w:t xml:space="preserve">пяти </w:t>
      </w:r>
      <w:r w:rsidR="00E17490" w:rsidRPr="00511FFC">
        <w:t xml:space="preserve">рабочих </w:t>
      </w:r>
      <w:r w:rsidRPr="00511FFC">
        <w:t>дней со дня размещения на официальном сайте протокола рассмотрения и оценки котировочных заявок.</w:t>
      </w:r>
    </w:p>
    <w:p w:rsidR="00235C82" w:rsidRDefault="00235C82" w:rsidP="00235C82">
      <w:pPr>
        <w:pStyle w:val="21"/>
        <w:numPr>
          <w:ilvl w:val="0"/>
          <w:numId w:val="2"/>
        </w:numPr>
        <w:shd w:val="clear" w:color="auto" w:fill="auto"/>
        <w:tabs>
          <w:tab w:val="left" w:pos="641"/>
        </w:tabs>
        <w:spacing w:after="240" w:line="264" w:lineRule="exact"/>
        <w:ind w:left="160" w:right="580"/>
        <w:jc w:val="both"/>
      </w:pPr>
      <w:r>
        <w:t>Форма, размер и срок предоставления обеспечения исполнения договора: не установлено.</w:t>
      </w:r>
    </w:p>
    <w:p w:rsidR="00235C82" w:rsidRDefault="00235C82" w:rsidP="00235C82">
      <w:pPr>
        <w:pStyle w:val="21"/>
        <w:numPr>
          <w:ilvl w:val="0"/>
          <w:numId w:val="2"/>
        </w:numPr>
        <w:shd w:val="clear" w:color="auto" w:fill="auto"/>
        <w:tabs>
          <w:tab w:val="left" w:pos="631"/>
        </w:tabs>
        <w:spacing w:after="232" w:line="264" w:lineRule="exact"/>
        <w:ind w:left="160" w:right="580"/>
        <w:jc w:val="both"/>
      </w:pPr>
      <w:r>
        <w:t xml:space="preserve">Процедура запроса цен не является торгами по законодательству Российской </w:t>
      </w:r>
      <w:proofErr w:type="gramStart"/>
      <w:r>
        <w:t>Федерации</w:t>
      </w:r>
      <w:proofErr w:type="gramEnd"/>
      <w:r>
        <w:t xml:space="preserve"> и заказчик имеет право, но не обязанность заключить договор с победителем запроса цен.</w:t>
      </w:r>
    </w:p>
    <w:p w:rsidR="00235C82" w:rsidRPr="00D21555" w:rsidRDefault="00235C82" w:rsidP="00235C82">
      <w:pPr>
        <w:rPr>
          <w:rFonts w:ascii="Franklin Gothic Book" w:eastAsia="Franklin Gothic Book" w:hAnsi="Franklin Gothic Book" w:cs="Franklin Gothic Book"/>
        </w:rPr>
      </w:pPr>
      <w:r w:rsidRPr="00D21555">
        <w:rPr>
          <w:rFonts w:ascii="Franklin Gothic Book" w:eastAsia="Franklin Gothic Book" w:hAnsi="Franklin Gothic Book" w:cs="Franklin Gothic Book"/>
        </w:rPr>
        <w:t xml:space="preserve">Организатор запроса цен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w:t>
      </w:r>
      <w:r w:rsidR="001E4102" w:rsidRPr="00D21555">
        <w:rPr>
          <w:rFonts w:ascii="Franklin Gothic Book" w:eastAsia="Franklin Gothic Book" w:hAnsi="Franklin Gothic Book" w:cs="Franklin Gothic Book"/>
        </w:rPr>
        <w:t>цен</w:t>
      </w:r>
      <w:r w:rsidRPr="00D21555">
        <w:rPr>
          <w:rFonts w:ascii="Franklin Gothic Book" w:eastAsia="Franklin Gothic Book" w:hAnsi="Franklin Gothic Book" w:cs="Franklin Gothic Book"/>
        </w:rPr>
        <w:t xml:space="preserve">. </w:t>
      </w:r>
    </w:p>
    <w:p w:rsidR="00235C82" w:rsidRDefault="00235C82" w:rsidP="00235C82">
      <w:pPr>
        <w:pStyle w:val="21"/>
        <w:numPr>
          <w:ilvl w:val="0"/>
          <w:numId w:val="3"/>
        </w:numPr>
        <w:shd w:val="clear" w:color="auto" w:fill="auto"/>
        <w:tabs>
          <w:tab w:val="left" w:pos="1352"/>
        </w:tabs>
        <w:spacing w:after="0" w:line="240" w:lineRule="exact"/>
        <w:ind w:left="220" w:firstLine="580"/>
        <w:jc w:val="both"/>
      </w:pPr>
      <w:r>
        <w:t>ТЕРМИНЫ И ОПРЕДЕЛЕНИЯ</w:t>
      </w:r>
    </w:p>
    <w:p w:rsidR="00235C82" w:rsidRDefault="00235C82" w:rsidP="00235C82">
      <w:pPr>
        <w:pStyle w:val="21"/>
        <w:shd w:val="clear" w:color="auto" w:fill="auto"/>
        <w:tabs>
          <w:tab w:val="left" w:pos="4611"/>
        </w:tabs>
        <w:spacing w:after="0" w:line="288" w:lineRule="exact"/>
        <w:ind w:left="220" w:firstLine="580"/>
        <w:jc w:val="both"/>
      </w:pPr>
      <w:r>
        <w:t>Заказчик – общество</w:t>
      </w:r>
      <w:r w:rsidRPr="00304F1E">
        <w:t xml:space="preserve"> </w:t>
      </w:r>
      <w:r>
        <w:t>с ограниченной ответственностью</w:t>
      </w:r>
      <w:r w:rsidRPr="00304F1E">
        <w:t xml:space="preserve"> </w:t>
      </w:r>
      <w:r>
        <w:t>«Металлэнергофинанс».</w:t>
      </w:r>
    </w:p>
    <w:p w:rsidR="00235C82" w:rsidRDefault="00235C82" w:rsidP="00235C82">
      <w:pPr>
        <w:pStyle w:val="21"/>
        <w:shd w:val="clear" w:color="auto" w:fill="auto"/>
        <w:spacing w:after="0"/>
        <w:ind w:left="220" w:right="520" w:firstLine="580"/>
        <w:jc w:val="both"/>
      </w:pPr>
      <w:r>
        <w:t>Лот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35C82" w:rsidRDefault="00235C82" w:rsidP="00235C82">
      <w:pPr>
        <w:pStyle w:val="21"/>
        <w:shd w:val="clear" w:color="auto" w:fill="auto"/>
        <w:spacing w:after="0"/>
        <w:ind w:left="220" w:right="520" w:firstLine="580"/>
        <w:jc w:val="both"/>
      </w:pPr>
      <w:r>
        <w:t>Начальная (максимальная) цена договора - указанная в «Информационной карте запроса цен», предельно допустимая цена договора, определяемая заказчиком в документации по запросу цен.</w:t>
      </w:r>
    </w:p>
    <w:p w:rsidR="00235C82" w:rsidRDefault="00235C82" w:rsidP="00235C82">
      <w:pPr>
        <w:pStyle w:val="21"/>
        <w:shd w:val="clear" w:color="auto" w:fill="auto"/>
        <w:spacing w:after="0"/>
        <w:ind w:left="220" w:right="520" w:firstLine="580"/>
        <w:jc w:val="both"/>
      </w:pPr>
      <w:r>
        <w:t>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35C82" w:rsidRDefault="00235C82" w:rsidP="00235C82">
      <w:pPr>
        <w:pStyle w:val="21"/>
        <w:shd w:val="clear" w:color="auto" w:fill="auto"/>
        <w:spacing w:after="0"/>
        <w:ind w:left="220" w:right="520" w:firstLine="580"/>
        <w:jc w:val="both"/>
      </w:pPr>
      <w:r>
        <w:t>Организатор запроса цен - общество с ограниченной ответственностью «Металлэнергофинанс».</w:t>
      </w:r>
    </w:p>
    <w:p w:rsidR="00235C82" w:rsidRDefault="00235C82" w:rsidP="00235C82">
      <w:pPr>
        <w:pStyle w:val="21"/>
        <w:shd w:val="clear" w:color="auto" w:fill="auto"/>
        <w:spacing w:after="0"/>
        <w:ind w:left="220" w:right="520" w:firstLine="580"/>
        <w:jc w:val="both"/>
      </w:pPr>
      <w:r>
        <w:t xml:space="preserve">Официальный сайт - официальный сайт размещения заказов </w:t>
      </w:r>
      <w:r>
        <w:rPr>
          <w:lang w:val="en-US" w:bidi="en-US"/>
        </w:rPr>
        <w:t>http</w:t>
      </w:r>
      <w:r w:rsidRPr="00BF7DA2">
        <w:rPr>
          <w:lang w:bidi="en-US"/>
        </w:rPr>
        <w:t xml:space="preserve">:// </w:t>
      </w:r>
      <w:proofErr w:type="spellStart"/>
      <w:r>
        <w:rPr>
          <w:lang w:val="en-US" w:bidi="en-US"/>
        </w:rPr>
        <w:t>zakupki</w:t>
      </w:r>
      <w:proofErr w:type="spellEnd"/>
      <w:r w:rsidRPr="00BF7DA2">
        <w:rPr>
          <w:lang w:bidi="en-US"/>
        </w:rPr>
        <w:t>.</w:t>
      </w:r>
      <w:proofErr w:type="spellStart"/>
      <w:r>
        <w:rPr>
          <w:lang w:val="en-US" w:bidi="en-US"/>
        </w:rPr>
        <w:t>gov</w:t>
      </w:r>
      <w:proofErr w:type="spellEnd"/>
      <w:r w:rsidRPr="00BF7DA2">
        <w:rPr>
          <w:lang w:bidi="en-US"/>
        </w:rPr>
        <w:t>.</w:t>
      </w:r>
      <w:proofErr w:type="spellStart"/>
      <w:r>
        <w:rPr>
          <w:lang w:val="en-US" w:bidi="en-US"/>
        </w:rPr>
        <w:t>ru</w:t>
      </w:r>
      <w:proofErr w:type="spellEnd"/>
      <w:r w:rsidRPr="00BF7DA2">
        <w:rPr>
          <w:lang w:bidi="en-US"/>
        </w:rPr>
        <w:t>.</w:t>
      </w:r>
    </w:p>
    <w:p w:rsidR="00235C82" w:rsidRDefault="00235C82" w:rsidP="00235C82">
      <w:pPr>
        <w:pStyle w:val="21"/>
        <w:shd w:val="clear" w:color="auto" w:fill="auto"/>
        <w:spacing w:after="0"/>
        <w:ind w:left="220" w:right="520" w:firstLine="580"/>
        <w:jc w:val="both"/>
      </w:pPr>
      <w:r>
        <w:t>Запрос скидки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35C82" w:rsidRDefault="00235C82" w:rsidP="00235C82">
      <w:pPr>
        <w:pStyle w:val="21"/>
        <w:shd w:val="clear" w:color="auto" w:fill="auto"/>
        <w:spacing w:after="0"/>
        <w:ind w:left="220" w:right="520" w:firstLine="580"/>
        <w:jc w:val="both"/>
      </w:pPr>
      <w:r>
        <w:t>Победитель запроса цен - участник запроса цен, предложивший наименьшую цену договора, при условии соответствия его заявки требованиям документации по запросу цен.</w:t>
      </w:r>
    </w:p>
    <w:p w:rsidR="00235C82" w:rsidRDefault="00235C82" w:rsidP="00235C82">
      <w:pPr>
        <w:pStyle w:val="21"/>
        <w:shd w:val="clear" w:color="auto" w:fill="auto"/>
        <w:spacing w:after="0"/>
        <w:ind w:left="220" w:right="520" w:firstLine="580"/>
        <w:jc w:val="both"/>
      </w:pPr>
      <w:r>
        <w:t xml:space="preserve">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w:t>
      </w:r>
      <w:r>
        <w:rPr>
          <w:rStyle w:val="20pt0"/>
          <w:b w:val="0"/>
          <w:bCs w:val="0"/>
        </w:rPr>
        <w:t>поставку товаров /работ /услуг,</w:t>
      </w:r>
      <w:r>
        <w:t xml:space="preserve"> иных объектов гражданских прав, приобретаемых заказчиком на возмездной основе.</w:t>
      </w:r>
    </w:p>
    <w:p w:rsidR="00235C82" w:rsidRDefault="00235C82" w:rsidP="00235C82">
      <w:pPr>
        <w:pStyle w:val="21"/>
        <w:shd w:val="clear" w:color="auto" w:fill="auto"/>
        <w:spacing w:after="0"/>
        <w:ind w:left="220" w:right="520" w:firstLine="580"/>
        <w:jc w:val="both"/>
      </w:pPr>
      <w:r>
        <w:lastRenderedPageBreak/>
        <w:t>Продукция - товары, работы, услуги, иные объекты гражданских прав, приобретаемые заказчиком на возмездной основе.</w:t>
      </w:r>
    </w:p>
    <w:p w:rsidR="00235C82" w:rsidRDefault="00235C82" w:rsidP="00235C82">
      <w:pPr>
        <w:pStyle w:val="21"/>
        <w:shd w:val="clear" w:color="auto" w:fill="auto"/>
        <w:spacing w:after="0"/>
        <w:ind w:left="220" w:right="520" w:firstLine="580"/>
        <w:jc w:val="both"/>
      </w:pPr>
      <w:proofErr w:type="gramStart"/>
      <w:r>
        <w:t>Участник запроса цен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t xml:space="preserve"> участие в запросе цен, либо своевременно </w:t>
      </w:r>
      <w:proofErr w:type="gramStart"/>
      <w:r>
        <w:t>подавший</w:t>
      </w:r>
      <w:proofErr w:type="gramEnd"/>
      <w: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235C82" w:rsidRDefault="00235C82" w:rsidP="00235C82">
      <w:pPr>
        <w:pStyle w:val="21"/>
        <w:shd w:val="clear" w:color="auto" w:fill="auto"/>
        <w:spacing w:after="0"/>
        <w:ind w:left="220" w:right="520" w:firstLine="580"/>
        <w:jc w:val="both"/>
      </w:pPr>
      <w:r>
        <w:t>Эксперт - 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235C82" w:rsidRDefault="00235C82" w:rsidP="00235C82">
      <w:pPr>
        <w:pStyle w:val="21"/>
        <w:shd w:val="clear" w:color="auto" w:fill="auto"/>
        <w:spacing w:after="0" w:line="264" w:lineRule="exact"/>
        <w:ind w:left="220" w:right="520" w:firstLine="580"/>
        <w:jc w:val="both"/>
      </w:pPr>
      <w:r>
        <w:t>Электронная торговая площадка (ЭТП)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35C82" w:rsidRDefault="00235C82" w:rsidP="00235C82">
      <w:pPr>
        <w:pStyle w:val="21"/>
        <w:shd w:val="clear" w:color="auto" w:fill="auto"/>
        <w:spacing w:after="0" w:line="264" w:lineRule="exact"/>
        <w:ind w:left="220" w:right="520" w:firstLine="580"/>
        <w:jc w:val="both"/>
      </w:pPr>
      <w:r>
        <w:t>Электронная форма проведения запроса цен - проведение запроса цен с использованием электронной торговой площадки и обменом электронными документами.</w:t>
      </w:r>
    </w:p>
    <w:p w:rsidR="00235C82" w:rsidRDefault="00235C82" w:rsidP="00235C82">
      <w:pPr>
        <w:pStyle w:val="21"/>
        <w:shd w:val="clear" w:color="auto" w:fill="auto"/>
        <w:spacing w:after="484" w:line="274" w:lineRule="exact"/>
        <w:ind w:left="240" w:right="480" w:firstLine="580"/>
        <w:jc w:val="both"/>
      </w:pPr>
      <w: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35C82" w:rsidRDefault="00235C82" w:rsidP="00235C82">
      <w:pPr>
        <w:pStyle w:val="21"/>
        <w:numPr>
          <w:ilvl w:val="0"/>
          <w:numId w:val="3"/>
        </w:numPr>
        <w:shd w:val="clear" w:color="auto" w:fill="auto"/>
        <w:tabs>
          <w:tab w:val="left" w:pos="1386"/>
        </w:tabs>
        <w:spacing w:after="0"/>
        <w:ind w:left="240" w:firstLine="580"/>
        <w:jc w:val="both"/>
      </w:pPr>
      <w:r>
        <w:t>ОБЩИЕ ПОЛОЖЕНИЯ</w:t>
      </w:r>
    </w:p>
    <w:p w:rsidR="00235C82" w:rsidRDefault="00235C82" w:rsidP="00235C82">
      <w:pPr>
        <w:pStyle w:val="21"/>
        <w:numPr>
          <w:ilvl w:val="1"/>
          <w:numId w:val="3"/>
        </w:numPr>
        <w:shd w:val="clear" w:color="auto" w:fill="auto"/>
        <w:tabs>
          <w:tab w:val="left" w:pos="1695"/>
        </w:tabs>
        <w:spacing w:after="0"/>
        <w:ind w:left="240" w:right="480" w:firstLine="580"/>
        <w:jc w:val="both"/>
      </w:pPr>
      <w:r>
        <w:t>Открытый запрос цен в электронной форме на право заключения договора на поставку товаров, выполнение работ или оказание услуг.</w:t>
      </w:r>
    </w:p>
    <w:p w:rsidR="00235C82" w:rsidRDefault="00235C82" w:rsidP="00235C82">
      <w:pPr>
        <w:pStyle w:val="21"/>
        <w:shd w:val="clear" w:color="auto" w:fill="auto"/>
        <w:spacing w:after="0"/>
        <w:ind w:left="240" w:right="480" w:firstLine="580"/>
        <w:jc w:val="both"/>
      </w:pPr>
      <w:proofErr w:type="gramStart"/>
      <w:r>
        <w:t>Настоящий запрос цен проводится в соответствии с правилами и с использованием функционала ЭТП, указанной в «Информационной карте запроса цен».</w:t>
      </w:r>
      <w:proofErr w:type="gramEnd"/>
    </w:p>
    <w:p w:rsidR="00235C82" w:rsidRDefault="00235C82" w:rsidP="00235C82">
      <w:pPr>
        <w:pStyle w:val="21"/>
        <w:numPr>
          <w:ilvl w:val="1"/>
          <w:numId w:val="3"/>
        </w:numPr>
        <w:shd w:val="clear" w:color="auto" w:fill="auto"/>
        <w:tabs>
          <w:tab w:val="left" w:pos="1695"/>
        </w:tabs>
        <w:spacing w:after="0"/>
        <w:ind w:left="240" w:right="480" w:firstLine="580"/>
        <w:jc w:val="both"/>
      </w:pPr>
      <w: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проекте договора. Проект договора, который будет </w:t>
      </w:r>
      <w:proofErr w:type="gramStart"/>
      <w:r>
        <w:t>заключен по результатам запроса цен приложен</w:t>
      </w:r>
      <w:proofErr w:type="gramEnd"/>
      <w:r>
        <w:t xml:space="preserve"> отдельным файлом. 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35C82" w:rsidRDefault="00235C82" w:rsidP="00235C82">
      <w:pPr>
        <w:pStyle w:val="21"/>
        <w:numPr>
          <w:ilvl w:val="1"/>
          <w:numId w:val="3"/>
        </w:numPr>
        <w:shd w:val="clear" w:color="auto" w:fill="auto"/>
        <w:tabs>
          <w:tab w:val="left" w:pos="1695"/>
        </w:tabs>
        <w:spacing w:after="0"/>
        <w:ind w:left="240" w:right="480" w:firstLine="580"/>
        <w:jc w:val="both"/>
      </w:pPr>
      <w:proofErr w:type="gramStart"/>
      <w: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35C82" w:rsidRDefault="00235C82" w:rsidP="00235C82">
      <w:pPr>
        <w:pStyle w:val="21"/>
        <w:numPr>
          <w:ilvl w:val="1"/>
          <w:numId w:val="3"/>
        </w:numPr>
        <w:shd w:val="clear" w:color="auto" w:fill="auto"/>
        <w:tabs>
          <w:tab w:val="left" w:pos="1695"/>
        </w:tabs>
        <w:spacing w:after="0"/>
        <w:ind w:left="240" w:right="480" w:firstLine="580"/>
        <w:jc w:val="both"/>
      </w:pPr>
      <w: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235C82" w:rsidRDefault="00235C82" w:rsidP="00235C82">
      <w:pPr>
        <w:pStyle w:val="21"/>
        <w:shd w:val="clear" w:color="auto" w:fill="auto"/>
        <w:tabs>
          <w:tab w:val="left" w:pos="1695"/>
        </w:tabs>
        <w:spacing w:after="0"/>
        <w:ind w:left="240" w:right="480" w:firstLine="580"/>
        <w:jc w:val="both"/>
      </w:pPr>
      <w:r>
        <w:t>а)</w:t>
      </w:r>
      <w:r>
        <w:tab/>
        <w:t xml:space="preserve">обнаружения недостоверных сведений в заявке на участие в запросе цен, существенных для допуска данного участника к запросу цен и (или) установления его места в </w:t>
      </w:r>
      <w:proofErr w:type="spellStart"/>
      <w:r>
        <w:t>ранжировке</w:t>
      </w:r>
      <w:proofErr w:type="spellEnd"/>
      <w:r>
        <w:t>;</w:t>
      </w:r>
    </w:p>
    <w:p w:rsidR="00235C82" w:rsidRDefault="00235C82" w:rsidP="00235C82">
      <w:pPr>
        <w:pStyle w:val="21"/>
        <w:shd w:val="clear" w:color="auto" w:fill="auto"/>
        <w:tabs>
          <w:tab w:val="left" w:pos="1695"/>
        </w:tabs>
        <w:spacing w:after="0"/>
        <w:ind w:left="240" w:right="480" w:firstLine="580"/>
        <w:jc w:val="both"/>
      </w:pPr>
      <w:r>
        <w:t>б)</w:t>
      </w:r>
      <w:r>
        <w:tab/>
        <w:t xml:space="preserve">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w:t>
      </w:r>
      <w:r>
        <w:lastRenderedPageBreak/>
        <w:t>заказчика.</w:t>
      </w:r>
    </w:p>
    <w:p w:rsidR="00235C82" w:rsidRDefault="00235C82" w:rsidP="00235C82">
      <w:pPr>
        <w:pStyle w:val="21"/>
        <w:numPr>
          <w:ilvl w:val="1"/>
          <w:numId w:val="3"/>
        </w:numPr>
        <w:shd w:val="clear" w:color="auto" w:fill="auto"/>
        <w:tabs>
          <w:tab w:val="left" w:pos="1695"/>
        </w:tabs>
        <w:spacing w:after="0"/>
        <w:ind w:left="240" w:right="480" w:firstLine="580"/>
        <w:jc w:val="both"/>
      </w:pPr>
      <w:r>
        <w:t>Организатор запроса цен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235C82" w:rsidRDefault="00235C82" w:rsidP="00235C82">
      <w:pPr>
        <w:pStyle w:val="21"/>
        <w:shd w:val="clear" w:color="auto" w:fill="auto"/>
        <w:spacing w:after="0"/>
        <w:ind w:left="240" w:right="480" w:firstLine="580"/>
        <w:jc w:val="both"/>
      </w:pPr>
    </w:p>
    <w:p w:rsidR="00235C82" w:rsidRDefault="00235C82" w:rsidP="00235C82">
      <w:pPr>
        <w:pStyle w:val="21"/>
        <w:numPr>
          <w:ilvl w:val="0"/>
          <w:numId w:val="3"/>
        </w:numPr>
        <w:shd w:val="clear" w:color="auto" w:fill="auto"/>
        <w:tabs>
          <w:tab w:val="left" w:pos="1401"/>
        </w:tabs>
        <w:spacing w:after="40" w:line="240" w:lineRule="exact"/>
        <w:ind w:left="240" w:firstLine="580"/>
        <w:jc w:val="both"/>
      </w:pPr>
      <w:r>
        <w:t>ПОРЯДОК ПРОВЕДЕНИЯ ЗАПРОСА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proofErr w:type="gramStart"/>
      <w: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«Информационной картой запроса цен», оформленных в соответствии с положениями настоящего подраздела, содержание</w:t>
      </w:r>
      <w:proofErr w:type="gramEnd"/>
      <w:r>
        <w:t xml:space="preserve"> которых соответствует требованиям настоящей документации по запросу цен.</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 xml:space="preserve">Участник запроса цен вправе подать только одну заявку на участие в запросе цен, внесение изменений </w:t>
      </w:r>
      <w:proofErr w:type="gramStart"/>
      <w:r>
        <w:t>в</w:t>
      </w:r>
      <w:proofErr w:type="gramEnd"/>
      <w:r>
        <w:t xml:space="preserve"> которую не допускается.</w:t>
      </w:r>
    </w:p>
    <w:p w:rsidR="00235C82" w:rsidRDefault="00235C82" w:rsidP="005F7593">
      <w:pPr>
        <w:pStyle w:val="21"/>
        <w:numPr>
          <w:ilvl w:val="0"/>
          <w:numId w:val="4"/>
        </w:numPr>
        <w:shd w:val="clear" w:color="auto" w:fill="auto"/>
        <w:tabs>
          <w:tab w:val="left" w:pos="1697"/>
        </w:tabs>
        <w:spacing w:after="0"/>
        <w:ind w:left="240" w:right="500" w:firstLine="580"/>
        <w:jc w:val="both"/>
      </w:pPr>
      <w:r>
        <w:t>Заявки на участие в запросе цен должны быть поданы на ЭТП до истечения срока, установленного в извещении о проведении запроса цен и в «Информационной карте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35C82" w:rsidRDefault="00235C82" w:rsidP="005F7593">
      <w:pPr>
        <w:pStyle w:val="21"/>
        <w:numPr>
          <w:ilvl w:val="0"/>
          <w:numId w:val="4"/>
        </w:numPr>
        <w:shd w:val="clear" w:color="auto" w:fill="auto"/>
        <w:tabs>
          <w:tab w:val="left" w:pos="1697"/>
        </w:tabs>
        <w:spacing w:after="0" w:line="274" w:lineRule="exact"/>
        <w:ind w:left="240" w:right="500" w:firstLine="580"/>
        <w:jc w:val="both"/>
      </w:pPr>
      <w:r>
        <w:t>Каждый документ, входящий в заявку на участие в запросе цен, должен быть скреплен печатью участника запроса цен.</w:t>
      </w:r>
    </w:p>
    <w:p w:rsidR="00235C82" w:rsidRDefault="00235C82" w:rsidP="005F7593">
      <w:pPr>
        <w:pStyle w:val="21"/>
        <w:numPr>
          <w:ilvl w:val="0"/>
          <w:numId w:val="4"/>
        </w:numPr>
        <w:shd w:val="clear" w:color="auto" w:fill="auto"/>
        <w:tabs>
          <w:tab w:val="left" w:pos="1697"/>
        </w:tabs>
        <w:spacing w:after="0"/>
        <w:ind w:left="240" w:right="500" w:firstLine="580"/>
        <w:jc w:val="both"/>
      </w:pPr>
      <w:r>
        <w:t>Предоставляемые в составе заявки на участие в запросе цен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Все без исключения страницы заявки на участие в запросе цен должны быть пронумерованы.</w:t>
      </w:r>
    </w:p>
    <w:p w:rsidR="00235C82" w:rsidRDefault="00235C82" w:rsidP="005F7593">
      <w:pPr>
        <w:pStyle w:val="21"/>
        <w:numPr>
          <w:ilvl w:val="0"/>
          <w:numId w:val="4"/>
        </w:numPr>
        <w:shd w:val="clear" w:color="auto" w:fill="auto"/>
        <w:tabs>
          <w:tab w:val="left" w:pos="1697"/>
        </w:tabs>
        <w:spacing w:after="0"/>
        <w:ind w:left="240" w:right="500" w:firstLine="580"/>
        <w:jc w:val="both"/>
      </w:pPr>
      <w:proofErr w:type="gramStart"/>
      <w: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F7DA2">
        <w:rPr>
          <w:lang w:bidi="en-US"/>
        </w:rPr>
        <w:t>*.</w:t>
      </w:r>
      <w:r>
        <w:rPr>
          <w:lang w:val="en-US" w:bidi="en-US"/>
        </w:rPr>
        <w:t>pdf</w:t>
      </w:r>
      <w:r w:rsidRPr="00BF7DA2">
        <w:rPr>
          <w:lang w:bidi="en-US"/>
        </w:rPr>
        <w:t xml:space="preserve">, </w:t>
      </w:r>
      <w:r>
        <w:t>формат: один</w:t>
      </w:r>
      <w:proofErr w:type="gramEnd"/>
      <w: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3.4-3.7.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35C82" w:rsidRDefault="00235C82" w:rsidP="005F7593">
      <w:pPr>
        <w:pStyle w:val="21"/>
        <w:numPr>
          <w:ilvl w:val="0"/>
          <w:numId w:val="4"/>
        </w:numPr>
        <w:shd w:val="clear" w:color="auto" w:fill="auto"/>
        <w:tabs>
          <w:tab w:val="left" w:pos="1697"/>
        </w:tabs>
        <w:spacing w:after="0" w:line="278" w:lineRule="exact"/>
        <w:ind w:left="240" w:right="500" w:firstLine="580"/>
        <w:jc w:val="both"/>
      </w:pPr>
      <w:r>
        <w:t>В срок, установленный в извещении о проведении запроса цен и в «Информационной карте запроса цен» автоматически с помощью программно</w:t>
      </w:r>
      <w:r w:rsidR="003148F7" w:rsidRPr="003148F7">
        <w:t>-</w:t>
      </w:r>
      <w:r>
        <w:t>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235C82" w:rsidRDefault="00235C82" w:rsidP="005F7593">
      <w:pPr>
        <w:pStyle w:val="21"/>
        <w:numPr>
          <w:ilvl w:val="0"/>
          <w:numId w:val="4"/>
        </w:numPr>
        <w:shd w:val="clear" w:color="auto" w:fill="auto"/>
        <w:tabs>
          <w:tab w:val="left" w:pos="1609"/>
        </w:tabs>
        <w:spacing w:after="0"/>
        <w:ind w:left="160" w:right="580" w:firstLine="560"/>
        <w:jc w:val="both"/>
      </w:pPr>
      <w:r>
        <w:t xml:space="preserve">Закупочная комиссия на своем заседании в отношении каждого участника запроса цен принимает решение о допуске к дальнейшему участию в запросе цен, либо об </w:t>
      </w:r>
      <w:r>
        <w:lastRenderedPageBreak/>
        <w:t>отказе в допуске, по следующим основаниям:</w:t>
      </w:r>
    </w:p>
    <w:p w:rsidR="00235C82" w:rsidRDefault="00235C82" w:rsidP="00235C82">
      <w:pPr>
        <w:pStyle w:val="21"/>
        <w:shd w:val="clear" w:color="auto" w:fill="auto"/>
        <w:tabs>
          <w:tab w:val="left" w:pos="6616"/>
        </w:tabs>
        <w:spacing w:after="0"/>
        <w:ind w:left="160" w:right="580" w:firstLine="560"/>
        <w:jc w:val="both"/>
      </w:pPr>
      <w:proofErr w:type="gramStart"/>
      <w:r>
        <w:t>а) несоответствие заявки по составу (за</w:t>
      </w:r>
      <w:r w:rsidR="004F1B9D">
        <w:t xml:space="preserve"> </w:t>
      </w:r>
      <w:r>
        <w:t>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w:t>
      </w:r>
      <w:proofErr w:type="gramEnd"/>
      <w:r>
        <w:t xml:space="preserve"> товара, выполнения работ или оказания услуг. </w:t>
      </w:r>
      <w:proofErr w:type="gramStart"/>
      <w:r>
        <w:t>Если в заявке на участие в запросе цен указан срок в периодах (дни, недели, месяцы), а в извещении о проведении запроса цен и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t xml:space="preserve"> с датой подведения итогов запроса цен, указанной в извещении о проведении запроса цен и в «Информационной карте запроса цен» и датой заключения договора, указанной в извещении о проведении запроса цен и в «Информационной карте запроса цен»;</w:t>
      </w:r>
    </w:p>
    <w:p w:rsidR="00235C82" w:rsidRDefault="00235C82" w:rsidP="00235C82">
      <w:pPr>
        <w:pStyle w:val="21"/>
        <w:shd w:val="clear" w:color="auto" w:fill="auto"/>
        <w:tabs>
          <w:tab w:val="left" w:pos="1058"/>
        </w:tabs>
        <w:spacing w:after="0" w:line="274" w:lineRule="exact"/>
        <w:ind w:left="160" w:right="580" w:firstLine="560"/>
        <w:jc w:val="both"/>
      </w:pPr>
      <w:r>
        <w:t>б)</w:t>
      </w:r>
      <w:r>
        <w:tab/>
        <w:t>предоставление участником запроса цен в составе заявки на участие в запросе цен недостоверных сведений;</w:t>
      </w:r>
    </w:p>
    <w:p w:rsidR="00235C82" w:rsidRDefault="00235C82" w:rsidP="00235C82">
      <w:pPr>
        <w:pStyle w:val="21"/>
        <w:shd w:val="clear" w:color="auto" w:fill="auto"/>
        <w:tabs>
          <w:tab w:val="left" w:pos="1063"/>
        </w:tabs>
        <w:spacing w:after="0"/>
        <w:ind w:left="160" w:right="580" w:firstLine="560"/>
        <w:jc w:val="both"/>
      </w:pPr>
      <w:r>
        <w:t>в)</w:t>
      </w:r>
      <w:r>
        <w:tab/>
        <w:t>несоответствие участника запроса цен требованиям документации по запросу цен;</w:t>
      </w:r>
    </w:p>
    <w:p w:rsidR="00235C82" w:rsidRDefault="00235C82" w:rsidP="00235C82">
      <w:pPr>
        <w:pStyle w:val="21"/>
        <w:shd w:val="clear" w:color="auto" w:fill="auto"/>
        <w:tabs>
          <w:tab w:val="left" w:pos="1326"/>
        </w:tabs>
        <w:spacing w:after="0" w:line="274" w:lineRule="exact"/>
        <w:ind w:left="160" w:right="580" w:firstLine="560"/>
        <w:jc w:val="both"/>
      </w:pPr>
      <w:r>
        <w:t>г)</w:t>
      </w:r>
      <w:r>
        <w:tab/>
        <w:t xml:space="preserve">несоответствие </w:t>
      </w:r>
      <w:r>
        <w:rPr>
          <w:rStyle w:val="20pt0"/>
          <w:b w:val="0"/>
          <w:bCs w:val="0"/>
        </w:rPr>
        <w:t xml:space="preserve">поставщиков /субподрядчиков/ </w:t>
      </w:r>
      <w:r>
        <w:rPr>
          <w:rStyle w:val="20pt0"/>
        </w:rPr>
        <w:t xml:space="preserve">соисполнителей </w:t>
      </w:r>
      <w:r>
        <w:t>требованиям документации по запросу цен, если они были установлены;</w:t>
      </w:r>
    </w:p>
    <w:p w:rsidR="00235C82" w:rsidRDefault="00235C82" w:rsidP="00235C82">
      <w:pPr>
        <w:pStyle w:val="21"/>
        <w:shd w:val="clear" w:color="auto" w:fill="auto"/>
        <w:tabs>
          <w:tab w:val="left" w:pos="1050"/>
        </w:tabs>
        <w:spacing w:after="0"/>
        <w:ind w:left="160" w:right="580" w:firstLine="560"/>
        <w:jc w:val="both"/>
      </w:pPr>
      <w:r>
        <w:t>д)</w:t>
      </w:r>
      <w:r>
        <w:tab/>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35C82" w:rsidRDefault="00235C82" w:rsidP="005F7593">
      <w:pPr>
        <w:pStyle w:val="21"/>
        <w:numPr>
          <w:ilvl w:val="0"/>
          <w:numId w:val="4"/>
        </w:numPr>
        <w:shd w:val="clear" w:color="auto" w:fill="auto"/>
        <w:tabs>
          <w:tab w:val="left" w:pos="1609"/>
        </w:tabs>
        <w:spacing w:after="0"/>
        <w:ind w:left="160" w:right="580" w:firstLine="560"/>
        <w:jc w:val="both"/>
      </w:pPr>
      <w: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запроса скидки, о чем указывается в протоколе заседания закупочной комиссии по рассмотрению заявок на отборочной стадии. Если принято решение о не проведении запроса скидки, закупочная комиссия в том же протоколе определяет итоги запроса цен.</w:t>
      </w:r>
    </w:p>
    <w:p w:rsidR="00235C82" w:rsidRDefault="00235C82" w:rsidP="005F7593">
      <w:pPr>
        <w:pStyle w:val="21"/>
        <w:numPr>
          <w:ilvl w:val="0"/>
          <w:numId w:val="4"/>
        </w:numPr>
        <w:shd w:val="clear" w:color="auto" w:fill="auto"/>
        <w:tabs>
          <w:tab w:val="left" w:pos="1609"/>
        </w:tabs>
        <w:spacing w:after="0"/>
        <w:ind w:left="160" w:right="580" w:firstLine="560"/>
        <w:jc w:val="both"/>
      </w:pPr>
      <w:r>
        <w:t>Протокол заседания закупочной комиссии размещается на официальном сайте и на ЭТП в течение 3 (трех) рабочих дней, следующего после дня подписания указанного протокола.</w:t>
      </w:r>
    </w:p>
    <w:p w:rsidR="00235C82" w:rsidRDefault="00235C82" w:rsidP="005F7593">
      <w:pPr>
        <w:pStyle w:val="21"/>
        <w:numPr>
          <w:ilvl w:val="0"/>
          <w:numId w:val="4"/>
        </w:numPr>
        <w:shd w:val="clear" w:color="auto" w:fill="auto"/>
        <w:tabs>
          <w:tab w:val="left" w:pos="1609"/>
        </w:tabs>
        <w:spacing w:after="39" w:line="240" w:lineRule="exact"/>
        <w:ind w:left="160" w:firstLine="560"/>
        <w:jc w:val="both"/>
      </w:pPr>
      <w:r>
        <w:t>Запроса скидки</w:t>
      </w:r>
    </w:p>
    <w:p w:rsidR="00235C82" w:rsidRDefault="00235C82" w:rsidP="005F7593">
      <w:pPr>
        <w:pStyle w:val="21"/>
        <w:numPr>
          <w:ilvl w:val="0"/>
          <w:numId w:val="5"/>
        </w:numPr>
        <w:shd w:val="clear" w:color="auto" w:fill="auto"/>
        <w:tabs>
          <w:tab w:val="left" w:pos="1888"/>
        </w:tabs>
        <w:spacing w:after="0"/>
        <w:ind w:left="160" w:right="580" w:firstLine="560"/>
        <w:jc w:val="both"/>
      </w:pPr>
      <w:r>
        <w:t>Если в «Информационной карте запроса цен» предусмотрена возможность проведения процедуры запроса скидки закупочная комиссия вправе принять решение о проведении процедуры запроса скидки,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Форма и порядок проведения запроса скидки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запроса скидки, и направленных одновременно всем участникам, допущенным до участия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Участник запроса цен, приглашенный на запрос скидки,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запроса скидки остается действующим с ранее объявленной ценой.</w:t>
      </w:r>
    </w:p>
    <w:p w:rsidR="00235C82" w:rsidRDefault="00235C82" w:rsidP="005F7593">
      <w:pPr>
        <w:pStyle w:val="21"/>
        <w:numPr>
          <w:ilvl w:val="0"/>
          <w:numId w:val="5"/>
        </w:numPr>
        <w:shd w:val="clear" w:color="auto" w:fill="auto"/>
        <w:tabs>
          <w:tab w:val="left" w:pos="1895"/>
        </w:tabs>
        <w:spacing w:after="0" w:line="288" w:lineRule="exact"/>
        <w:ind w:left="180" w:right="560" w:firstLine="580"/>
        <w:jc w:val="both"/>
      </w:pPr>
      <w:r>
        <w:t>Запрос скидки может проводиться в режиме реального времени или иметь заочную форму.</w:t>
      </w:r>
    </w:p>
    <w:p w:rsidR="00235C82" w:rsidRDefault="00235C82" w:rsidP="005F7593">
      <w:pPr>
        <w:pStyle w:val="21"/>
        <w:numPr>
          <w:ilvl w:val="0"/>
          <w:numId w:val="5"/>
        </w:numPr>
        <w:shd w:val="clear" w:color="auto" w:fill="auto"/>
        <w:tabs>
          <w:tab w:val="left" w:pos="1895"/>
        </w:tabs>
        <w:spacing w:after="0" w:line="274" w:lineRule="exact"/>
        <w:ind w:left="180" w:right="560" w:firstLine="580"/>
        <w:jc w:val="both"/>
      </w:pPr>
      <w:r>
        <w:t xml:space="preserve">После проведения запроса скидки победитель определяется в порядке, </w:t>
      </w:r>
      <w:r>
        <w:lastRenderedPageBreak/>
        <w:t>установленном для данного запроса цен в соответствии с критериями оценки, указанными в документации по запросу цен.</w:t>
      </w:r>
    </w:p>
    <w:p w:rsidR="00235C82" w:rsidRDefault="00235C82" w:rsidP="005F7593">
      <w:pPr>
        <w:pStyle w:val="21"/>
        <w:numPr>
          <w:ilvl w:val="0"/>
          <w:numId w:val="4"/>
        </w:numPr>
        <w:shd w:val="clear" w:color="auto" w:fill="auto"/>
        <w:tabs>
          <w:tab w:val="left" w:pos="1629"/>
        </w:tabs>
        <w:spacing w:after="0"/>
        <w:ind w:left="180" w:right="560" w:firstLine="580"/>
        <w:jc w:val="both"/>
      </w:pPr>
      <w:r>
        <w:t xml:space="preserve">В рамках оценочной стадии, в срок, указанный в извещении о проведении запроса цен и в «Информационной карте запроса цен», закупочная комиссия ранжирует заявки по цене (с учетом результатов запроса скидки, если проводилась)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35C82" w:rsidRDefault="00235C82" w:rsidP="005F7593">
      <w:pPr>
        <w:pStyle w:val="21"/>
        <w:numPr>
          <w:ilvl w:val="0"/>
          <w:numId w:val="4"/>
        </w:numPr>
        <w:shd w:val="clear" w:color="auto" w:fill="auto"/>
        <w:tabs>
          <w:tab w:val="left" w:pos="1629"/>
        </w:tabs>
        <w:spacing w:after="0" w:line="274" w:lineRule="exact"/>
        <w:ind w:left="180" w:right="560" w:firstLine="580"/>
        <w:jc w:val="both"/>
      </w:pPr>
      <w:r>
        <w:t>Запрос цен признается несостоявшимся, если по окончании срока подачи заявок:</w:t>
      </w:r>
    </w:p>
    <w:p w:rsidR="00235C82" w:rsidRDefault="00235C82" w:rsidP="00235C82">
      <w:pPr>
        <w:pStyle w:val="21"/>
        <w:shd w:val="clear" w:color="auto" w:fill="auto"/>
        <w:tabs>
          <w:tab w:val="left" w:pos="1087"/>
        </w:tabs>
        <w:spacing w:after="17" w:line="240" w:lineRule="exact"/>
        <w:ind w:left="180" w:firstLine="580"/>
        <w:jc w:val="both"/>
      </w:pPr>
      <w:r>
        <w:t>а)</w:t>
      </w:r>
      <w:r>
        <w:tab/>
        <w:t>не подана ни одна заявка (с учетом отозванных участником заявок).</w:t>
      </w:r>
    </w:p>
    <w:p w:rsidR="00235C82" w:rsidRDefault="00235C82" w:rsidP="00235C82">
      <w:pPr>
        <w:pStyle w:val="21"/>
        <w:shd w:val="clear" w:color="auto" w:fill="auto"/>
        <w:tabs>
          <w:tab w:val="left" w:pos="1069"/>
        </w:tabs>
        <w:spacing w:after="0" w:line="278" w:lineRule="exact"/>
        <w:ind w:left="180" w:right="560" w:firstLine="580"/>
        <w:jc w:val="both"/>
      </w:pPr>
      <w:r>
        <w:t>б)</w:t>
      </w:r>
      <w:r>
        <w:tab/>
        <w:t>принято решение об отказе в допуске всем участникам запроса цен, подавшим заявки;</w:t>
      </w:r>
    </w:p>
    <w:p w:rsidR="00235C82" w:rsidRDefault="00235C82" w:rsidP="005F7593">
      <w:pPr>
        <w:pStyle w:val="21"/>
        <w:numPr>
          <w:ilvl w:val="0"/>
          <w:numId w:val="4"/>
        </w:numPr>
        <w:shd w:val="clear" w:color="auto" w:fill="auto"/>
        <w:tabs>
          <w:tab w:val="left" w:pos="1629"/>
        </w:tabs>
        <w:spacing w:after="0" w:line="274" w:lineRule="exact"/>
        <w:ind w:left="180" w:right="560" w:firstLine="580"/>
        <w:jc w:val="both"/>
      </w:pPr>
      <w:r>
        <w:t>Если предусмотрено два и более лота, запрос цен признается несостоявшимся только по тому лоту, в отношении которого выполняются положения пункта 3.1</w:t>
      </w:r>
      <w:r w:rsidR="00AA00FD">
        <w:t>5</w:t>
      </w:r>
      <w:r>
        <w:t>.</w:t>
      </w:r>
    </w:p>
    <w:p w:rsidR="00235C82" w:rsidRDefault="00235C82" w:rsidP="005F7593">
      <w:pPr>
        <w:pStyle w:val="21"/>
        <w:numPr>
          <w:ilvl w:val="0"/>
          <w:numId w:val="4"/>
        </w:numPr>
        <w:shd w:val="clear" w:color="auto" w:fill="auto"/>
        <w:tabs>
          <w:tab w:val="left" w:pos="1629"/>
        </w:tabs>
        <w:spacing w:after="0" w:line="278" w:lineRule="exact"/>
        <w:ind w:left="180" w:right="560" w:firstLine="580"/>
        <w:jc w:val="both"/>
      </w:pPr>
      <w:r>
        <w:t>В случае, указанном в пункте 3.15 комиссия по закупке вправе дать рекомендации:</w:t>
      </w:r>
    </w:p>
    <w:p w:rsidR="00235C82" w:rsidRDefault="00235C82" w:rsidP="00235C82">
      <w:pPr>
        <w:pStyle w:val="21"/>
        <w:shd w:val="clear" w:color="auto" w:fill="auto"/>
        <w:tabs>
          <w:tab w:val="left" w:pos="1083"/>
        </w:tabs>
        <w:spacing w:after="0"/>
        <w:ind w:left="180" w:right="560" w:firstLine="580"/>
        <w:jc w:val="both"/>
      </w:pPr>
      <w:r>
        <w:t>а)</w:t>
      </w:r>
      <w:r>
        <w:tab/>
        <w:t>рекомендовать заказчику заключить договор путем проведения прямой закупки;</w:t>
      </w:r>
    </w:p>
    <w:p w:rsidR="00235C82" w:rsidRDefault="00235C82" w:rsidP="00235C82">
      <w:pPr>
        <w:pStyle w:val="21"/>
        <w:shd w:val="clear" w:color="auto" w:fill="auto"/>
        <w:tabs>
          <w:tab w:val="left" w:pos="1087"/>
        </w:tabs>
        <w:spacing w:after="31" w:line="240" w:lineRule="exact"/>
        <w:ind w:left="180" w:firstLine="580"/>
        <w:jc w:val="both"/>
      </w:pPr>
      <w:r>
        <w:t>б)</w:t>
      </w:r>
      <w:r>
        <w:tab/>
        <w:t>провести повторно закупочную процедуру.</w:t>
      </w:r>
    </w:p>
    <w:p w:rsidR="00235C82" w:rsidRPr="00A64C9E" w:rsidRDefault="00235C82" w:rsidP="005F7593">
      <w:pPr>
        <w:pStyle w:val="21"/>
        <w:numPr>
          <w:ilvl w:val="0"/>
          <w:numId w:val="4"/>
        </w:numPr>
        <w:shd w:val="clear" w:color="auto" w:fill="auto"/>
        <w:tabs>
          <w:tab w:val="left" w:pos="1629"/>
        </w:tabs>
        <w:spacing w:after="0" w:line="274" w:lineRule="exact"/>
        <w:ind w:left="180" w:right="560" w:firstLine="580"/>
        <w:jc w:val="both"/>
      </w:pPr>
      <w:r>
        <w:t>Заказчик при наличии рекомендации закупочной комиссии о заключении договора вправе принять решение о заключении договора с единственным уч</w:t>
      </w:r>
      <w:r w:rsidR="00CF44DE">
        <w:t xml:space="preserve">астником запроса цен в </w:t>
      </w:r>
      <w:r w:rsidR="00CF44DE" w:rsidRPr="00A64C9E">
        <w:t xml:space="preserve">течение </w:t>
      </w:r>
      <w:r w:rsidRPr="00A64C9E">
        <w:t>5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235C82" w:rsidRPr="00A64C9E" w:rsidRDefault="00235C82" w:rsidP="005F7593">
      <w:pPr>
        <w:pStyle w:val="21"/>
        <w:numPr>
          <w:ilvl w:val="0"/>
          <w:numId w:val="4"/>
        </w:numPr>
        <w:shd w:val="clear" w:color="auto" w:fill="auto"/>
        <w:tabs>
          <w:tab w:val="left" w:pos="1629"/>
        </w:tabs>
        <w:spacing w:after="0" w:line="274" w:lineRule="exact"/>
        <w:ind w:left="180" w:right="560" w:firstLine="580"/>
        <w:jc w:val="both"/>
      </w:pPr>
      <w:r w:rsidRPr="00A64C9E">
        <w:t>В случае принятия решения о заключении договора, заказчик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w:t>
      </w:r>
      <w:r w:rsidR="00CF44DE" w:rsidRPr="00A64C9E">
        <w:t xml:space="preserve">говор в течение </w:t>
      </w:r>
      <w:r w:rsidRPr="00A64C9E">
        <w:t>5 (пят</w:t>
      </w:r>
      <w:r w:rsidR="00CF44DE" w:rsidRPr="00A64C9E">
        <w:t>и</w:t>
      </w:r>
      <w:r w:rsidRPr="00A64C9E">
        <w:t>) дней со дня направления указанного договора.</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rsidRPr="00A64C9E">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3.1</w:t>
      </w:r>
      <w:r w:rsidR="001C078E" w:rsidRPr="00A64C9E">
        <w:t>4</w:t>
      </w:r>
      <w:r w:rsidRPr="00A64C9E">
        <w:t xml:space="preserve"> могут проводиться преддоговорные переговоры, направленные на уточнение условий договора, которые не были зафиксированы в документа</w:t>
      </w:r>
      <w:r>
        <w:t>ции по запросу цен или заявке победителя запроса цен или участника, с которым принято решение заключить договор.</w:t>
      </w:r>
      <w:proofErr w:type="gramEnd"/>
    </w:p>
    <w:p w:rsidR="00235C82" w:rsidRDefault="00235C82" w:rsidP="005F7593">
      <w:pPr>
        <w:pStyle w:val="21"/>
        <w:numPr>
          <w:ilvl w:val="0"/>
          <w:numId w:val="4"/>
        </w:numPr>
        <w:shd w:val="clear" w:color="auto" w:fill="auto"/>
        <w:tabs>
          <w:tab w:val="left" w:pos="1724"/>
        </w:tabs>
        <w:spacing w:after="0"/>
        <w:ind w:left="260" w:right="480" w:firstLine="560"/>
        <w:jc w:val="both"/>
      </w:pPr>
      <w: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t>Победитель запроса цен или участник, с которым заключается договора в соответствии с пунктом 3.1</w:t>
      </w:r>
      <w:r w:rsidR="001C078E">
        <w:t>4</w:t>
      </w:r>
      <w: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t xml:space="preserve"> в сроки, установленные в извещении о проведении запроса цен и в «Информационной карте запроса цен»:</w:t>
      </w:r>
    </w:p>
    <w:p w:rsidR="00235C82" w:rsidRDefault="00235C82" w:rsidP="00235C82">
      <w:pPr>
        <w:pStyle w:val="21"/>
        <w:shd w:val="clear" w:color="auto" w:fill="auto"/>
        <w:tabs>
          <w:tab w:val="left" w:pos="1142"/>
        </w:tabs>
        <w:spacing w:after="26" w:line="240" w:lineRule="exact"/>
        <w:ind w:left="260" w:firstLine="560"/>
        <w:jc w:val="both"/>
      </w:pPr>
      <w:r>
        <w:t>а)</w:t>
      </w:r>
      <w:r>
        <w:tab/>
        <w:t>прямой письменный отказ от подписания договора;</w:t>
      </w:r>
    </w:p>
    <w:p w:rsidR="00235C82" w:rsidRDefault="00235C82" w:rsidP="00235C82">
      <w:pPr>
        <w:pStyle w:val="21"/>
        <w:shd w:val="clear" w:color="auto" w:fill="auto"/>
        <w:tabs>
          <w:tab w:val="left" w:pos="1149"/>
        </w:tabs>
        <w:spacing w:after="0" w:line="274" w:lineRule="exact"/>
        <w:ind w:left="260" w:right="480" w:firstLine="560"/>
        <w:jc w:val="both"/>
      </w:pPr>
      <w:r>
        <w:t>б)</w:t>
      </w:r>
      <w:r>
        <w:tab/>
        <w:t>не подписание участником проекта договора в срок в соответствии с пунктом 3.1</w:t>
      </w:r>
      <w:r w:rsidR="001C078E">
        <w:t>9</w:t>
      </w:r>
      <w:r>
        <w:t>;</w:t>
      </w:r>
    </w:p>
    <w:p w:rsidR="00235C82" w:rsidRDefault="00235C82" w:rsidP="00235C82">
      <w:pPr>
        <w:pStyle w:val="21"/>
        <w:shd w:val="clear" w:color="auto" w:fill="auto"/>
        <w:tabs>
          <w:tab w:val="left" w:pos="1163"/>
        </w:tabs>
        <w:spacing w:after="0" w:line="264" w:lineRule="exact"/>
        <w:ind w:left="260" w:right="480" w:firstLine="560"/>
        <w:jc w:val="both"/>
      </w:pPr>
      <w:r>
        <w:t>в)</w:t>
      </w:r>
      <w:r>
        <w:tab/>
        <w:t xml:space="preserve">не предоставление обеспечения договора в случае, если в документации по запросу </w:t>
      </w:r>
      <w:r>
        <w:lastRenderedPageBreak/>
        <w:t>цен было установлено требование обеспечения договора;</w:t>
      </w:r>
    </w:p>
    <w:p w:rsidR="00235C82" w:rsidRDefault="00235C82" w:rsidP="00235C82">
      <w:pPr>
        <w:pStyle w:val="21"/>
        <w:shd w:val="clear" w:color="auto" w:fill="auto"/>
        <w:tabs>
          <w:tab w:val="left" w:pos="1173"/>
        </w:tabs>
        <w:spacing w:after="0"/>
        <w:ind w:left="260" w:right="480" w:firstLine="560"/>
        <w:jc w:val="both"/>
      </w:pPr>
      <w:r>
        <w:t>г)</w:t>
      </w:r>
      <w:r>
        <w:tab/>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35C82" w:rsidRDefault="00235C82" w:rsidP="005F7593">
      <w:pPr>
        <w:pStyle w:val="21"/>
        <w:numPr>
          <w:ilvl w:val="0"/>
          <w:numId w:val="4"/>
        </w:numPr>
        <w:shd w:val="clear" w:color="auto" w:fill="auto"/>
        <w:tabs>
          <w:tab w:val="left" w:pos="1724"/>
        </w:tabs>
        <w:spacing w:after="0"/>
        <w:ind w:left="260" w:right="480" w:firstLine="560"/>
        <w:jc w:val="both"/>
      </w:pPr>
      <w: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35C82" w:rsidRDefault="00235C82" w:rsidP="00235C82">
      <w:pPr>
        <w:pStyle w:val="21"/>
        <w:shd w:val="clear" w:color="auto" w:fill="auto"/>
        <w:tabs>
          <w:tab w:val="left" w:pos="1168"/>
        </w:tabs>
        <w:spacing w:after="0" w:line="274" w:lineRule="exact"/>
        <w:ind w:left="260" w:right="480" w:firstLine="560"/>
        <w:jc w:val="both"/>
      </w:pPr>
      <w:r>
        <w:t>а)</w:t>
      </w:r>
      <w:r>
        <w:tab/>
        <w:t>заключить договор с другим участником, занявшим следующее место, а также провести переговоры с ним по уменьшению цены его заявки;</w:t>
      </w:r>
    </w:p>
    <w:p w:rsidR="00235C82" w:rsidRDefault="00235C82" w:rsidP="00235C82">
      <w:pPr>
        <w:pStyle w:val="21"/>
        <w:shd w:val="clear" w:color="auto" w:fill="auto"/>
        <w:tabs>
          <w:tab w:val="left" w:pos="1147"/>
        </w:tabs>
        <w:spacing w:after="48" w:line="240" w:lineRule="exact"/>
        <w:ind w:left="260" w:firstLine="560"/>
        <w:jc w:val="both"/>
      </w:pPr>
      <w:r>
        <w:t>б)</w:t>
      </w:r>
      <w:r>
        <w:tab/>
        <w:t>провести повторную процедуру закупки;</w:t>
      </w:r>
    </w:p>
    <w:p w:rsidR="00235C82" w:rsidRDefault="00235C82" w:rsidP="00235C82">
      <w:pPr>
        <w:pStyle w:val="21"/>
        <w:shd w:val="clear" w:color="auto" w:fill="auto"/>
        <w:tabs>
          <w:tab w:val="left" w:pos="1147"/>
        </w:tabs>
        <w:spacing w:after="35" w:line="240" w:lineRule="exact"/>
        <w:ind w:left="260" w:firstLine="560"/>
        <w:jc w:val="both"/>
      </w:pPr>
      <w:r>
        <w:t>в)</w:t>
      </w:r>
      <w:r>
        <w:tab/>
        <w:t>отказаться от заключения договора и прекратить процедуру запроса цен.</w:t>
      </w:r>
    </w:p>
    <w:p w:rsidR="00235C82" w:rsidRDefault="00235C82" w:rsidP="005F7593">
      <w:pPr>
        <w:pStyle w:val="21"/>
        <w:numPr>
          <w:ilvl w:val="0"/>
          <w:numId w:val="4"/>
        </w:numPr>
        <w:shd w:val="clear" w:color="auto" w:fill="auto"/>
        <w:tabs>
          <w:tab w:val="left" w:pos="1724"/>
        </w:tabs>
        <w:spacing w:after="0"/>
        <w:ind w:left="260" w:right="480" w:firstLine="560"/>
        <w:jc w:val="both"/>
      </w:pPr>
      <w:proofErr w:type="gramStart"/>
      <w:r>
        <w:t>В случае уклонения победителя запроса цен или участника, с которым заключается договора в соответствии с пунктом 3.1</w:t>
      </w:r>
      <w:r w:rsidR="001C078E">
        <w:t>4</w:t>
      </w:r>
      <w: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от подписания договора, заказчик вправе по собственному выбору применить одно или несколько следующих</w:t>
      </w:r>
      <w:proofErr w:type="gramEnd"/>
      <w:r>
        <w:t xml:space="preserve"> действий:</w:t>
      </w:r>
    </w:p>
    <w:p w:rsidR="00235C82" w:rsidRDefault="00235C82" w:rsidP="00235C82">
      <w:pPr>
        <w:pStyle w:val="21"/>
        <w:shd w:val="clear" w:color="auto" w:fill="auto"/>
        <w:tabs>
          <w:tab w:val="left" w:pos="1158"/>
        </w:tabs>
        <w:spacing w:after="0"/>
        <w:ind w:left="260" w:right="480" w:firstLine="560"/>
        <w:jc w:val="both"/>
      </w:pPr>
      <w:r>
        <w:t>а)</w:t>
      </w:r>
      <w: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35C82" w:rsidRDefault="00235C82" w:rsidP="00235C82">
      <w:pPr>
        <w:pStyle w:val="21"/>
        <w:shd w:val="clear" w:color="auto" w:fill="auto"/>
        <w:tabs>
          <w:tab w:val="left" w:pos="1142"/>
        </w:tabs>
        <w:spacing w:after="0" w:line="240" w:lineRule="exact"/>
        <w:ind w:left="260" w:firstLine="560"/>
        <w:jc w:val="both"/>
      </w:pPr>
      <w:r>
        <w:t>б)</w:t>
      </w:r>
      <w:r>
        <w:tab/>
        <w:t>удержать обеспечение заявки такого участника запроса цен;</w:t>
      </w:r>
    </w:p>
    <w:p w:rsidR="00235C82" w:rsidRDefault="00235C82" w:rsidP="004F1B9D">
      <w:pPr>
        <w:pStyle w:val="21"/>
        <w:shd w:val="clear" w:color="auto" w:fill="auto"/>
        <w:tabs>
          <w:tab w:val="left" w:pos="1049"/>
        </w:tabs>
        <w:spacing w:after="0" w:line="274" w:lineRule="exact"/>
        <w:ind w:left="160" w:right="580" w:firstLine="691"/>
        <w:jc w:val="both"/>
      </w:pPr>
      <w:r>
        <w:t>в)</w:t>
      </w:r>
      <w:r>
        <w:tab/>
        <w:t>направить предложение о включении сведений о таком участнике запроса цен в реестр недобросовестных поставщиков.</w:t>
      </w:r>
    </w:p>
    <w:p w:rsidR="00235C82" w:rsidRDefault="00235C82" w:rsidP="005F7593">
      <w:pPr>
        <w:pStyle w:val="21"/>
        <w:numPr>
          <w:ilvl w:val="0"/>
          <w:numId w:val="4"/>
        </w:numPr>
        <w:shd w:val="clear" w:color="auto" w:fill="auto"/>
        <w:tabs>
          <w:tab w:val="left" w:pos="1619"/>
        </w:tabs>
        <w:spacing w:after="0" w:line="274" w:lineRule="exact"/>
        <w:ind w:left="160" w:right="580" w:firstLine="580"/>
        <w:jc w:val="both"/>
      </w:pPr>
      <w: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35C82" w:rsidRDefault="00235C82" w:rsidP="00235C82">
      <w:pPr>
        <w:pStyle w:val="21"/>
        <w:shd w:val="clear" w:color="auto" w:fill="auto"/>
        <w:tabs>
          <w:tab w:val="left" w:pos="1062"/>
        </w:tabs>
        <w:spacing w:after="14" w:line="240" w:lineRule="exact"/>
        <w:ind w:left="160" w:firstLine="580"/>
        <w:jc w:val="both"/>
      </w:pPr>
      <w:r>
        <w:t>а)</w:t>
      </w:r>
      <w:r>
        <w:tab/>
        <w:t>если такой участник запроса цен:</w:t>
      </w:r>
    </w:p>
    <w:p w:rsidR="00235C82" w:rsidRDefault="00235C82" w:rsidP="005F7593">
      <w:pPr>
        <w:pStyle w:val="21"/>
        <w:numPr>
          <w:ilvl w:val="0"/>
          <w:numId w:val="6"/>
        </w:numPr>
        <w:shd w:val="clear" w:color="auto" w:fill="auto"/>
        <w:tabs>
          <w:tab w:val="left" w:pos="976"/>
        </w:tabs>
        <w:spacing w:after="0" w:line="283" w:lineRule="exact"/>
        <w:ind w:left="160" w:right="580" w:firstLine="580"/>
        <w:jc w:val="both"/>
      </w:pPr>
      <w:r>
        <w:t xml:space="preserve">будучи признанным победителем запроса </w:t>
      </w:r>
      <w:proofErr w:type="gramStart"/>
      <w:r>
        <w:t>цен</w:t>
      </w:r>
      <w:proofErr w:type="gramEnd"/>
      <w:r>
        <w:t xml:space="preserve"> уклонился от заключения договора;</w:t>
      </w:r>
    </w:p>
    <w:p w:rsidR="00235C82" w:rsidRDefault="00235C82" w:rsidP="005F7593">
      <w:pPr>
        <w:pStyle w:val="21"/>
        <w:numPr>
          <w:ilvl w:val="0"/>
          <w:numId w:val="6"/>
        </w:numPr>
        <w:shd w:val="clear" w:color="auto" w:fill="auto"/>
        <w:tabs>
          <w:tab w:val="left" w:pos="976"/>
        </w:tabs>
        <w:spacing w:after="0"/>
        <w:ind w:left="160" w:right="580" w:firstLine="580"/>
        <w:jc w:val="both"/>
      </w:pPr>
      <w:r>
        <w:t>будучи участником, с которым заключается договор в соответствии с пунктами 3.1</w:t>
      </w:r>
      <w:r w:rsidR="001C078E">
        <w:t>4</w:t>
      </w:r>
      <w:r>
        <w:t xml:space="preserve"> и 3.2</w:t>
      </w:r>
      <w:r w:rsidR="001C078E">
        <w:t>1</w:t>
      </w:r>
      <w: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t>ранжировка</w:t>
      </w:r>
      <w:proofErr w:type="spellEnd"/>
      <w:r>
        <w:t xml:space="preserve"> проводилась), уклонился от заключения договора;</w:t>
      </w:r>
    </w:p>
    <w:p w:rsidR="00235C82" w:rsidRDefault="00235C82" w:rsidP="005F7593">
      <w:pPr>
        <w:pStyle w:val="21"/>
        <w:numPr>
          <w:ilvl w:val="0"/>
          <w:numId w:val="6"/>
        </w:numPr>
        <w:shd w:val="clear" w:color="auto" w:fill="auto"/>
        <w:tabs>
          <w:tab w:val="left" w:pos="976"/>
        </w:tabs>
        <w:spacing w:after="0" w:line="274" w:lineRule="exact"/>
        <w:ind w:left="160" w:right="580" w:firstLine="580"/>
        <w:jc w:val="both"/>
      </w:pPr>
      <w:r>
        <w:t xml:space="preserve">будучи участником запроса цен, с которым заключается </w:t>
      </w:r>
      <w:proofErr w:type="gramStart"/>
      <w:r>
        <w:t>договор</w:t>
      </w:r>
      <w:proofErr w:type="gramEnd"/>
      <w:r>
        <w:t xml:space="preserve"> отказался от предоставления обеспечения договора, если такое требование установлено в документации по запросу цен;</w:t>
      </w:r>
    </w:p>
    <w:p w:rsidR="00235C82" w:rsidRDefault="00235C82" w:rsidP="00235C82">
      <w:pPr>
        <w:pStyle w:val="21"/>
        <w:shd w:val="clear" w:color="auto" w:fill="auto"/>
        <w:tabs>
          <w:tab w:val="left" w:pos="1063"/>
        </w:tabs>
        <w:spacing w:after="0"/>
        <w:ind w:left="160" w:right="580" w:firstLine="580"/>
        <w:jc w:val="both"/>
      </w:pPr>
      <w:r>
        <w:t>б)</w:t>
      </w:r>
      <w:r>
        <w:tab/>
        <w:t xml:space="preserve">если договор, заключенный с участником запроса цен по результатам запроса цен,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35C82" w:rsidRDefault="00235C82" w:rsidP="005F7593">
      <w:pPr>
        <w:pStyle w:val="21"/>
        <w:numPr>
          <w:ilvl w:val="0"/>
          <w:numId w:val="4"/>
        </w:numPr>
        <w:shd w:val="clear" w:color="auto" w:fill="auto"/>
        <w:tabs>
          <w:tab w:val="left" w:pos="1619"/>
        </w:tabs>
        <w:spacing w:after="0"/>
        <w:ind w:left="160" w:right="580" w:firstLine="580"/>
        <w:jc w:val="both"/>
      </w:pPr>
      <w:r>
        <w:t>В случае</w:t>
      </w:r>
      <w:proofErr w:type="gramStart"/>
      <w:r>
        <w:t>,</w:t>
      </w:r>
      <w:proofErr w:type="gramEnd"/>
      <w:r>
        <w:t xml:space="preserve"> если указано в «Информационной карте запроса цен», победитель запроса цен или участник, с которым заключается договор в соответствии с пунктами 3.1</w:t>
      </w:r>
      <w:r w:rsidR="001C078E">
        <w:t>4</w:t>
      </w:r>
      <w:r>
        <w:t xml:space="preserve"> и 3.21,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w:t>
      </w:r>
    </w:p>
    <w:p w:rsidR="00235C82" w:rsidRDefault="00235C82" w:rsidP="005F7593">
      <w:pPr>
        <w:pStyle w:val="21"/>
        <w:numPr>
          <w:ilvl w:val="0"/>
          <w:numId w:val="7"/>
        </w:numPr>
        <w:shd w:val="clear" w:color="auto" w:fill="auto"/>
        <w:tabs>
          <w:tab w:val="left" w:pos="2030"/>
        </w:tabs>
        <w:spacing w:after="0"/>
        <w:ind w:left="160" w:right="580" w:firstLine="580"/>
        <w:jc w:val="both"/>
      </w:pPr>
      <w: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proofErr w:type="gramStart"/>
      <w:r>
        <w:t>Информационной</w:t>
      </w:r>
      <w:proofErr w:type="gramEnd"/>
      <w:r>
        <w:t xml:space="preserve">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p>
    <w:p w:rsidR="00235C82" w:rsidRDefault="00235C82" w:rsidP="005F7593">
      <w:pPr>
        <w:pStyle w:val="21"/>
        <w:numPr>
          <w:ilvl w:val="0"/>
          <w:numId w:val="7"/>
        </w:numPr>
        <w:shd w:val="clear" w:color="auto" w:fill="auto"/>
        <w:tabs>
          <w:tab w:val="left" w:pos="2030"/>
        </w:tabs>
        <w:spacing w:after="0" w:line="264" w:lineRule="exact"/>
        <w:ind w:left="160" w:right="580" w:firstLine="580"/>
        <w:jc w:val="both"/>
      </w:pPr>
      <w: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35C82" w:rsidRDefault="00235C82" w:rsidP="00235C82">
      <w:pPr>
        <w:pStyle w:val="21"/>
        <w:shd w:val="clear" w:color="auto" w:fill="auto"/>
        <w:spacing w:after="0"/>
        <w:ind w:left="160" w:right="580" w:firstLine="580"/>
        <w:jc w:val="both"/>
      </w:pPr>
      <w:proofErr w:type="gramStart"/>
      <w: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w:t>
      </w:r>
      <w:r>
        <w:lastRenderedPageBreak/>
        <w:t>с пунктами 3.1</w:t>
      </w:r>
      <w:r w:rsidR="001C078E">
        <w:t>4</w:t>
      </w:r>
      <w:r>
        <w:t xml:space="preserve"> и 3.21,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5C82" w:rsidRDefault="00235C82" w:rsidP="00235C82">
      <w:pPr>
        <w:pStyle w:val="21"/>
        <w:shd w:val="clear" w:color="auto" w:fill="auto"/>
        <w:spacing w:after="0"/>
        <w:ind w:left="160" w:right="580" w:firstLine="580"/>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35C82" w:rsidRPr="00235C82" w:rsidRDefault="00235C82" w:rsidP="005F7593">
      <w:pPr>
        <w:pStyle w:val="21"/>
        <w:numPr>
          <w:ilvl w:val="0"/>
          <w:numId w:val="4"/>
        </w:numPr>
        <w:shd w:val="clear" w:color="auto" w:fill="auto"/>
        <w:tabs>
          <w:tab w:val="left" w:pos="1619"/>
        </w:tabs>
        <w:spacing w:after="0"/>
        <w:ind w:left="160" w:right="580" w:firstLine="580"/>
        <w:jc w:val="both"/>
      </w:pPr>
      <w: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2 рабочих дней со дня, следующего за извещением о продлении срока.</w:t>
      </w:r>
    </w:p>
    <w:p w:rsidR="00235C82" w:rsidRPr="00180525" w:rsidRDefault="00235C82" w:rsidP="00235C82">
      <w:pPr>
        <w:pStyle w:val="21"/>
        <w:shd w:val="clear" w:color="auto" w:fill="auto"/>
        <w:tabs>
          <w:tab w:val="left" w:pos="1619"/>
        </w:tabs>
        <w:spacing w:after="0"/>
        <w:ind w:right="580"/>
        <w:jc w:val="both"/>
      </w:pPr>
    </w:p>
    <w:p w:rsidR="00235C82" w:rsidRPr="00180525" w:rsidRDefault="00235C82" w:rsidP="00235C82">
      <w:pPr>
        <w:pStyle w:val="21"/>
        <w:shd w:val="clear" w:color="auto" w:fill="auto"/>
        <w:tabs>
          <w:tab w:val="left" w:pos="1619"/>
        </w:tabs>
        <w:spacing w:after="0"/>
        <w:ind w:right="580"/>
        <w:jc w:val="both"/>
      </w:pPr>
    </w:p>
    <w:p w:rsidR="00D964A1" w:rsidRDefault="00D964A1" w:rsidP="003F2D15">
      <w:pPr>
        <w:pStyle w:val="21"/>
        <w:shd w:val="clear" w:color="auto" w:fill="auto"/>
        <w:tabs>
          <w:tab w:val="left" w:pos="1252"/>
        </w:tabs>
        <w:spacing w:after="0" w:line="274" w:lineRule="exact"/>
      </w:pPr>
      <w:r>
        <w:t>ИНФОРМАЦИОННАЯ КАРТА ЗАПРОСА ЦЕН</w:t>
      </w:r>
    </w:p>
    <w:p w:rsidR="00B97821" w:rsidRDefault="00D964A1" w:rsidP="00D964A1">
      <w:pPr>
        <w:pStyle w:val="21"/>
        <w:shd w:val="clear" w:color="auto" w:fill="auto"/>
        <w:spacing w:after="0" w:line="274" w:lineRule="exact"/>
        <w:ind w:right="600" w:firstLine="820"/>
        <w:jc w:val="both"/>
      </w:pPr>
      <w: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1...4 документации по запросу цен</w:t>
      </w:r>
    </w:p>
    <w:p w:rsidR="00B97821" w:rsidRDefault="00B97821" w:rsidP="00D964A1">
      <w:pPr>
        <w:pStyle w:val="21"/>
        <w:shd w:val="clear" w:color="auto" w:fill="auto"/>
        <w:spacing w:after="0" w:line="274" w:lineRule="exact"/>
        <w:ind w:right="600" w:firstLine="820"/>
        <w:jc w:val="both"/>
      </w:pPr>
    </w:p>
    <w:tbl>
      <w:tblPr>
        <w:tblStyle w:val="ab"/>
        <w:tblW w:w="0" w:type="auto"/>
        <w:tblLook w:val="04A0" w:firstRow="1" w:lastRow="0" w:firstColumn="1" w:lastColumn="0" w:noHBand="0" w:noVBand="1"/>
      </w:tblPr>
      <w:tblGrid>
        <w:gridCol w:w="1001"/>
        <w:gridCol w:w="2829"/>
        <w:gridCol w:w="6204"/>
      </w:tblGrid>
      <w:tr w:rsidR="00B97821" w:rsidTr="00EB5EEE">
        <w:tc>
          <w:tcPr>
            <w:tcW w:w="1001" w:type="dxa"/>
          </w:tcPr>
          <w:p w:rsidR="00B97821" w:rsidRDefault="00B97821" w:rsidP="00B97821">
            <w:pPr>
              <w:pStyle w:val="21"/>
              <w:shd w:val="clear" w:color="auto" w:fill="auto"/>
              <w:spacing w:after="60" w:line="240" w:lineRule="exact"/>
              <w:jc w:val="left"/>
            </w:pPr>
            <w:r>
              <w:t>№</w:t>
            </w:r>
            <w:proofErr w:type="gramStart"/>
            <w:r>
              <w:t>п</w:t>
            </w:r>
            <w:proofErr w:type="gramEnd"/>
            <w:r>
              <w:t>/п</w:t>
            </w:r>
          </w:p>
        </w:tc>
        <w:tc>
          <w:tcPr>
            <w:tcW w:w="2829" w:type="dxa"/>
          </w:tcPr>
          <w:p w:rsidR="00B97821" w:rsidRDefault="00B97821" w:rsidP="00D964A1">
            <w:pPr>
              <w:pStyle w:val="21"/>
              <w:shd w:val="clear" w:color="auto" w:fill="auto"/>
              <w:spacing w:after="0" w:line="274" w:lineRule="exact"/>
              <w:ind w:right="600"/>
              <w:jc w:val="both"/>
            </w:pPr>
            <w:r>
              <w:t xml:space="preserve">Наименование </w:t>
            </w:r>
            <w:proofErr w:type="gramStart"/>
            <w:r>
              <w:t>п</w:t>
            </w:r>
            <w:proofErr w:type="gramEnd"/>
            <w:r>
              <w:t>/п</w:t>
            </w:r>
          </w:p>
        </w:tc>
        <w:tc>
          <w:tcPr>
            <w:tcW w:w="6204" w:type="dxa"/>
          </w:tcPr>
          <w:p w:rsidR="00B97821" w:rsidRDefault="00B97821" w:rsidP="00D964A1">
            <w:pPr>
              <w:pStyle w:val="21"/>
              <w:shd w:val="clear" w:color="auto" w:fill="auto"/>
              <w:spacing w:after="0" w:line="274" w:lineRule="exact"/>
              <w:ind w:right="600"/>
              <w:jc w:val="both"/>
            </w:pPr>
            <w:r>
              <w:t>Содержание</w:t>
            </w:r>
          </w:p>
          <w:p w:rsidR="003A64AE" w:rsidRDefault="003A64AE" w:rsidP="00D964A1">
            <w:pPr>
              <w:pStyle w:val="21"/>
              <w:shd w:val="clear" w:color="auto" w:fill="auto"/>
              <w:spacing w:after="0" w:line="274" w:lineRule="exact"/>
              <w:ind w:right="600"/>
              <w:jc w:val="both"/>
            </w:pPr>
          </w:p>
        </w:tc>
      </w:tr>
      <w:tr w:rsidR="00B97821" w:rsidTr="00EB5EEE">
        <w:tc>
          <w:tcPr>
            <w:tcW w:w="1001" w:type="dxa"/>
          </w:tcPr>
          <w:p w:rsidR="00B97821" w:rsidRDefault="00B97821" w:rsidP="00D964A1">
            <w:pPr>
              <w:pStyle w:val="21"/>
              <w:shd w:val="clear" w:color="auto" w:fill="auto"/>
              <w:spacing w:after="0" w:line="274" w:lineRule="exact"/>
              <w:ind w:right="600"/>
              <w:jc w:val="both"/>
            </w:pPr>
            <w:r>
              <w:t>1</w:t>
            </w:r>
          </w:p>
        </w:tc>
        <w:tc>
          <w:tcPr>
            <w:tcW w:w="2829" w:type="dxa"/>
          </w:tcPr>
          <w:p w:rsidR="00B97821" w:rsidRDefault="00B97821" w:rsidP="00596D49">
            <w:pPr>
              <w:pStyle w:val="21"/>
              <w:shd w:val="clear" w:color="auto" w:fill="auto"/>
              <w:spacing w:after="0"/>
              <w:jc w:val="left"/>
            </w:pPr>
            <w:r>
              <w:t>Предмет запроса цен, состав и</w:t>
            </w:r>
            <w:r w:rsidR="00596D49">
              <w:t xml:space="preserve"> объема</w:t>
            </w:r>
            <w:r w:rsidR="00596D49">
              <w:rPr>
                <w:rStyle w:val="20pt0"/>
              </w:rPr>
              <w:t xml:space="preserve"> поставки товара/выполнения работ или</w:t>
            </w:r>
          </w:p>
        </w:tc>
        <w:tc>
          <w:tcPr>
            <w:tcW w:w="6204" w:type="dxa"/>
          </w:tcPr>
          <w:p w:rsidR="003166F0" w:rsidRDefault="00596D49" w:rsidP="002C3CC4">
            <w:pPr>
              <w:pStyle w:val="21"/>
              <w:shd w:val="clear" w:color="auto" w:fill="auto"/>
              <w:spacing w:after="0" w:line="274" w:lineRule="exact"/>
              <w:ind w:right="600"/>
              <w:jc w:val="both"/>
            </w:pPr>
            <w:r>
              <w:t xml:space="preserve">Приобретение </w:t>
            </w:r>
            <w:r w:rsidR="002C3CC4">
              <w:t>2-х</w:t>
            </w:r>
            <w:r w:rsidR="004B36E0">
              <w:t xml:space="preserve"> </w:t>
            </w:r>
            <w:r>
              <w:t>автомобил</w:t>
            </w:r>
            <w:r w:rsidR="002C3CC4">
              <w:t>ей</w:t>
            </w:r>
            <w:r w:rsidR="003166F0">
              <w:t>:</w:t>
            </w:r>
            <w:r>
              <w:t xml:space="preserve"> </w:t>
            </w:r>
          </w:p>
          <w:p w:rsidR="003166F0" w:rsidRPr="007621E9" w:rsidRDefault="003166F0" w:rsidP="003166F0">
            <w:pPr>
              <w:pStyle w:val="1CStyle7"/>
              <w:jc w:val="left"/>
              <w:rPr>
                <w:lang w:bidi="en-US"/>
              </w:rPr>
            </w:pPr>
            <w:r w:rsidRPr="007621E9">
              <w:t xml:space="preserve">1 </w:t>
            </w:r>
            <w:r w:rsidRPr="003166F0">
              <w:t>автомобиль</w:t>
            </w:r>
            <w:r w:rsidRPr="007621E9">
              <w:t xml:space="preserve"> </w:t>
            </w:r>
            <w:r w:rsidR="002C3CC4" w:rsidRPr="007621E9">
              <w:rPr>
                <w:lang w:bidi="en-US"/>
              </w:rPr>
              <w:t xml:space="preserve">« </w:t>
            </w:r>
            <w:r w:rsidR="002C3CC4" w:rsidRPr="003166F0">
              <w:rPr>
                <w:lang w:val="en-US" w:bidi="en-US"/>
              </w:rPr>
              <w:t>Renault</w:t>
            </w:r>
            <w:r w:rsidR="002C3CC4" w:rsidRPr="007621E9">
              <w:rPr>
                <w:lang w:bidi="en-US"/>
              </w:rPr>
              <w:t xml:space="preserve"> </w:t>
            </w:r>
            <w:r w:rsidR="002C3CC4" w:rsidRPr="003166F0">
              <w:rPr>
                <w:lang w:val="en-US" w:bidi="en-US"/>
              </w:rPr>
              <w:t>Duster</w:t>
            </w:r>
            <w:r w:rsidR="002C3CC4" w:rsidRPr="007621E9">
              <w:rPr>
                <w:lang w:bidi="en-US"/>
              </w:rPr>
              <w:t>»  «</w:t>
            </w:r>
            <w:r w:rsidR="002C3CC4" w:rsidRPr="003166F0">
              <w:rPr>
                <w:lang w:val="en-US" w:bidi="en-US"/>
              </w:rPr>
              <w:t>Expression</w:t>
            </w:r>
            <w:r w:rsidR="002C3CC4" w:rsidRPr="007621E9">
              <w:rPr>
                <w:lang w:bidi="en-US"/>
              </w:rPr>
              <w:t>» 4</w:t>
            </w:r>
            <w:r w:rsidR="002C3CC4" w:rsidRPr="003166F0">
              <w:rPr>
                <w:lang w:val="en-US" w:bidi="en-US"/>
              </w:rPr>
              <w:t>x</w:t>
            </w:r>
            <w:r w:rsidR="002C3CC4" w:rsidRPr="007621E9">
              <w:rPr>
                <w:lang w:bidi="en-US"/>
              </w:rPr>
              <w:t xml:space="preserve">4 </w:t>
            </w:r>
            <w:r w:rsidR="0098107C" w:rsidRPr="007621E9">
              <w:rPr>
                <w:lang w:bidi="en-US"/>
              </w:rPr>
              <w:t xml:space="preserve"> </w:t>
            </w:r>
            <w:r w:rsidR="0098107C" w:rsidRPr="003166F0">
              <w:rPr>
                <w:lang w:bidi="en-US"/>
              </w:rPr>
              <w:t>цвет</w:t>
            </w:r>
            <w:r w:rsidR="0098107C" w:rsidRPr="007621E9">
              <w:rPr>
                <w:lang w:bidi="en-US"/>
              </w:rPr>
              <w:t xml:space="preserve"> </w:t>
            </w:r>
            <w:r>
              <w:rPr>
                <w:lang w:bidi="en-US"/>
              </w:rPr>
              <w:t>белый</w:t>
            </w:r>
          </w:p>
          <w:p w:rsidR="003166F0" w:rsidRDefault="003166F0" w:rsidP="003166F0">
            <w:pPr>
              <w:pStyle w:val="1CStyle7"/>
              <w:jc w:val="left"/>
              <w:rPr>
                <w:rFonts w:ascii="Franklin Gothic Book" w:hAnsi="Franklin Gothic Book"/>
                <w:b/>
                <w:sz w:val="16"/>
                <w:szCs w:val="16"/>
              </w:rPr>
            </w:pPr>
            <w:r w:rsidRPr="00511FFC">
              <w:rPr>
                <w:rFonts w:ascii="Franklin Gothic Book" w:hAnsi="Franklin Gothic Book"/>
                <w:b/>
                <w:sz w:val="16"/>
                <w:szCs w:val="16"/>
              </w:rPr>
              <w:t>ESP (система стабилизации курсовой устойчивости) + HS</w:t>
            </w:r>
            <w:proofErr w:type="gramStart"/>
            <w:r w:rsidRPr="00511FFC">
              <w:rPr>
                <w:rFonts w:ascii="Franklin Gothic Book" w:hAnsi="Franklin Gothic Book"/>
                <w:b/>
                <w:sz w:val="16"/>
                <w:szCs w:val="16"/>
              </w:rPr>
              <w:t>А</w:t>
            </w:r>
            <w:proofErr w:type="gramEnd"/>
            <w:r w:rsidRPr="00511FFC">
              <w:rPr>
                <w:rFonts w:ascii="Franklin Gothic Book" w:hAnsi="Franklin Gothic Book"/>
                <w:b/>
                <w:sz w:val="16"/>
                <w:szCs w:val="16"/>
              </w:rPr>
              <w:t xml:space="preserve"> (система помощи при </w:t>
            </w:r>
            <w:proofErr w:type="spellStart"/>
            <w:r w:rsidRPr="00511FFC">
              <w:rPr>
                <w:rFonts w:ascii="Franklin Gothic Book" w:hAnsi="Franklin Gothic Book"/>
                <w:b/>
                <w:sz w:val="16"/>
                <w:szCs w:val="16"/>
              </w:rPr>
              <w:t>трогании</w:t>
            </w:r>
            <w:proofErr w:type="spellEnd"/>
            <w:r w:rsidRPr="00511FFC">
              <w:rPr>
                <w:rFonts w:ascii="Franklin Gothic Book" w:hAnsi="Franklin Gothic Book"/>
                <w:b/>
                <w:sz w:val="16"/>
                <w:szCs w:val="16"/>
              </w:rPr>
              <w:t xml:space="preserve"> на подъеме) Пакет "Безопасность 1"</w:t>
            </w:r>
          </w:p>
          <w:p w:rsidR="003166F0" w:rsidRPr="003166F0" w:rsidRDefault="003166F0" w:rsidP="003166F0">
            <w:pPr>
              <w:pStyle w:val="1CStyle7"/>
              <w:jc w:val="left"/>
              <w:rPr>
                <w:rFonts w:ascii="Franklin Gothic Book" w:hAnsi="Franklin Gothic Book"/>
                <w:sz w:val="16"/>
                <w:szCs w:val="16"/>
                <w:lang w:val="en-US"/>
              </w:rPr>
            </w:pPr>
            <w:r w:rsidRPr="003166F0">
              <w:rPr>
                <w:rFonts w:ascii="Franklin Gothic Book" w:hAnsi="Franklin Gothic Book"/>
                <w:sz w:val="16"/>
                <w:szCs w:val="16"/>
                <w:lang w:val="en-US"/>
              </w:rPr>
              <w:t xml:space="preserve">2 </w:t>
            </w:r>
            <w:r w:rsidRPr="003166F0">
              <w:rPr>
                <w:rFonts w:ascii="Franklin Gothic Book" w:hAnsi="Franklin Gothic Book"/>
                <w:sz w:val="16"/>
                <w:szCs w:val="16"/>
              </w:rPr>
              <w:t>автомобиль</w:t>
            </w:r>
            <w:r w:rsidRPr="003166F0">
              <w:rPr>
                <w:rFonts w:ascii="Franklin Gothic Book" w:hAnsi="Franklin Gothic Book"/>
                <w:sz w:val="16"/>
                <w:szCs w:val="16"/>
                <w:lang w:val="en-US"/>
              </w:rPr>
              <w:t xml:space="preserve"> </w:t>
            </w:r>
            <w:r w:rsidRPr="003166F0">
              <w:rPr>
                <w:lang w:val="en-US" w:bidi="en-US"/>
              </w:rPr>
              <w:t xml:space="preserve">« Renault Duster»  «Expression» 4x4  </w:t>
            </w:r>
            <w:r w:rsidRPr="003166F0">
              <w:rPr>
                <w:lang w:bidi="en-US"/>
              </w:rPr>
              <w:t>цвет</w:t>
            </w:r>
            <w:r w:rsidRPr="003166F0">
              <w:rPr>
                <w:lang w:val="en-US" w:bidi="en-US"/>
              </w:rPr>
              <w:t xml:space="preserve"> </w:t>
            </w:r>
            <w:r>
              <w:rPr>
                <w:lang w:bidi="en-US"/>
              </w:rPr>
              <w:t>белый</w:t>
            </w:r>
          </w:p>
          <w:p w:rsidR="00B97821" w:rsidRDefault="00596D49" w:rsidP="002C3CC4">
            <w:pPr>
              <w:pStyle w:val="21"/>
              <w:shd w:val="clear" w:color="auto" w:fill="auto"/>
              <w:spacing w:after="0" w:line="274" w:lineRule="exact"/>
              <w:ind w:right="600"/>
              <w:jc w:val="both"/>
            </w:pPr>
            <w:r>
              <w:t>для нужд ООО «Металлэнергофинанс».</w:t>
            </w:r>
          </w:p>
        </w:tc>
      </w:tr>
      <w:tr w:rsidR="00B97821" w:rsidTr="003166F0">
        <w:trPr>
          <w:trHeight w:val="1057"/>
        </w:trPr>
        <w:tc>
          <w:tcPr>
            <w:tcW w:w="1001" w:type="dxa"/>
          </w:tcPr>
          <w:p w:rsidR="00B97821" w:rsidRDefault="00596D49" w:rsidP="00D964A1">
            <w:pPr>
              <w:pStyle w:val="21"/>
              <w:shd w:val="clear" w:color="auto" w:fill="auto"/>
              <w:spacing w:after="0" w:line="274" w:lineRule="exact"/>
              <w:ind w:right="600"/>
              <w:jc w:val="both"/>
            </w:pPr>
            <w:r>
              <w:t>2.</w:t>
            </w:r>
          </w:p>
        </w:tc>
        <w:tc>
          <w:tcPr>
            <w:tcW w:w="2829" w:type="dxa"/>
          </w:tcPr>
          <w:p w:rsidR="00596D49" w:rsidRDefault="00596D49" w:rsidP="00596D49">
            <w:pPr>
              <w:pStyle w:val="21"/>
              <w:shd w:val="clear" w:color="auto" w:fill="auto"/>
              <w:spacing w:after="0"/>
              <w:jc w:val="left"/>
            </w:pPr>
            <w:r>
              <w:t>Нормативный документ, в соответствии с которым</w:t>
            </w:r>
          </w:p>
          <w:p w:rsidR="00B97821" w:rsidRDefault="00596D49" w:rsidP="00596D49">
            <w:pPr>
              <w:pStyle w:val="21"/>
              <w:shd w:val="clear" w:color="auto" w:fill="auto"/>
              <w:spacing w:after="0" w:line="274" w:lineRule="exact"/>
              <w:ind w:right="600"/>
              <w:jc w:val="both"/>
            </w:pPr>
            <w:r>
              <w:t>проводится запрос цен</w:t>
            </w:r>
          </w:p>
        </w:tc>
        <w:tc>
          <w:tcPr>
            <w:tcW w:w="6204" w:type="dxa"/>
          </w:tcPr>
          <w:p w:rsidR="00B97821" w:rsidRDefault="00596D49" w:rsidP="00D964A1">
            <w:pPr>
              <w:pStyle w:val="21"/>
              <w:shd w:val="clear" w:color="auto" w:fill="auto"/>
              <w:spacing w:after="0" w:line="274" w:lineRule="exact"/>
              <w:ind w:right="600"/>
              <w:jc w:val="both"/>
            </w:pPr>
            <w:r>
              <w:t>Положение о порядке проведения регламентированных закупок товаров, работ, услуг для нужд ООО «Металлэнергофинанс».</w:t>
            </w:r>
          </w:p>
        </w:tc>
      </w:tr>
      <w:tr w:rsidR="00596D49" w:rsidTr="00EB5EEE">
        <w:trPr>
          <w:trHeight w:val="3221"/>
        </w:trPr>
        <w:tc>
          <w:tcPr>
            <w:tcW w:w="1001" w:type="dxa"/>
          </w:tcPr>
          <w:p w:rsidR="00596D49" w:rsidRDefault="0066339F" w:rsidP="00D964A1">
            <w:pPr>
              <w:pStyle w:val="21"/>
              <w:shd w:val="clear" w:color="auto" w:fill="auto"/>
              <w:spacing w:after="0" w:line="274" w:lineRule="exact"/>
              <w:ind w:right="600"/>
              <w:jc w:val="both"/>
            </w:pPr>
            <w:r>
              <w:t>3</w:t>
            </w:r>
          </w:p>
        </w:tc>
        <w:tc>
          <w:tcPr>
            <w:tcW w:w="2829" w:type="dxa"/>
          </w:tcPr>
          <w:p w:rsidR="00596D49" w:rsidRDefault="00596D49" w:rsidP="00596D49">
            <w:pPr>
              <w:pStyle w:val="21"/>
              <w:shd w:val="clear" w:color="auto" w:fill="auto"/>
              <w:spacing w:after="0"/>
              <w:jc w:val="left"/>
            </w:pPr>
            <w:r>
              <w:t xml:space="preserve">Сроки и место </w:t>
            </w:r>
            <w:r>
              <w:rPr>
                <w:rStyle w:val="20pt0"/>
              </w:rPr>
              <w:t>поставки товара/ выполнения работ или оказания услуг</w:t>
            </w:r>
          </w:p>
          <w:p w:rsidR="00596D49" w:rsidRDefault="00596D49" w:rsidP="00596D49">
            <w:pPr>
              <w:pStyle w:val="21"/>
              <w:shd w:val="clear" w:color="auto" w:fill="auto"/>
              <w:spacing w:after="0" w:line="274" w:lineRule="exact"/>
              <w:ind w:right="600"/>
              <w:jc w:val="both"/>
            </w:pPr>
            <w:r>
              <w:rPr>
                <w:rStyle w:val="20pt0"/>
              </w:rPr>
              <w:t>Условия оплаты</w:t>
            </w:r>
          </w:p>
        </w:tc>
        <w:tc>
          <w:tcPr>
            <w:tcW w:w="6204" w:type="dxa"/>
          </w:tcPr>
          <w:p w:rsidR="00596D49" w:rsidRPr="00A64C9E" w:rsidRDefault="00596D49" w:rsidP="00D964A1">
            <w:pPr>
              <w:pStyle w:val="21"/>
              <w:shd w:val="clear" w:color="auto" w:fill="auto"/>
              <w:spacing w:after="0" w:line="274" w:lineRule="exact"/>
              <w:ind w:right="600"/>
              <w:jc w:val="both"/>
            </w:pPr>
            <w:r w:rsidRPr="00A64C9E">
              <w:t xml:space="preserve">Срок поставки </w:t>
            </w:r>
            <w:r w:rsidR="00675D10">
              <w:t>–</w:t>
            </w:r>
            <w:r w:rsidRPr="00A64C9E">
              <w:t xml:space="preserve"> </w:t>
            </w:r>
            <w:r w:rsidR="00675D10">
              <w:rPr>
                <w:lang w:val="en-US"/>
              </w:rPr>
              <w:t>c</w:t>
            </w:r>
            <w:r w:rsidR="00675D10" w:rsidRPr="00675D10">
              <w:t xml:space="preserve"> </w:t>
            </w:r>
            <w:r w:rsidR="003F2D15">
              <w:t>1</w:t>
            </w:r>
            <w:r w:rsidR="00DA6859">
              <w:t xml:space="preserve">1 </w:t>
            </w:r>
            <w:r w:rsidR="004A244C">
              <w:t>марта</w:t>
            </w:r>
            <w:r w:rsidR="00675D10">
              <w:t xml:space="preserve"> по 2</w:t>
            </w:r>
            <w:r w:rsidR="00511FFC">
              <w:t>7</w:t>
            </w:r>
            <w:r w:rsidR="00675D10">
              <w:t xml:space="preserve"> марта 2017г</w:t>
            </w:r>
            <w:r w:rsidRPr="00A64C9E">
              <w:t>.</w:t>
            </w:r>
          </w:p>
          <w:p w:rsidR="00596D49" w:rsidRPr="00A64C9E" w:rsidRDefault="00596D49" w:rsidP="002F5536">
            <w:pPr>
              <w:pStyle w:val="21"/>
              <w:shd w:val="clear" w:color="auto" w:fill="auto"/>
              <w:spacing w:after="0" w:line="240" w:lineRule="exact"/>
              <w:jc w:val="both"/>
            </w:pPr>
            <w:r w:rsidRPr="00A64C9E">
              <w:t xml:space="preserve">Место поставки </w:t>
            </w:r>
            <w:r w:rsidR="002F5536" w:rsidRPr="00A64C9E">
              <w:t>–</w:t>
            </w:r>
            <w:r w:rsidRPr="00A64C9E">
              <w:t xml:space="preserve"> </w:t>
            </w:r>
            <w:r w:rsidR="002F5536" w:rsidRPr="00A64C9E">
              <w:t xml:space="preserve">склад </w:t>
            </w:r>
            <w:r w:rsidR="002C3CC4">
              <w:t xml:space="preserve">Продавца, не далее </w:t>
            </w:r>
            <w:r w:rsidR="00511FFC">
              <w:t>175</w:t>
            </w:r>
            <w:r w:rsidR="002C3CC4">
              <w:t>0км от                     г. Н</w:t>
            </w:r>
            <w:r w:rsidR="002F5536" w:rsidRPr="00A64C9E">
              <w:t>овокузнецка</w:t>
            </w:r>
          </w:p>
          <w:p w:rsidR="00596D49" w:rsidRPr="00A64C9E" w:rsidRDefault="00596D49" w:rsidP="00596D49">
            <w:pPr>
              <w:pStyle w:val="21"/>
              <w:shd w:val="clear" w:color="auto" w:fill="auto"/>
              <w:spacing w:after="0"/>
              <w:jc w:val="both"/>
            </w:pPr>
            <w:r w:rsidRPr="00A64C9E">
              <w:t xml:space="preserve">Форма расчета - безналичная. Расчет путем перечисления денежных средств на расчетный счет Поставщика: </w:t>
            </w:r>
          </w:p>
          <w:p w:rsidR="003A64AE" w:rsidRPr="00A64C9E" w:rsidRDefault="003A64AE" w:rsidP="00596D49">
            <w:pPr>
              <w:pStyle w:val="21"/>
              <w:shd w:val="clear" w:color="auto" w:fill="auto"/>
              <w:spacing w:after="0"/>
              <w:jc w:val="both"/>
            </w:pPr>
          </w:p>
          <w:p w:rsidR="00661B08" w:rsidRPr="00DD3199" w:rsidRDefault="00661B08" w:rsidP="00661B08">
            <w:pPr>
              <w:pStyle w:val="1CStyle14"/>
              <w:jc w:val="both"/>
              <w:rPr>
                <w:rFonts w:ascii="Franklin Gothic Book" w:hAnsi="Franklin Gothic Book"/>
              </w:rPr>
            </w:pPr>
            <w:r w:rsidRPr="00DD3199">
              <w:rPr>
                <w:rFonts w:ascii="Franklin Gothic Book" w:hAnsi="Franklin Gothic Book"/>
              </w:rPr>
              <w:t>1. Аванс в размере 70 000 рублей оплачивается  с 01 марта по 10 марта 2017 после заключения настоящего договора при условии предоставления на электронный адрес Заказчика   (</w:t>
            </w:r>
            <w:hyperlink r:id="rId16" w:history="1">
              <w:r w:rsidRPr="00DD3199">
                <w:rPr>
                  <w:rStyle w:val="a4"/>
                  <w:rFonts w:ascii="Franklin Gothic Book" w:hAnsi="Franklin Gothic Book"/>
                  <w:lang w:val="en-US"/>
                </w:rPr>
                <w:t>Irina</w:t>
              </w:r>
              <w:r w:rsidRPr="00DD3199">
                <w:rPr>
                  <w:rStyle w:val="a4"/>
                  <w:rFonts w:ascii="Franklin Gothic Book" w:hAnsi="Franklin Gothic Book"/>
                </w:rPr>
                <w:t>.</w:t>
              </w:r>
              <w:r w:rsidRPr="00DD3199">
                <w:rPr>
                  <w:rStyle w:val="a4"/>
                  <w:rFonts w:ascii="Franklin Gothic Book" w:hAnsi="Franklin Gothic Book"/>
                  <w:lang w:val="en-US"/>
                </w:rPr>
                <w:t>Sosnina</w:t>
              </w:r>
              <w:r w:rsidRPr="00DD3199">
                <w:rPr>
                  <w:rStyle w:val="a4"/>
                  <w:rFonts w:ascii="Franklin Gothic Book" w:hAnsi="Franklin Gothic Book"/>
                </w:rPr>
                <w:t>@</w:t>
              </w:r>
              <w:r w:rsidRPr="00DD3199">
                <w:rPr>
                  <w:rStyle w:val="a4"/>
                  <w:rFonts w:ascii="Franklin Gothic Book" w:hAnsi="Franklin Gothic Book"/>
                  <w:lang w:val="en-US"/>
                </w:rPr>
                <w:t>evraz</w:t>
              </w:r>
              <w:r w:rsidRPr="00DD3199">
                <w:rPr>
                  <w:rStyle w:val="a4"/>
                  <w:rFonts w:ascii="Franklin Gothic Book" w:hAnsi="Franklin Gothic Book"/>
                </w:rPr>
                <w:t>.</w:t>
              </w:r>
              <w:r w:rsidRPr="00DD3199">
                <w:rPr>
                  <w:rStyle w:val="a4"/>
                  <w:rFonts w:ascii="Franklin Gothic Book" w:hAnsi="Franklin Gothic Book"/>
                  <w:lang w:val="en-US"/>
                </w:rPr>
                <w:t>com</w:t>
              </w:r>
            </w:hyperlink>
            <w:r w:rsidRPr="00DD3199">
              <w:rPr>
                <w:rFonts w:ascii="Franklin Gothic Book" w:hAnsi="Franklin Gothic Book"/>
              </w:rPr>
              <w:t xml:space="preserve">) электронный копии ПТС на приобретаемые автомобили,  не позднее 22.02.2017года. </w:t>
            </w:r>
          </w:p>
          <w:p w:rsidR="00661B08" w:rsidRPr="00DD3199" w:rsidRDefault="00661B08" w:rsidP="00661B08">
            <w:pPr>
              <w:pStyle w:val="21"/>
              <w:shd w:val="clear" w:color="auto" w:fill="auto"/>
              <w:spacing w:after="0"/>
              <w:jc w:val="both"/>
            </w:pPr>
            <w:r w:rsidRPr="00DD3199">
              <w:t xml:space="preserve">2. Оставшаяся часть </w:t>
            </w:r>
            <w:r w:rsidR="00FE7906">
              <w:t>стоимости</w:t>
            </w:r>
            <w:r w:rsidRPr="00DD3199">
              <w:t xml:space="preserve"> автомобилей оплачивается в течение 7(семи) рабочих дней с момента получения Покупателем уведомления на электронный адрес Заказчика (</w:t>
            </w:r>
            <w:hyperlink r:id="rId17" w:history="1">
              <w:r w:rsidRPr="00DD3199">
                <w:rPr>
                  <w:rStyle w:val="a4"/>
                  <w:lang w:val="en-US"/>
                </w:rPr>
                <w:t>Irina</w:t>
              </w:r>
              <w:r w:rsidRPr="00DD3199">
                <w:rPr>
                  <w:rStyle w:val="a4"/>
                </w:rPr>
                <w:t>.</w:t>
              </w:r>
              <w:r w:rsidRPr="00DD3199">
                <w:rPr>
                  <w:rStyle w:val="a4"/>
                  <w:lang w:val="en-US"/>
                </w:rPr>
                <w:t>Sosnina</w:t>
              </w:r>
              <w:r w:rsidRPr="00DD3199">
                <w:rPr>
                  <w:rStyle w:val="a4"/>
                </w:rPr>
                <w:t>@</w:t>
              </w:r>
              <w:r w:rsidRPr="00DD3199">
                <w:rPr>
                  <w:rStyle w:val="a4"/>
                  <w:lang w:val="en-US"/>
                </w:rPr>
                <w:t>evraz</w:t>
              </w:r>
              <w:r w:rsidRPr="00DD3199">
                <w:rPr>
                  <w:rStyle w:val="a4"/>
                </w:rPr>
                <w:t>.</w:t>
              </w:r>
              <w:r w:rsidRPr="00DD3199">
                <w:rPr>
                  <w:rStyle w:val="a4"/>
                  <w:lang w:val="en-US"/>
                </w:rPr>
                <w:t>com</w:t>
              </w:r>
            </w:hyperlink>
            <w:r w:rsidRPr="00DD3199">
              <w:t>)   о поступлении Автомобиля на склад Продавца на основании ПТС</w:t>
            </w:r>
            <w:proofErr w:type="gramStart"/>
            <w:r w:rsidRPr="00DD3199">
              <w:t xml:space="preserve"> .</w:t>
            </w:r>
            <w:proofErr w:type="gramEnd"/>
          </w:p>
          <w:p w:rsidR="00596D49" w:rsidRPr="00A64C9E" w:rsidRDefault="00596D49" w:rsidP="00596D49">
            <w:pPr>
              <w:pStyle w:val="21"/>
              <w:shd w:val="clear" w:color="auto" w:fill="auto"/>
              <w:spacing w:after="0" w:line="274" w:lineRule="exact"/>
              <w:ind w:right="600"/>
              <w:jc w:val="both"/>
            </w:pPr>
          </w:p>
        </w:tc>
      </w:tr>
      <w:tr w:rsidR="0066339F" w:rsidTr="00EB5EEE">
        <w:tc>
          <w:tcPr>
            <w:tcW w:w="1001" w:type="dxa"/>
          </w:tcPr>
          <w:p w:rsidR="0066339F" w:rsidRDefault="0066339F" w:rsidP="00D964A1">
            <w:pPr>
              <w:pStyle w:val="21"/>
              <w:shd w:val="clear" w:color="auto" w:fill="auto"/>
              <w:spacing w:after="0" w:line="274" w:lineRule="exact"/>
              <w:ind w:right="600"/>
              <w:jc w:val="both"/>
            </w:pPr>
            <w:r>
              <w:t>4</w:t>
            </w:r>
          </w:p>
        </w:tc>
        <w:tc>
          <w:tcPr>
            <w:tcW w:w="2829" w:type="dxa"/>
          </w:tcPr>
          <w:p w:rsidR="0066339F" w:rsidRDefault="0066339F" w:rsidP="00D964A1">
            <w:pPr>
              <w:pStyle w:val="21"/>
              <w:shd w:val="clear" w:color="auto" w:fill="auto"/>
              <w:spacing w:after="0" w:line="274" w:lineRule="exact"/>
              <w:ind w:right="600"/>
              <w:jc w:val="both"/>
            </w:pPr>
            <w:r w:rsidRPr="003E4790">
              <w:t>Информационное обеспечение проведения запроса цен</w:t>
            </w:r>
          </w:p>
        </w:tc>
        <w:tc>
          <w:tcPr>
            <w:tcW w:w="6204" w:type="dxa"/>
          </w:tcPr>
          <w:p w:rsidR="0066339F" w:rsidRPr="00A64C9E" w:rsidRDefault="0066339F" w:rsidP="0066339F">
            <w:pPr>
              <w:pStyle w:val="21"/>
              <w:shd w:val="clear" w:color="auto" w:fill="auto"/>
              <w:tabs>
                <w:tab w:val="left" w:pos="426"/>
              </w:tabs>
              <w:spacing w:after="60" w:line="274" w:lineRule="exact"/>
              <w:jc w:val="both"/>
            </w:pPr>
            <w:r w:rsidRPr="00A64C9E">
              <w:t xml:space="preserve">Официальный сайт размещения заказов </w:t>
            </w:r>
            <w:r w:rsidRPr="00A64C9E">
              <w:rPr>
                <w:lang w:val="en-US" w:bidi="en-US"/>
              </w:rPr>
              <w:t>http</w:t>
            </w:r>
            <w:r w:rsidRPr="00A64C9E">
              <w:rPr>
                <w:lang w:bidi="en-US"/>
              </w:rPr>
              <w:t>://</w:t>
            </w:r>
            <w:proofErr w:type="spellStart"/>
            <w:r w:rsidRPr="00A64C9E">
              <w:rPr>
                <w:lang w:val="en-US" w:bidi="en-US"/>
              </w:rPr>
              <w:t>zakupki</w:t>
            </w:r>
            <w:proofErr w:type="spellEnd"/>
            <w:r w:rsidRPr="00A64C9E">
              <w:rPr>
                <w:lang w:bidi="en-US"/>
              </w:rPr>
              <w:t>.</w:t>
            </w:r>
            <w:proofErr w:type="spellStart"/>
            <w:r w:rsidRPr="00A64C9E">
              <w:rPr>
                <w:lang w:val="en-US" w:bidi="en-US"/>
              </w:rPr>
              <w:t>gov</w:t>
            </w:r>
            <w:proofErr w:type="spellEnd"/>
            <w:r w:rsidRPr="00A64C9E">
              <w:rPr>
                <w:lang w:bidi="en-US"/>
              </w:rPr>
              <w:t>.</w:t>
            </w:r>
            <w:proofErr w:type="spellStart"/>
            <w:r w:rsidRPr="00A64C9E">
              <w:rPr>
                <w:lang w:val="en-US" w:bidi="en-US"/>
              </w:rPr>
              <w:t>ru</w:t>
            </w:r>
            <w:proofErr w:type="spellEnd"/>
            <w:r w:rsidRPr="00A64C9E">
              <w:rPr>
                <w:lang w:bidi="en-US"/>
              </w:rPr>
              <w:t>.</w:t>
            </w:r>
          </w:p>
          <w:p w:rsidR="0066339F" w:rsidRPr="00A64C9E" w:rsidRDefault="0066339F" w:rsidP="0066339F">
            <w:pPr>
              <w:pStyle w:val="21"/>
              <w:shd w:val="clear" w:color="auto" w:fill="auto"/>
              <w:spacing w:after="248" w:line="274" w:lineRule="exact"/>
              <w:ind w:left="180" w:right="560"/>
              <w:jc w:val="both"/>
            </w:pPr>
            <w:r w:rsidRPr="00A64C9E">
              <w:t xml:space="preserve">Настоящий запрос цен проводится в соответствии с правилами и с использованием функционала ЭТП 000 «Аукционный конкурсный дом» в сети «Интернет» по адресу: </w:t>
            </w:r>
            <w:r w:rsidRPr="00A64C9E">
              <w:rPr>
                <w:lang w:val="en-US" w:bidi="en-US"/>
              </w:rPr>
              <w:t>http</w:t>
            </w:r>
            <w:r w:rsidRPr="00A64C9E">
              <w:rPr>
                <w:lang w:bidi="en-US"/>
              </w:rPr>
              <w:t>://</w:t>
            </w:r>
            <w:hyperlink r:id="rId18" w:history="1">
              <w:r w:rsidRPr="00A64C9E">
                <w:rPr>
                  <w:rStyle w:val="a4"/>
                  <w:lang w:val="en-US" w:bidi="en-US"/>
                </w:rPr>
                <w:t>www</w:t>
              </w:r>
              <w:r w:rsidRPr="00A64C9E">
                <w:rPr>
                  <w:rStyle w:val="a4"/>
                  <w:lang w:bidi="en-US"/>
                </w:rPr>
                <w:t>.</w:t>
              </w:r>
              <w:r w:rsidRPr="00A64C9E">
                <w:rPr>
                  <w:rStyle w:val="a4"/>
                  <w:lang w:val="en-US" w:bidi="en-US"/>
                </w:rPr>
                <w:t>a</w:t>
              </w:r>
              <w:r w:rsidRPr="00A64C9E">
                <w:rPr>
                  <w:rStyle w:val="a4"/>
                  <w:lang w:bidi="en-US"/>
                </w:rPr>
                <w:t>-</w:t>
              </w:r>
              <w:r w:rsidRPr="00A64C9E">
                <w:rPr>
                  <w:rStyle w:val="a4"/>
                  <w:lang w:val="en-US" w:bidi="en-US"/>
                </w:rPr>
                <w:t>k</w:t>
              </w:r>
              <w:r w:rsidRPr="00A64C9E">
                <w:rPr>
                  <w:rStyle w:val="a4"/>
                  <w:lang w:bidi="en-US"/>
                </w:rPr>
                <w:t>-</w:t>
              </w:r>
              <w:r w:rsidRPr="00A64C9E">
                <w:rPr>
                  <w:rStyle w:val="a4"/>
                  <w:lang w:val="en-US" w:bidi="en-US"/>
                </w:rPr>
                <w:t>d</w:t>
              </w:r>
              <w:r w:rsidRPr="00A64C9E">
                <w:rPr>
                  <w:rStyle w:val="a4"/>
                  <w:lang w:bidi="en-US"/>
                </w:rPr>
                <w:t>.</w:t>
              </w:r>
              <w:proofErr w:type="spellStart"/>
              <w:r w:rsidRPr="00A64C9E">
                <w:rPr>
                  <w:rStyle w:val="a4"/>
                  <w:lang w:val="en-US" w:bidi="en-US"/>
                </w:rPr>
                <w:t>ru</w:t>
              </w:r>
              <w:proofErr w:type="spellEnd"/>
            </w:hyperlink>
            <w:r w:rsidRPr="00A64C9E">
              <w:rPr>
                <w:lang w:bidi="en-US"/>
              </w:rPr>
              <w:t>.</w:t>
            </w:r>
          </w:p>
        </w:tc>
      </w:tr>
      <w:tr w:rsidR="00596D49" w:rsidTr="00EB5EEE">
        <w:tc>
          <w:tcPr>
            <w:tcW w:w="1001" w:type="dxa"/>
          </w:tcPr>
          <w:p w:rsidR="00596D49" w:rsidRDefault="00596D49" w:rsidP="00D964A1">
            <w:pPr>
              <w:pStyle w:val="21"/>
              <w:shd w:val="clear" w:color="auto" w:fill="auto"/>
              <w:spacing w:after="0" w:line="274" w:lineRule="exact"/>
              <w:ind w:right="600"/>
              <w:jc w:val="both"/>
            </w:pPr>
            <w:r>
              <w:t>5.</w:t>
            </w:r>
          </w:p>
        </w:tc>
        <w:tc>
          <w:tcPr>
            <w:tcW w:w="2829" w:type="dxa"/>
          </w:tcPr>
          <w:p w:rsidR="009A4565" w:rsidRDefault="009A4565" w:rsidP="00D964A1">
            <w:pPr>
              <w:pStyle w:val="21"/>
              <w:shd w:val="clear" w:color="auto" w:fill="auto"/>
              <w:spacing w:after="0" w:line="274" w:lineRule="exact"/>
              <w:ind w:right="600"/>
              <w:jc w:val="both"/>
            </w:pPr>
          </w:p>
          <w:p w:rsidR="00596D49" w:rsidRDefault="00596D49" w:rsidP="00D964A1">
            <w:pPr>
              <w:pStyle w:val="21"/>
              <w:shd w:val="clear" w:color="auto" w:fill="auto"/>
              <w:spacing w:after="0" w:line="274" w:lineRule="exact"/>
              <w:ind w:right="600"/>
              <w:jc w:val="both"/>
            </w:pPr>
            <w:r>
              <w:lastRenderedPageBreak/>
              <w:t>Начальная</w:t>
            </w:r>
          </w:p>
          <w:p w:rsidR="00596D49" w:rsidRDefault="00596D49" w:rsidP="00D964A1">
            <w:pPr>
              <w:pStyle w:val="21"/>
              <w:shd w:val="clear" w:color="auto" w:fill="auto"/>
              <w:spacing w:after="0" w:line="274" w:lineRule="exact"/>
              <w:ind w:right="600"/>
              <w:jc w:val="both"/>
            </w:pPr>
            <w:r>
              <w:t>(максимальная) цена договора</w:t>
            </w:r>
          </w:p>
          <w:p w:rsidR="00596D49" w:rsidRDefault="00596D49" w:rsidP="00D964A1">
            <w:pPr>
              <w:pStyle w:val="21"/>
              <w:shd w:val="clear" w:color="auto" w:fill="auto"/>
              <w:spacing w:after="0" w:line="274" w:lineRule="exact"/>
              <w:ind w:right="600"/>
              <w:jc w:val="both"/>
            </w:pPr>
          </w:p>
        </w:tc>
        <w:tc>
          <w:tcPr>
            <w:tcW w:w="6204" w:type="dxa"/>
          </w:tcPr>
          <w:p w:rsidR="00D01C68" w:rsidRPr="00CA7DFA" w:rsidRDefault="00D01C68" w:rsidP="00D01C68">
            <w:pPr>
              <w:pStyle w:val="21"/>
              <w:shd w:val="clear" w:color="auto" w:fill="auto"/>
              <w:spacing w:after="248" w:line="274" w:lineRule="exact"/>
              <w:ind w:left="180" w:right="560" w:firstLine="387"/>
              <w:jc w:val="both"/>
              <w:rPr>
                <w:b/>
                <w:bCs/>
              </w:rPr>
            </w:pPr>
            <w:r w:rsidRPr="00D01C68">
              <w:lastRenderedPageBreak/>
              <w:t xml:space="preserve">1 840 300 </w:t>
            </w:r>
            <w:r w:rsidRPr="00D01C68">
              <w:rPr>
                <w:b/>
                <w:bCs/>
              </w:rPr>
              <w:t xml:space="preserve">(один миллион восемьсот сорок тысяч </w:t>
            </w:r>
            <w:r w:rsidRPr="00D01C68">
              <w:rPr>
                <w:b/>
                <w:bCs/>
              </w:rPr>
              <w:lastRenderedPageBreak/>
              <w:t xml:space="preserve">триста) рублей 00 </w:t>
            </w:r>
            <w:proofErr w:type="spellStart"/>
            <w:r w:rsidRPr="00D01C68">
              <w:rPr>
                <w:b/>
                <w:bCs/>
              </w:rPr>
              <w:t>коп</w:t>
            </w:r>
            <w:proofErr w:type="gramStart"/>
            <w:r w:rsidRPr="00D01C68">
              <w:rPr>
                <w:b/>
                <w:bCs/>
              </w:rPr>
              <w:t>.</w:t>
            </w:r>
            <w:r>
              <w:rPr>
                <w:b/>
                <w:bCs/>
              </w:rPr>
              <w:t>с</w:t>
            </w:r>
            <w:proofErr w:type="spellEnd"/>
            <w:proofErr w:type="gramEnd"/>
            <w:r>
              <w:rPr>
                <w:b/>
                <w:bCs/>
              </w:rPr>
              <w:t xml:space="preserve"> НДС</w:t>
            </w:r>
          </w:p>
          <w:p w:rsidR="00596D49" w:rsidRDefault="00596D49" w:rsidP="002A0E0D">
            <w:pPr>
              <w:pStyle w:val="21"/>
              <w:shd w:val="clear" w:color="auto" w:fill="auto"/>
              <w:spacing w:after="248" w:line="274" w:lineRule="exact"/>
              <w:ind w:left="180" w:right="560"/>
              <w:jc w:val="both"/>
            </w:pPr>
            <w: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w:t>
            </w:r>
            <w:r w:rsidRPr="003148F7">
              <w:t xml:space="preserve"> </w:t>
            </w:r>
            <w:r>
              <w:t xml:space="preserve"> выполнением договора</w:t>
            </w:r>
          </w:p>
        </w:tc>
      </w:tr>
      <w:tr w:rsidR="00596D49" w:rsidTr="00EB5EEE">
        <w:tc>
          <w:tcPr>
            <w:tcW w:w="1001" w:type="dxa"/>
          </w:tcPr>
          <w:p w:rsidR="00596D49" w:rsidRDefault="00596D49" w:rsidP="00D964A1">
            <w:pPr>
              <w:pStyle w:val="21"/>
              <w:shd w:val="clear" w:color="auto" w:fill="auto"/>
              <w:spacing w:after="0" w:line="274" w:lineRule="exact"/>
              <w:ind w:right="600"/>
              <w:jc w:val="both"/>
            </w:pPr>
            <w:r>
              <w:lastRenderedPageBreak/>
              <w:t>6.</w:t>
            </w:r>
          </w:p>
        </w:tc>
        <w:tc>
          <w:tcPr>
            <w:tcW w:w="2829" w:type="dxa"/>
          </w:tcPr>
          <w:p w:rsidR="00596D49" w:rsidRDefault="00596D49" w:rsidP="00D964A1">
            <w:pPr>
              <w:pStyle w:val="21"/>
              <w:shd w:val="clear" w:color="auto" w:fill="auto"/>
              <w:spacing w:after="0" w:line="274" w:lineRule="exact"/>
              <w:ind w:right="600"/>
              <w:jc w:val="both"/>
            </w:pPr>
            <w:r>
              <w:t>Официальный язык запроса цен</w:t>
            </w:r>
          </w:p>
        </w:tc>
        <w:tc>
          <w:tcPr>
            <w:tcW w:w="6204" w:type="dxa"/>
          </w:tcPr>
          <w:p w:rsidR="00596D49" w:rsidRDefault="009A4565" w:rsidP="00D964A1">
            <w:pPr>
              <w:pStyle w:val="21"/>
              <w:shd w:val="clear" w:color="auto" w:fill="auto"/>
              <w:spacing w:after="0" w:line="274" w:lineRule="exact"/>
              <w:ind w:right="600"/>
              <w:jc w:val="both"/>
            </w:pPr>
            <w:r>
              <w:t>Р</w:t>
            </w:r>
            <w:r w:rsidR="00596D49">
              <w:t>усский</w:t>
            </w:r>
          </w:p>
          <w:p w:rsidR="009A4565" w:rsidRDefault="009A4565" w:rsidP="00D964A1">
            <w:pPr>
              <w:pStyle w:val="21"/>
              <w:shd w:val="clear" w:color="auto" w:fill="auto"/>
              <w:spacing w:after="0" w:line="274" w:lineRule="exact"/>
              <w:ind w:right="600"/>
              <w:jc w:val="both"/>
            </w:pPr>
          </w:p>
        </w:tc>
      </w:tr>
      <w:tr w:rsidR="00596D49" w:rsidTr="00EB5EEE">
        <w:tc>
          <w:tcPr>
            <w:tcW w:w="1001" w:type="dxa"/>
          </w:tcPr>
          <w:p w:rsidR="00596D49" w:rsidRDefault="00596D49" w:rsidP="00D964A1">
            <w:pPr>
              <w:pStyle w:val="21"/>
              <w:shd w:val="clear" w:color="auto" w:fill="auto"/>
              <w:spacing w:after="0" w:line="274" w:lineRule="exact"/>
              <w:ind w:right="600"/>
              <w:jc w:val="both"/>
            </w:pPr>
            <w:r>
              <w:t>7.</w:t>
            </w:r>
          </w:p>
        </w:tc>
        <w:tc>
          <w:tcPr>
            <w:tcW w:w="2829" w:type="dxa"/>
          </w:tcPr>
          <w:p w:rsidR="00596D49" w:rsidRDefault="00596D49" w:rsidP="00D964A1">
            <w:pPr>
              <w:pStyle w:val="21"/>
              <w:shd w:val="clear" w:color="auto" w:fill="auto"/>
              <w:spacing w:after="0" w:line="274" w:lineRule="exact"/>
              <w:ind w:right="600"/>
              <w:jc w:val="both"/>
            </w:pPr>
            <w:r>
              <w:t>Валюта запроса цен</w:t>
            </w:r>
          </w:p>
        </w:tc>
        <w:tc>
          <w:tcPr>
            <w:tcW w:w="6204" w:type="dxa"/>
          </w:tcPr>
          <w:p w:rsidR="003A64AE" w:rsidRDefault="00596D49" w:rsidP="009A4565">
            <w:pPr>
              <w:pStyle w:val="21"/>
              <w:shd w:val="clear" w:color="auto" w:fill="auto"/>
              <w:spacing w:after="0" w:line="274" w:lineRule="exact"/>
              <w:ind w:right="600"/>
              <w:jc w:val="both"/>
            </w:pPr>
            <w:r>
              <w:t>российский рубль</w:t>
            </w:r>
          </w:p>
          <w:p w:rsidR="00AD2C23" w:rsidRDefault="00AD2C23" w:rsidP="009A4565">
            <w:pPr>
              <w:pStyle w:val="21"/>
              <w:shd w:val="clear" w:color="auto" w:fill="auto"/>
              <w:spacing w:after="0" w:line="274" w:lineRule="exact"/>
              <w:ind w:right="600"/>
              <w:jc w:val="both"/>
            </w:pPr>
          </w:p>
        </w:tc>
      </w:tr>
      <w:tr w:rsidR="00596D49" w:rsidTr="00EB5EEE">
        <w:tc>
          <w:tcPr>
            <w:tcW w:w="1001" w:type="dxa"/>
          </w:tcPr>
          <w:p w:rsidR="00AD2C23" w:rsidRDefault="00AD2C23" w:rsidP="00D964A1">
            <w:pPr>
              <w:pStyle w:val="21"/>
              <w:shd w:val="clear" w:color="auto" w:fill="auto"/>
              <w:spacing w:after="0" w:line="274" w:lineRule="exact"/>
              <w:ind w:right="600"/>
              <w:jc w:val="both"/>
            </w:pPr>
          </w:p>
          <w:p w:rsidR="00596D49" w:rsidRDefault="00596D49" w:rsidP="00D964A1">
            <w:pPr>
              <w:pStyle w:val="21"/>
              <w:shd w:val="clear" w:color="auto" w:fill="auto"/>
              <w:spacing w:after="0" w:line="274" w:lineRule="exact"/>
              <w:ind w:right="600"/>
              <w:jc w:val="both"/>
            </w:pPr>
            <w:r>
              <w:t>8.</w:t>
            </w:r>
          </w:p>
        </w:tc>
        <w:tc>
          <w:tcPr>
            <w:tcW w:w="2829" w:type="dxa"/>
          </w:tcPr>
          <w:p w:rsidR="00AD2C23" w:rsidRDefault="00AD2C23" w:rsidP="00D964A1">
            <w:pPr>
              <w:pStyle w:val="21"/>
              <w:shd w:val="clear" w:color="auto" w:fill="auto"/>
              <w:spacing w:after="0" w:line="274" w:lineRule="exact"/>
              <w:ind w:right="600"/>
              <w:jc w:val="both"/>
            </w:pPr>
          </w:p>
          <w:p w:rsidR="00596D49" w:rsidRDefault="00596D49" w:rsidP="00D964A1">
            <w:pPr>
              <w:pStyle w:val="21"/>
              <w:shd w:val="clear" w:color="auto" w:fill="auto"/>
              <w:spacing w:after="0" w:line="274" w:lineRule="exact"/>
              <w:ind w:right="600"/>
              <w:jc w:val="both"/>
            </w:pPr>
            <w:r>
              <w:t>Требования, предъявляемые к участникам запроса цен</w:t>
            </w:r>
          </w:p>
        </w:tc>
        <w:tc>
          <w:tcPr>
            <w:tcW w:w="6204" w:type="dxa"/>
          </w:tcPr>
          <w:p w:rsidR="003A64AE" w:rsidRPr="003E4790" w:rsidRDefault="003A64AE" w:rsidP="003A64AE">
            <w:pPr>
              <w:pStyle w:val="21"/>
              <w:numPr>
                <w:ilvl w:val="0"/>
                <w:numId w:val="8"/>
              </w:numPr>
              <w:shd w:val="clear" w:color="auto" w:fill="auto"/>
              <w:tabs>
                <w:tab w:val="left" w:pos="426"/>
                <w:tab w:val="left" w:pos="706"/>
              </w:tabs>
              <w:spacing w:after="0"/>
              <w:jc w:val="both"/>
            </w:pPr>
            <w:r w:rsidRPr="003E479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A64AE" w:rsidRPr="003E4790" w:rsidRDefault="003A64AE" w:rsidP="003A64AE">
            <w:pPr>
              <w:pStyle w:val="21"/>
              <w:numPr>
                <w:ilvl w:val="0"/>
                <w:numId w:val="8"/>
              </w:numPr>
              <w:shd w:val="clear" w:color="auto" w:fill="auto"/>
              <w:tabs>
                <w:tab w:val="left" w:pos="426"/>
                <w:tab w:val="left" w:pos="715"/>
              </w:tabs>
              <w:spacing w:after="0"/>
              <w:jc w:val="both"/>
            </w:pPr>
            <w:r w:rsidRPr="003E479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A64AE" w:rsidRPr="00A154F3" w:rsidRDefault="003A64AE" w:rsidP="003A64AE">
            <w:pPr>
              <w:pStyle w:val="21"/>
              <w:numPr>
                <w:ilvl w:val="0"/>
                <w:numId w:val="8"/>
              </w:numPr>
              <w:shd w:val="clear" w:color="auto" w:fill="auto"/>
              <w:tabs>
                <w:tab w:val="left" w:pos="426"/>
                <w:tab w:val="left" w:pos="734"/>
              </w:tabs>
              <w:spacing w:after="0"/>
              <w:jc w:val="both"/>
            </w:pPr>
            <w:r w:rsidRPr="00A154F3">
              <w:t xml:space="preserve">Не находиться в процессе </w:t>
            </w:r>
            <w:r w:rsidRPr="00A154F3">
              <w:rPr>
                <w:rFonts w:cs="Arial"/>
              </w:rPr>
              <w:t>ликвидации или банкротства  Претендента/Участника закупки - юридического лица и отсутствие решения арбитражного суда о признании Претендента/Участника закупки - юридического лица, индивидуального предпринимателя банкротом и об открытии конкурсного производства</w:t>
            </w:r>
            <w:r w:rsidRPr="00A154F3">
              <w:t>.</w:t>
            </w:r>
          </w:p>
          <w:p w:rsidR="003A64AE" w:rsidRPr="003E4790" w:rsidRDefault="003A64AE" w:rsidP="003A64AE">
            <w:pPr>
              <w:pStyle w:val="21"/>
              <w:numPr>
                <w:ilvl w:val="0"/>
                <w:numId w:val="8"/>
              </w:numPr>
              <w:shd w:val="clear" w:color="auto" w:fill="auto"/>
              <w:tabs>
                <w:tab w:val="left" w:pos="426"/>
                <w:tab w:val="left" w:pos="730"/>
              </w:tabs>
              <w:spacing w:after="0"/>
              <w:jc w:val="both"/>
            </w:pPr>
            <w:r w:rsidRPr="003E479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A64AE" w:rsidRPr="003E4790" w:rsidRDefault="003A64AE" w:rsidP="003A64AE">
            <w:pPr>
              <w:pStyle w:val="21"/>
              <w:numPr>
                <w:ilvl w:val="0"/>
                <w:numId w:val="8"/>
              </w:numPr>
              <w:shd w:val="clear" w:color="auto" w:fill="auto"/>
              <w:tabs>
                <w:tab w:val="left" w:pos="426"/>
                <w:tab w:val="left" w:pos="715"/>
              </w:tabs>
              <w:spacing w:after="0"/>
              <w:jc w:val="both"/>
            </w:pPr>
            <w:r w:rsidRPr="003E4790">
              <w:t>Отсутствие сведений об участнике запроса цен в Реестре недобросовестных поставщиков ФАС России и в реестре недобросовестных поставщиков.</w:t>
            </w:r>
          </w:p>
          <w:p w:rsidR="003A64AE" w:rsidRPr="003E4790" w:rsidRDefault="003A64AE" w:rsidP="003A64AE">
            <w:pPr>
              <w:pStyle w:val="21"/>
              <w:numPr>
                <w:ilvl w:val="0"/>
                <w:numId w:val="8"/>
              </w:numPr>
              <w:shd w:val="clear" w:color="auto" w:fill="auto"/>
              <w:tabs>
                <w:tab w:val="left" w:pos="426"/>
                <w:tab w:val="left" w:pos="720"/>
              </w:tabs>
              <w:spacing w:after="0"/>
              <w:jc w:val="both"/>
            </w:pPr>
            <w:r w:rsidRPr="003E4790">
              <w:t xml:space="preserve">Должен обладать необходимыми сертификатами, лицензиями на продукцию </w:t>
            </w:r>
            <w:proofErr w:type="gramStart"/>
            <w:r w:rsidRPr="003E4790">
              <w:t>в</w:t>
            </w:r>
            <w:proofErr w:type="gramEnd"/>
            <w:r w:rsidRPr="003E4790">
              <w:t xml:space="preserve"> </w:t>
            </w:r>
            <w:proofErr w:type="gramStart"/>
            <w:r w:rsidRPr="003E4790">
              <w:t>соответствующим</w:t>
            </w:r>
            <w:proofErr w:type="gramEnd"/>
            <w:r w:rsidRPr="003E4790">
              <w:t xml:space="preserve"> законодательством РФ, являющиеся предметом заключаемого договора.</w:t>
            </w:r>
          </w:p>
          <w:p w:rsidR="003A64AE" w:rsidRDefault="003A64AE" w:rsidP="003A64AE">
            <w:pPr>
              <w:pStyle w:val="21"/>
              <w:numPr>
                <w:ilvl w:val="0"/>
                <w:numId w:val="8"/>
              </w:numPr>
              <w:shd w:val="clear" w:color="auto" w:fill="auto"/>
              <w:tabs>
                <w:tab w:val="left" w:pos="426"/>
                <w:tab w:val="left" w:pos="730"/>
              </w:tabs>
              <w:spacing w:after="0"/>
              <w:jc w:val="both"/>
            </w:pPr>
            <w:r>
              <w:t>Отсутствие у руководителя или главного бухгалтера закупки непогашенной или неснятой судимости в сфере экономики;</w:t>
            </w:r>
          </w:p>
          <w:p w:rsidR="003A64AE" w:rsidRDefault="003A64AE" w:rsidP="003A64AE">
            <w:pPr>
              <w:pStyle w:val="21"/>
              <w:numPr>
                <w:ilvl w:val="0"/>
                <w:numId w:val="8"/>
              </w:numPr>
              <w:shd w:val="clear" w:color="auto" w:fill="auto"/>
              <w:tabs>
                <w:tab w:val="left" w:pos="426"/>
                <w:tab w:val="left" w:pos="730"/>
              </w:tabs>
              <w:spacing w:after="0"/>
              <w:jc w:val="both"/>
            </w:pPr>
            <w:r>
              <w:t>Отсутствие негативной арбитражной практики, подтверждающей наличие неоднократных фактов неисполнения закупки;</w:t>
            </w:r>
          </w:p>
          <w:p w:rsidR="003A64AE" w:rsidRDefault="003A64AE" w:rsidP="003A64AE">
            <w:pPr>
              <w:pStyle w:val="21"/>
              <w:numPr>
                <w:ilvl w:val="0"/>
                <w:numId w:val="8"/>
              </w:numPr>
              <w:shd w:val="clear" w:color="auto" w:fill="auto"/>
              <w:tabs>
                <w:tab w:val="left" w:pos="426"/>
                <w:tab w:val="left" w:pos="730"/>
              </w:tabs>
              <w:spacing w:after="0"/>
              <w:jc w:val="both"/>
            </w:pPr>
            <w:r>
              <w:t xml:space="preserve">Наличие финансовых, трудовых или материальных ресурсов для исполнения договора; </w:t>
            </w:r>
          </w:p>
          <w:p w:rsidR="003A64AE" w:rsidRDefault="003A64AE" w:rsidP="003A64AE">
            <w:pPr>
              <w:pStyle w:val="21"/>
              <w:numPr>
                <w:ilvl w:val="0"/>
                <w:numId w:val="8"/>
              </w:numPr>
              <w:shd w:val="clear" w:color="auto" w:fill="auto"/>
              <w:tabs>
                <w:tab w:val="left" w:pos="426"/>
                <w:tab w:val="left" w:pos="730"/>
              </w:tabs>
              <w:spacing w:after="0"/>
              <w:jc w:val="both"/>
            </w:pPr>
            <w:r>
              <w:t>Отсутствие актов государственных органов о приостановлении деятельности, в порядке предусмотренном  действующим законодательством</w:t>
            </w:r>
            <w:proofErr w:type="gramStart"/>
            <w:r>
              <w:t xml:space="preserve"> ,</w:t>
            </w:r>
            <w:proofErr w:type="gramEnd"/>
            <w:r>
              <w:t xml:space="preserve"> на день подачи заявки;</w:t>
            </w:r>
          </w:p>
          <w:p w:rsidR="003A64AE" w:rsidRDefault="003A64AE" w:rsidP="003A64AE">
            <w:pPr>
              <w:pStyle w:val="21"/>
              <w:shd w:val="clear" w:color="auto" w:fill="auto"/>
              <w:spacing w:after="0" w:line="274" w:lineRule="exact"/>
              <w:ind w:right="600"/>
              <w:jc w:val="both"/>
            </w:pPr>
            <w:r>
              <w:t>8.1</w:t>
            </w:r>
            <w:r w:rsidR="009A4565">
              <w:t>1</w:t>
            </w:r>
            <w:r>
              <w:t xml:space="preserve">.Отсутствие задолженности по начислениям  налогам, сборам и иным обязательным платежам в </w:t>
            </w:r>
            <w:r>
              <w:lastRenderedPageBreak/>
              <w:t>бюджет любого уровня или государственные внебюджетные фонды, размер которых превышает 25% балансовой стоимости активов участника по данным бух</w:t>
            </w:r>
            <w:proofErr w:type="gramStart"/>
            <w:r>
              <w:t>.</w:t>
            </w:r>
            <w:proofErr w:type="gramEnd"/>
            <w:r>
              <w:t xml:space="preserve"> </w:t>
            </w:r>
            <w:proofErr w:type="gramStart"/>
            <w:r>
              <w:t>о</w:t>
            </w:r>
            <w:proofErr w:type="gramEnd"/>
            <w:r>
              <w:t>тчетности за последний завершенный период.</w:t>
            </w:r>
          </w:p>
          <w:p w:rsidR="00E339B7" w:rsidRDefault="00E339B7" w:rsidP="003A64AE">
            <w:pPr>
              <w:pStyle w:val="21"/>
              <w:shd w:val="clear" w:color="auto" w:fill="auto"/>
              <w:spacing w:after="0" w:line="274" w:lineRule="exact"/>
              <w:ind w:right="600"/>
              <w:jc w:val="both"/>
            </w:pPr>
            <w:proofErr w:type="gramStart"/>
            <w:r>
              <w:t>8.12 Отсутствие сведений о Претенденте\Участнике закупки, а также о руководителе и\или учредителях (участников)) в реестре ФНС России, а именно:</w:t>
            </w:r>
            <w:proofErr w:type="gramEnd"/>
          </w:p>
          <w:p w:rsidR="004A244C" w:rsidRPr="004A244C" w:rsidRDefault="00E339B7" w:rsidP="004A244C">
            <w:pPr>
              <w:widowControl w:val="0"/>
              <w:tabs>
                <w:tab w:val="left" w:pos="567"/>
              </w:tabs>
              <w:jc w:val="both"/>
              <w:rPr>
                <w:rFonts w:ascii="Franklin Gothic Book" w:hAnsi="Franklin Gothic Book" w:cs="Arial"/>
                <w:sz w:val="20"/>
                <w:szCs w:val="20"/>
              </w:rPr>
            </w:pPr>
            <w:r>
              <w:t xml:space="preserve">- </w:t>
            </w:r>
            <w:r w:rsidR="004A244C" w:rsidRPr="004A244C">
              <w:rPr>
                <w:rFonts w:ascii="Franklin Gothic Book" w:hAnsi="Franklin Gothic Book" w:cs="Arial"/>
                <w:sz w:val="20"/>
                <w:szCs w:val="20"/>
              </w:rPr>
              <w:t>Сведения о юридических лицах, связь с которыми по указанному ими адресу (месту нахождения), внесенному в ЕГРЮЛ, отсутствует".</w:t>
            </w:r>
          </w:p>
          <w:p w:rsidR="004A244C" w:rsidRPr="00E339B7" w:rsidRDefault="00E339B7" w:rsidP="00E339B7">
            <w:pPr>
              <w:widowControl w:val="0"/>
              <w:tabs>
                <w:tab w:val="left" w:pos="567"/>
              </w:tabs>
              <w:jc w:val="both"/>
              <w:rPr>
                <w:rFonts w:ascii="Franklin Gothic Book" w:hAnsi="Franklin Gothic Book" w:cs="Arial"/>
                <w:sz w:val="20"/>
                <w:szCs w:val="20"/>
              </w:rPr>
            </w:pPr>
            <w:r>
              <w:rPr>
                <w:rFonts w:ascii="Franklin Gothic Book" w:hAnsi="Franklin Gothic Book" w:cs="Arial"/>
                <w:sz w:val="20"/>
                <w:szCs w:val="20"/>
              </w:rPr>
              <w:t xml:space="preserve">- </w:t>
            </w:r>
            <w:r w:rsidR="004A244C" w:rsidRPr="00E339B7">
              <w:rPr>
                <w:rFonts w:ascii="Franklin Gothic Book" w:hAnsi="Franklin Gothic Book" w:cs="Arial"/>
                <w:sz w:val="20"/>
                <w:szCs w:val="20"/>
              </w:rPr>
              <w:t>Юридические лица, в состав исполнительных органов которых входят дисквалифицированные лица".</w:t>
            </w:r>
          </w:p>
          <w:p w:rsidR="004A244C" w:rsidRPr="00E339B7" w:rsidRDefault="00E339B7" w:rsidP="00E339B7">
            <w:pPr>
              <w:widowControl w:val="0"/>
              <w:tabs>
                <w:tab w:val="left" w:pos="567"/>
              </w:tabs>
              <w:jc w:val="both"/>
              <w:rPr>
                <w:rFonts w:ascii="Franklin Gothic Book" w:hAnsi="Franklin Gothic Book" w:cs="Arial"/>
                <w:sz w:val="20"/>
                <w:szCs w:val="20"/>
              </w:rPr>
            </w:pPr>
            <w:r>
              <w:rPr>
                <w:rFonts w:ascii="Franklin Gothic Book" w:hAnsi="Franklin Gothic Book" w:cs="Arial"/>
                <w:sz w:val="20"/>
                <w:szCs w:val="20"/>
              </w:rPr>
              <w:t xml:space="preserve">- </w:t>
            </w:r>
            <w:r w:rsidR="004A244C" w:rsidRPr="00E339B7">
              <w:rPr>
                <w:rFonts w:ascii="Franklin Gothic Book" w:hAnsi="Franklin Gothic Book" w:cs="Arial"/>
                <w:sz w:val="20"/>
                <w:szCs w:val="20"/>
              </w:rPr>
              <w:t>Сведения, опубликованные в журнале "Вестник государственной регистрации" о принятых регистрирующими органами решениях о предстоящем исключении недействующих юридических лиц из ЕГРЮЛ".</w:t>
            </w:r>
          </w:p>
          <w:p w:rsidR="004A244C" w:rsidRDefault="00E339B7" w:rsidP="00E339B7">
            <w:pPr>
              <w:widowControl w:val="0"/>
              <w:tabs>
                <w:tab w:val="left" w:pos="567"/>
              </w:tabs>
              <w:jc w:val="both"/>
              <w:rPr>
                <w:rFonts w:ascii="Franklin Gothic Book" w:hAnsi="Franklin Gothic Book" w:cs="Arial"/>
                <w:sz w:val="20"/>
                <w:szCs w:val="20"/>
              </w:rPr>
            </w:pPr>
            <w:r>
              <w:rPr>
                <w:rFonts w:ascii="Franklin Gothic Book" w:hAnsi="Franklin Gothic Book" w:cs="Arial"/>
                <w:sz w:val="20"/>
                <w:szCs w:val="20"/>
              </w:rPr>
              <w:t xml:space="preserve"> - </w:t>
            </w:r>
            <w:r w:rsidR="004A244C" w:rsidRPr="00E339B7">
              <w:rPr>
                <w:rFonts w:ascii="Franklin Gothic Book" w:hAnsi="Franklin Gothic Book" w:cs="Arial"/>
                <w:sz w:val="20"/>
                <w:szCs w:val="20"/>
              </w:rPr>
              <w:t>Сведения о лицах, отказавшихся в суде от участия (руководства) в организации или в отношении которых данный факт установлен (подтвержден) в судебном порядке".</w:t>
            </w:r>
          </w:p>
          <w:p w:rsidR="00E339B7" w:rsidRPr="00E339B7" w:rsidRDefault="00E339B7" w:rsidP="00E339B7">
            <w:pPr>
              <w:widowControl w:val="0"/>
              <w:tabs>
                <w:tab w:val="left" w:pos="567"/>
              </w:tabs>
              <w:jc w:val="both"/>
              <w:rPr>
                <w:rFonts w:ascii="Franklin Gothic Book" w:hAnsi="Franklin Gothic Book" w:cs="Arial"/>
                <w:sz w:val="20"/>
                <w:szCs w:val="20"/>
              </w:rPr>
            </w:pPr>
            <w:r>
              <w:rPr>
                <w:rFonts w:ascii="Franklin Gothic Book" w:hAnsi="Franklin Gothic Book" w:cs="Arial"/>
                <w:sz w:val="20"/>
                <w:szCs w:val="20"/>
              </w:rPr>
              <w:t>8.13</w:t>
            </w:r>
            <w:proofErr w:type="gramStart"/>
            <w:r>
              <w:rPr>
                <w:rFonts w:ascii="Franklin Gothic Book" w:hAnsi="Franklin Gothic Book" w:cs="Arial"/>
                <w:sz w:val="20"/>
                <w:szCs w:val="20"/>
              </w:rPr>
              <w:t xml:space="preserve"> О</w:t>
            </w:r>
            <w:proofErr w:type="gramEnd"/>
            <w:r>
              <w:rPr>
                <w:rFonts w:ascii="Franklin Gothic Book" w:hAnsi="Franklin Gothic Book" w:cs="Arial"/>
                <w:sz w:val="20"/>
                <w:szCs w:val="20"/>
              </w:rPr>
              <w:t>б отсутствии документально подтвержденных случаев невыполнения и\или ненадлежащего выполнения участниками процедуры закупки ранее принятых перед Заказчиками договорных обстоятельств на поставку товаров, выполнения работ, оказания услуг.</w:t>
            </w:r>
          </w:p>
          <w:p w:rsidR="003A64AE" w:rsidRDefault="003A64AE" w:rsidP="003A64AE">
            <w:pPr>
              <w:pStyle w:val="21"/>
              <w:shd w:val="clear" w:color="auto" w:fill="auto"/>
              <w:spacing w:after="0" w:line="274" w:lineRule="exact"/>
              <w:ind w:right="600"/>
              <w:jc w:val="both"/>
            </w:pPr>
          </w:p>
        </w:tc>
      </w:tr>
      <w:tr w:rsidR="00A009B1" w:rsidTr="008C0B3D">
        <w:tc>
          <w:tcPr>
            <w:tcW w:w="1001" w:type="dxa"/>
          </w:tcPr>
          <w:p w:rsidR="00A009B1" w:rsidRDefault="00A009B1" w:rsidP="00A009B1">
            <w:pPr>
              <w:pStyle w:val="21"/>
              <w:shd w:val="clear" w:color="auto" w:fill="auto"/>
              <w:spacing w:after="60" w:line="240" w:lineRule="exact"/>
              <w:jc w:val="left"/>
            </w:pPr>
            <w:r>
              <w:lastRenderedPageBreak/>
              <w:t>№</w:t>
            </w:r>
            <w:proofErr w:type="gramStart"/>
            <w:r>
              <w:t>п</w:t>
            </w:r>
            <w:proofErr w:type="gramEnd"/>
            <w:r>
              <w:t>/п</w:t>
            </w:r>
          </w:p>
        </w:tc>
        <w:tc>
          <w:tcPr>
            <w:tcW w:w="2829" w:type="dxa"/>
          </w:tcPr>
          <w:p w:rsidR="00A009B1" w:rsidRDefault="00A009B1" w:rsidP="00B97821">
            <w:r>
              <w:t xml:space="preserve">Наименование </w:t>
            </w:r>
            <w:proofErr w:type="gramStart"/>
            <w:r>
              <w:t>п</w:t>
            </w:r>
            <w:proofErr w:type="gramEnd"/>
            <w:r>
              <w:t>/п</w:t>
            </w:r>
          </w:p>
        </w:tc>
        <w:tc>
          <w:tcPr>
            <w:tcW w:w="6204" w:type="dxa"/>
          </w:tcPr>
          <w:p w:rsidR="00A009B1" w:rsidRDefault="00A009B1" w:rsidP="00A009B1">
            <w:pPr>
              <w:jc w:val="center"/>
            </w:pPr>
            <w:r>
              <w:t>Содержание</w:t>
            </w:r>
          </w:p>
        </w:tc>
      </w:tr>
      <w:tr w:rsidR="00A009B1" w:rsidTr="008C0B3D">
        <w:tc>
          <w:tcPr>
            <w:tcW w:w="1001" w:type="dxa"/>
          </w:tcPr>
          <w:p w:rsidR="00A009B1" w:rsidRDefault="00A009B1" w:rsidP="00B97821">
            <w:r>
              <w:t>9.</w:t>
            </w:r>
          </w:p>
        </w:tc>
        <w:tc>
          <w:tcPr>
            <w:tcW w:w="2829" w:type="dxa"/>
          </w:tcPr>
          <w:p w:rsidR="00A009B1" w:rsidRDefault="00A009B1" w:rsidP="00A009B1">
            <w:pPr>
              <w:pStyle w:val="21"/>
              <w:shd w:val="clear" w:color="auto" w:fill="auto"/>
              <w:spacing w:after="0"/>
              <w:jc w:val="left"/>
            </w:pPr>
            <w:r>
              <w:t xml:space="preserve">Требования </w:t>
            </w:r>
            <w:proofErr w:type="gramStart"/>
            <w:r>
              <w:t>к</w:t>
            </w:r>
            <w:proofErr w:type="gramEnd"/>
          </w:p>
          <w:p w:rsidR="00A009B1" w:rsidRDefault="00A009B1" w:rsidP="00A009B1">
            <w:pPr>
              <w:pStyle w:val="21"/>
              <w:shd w:val="clear" w:color="auto" w:fill="auto"/>
              <w:spacing w:after="0"/>
              <w:jc w:val="left"/>
            </w:pPr>
            <w:r>
              <w:rPr>
                <w:rStyle w:val="20pt0"/>
              </w:rPr>
              <w:t>поставляемому</w:t>
            </w:r>
          </w:p>
          <w:p w:rsidR="00A009B1" w:rsidRDefault="00A009B1" w:rsidP="00A009B1">
            <w:pPr>
              <w:pStyle w:val="21"/>
              <w:shd w:val="clear" w:color="auto" w:fill="auto"/>
              <w:spacing w:after="0"/>
              <w:jc w:val="left"/>
            </w:pPr>
            <w:r>
              <w:rPr>
                <w:rStyle w:val="20pt0"/>
              </w:rPr>
              <w:t>товару,</w:t>
            </w:r>
          </w:p>
          <w:p w:rsidR="00A009B1" w:rsidRDefault="00A009B1" w:rsidP="00A009B1">
            <w:pPr>
              <w:pStyle w:val="21"/>
              <w:shd w:val="clear" w:color="auto" w:fill="auto"/>
              <w:spacing w:after="0"/>
              <w:jc w:val="left"/>
            </w:pPr>
            <w:r>
              <w:rPr>
                <w:rStyle w:val="20pt0"/>
              </w:rPr>
              <w:t>выполняемым</w:t>
            </w:r>
          </w:p>
          <w:p w:rsidR="00A009B1" w:rsidRDefault="00A009B1" w:rsidP="00A009B1">
            <w:pPr>
              <w:pStyle w:val="21"/>
              <w:shd w:val="clear" w:color="auto" w:fill="auto"/>
              <w:spacing w:after="0"/>
              <w:jc w:val="left"/>
            </w:pPr>
            <w:r>
              <w:rPr>
                <w:rStyle w:val="20pt0"/>
              </w:rPr>
              <w:t>работам,</w:t>
            </w:r>
          </w:p>
          <w:p w:rsidR="00A009B1" w:rsidRDefault="00A009B1" w:rsidP="00A009B1">
            <w:pPr>
              <w:pStyle w:val="21"/>
              <w:shd w:val="clear" w:color="auto" w:fill="auto"/>
              <w:spacing w:after="0"/>
              <w:jc w:val="left"/>
            </w:pPr>
            <w:r>
              <w:rPr>
                <w:rStyle w:val="20pt0"/>
              </w:rPr>
              <w:t>оказываемым</w:t>
            </w:r>
          </w:p>
          <w:p w:rsidR="00A009B1" w:rsidRDefault="00A009B1" w:rsidP="00A009B1">
            <w:r>
              <w:rPr>
                <w:rStyle w:val="20pt0"/>
              </w:rPr>
              <w:t>услугам</w:t>
            </w:r>
          </w:p>
        </w:tc>
        <w:tc>
          <w:tcPr>
            <w:tcW w:w="6204" w:type="dxa"/>
          </w:tcPr>
          <w:p w:rsidR="00A009B1" w:rsidRDefault="00A009B1" w:rsidP="00A009B1">
            <w:pPr>
              <w:pStyle w:val="21"/>
              <w:shd w:val="clear" w:color="auto" w:fill="auto"/>
              <w:spacing w:after="0"/>
              <w:jc w:val="both"/>
            </w:pPr>
            <w:r>
              <w:t>В соответствии с проектом договора.</w:t>
            </w:r>
          </w:p>
          <w:p w:rsidR="00A009B1" w:rsidRDefault="00A009B1" w:rsidP="00A009B1">
            <w:pPr>
              <w:pStyle w:val="21"/>
              <w:shd w:val="clear" w:color="auto" w:fill="auto"/>
              <w:spacing w:after="0"/>
              <w:jc w:val="both"/>
            </w:pPr>
            <w:r>
              <w:t>Если Участник предлагает эквивалент (аналог) он должен четко указывать марку (производителя) предлагаемого к поставке Товара;</w:t>
            </w:r>
          </w:p>
          <w:p w:rsidR="00A009B1" w:rsidRDefault="00A009B1" w:rsidP="00A009B1">
            <w:r>
              <w:t>Участнику необходимо предоставить предложение с указанием всех технических параметров на предлагаемую продукцию.</w:t>
            </w:r>
          </w:p>
        </w:tc>
      </w:tr>
      <w:tr w:rsidR="00581D04" w:rsidTr="008C0B3D">
        <w:tc>
          <w:tcPr>
            <w:tcW w:w="1001" w:type="dxa"/>
          </w:tcPr>
          <w:p w:rsidR="00581D04" w:rsidRDefault="00581D04" w:rsidP="00A65F31">
            <w:pPr>
              <w:pStyle w:val="21"/>
              <w:shd w:val="clear" w:color="auto" w:fill="auto"/>
              <w:spacing w:after="60" w:line="240" w:lineRule="exact"/>
              <w:jc w:val="left"/>
            </w:pPr>
            <w:r>
              <w:t>№</w:t>
            </w:r>
            <w:proofErr w:type="gramStart"/>
            <w:r>
              <w:t>п</w:t>
            </w:r>
            <w:proofErr w:type="gramEnd"/>
            <w:r>
              <w:t>/п</w:t>
            </w:r>
          </w:p>
        </w:tc>
        <w:tc>
          <w:tcPr>
            <w:tcW w:w="2829" w:type="dxa"/>
          </w:tcPr>
          <w:p w:rsidR="00581D04" w:rsidRDefault="00581D04" w:rsidP="00A65F31">
            <w:r>
              <w:t xml:space="preserve">Наименование </w:t>
            </w:r>
            <w:proofErr w:type="gramStart"/>
            <w:r>
              <w:t>п</w:t>
            </w:r>
            <w:proofErr w:type="gramEnd"/>
            <w:r>
              <w:t>/п</w:t>
            </w:r>
          </w:p>
        </w:tc>
        <w:tc>
          <w:tcPr>
            <w:tcW w:w="6204" w:type="dxa"/>
          </w:tcPr>
          <w:p w:rsidR="00581D04" w:rsidRDefault="00E339B7" w:rsidP="00A65F31">
            <w:pPr>
              <w:jc w:val="center"/>
            </w:pPr>
            <w:r>
              <w:t>С</w:t>
            </w:r>
            <w:r w:rsidR="00581D04">
              <w:t>одержание</w:t>
            </w:r>
          </w:p>
        </w:tc>
      </w:tr>
      <w:tr w:rsidR="00AD2C23" w:rsidTr="008C0B3D">
        <w:tc>
          <w:tcPr>
            <w:tcW w:w="1001" w:type="dxa"/>
          </w:tcPr>
          <w:p w:rsidR="00AD2C23" w:rsidRDefault="008C0B3D" w:rsidP="00A65F31">
            <w:pPr>
              <w:pStyle w:val="21"/>
              <w:shd w:val="clear" w:color="auto" w:fill="auto"/>
              <w:spacing w:after="60" w:line="240" w:lineRule="exact"/>
              <w:jc w:val="left"/>
            </w:pPr>
            <w:r w:rsidRPr="00BA7292">
              <w:rPr>
                <w:b/>
              </w:rPr>
              <w:t>10</w:t>
            </w:r>
          </w:p>
        </w:tc>
        <w:tc>
          <w:tcPr>
            <w:tcW w:w="2829" w:type="dxa"/>
          </w:tcPr>
          <w:p w:rsidR="00AD2C23" w:rsidRPr="008C0B3D" w:rsidRDefault="008C0B3D" w:rsidP="00A65F31">
            <w:pPr>
              <w:rPr>
                <w:rFonts w:ascii="Franklin Gothic Book" w:hAnsi="Franklin Gothic Book"/>
                <w:b/>
              </w:rPr>
            </w:pPr>
            <w:r w:rsidRPr="008C0B3D">
              <w:rPr>
                <w:rFonts w:ascii="Franklin Gothic Book" w:hAnsi="Franklin Gothic Book"/>
                <w:b/>
              </w:rPr>
              <w:t xml:space="preserve">Дата начала и дата и время окончания подачи заявок на участие </w:t>
            </w:r>
            <w:r w:rsidRPr="008C0B3D">
              <w:rPr>
                <w:rStyle w:val="20pt0"/>
                <w:b w:val="0"/>
                <w:bCs w:val="0"/>
                <w:sz w:val="22"/>
                <w:szCs w:val="22"/>
              </w:rPr>
              <w:t>в</w:t>
            </w:r>
            <w:r w:rsidRPr="008C0B3D">
              <w:rPr>
                <w:rFonts w:ascii="Franklin Gothic Book" w:hAnsi="Franklin Gothic Book"/>
                <w:b/>
              </w:rPr>
              <w:t xml:space="preserve"> запросе цен, место и порядок их подачи участниками</w:t>
            </w:r>
          </w:p>
        </w:tc>
        <w:tc>
          <w:tcPr>
            <w:tcW w:w="6204" w:type="dxa"/>
          </w:tcPr>
          <w:p w:rsidR="008C0B3D" w:rsidRDefault="008C0B3D" w:rsidP="008C0B3D">
            <w:pPr>
              <w:pStyle w:val="21"/>
              <w:numPr>
                <w:ilvl w:val="0"/>
                <w:numId w:val="9"/>
              </w:numPr>
              <w:shd w:val="clear" w:color="auto" w:fill="auto"/>
              <w:tabs>
                <w:tab w:val="left" w:pos="720"/>
              </w:tabs>
              <w:spacing w:after="0" w:line="274" w:lineRule="exact"/>
              <w:jc w:val="both"/>
            </w:pPr>
            <w:r>
              <w:t>Отсканированный оригинал полученной не ранее чем за 3 месяца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8C0B3D" w:rsidRDefault="008C0B3D" w:rsidP="008C0B3D">
            <w:pPr>
              <w:pStyle w:val="21"/>
              <w:shd w:val="clear" w:color="auto" w:fill="auto"/>
              <w:tabs>
                <w:tab w:val="left" w:pos="710"/>
              </w:tabs>
              <w:spacing w:after="0"/>
              <w:jc w:val="both"/>
            </w:pPr>
            <w:r>
              <w:t>10.</w:t>
            </w:r>
            <w:r w:rsidR="006B0193">
              <w:t>2</w:t>
            </w:r>
            <w:r>
              <w:t xml:space="preserve">для подтверждения наличия необходимых финансовых </w:t>
            </w:r>
            <w:proofErr w:type="gramStart"/>
            <w:r>
              <w:t>ресурсов</w:t>
            </w:r>
            <w:proofErr w:type="gramEnd"/>
            <w:r>
              <w:t xml:space="preserve">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8C0B3D" w:rsidRDefault="006B0193" w:rsidP="006B0193">
            <w:pPr>
              <w:pStyle w:val="21"/>
              <w:shd w:val="clear" w:color="auto" w:fill="auto"/>
              <w:tabs>
                <w:tab w:val="left" w:pos="725"/>
              </w:tabs>
              <w:spacing w:after="0"/>
              <w:jc w:val="both"/>
            </w:pPr>
            <w:r>
              <w:t>10.3.</w:t>
            </w:r>
            <w:r w:rsidR="008C0B3D">
              <w:t xml:space="preserve"> подтверждение в Форме 1 «Заявка на участие в запросе цен» о</w:t>
            </w:r>
          </w:p>
          <w:p w:rsidR="008C0B3D" w:rsidRDefault="008C0B3D" w:rsidP="008C0B3D">
            <w:pPr>
              <w:pStyle w:val="21"/>
              <w:shd w:val="clear" w:color="auto" w:fill="auto"/>
              <w:tabs>
                <w:tab w:val="left" w:pos="725"/>
              </w:tabs>
              <w:spacing w:after="0"/>
              <w:jc w:val="both"/>
            </w:pPr>
            <w:r>
              <w:t xml:space="preserve"> </w:t>
            </w:r>
            <w:proofErr w:type="spellStart"/>
            <w:r>
              <w:t>ненахождении</w:t>
            </w:r>
            <w:proofErr w:type="spellEnd"/>
            <w:r>
              <w:t xml:space="preserve"> участника запроса цен в процессе ликвидации </w:t>
            </w:r>
            <w:r>
              <w:lastRenderedPageBreak/>
              <w:t xml:space="preserve">(для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экономической деятельности участника запроса цен.</w:t>
            </w:r>
          </w:p>
          <w:p w:rsidR="008C0B3D" w:rsidRDefault="008C0B3D" w:rsidP="008C0B3D">
            <w:pPr>
              <w:pStyle w:val="21"/>
              <w:shd w:val="clear" w:color="auto" w:fill="auto"/>
              <w:spacing w:after="0"/>
              <w:jc w:val="both"/>
            </w:pPr>
            <w:r>
              <w:t>Все указанные документы прилагаются участником к заявке на участие в запросе цен.</w:t>
            </w:r>
          </w:p>
          <w:p w:rsidR="008C0B3D" w:rsidRDefault="008C0B3D" w:rsidP="008C0B3D">
            <w:pPr>
              <w:pStyle w:val="21"/>
              <w:shd w:val="clear" w:color="auto" w:fill="auto"/>
              <w:spacing w:after="0"/>
              <w:jc w:val="both"/>
            </w:pPr>
            <w:r>
              <w:t>10.</w:t>
            </w:r>
            <w:r w:rsidR="006B0193">
              <w:t>4.</w:t>
            </w:r>
            <w:r>
              <w:t xml:space="preserve"> для </w:t>
            </w:r>
            <w:proofErr w:type="gramStart"/>
            <w:r>
              <w:t>участников запроса цен, применяющих упрощенную систему налогообложения размер чистых активов предоставляется</w:t>
            </w:r>
            <w:proofErr w:type="gramEnd"/>
            <w:r>
              <w:t xml:space="preserve"> в виде письма за подписью генерального директора.</w:t>
            </w:r>
          </w:p>
          <w:p w:rsidR="00AD2C23" w:rsidRDefault="008C0B3D" w:rsidP="006B0193">
            <w:pPr>
              <w:jc w:val="center"/>
            </w:pPr>
            <w:r>
              <w:t>10.</w:t>
            </w:r>
            <w:r w:rsidR="006B0193">
              <w:t>5</w:t>
            </w:r>
            <w:r>
              <w:t>. Гарантийные письма по информации пунктов  8.8 – 8.13..</w:t>
            </w:r>
          </w:p>
        </w:tc>
      </w:tr>
      <w:tr w:rsidR="008C0B3D" w:rsidTr="00E17490">
        <w:trPr>
          <w:trHeight w:val="558"/>
        </w:trPr>
        <w:tc>
          <w:tcPr>
            <w:tcW w:w="1001" w:type="dxa"/>
          </w:tcPr>
          <w:p w:rsidR="008C0B3D" w:rsidRPr="00BA7292" w:rsidRDefault="008C0B3D" w:rsidP="002C3CC4">
            <w:pPr>
              <w:rPr>
                <w:b/>
              </w:rPr>
            </w:pPr>
            <w:r w:rsidRPr="00BA7292">
              <w:rPr>
                <w:b/>
              </w:rPr>
              <w:lastRenderedPageBreak/>
              <w:t>11.</w:t>
            </w:r>
          </w:p>
        </w:tc>
        <w:tc>
          <w:tcPr>
            <w:tcW w:w="2829" w:type="dxa"/>
          </w:tcPr>
          <w:p w:rsidR="008C0B3D" w:rsidRDefault="008C0B3D" w:rsidP="002C3CC4">
            <w:r>
              <w:t xml:space="preserve">Состав заявки на участие в запросе цен и порядок размещения </w:t>
            </w:r>
          </w:p>
          <w:p w:rsidR="008C0B3D" w:rsidRDefault="008C0B3D" w:rsidP="002C3CC4">
            <w:r>
              <w:t>документов в составе заявки на участие в запросе цен</w:t>
            </w:r>
          </w:p>
        </w:tc>
        <w:tc>
          <w:tcPr>
            <w:tcW w:w="6204" w:type="dxa"/>
          </w:tcPr>
          <w:p w:rsidR="008C0B3D" w:rsidRDefault="008C0B3D" w:rsidP="002C3CC4">
            <w:pPr>
              <w:pStyle w:val="21"/>
              <w:numPr>
                <w:ilvl w:val="0"/>
                <w:numId w:val="10"/>
              </w:numPr>
              <w:shd w:val="clear" w:color="auto" w:fill="auto"/>
              <w:tabs>
                <w:tab w:val="left" w:pos="720"/>
              </w:tabs>
              <w:spacing w:after="0"/>
              <w:jc w:val="both"/>
            </w:pPr>
            <w: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8C0B3D" w:rsidRDefault="008C0B3D" w:rsidP="002C3CC4">
            <w:pPr>
              <w:pStyle w:val="21"/>
              <w:numPr>
                <w:ilvl w:val="0"/>
                <w:numId w:val="10"/>
              </w:numPr>
              <w:shd w:val="clear" w:color="auto" w:fill="auto"/>
              <w:tabs>
                <w:tab w:val="left" w:pos="715"/>
              </w:tabs>
              <w:spacing w:after="0"/>
              <w:jc w:val="both"/>
            </w:pPr>
            <w:proofErr w:type="gramStart"/>
            <w:r>
              <w:t>анкета (раздел 5.</w:t>
            </w:r>
            <w:proofErr w:type="gramEnd"/>
            <w:r>
              <w:t xml:space="preserve"> Форма </w:t>
            </w:r>
            <w:r w:rsidRPr="006722E1">
              <w:rPr>
                <w:rStyle w:val="20pt0"/>
                <w:b w:val="0"/>
                <w:bCs w:val="0"/>
                <w:i w:val="0"/>
                <w:lang w:val="en-US"/>
              </w:rPr>
              <w:t>2</w:t>
            </w:r>
            <w:r>
              <w:rPr>
                <w:rStyle w:val="20pt0"/>
                <w:b w:val="0"/>
                <w:bCs w:val="0"/>
              </w:rPr>
              <w:t>):</w:t>
            </w:r>
          </w:p>
          <w:p w:rsidR="008C0B3D" w:rsidRDefault="008C0B3D" w:rsidP="002C3CC4">
            <w:pPr>
              <w:pStyle w:val="21"/>
              <w:numPr>
                <w:ilvl w:val="0"/>
                <w:numId w:val="10"/>
              </w:numPr>
              <w:shd w:val="clear" w:color="auto" w:fill="auto"/>
              <w:tabs>
                <w:tab w:val="left" w:pos="725"/>
              </w:tabs>
              <w:spacing w:after="0"/>
              <w:jc w:val="both"/>
            </w:pPr>
            <w:r>
              <w:t>документы, указанные в пункте 10 раздела 5 «Информационная карта запроса цен», подтверждающие соответствие участника запроса цен установленным требованиям;</w:t>
            </w:r>
          </w:p>
          <w:p w:rsidR="008C0B3D" w:rsidRPr="00A64C9E" w:rsidRDefault="008C0B3D" w:rsidP="008C0B3D">
            <w:pPr>
              <w:pStyle w:val="21"/>
              <w:numPr>
                <w:ilvl w:val="0"/>
                <w:numId w:val="11"/>
              </w:numPr>
              <w:shd w:val="clear" w:color="auto" w:fill="auto"/>
              <w:tabs>
                <w:tab w:val="left" w:pos="715"/>
              </w:tabs>
              <w:spacing w:after="0" w:line="274" w:lineRule="exact"/>
              <w:jc w:val="both"/>
            </w:pPr>
            <w:proofErr w:type="gramStart"/>
            <w:r w:rsidRPr="00A64C9E">
              <w:t>техническое предложение в соответствии с инструкциями, приведенными в настоящей документации по запросу цен (раздел 6.</w:t>
            </w:r>
            <w:proofErr w:type="gramEnd"/>
            <w:r w:rsidRPr="00A64C9E">
              <w:t xml:space="preserve"> Форма </w:t>
            </w:r>
            <w:proofErr w:type="gramStart"/>
            <w:r w:rsidRPr="00A64C9E">
              <w:t>3.1</w:t>
            </w:r>
            <w:proofErr w:type="gramEnd"/>
            <w:r w:rsidRPr="00A64C9E">
              <w:t xml:space="preserve"> в том числе содержащее:</w:t>
            </w:r>
          </w:p>
          <w:p w:rsidR="008C0B3D" w:rsidRPr="00A64C9E" w:rsidRDefault="008C0B3D" w:rsidP="008C0B3D">
            <w:pPr>
              <w:pStyle w:val="21"/>
              <w:shd w:val="clear" w:color="auto" w:fill="auto"/>
              <w:spacing w:after="0" w:line="274" w:lineRule="exact"/>
              <w:jc w:val="both"/>
            </w:pPr>
            <w:r w:rsidRPr="00A64C9E">
              <w:t>-описание предлагаемых функциональных характеристик (потребительских свойств) товара, его количественных и качественных характеристик;</w:t>
            </w:r>
          </w:p>
          <w:p w:rsidR="008C0B3D" w:rsidRPr="00A64C9E" w:rsidRDefault="008C0B3D" w:rsidP="008C0B3D">
            <w:pPr>
              <w:pStyle w:val="21"/>
              <w:shd w:val="clear" w:color="auto" w:fill="auto"/>
              <w:spacing w:after="0" w:line="274" w:lineRule="exact"/>
              <w:jc w:val="both"/>
            </w:pPr>
            <w:r w:rsidRPr="00A64C9E">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C0B3D" w:rsidRPr="00A64C9E" w:rsidRDefault="008C0B3D" w:rsidP="008C0B3D">
            <w:pPr>
              <w:pStyle w:val="21"/>
              <w:shd w:val="clear" w:color="auto" w:fill="auto"/>
              <w:spacing w:after="0" w:line="274" w:lineRule="exact"/>
              <w:jc w:val="both"/>
            </w:pPr>
            <w:r w:rsidRPr="00A64C9E">
              <w:t>-указание производителя и страны происхождения предлагаемого товара;</w:t>
            </w:r>
          </w:p>
          <w:p w:rsidR="008C0B3D" w:rsidRPr="00A64C9E" w:rsidRDefault="008C0B3D" w:rsidP="008C0B3D">
            <w:pPr>
              <w:pStyle w:val="21"/>
              <w:shd w:val="clear" w:color="auto" w:fill="auto"/>
              <w:spacing w:after="0" w:line="274" w:lineRule="exact"/>
              <w:jc w:val="both"/>
            </w:pPr>
            <w:r w:rsidRPr="00A64C9E">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C0B3D" w:rsidRDefault="008C0B3D" w:rsidP="00E17490">
            <w:pPr>
              <w:pStyle w:val="21"/>
              <w:shd w:val="clear" w:color="auto" w:fill="auto"/>
              <w:spacing w:after="0" w:line="274" w:lineRule="exact"/>
              <w:jc w:val="both"/>
            </w:pPr>
            <w:r w:rsidRPr="00A64C9E">
              <w:t>-указание количества предлагаемого товара, объема работ или услуг или порядка его определения. 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C0B3D" w:rsidTr="008C0B3D">
        <w:tc>
          <w:tcPr>
            <w:tcW w:w="1001" w:type="dxa"/>
          </w:tcPr>
          <w:p w:rsidR="008C0B3D" w:rsidRDefault="008C0B3D" w:rsidP="008C0B3D">
            <w:pPr>
              <w:pStyle w:val="21"/>
              <w:shd w:val="clear" w:color="auto" w:fill="auto"/>
              <w:spacing w:after="0" w:line="240" w:lineRule="exact"/>
              <w:jc w:val="left"/>
            </w:pPr>
            <w:r>
              <w:t>12.</w:t>
            </w:r>
          </w:p>
        </w:tc>
        <w:tc>
          <w:tcPr>
            <w:tcW w:w="2829" w:type="dxa"/>
          </w:tcPr>
          <w:p w:rsidR="008C0B3D" w:rsidRPr="00A64C9E" w:rsidRDefault="008C0B3D" w:rsidP="008C0B3D">
            <w:pPr>
              <w:pStyle w:val="21"/>
              <w:shd w:val="clear" w:color="auto" w:fill="auto"/>
              <w:spacing w:after="0"/>
              <w:jc w:val="left"/>
            </w:pPr>
            <w:r w:rsidRPr="00A64C9E">
              <w:t>Возможность проведения процедуры запроса скидки по снижению первоначально указанной в заявке цены договора</w:t>
            </w:r>
          </w:p>
        </w:tc>
        <w:tc>
          <w:tcPr>
            <w:tcW w:w="6204" w:type="dxa"/>
          </w:tcPr>
          <w:p w:rsidR="008C0B3D" w:rsidRPr="00A64C9E" w:rsidRDefault="008C0B3D" w:rsidP="008C0B3D">
            <w:pPr>
              <w:pStyle w:val="21"/>
              <w:shd w:val="clear" w:color="auto" w:fill="auto"/>
              <w:spacing w:after="0" w:line="240" w:lineRule="exact"/>
              <w:jc w:val="both"/>
            </w:pPr>
            <w:r w:rsidRPr="00A64C9E">
              <w:t>возможна</w:t>
            </w:r>
          </w:p>
        </w:tc>
      </w:tr>
      <w:tr w:rsidR="008C0B3D" w:rsidTr="00903779">
        <w:trPr>
          <w:trHeight w:val="478"/>
        </w:trPr>
        <w:tc>
          <w:tcPr>
            <w:tcW w:w="1001" w:type="dxa"/>
          </w:tcPr>
          <w:p w:rsidR="008C0B3D" w:rsidRDefault="008C0B3D" w:rsidP="008C0B3D">
            <w:pPr>
              <w:pStyle w:val="21"/>
              <w:shd w:val="clear" w:color="auto" w:fill="auto"/>
              <w:spacing w:after="0" w:line="240" w:lineRule="exact"/>
              <w:jc w:val="left"/>
            </w:pPr>
            <w:r>
              <w:t>13.</w:t>
            </w:r>
          </w:p>
          <w:p w:rsidR="008C0B3D" w:rsidRDefault="008C0B3D" w:rsidP="008C0B3D">
            <w:pPr>
              <w:pStyle w:val="21"/>
              <w:shd w:val="clear" w:color="auto" w:fill="auto"/>
              <w:spacing w:after="0" w:line="240" w:lineRule="exact"/>
              <w:jc w:val="left"/>
            </w:pPr>
          </w:p>
          <w:p w:rsidR="008C0B3D" w:rsidRDefault="008C0B3D" w:rsidP="008C0B3D">
            <w:pPr>
              <w:pStyle w:val="21"/>
              <w:shd w:val="clear" w:color="auto" w:fill="auto"/>
              <w:spacing w:after="0" w:line="240" w:lineRule="exact"/>
              <w:jc w:val="left"/>
            </w:pPr>
          </w:p>
        </w:tc>
        <w:tc>
          <w:tcPr>
            <w:tcW w:w="2829" w:type="dxa"/>
          </w:tcPr>
          <w:p w:rsidR="008C0B3D" w:rsidRPr="00A64C9E" w:rsidRDefault="008C0B3D" w:rsidP="008C0B3D">
            <w:pPr>
              <w:pStyle w:val="21"/>
              <w:shd w:val="clear" w:color="auto" w:fill="auto"/>
              <w:spacing w:after="0" w:line="278" w:lineRule="exact"/>
              <w:jc w:val="left"/>
            </w:pPr>
            <w:r w:rsidRPr="00A64C9E">
              <w:t>Срок заключения договора</w:t>
            </w:r>
          </w:p>
        </w:tc>
        <w:tc>
          <w:tcPr>
            <w:tcW w:w="6204" w:type="dxa"/>
          </w:tcPr>
          <w:p w:rsidR="008C0B3D" w:rsidRPr="00A64C9E" w:rsidRDefault="008C0B3D" w:rsidP="00E17490">
            <w:pPr>
              <w:pStyle w:val="21"/>
              <w:shd w:val="clear" w:color="auto" w:fill="auto"/>
              <w:spacing w:after="0"/>
              <w:jc w:val="both"/>
            </w:pPr>
            <w:r w:rsidRPr="00E17490">
              <w:t xml:space="preserve">В течение </w:t>
            </w:r>
            <w:r w:rsidR="00E17490" w:rsidRPr="00E17490">
              <w:t>2</w:t>
            </w:r>
            <w:r w:rsidRPr="00E17490">
              <w:t xml:space="preserve">5 </w:t>
            </w:r>
            <w:r w:rsidR="00E17490" w:rsidRPr="00E17490">
              <w:t xml:space="preserve">рабочих </w:t>
            </w:r>
            <w:r w:rsidRPr="00E17490">
              <w:t>дней со дня размещения на официальном сайте итогового протокола.</w:t>
            </w:r>
          </w:p>
        </w:tc>
      </w:tr>
      <w:tr w:rsidR="008C0B3D" w:rsidTr="008C0B3D">
        <w:tc>
          <w:tcPr>
            <w:tcW w:w="1001" w:type="dxa"/>
          </w:tcPr>
          <w:p w:rsidR="008C0B3D" w:rsidRDefault="008C0B3D" w:rsidP="008C0B3D">
            <w:pPr>
              <w:pStyle w:val="21"/>
              <w:shd w:val="clear" w:color="auto" w:fill="auto"/>
              <w:spacing w:after="0" w:line="240" w:lineRule="exact"/>
              <w:jc w:val="left"/>
            </w:pPr>
            <w:r>
              <w:lastRenderedPageBreak/>
              <w:t>14.</w:t>
            </w:r>
          </w:p>
        </w:tc>
        <w:tc>
          <w:tcPr>
            <w:tcW w:w="2829" w:type="dxa"/>
          </w:tcPr>
          <w:p w:rsidR="008C0B3D" w:rsidRDefault="008C0B3D" w:rsidP="008C0B3D">
            <w:pPr>
              <w:pStyle w:val="21"/>
              <w:shd w:val="clear" w:color="auto" w:fill="auto"/>
              <w:spacing w:after="0"/>
              <w:jc w:val="left"/>
            </w:pPr>
            <w:r>
              <w:t>Обеспечение</w:t>
            </w:r>
          </w:p>
          <w:p w:rsidR="008C0B3D" w:rsidRDefault="008C0B3D" w:rsidP="008C0B3D">
            <w:pPr>
              <w:pStyle w:val="21"/>
              <w:shd w:val="clear" w:color="auto" w:fill="auto"/>
              <w:spacing w:after="0"/>
              <w:jc w:val="left"/>
            </w:pPr>
            <w:r>
              <w:t>исполнения</w:t>
            </w:r>
          </w:p>
          <w:p w:rsidR="008C0B3D" w:rsidRDefault="008C0B3D" w:rsidP="008C0B3D">
            <w:pPr>
              <w:pStyle w:val="21"/>
              <w:shd w:val="clear" w:color="auto" w:fill="auto"/>
              <w:spacing w:after="0"/>
              <w:jc w:val="left"/>
            </w:pPr>
            <w:r>
              <w:t>договора</w:t>
            </w:r>
          </w:p>
        </w:tc>
        <w:tc>
          <w:tcPr>
            <w:tcW w:w="6204" w:type="dxa"/>
          </w:tcPr>
          <w:p w:rsidR="008C0B3D" w:rsidRDefault="008C0B3D" w:rsidP="008C0B3D">
            <w:pPr>
              <w:pStyle w:val="21"/>
              <w:shd w:val="clear" w:color="auto" w:fill="auto"/>
              <w:spacing w:after="0" w:line="240" w:lineRule="exact"/>
              <w:jc w:val="both"/>
            </w:pPr>
            <w:r>
              <w:t>Не установлено.</w:t>
            </w:r>
          </w:p>
        </w:tc>
      </w:tr>
    </w:tbl>
    <w:p w:rsidR="006B0193" w:rsidRDefault="006B0193" w:rsidP="006B0193">
      <w:pPr>
        <w:pStyle w:val="21"/>
        <w:shd w:val="clear" w:color="auto" w:fill="auto"/>
        <w:tabs>
          <w:tab w:val="left" w:pos="1147"/>
        </w:tabs>
        <w:spacing w:after="0" w:line="240" w:lineRule="auto"/>
        <w:jc w:val="left"/>
      </w:pPr>
    </w:p>
    <w:p w:rsidR="008C0B3D" w:rsidRDefault="008C0B3D" w:rsidP="006B0193">
      <w:pPr>
        <w:pStyle w:val="21"/>
        <w:shd w:val="clear" w:color="auto" w:fill="auto"/>
        <w:tabs>
          <w:tab w:val="left" w:pos="1147"/>
        </w:tabs>
        <w:spacing w:after="0" w:line="240" w:lineRule="auto"/>
        <w:jc w:val="left"/>
      </w:pPr>
      <w:r>
        <w:t>5. ОБРАЗЦЫ ФОРМ ОСНОВНЫХ ДОКУМЕНТОВ, ВКЛЮЧАЕМЫХ В ЗАЯВКУ НА УЧАСТИЕ В ЗАПРОСЕ ЦЕН</w:t>
      </w:r>
    </w:p>
    <w:p w:rsidR="008C0B3D" w:rsidRDefault="008C0B3D" w:rsidP="008C0B3D">
      <w:pPr>
        <w:pStyle w:val="21"/>
        <w:shd w:val="clear" w:color="auto" w:fill="auto"/>
        <w:spacing w:after="0" w:line="240" w:lineRule="exact"/>
        <w:ind w:left="8180"/>
        <w:jc w:val="left"/>
      </w:pPr>
      <w:r>
        <w:t>Форма 1.</w:t>
      </w:r>
    </w:p>
    <w:p w:rsidR="008C0B3D" w:rsidRDefault="008C0B3D" w:rsidP="006B0193">
      <w:pPr>
        <w:tabs>
          <w:tab w:val="left" w:leader="underscore" w:pos="437"/>
          <w:tab w:val="left" w:leader="underscore" w:pos="2491"/>
          <w:tab w:val="left" w:leader="underscore" w:pos="4037"/>
        </w:tabs>
        <w:spacing w:after="0" w:line="240" w:lineRule="auto"/>
        <w:ind w:right="5240"/>
      </w:pPr>
      <w:r>
        <w:t xml:space="preserve">Фирменный бланк участника запроса цен </w:t>
      </w:r>
    </w:p>
    <w:p w:rsidR="008C0B3D" w:rsidRDefault="008C0B3D" w:rsidP="006B0193">
      <w:pPr>
        <w:tabs>
          <w:tab w:val="left" w:leader="underscore" w:pos="437"/>
          <w:tab w:val="left" w:leader="underscore" w:pos="2491"/>
          <w:tab w:val="left" w:leader="underscore" w:pos="4037"/>
        </w:tabs>
        <w:spacing w:after="0" w:line="240" w:lineRule="auto"/>
        <w:ind w:right="26"/>
        <w:jc w:val="right"/>
      </w:pPr>
      <w:r>
        <w:rPr>
          <w:rStyle w:val="130pt"/>
        </w:rPr>
        <w:t>«___»</w:t>
      </w:r>
      <w:r>
        <w:rPr>
          <w:rStyle w:val="130pt"/>
        </w:rPr>
        <w:tab/>
        <w:t>20__года №___</w:t>
      </w:r>
    </w:p>
    <w:p w:rsidR="008C0B3D" w:rsidRDefault="008C0B3D" w:rsidP="008C0B3D">
      <w:pPr>
        <w:pStyle w:val="21"/>
        <w:shd w:val="clear" w:color="auto" w:fill="auto"/>
        <w:spacing w:after="255" w:line="240" w:lineRule="exact"/>
        <w:ind w:left="2040"/>
        <w:jc w:val="left"/>
      </w:pPr>
      <w:r>
        <w:t>ЗАЯВКА НА УЧАСТИЕ В ЗАПРОСЕ ЦЕН (Форма 1)</w:t>
      </w:r>
    </w:p>
    <w:p w:rsidR="008C0B3D" w:rsidRDefault="008C0B3D" w:rsidP="008C0B3D">
      <w:pPr>
        <w:pStyle w:val="21"/>
        <w:shd w:val="clear" w:color="auto" w:fill="auto"/>
        <w:spacing w:after="0"/>
        <w:ind w:right="640" w:firstLine="780"/>
        <w:jc w:val="left"/>
      </w:pPr>
      <w:r>
        <w:t xml:space="preserve">Изучив извещение о проведении запроса цен на право заключения договора на поставку </w:t>
      </w:r>
      <w:r w:rsidR="00D01C68">
        <w:t xml:space="preserve">2–х </w:t>
      </w:r>
      <w:r>
        <w:t>автомобил</w:t>
      </w:r>
      <w:r w:rsidR="00D152EC">
        <w:t>ей</w:t>
      </w:r>
      <w:r>
        <w:t xml:space="preserve"> </w:t>
      </w:r>
      <w:r w:rsidR="00D152EC" w:rsidRPr="00451AA1">
        <w:rPr>
          <w:b/>
          <w:lang w:bidi="en-US"/>
        </w:rPr>
        <w:t>«</w:t>
      </w:r>
      <w:r w:rsidR="00D152EC">
        <w:rPr>
          <w:b/>
          <w:lang w:bidi="en-US"/>
        </w:rPr>
        <w:t xml:space="preserve"> </w:t>
      </w:r>
      <w:proofErr w:type="spellStart"/>
      <w:r w:rsidR="00D152EC">
        <w:rPr>
          <w:b/>
          <w:lang w:bidi="en-US"/>
        </w:rPr>
        <w:t>Renault</w:t>
      </w:r>
      <w:proofErr w:type="spellEnd"/>
      <w:r w:rsidR="00D152EC" w:rsidRPr="005A0426">
        <w:rPr>
          <w:b/>
          <w:lang w:bidi="en-US"/>
        </w:rPr>
        <w:t xml:space="preserve"> </w:t>
      </w:r>
      <w:proofErr w:type="spellStart"/>
      <w:r w:rsidR="00D152EC" w:rsidRPr="00451AA1">
        <w:rPr>
          <w:b/>
          <w:lang w:bidi="en-US"/>
        </w:rPr>
        <w:t>Duster</w:t>
      </w:r>
      <w:proofErr w:type="spellEnd"/>
      <w:r w:rsidR="00D152EC">
        <w:rPr>
          <w:b/>
          <w:lang w:bidi="en-US"/>
        </w:rPr>
        <w:t>»</w:t>
      </w:r>
      <w:r w:rsidR="00D152EC" w:rsidRPr="00451AA1">
        <w:rPr>
          <w:b/>
          <w:lang w:bidi="en-US"/>
        </w:rPr>
        <w:t xml:space="preserve"> </w:t>
      </w:r>
      <w:r w:rsidR="00D152EC">
        <w:rPr>
          <w:b/>
          <w:lang w:bidi="en-US"/>
        </w:rPr>
        <w:t xml:space="preserve"> «</w:t>
      </w:r>
      <w:proofErr w:type="spellStart"/>
      <w:r w:rsidR="00D152EC">
        <w:rPr>
          <w:b/>
          <w:lang w:bidi="en-US"/>
        </w:rPr>
        <w:t>Expression</w:t>
      </w:r>
      <w:proofErr w:type="spellEnd"/>
      <w:r w:rsidR="00D152EC">
        <w:rPr>
          <w:b/>
          <w:lang w:bidi="en-US"/>
        </w:rPr>
        <w:t>»</w:t>
      </w:r>
      <w:r w:rsidR="00D152EC" w:rsidRPr="00451AA1">
        <w:rPr>
          <w:b/>
          <w:lang w:bidi="en-US"/>
        </w:rPr>
        <w:t xml:space="preserve"> 4x</w:t>
      </w:r>
      <w:r w:rsidR="00D152EC">
        <w:rPr>
          <w:b/>
          <w:lang w:bidi="en-US"/>
        </w:rPr>
        <w:t xml:space="preserve">4 </w:t>
      </w:r>
      <w:r>
        <w:rPr>
          <w:lang w:bidi="en-US"/>
        </w:rPr>
        <w:t xml:space="preserve">цвет белый </w:t>
      </w:r>
      <w:r>
        <w:t>опубликованное на официальном сайте и</w:t>
      </w:r>
    </w:p>
    <w:p w:rsidR="008C0B3D" w:rsidRDefault="008C0B3D" w:rsidP="008C0B3D">
      <w:pPr>
        <w:pStyle w:val="21"/>
        <w:shd w:val="clear" w:color="auto" w:fill="auto"/>
        <w:tabs>
          <w:tab w:val="left" w:leader="underscore" w:pos="9086"/>
        </w:tabs>
        <w:spacing w:after="0"/>
        <w:jc w:val="both"/>
      </w:pPr>
      <w:r>
        <w:t xml:space="preserve">на ЭТП ООО «Аукционный конкурсный дом» на сайте </w:t>
      </w:r>
      <w:hyperlink r:id="rId19" w:history="1">
        <w:r>
          <w:rPr>
            <w:rStyle w:val="a4"/>
          </w:rPr>
          <w:t>www.a-k-d.ru</w:t>
        </w:r>
      </w:hyperlink>
      <w:r w:rsidRPr="00BF7DA2">
        <w:rPr>
          <w:lang w:bidi="en-US"/>
        </w:rPr>
        <w:t xml:space="preserve"> </w:t>
      </w:r>
      <w:r>
        <w:t>, запрос цен №</w:t>
      </w:r>
      <w:r>
        <w:tab/>
      </w:r>
    </w:p>
    <w:p w:rsidR="008C0B3D" w:rsidRDefault="008C0B3D" w:rsidP="008C0B3D">
      <w:pPr>
        <w:spacing w:after="0" w:line="240" w:lineRule="auto"/>
        <w:jc w:val="both"/>
      </w:pPr>
      <w:r>
        <w:t>[указывается номер запроса цен на ЭТП],</w:t>
      </w:r>
      <w:r>
        <w:rPr>
          <w:rStyle w:val="130pt"/>
        </w:rPr>
        <w:t xml:space="preserve"> документацию по запросу цен,______________________________________________________________________________</w:t>
      </w:r>
    </w:p>
    <w:p w:rsidR="008C0B3D" w:rsidRDefault="008C0B3D" w:rsidP="008C0B3D">
      <w:pPr>
        <w:pStyle w:val="140"/>
        <w:shd w:val="clear" w:color="auto" w:fill="auto"/>
        <w:spacing w:before="0" w:after="0" w:line="240" w:lineRule="auto"/>
        <w:ind w:right="140"/>
      </w:pPr>
      <w:r>
        <w:t>(полное наименование</w:t>
      </w:r>
      <w:r>
        <w:rPr>
          <w:rStyle w:val="140pt"/>
        </w:rPr>
        <w:t xml:space="preserve"> участника </w:t>
      </w:r>
      <w:r>
        <w:t>запроса цен</w:t>
      </w:r>
      <w:r>
        <w:rPr>
          <w:rStyle w:val="140pt"/>
        </w:rPr>
        <w:t xml:space="preserve"> с </w:t>
      </w:r>
      <w:r>
        <w:t>указанием организационно-правовой формы)</w:t>
      </w:r>
    </w:p>
    <w:p w:rsidR="008C0B3D" w:rsidRDefault="008C0B3D" w:rsidP="008C0B3D">
      <w:pPr>
        <w:pStyle w:val="140"/>
        <w:shd w:val="clear" w:color="auto" w:fill="auto"/>
        <w:spacing w:before="0" w:after="0" w:line="240" w:lineRule="auto"/>
        <w:ind w:right="140"/>
        <w:jc w:val="left"/>
        <w:rPr>
          <w:rStyle w:val="2Exact"/>
          <w:i w:val="0"/>
          <w:sz w:val="24"/>
          <w:szCs w:val="24"/>
        </w:rPr>
      </w:pPr>
      <w:proofErr w:type="gramStart"/>
      <w:r w:rsidRPr="006A7430">
        <w:rPr>
          <w:rStyle w:val="2Exact"/>
          <w:i w:val="0"/>
          <w:sz w:val="24"/>
          <w:szCs w:val="24"/>
        </w:rPr>
        <w:t>зарегистрированное</w:t>
      </w:r>
      <w:proofErr w:type="gramEnd"/>
      <w:r w:rsidRPr="006A7430">
        <w:rPr>
          <w:rStyle w:val="2Exact"/>
          <w:i w:val="0"/>
          <w:sz w:val="24"/>
          <w:szCs w:val="24"/>
        </w:rPr>
        <w:t xml:space="preserve"> по адресу</w:t>
      </w:r>
      <w:r>
        <w:rPr>
          <w:rStyle w:val="2Exact"/>
          <w:i w:val="0"/>
          <w:sz w:val="24"/>
          <w:szCs w:val="24"/>
        </w:rPr>
        <w:t>_____________________________________________________________</w:t>
      </w:r>
    </w:p>
    <w:p w:rsidR="008C0B3D" w:rsidRDefault="008C0B3D" w:rsidP="008C0B3D">
      <w:pPr>
        <w:pStyle w:val="140"/>
        <w:shd w:val="clear" w:color="auto" w:fill="auto"/>
        <w:spacing w:before="0" w:after="0" w:line="160" w:lineRule="exact"/>
      </w:pPr>
      <w:r>
        <w:rPr>
          <w:rStyle w:val="14Exact"/>
          <w:i/>
          <w:iCs/>
        </w:rPr>
        <w:t>(юридический адрес участника запроса цен)</w:t>
      </w:r>
    </w:p>
    <w:p w:rsidR="008C0B3D" w:rsidRDefault="008C0B3D" w:rsidP="008C0B3D">
      <w:pPr>
        <w:pStyle w:val="140"/>
        <w:shd w:val="clear" w:color="auto" w:fill="auto"/>
        <w:spacing w:before="0" w:after="0" w:line="240" w:lineRule="auto"/>
        <w:ind w:right="140"/>
        <w:jc w:val="left"/>
        <w:rPr>
          <w:rStyle w:val="2Exact"/>
          <w:sz w:val="24"/>
          <w:szCs w:val="24"/>
        </w:rPr>
      </w:pPr>
      <w:r w:rsidRPr="006A7430">
        <w:rPr>
          <w:rStyle w:val="2Exact"/>
          <w:sz w:val="24"/>
          <w:szCs w:val="24"/>
        </w:rPr>
        <w:t>фактический адрес</w:t>
      </w:r>
      <w:r>
        <w:rPr>
          <w:rStyle w:val="2Exact"/>
          <w:sz w:val="24"/>
          <w:szCs w:val="24"/>
        </w:rPr>
        <w:t>_______________________________________________________________________</w:t>
      </w:r>
    </w:p>
    <w:p w:rsidR="008C0B3D" w:rsidRDefault="008C0B3D" w:rsidP="008C0B3D">
      <w:pPr>
        <w:pStyle w:val="140"/>
        <w:shd w:val="clear" w:color="auto" w:fill="auto"/>
        <w:spacing w:before="0" w:after="0" w:line="160" w:lineRule="exact"/>
        <w:rPr>
          <w:rStyle w:val="14Exact"/>
          <w:i/>
          <w:iCs/>
        </w:rPr>
      </w:pPr>
      <w:r>
        <w:rPr>
          <w:rStyle w:val="14Exact"/>
          <w:i/>
          <w:iCs/>
        </w:rPr>
        <w:t>(фактический адрес участника запроса цен)</w:t>
      </w:r>
    </w:p>
    <w:p w:rsidR="008C0B3D" w:rsidRPr="00504907" w:rsidRDefault="008C0B3D" w:rsidP="008C0B3D">
      <w:pPr>
        <w:pStyle w:val="21"/>
        <w:shd w:val="clear" w:color="auto" w:fill="auto"/>
        <w:spacing w:after="9" w:line="240" w:lineRule="exact"/>
        <w:jc w:val="both"/>
        <w:rPr>
          <w:b/>
        </w:rPr>
      </w:pPr>
      <w:r>
        <w:t>ИНН</w:t>
      </w:r>
      <w:r w:rsidRPr="00504907">
        <w:rPr>
          <w:b/>
        </w:rPr>
        <w:t>_____________________________________________________________________________</w:t>
      </w:r>
    </w:p>
    <w:p w:rsidR="008C0B3D" w:rsidRDefault="008C0B3D" w:rsidP="008C0B3D">
      <w:pPr>
        <w:pStyle w:val="140"/>
        <w:shd w:val="clear" w:color="auto" w:fill="auto"/>
        <w:spacing w:before="0" w:after="0" w:line="160" w:lineRule="exact"/>
        <w:ind w:left="3600"/>
        <w:jc w:val="left"/>
      </w:pPr>
      <w:r>
        <w:t>(ИНН участника запроса цен)</w:t>
      </w:r>
    </w:p>
    <w:p w:rsidR="008C0B3D" w:rsidRPr="006A7430" w:rsidRDefault="008C0B3D" w:rsidP="008C0B3D">
      <w:pPr>
        <w:pStyle w:val="140"/>
        <w:shd w:val="clear" w:color="auto" w:fill="auto"/>
        <w:spacing w:before="0" w:after="0" w:line="160" w:lineRule="exact"/>
        <w:rPr>
          <w:sz w:val="24"/>
          <w:szCs w:val="24"/>
        </w:rPr>
      </w:pPr>
    </w:p>
    <w:p w:rsidR="008C0B3D" w:rsidRDefault="008C0B3D" w:rsidP="008C0B3D">
      <w:pPr>
        <w:spacing w:after="0" w:line="274" w:lineRule="exact"/>
        <w:ind w:right="320"/>
        <w:jc w:val="both"/>
      </w:pPr>
      <w:r>
        <w:rPr>
          <w:rStyle w:val="130pt"/>
        </w:rPr>
        <w:t xml:space="preserve">выражает согласие исполнить условия, указанные в извещении о проведении запроса цен и документации по запросу цен, условия договора, </w:t>
      </w:r>
      <w:r>
        <w:t>предусмотренные Проектом договора входящим в состав документации по запросу цен</w:t>
      </w:r>
      <w:r>
        <w:rPr>
          <w:rStyle w:val="130"/>
          <w:b w:val="0"/>
          <w:bCs w:val="0"/>
          <w:i w:val="0"/>
          <w:iCs w:val="0"/>
        </w:rPr>
        <w:t>,</w:t>
      </w:r>
      <w:r>
        <w:rPr>
          <w:rStyle w:val="130pt"/>
        </w:rPr>
        <w:t xml:space="preserve"> и предлагаем </w:t>
      </w:r>
      <w:r>
        <w:t>товар (работы, услуги) согласно Приложению к заявке «Техническое предложение».</w:t>
      </w:r>
    </w:p>
    <w:tbl>
      <w:tblPr>
        <w:tblpPr w:leftFromText="180" w:rightFromText="180" w:vertAnchor="text" w:horzAnchor="margin" w:tblpY="229"/>
        <w:tblOverlap w:val="never"/>
        <w:tblW w:w="0" w:type="auto"/>
        <w:tblLayout w:type="fixed"/>
        <w:tblCellMar>
          <w:left w:w="10" w:type="dxa"/>
          <w:right w:w="10" w:type="dxa"/>
        </w:tblCellMar>
        <w:tblLook w:val="04A0" w:firstRow="1" w:lastRow="0" w:firstColumn="1" w:lastColumn="0" w:noHBand="0" w:noVBand="1"/>
      </w:tblPr>
      <w:tblGrid>
        <w:gridCol w:w="720"/>
        <w:gridCol w:w="2692"/>
        <w:gridCol w:w="1134"/>
        <w:gridCol w:w="850"/>
        <w:gridCol w:w="1282"/>
        <w:gridCol w:w="987"/>
        <w:gridCol w:w="1843"/>
      </w:tblGrid>
      <w:tr w:rsidR="006B0193" w:rsidRPr="00B85636" w:rsidTr="00511FFC">
        <w:trPr>
          <w:trHeight w:hRule="exact" w:val="1104"/>
        </w:trPr>
        <w:tc>
          <w:tcPr>
            <w:tcW w:w="720" w:type="dxa"/>
            <w:tcBorders>
              <w:top w:val="single" w:sz="4" w:space="0" w:color="auto"/>
              <w:left w:val="single" w:sz="4" w:space="0" w:color="auto"/>
            </w:tcBorders>
            <w:shd w:val="clear" w:color="auto" w:fill="FFFFFF"/>
            <w:vAlign w:val="center"/>
          </w:tcPr>
          <w:p w:rsidR="006B0193" w:rsidRPr="00B85636" w:rsidRDefault="006B0193" w:rsidP="006B0193">
            <w:pPr>
              <w:pStyle w:val="21"/>
              <w:shd w:val="clear" w:color="auto" w:fill="auto"/>
              <w:spacing w:after="60" w:line="240" w:lineRule="exact"/>
              <w:ind w:left="240"/>
              <w:jc w:val="left"/>
            </w:pPr>
            <w:r w:rsidRPr="00B85636">
              <w:t>№</w:t>
            </w:r>
          </w:p>
          <w:p w:rsidR="006B0193" w:rsidRPr="00B85636" w:rsidRDefault="006B0193" w:rsidP="006B0193">
            <w:pPr>
              <w:pStyle w:val="21"/>
              <w:shd w:val="clear" w:color="auto" w:fill="auto"/>
              <w:spacing w:before="60" w:after="0" w:line="240" w:lineRule="exact"/>
              <w:ind w:left="240"/>
              <w:jc w:val="left"/>
            </w:pPr>
            <w:proofErr w:type="gramStart"/>
            <w:r w:rsidRPr="00B85636">
              <w:t>п</w:t>
            </w:r>
            <w:proofErr w:type="gramEnd"/>
            <w:r w:rsidRPr="00B85636">
              <w:t>/п</w:t>
            </w:r>
          </w:p>
        </w:tc>
        <w:tc>
          <w:tcPr>
            <w:tcW w:w="2692" w:type="dxa"/>
            <w:tcBorders>
              <w:top w:val="single" w:sz="4" w:space="0" w:color="auto"/>
              <w:left w:val="single" w:sz="4" w:space="0" w:color="auto"/>
            </w:tcBorders>
            <w:shd w:val="clear" w:color="auto" w:fill="FFFFFF"/>
            <w:vAlign w:val="center"/>
          </w:tcPr>
          <w:p w:rsidR="006B0193" w:rsidRPr="00B85636" w:rsidRDefault="006B0193" w:rsidP="006B0193">
            <w:pPr>
              <w:pStyle w:val="21"/>
              <w:shd w:val="clear" w:color="auto" w:fill="auto"/>
              <w:spacing w:after="60" w:line="240" w:lineRule="exact"/>
            </w:pPr>
            <w:r w:rsidRPr="00B85636">
              <w:t>Наименование</w:t>
            </w:r>
          </w:p>
          <w:p w:rsidR="006B0193" w:rsidRPr="00B85636" w:rsidRDefault="006B0193" w:rsidP="006B0193">
            <w:pPr>
              <w:pStyle w:val="21"/>
              <w:shd w:val="clear" w:color="auto" w:fill="auto"/>
              <w:spacing w:before="60" w:after="0" w:line="240" w:lineRule="exact"/>
            </w:pPr>
            <w:r w:rsidRPr="00B85636">
              <w:rPr>
                <w:rStyle w:val="20pt0"/>
              </w:rPr>
              <w:t>товара</w:t>
            </w:r>
          </w:p>
        </w:tc>
        <w:tc>
          <w:tcPr>
            <w:tcW w:w="1134" w:type="dxa"/>
            <w:tcBorders>
              <w:top w:val="single" w:sz="4" w:space="0" w:color="auto"/>
              <w:left w:val="single" w:sz="4" w:space="0" w:color="auto"/>
            </w:tcBorders>
            <w:shd w:val="clear" w:color="auto" w:fill="FFFFFF"/>
            <w:vAlign w:val="center"/>
          </w:tcPr>
          <w:p w:rsidR="006B0193" w:rsidRPr="00B85636" w:rsidRDefault="006B0193" w:rsidP="006B0193">
            <w:pPr>
              <w:pStyle w:val="21"/>
              <w:shd w:val="clear" w:color="auto" w:fill="auto"/>
              <w:spacing w:after="60" w:line="240" w:lineRule="exact"/>
              <w:ind w:left="260"/>
              <w:jc w:val="left"/>
            </w:pPr>
            <w:r w:rsidRPr="00B85636">
              <w:t>Кол</w:t>
            </w:r>
            <w:r w:rsidR="00511FFC">
              <w:t>-</w:t>
            </w:r>
            <w:r w:rsidRPr="00B85636">
              <w:t>во</w:t>
            </w:r>
          </w:p>
          <w:p w:rsidR="006B0193" w:rsidRPr="00B85636" w:rsidRDefault="006B0193" w:rsidP="006B0193">
            <w:pPr>
              <w:pStyle w:val="21"/>
              <w:shd w:val="clear" w:color="auto" w:fill="auto"/>
              <w:spacing w:before="60" w:after="0" w:line="240" w:lineRule="exact"/>
            </w:pPr>
            <w:r w:rsidRPr="00B85636">
              <w:rPr>
                <w:rStyle w:val="20pt0"/>
              </w:rPr>
              <w:t>товара</w:t>
            </w:r>
          </w:p>
        </w:tc>
        <w:tc>
          <w:tcPr>
            <w:tcW w:w="850" w:type="dxa"/>
            <w:tcBorders>
              <w:top w:val="single" w:sz="4" w:space="0" w:color="auto"/>
              <w:left w:val="single" w:sz="4" w:space="0" w:color="auto"/>
            </w:tcBorders>
            <w:shd w:val="clear" w:color="auto" w:fill="FFFFFF"/>
            <w:vAlign w:val="center"/>
          </w:tcPr>
          <w:p w:rsidR="006B0193" w:rsidRPr="00B85636" w:rsidRDefault="006B0193" w:rsidP="006B0193">
            <w:pPr>
              <w:pStyle w:val="21"/>
              <w:shd w:val="clear" w:color="auto" w:fill="auto"/>
              <w:spacing w:after="0" w:line="240" w:lineRule="exact"/>
              <w:jc w:val="left"/>
            </w:pPr>
            <w:r w:rsidRPr="00B85636">
              <w:t>Ед. изм.</w:t>
            </w:r>
          </w:p>
        </w:tc>
        <w:tc>
          <w:tcPr>
            <w:tcW w:w="1282" w:type="dxa"/>
            <w:tcBorders>
              <w:top w:val="single" w:sz="4" w:space="0" w:color="auto"/>
              <w:left w:val="single" w:sz="4" w:space="0" w:color="auto"/>
            </w:tcBorders>
            <w:shd w:val="clear" w:color="auto" w:fill="FFFFFF"/>
            <w:vAlign w:val="bottom"/>
          </w:tcPr>
          <w:p w:rsidR="006B0193" w:rsidRPr="00B85636" w:rsidRDefault="006B0193" w:rsidP="006B0193">
            <w:pPr>
              <w:pStyle w:val="21"/>
              <w:shd w:val="clear" w:color="auto" w:fill="auto"/>
              <w:spacing w:after="0"/>
            </w:pPr>
            <w:r w:rsidRPr="00B85636">
              <w:t>Цена за единицу, руб.</w:t>
            </w:r>
          </w:p>
          <w:p w:rsidR="006B0193" w:rsidRPr="00B85636" w:rsidRDefault="006B0193" w:rsidP="006B0193">
            <w:pPr>
              <w:pStyle w:val="21"/>
              <w:shd w:val="clear" w:color="auto" w:fill="auto"/>
              <w:spacing w:after="0"/>
              <w:ind w:left="200"/>
              <w:jc w:val="left"/>
            </w:pPr>
            <w:r w:rsidRPr="00B85636">
              <w:t>без НДС</w:t>
            </w:r>
          </w:p>
        </w:tc>
        <w:tc>
          <w:tcPr>
            <w:tcW w:w="987" w:type="dxa"/>
            <w:tcBorders>
              <w:top w:val="single" w:sz="4" w:space="0" w:color="auto"/>
              <w:left w:val="single" w:sz="4" w:space="0" w:color="auto"/>
            </w:tcBorders>
            <w:shd w:val="clear" w:color="auto" w:fill="FFFFFF"/>
            <w:vAlign w:val="center"/>
          </w:tcPr>
          <w:p w:rsidR="006B0193" w:rsidRPr="00B85636" w:rsidRDefault="006B0193" w:rsidP="006B0193">
            <w:pPr>
              <w:pStyle w:val="21"/>
              <w:shd w:val="clear" w:color="auto" w:fill="auto"/>
              <w:spacing w:after="0" w:line="274" w:lineRule="exact"/>
            </w:pPr>
            <w:r w:rsidRPr="00B85636">
              <w:t>НДС</w:t>
            </w:r>
            <w:proofErr w:type="gramStart"/>
            <w:r w:rsidRPr="00B85636">
              <w:t xml:space="preserve"> ,</w:t>
            </w:r>
            <w:proofErr w:type="gramEnd"/>
            <w:r w:rsidRPr="00B85636">
              <w:t xml:space="preserve"> руб.</w:t>
            </w:r>
          </w:p>
        </w:tc>
        <w:tc>
          <w:tcPr>
            <w:tcW w:w="1843" w:type="dxa"/>
            <w:tcBorders>
              <w:top w:val="single" w:sz="4" w:space="0" w:color="auto"/>
              <w:left w:val="single" w:sz="4" w:space="0" w:color="auto"/>
              <w:right w:val="single" w:sz="4" w:space="0" w:color="auto"/>
            </w:tcBorders>
            <w:shd w:val="clear" w:color="auto" w:fill="FFFFFF"/>
            <w:vAlign w:val="center"/>
          </w:tcPr>
          <w:p w:rsidR="00511FFC" w:rsidRDefault="006B0193" w:rsidP="006B0193">
            <w:pPr>
              <w:pStyle w:val="21"/>
              <w:shd w:val="clear" w:color="auto" w:fill="auto"/>
              <w:spacing w:after="0" w:line="274" w:lineRule="exact"/>
              <w:jc w:val="both"/>
            </w:pPr>
            <w:r w:rsidRPr="00B85636">
              <w:t xml:space="preserve">Цена всего, руб. </w:t>
            </w:r>
          </w:p>
          <w:p w:rsidR="006B0193" w:rsidRPr="00B85636" w:rsidRDefault="006B0193" w:rsidP="006B0193">
            <w:pPr>
              <w:pStyle w:val="21"/>
              <w:shd w:val="clear" w:color="auto" w:fill="auto"/>
              <w:spacing w:after="0" w:line="274" w:lineRule="exact"/>
              <w:jc w:val="both"/>
            </w:pPr>
            <w:r w:rsidRPr="00B85636">
              <w:t>с НДС</w:t>
            </w:r>
          </w:p>
        </w:tc>
      </w:tr>
      <w:tr w:rsidR="006B0193" w:rsidRPr="00F45809" w:rsidTr="00511FFC">
        <w:trPr>
          <w:trHeight w:hRule="exact" w:val="1455"/>
        </w:trPr>
        <w:tc>
          <w:tcPr>
            <w:tcW w:w="720" w:type="dxa"/>
            <w:tcBorders>
              <w:top w:val="single" w:sz="4" w:space="0" w:color="auto"/>
              <w:left w:val="single" w:sz="4" w:space="0" w:color="auto"/>
            </w:tcBorders>
            <w:shd w:val="clear" w:color="auto" w:fill="FFFFFF"/>
            <w:vAlign w:val="center"/>
          </w:tcPr>
          <w:p w:rsidR="006B0193" w:rsidRPr="00E17490" w:rsidRDefault="006B0193" w:rsidP="006B0193">
            <w:pPr>
              <w:pStyle w:val="21"/>
              <w:shd w:val="clear" w:color="auto" w:fill="auto"/>
              <w:spacing w:after="0" w:line="240" w:lineRule="exact"/>
              <w:ind w:left="320"/>
              <w:jc w:val="left"/>
            </w:pPr>
            <w:r w:rsidRPr="00E17490">
              <w:t>1</w:t>
            </w:r>
          </w:p>
        </w:tc>
        <w:tc>
          <w:tcPr>
            <w:tcW w:w="2692" w:type="dxa"/>
            <w:tcBorders>
              <w:top w:val="single" w:sz="4" w:space="0" w:color="auto"/>
              <w:left w:val="single" w:sz="4" w:space="0" w:color="auto"/>
            </w:tcBorders>
            <w:shd w:val="clear" w:color="auto" w:fill="FFFFFF"/>
          </w:tcPr>
          <w:p w:rsidR="00511FFC" w:rsidRPr="00511FFC" w:rsidRDefault="006B0193" w:rsidP="00511FFC">
            <w:pPr>
              <w:pStyle w:val="1CStyle7"/>
              <w:jc w:val="left"/>
              <w:rPr>
                <w:rFonts w:ascii="Franklin Gothic Book" w:hAnsi="Franklin Gothic Book"/>
                <w:b/>
                <w:sz w:val="16"/>
                <w:szCs w:val="16"/>
              </w:rPr>
            </w:pPr>
            <w:r w:rsidRPr="00E17490">
              <w:t>Автомобиль</w:t>
            </w:r>
            <w:r w:rsidRPr="00511FFC">
              <w:t xml:space="preserve"> </w:t>
            </w:r>
            <w:r w:rsidR="002C3CC4" w:rsidRPr="00511FFC">
              <w:rPr>
                <w:b/>
                <w:lang w:bidi="en-US"/>
              </w:rPr>
              <w:t xml:space="preserve">« </w:t>
            </w:r>
            <w:r w:rsidR="002C3CC4" w:rsidRPr="00E17490">
              <w:rPr>
                <w:b/>
                <w:lang w:val="en-US" w:bidi="en-US"/>
              </w:rPr>
              <w:t>Renault</w:t>
            </w:r>
            <w:r w:rsidR="002C3CC4" w:rsidRPr="00511FFC">
              <w:rPr>
                <w:b/>
                <w:lang w:bidi="en-US"/>
              </w:rPr>
              <w:t xml:space="preserve"> </w:t>
            </w:r>
            <w:r w:rsidR="002C3CC4" w:rsidRPr="00E17490">
              <w:rPr>
                <w:b/>
                <w:lang w:val="en-US" w:bidi="en-US"/>
              </w:rPr>
              <w:t>Duster</w:t>
            </w:r>
            <w:r w:rsidR="002C3CC4" w:rsidRPr="00511FFC">
              <w:rPr>
                <w:b/>
                <w:lang w:bidi="en-US"/>
              </w:rPr>
              <w:t>»  «</w:t>
            </w:r>
            <w:r w:rsidR="002C3CC4" w:rsidRPr="00E17490">
              <w:rPr>
                <w:b/>
                <w:lang w:val="en-US" w:bidi="en-US"/>
              </w:rPr>
              <w:t>Expression</w:t>
            </w:r>
            <w:r w:rsidR="002C3CC4" w:rsidRPr="00511FFC">
              <w:rPr>
                <w:b/>
                <w:lang w:bidi="en-US"/>
              </w:rPr>
              <w:t>» 4</w:t>
            </w:r>
            <w:r w:rsidR="002C3CC4" w:rsidRPr="00E17490">
              <w:rPr>
                <w:b/>
                <w:lang w:val="en-US" w:bidi="en-US"/>
              </w:rPr>
              <w:t>x</w:t>
            </w:r>
            <w:r w:rsidR="002C3CC4" w:rsidRPr="00511FFC">
              <w:rPr>
                <w:b/>
                <w:lang w:bidi="en-US"/>
              </w:rPr>
              <w:t>4</w:t>
            </w:r>
            <w:r w:rsidR="00511FFC" w:rsidRPr="00511FFC">
              <w:rPr>
                <w:b/>
                <w:lang w:bidi="en-US"/>
              </w:rPr>
              <w:t xml:space="preserve"> </w:t>
            </w:r>
            <w:r w:rsidR="00511FFC" w:rsidRPr="00943D07">
              <w:rPr>
                <w:rFonts w:ascii="Franklin Gothic Book" w:hAnsi="Franklin Gothic Book"/>
                <w:b/>
                <w:sz w:val="24"/>
                <w:szCs w:val="24"/>
              </w:rPr>
              <w:t xml:space="preserve"> </w:t>
            </w:r>
            <w:r w:rsidR="00511FFC" w:rsidRPr="00511FFC">
              <w:rPr>
                <w:rFonts w:ascii="Franklin Gothic Book" w:hAnsi="Franklin Gothic Book"/>
                <w:b/>
                <w:sz w:val="16"/>
                <w:szCs w:val="16"/>
              </w:rPr>
              <w:t>ESP (система стабилизации курсовой устойчивости) + HS</w:t>
            </w:r>
            <w:proofErr w:type="gramStart"/>
            <w:r w:rsidR="00511FFC" w:rsidRPr="00511FFC">
              <w:rPr>
                <w:rFonts w:ascii="Franklin Gothic Book" w:hAnsi="Franklin Gothic Book"/>
                <w:b/>
                <w:sz w:val="16"/>
                <w:szCs w:val="16"/>
              </w:rPr>
              <w:t>А</w:t>
            </w:r>
            <w:proofErr w:type="gramEnd"/>
            <w:r w:rsidR="00511FFC" w:rsidRPr="00511FFC">
              <w:rPr>
                <w:rFonts w:ascii="Franklin Gothic Book" w:hAnsi="Franklin Gothic Book"/>
                <w:b/>
                <w:sz w:val="16"/>
                <w:szCs w:val="16"/>
              </w:rPr>
              <w:t xml:space="preserve"> (система помощи при </w:t>
            </w:r>
            <w:proofErr w:type="spellStart"/>
            <w:r w:rsidR="00511FFC" w:rsidRPr="00511FFC">
              <w:rPr>
                <w:rFonts w:ascii="Franklin Gothic Book" w:hAnsi="Franklin Gothic Book"/>
                <w:b/>
                <w:sz w:val="16"/>
                <w:szCs w:val="16"/>
              </w:rPr>
              <w:t>трогании</w:t>
            </w:r>
            <w:proofErr w:type="spellEnd"/>
            <w:r w:rsidR="00511FFC" w:rsidRPr="00511FFC">
              <w:rPr>
                <w:rFonts w:ascii="Franklin Gothic Book" w:hAnsi="Franklin Gothic Book"/>
                <w:b/>
                <w:sz w:val="16"/>
                <w:szCs w:val="16"/>
              </w:rPr>
              <w:t xml:space="preserve"> на подъеме) Пакет "Безопасность 1"</w:t>
            </w:r>
          </w:p>
          <w:p w:rsidR="006B0193" w:rsidRPr="00511FFC" w:rsidRDefault="006B0193" w:rsidP="00511FFC">
            <w:pPr>
              <w:pStyle w:val="21"/>
              <w:shd w:val="clear" w:color="auto" w:fill="auto"/>
              <w:spacing w:after="0" w:line="312" w:lineRule="exact"/>
              <w:jc w:val="left"/>
              <w:rPr>
                <w:sz w:val="18"/>
                <w:szCs w:val="18"/>
              </w:rPr>
            </w:pPr>
          </w:p>
        </w:tc>
        <w:tc>
          <w:tcPr>
            <w:tcW w:w="1134" w:type="dxa"/>
            <w:tcBorders>
              <w:top w:val="single" w:sz="4" w:space="0" w:color="auto"/>
              <w:left w:val="single" w:sz="4" w:space="0" w:color="auto"/>
            </w:tcBorders>
            <w:shd w:val="clear" w:color="auto" w:fill="FFFFFF"/>
            <w:vAlign w:val="center"/>
          </w:tcPr>
          <w:p w:rsidR="006B0193" w:rsidRPr="00E17490" w:rsidRDefault="00195026" w:rsidP="006B0193">
            <w:pPr>
              <w:pStyle w:val="21"/>
              <w:shd w:val="clear" w:color="auto" w:fill="auto"/>
              <w:spacing w:after="0" w:line="200" w:lineRule="exact"/>
            </w:pPr>
            <w:r w:rsidRPr="00E17490">
              <w:rPr>
                <w:rStyle w:val="2Sylfaen10pt"/>
                <w:rFonts w:ascii="Franklin Gothic Book" w:hAnsi="Franklin Gothic Book"/>
              </w:rPr>
              <w:t>1</w:t>
            </w:r>
          </w:p>
        </w:tc>
        <w:tc>
          <w:tcPr>
            <w:tcW w:w="850" w:type="dxa"/>
            <w:tcBorders>
              <w:top w:val="single" w:sz="4" w:space="0" w:color="auto"/>
              <w:left w:val="single" w:sz="4" w:space="0" w:color="auto"/>
            </w:tcBorders>
            <w:shd w:val="clear" w:color="auto" w:fill="FFFFFF"/>
            <w:vAlign w:val="center"/>
          </w:tcPr>
          <w:p w:rsidR="006B0193" w:rsidRPr="00E17490" w:rsidRDefault="006B0193" w:rsidP="006B0193">
            <w:pPr>
              <w:pStyle w:val="21"/>
              <w:shd w:val="clear" w:color="auto" w:fill="auto"/>
              <w:spacing w:after="0" w:line="200" w:lineRule="exact"/>
              <w:ind w:left="260"/>
              <w:jc w:val="left"/>
            </w:pPr>
            <w:r w:rsidRPr="00E17490">
              <w:rPr>
                <w:rStyle w:val="2Sylfaen10pt"/>
                <w:rFonts w:ascii="Franklin Gothic Book" w:hAnsi="Franklin Gothic Book"/>
              </w:rPr>
              <w:t>шт.</w:t>
            </w:r>
          </w:p>
        </w:tc>
        <w:tc>
          <w:tcPr>
            <w:tcW w:w="1282" w:type="dxa"/>
            <w:tcBorders>
              <w:top w:val="single" w:sz="4" w:space="0" w:color="auto"/>
              <w:left w:val="single" w:sz="4" w:space="0" w:color="auto"/>
            </w:tcBorders>
            <w:shd w:val="clear" w:color="auto" w:fill="FFFFFF"/>
            <w:vAlign w:val="center"/>
          </w:tcPr>
          <w:p w:rsidR="006B0193" w:rsidRPr="00F45809" w:rsidRDefault="006B0193" w:rsidP="006B0193">
            <w:pPr>
              <w:pStyle w:val="21"/>
              <w:shd w:val="clear" w:color="auto" w:fill="auto"/>
              <w:spacing w:after="0" w:line="240" w:lineRule="exact"/>
              <w:ind w:left="200"/>
              <w:jc w:val="left"/>
              <w:rPr>
                <w:sz w:val="16"/>
                <w:szCs w:val="16"/>
                <w:highlight w:val="yellow"/>
              </w:rPr>
            </w:pPr>
          </w:p>
        </w:tc>
        <w:tc>
          <w:tcPr>
            <w:tcW w:w="987" w:type="dxa"/>
            <w:tcBorders>
              <w:top w:val="single" w:sz="4" w:space="0" w:color="auto"/>
              <w:left w:val="single" w:sz="4" w:space="0" w:color="auto"/>
            </w:tcBorders>
            <w:shd w:val="clear" w:color="auto" w:fill="FFFFFF"/>
            <w:vAlign w:val="center"/>
          </w:tcPr>
          <w:p w:rsidR="006B0193" w:rsidRPr="00F45809" w:rsidRDefault="006B0193" w:rsidP="006B0193">
            <w:pPr>
              <w:pStyle w:val="21"/>
              <w:shd w:val="clear" w:color="auto" w:fill="auto"/>
              <w:spacing w:after="0" w:line="200" w:lineRule="exact"/>
              <w:ind w:left="180"/>
              <w:jc w:val="left"/>
              <w:rPr>
                <w:sz w:val="16"/>
                <w:szCs w:val="16"/>
                <w:highlight w:val="yellow"/>
              </w:rPr>
            </w:pPr>
          </w:p>
        </w:tc>
        <w:tc>
          <w:tcPr>
            <w:tcW w:w="1843" w:type="dxa"/>
            <w:tcBorders>
              <w:top w:val="single" w:sz="4" w:space="0" w:color="auto"/>
              <w:left w:val="single" w:sz="4" w:space="0" w:color="auto"/>
              <w:right w:val="single" w:sz="4" w:space="0" w:color="auto"/>
            </w:tcBorders>
            <w:shd w:val="clear" w:color="auto" w:fill="FFFFFF"/>
            <w:vAlign w:val="center"/>
          </w:tcPr>
          <w:p w:rsidR="006B0193" w:rsidRPr="00F45809" w:rsidRDefault="006B0193" w:rsidP="006B0193">
            <w:pPr>
              <w:pStyle w:val="21"/>
              <w:shd w:val="clear" w:color="auto" w:fill="auto"/>
              <w:spacing w:after="0" w:line="200" w:lineRule="exact"/>
              <w:rPr>
                <w:sz w:val="16"/>
                <w:szCs w:val="16"/>
                <w:highlight w:val="yellow"/>
              </w:rPr>
            </w:pPr>
          </w:p>
        </w:tc>
      </w:tr>
      <w:tr w:rsidR="00195026" w:rsidRPr="00195026" w:rsidTr="00511FFC">
        <w:trPr>
          <w:trHeight w:hRule="exact" w:val="626"/>
        </w:trPr>
        <w:tc>
          <w:tcPr>
            <w:tcW w:w="720" w:type="dxa"/>
            <w:tcBorders>
              <w:top w:val="single" w:sz="4" w:space="0" w:color="auto"/>
              <w:left w:val="single" w:sz="4" w:space="0" w:color="auto"/>
            </w:tcBorders>
            <w:shd w:val="clear" w:color="auto" w:fill="FFFFFF"/>
            <w:vAlign w:val="center"/>
          </w:tcPr>
          <w:p w:rsidR="00195026" w:rsidRPr="00E17490" w:rsidRDefault="00195026" w:rsidP="006B0193">
            <w:pPr>
              <w:pStyle w:val="21"/>
              <w:shd w:val="clear" w:color="auto" w:fill="auto"/>
              <w:spacing w:after="0" w:line="240" w:lineRule="exact"/>
              <w:ind w:left="320"/>
              <w:jc w:val="left"/>
            </w:pPr>
          </w:p>
        </w:tc>
        <w:tc>
          <w:tcPr>
            <w:tcW w:w="2692" w:type="dxa"/>
            <w:tcBorders>
              <w:top w:val="single" w:sz="4" w:space="0" w:color="auto"/>
              <w:left w:val="single" w:sz="4" w:space="0" w:color="auto"/>
            </w:tcBorders>
            <w:shd w:val="clear" w:color="auto" w:fill="FFFFFF"/>
          </w:tcPr>
          <w:p w:rsidR="00195026" w:rsidRPr="00E17490" w:rsidRDefault="00195026" w:rsidP="006B0193">
            <w:pPr>
              <w:pStyle w:val="21"/>
              <w:shd w:val="clear" w:color="auto" w:fill="auto"/>
              <w:spacing w:after="0" w:line="312" w:lineRule="exact"/>
              <w:jc w:val="left"/>
              <w:rPr>
                <w:lang w:val="en-US"/>
              </w:rPr>
            </w:pPr>
            <w:r w:rsidRPr="00E17490">
              <w:t>Автомобиль</w:t>
            </w:r>
            <w:r w:rsidRPr="00E17490">
              <w:rPr>
                <w:lang w:val="en-US"/>
              </w:rPr>
              <w:t xml:space="preserve"> </w:t>
            </w:r>
            <w:r w:rsidRPr="00E17490">
              <w:rPr>
                <w:b/>
                <w:lang w:val="en-US" w:bidi="en-US"/>
              </w:rPr>
              <w:t>« Renault Duster»  «Expression» 4x4</w:t>
            </w:r>
          </w:p>
        </w:tc>
        <w:tc>
          <w:tcPr>
            <w:tcW w:w="1134" w:type="dxa"/>
            <w:tcBorders>
              <w:top w:val="single" w:sz="4" w:space="0" w:color="auto"/>
              <w:left w:val="single" w:sz="4" w:space="0" w:color="auto"/>
            </w:tcBorders>
            <w:shd w:val="clear" w:color="auto" w:fill="FFFFFF"/>
            <w:vAlign w:val="center"/>
          </w:tcPr>
          <w:p w:rsidR="00195026" w:rsidRPr="00E17490" w:rsidRDefault="00195026" w:rsidP="006B0193">
            <w:pPr>
              <w:pStyle w:val="21"/>
              <w:shd w:val="clear" w:color="auto" w:fill="auto"/>
              <w:spacing w:after="0" w:line="200" w:lineRule="exact"/>
              <w:rPr>
                <w:rStyle w:val="2Sylfaen10pt"/>
                <w:rFonts w:ascii="Franklin Gothic Book" w:hAnsi="Franklin Gothic Book"/>
              </w:rPr>
            </w:pPr>
            <w:r w:rsidRPr="00E17490">
              <w:rPr>
                <w:rStyle w:val="2Sylfaen10pt"/>
                <w:rFonts w:ascii="Franklin Gothic Book" w:hAnsi="Franklin Gothic Book"/>
              </w:rPr>
              <w:t>1</w:t>
            </w:r>
          </w:p>
        </w:tc>
        <w:tc>
          <w:tcPr>
            <w:tcW w:w="850" w:type="dxa"/>
            <w:tcBorders>
              <w:top w:val="single" w:sz="4" w:space="0" w:color="auto"/>
              <w:left w:val="single" w:sz="4" w:space="0" w:color="auto"/>
            </w:tcBorders>
            <w:shd w:val="clear" w:color="auto" w:fill="FFFFFF"/>
            <w:vAlign w:val="center"/>
          </w:tcPr>
          <w:p w:rsidR="00195026" w:rsidRPr="00960042" w:rsidRDefault="00960042" w:rsidP="006B0193">
            <w:pPr>
              <w:pStyle w:val="21"/>
              <w:shd w:val="clear" w:color="auto" w:fill="auto"/>
              <w:spacing w:after="0" w:line="200" w:lineRule="exact"/>
              <w:ind w:left="260"/>
              <w:jc w:val="left"/>
              <w:rPr>
                <w:rStyle w:val="2Sylfaen10pt"/>
                <w:rFonts w:ascii="Franklin Gothic Book" w:hAnsi="Franklin Gothic Book"/>
              </w:rPr>
            </w:pPr>
            <w:r>
              <w:rPr>
                <w:rStyle w:val="2Sylfaen10pt"/>
                <w:rFonts w:ascii="Franklin Gothic Book" w:hAnsi="Franklin Gothic Book"/>
              </w:rPr>
              <w:t>Шт.</w:t>
            </w:r>
          </w:p>
        </w:tc>
        <w:tc>
          <w:tcPr>
            <w:tcW w:w="1282" w:type="dxa"/>
            <w:tcBorders>
              <w:top w:val="single" w:sz="4" w:space="0" w:color="auto"/>
              <w:left w:val="single" w:sz="4" w:space="0" w:color="auto"/>
            </w:tcBorders>
            <w:shd w:val="clear" w:color="auto" w:fill="FFFFFF"/>
            <w:vAlign w:val="center"/>
          </w:tcPr>
          <w:p w:rsidR="00195026" w:rsidRPr="00195026" w:rsidRDefault="00195026" w:rsidP="006B0193">
            <w:pPr>
              <w:pStyle w:val="21"/>
              <w:shd w:val="clear" w:color="auto" w:fill="auto"/>
              <w:spacing w:after="0" w:line="240" w:lineRule="exact"/>
              <w:ind w:left="200"/>
              <w:jc w:val="left"/>
              <w:rPr>
                <w:sz w:val="16"/>
                <w:szCs w:val="16"/>
                <w:highlight w:val="yellow"/>
                <w:lang w:val="en-US"/>
              </w:rPr>
            </w:pPr>
          </w:p>
        </w:tc>
        <w:tc>
          <w:tcPr>
            <w:tcW w:w="987" w:type="dxa"/>
            <w:tcBorders>
              <w:top w:val="single" w:sz="4" w:space="0" w:color="auto"/>
              <w:left w:val="single" w:sz="4" w:space="0" w:color="auto"/>
            </w:tcBorders>
            <w:shd w:val="clear" w:color="auto" w:fill="FFFFFF"/>
            <w:vAlign w:val="center"/>
          </w:tcPr>
          <w:p w:rsidR="00195026" w:rsidRPr="00195026" w:rsidRDefault="00195026" w:rsidP="006B0193">
            <w:pPr>
              <w:pStyle w:val="21"/>
              <w:shd w:val="clear" w:color="auto" w:fill="auto"/>
              <w:spacing w:after="0" w:line="200" w:lineRule="exact"/>
              <w:ind w:left="180"/>
              <w:jc w:val="left"/>
              <w:rPr>
                <w:sz w:val="16"/>
                <w:szCs w:val="16"/>
                <w:highlight w:val="yellow"/>
                <w:lang w:val="en-US"/>
              </w:rPr>
            </w:pPr>
          </w:p>
        </w:tc>
        <w:tc>
          <w:tcPr>
            <w:tcW w:w="1843" w:type="dxa"/>
            <w:tcBorders>
              <w:top w:val="single" w:sz="4" w:space="0" w:color="auto"/>
              <w:left w:val="single" w:sz="4" w:space="0" w:color="auto"/>
              <w:right w:val="single" w:sz="4" w:space="0" w:color="auto"/>
            </w:tcBorders>
            <w:shd w:val="clear" w:color="auto" w:fill="FFFFFF"/>
            <w:vAlign w:val="center"/>
          </w:tcPr>
          <w:p w:rsidR="00195026" w:rsidRPr="00195026" w:rsidRDefault="00195026" w:rsidP="006B0193">
            <w:pPr>
              <w:pStyle w:val="21"/>
              <w:shd w:val="clear" w:color="auto" w:fill="auto"/>
              <w:spacing w:after="0" w:line="200" w:lineRule="exact"/>
              <w:rPr>
                <w:sz w:val="16"/>
                <w:szCs w:val="16"/>
                <w:highlight w:val="yellow"/>
                <w:lang w:val="en-US"/>
              </w:rPr>
            </w:pPr>
          </w:p>
        </w:tc>
      </w:tr>
      <w:tr w:rsidR="006B0193" w:rsidRPr="00B85636" w:rsidTr="00511FFC">
        <w:trPr>
          <w:trHeight w:hRule="exact" w:val="437"/>
        </w:trPr>
        <w:tc>
          <w:tcPr>
            <w:tcW w:w="6678" w:type="dxa"/>
            <w:gridSpan w:val="5"/>
            <w:tcBorders>
              <w:top w:val="single" w:sz="4" w:space="0" w:color="auto"/>
              <w:left w:val="single" w:sz="4" w:space="0" w:color="auto"/>
              <w:bottom w:val="single" w:sz="4" w:space="0" w:color="auto"/>
            </w:tcBorders>
            <w:shd w:val="clear" w:color="auto" w:fill="FFFFFF"/>
          </w:tcPr>
          <w:p w:rsidR="006B0193" w:rsidRPr="00B85636" w:rsidRDefault="006B0193" w:rsidP="006B0193">
            <w:pPr>
              <w:pStyle w:val="21"/>
              <w:shd w:val="clear" w:color="auto" w:fill="auto"/>
              <w:spacing w:after="0" w:line="240" w:lineRule="exact"/>
              <w:jc w:val="left"/>
            </w:pPr>
            <w:r w:rsidRPr="00B85636">
              <w:t>ИТОГО:</w:t>
            </w:r>
            <w:r w:rsidR="00DD3199">
              <w:t xml:space="preserve">  2 (Два) автомобиля</w:t>
            </w:r>
          </w:p>
        </w:tc>
        <w:tc>
          <w:tcPr>
            <w:tcW w:w="987" w:type="dxa"/>
            <w:tcBorders>
              <w:top w:val="single" w:sz="4" w:space="0" w:color="auto"/>
              <w:left w:val="single" w:sz="4" w:space="0" w:color="auto"/>
              <w:bottom w:val="single" w:sz="4" w:space="0" w:color="auto"/>
            </w:tcBorders>
            <w:shd w:val="clear" w:color="auto" w:fill="FFFFFF"/>
          </w:tcPr>
          <w:p w:rsidR="006B0193" w:rsidRPr="00B85636" w:rsidRDefault="006B0193" w:rsidP="006B0193">
            <w:pPr>
              <w:rPr>
                <w:rFonts w:ascii="Franklin Gothic Book" w:hAnsi="Franklin Gothic Book"/>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6B0193" w:rsidRPr="006570C9" w:rsidRDefault="006B0193" w:rsidP="006B0193">
            <w:pPr>
              <w:pStyle w:val="21"/>
              <w:shd w:val="clear" w:color="auto" w:fill="auto"/>
              <w:spacing w:after="0" w:line="200" w:lineRule="exact"/>
            </w:pPr>
          </w:p>
        </w:tc>
      </w:tr>
    </w:tbl>
    <w:p w:rsidR="006B0193" w:rsidRDefault="006B0193" w:rsidP="006B0193">
      <w:pPr>
        <w:pStyle w:val="21"/>
        <w:framePr w:w="9418" w:wrap="notBeside" w:vAnchor="text" w:hAnchor="page" w:x="1403" w:y="3171"/>
        <w:shd w:val="clear" w:color="auto" w:fill="auto"/>
        <w:spacing w:after="0" w:line="240" w:lineRule="auto"/>
        <w:ind w:left="181" w:right="561"/>
        <w:jc w:val="both"/>
      </w:pPr>
      <w:r>
        <w:t xml:space="preserve">ИТОГО:  _____ </w:t>
      </w:r>
      <w:r w:rsidRPr="00CA7DFA">
        <w:rPr>
          <w:b/>
          <w:bCs/>
        </w:rPr>
        <w:t>(</w:t>
      </w:r>
      <w:r>
        <w:rPr>
          <w:b/>
          <w:bCs/>
        </w:rPr>
        <w:t>_____</w:t>
      </w:r>
      <w:r w:rsidRPr="00CA7DFA">
        <w:rPr>
          <w:b/>
          <w:bCs/>
        </w:rPr>
        <w:t xml:space="preserve">) рублей </w:t>
      </w:r>
      <w:r>
        <w:rPr>
          <w:b/>
          <w:bCs/>
        </w:rPr>
        <w:t>__</w:t>
      </w:r>
      <w:r w:rsidRPr="00CA7DFA">
        <w:rPr>
          <w:b/>
          <w:bCs/>
        </w:rPr>
        <w:t xml:space="preserve"> коп.</w:t>
      </w:r>
      <w:r>
        <w:t xml:space="preserve">, в том числе НДС _____. </w:t>
      </w:r>
      <w:proofErr w:type="gramStart"/>
      <w:r>
        <w:t xml:space="preserve">( </w:t>
      </w:r>
      <w:proofErr w:type="gramEnd"/>
      <w:r>
        <w:t>____) руб. __ коп.</w:t>
      </w:r>
    </w:p>
    <w:p w:rsidR="008C0B3D" w:rsidRDefault="008C0B3D" w:rsidP="008C0B3D">
      <w:pPr>
        <w:pStyle w:val="21"/>
        <w:shd w:val="clear" w:color="auto" w:fill="auto"/>
        <w:spacing w:after="0"/>
        <w:ind w:right="320" w:firstLine="780"/>
        <w:jc w:val="both"/>
      </w:pPr>
      <w:r>
        <w:t>Условие поставки: Товар соответствует ГОСТам, ТУ, утвержденным для данного вида товара, а также опциями, в соответствии с комплектацией соответствующей техническому заданию, а также дополнительными опциями: защита картера, комплект ковриков салона, коврик багажника.</w:t>
      </w:r>
    </w:p>
    <w:p w:rsidR="00903779" w:rsidRDefault="00903779" w:rsidP="008C0B3D">
      <w:pPr>
        <w:pStyle w:val="21"/>
        <w:shd w:val="clear" w:color="auto" w:fill="auto"/>
        <w:spacing w:after="0"/>
        <w:ind w:right="320" w:firstLine="780"/>
        <w:jc w:val="both"/>
      </w:pPr>
    </w:p>
    <w:p w:rsidR="008C0B3D" w:rsidRDefault="008C0B3D" w:rsidP="008C0B3D">
      <w:pPr>
        <w:pStyle w:val="21"/>
        <w:shd w:val="clear" w:color="auto" w:fill="auto"/>
        <w:spacing w:after="0"/>
        <w:jc w:val="both"/>
      </w:pPr>
      <w:r>
        <w:t xml:space="preserve">Место поставки товара Заказчику: Поставка товара осуществляется путем доставки автомобиля на склад поставщика, в радиусе </w:t>
      </w:r>
      <w:r w:rsidR="00511FFC">
        <w:t>175</w:t>
      </w:r>
      <w:r>
        <w:t xml:space="preserve">0км от  г. Новокузнецка. </w:t>
      </w:r>
    </w:p>
    <w:p w:rsidR="00903779" w:rsidRDefault="00903779" w:rsidP="008C0B3D">
      <w:pPr>
        <w:pStyle w:val="21"/>
        <w:shd w:val="clear" w:color="auto" w:fill="auto"/>
        <w:spacing w:after="0"/>
        <w:jc w:val="both"/>
      </w:pPr>
    </w:p>
    <w:p w:rsidR="00903779" w:rsidRDefault="00903779" w:rsidP="008C0B3D">
      <w:pPr>
        <w:pStyle w:val="21"/>
        <w:shd w:val="clear" w:color="auto" w:fill="auto"/>
        <w:spacing w:after="0"/>
        <w:jc w:val="both"/>
      </w:pPr>
    </w:p>
    <w:p w:rsidR="00903779" w:rsidRDefault="00903779" w:rsidP="008C0B3D">
      <w:pPr>
        <w:pStyle w:val="21"/>
        <w:shd w:val="clear" w:color="auto" w:fill="auto"/>
        <w:spacing w:after="0"/>
        <w:jc w:val="both"/>
      </w:pPr>
    </w:p>
    <w:p w:rsidR="00903779" w:rsidRDefault="00903779" w:rsidP="008C0B3D">
      <w:pPr>
        <w:pStyle w:val="21"/>
        <w:shd w:val="clear" w:color="auto" w:fill="auto"/>
        <w:spacing w:after="0"/>
        <w:jc w:val="both"/>
      </w:pPr>
    </w:p>
    <w:p w:rsidR="008C0B3D" w:rsidRPr="00A64C9E" w:rsidRDefault="008C0B3D" w:rsidP="008C0B3D">
      <w:pPr>
        <w:pStyle w:val="21"/>
        <w:shd w:val="clear" w:color="auto" w:fill="auto"/>
        <w:spacing w:after="0"/>
        <w:jc w:val="both"/>
      </w:pPr>
      <w:r>
        <w:rPr>
          <w:rStyle w:val="20pt"/>
        </w:rPr>
        <w:t xml:space="preserve">Срок и условия оплаты автомобиля: </w:t>
      </w:r>
      <w:r>
        <w:t xml:space="preserve">Форма расчета - безналичная. Расчет путем перечисления </w:t>
      </w:r>
      <w:r>
        <w:lastRenderedPageBreak/>
        <w:t>денежных средств на расчетный счет Поставщика</w:t>
      </w:r>
      <w:r w:rsidRPr="00A64C9E">
        <w:t xml:space="preserve">: </w:t>
      </w:r>
    </w:p>
    <w:p w:rsidR="00DD3199" w:rsidRPr="00DD3199" w:rsidRDefault="00DD3199" w:rsidP="00E17490">
      <w:pPr>
        <w:pStyle w:val="1CStyle14"/>
        <w:spacing w:after="0" w:line="240" w:lineRule="atLeast"/>
        <w:jc w:val="both"/>
        <w:rPr>
          <w:rFonts w:ascii="Franklin Gothic Book" w:hAnsi="Franklin Gothic Book"/>
        </w:rPr>
      </w:pPr>
      <w:r w:rsidRPr="00DD3199">
        <w:rPr>
          <w:rFonts w:ascii="Franklin Gothic Book" w:hAnsi="Franklin Gothic Book"/>
        </w:rPr>
        <w:t>1. Аванс в размере 70 000 рублей оплачивается  с 01 марта по 10 марта 2017 после заключения настоящего договора при условии предоставления на электронный адрес Заказчика   (</w:t>
      </w:r>
      <w:hyperlink r:id="rId20" w:history="1">
        <w:r w:rsidRPr="00DD3199">
          <w:rPr>
            <w:rStyle w:val="a4"/>
            <w:rFonts w:ascii="Franklin Gothic Book" w:hAnsi="Franklin Gothic Book"/>
            <w:lang w:val="en-US"/>
          </w:rPr>
          <w:t>Irina</w:t>
        </w:r>
        <w:r w:rsidRPr="00DD3199">
          <w:rPr>
            <w:rStyle w:val="a4"/>
            <w:rFonts w:ascii="Franklin Gothic Book" w:hAnsi="Franklin Gothic Book"/>
          </w:rPr>
          <w:t>.</w:t>
        </w:r>
        <w:r w:rsidRPr="00DD3199">
          <w:rPr>
            <w:rStyle w:val="a4"/>
            <w:rFonts w:ascii="Franklin Gothic Book" w:hAnsi="Franklin Gothic Book"/>
            <w:lang w:val="en-US"/>
          </w:rPr>
          <w:t>Sosnina</w:t>
        </w:r>
        <w:r w:rsidRPr="00DD3199">
          <w:rPr>
            <w:rStyle w:val="a4"/>
            <w:rFonts w:ascii="Franklin Gothic Book" w:hAnsi="Franklin Gothic Book"/>
          </w:rPr>
          <w:t>@</w:t>
        </w:r>
        <w:r w:rsidRPr="00DD3199">
          <w:rPr>
            <w:rStyle w:val="a4"/>
            <w:rFonts w:ascii="Franklin Gothic Book" w:hAnsi="Franklin Gothic Book"/>
            <w:lang w:val="en-US"/>
          </w:rPr>
          <w:t>evraz</w:t>
        </w:r>
        <w:r w:rsidRPr="00DD3199">
          <w:rPr>
            <w:rStyle w:val="a4"/>
            <w:rFonts w:ascii="Franklin Gothic Book" w:hAnsi="Franklin Gothic Book"/>
          </w:rPr>
          <w:t>.</w:t>
        </w:r>
        <w:r w:rsidRPr="00DD3199">
          <w:rPr>
            <w:rStyle w:val="a4"/>
            <w:rFonts w:ascii="Franklin Gothic Book" w:hAnsi="Franklin Gothic Book"/>
            <w:lang w:val="en-US"/>
          </w:rPr>
          <w:t>com</w:t>
        </w:r>
      </w:hyperlink>
      <w:r w:rsidRPr="00DD3199">
        <w:rPr>
          <w:rFonts w:ascii="Franklin Gothic Book" w:hAnsi="Franklin Gothic Book"/>
        </w:rPr>
        <w:t xml:space="preserve">) электронный копии ПТС на приобретаемые автомобили, не позднее 22.02.2017года. </w:t>
      </w:r>
    </w:p>
    <w:p w:rsidR="00DD3199" w:rsidRPr="00DD3199" w:rsidRDefault="00DD3199" w:rsidP="00E17490">
      <w:pPr>
        <w:pStyle w:val="21"/>
        <w:shd w:val="clear" w:color="auto" w:fill="auto"/>
        <w:spacing w:after="0" w:line="240" w:lineRule="atLeast"/>
        <w:jc w:val="both"/>
      </w:pPr>
      <w:r w:rsidRPr="00DD3199">
        <w:t xml:space="preserve">2. Оставшаяся часть </w:t>
      </w:r>
      <w:r w:rsidR="00FE7906">
        <w:t>стоимости</w:t>
      </w:r>
      <w:r w:rsidRPr="00DD3199">
        <w:t xml:space="preserve"> автомобилей оплачивается в течение 7(семи) рабочих дней с момента получения Покупателем уведомления на электронный адрес Заказчика (</w:t>
      </w:r>
      <w:hyperlink r:id="rId21" w:history="1">
        <w:r w:rsidRPr="00DD3199">
          <w:rPr>
            <w:rStyle w:val="a4"/>
            <w:lang w:val="en-US"/>
          </w:rPr>
          <w:t>Irina</w:t>
        </w:r>
        <w:r w:rsidRPr="00DD3199">
          <w:rPr>
            <w:rStyle w:val="a4"/>
          </w:rPr>
          <w:t>.</w:t>
        </w:r>
        <w:r w:rsidRPr="00DD3199">
          <w:rPr>
            <w:rStyle w:val="a4"/>
            <w:lang w:val="en-US"/>
          </w:rPr>
          <w:t>Sosnina</w:t>
        </w:r>
        <w:r w:rsidRPr="00DD3199">
          <w:rPr>
            <w:rStyle w:val="a4"/>
          </w:rPr>
          <w:t>@</w:t>
        </w:r>
        <w:r w:rsidRPr="00DD3199">
          <w:rPr>
            <w:rStyle w:val="a4"/>
            <w:lang w:val="en-US"/>
          </w:rPr>
          <w:t>evraz</w:t>
        </w:r>
        <w:r w:rsidRPr="00DD3199">
          <w:rPr>
            <w:rStyle w:val="a4"/>
          </w:rPr>
          <w:t>.</w:t>
        </w:r>
        <w:r w:rsidRPr="00DD3199">
          <w:rPr>
            <w:rStyle w:val="a4"/>
            <w:lang w:val="en-US"/>
          </w:rPr>
          <w:t>com</w:t>
        </w:r>
      </w:hyperlink>
      <w:r w:rsidRPr="00DD3199">
        <w:t>)   о поступлении Автомобиля на склад Продавца на основании ПТС.</w:t>
      </w:r>
    </w:p>
    <w:p w:rsidR="008C0B3D" w:rsidRPr="00A64C9E" w:rsidRDefault="008C0B3D" w:rsidP="00DD3199">
      <w:pPr>
        <w:pStyle w:val="21"/>
        <w:shd w:val="clear" w:color="auto" w:fill="auto"/>
        <w:spacing w:after="0"/>
        <w:jc w:val="both"/>
      </w:pPr>
      <w:r w:rsidRPr="00A64C9E">
        <w:t xml:space="preserve">Настоящим подтверждаем, что </w:t>
      </w:r>
      <w:proofErr w:type="gramStart"/>
      <w:r w:rsidRPr="00A64C9E">
        <w:t>против</w:t>
      </w:r>
      <w:proofErr w:type="gramEnd"/>
      <w:r w:rsidRPr="00A64C9E">
        <w:t xml:space="preserve"> </w:t>
      </w:r>
      <w:r w:rsidRPr="00A64C9E">
        <w:tab/>
      </w:r>
    </w:p>
    <w:p w:rsidR="008C0B3D" w:rsidRPr="00A64C9E" w:rsidRDefault="008C0B3D" w:rsidP="008C0B3D">
      <w:pPr>
        <w:pStyle w:val="21"/>
        <w:shd w:val="clear" w:color="auto" w:fill="auto"/>
        <w:spacing w:after="0" w:line="274" w:lineRule="exact"/>
        <w:jc w:val="both"/>
      </w:pPr>
      <w:r w:rsidRPr="00A64C9E">
        <w:rPr>
          <w:rStyle w:val="20pt0"/>
          <w:b w:val="0"/>
          <w:bCs w:val="0"/>
        </w:rPr>
        <w:t>(наименование участника запроса цен)</w:t>
      </w:r>
      <w:r w:rsidRPr="00A64C9E">
        <w:t xml:space="preserve"> </w:t>
      </w:r>
      <w:r w:rsidRPr="00A64C9E">
        <w:rPr>
          <w:b/>
          <w:i/>
        </w:rPr>
        <w:t>не проводится процедура ликвидации</w:t>
      </w:r>
      <w:r w:rsidRPr="00A64C9E">
        <w:t>,</w:t>
      </w:r>
    </w:p>
    <w:p w:rsidR="008C0B3D" w:rsidRPr="00A64C9E" w:rsidRDefault="008C0B3D" w:rsidP="008C0B3D">
      <w:pPr>
        <w:pStyle w:val="21"/>
        <w:shd w:val="clear" w:color="auto" w:fill="auto"/>
        <w:tabs>
          <w:tab w:val="left" w:leader="underscore" w:pos="9104"/>
        </w:tabs>
        <w:spacing w:after="0" w:line="274" w:lineRule="exact"/>
        <w:jc w:val="both"/>
      </w:pPr>
      <w:r w:rsidRPr="00A64C9E">
        <w:t xml:space="preserve">не принято арбитражным судом решения о признании </w:t>
      </w:r>
      <w:r w:rsidRPr="00A64C9E">
        <w:tab/>
      </w:r>
    </w:p>
    <w:p w:rsidR="008C0B3D" w:rsidRPr="00A64C9E" w:rsidRDefault="008C0B3D" w:rsidP="008C0B3D">
      <w:pPr>
        <w:pStyle w:val="50"/>
        <w:shd w:val="clear" w:color="auto" w:fill="auto"/>
        <w:tabs>
          <w:tab w:val="left" w:pos="2035"/>
          <w:tab w:val="left" w:pos="5955"/>
        </w:tabs>
        <w:spacing w:after="0" w:line="269" w:lineRule="exact"/>
        <w:jc w:val="both"/>
      </w:pPr>
      <w:r w:rsidRPr="00A64C9E">
        <w:t>(наименование</w:t>
      </w:r>
      <w:r w:rsidRPr="00A64C9E">
        <w:tab/>
        <w:t>участника запроса цен)</w:t>
      </w:r>
      <w:r w:rsidRPr="00A64C9E">
        <w:rPr>
          <w:rStyle w:val="50pt"/>
        </w:rPr>
        <w:t xml:space="preserve"> банкротом, деятельность</w:t>
      </w:r>
    </w:p>
    <w:p w:rsidR="008C0B3D" w:rsidRPr="00A64C9E" w:rsidRDefault="008C0B3D" w:rsidP="008C0B3D">
      <w:pPr>
        <w:pStyle w:val="50"/>
        <w:shd w:val="clear" w:color="auto" w:fill="auto"/>
        <w:tabs>
          <w:tab w:val="left" w:leader="underscore" w:pos="2659"/>
        </w:tabs>
        <w:spacing w:after="0" w:line="269" w:lineRule="exact"/>
        <w:ind w:right="309"/>
        <w:jc w:val="both"/>
      </w:pPr>
      <w:r w:rsidRPr="00A64C9E">
        <w:rPr>
          <w:rStyle w:val="50pt"/>
        </w:rPr>
        <w:tab/>
        <w:t xml:space="preserve"> </w:t>
      </w:r>
      <w:r w:rsidRPr="00A64C9E">
        <w:t>(наименование участника запроса цен)</w:t>
      </w:r>
      <w:r w:rsidRPr="00A64C9E">
        <w:rPr>
          <w:rStyle w:val="50pt"/>
        </w:rPr>
        <w:t xml:space="preserve"> </w:t>
      </w:r>
      <w:r w:rsidRPr="00A64C9E">
        <w:rPr>
          <w:rStyle w:val="50pt"/>
          <w:b w:val="0"/>
        </w:rPr>
        <w:t xml:space="preserve">не </w:t>
      </w:r>
      <w:proofErr w:type="gramStart"/>
      <w:r w:rsidRPr="00A64C9E">
        <w:rPr>
          <w:b/>
        </w:rPr>
        <w:t>приостановлена</w:t>
      </w:r>
      <w:proofErr w:type="gramEnd"/>
      <w:r w:rsidRPr="00A64C9E">
        <w:rPr>
          <w:b/>
        </w:rPr>
        <w:t>, на имущество не наложен арест по решению суда, административного органа</w:t>
      </w:r>
      <w:r w:rsidRPr="00A64C9E">
        <w:t>.</w:t>
      </w:r>
    </w:p>
    <w:p w:rsidR="008C0B3D" w:rsidRDefault="008C0B3D" w:rsidP="008C0B3D">
      <w:pPr>
        <w:pStyle w:val="21"/>
        <w:shd w:val="clear" w:color="auto" w:fill="auto"/>
        <w:spacing w:after="0"/>
        <w:ind w:right="420" w:firstLine="760"/>
        <w:jc w:val="both"/>
      </w:pPr>
      <w:r w:rsidRPr="00A64C9E">
        <w:t>В случае признания нас победителем запроса цен, мы берем</w:t>
      </w:r>
      <w:r>
        <w:t xml:space="preserve">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течение пятнадцати дней со дня размещения на официальном сайте итогового протокола.</w:t>
      </w:r>
    </w:p>
    <w:p w:rsidR="008C0B3D" w:rsidRDefault="008C0B3D" w:rsidP="008C0B3D">
      <w:pPr>
        <w:pStyle w:val="21"/>
        <w:shd w:val="clear" w:color="auto" w:fill="auto"/>
        <w:spacing w:after="0"/>
        <w:ind w:right="420" w:firstLine="760"/>
        <w:jc w:val="both"/>
      </w:pPr>
      <w:r>
        <w:t>В случае</w:t>
      </w:r>
      <w:proofErr w:type="gramStart"/>
      <w:r>
        <w:t>,</w:t>
      </w:r>
      <w:proofErr w:type="gramEnd"/>
      <w: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C0B3D" w:rsidRDefault="008C0B3D" w:rsidP="008C0B3D">
      <w:pPr>
        <w:pStyle w:val="21"/>
        <w:shd w:val="clear" w:color="auto" w:fill="auto"/>
        <w:tabs>
          <w:tab w:val="left" w:leader="underscore" w:pos="5955"/>
        </w:tabs>
        <w:spacing w:after="0"/>
        <w:ind w:firstLine="760"/>
        <w:jc w:val="both"/>
      </w:pPr>
      <w:r>
        <w:t>Мы,</w:t>
      </w:r>
      <w:r>
        <w:tab/>
        <w:t>согласны с условием, что</w:t>
      </w:r>
    </w:p>
    <w:p w:rsidR="008C0B3D" w:rsidRDefault="008C0B3D" w:rsidP="008C0B3D">
      <w:pPr>
        <w:pStyle w:val="140"/>
        <w:shd w:val="clear" w:color="auto" w:fill="auto"/>
        <w:spacing w:before="0" w:after="0" w:line="160" w:lineRule="exact"/>
        <w:ind w:left="1500"/>
        <w:jc w:val="left"/>
      </w:pPr>
      <w:r>
        <w:t>(наименование организации или Ф.И.О. участника запроса цен)</w:t>
      </w:r>
    </w:p>
    <w:p w:rsidR="008C0B3D" w:rsidRDefault="008C0B3D" w:rsidP="008C0B3D">
      <w:pPr>
        <w:pStyle w:val="21"/>
        <w:shd w:val="clear" w:color="auto" w:fill="auto"/>
        <w:spacing w:after="0"/>
        <w:ind w:right="420" w:firstLine="760"/>
        <w:jc w:val="both"/>
      </w:pPr>
      <w:r>
        <w:t>сведения о нас будут внесены в соответствующий публичный реестр недобросовестных поставщиков сроком на два года в следующих случаях:</w:t>
      </w:r>
    </w:p>
    <w:p w:rsidR="008C0B3D" w:rsidRDefault="008C0B3D" w:rsidP="008C0B3D">
      <w:pPr>
        <w:pStyle w:val="21"/>
        <w:shd w:val="clear" w:color="auto" w:fill="auto"/>
        <w:tabs>
          <w:tab w:val="left" w:pos="1151"/>
        </w:tabs>
        <w:spacing w:after="0"/>
        <w:ind w:firstLine="760"/>
        <w:jc w:val="both"/>
      </w:pPr>
      <w:r>
        <w:t>а)</w:t>
      </w:r>
      <w:r>
        <w:tab/>
        <w:t>если мы:</w:t>
      </w:r>
    </w:p>
    <w:p w:rsidR="008C0B3D" w:rsidRDefault="008C0B3D" w:rsidP="008C0B3D">
      <w:pPr>
        <w:pStyle w:val="21"/>
        <w:numPr>
          <w:ilvl w:val="0"/>
          <w:numId w:val="6"/>
        </w:numPr>
        <w:shd w:val="clear" w:color="auto" w:fill="auto"/>
        <w:tabs>
          <w:tab w:val="left" w:pos="1151"/>
        </w:tabs>
        <w:spacing w:after="0"/>
        <w:ind w:right="420" w:firstLine="760"/>
        <w:jc w:val="both"/>
      </w:pPr>
      <w:r>
        <w:t>будучи признанным победителем запроса цен, уклонимся от заключения договора;</w:t>
      </w:r>
    </w:p>
    <w:p w:rsidR="008C0B3D" w:rsidRDefault="008C0B3D" w:rsidP="008C0B3D">
      <w:pPr>
        <w:pStyle w:val="21"/>
        <w:numPr>
          <w:ilvl w:val="0"/>
          <w:numId w:val="6"/>
        </w:numPr>
        <w:shd w:val="clear" w:color="auto" w:fill="auto"/>
        <w:tabs>
          <w:tab w:val="left" w:pos="1151"/>
        </w:tabs>
        <w:spacing w:after="0"/>
        <w:ind w:right="420" w:firstLine="760"/>
        <w:jc w:val="both"/>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уклонимся от заключения договора;</w:t>
      </w:r>
    </w:p>
    <w:p w:rsidR="008C0B3D" w:rsidRDefault="008C0B3D" w:rsidP="008C0B3D">
      <w:pPr>
        <w:pStyle w:val="21"/>
        <w:shd w:val="clear" w:color="auto" w:fill="auto"/>
        <w:spacing w:after="0"/>
        <w:ind w:right="420" w:firstLine="1180"/>
        <w:jc w:val="both"/>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C0B3D" w:rsidRDefault="008C0B3D" w:rsidP="008C0B3D">
      <w:pPr>
        <w:pStyle w:val="21"/>
        <w:numPr>
          <w:ilvl w:val="0"/>
          <w:numId w:val="6"/>
        </w:numPr>
        <w:shd w:val="clear" w:color="auto" w:fill="auto"/>
        <w:tabs>
          <w:tab w:val="left" w:pos="1151"/>
        </w:tabs>
        <w:spacing w:after="0"/>
        <w:ind w:right="420" w:firstLine="760"/>
        <w:jc w:val="both"/>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C0B3D" w:rsidRDefault="008C0B3D" w:rsidP="008C0B3D">
      <w:pPr>
        <w:pStyle w:val="21"/>
        <w:shd w:val="clear" w:color="auto" w:fill="auto"/>
        <w:tabs>
          <w:tab w:val="left" w:pos="1151"/>
        </w:tabs>
        <w:spacing w:after="0"/>
        <w:ind w:right="420" w:firstLine="760"/>
        <w:jc w:val="both"/>
      </w:pPr>
      <w:r>
        <w:t>б)</w:t>
      </w:r>
      <w:r>
        <w:tab/>
        <w:t xml:space="preserve">если договор, заключенный с нами по результатам проведения настоящего открытого запроса цен,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rsidR="008C0B3D" w:rsidRDefault="008C0B3D" w:rsidP="008C0B3D">
      <w:pPr>
        <w:pStyle w:val="21"/>
        <w:shd w:val="clear" w:color="auto" w:fill="auto"/>
        <w:spacing w:after="0"/>
        <w:ind w:right="420" w:firstLine="760"/>
        <w:jc w:val="both"/>
      </w:pPr>
      <w: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C0B3D" w:rsidRDefault="008C0B3D" w:rsidP="008C0B3D">
      <w:pPr>
        <w:pStyle w:val="21"/>
        <w:shd w:val="clear" w:color="auto" w:fill="auto"/>
        <w:spacing w:after="0"/>
        <w:ind w:right="420" w:firstLine="760"/>
        <w:jc w:val="both"/>
      </w:pPr>
      <w:r>
        <w:t>Опись документов заявки в соответствии с требованиями «Информационной карты запроса цен» в формате.</w:t>
      </w:r>
    </w:p>
    <w:p w:rsidR="00CF42BF" w:rsidRDefault="00CF42BF" w:rsidP="008C0B3D">
      <w:pPr>
        <w:pStyle w:val="21"/>
        <w:shd w:val="clear" w:color="auto" w:fill="auto"/>
        <w:spacing w:after="0"/>
        <w:ind w:right="420" w:firstLine="760"/>
        <w:jc w:val="both"/>
      </w:pPr>
    </w:p>
    <w:tbl>
      <w:tblPr>
        <w:tblpPr w:leftFromText="180" w:rightFromText="180" w:vertAnchor="text" w:horzAnchor="margin" w:tblpY="192"/>
        <w:tblOverlap w:val="never"/>
        <w:tblW w:w="0" w:type="auto"/>
        <w:tblLayout w:type="fixed"/>
        <w:tblCellMar>
          <w:left w:w="10" w:type="dxa"/>
          <w:right w:w="10" w:type="dxa"/>
        </w:tblCellMar>
        <w:tblLook w:val="04A0" w:firstRow="1" w:lastRow="0" w:firstColumn="1" w:lastColumn="0" w:noHBand="0" w:noVBand="1"/>
      </w:tblPr>
      <w:tblGrid>
        <w:gridCol w:w="1118"/>
        <w:gridCol w:w="7147"/>
        <w:gridCol w:w="1286"/>
      </w:tblGrid>
      <w:tr w:rsidR="006B0193" w:rsidTr="006B0193">
        <w:trPr>
          <w:trHeight w:hRule="exact" w:val="714"/>
        </w:trPr>
        <w:tc>
          <w:tcPr>
            <w:tcW w:w="1118" w:type="dxa"/>
            <w:tcBorders>
              <w:top w:val="single" w:sz="4" w:space="0" w:color="auto"/>
              <w:left w:val="single" w:sz="4" w:space="0" w:color="auto"/>
            </w:tcBorders>
            <w:shd w:val="clear" w:color="auto" w:fill="FFFFFF"/>
            <w:vAlign w:val="bottom"/>
          </w:tcPr>
          <w:p w:rsidR="006B0193" w:rsidRDefault="006B0193" w:rsidP="006B0193">
            <w:pPr>
              <w:pStyle w:val="21"/>
              <w:shd w:val="clear" w:color="auto" w:fill="auto"/>
              <w:spacing w:after="60" w:line="240" w:lineRule="exact"/>
            </w:pPr>
            <w:r>
              <w:t>№</w:t>
            </w:r>
          </w:p>
          <w:p w:rsidR="006B0193" w:rsidRDefault="006B0193" w:rsidP="006B0193">
            <w:pPr>
              <w:pStyle w:val="21"/>
              <w:shd w:val="clear" w:color="auto" w:fill="auto"/>
              <w:spacing w:before="60" w:after="0" w:line="240" w:lineRule="exact"/>
            </w:pPr>
            <w:proofErr w:type="gramStart"/>
            <w:r>
              <w:t>п</w:t>
            </w:r>
            <w:proofErr w:type="gramEnd"/>
            <w:r>
              <w:t>/п</w:t>
            </w:r>
          </w:p>
        </w:tc>
        <w:tc>
          <w:tcPr>
            <w:tcW w:w="7147" w:type="dxa"/>
            <w:tcBorders>
              <w:top w:val="single" w:sz="4" w:space="0" w:color="auto"/>
              <w:left w:val="single" w:sz="4" w:space="0" w:color="auto"/>
            </w:tcBorders>
            <w:shd w:val="clear" w:color="auto" w:fill="FFFFFF"/>
            <w:vAlign w:val="center"/>
          </w:tcPr>
          <w:p w:rsidR="006B0193" w:rsidRDefault="006B0193" w:rsidP="006B0193">
            <w:pPr>
              <w:pStyle w:val="21"/>
              <w:shd w:val="clear" w:color="auto" w:fill="auto"/>
              <w:spacing w:after="0" w:line="240" w:lineRule="exact"/>
            </w:pPr>
            <w:r>
              <w:t>Наименование документа</w:t>
            </w:r>
          </w:p>
        </w:tc>
        <w:tc>
          <w:tcPr>
            <w:tcW w:w="1286" w:type="dxa"/>
            <w:tcBorders>
              <w:top w:val="single" w:sz="4" w:space="0" w:color="auto"/>
              <w:left w:val="single" w:sz="4" w:space="0" w:color="auto"/>
              <w:right w:val="single" w:sz="4" w:space="0" w:color="auto"/>
            </w:tcBorders>
            <w:shd w:val="clear" w:color="auto" w:fill="FFFFFF"/>
            <w:vAlign w:val="bottom"/>
          </w:tcPr>
          <w:p w:rsidR="006B0193" w:rsidRDefault="006B0193" w:rsidP="006B0193">
            <w:pPr>
              <w:pStyle w:val="21"/>
              <w:shd w:val="clear" w:color="auto" w:fill="auto"/>
              <w:spacing w:after="120" w:line="240" w:lineRule="exact"/>
            </w:pPr>
            <w:r>
              <w:t>Число</w:t>
            </w:r>
          </w:p>
          <w:p w:rsidR="006B0193" w:rsidRDefault="006B0193" w:rsidP="006B0193">
            <w:pPr>
              <w:pStyle w:val="21"/>
              <w:shd w:val="clear" w:color="auto" w:fill="auto"/>
              <w:spacing w:before="120" w:after="0" w:line="240" w:lineRule="exact"/>
              <w:ind w:left="220"/>
              <w:jc w:val="left"/>
            </w:pPr>
            <w:r>
              <w:t>страниц</w:t>
            </w:r>
          </w:p>
        </w:tc>
      </w:tr>
      <w:tr w:rsidR="006B0193" w:rsidTr="006B0193">
        <w:trPr>
          <w:trHeight w:hRule="exact" w:val="389"/>
        </w:trPr>
        <w:tc>
          <w:tcPr>
            <w:tcW w:w="1118" w:type="dxa"/>
            <w:tcBorders>
              <w:top w:val="single" w:sz="4" w:space="0" w:color="auto"/>
              <w:left w:val="single" w:sz="4" w:space="0" w:color="auto"/>
              <w:bottom w:val="single" w:sz="4" w:space="0" w:color="auto"/>
            </w:tcBorders>
            <w:shd w:val="clear" w:color="auto" w:fill="FFFFFF"/>
            <w:vAlign w:val="center"/>
          </w:tcPr>
          <w:p w:rsidR="006B0193" w:rsidRDefault="006B0193" w:rsidP="006B0193">
            <w:pPr>
              <w:pStyle w:val="21"/>
              <w:shd w:val="clear" w:color="auto" w:fill="auto"/>
              <w:spacing w:after="0" w:line="240" w:lineRule="exact"/>
            </w:pPr>
            <w:r>
              <w:t>1.</w:t>
            </w:r>
          </w:p>
        </w:tc>
        <w:tc>
          <w:tcPr>
            <w:tcW w:w="7147" w:type="dxa"/>
            <w:tcBorders>
              <w:top w:val="single" w:sz="4" w:space="0" w:color="auto"/>
              <w:left w:val="single" w:sz="4" w:space="0" w:color="auto"/>
              <w:bottom w:val="single" w:sz="4" w:space="0" w:color="auto"/>
            </w:tcBorders>
            <w:shd w:val="clear" w:color="auto" w:fill="FFFFFF"/>
            <w:vAlign w:val="center"/>
          </w:tcPr>
          <w:p w:rsidR="006B0193" w:rsidRDefault="006B0193" w:rsidP="006B0193">
            <w:pPr>
              <w:pStyle w:val="21"/>
              <w:shd w:val="clear" w:color="auto" w:fill="auto"/>
              <w:spacing w:after="0" w:line="240" w:lineRule="exact"/>
              <w:jc w:val="left"/>
            </w:pPr>
            <w:r>
              <w:rPr>
                <w:rStyle w:val="20pt0"/>
                <w:b w:val="0"/>
                <w:bCs w:val="0"/>
              </w:rPr>
              <w:t>Анкета (форма 2)</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6B0193" w:rsidRDefault="006B0193" w:rsidP="006B0193">
            <w:pPr>
              <w:rPr>
                <w:sz w:val="10"/>
                <w:szCs w:val="10"/>
              </w:rPr>
            </w:pPr>
          </w:p>
        </w:tc>
      </w:tr>
    </w:tbl>
    <w:p w:rsidR="008C0B3D" w:rsidRPr="008C0B3D" w:rsidRDefault="008C0B3D" w:rsidP="008C0B3D">
      <w:pPr>
        <w:jc w:val="right"/>
      </w:pPr>
    </w:p>
    <w:tbl>
      <w:tblPr>
        <w:tblpPr w:leftFromText="180" w:rightFromText="180" w:vertAnchor="text" w:horzAnchor="margin" w:tblpY="-46"/>
        <w:tblOverlap w:val="never"/>
        <w:tblW w:w="0" w:type="auto"/>
        <w:tblLayout w:type="fixed"/>
        <w:tblCellMar>
          <w:left w:w="10" w:type="dxa"/>
          <w:right w:w="10" w:type="dxa"/>
        </w:tblCellMar>
        <w:tblLook w:val="04A0" w:firstRow="1" w:lastRow="0" w:firstColumn="1" w:lastColumn="0" w:noHBand="0" w:noVBand="1"/>
      </w:tblPr>
      <w:tblGrid>
        <w:gridCol w:w="1123"/>
        <w:gridCol w:w="7147"/>
        <w:gridCol w:w="1296"/>
      </w:tblGrid>
      <w:tr w:rsidR="008C0B3D" w:rsidTr="008C0B3D">
        <w:trPr>
          <w:trHeight w:hRule="exact" w:val="719"/>
        </w:trPr>
        <w:tc>
          <w:tcPr>
            <w:tcW w:w="1123" w:type="dxa"/>
            <w:tcBorders>
              <w:top w:val="single" w:sz="4" w:space="0" w:color="auto"/>
              <w:left w:val="single" w:sz="4" w:space="0" w:color="auto"/>
            </w:tcBorders>
            <w:shd w:val="clear" w:color="auto" w:fill="FFFFFF"/>
            <w:vAlign w:val="bottom"/>
          </w:tcPr>
          <w:p w:rsidR="008C0B3D" w:rsidRDefault="008C0B3D" w:rsidP="008C0B3D">
            <w:pPr>
              <w:pStyle w:val="21"/>
              <w:shd w:val="clear" w:color="auto" w:fill="auto"/>
              <w:spacing w:after="60" w:line="240" w:lineRule="exact"/>
            </w:pPr>
            <w:r>
              <w:lastRenderedPageBreak/>
              <w:t>№</w:t>
            </w:r>
          </w:p>
          <w:p w:rsidR="008C0B3D" w:rsidRDefault="008C0B3D" w:rsidP="008C0B3D">
            <w:pPr>
              <w:pStyle w:val="21"/>
              <w:shd w:val="clear" w:color="auto" w:fill="auto"/>
              <w:spacing w:before="60" w:after="0" w:line="240" w:lineRule="exact"/>
            </w:pPr>
            <w:proofErr w:type="gramStart"/>
            <w:r>
              <w:t>п</w:t>
            </w:r>
            <w:proofErr w:type="gramEnd"/>
            <w:r>
              <w:t>/п</w:t>
            </w:r>
          </w:p>
        </w:tc>
        <w:tc>
          <w:tcPr>
            <w:tcW w:w="7147"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pPr>
            <w:r>
              <w:t>Наименование документа</w:t>
            </w:r>
          </w:p>
        </w:tc>
        <w:tc>
          <w:tcPr>
            <w:tcW w:w="1296" w:type="dxa"/>
            <w:tcBorders>
              <w:top w:val="single" w:sz="4" w:space="0" w:color="auto"/>
              <w:left w:val="single" w:sz="4" w:space="0" w:color="auto"/>
              <w:right w:val="single" w:sz="4" w:space="0" w:color="auto"/>
            </w:tcBorders>
            <w:shd w:val="clear" w:color="auto" w:fill="FFFFFF"/>
            <w:vAlign w:val="bottom"/>
          </w:tcPr>
          <w:p w:rsidR="008C0B3D" w:rsidRDefault="008C0B3D" w:rsidP="008C0B3D">
            <w:pPr>
              <w:pStyle w:val="21"/>
              <w:shd w:val="clear" w:color="auto" w:fill="auto"/>
              <w:spacing w:after="120" w:line="240" w:lineRule="exact"/>
            </w:pPr>
            <w:r>
              <w:t>Число</w:t>
            </w:r>
          </w:p>
          <w:p w:rsidR="008C0B3D" w:rsidRDefault="008C0B3D" w:rsidP="008C0B3D">
            <w:pPr>
              <w:pStyle w:val="21"/>
              <w:shd w:val="clear" w:color="auto" w:fill="auto"/>
              <w:spacing w:before="120" w:after="0" w:line="240" w:lineRule="exact"/>
              <w:ind w:left="240"/>
              <w:jc w:val="left"/>
            </w:pPr>
            <w:r>
              <w:t>страниц</w:t>
            </w:r>
          </w:p>
        </w:tc>
      </w:tr>
      <w:tr w:rsidR="008C0B3D" w:rsidTr="008C0B3D">
        <w:trPr>
          <w:trHeight w:hRule="exact" w:val="907"/>
        </w:trPr>
        <w:tc>
          <w:tcPr>
            <w:tcW w:w="1123"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pPr>
            <w:r>
              <w:rPr>
                <w:rStyle w:val="20pt0"/>
                <w:b w:val="0"/>
                <w:bCs w:val="0"/>
              </w:rPr>
              <w:t>2.</w:t>
            </w:r>
          </w:p>
        </w:tc>
        <w:tc>
          <w:tcPr>
            <w:tcW w:w="7147" w:type="dxa"/>
            <w:tcBorders>
              <w:top w:val="single" w:sz="4" w:space="0" w:color="auto"/>
              <w:left w:val="single" w:sz="4" w:space="0" w:color="auto"/>
            </w:tcBorders>
            <w:shd w:val="clear" w:color="auto" w:fill="FFFFFF"/>
            <w:vAlign w:val="bottom"/>
          </w:tcPr>
          <w:p w:rsidR="008C0B3D" w:rsidRDefault="008C0B3D" w:rsidP="008C0B3D">
            <w:pPr>
              <w:pStyle w:val="21"/>
              <w:shd w:val="clear" w:color="auto" w:fill="auto"/>
              <w:spacing w:after="0"/>
              <w:jc w:val="both"/>
            </w:pPr>
            <w:r>
              <w:rPr>
                <w:rStyle w:val="20pt0"/>
              </w:rPr>
              <w:t xml:space="preserve">Отсканированный оригинал свидетельства о внесении записи в </w:t>
            </w:r>
            <w:r>
              <w:rPr>
                <w:rStyle w:val="20pt0"/>
                <w:b w:val="0"/>
                <w:bCs w:val="0"/>
              </w:rPr>
              <w:t>Единый государственный реестр юридических лиц (для юридических лиц)</w:t>
            </w:r>
          </w:p>
        </w:tc>
        <w:tc>
          <w:tcPr>
            <w:tcW w:w="1296"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370"/>
        </w:trPr>
        <w:tc>
          <w:tcPr>
            <w:tcW w:w="1123"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pPr>
            <w:r>
              <w:t>3.</w:t>
            </w:r>
          </w:p>
        </w:tc>
        <w:tc>
          <w:tcPr>
            <w:tcW w:w="7147"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80" w:lineRule="exact"/>
              <w:jc w:val="both"/>
            </w:pPr>
            <w:r>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365"/>
        </w:trPr>
        <w:tc>
          <w:tcPr>
            <w:tcW w:w="1123"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pPr>
            <w:r>
              <w:t>4.</w:t>
            </w:r>
          </w:p>
        </w:tc>
        <w:tc>
          <w:tcPr>
            <w:tcW w:w="7147"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80" w:lineRule="exact"/>
              <w:jc w:val="both"/>
            </w:pPr>
            <w:r>
              <w:rPr>
                <w:rStyle w:val="214pt0pt"/>
                <w:b w:val="0"/>
                <w:bCs w:val="0"/>
              </w:rPr>
              <w:t>...</w:t>
            </w:r>
          </w:p>
        </w:tc>
        <w:tc>
          <w:tcPr>
            <w:tcW w:w="1296"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360"/>
        </w:trPr>
        <w:tc>
          <w:tcPr>
            <w:tcW w:w="1123"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80" w:lineRule="exact"/>
            </w:pPr>
            <w:r>
              <w:rPr>
                <w:rStyle w:val="214pt0pt"/>
                <w:b w:val="0"/>
                <w:bCs w:val="0"/>
              </w:rPr>
              <w:t>...</w:t>
            </w:r>
          </w:p>
        </w:tc>
        <w:tc>
          <w:tcPr>
            <w:tcW w:w="7147" w:type="dxa"/>
            <w:tcBorders>
              <w:top w:val="single" w:sz="4" w:space="0" w:color="auto"/>
              <w:left w:val="single" w:sz="4" w:space="0" w:color="auto"/>
            </w:tcBorders>
            <w:shd w:val="clear" w:color="auto" w:fill="FFFFFF"/>
          </w:tcPr>
          <w:p w:rsidR="008C0B3D" w:rsidRDefault="008C0B3D" w:rsidP="008C0B3D">
            <w:pPr>
              <w:rPr>
                <w:sz w:val="10"/>
                <w:szCs w:val="10"/>
              </w:rPr>
            </w:pPr>
          </w:p>
        </w:tc>
        <w:tc>
          <w:tcPr>
            <w:tcW w:w="1296"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360"/>
        </w:trPr>
        <w:tc>
          <w:tcPr>
            <w:tcW w:w="1123"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80" w:lineRule="exact"/>
            </w:pPr>
            <w:r>
              <w:rPr>
                <w:rStyle w:val="214pt0pt"/>
                <w:b w:val="0"/>
                <w:bCs w:val="0"/>
              </w:rPr>
              <w:t>...</w:t>
            </w:r>
          </w:p>
        </w:tc>
        <w:tc>
          <w:tcPr>
            <w:tcW w:w="7147" w:type="dxa"/>
            <w:tcBorders>
              <w:top w:val="single" w:sz="4" w:space="0" w:color="auto"/>
              <w:left w:val="single" w:sz="4" w:space="0" w:color="auto"/>
            </w:tcBorders>
            <w:shd w:val="clear" w:color="auto" w:fill="FFFFFF"/>
          </w:tcPr>
          <w:p w:rsidR="008C0B3D" w:rsidRDefault="008C0B3D" w:rsidP="008C0B3D">
            <w:pPr>
              <w:rPr>
                <w:sz w:val="10"/>
                <w:szCs w:val="10"/>
              </w:rPr>
            </w:pPr>
          </w:p>
        </w:tc>
        <w:tc>
          <w:tcPr>
            <w:tcW w:w="1296"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360"/>
        </w:trPr>
        <w:tc>
          <w:tcPr>
            <w:tcW w:w="1123" w:type="dxa"/>
            <w:tcBorders>
              <w:top w:val="single" w:sz="4" w:space="0" w:color="auto"/>
              <w:left w:val="single" w:sz="4" w:space="0" w:color="auto"/>
            </w:tcBorders>
            <w:shd w:val="clear" w:color="auto" w:fill="FFFFFF"/>
          </w:tcPr>
          <w:p w:rsidR="008C0B3D" w:rsidRDefault="008C0B3D" w:rsidP="008C0B3D">
            <w:pPr>
              <w:rPr>
                <w:sz w:val="10"/>
                <w:szCs w:val="10"/>
              </w:rPr>
            </w:pPr>
          </w:p>
        </w:tc>
        <w:tc>
          <w:tcPr>
            <w:tcW w:w="7147" w:type="dxa"/>
            <w:tcBorders>
              <w:top w:val="single" w:sz="4" w:space="0" w:color="auto"/>
              <w:left w:val="single" w:sz="4" w:space="0" w:color="auto"/>
            </w:tcBorders>
            <w:shd w:val="clear" w:color="auto" w:fill="FFFFFF"/>
          </w:tcPr>
          <w:p w:rsidR="008C0B3D" w:rsidRDefault="008C0B3D" w:rsidP="008C0B3D">
            <w:pPr>
              <w:rPr>
                <w:sz w:val="10"/>
                <w:szCs w:val="10"/>
              </w:rPr>
            </w:pPr>
          </w:p>
        </w:tc>
        <w:tc>
          <w:tcPr>
            <w:tcW w:w="1296"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379"/>
        </w:trPr>
        <w:tc>
          <w:tcPr>
            <w:tcW w:w="1123" w:type="dxa"/>
            <w:tcBorders>
              <w:top w:val="single" w:sz="4" w:space="0" w:color="auto"/>
              <w:left w:val="single" w:sz="4" w:space="0" w:color="auto"/>
              <w:bottom w:val="single" w:sz="4" w:space="0" w:color="auto"/>
            </w:tcBorders>
            <w:shd w:val="clear" w:color="auto" w:fill="FFFFFF"/>
            <w:vAlign w:val="center"/>
          </w:tcPr>
          <w:p w:rsidR="008C0B3D" w:rsidRDefault="008C0B3D" w:rsidP="008C0B3D">
            <w:pPr>
              <w:pStyle w:val="21"/>
              <w:shd w:val="clear" w:color="auto" w:fill="auto"/>
              <w:spacing w:after="0" w:line="280" w:lineRule="exact"/>
            </w:pPr>
            <w:r>
              <w:rPr>
                <w:rStyle w:val="214pt0pt"/>
                <w:b w:val="0"/>
                <w:bCs w:val="0"/>
              </w:rPr>
              <w:t>...</w:t>
            </w:r>
          </w:p>
        </w:tc>
        <w:tc>
          <w:tcPr>
            <w:tcW w:w="7147" w:type="dxa"/>
            <w:tcBorders>
              <w:top w:val="single" w:sz="4" w:space="0" w:color="auto"/>
              <w:left w:val="single" w:sz="4" w:space="0" w:color="auto"/>
              <w:bottom w:val="single" w:sz="4" w:space="0" w:color="auto"/>
            </w:tcBorders>
            <w:shd w:val="clear" w:color="auto" w:fill="FFFFFF"/>
          </w:tcPr>
          <w:p w:rsidR="008C0B3D" w:rsidRDefault="008C0B3D" w:rsidP="008C0B3D">
            <w:pPr>
              <w:rPr>
                <w:sz w:val="10"/>
                <w:szCs w:val="10"/>
              </w:rPr>
            </w:pPr>
          </w:p>
        </w:tc>
        <w:tc>
          <w:tcPr>
            <w:tcW w:w="1296" w:type="dxa"/>
            <w:tcBorders>
              <w:top w:val="single" w:sz="4" w:space="0" w:color="auto"/>
              <w:left w:val="single" w:sz="4" w:space="0" w:color="auto"/>
              <w:bottom w:val="single" w:sz="4" w:space="0" w:color="auto"/>
              <w:right w:val="single" w:sz="4" w:space="0" w:color="auto"/>
            </w:tcBorders>
            <w:shd w:val="clear" w:color="auto" w:fill="FFFFFF"/>
          </w:tcPr>
          <w:p w:rsidR="008C0B3D" w:rsidRDefault="008C0B3D" w:rsidP="008C0B3D">
            <w:pPr>
              <w:rPr>
                <w:sz w:val="10"/>
                <w:szCs w:val="10"/>
              </w:rPr>
            </w:pPr>
          </w:p>
        </w:tc>
      </w:tr>
    </w:tbl>
    <w:p w:rsidR="008C0B3D" w:rsidRDefault="008C0B3D" w:rsidP="00B97821"/>
    <w:p w:rsidR="008C0B3D" w:rsidRDefault="008C0B3D" w:rsidP="008C0B3D">
      <w:pPr>
        <w:pStyle w:val="140"/>
        <w:framePr w:w="9806" w:wrap="notBeside" w:vAnchor="text" w:hAnchor="text" w:xAlign="center" w:y="1"/>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8C0B3D" w:rsidRDefault="008C0B3D" w:rsidP="008C0B3D">
      <w:pPr>
        <w:pStyle w:val="140"/>
        <w:framePr w:w="9806" w:wrap="notBeside" w:vAnchor="text" w:hAnchor="text" w:xAlign="center" w:y="1"/>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8C0B3D" w:rsidRDefault="008C0B3D" w:rsidP="008C0B3D">
      <w:pPr>
        <w:pStyle w:val="150"/>
        <w:framePr w:w="9806" w:wrap="notBeside" w:vAnchor="text" w:hAnchor="text" w:xAlign="center" w:y="1"/>
        <w:shd w:val="clear" w:color="auto" w:fill="auto"/>
        <w:spacing w:before="0" w:after="220" w:line="190" w:lineRule="exact"/>
      </w:pPr>
      <w:r>
        <w:t>М.П.</w:t>
      </w:r>
    </w:p>
    <w:p w:rsidR="008C0B3D" w:rsidRDefault="008C0B3D" w:rsidP="008C0B3D">
      <w:pPr>
        <w:pStyle w:val="21"/>
        <w:framePr w:w="9806" w:wrap="notBeside" w:vAnchor="text" w:hAnchor="text" w:xAlign="center" w:y="1"/>
        <w:shd w:val="clear" w:color="auto" w:fill="auto"/>
        <w:spacing w:after="0"/>
        <w:ind w:firstLine="760"/>
        <w:jc w:val="left"/>
      </w:pPr>
    </w:p>
    <w:p w:rsidR="00D964A1" w:rsidRDefault="00D964A1" w:rsidP="00D964A1">
      <w:pPr>
        <w:framePr w:w="9806" w:wrap="notBeside" w:vAnchor="text" w:hAnchor="text" w:xAlign="center" w:y="1"/>
        <w:rPr>
          <w:sz w:val="2"/>
          <w:szCs w:val="2"/>
        </w:rPr>
      </w:pPr>
    </w:p>
    <w:p w:rsidR="00D964A1" w:rsidRDefault="00D964A1" w:rsidP="00D964A1">
      <w:pPr>
        <w:rPr>
          <w:sz w:val="2"/>
          <w:szCs w:val="2"/>
        </w:rPr>
      </w:pPr>
      <w:r>
        <w:br w:type="page"/>
      </w:r>
    </w:p>
    <w:p w:rsidR="00235C82" w:rsidRPr="00235C82" w:rsidRDefault="00235C82" w:rsidP="00235C82">
      <w:pPr>
        <w:rPr>
          <w:rFonts w:ascii="Franklin Gothic Book" w:eastAsia="Franklin Gothic Book" w:hAnsi="Franklin Gothic Book" w:cs="Franklin Gothic Book"/>
        </w:rPr>
        <w:sectPr w:rsidR="00235C82" w:rsidRPr="00235C82" w:rsidSect="00903779">
          <w:footerReference w:type="default" r:id="rId22"/>
          <w:pgSz w:w="11909" w:h="16840"/>
          <w:pgMar w:top="1187" w:right="871" w:bottom="1135" w:left="1220" w:header="0" w:footer="3" w:gutter="0"/>
          <w:cols w:space="720"/>
          <w:noEndnote/>
          <w:docGrid w:linePitch="360"/>
        </w:sectPr>
      </w:pPr>
    </w:p>
    <w:p w:rsidR="008C0B3D" w:rsidRDefault="008C0B3D" w:rsidP="008C0B3D">
      <w:pPr>
        <w:pStyle w:val="21"/>
        <w:shd w:val="clear" w:color="auto" w:fill="auto"/>
        <w:spacing w:after="0"/>
        <w:ind w:firstLine="760"/>
        <w:jc w:val="left"/>
      </w:pPr>
      <w:r>
        <w:lastRenderedPageBreak/>
        <w:t>ИНСТРУКЦИИ ПО ЗАПОЛНЕНИЮ</w:t>
      </w:r>
    </w:p>
    <w:p w:rsidR="008C0B3D" w:rsidRDefault="008C0B3D" w:rsidP="008C0B3D">
      <w:pPr>
        <w:pStyle w:val="21"/>
        <w:numPr>
          <w:ilvl w:val="0"/>
          <w:numId w:val="12"/>
        </w:numPr>
        <w:shd w:val="clear" w:color="auto" w:fill="auto"/>
        <w:tabs>
          <w:tab w:val="left" w:pos="1055"/>
        </w:tabs>
        <w:spacing w:after="0"/>
        <w:ind w:right="500" w:firstLine="760"/>
        <w:jc w:val="both"/>
      </w:pPr>
      <w:r>
        <w:t>Данные инструкции не следует воспроизводить в документах, подготовленных участником запроса цен.</w:t>
      </w:r>
    </w:p>
    <w:p w:rsidR="008C0B3D" w:rsidRDefault="008C0B3D" w:rsidP="008C0B3D">
      <w:pPr>
        <w:pStyle w:val="21"/>
        <w:numPr>
          <w:ilvl w:val="0"/>
          <w:numId w:val="12"/>
        </w:numPr>
        <w:shd w:val="clear" w:color="auto" w:fill="auto"/>
        <w:tabs>
          <w:tab w:val="left" w:pos="1070"/>
        </w:tabs>
        <w:spacing w:after="0"/>
        <w:ind w:right="500" w:firstLine="760"/>
        <w:jc w:val="both"/>
      </w:pPr>
      <w:r>
        <w:t>Заявку на участие в запросе цен следует оформить на официальном бланке участника запроса цен.</w:t>
      </w:r>
    </w:p>
    <w:p w:rsidR="008C0B3D" w:rsidRDefault="008C0B3D" w:rsidP="008C0B3D">
      <w:pPr>
        <w:pStyle w:val="21"/>
        <w:numPr>
          <w:ilvl w:val="0"/>
          <w:numId w:val="12"/>
        </w:numPr>
        <w:shd w:val="clear" w:color="auto" w:fill="auto"/>
        <w:tabs>
          <w:tab w:val="left" w:pos="1055"/>
        </w:tabs>
        <w:spacing w:after="0"/>
        <w:ind w:right="500" w:firstLine="760"/>
        <w:jc w:val="both"/>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C0B3D" w:rsidRDefault="008C0B3D" w:rsidP="008C0B3D">
      <w:pPr>
        <w:pStyle w:val="21"/>
        <w:numPr>
          <w:ilvl w:val="0"/>
          <w:numId w:val="12"/>
        </w:numPr>
        <w:shd w:val="clear" w:color="auto" w:fill="auto"/>
        <w:tabs>
          <w:tab w:val="left" w:pos="1070"/>
        </w:tabs>
        <w:spacing w:after="0"/>
        <w:ind w:right="500" w:firstLine="760"/>
        <w:jc w:val="both"/>
      </w:pPr>
      <w:r>
        <w:t>Участник запроса цен должен указать свое полное наименование (с указанием организационно-правовой формы) и юридический адрес.</w:t>
      </w:r>
    </w:p>
    <w:p w:rsidR="008C0B3D" w:rsidRDefault="008C0B3D" w:rsidP="008C0B3D">
      <w:pPr>
        <w:pStyle w:val="21"/>
        <w:numPr>
          <w:ilvl w:val="0"/>
          <w:numId w:val="12"/>
        </w:numPr>
        <w:shd w:val="clear" w:color="auto" w:fill="auto"/>
        <w:tabs>
          <w:tab w:val="left" w:pos="1079"/>
        </w:tabs>
        <w:spacing w:after="0"/>
        <w:ind w:right="500" w:firstLine="760"/>
        <w:jc w:val="both"/>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C0B3D" w:rsidRDefault="008C0B3D" w:rsidP="008C0B3D">
      <w:pPr>
        <w:pStyle w:val="21"/>
        <w:numPr>
          <w:ilvl w:val="0"/>
          <w:numId w:val="12"/>
        </w:numPr>
        <w:shd w:val="clear" w:color="auto" w:fill="auto"/>
        <w:tabs>
          <w:tab w:val="left" w:pos="1065"/>
        </w:tabs>
        <w:spacing w:after="0"/>
        <w:ind w:right="500" w:firstLine="760"/>
        <w:jc w:val="both"/>
      </w:pPr>
      <w:r>
        <w:t>Заявка на участие в запросе цен должна быть подписана и скреплена печатью.</w:t>
      </w:r>
    </w:p>
    <w:p w:rsidR="008C0B3D" w:rsidRDefault="008C0B3D" w:rsidP="008C0B3D">
      <w:pPr>
        <w:pStyle w:val="21"/>
        <w:shd w:val="clear" w:color="auto" w:fill="auto"/>
        <w:tabs>
          <w:tab w:val="left" w:pos="1065"/>
        </w:tabs>
        <w:spacing w:after="0"/>
        <w:ind w:right="500"/>
        <w:jc w:val="both"/>
      </w:pPr>
    </w:p>
    <w:p w:rsidR="003F2D15" w:rsidRDefault="003F2D15" w:rsidP="00504907">
      <w:pPr>
        <w:pStyle w:val="21"/>
        <w:shd w:val="clear" w:color="auto" w:fill="auto"/>
        <w:spacing w:after="0"/>
        <w:ind w:right="420" w:firstLine="760"/>
        <w:jc w:val="both"/>
      </w:pPr>
    </w:p>
    <w:p w:rsidR="003F2D15" w:rsidRDefault="003F2D15" w:rsidP="00504907">
      <w:pPr>
        <w:pStyle w:val="21"/>
        <w:shd w:val="clear" w:color="auto" w:fill="auto"/>
        <w:spacing w:after="0"/>
        <w:ind w:right="420" w:firstLine="760"/>
        <w:jc w:val="both"/>
      </w:pPr>
    </w:p>
    <w:p w:rsidR="003F2D15" w:rsidRDefault="003F2D15" w:rsidP="00504907">
      <w:pPr>
        <w:pStyle w:val="21"/>
        <w:shd w:val="clear" w:color="auto" w:fill="auto"/>
        <w:spacing w:after="0"/>
        <w:ind w:right="420" w:firstLine="760"/>
        <w:jc w:val="both"/>
      </w:pPr>
    </w:p>
    <w:p w:rsidR="003F2D15" w:rsidRDefault="003F2D15" w:rsidP="00504907">
      <w:pPr>
        <w:pStyle w:val="21"/>
        <w:shd w:val="clear" w:color="auto" w:fill="auto"/>
        <w:spacing w:after="0"/>
        <w:ind w:right="420" w:firstLine="760"/>
        <w:jc w:val="both"/>
      </w:pPr>
    </w:p>
    <w:p w:rsidR="003F2D15" w:rsidRDefault="003F2D15" w:rsidP="00504907">
      <w:pPr>
        <w:pStyle w:val="21"/>
        <w:shd w:val="clear" w:color="auto" w:fill="auto"/>
        <w:spacing w:after="0"/>
        <w:ind w:right="420" w:firstLine="760"/>
        <w:jc w:val="both"/>
      </w:pPr>
    </w:p>
    <w:p w:rsidR="00504907" w:rsidRDefault="00504907" w:rsidP="00504907">
      <w:pPr>
        <w:framePr w:w="9552" w:wrap="notBeside" w:vAnchor="text" w:hAnchor="text" w:xAlign="center" w:y="1"/>
        <w:rPr>
          <w:sz w:val="2"/>
          <w:szCs w:val="2"/>
        </w:rPr>
      </w:pPr>
    </w:p>
    <w:p w:rsidR="00504907" w:rsidRDefault="00504907" w:rsidP="00504907">
      <w:pPr>
        <w:rPr>
          <w:sz w:val="2"/>
          <w:szCs w:val="2"/>
        </w:rPr>
      </w:pPr>
    </w:p>
    <w:p w:rsidR="00504907" w:rsidRDefault="00504907" w:rsidP="00504907">
      <w:pPr>
        <w:framePr w:w="9566" w:wrap="notBeside" w:vAnchor="text" w:hAnchor="text" w:xAlign="center" w:y="1"/>
        <w:rPr>
          <w:sz w:val="2"/>
          <w:szCs w:val="2"/>
        </w:rPr>
      </w:pPr>
    </w:p>
    <w:p w:rsidR="00504907" w:rsidRDefault="00504907" w:rsidP="00504907">
      <w:pPr>
        <w:rPr>
          <w:sz w:val="2"/>
          <w:szCs w:val="2"/>
        </w:rPr>
      </w:pPr>
    </w:p>
    <w:p w:rsidR="00A3132B" w:rsidRDefault="00A3132B" w:rsidP="00504907">
      <w:pPr>
        <w:rPr>
          <w:sz w:val="2"/>
          <w:szCs w:val="2"/>
        </w:rPr>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2F61F5" w:rsidRDefault="002F61F5" w:rsidP="00504907">
      <w:pPr>
        <w:pStyle w:val="21"/>
        <w:shd w:val="clear" w:color="auto" w:fill="auto"/>
        <w:spacing w:after="0"/>
        <w:ind w:firstLine="760"/>
        <w:jc w:val="left"/>
      </w:pPr>
    </w:p>
    <w:p w:rsidR="008C0B3D" w:rsidRDefault="008C0B3D" w:rsidP="00345E85">
      <w:pPr>
        <w:pStyle w:val="21"/>
        <w:shd w:val="clear" w:color="auto" w:fill="auto"/>
        <w:spacing w:after="0" w:line="240" w:lineRule="exact"/>
        <w:jc w:val="right"/>
      </w:pPr>
    </w:p>
    <w:p w:rsidR="008C0B3D" w:rsidRDefault="008C0B3D" w:rsidP="00345E85">
      <w:pPr>
        <w:pStyle w:val="21"/>
        <w:shd w:val="clear" w:color="auto" w:fill="auto"/>
        <w:spacing w:after="0" w:line="240" w:lineRule="exact"/>
        <w:jc w:val="right"/>
      </w:pPr>
    </w:p>
    <w:p w:rsidR="00345E85" w:rsidRDefault="00345E85" w:rsidP="00345E85">
      <w:pPr>
        <w:pStyle w:val="21"/>
        <w:shd w:val="clear" w:color="auto" w:fill="auto"/>
        <w:spacing w:after="0" w:line="240" w:lineRule="exact"/>
        <w:jc w:val="right"/>
      </w:pPr>
      <w:r>
        <w:lastRenderedPageBreak/>
        <w:t>Форма 2.</w:t>
      </w:r>
    </w:p>
    <w:p w:rsidR="00345E85" w:rsidRDefault="00345E85" w:rsidP="00345E85">
      <w:pPr>
        <w:pStyle w:val="21"/>
        <w:shd w:val="clear" w:color="auto" w:fill="auto"/>
        <w:spacing w:after="0" w:line="288" w:lineRule="exact"/>
        <w:ind w:left="5280"/>
        <w:jc w:val="left"/>
      </w:pPr>
      <w:r>
        <w:t>Приложение к заявке на участие в запросе цен</w:t>
      </w:r>
    </w:p>
    <w:p w:rsidR="00345E85" w:rsidRDefault="00345E85" w:rsidP="00345E85">
      <w:pPr>
        <w:pStyle w:val="21"/>
        <w:shd w:val="clear" w:color="auto" w:fill="auto"/>
        <w:tabs>
          <w:tab w:val="left" w:leader="underscore" w:pos="5986"/>
          <w:tab w:val="left" w:leader="underscore" w:pos="6850"/>
          <w:tab w:val="left" w:leader="underscore" w:pos="7560"/>
          <w:tab w:val="left" w:leader="underscore" w:pos="8842"/>
        </w:tabs>
        <w:spacing w:after="538" w:line="240" w:lineRule="exact"/>
        <w:ind w:left="5280"/>
        <w:jc w:val="both"/>
      </w:pPr>
      <w:r>
        <w:t>от«___»</w:t>
      </w:r>
      <w:r>
        <w:tab/>
        <w:t>______20</w:t>
      </w:r>
      <w:r>
        <w:tab/>
        <w:t>г. №</w:t>
      </w:r>
      <w:r>
        <w:tab/>
      </w:r>
    </w:p>
    <w:p w:rsidR="00345E85" w:rsidRDefault="00345E85" w:rsidP="00345E85">
      <w:pPr>
        <w:pStyle w:val="21"/>
        <w:shd w:val="clear" w:color="auto" w:fill="auto"/>
        <w:spacing w:after="0" w:line="240" w:lineRule="exact"/>
        <w:ind w:right="40"/>
      </w:pPr>
      <w:r>
        <w:t>Открытый запрос цен в электронной форме на право заключения договора</w:t>
      </w:r>
    </w:p>
    <w:p w:rsidR="00345E85" w:rsidRDefault="00345E85" w:rsidP="00345E85">
      <w:pPr>
        <w:pStyle w:val="21"/>
        <w:shd w:val="clear" w:color="auto" w:fill="auto"/>
        <w:tabs>
          <w:tab w:val="left" w:leader="underscore" w:pos="6254"/>
        </w:tabs>
        <w:spacing w:after="0" w:line="542" w:lineRule="exact"/>
        <w:ind w:left="3240"/>
        <w:jc w:val="both"/>
      </w:pPr>
      <w:r>
        <w:t>на</w:t>
      </w:r>
      <w:r>
        <w:tab/>
      </w:r>
    </w:p>
    <w:p w:rsidR="00345E85" w:rsidRDefault="00345E85" w:rsidP="00345E85">
      <w:pPr>
        <w:pStyle w:val="21"/>
        <w:shd w:val="clear" w:color="auto" w:fill="auto"/>
        <w:spacing w:after="0" w:line="542" w:lineRule="exact"/>
        <w:ind w:right="40"/>
      </w:pPr>
      <w:r>
        <w:t>АНКЕТА УЧАСТНИКА ЗАПРОСА ЦЕН (Форма 2)</w:t>
      </w:r>
    </w:p>
    <w:p w:rsidR="00345E85" w:rsidRDefault="00345E85" w:rsidP="00345E85">
      <w:pPr>
        <w:pStyle w:val="21"/>
        <w:shd w:val="clear" w:color="auto" w:fill="auto"/>
        <w:tabs>
          <w:tab w:val="left" w:leader="underscore" w:pos="6254"/>
        </w:tabs>
        <w:spacing w:after="0" w:line="542" w:lineRule="exact"/>
        <w:jc w:val="both"/>
      </w:pPr>
      <w:r>
        <w:t>Участник запроса цен:</w:t>
      </w:r>
      <w:r>
        <w:tab/>
      </w:r>
    </w:p>
    <w:tbl>
      <w:tblPr>
        <w:tblpPr w:leftFromText="180" w:rightFromText="180" w:vertAnchor="text" w:horzAnchor="margin" w:tblpY="557"/>
        <w:tblOverlap w:val="never"/>
        <w:tblW w:w="0" w:type="auto"/>
        <w:tblLayout w:type="fixed"/>
        <w:tblCellMar>
          <w:left w:w="10" w:type="dxa"/>
          <w:right w:w="10" w:type="dxa"/>
        </w:tblCellMar>
        <w:tblLook w:val="04A0" w:firstRow="1" w:lastRow="0" w:firstColumn="1" w:lastColumn="0" w:noHBand="0" w:noVBand="1"/>
      </w:tblPr>
      <w:tblGrid>
        <w:gridCol w:w="595"/>
        <w:gridCol w:w="5587"/>
        <w:gridCol w:w="3168"/>
      </w:tblGrid>
      <w:tr w:rsidR="008C0B3D" w:rsidTr="008C0B3D">
        <w:trPr>
          <w:trHeight w:hRule="exact" w:val="562"/>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w:t>
            </w:r>
          </w:p>
        </w:tc>
        <w:tc>
          <w:tcPr>
            <w:tcW w:w="5587"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pPr>
            <w:r>
              <w:t>Наименование</w:t>
            </w:r>
          </w:p>
        </w:tc>
        <w:tc>
          <w:tcPr>
            <w:tcW w:w="3168" w:type="dxa"/>
            <w:tcBorders>
              <w:top w:val="single" w:sz="4" w:space="0" w:color="auto"/>
              <w:left w:val="single" w:sz="4" w:space="0" w:color="auto"/>
              <w:right w:val="single" w:sz="4" w:space="0" w:color="auto"/>
            </w:tcBorders>
            <w:shd w:val="clear" w:color="auto" w:fill="FFFFFF"/>
            <w:vAlign w:val="bottom"/>
          </w:tcPr>
          <w:p w:rsidR="008C0B3D" w:rsidRDefault="008C0B3D" w:rsidP="008C0B3D">
            <w:pPr>
              <w:pStyle w:val="21"/>
              <w:shd w:val="clear" w:color="auto" w:fill="auto"/>
              <w:spacing w:after="0" w:line="274" w:lineRule="exact"/>
            </w:pPr>
            <w:r>
              <w:t>Сведения об участнике запроса цен</w:t>
            </w:r>
          </w:p>
        </w:tc>
      </w:tr>
      <w:tr w:rsidR="008C0B3D" w:rsidTr="008C0B3D">
        <w:trPr>
          <w:trHeight w:hRule="exact" w:val="1373"/>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w:t>
            </w:r>
          </w:p>
        </w:tc>
        <w:tc>
          <w:tcPr>
            <w:tcW w:w="5587" w:type="dxa"/>
            <w:tcBorders>
              <w:top w:val="single" w:sz="4" w:space="0" w:color="auto"/>
              <w:left w:val="single" w:sz="4" w:space="0" w:color="auto"/>
            </w:tcBorders>
            <w:shd w:val="clear" w:color="auto" w:fill="FFFFFF"/>
            <w:vAlign w:val="bottom"/>
          </w:tcPr>
          <w:p w:rsidR="008C0B3D" w:rsidRDefault="008C0B3D" w:rsidP="008C0B3D">
            <w:pPr>
              <w:pStyle w:val="21"/>
              <w:shd w:val="clear" w:color="auto" w:fill="auto"/>
              <w:spacing w:after="0"/>
              <w:jc w:val="both"/>
            </w:pPr>
            <w: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3"/>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2.</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Организационно - правовая форма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826"/>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3.</w:t>
            </w:r>
          </w:p>
        </w:tc>
        <w:tc>
          <w:tcPr>
            <w:tcW w:w="5587" w:type="dxa"/>
            <w:tcBorders>
              <w:top w:val="single" w:sz="4" w:space="0" w:color="auto"/>
              <w:left w:val="single" w:sz="4" w:space="0" w:color="auto"/>
            </w:tcBorders>
            <w:shd w:val="clear" w:color="auto" w:fill="FFFFFF"/>
            <w:vAlign w:val="bottom"/>
          </w:tcPr>
          <w:p w:rsidR="008C0B3D" w:rsidRDefault="008C0B3D" w:rsidP="008C0B3D">
            <w:pPr>
              <w:pStyle w:val="21"/>
              <w:shd w:val="clear" w:color="auto" w:fill="auto"/>
              <w:spacing w:after="0"/>
              <w:ind w:left="180"/>
              <w:jc w:val="left"/>
            </w:pPr>
            <w:r>
              <w:t>Учредители (перечислить наименования и организационно-правовую форму или Ф.И.О. всех учредителей)</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1368"/>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4.</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ind w:left="180"/>
              <w:jc w:val="left"/>
            </w:pPr>
            <w: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3"/>
        </w:trPr>
        <w:tc>
          <w:tcPr>
            <w:tcW w:w="595"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ind w:left="200"/>
              <w:jc w:val="left"/>
            </w:pPr>
            <w:r>
              <w:t>5.</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Виды деятельности</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552"/>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6.</w:t>
            </w:r>
          </w:p>
        </w:tc>
        <w:tc>
          <w:tcPr>
            <w:tcW w:w="5587" w:type="dxa"/>
            <w:tcBorders>
              <w:top w:val="single" w:sz="4" w:space="0" w:color="auto"/>
              <w:left w:val="single" w:sz="4" w:space="0" w:color="auto"/>
            </w:tcBorders>
            <w:shd w:val="clear" w:color="auto" w:fill="FFFFFF"/>
            <w:vAlign w:val="bottom"/>
          </w:tcPr>
          <w:p w:rsidR="008C0B3D" w:rsidRDefault="008C0B3D" w:rsidP="008C0B3D">
            <w:pPr>
              <w:pStyle w:val="21"/>
              <w:shd w:val="clear" w:color="auto" w:fill="auto"/>
              <w:spacing w:after="0" w:line="274" w:lineRule="exact"/>
              <w:ind w:left="180"/>
              <w:jc w:val="left"/>
            </w:pPr>
            <w:r>
              <w:t>Срок деятельности (с учетом правопреемственности)</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8"/>
        </w:trPr>
        <w:tc>
          <w:tcPr>
            <w:tcW w:w="595"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ind w:left="200"/>
              <w:jc w:val="left"/>
            </w:pPr>
            <w:r>
              <w:t>7.</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ИНН, КПП, ОГРН, ОКПО</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3"/>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8.</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Юридический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8"/>
        </w:trPr>
        <w:tc>
          <w:tcPr>
            <w:tcW w:w="595"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ind w:left="200"/>
              <w:jc w:val="left"/>
            </w:pPr>
            <w:r>
              <w:t>9.</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Почтовый адрес (страна, адрес)</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88"/>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10.</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Фактическое местоположение</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3"/>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11.</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Телефоны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3"/>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12.</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Факс (с указанием кода города)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298"/>
        </w:trPr>
        <w:tc>
          <w:tcPr>
            <w:tcW w:w="595"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ind w:left="200"/>
              <w:jc w:val="left"/>
            </w:pPr>
            <w:r>
              <w:t>13.</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Адрес электронной почты</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557"/>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14.</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ind w:left="180"/>
              <w:jc w:val="left"/>
            </w:pPr>
            <w:r>
              <w:t>Филиалы: перечислить наименования и почтовые адреса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302"/>
        </w:trPr>
        <w:tc>
          <w:tcPr>
            <w:tcW w:w="595"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ind w:left="200"/>
              <w:jc w:val="left"/>
            </w:pPr>
            <w:r>
              <w:t>15.</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line="240" w:lineRule="exact"/>
              <w:jc w:val="both"/>
            </w:pPr>
            <w:r>
              <w:t>Размер уставного капитала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557"/>
        </w:trPr>
        <w:tc>
          <w:tcPr>
            <w:tcW w:w="595" w:type="dxa"/>
            <w:tcBorders>
              <w:top w:val="single" w:sz="4" w:space="0" w:color="auto"/>
              <w:left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16.</w:t>
            </w:r>
          </w:p>
        </w:tc>
        <w:tc>
          <w:tcPr>
            <w:tcW w:w="5587" w:type="dxa"/>
            <w:tcBorders>
              <w:top w:val="single" w:sz="4" w:space="0" w:color="auto"/>
              <w:left w:val="single" w:sz="4" w:space="0" w:color="auto"/>
            </w:tcBorders>
            <w:shd w:val="clear" w:color="auto" w:fill="FFFFFF"/>
          </w:tcPr>
          <w:p w:rsidR="008C0B3D" w:rsidRDefault="008C0B3D" w:rsidP="008C0B3D">
            <w:pPr>
              <w:pStyle w:val="21"/>
              <w:shd w:val="clear" w:color="auto" w:fill="auto"/>
              <w:spacing w:after="0"/>
              <w:ind w:left="180"/>
              <w:jc w:val="left"/>
            </w:pPr>
            <w:r>
              <w:t>Стоимость основных фондов (по балансу последнего завершенного периода)</w:t>
            </w:r>
          </w:p>
        </w:tc>
        <w:tc>
          <w:tcPr>
            <w:tcW w:w="3168" w:type="dxa"/>
            <w:tcBorders>
              <w:top w:val="single" w:sz="4" w:space="0" w:color="auto"/>
              <w:left w:val="single" w:sz="4" w:space="0" w:color="auto"/>
              <w:right w:val="single" w:sz="4" w:space="0" w:color="auto"/>
            </w:tcBorders>
            <w:shd w:val="clear" w:color="auto" w:fill="FFFFFF"/>
          </w:tcPr>
          <w:p w:rsidR="008C0B3D" w:rsidRDefault="008C0B3D" w:rsidP="008C0B3D">
            <w:pPr>
              <w:rPr>
                <w:sz w:val="10"/>
                <w:szCs w:val="10"/>
              </w:rPr>
            </w:pPr>
          </w:p>
        </w:tc>
      </w:tr>
      <w:tr w:rsidR="008C0B3D" w:rsidTr="008C0B3D">
        <w:trPr>
          <w:trHeight w:hRule="exact" w:val="1128"/>
        </w:trPr>
        <w:tc>
          <w:tcPr>
            <w:tcW w:w="595" w:type="dxa"/>
            <w:tcBorders>
              <w:top w:val="single" w:sz="4" w:space="0" w:color="auto"/>
              <w:left w:val="single" w:sz="4" w:space="0" w:color="auto"/>
              <w:bottom w:val="single" w:sz="4" w:space="0" w:color="auto"/>
            </w:tcBorders>
            <w:shd w:val="clear" w:color="auto" w:fill="FFFFFF"/>
            <w:vAlign w:val="center"/>
          </w:tcPr>
          <w:p w:rsidR="008C0B3D" w:rsidRDefault="008C0B3D" w:rsidP="008C0B3D">
            <w:pPr>
              <w:pStyle w:val="21"/>
              <w:shd w:val="clear" w:color="auto" w:fill="auto"/>
              <w:spacing w:after="0" w:line="240" w:lineRule="exact"/>
              <w:ind w:left="200"/>
              <w:jc w:val="left"/>
            </w:pPr>
            <w:r>
              <w:t>17.</w:t>
            </w:r>
          </w:p>
        </w:tc>
        <w:tc>
          <w:tcPr>
            <w:tcW w:w="5587" w:type="dxa"/>
            <w:tcBorders>
              <w:top w:val="single" w:sz="4" w:space="0" w:color="auto"/>
              <w:left w:val="single" w:sz="4" w:space="0" w:color="auto"/>
              <w:bottom w:val="single" w:sz="4" w:space="0" w:color="auto"/>
            </w:tcBorders>
            <w:shd w:val="clear" w:color="auto" w:fill="FFFFFF"/>
          </w:tcPr>
          <w:p w:rsidR="008C0B3D" w:rsidRDefault="008C0B3D" w:rsidP="008C0B3D">
            <w:pPr>
              <w:pStyle w:val="21"/>
              <w:shd w:val="clear" w:color="auto" w:fill="auto"/>
              <w:spacing w:after="0"/>
              <w:ind w:left="180"/>
              <w:jc w:val="left"/>
            </w:pPr>
            <w: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168" w:type="dxa"/>
            <w:tcBorders>
              <w:top w:val="single" w:sz="4" w:space="0" w:color="auto"/>
              <w:left w:val="single" w:sz="4" w:space="0" w:color="auto"/>
              <w:bottom w:val="single" w:sz="4" w:space="0" w:color="auto"/>
              <w:right w:val="single" w:sz="4" w:space="0" w:color="auto"/>
            </w:tcBorders>
            <w:shd w:val="clear" w:color="auto" w:fill="FFFFFF"/>
          </w:tcPr>
          <w:p w:rsidR="008C0B3D" w:rsidRDefault="008C0B3D" w:rsidP="008C0B3D">
            <w:pPr>
              <w:rPr>
                <w:sz w:val="10"/>
                <w:szCs w:val="10"/>
              </w:rPr>
            </w:pPr>
          </w:p>
        </w:tc>
      </w:tr>
    </w:tbl>
    <w:p w:rsidR="00345E85" w:rsidRDefault="00345E85" w:rsidP="00345E85">
      <w:pPr>
        <w:pStyle w:val="21"/>
        <w:shd w:val="clear" w:color="auto" w:fill="auto"/>
        <w:spacing w:after="0" w:line="240" w:lineRule="exact"/>
        <w:jc w:val="both"/>
      </w:pPr>
      <w:r>
        <w:t>Таблица 1. Сведения об участнике запроса цен.</w:t>
      </w:r>
    </w:p>
    <w:p w:rsidR="003F2D15" w:rsidRDefault="003F2D15" w:rsidP="00345E85">
      <w:pPr>
        <w:pStyle w:val="21"/>
        <w:shd w:val="clear" w:color="auto" w:fill="auto"/>
        <w:spacing w:after="0" w:line="240" w:lineRule="exact"/>
        <w:jc w:val="both"/>
      </w:pPr>
    </w:p>
    <w:p w:rsidR="00345E85" w:rsidRDefault="00345E85" w:rsidP="00345E85">
      <w:pPr>
        <w:framePr w:w="9350" w:wrap="notBeside" w:vAnchor="text" w:hAnchor="text" w:xAlign="center" w:y="1"/>
        <w:rPr>
          <w:sz w:val="2"/>
          <w:szCs w:val="2"/>
        </w:rPr>
      </w:pPr>
    </w:p>
    <w:p w:rsidR="00345E85" w:rsidRDefault="00345E85" w:rsidP="00345E85">
      <w:pPr>
        <w:rPr>
          <w:sz w:val="2"/>
          <w:szCs w:val="2"/>
        </w:rPr>
      </w:pPr>
    </w:p>
    <w:tbl>
      <w:tblPr>
        <w:tblOverlap w:val="never"/>
        <w:tblW w:w="0" w:type="auto"/>
        <w:tblLayout w:type="fixed"/>
        <w:tblCellMar>
          <w:left w:w="10" w:type="dxa"/>
          <w:right w:w="10" w:type="dxa"/>
        </w:tblCellMar>
        <w:tblLook w:val="04A0" w:firstRow="1" w:lastRow="0" w:firstColumn="1" w:lastColumn="0" w:noHBand="0" w:noVBand="1"/>
      </w:tblPr>
      <w:tblGrid>
        <w:gridCol w:w="590"/>
        <w:gridCol w:w="5587"/>
        <w:gridCol w:w="3173"/>
      </w:tblGrid>
      <w:tr w:rsidR="00345E85" w:rsidTr="00A751AF">
        <w:trPr>
          <w:trHeight w:hRule="exact" w:val="571"/>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w:t>
            </w:r>
          </w:p>
        </w:tc>
        <w:tc>
          <w:tcPr>
            <w:tcW w:w="5587"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pPr>
            <w:r>
              <w:t>Наименование</w:t>
            </w:r>
          </w:p>
        </w:tc>
        <w:tc>
          <w:tcPr>
            <w:tcW w:w="3173" w:type="dxa"/>
            <w:tcBorders>
              <w:top w:val="single" w:sz="4" w:space="0" w:color="auto"/>
              <w:left w:val="single" w:sz="4" w:space="0" w:color="auto"/>
              <w:right w:val="single" w:sz="4" w:space="0" w:color="auto"/>
            </w:tcBorders>
            <w:shd w:val="clear" w:color="auto" w:fill="FFFFFF"/>
            <w:vAlign w:val="bottom"/>
          </w:tcPr>
          <w:p w:rsidR="00345E85" w:rsidRDefault="00345E85" w:rsidP="00A751AF">
            <w:pPr>
              <w:pStyle w:val="21"/>
              <w:framePr w:w="9350" w:h="3883" w:hSpace="9250" w:wrap="notBeside" w:vAnchor="text" w:hAnchor="text" w:y="1"/>
              <w:shd w:val="clear" w:color="auto" w:fill="auto"/>
              <w:spacing w:after="0"/>
            </w:pPr>
            <w:r>
              <w:t>Сведения об участнике запроса цен</w:t>
            </w:r>
          </w:p>
        </w:tc>
      </w:tr>
      <w:tr w:rsidR="00345E85" w:rsidTr="00A751AF">
        <w:trPr>
          <w:trHeight w:hRule="exact" w:val="1099"/>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18.</w:t>
            </w:r>
          </w:p>
        </w:tc>
        <w:tc>
          <w:tcPr>
            <w:tcW w:w="5587" w:type="dxa"/>
            <w:tcBorders>
              <w:top w:val="single" w:sz="4" w:space="0" w:color="auto"/>
              <w:left w:val="single" w:sz="4" w:space="0" w:color="auto"/>
            </w:tcBorders>
            <w:shd w:val="clear" w:color="auto" w:fill="FFFFFF"/>
          </w:tcPr>
          <w:p w:rsidR="00345E85" w:rsidRDefault="00345E85" w:rsidP="00A751AF">
            <w:pPr>
              <w:pStyle w:val="21"/>
              <w:framePr w:w="9350" w:h="3883" w:hSpace="9250" w:wrap="notBeside" w:vAnchor="text" w:hAnchor="text" w:y="1"/>
              <w:shd w:val="clear" w:color="auto" w:fill="auto"/>
              <w:spacing w:after="0"/>
              <w:ind w:left="180"/>
              <w:jc w:val="left"/>
            </w:pPr>
            <w: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173" w:type="dxa"/>
            <w:tcBorders>
              <w:top w:val="single" w:sz="4" w:space="0" w:color="auto"/>
              <w:left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r w:rsidR="00345E85" w:rsidTr="00A751AF">
        <w:trPr>
          <w:trHeight w:hRule="exact" w:val="1363"/>
        </w:trPr>
        <w:tc>
          <w:tcPr>
            <w:tcW w:w="590" w:type="dxa"/>
            <w:tcBorders>
              <w:top w:val="single" w:sz="4" w:space="0" w:color="auto"/>
              <w:left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19.</w:t>
            </w:r>
          </w:p>
        </w:tc>
        <w:tc>
          <w:tcPr>
            <w:tcW w:w="5587" w:type="dxa"/>
            <w:tcBorders>
              <w:top w:val="single" w:sz="4" w:space="0" w:color="auto"/>
              <w:left w:val="single" w:sz="4" w:space="0" w:color="auto"/>
            </w:tcBorders>
            <w:shd w:val="clear" w:color="auto" w:fill="FFFFFF"/>
            <w:vAlign w:val="bottom"/>
          </w:tcPr>
          <w:p w:rsidR="00345E85" w:rsidRDefault="00345E85" w:rsidP="00A751AF">
            <w:pPr>
              <w:pStyle w:val="21"/>
              <w:framePr w:w="9350" w:h="3883" w:hSpace="9250" w:wrap="notBeside" w:vAnchor="text" w:hAnchor="text" w:y="1"/>
              <w:shd w:val="clear" w:color="auto" w:fill="auto"/>
              <w:spacing w:after="0"/>
              <w:ind w:left="180"/>
              <w:jc w:val="left"/>
            </w:pPr>
            <w: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173" w:type="dxa"/>
            <w:tcBorders>
              <w:top w:val="single" w:sz="4" w:space="0" w:color="auto"/>
              <w:left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r w:rsidR="00345E85" w:rsidTr="00A751AF">
        <w:trPr>
          <w:trHeight w:hRule="exact" w:val="850"/>
        </w:trPr>
        <w:tc>
          <w:tcPr>
            <w:tcW w:w="590" w:type="dxa"/>
            <w:tcBorders>
              <w:top w:val="single" w:sz="4" w:space="0" w:color="auto"/>
              <w:left w:val="single" w:sz="4" w:space="0" w:color="auto"/>
              <w:bottom w:val="single" w:sz="4" w:space="0" w:color="auto"/>
            </w:tcBorders>
            <w:shd w:val="clear" w:color="auto" w:fill="FFFFFF"/>
            <w:vAlign w:val="center"/>
          </w:tcPr>
          <w:p w:rsidR="00345E85" w:rsidRDefault="00345E85" w:rsidP="00A751AF">
            <w:pPr>
              <w:pStyle w:val="21"/>
              <w:framePr w:w="9350" w:h="3883" w:hSpace="9250" w:wrap="notBeside" w:vAnchor="text" w:hAnchor="text" w:y="1"/>
              <w:shd w:val="clear" w:color="auto" w:fill="auto"/>
              <w:spacing w:after="0" w:line="240" w:lineRule="exact"/>
              <w:ind w:left="200"/>
              <w:jc w:val="left"/>
            </w:pPr>
            <w:r>
              <w:t>20.</w:t>
            </w:r>
          </w:p>
        </w:tc>
        <w:tc>
          <w:tcPr>
            <w:tcW w:w="5587" w:type="dxa"/>
            <w:tcBorders>
              <w:top w:val="single" w:sz="4" w:space="0" w:color="auto"/>
              <w:left w:val="single" w:sz="4" w:space="0" w:color="auto"/>
              <w:bottom w:val="single" w:sz="4" w:space="0" w:color="auto"/>
            </w:tcBorders>
            <w:shd w:val="clear" w:color="auto" w:fill="FFFFFF"/>
          </w:tcPr>
          <w:p w:rsidR="00345E85" w:rsidRDefault="00345E85" w:rsidP="00A751AF">
            <w:pPr>
              <w:pStyle w:val="21"/>
              <w:framePr w:w="9350" w:h="3883" w:hSpace="9250" w:wrap="notBeside" w:vAnchor="text" w:hAnchor="text" w:y="1"/>
              <w:shd w:val="clear" w:color="auto" w:fill="auto"/>
              <w:spacing w:after="0"/>
              <w:ind w:left="180"/>
              <w:jc w:val="left"/>
            </w:pPr>
            <w:r>
              <w:t xml:space="preserve">Фамилия, Имя и Отчество уполномоченного лица участника запроса цен с указанием должности, контактного телефона, </w:t>
            </w:r>
            <w:proofErr w:type="spellStart"/>
            <w:r>
              <w:t>эл</w:t>
            </w:r>
            <w:proofErr w:type="gramStart"/>
            <w:r>
              <w:t>.п</w:t>
            </w:r>
            <w:proofErr w:type="gramEnd"/>
            <w:r>
              <w:t>очты</w:t>
            </w:r>
            <w:proofErr w:type="spellEnd"/>
          </w:p>
        </w:tc>
        <w:tc>
          <w:tcPr>
            <w:tcW w:w="3173" w:type="dxa"/>
            <w:tcBorders>
              <w:top w:val="single" w:sz="4" w:space="0" w:color="auto"/>
              <w:left w:val="single" w:sz="4" w:space="0" w:color="auto"/>
              <w:bottom w:val="single" w:sz="4" w:space="0" w:color="auto"/>
              <w:right w:val="single" w:sz="4" w:space="0" w:color="auto"/>
            </w:tcBorders>
            <w:shd w:val="clear" w:color="auto" w:fill="FFFFFF"/>
          </w:tcPr>
          <w:p w:rsidR="00345E85" w:rsidRDefault="00345E85" w:rsidP="00A751AF">
            <w:pPr>
              <w:framePr w:w="9350" w:h="3883" w:hSpace="9250" w:wrap="notBeside" w:vAnchor="text" w:hAnchor="text" w:y="1"/>
              <w:rPr>
                <w:sz w:val="10"/>
                <w:szCs w:val="10"/>
              </w:rPr>
            </w:pPr>
          </w:p>
        </w:tc>
      </w:tr>
    </w:tbl>
    <w:p w:rsidR="00345E85" w:rsidRDefault="00345E85" w:rsidP="00345E85">
      <w:pPr>
        <w:pStyle w:val="21"/>
        <w:shd w:val="clear" w:color="auto" w:fill="auto"/>
        <w:spacing w:after="0"/>
        <w:ind w:firstLine="820"/>
        <w:jc w:val="both"/>
      </w:pPr>
    </w:p>
    <w:p w:rsidR="00345E85" w:rsidRDefault="00345E85" w:rsidP="00345E85">
      <w:pPr>
        <w:pStyle w:val="21"/>
        <w:shd w:val="clear" w:color="auto" w:fill="auto"/>
        <w:spacing w:after="0"/>
        <w:ind w:firstLine="820"/>
        <w:jc w:val="both"/>
      </w:pPr>
    </w:p>
    <w:p w:rsidR="00345E85" w:rsidRDefault="00345E85" w:rsidP="00345E85">
      <w:pPr>
        <w:rPr>
          <w:sz w:val="2"/>
          <w:szCs w:val="2"/>
        </w:rPr>
      </w:pP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rsidP="00345E85">
      <w:pPr>
        <w:pStyle w:val="150"/>
        <w:shd w:val="clear" w:color="auto" w:fill="auto"/>
        <w:spacing w:before="0" w:after="220" w:line="190" w:lineRule="exact"/>
      </w:pPr>
    </w:p>
    <w:p w:rsidR="00345E85" w:rsidRDefault="00345E85" w:rsidP="00345E85">
      <w:pPr>
        <w:pStyle w:val="150"/>
        <w:shd w:val="clear" w:color="auto" w:fill="auto"/>
        <w:spacing w:before="0" w:after="220" w:line="190" w:lineRule="exact"/>
      </w:pPr>
    </w:p>
    <w:p w:rsidR="00345E85" w:rsidRDefault="00345E85" w:rsidP="00345E85">
      <w:pPr>
        <w:pStyle w:val="21"/>
        <w:shd w:val="clear" w:color="auto" w:fill="auto"/>
        <w:spacing w:after="0"/>
        <w:ind w:firstLine="820"/>
        <w:jc w:val="both"/>
      </w:pPr>
    </w:p>
    <w:p w:rsidR="00345E85" w:rsidRDefault="00345E85">
      <w:pPr>
        <w:rPr>
          <w:rFonts w:ascii="Franklin Gothic Book" w:eastAsia="Franklin Gothic Book" w:hAnsi="Franklin Gothic Book" w:cs="Franklin Gothic Book"/>
        </w:rPr>
      </w:pPr>
      <w:r>
        <w:br w:type="page"/>
      </w:r>
    </w:p>
    <w:p w:rsidR="00345E85" w:rsidRDefault="00345E85" w:rsidP="00345E85">
      <w:pPr>
        <w:pStyle w:val="21"/>
        <w:shd w:val="clear" w:color="auto" w:fill="auto"/>
        <w:spacing w:after="0"/>
        <w:ind w:firstLine="820"/>
        <w:jc w:val="both"/>
      </w:pPr>
      <w:r>
        <w:lastRenderedPageBreak/>
        <w:t>ИНСТРУКЦИИ ПО ЗАПОЛНЕНИЮ</w:t>
      </w:r>
    </w:p>
    <w:p w:rsidR="00345E85" w:rsidRDefault="00345E85" w:rsidP="005F7593">
      <w:pPr>
        <w:pStyle w:val="21"/>
        <w:numPr>
          <w:ilvl w:val="0"/>
          <w:numId w:val="13"/>
        </w:numPr>
        <w:shd w:val="clear" w:color="auto" w:fill="auto"/>
        <w:spacing w:after="0"/>
        <w:ind w:right="160" w:firstLine="820"/>
        <w:jc w:val="both"/>
      </w:pPr>
      <w:r>
        <w:t xml:space="preserve"> Данные инструкции не следует воспроизводить в документах, подготовленных участником запроса цен.</w:t>
      </w:r>
    </w:p>
    <w:p w:rsidR="00345E85" w:rsidRDefault="00345E85" w:rsidP="005F7593">
      <w:pPr>
        <w:pStyle w:val="21"/>
        <w:numPr>
          <w:ilvl w:val="0"/>
          <w:numId w:val="13"/>
        </w:numPr>
        <w:shd w:val="clear" w:color="auto" w:fill="auto"/>
        <w:tabs>
          <w:tab w:val="left" w:pos="1050"/>
        </w:tabs>
        <w:spacing w:after="0"/>
        <w:ind w:right="160" w:firstLine="820"/>
        <w:jc w:val="both"/>
      </w:pPr>
      <w:r>
        <w:t xml:space="preserve">Участник запроса цен приводит номер и дату заявки на участие в запросе цен, приложением </w:t>
      </w:r>
      <w:proofErr w:type="gramStart"/>
      <w:r>
        <w:t>к</w:t>
      </w:r>
      <w:proofErr w:type="gramEnd"/>
      <w:r>
        <w:t xml:space="preserve"> которой является данная анкета участника запроса цен.</w:t>
      </w:r>
    </w:p>
    <w:p w:rsidR="00345E85" w:rsidRDefault="00345E85" w:rsidP="005F7593">
      <w:pPr>
        <w:pStyle w:val="21"/>
        <w:numPr>
          <w:ilvl w:val="0"/>
          <w:numId w:val="13"/>
        </w:numPr>
        <w:shd w:val="clear" w:color="auto" w:fill="auto"/>
        <w:tabs>
          <w:tab w:val="left" w:pos="1064"/>
        </w:tabs>
        <w:spacing w:after="0"/>
        <w:ind w:right="160" w:firstLine="820"/>
        <w:jc w:val="both"/>
      </w:pPr>
      <w:r>
        <w:t>Участник запроса цен указывает свое фирменное наименование (в т.ч. организационно-правовую форму).</w:t>
      </w:r>
    </w:p>
    <w:p w:rsidR="00345E85" w:rsidRDefault="00345E85" w:rsidP="005F7593">
      <w:pPr>
        <w:pStyle w:val="21"/>
        <w:numPr>
          <w:ilvl w:val="0"/>
          <w:numId w:val="13"/>
        </w:numPr>
        <w:shd w:val="clear" w:color="auto" w:fill="auto"/>
        <w:tabs>
          <w:tab w:val="left" w:pos="1069"/>
        </w:tabs>
        <w:spacing w:after="0"/>
        <w:ind w:right="160" w:firstLine="820"/>
        <w:jc w:val="both"/>
      </w:pPr>
      <w: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45E85" w:rsidRDefault="00345E85" w:rsidP="005F7593">
      <w:pPr>
        <w:pStyle w:val="21"/>
        <w:numPr>
          <w:ilvl w:val="0"/>
          <w:numId w:val="13"/>
        </w:numPr>
        <w:shd w:val="clear" w:color="auto" w:fill="auto"/>
        <w:tabs>
          <w:tab w:val="left" w:pos="1064"/>
        </w:tabs>
        <w:spacing w:after="0"/>
        <w:ind w:right="160" w:firstLine="820"/>
        <w:jc w:val="both"/>
        <w:sectPr w:rsidR="00345E85" w:rsidSect="008C0B3D">
          <w:pgSz w:w="11909" w:h="16840"/>
          <w:pgMar w:top="1181" w:right="1253" w:bottom="1702" w:left="1304" w:header="0" w:footer="3" w:gutter="0"/>
          <w:cols w:space="720"/>
          <w:noEndnote/>
          <w:docGrid w:linePitch="360"/>
        </w:sectPr>
      </w:pPr>
      <w: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345E85" w:rsidRDefault="00345E85" w:rsidP="00345E85">
      <w:pPr>
        <w:pStyle w:val="21"/>
        <w:shd w:val="clear" w:color="auto" w:fill="auto"/>
        <w:spacing w:after="0" w:line="274" w:lineRule="exact"/>
        <w:jc w:val="right"/>
      </w:pPr>
      <w:r>
        <w:lastRenderedPageBreak/>
        <w:t>Форма 3.</w:t>
      </w:r>
    </w:p>
    <w:p w:rsidR="00345E85" w:rsidRDefault="00345E85" w:rsidP="00345E85">
      <w:pPr>
        <w:pStyle w:val="21"/>
        <w:shd w:val="clear" w:color="auto" w:fill="auto"/>
        <w:spacing w:after="0" w:line="274" w:lineRule="exact"/>
        <w:ind w:left="5200"/>
        <w:jc w:val="left"/>
      </w:pPr>
      <w:r>
        <w:t>Приложение к заявке на участие в запросе цен</w:t>
      </w:r>
    </w:p>
    <w:p w:rsidR="00345E85" w:rsidRDefault="00345E85" w:rsidP="00345E85">
      <w:pPr>
        <w:pStyle w:val="21"/>
        <w:shd w:val="clear" w:color="auto" w:fill="auto"/>
        <w:tabs>
          <w:tab w:val="left" w:leader="underscore" w:pos="6001"/>
          <w:tab w:val="left" w:leader="underscore" w:pos="6774"/>
          <w:tab w:val="left" w:leader="underscore" w:pos="7485"/>
          <w:tab w:val="left" w:leader="underscore" w:pos="8766"/>
        </w:tabs>
        <w:spacing w:after="267" w:line="274" w:lineRule="exact"/>
        <w:ind w:left="5200"/>
        <w:jc w:val="both"/>
      </w:pPr>
      <w:r>
        <w:t>от«</w:t>
      </w:r>
      <w:r>
        <w:tab/>
        <w:t>»</w:t>
      </w:r>
      <w:r>
        <w:tab/>
        <w:t>20</w:t>
      </w:r>
      <w:r>
        <w:tab/>
        <w:t>г. №</w:t>
      </w:r>
      <w:r>
        <w:tab/>
      </w:r>
    </w:p>
    <w:p w:rsidR="00345E85" w:rsidRDefault="00345E85" w:rsidP="00345E85">
      <w:pPr>
        <w:pStyle w:val="21"/>
        <w:shd w:val="clear" w:color="auto" w:fill="auto"/>
        <w:spacing w:after="0" w:line="240" w:lineRule="exact"/>
        <w:ind w:right="40"/>
      </w:pPr>
      <w:r>
        <w:t>Открытый запрос цен в электронной форме на право заключения договора</w:t>
      </w:r>
    </w:p>
    <w:p w:rsidR="00345E85" w:rsidRDefault="00345E85" w:rsidP="00345E85">
      <w:pPr>
        <w:pStyle w:val="21"/>
        <w:shd w:val="clear" w:color="auto" w:fill="auto"/>
        <w:tabs>
          <w:tab w:val="left" w:leader="underscore" w:pos="6001"/>
        </w:tabs>
        <w:spacing w:after="0" w:line="542" w:lineRule="exact"/>
        <w:ind w:left="3140"/>
        <w:jc w:val="both"/>
      </w:pPr>
      <w:r>
        <w:t>на</w:t>
      </w:r>
      <w:r>
        <w:tab/>
      </w:r>
    </w:p>
    <w:p w:rsidR="00345E85" w:rsidRDefault="00345E85" w:rsidP="00345E85">
      <w:pPr>
        <w:pStyle w:val="21"/>
        <w:shd w:val="clear" w:color="auto" w:fill="auto"/>
        <w:spacing w:after="0" w:line="542" w:lineRule="exact"/>
        <w:ind w:right="40"/>
      </w:pPr>
      <w:r>
        <w:t>ТЕХНИЧЕСКОЕ ПРЕДЛОЖЕНИЕ (Форма 3)</w:t>
      </w:r>
    </w:p>
    <w:p w:rsidR="00345E85" w:rsidRDefault="00345E85" w:rsidP="00345E85">
      <w:pPr>
        <w:pStyle w:val="21"/>
        <w:shd w:val="clear" w:color="auto" w:fill="auto"/>
        <w:tabs>
          <w:tab w:val="left" w:leader="underscore" w:pos="8006"/>
        </w:tabs>
        <w:spacing w:after="0" w:line="542" w:lineRule="exact"/>
        <w:jc w:val="both"/>
      </w:pPr>
      <w:r>
        <w:t>Участник запроса цен:</w:t>
      </w:r>
      <w:r>
        <w:tab/>
      </w:r>
    </w:p>
    <w:p w:rsidR="00345E85" w:rsidRDefault="00345E85" w:rsidP="00345E85">
      <w:pPr>
        <w:pStyle w:val="50"/>
        <w:shd w:val="clear" w:color="auto" w:fill="auto"/>
        <w:spacing w:after="426" w:line="542" w:lineRule="exact"/>
        <w:ind w:right="40"/>
      </w:pPr>
      <w:r>
        <w:t>Суть технического предложения</w:t>
      </w:r>
    </w:p>
    <w:p w:rsidR="00345E85" w:rsidRDefault="00345E85" w:rsidP="00345E85">
      <w:pPr>
        <w:pStyle w:val="140"/>
        <w:shd w:val="clear" w:color="auto" w:fill="auto"/>
        <w:tabs>
          <w:tab w:val="left" w:pos="6408"/>
        </w:tabs>
        <w:spacing w:before="60" w:after="80" w:line="240" w:lineRule="auto"/>
        <w:contextualSpacing/>
        <w:jc w:val="both"/>
      </w:pPr>
      <w:r>
        <w:t>_______________________________________</w:t>
      </w:r>
      <w:r>
        <w:tab/>
        <w:t>_______________________________________</w:t>
      </w:r>
    </w:p>
    <w:p w:rsidR="00345E85" w:rsidRDefault="00345E85" w:rsidP="00345E85">
      <w:pPr>
        <w:pStyle w:val="140"/>
        <w:shd w:val="clear" w:color="auto" w:fill="auto"/>
        <w:tabs>
          <w:tab w:val="left" w:pos="6408"/>
        </w:tabs>
        <w:spacing w:before="60" w:after="80" w:line="240" w:lineRule="auto"/>
        <w:contextualSpacing/>
        <w:jc w:val="both"/>
      </w:pPr>
      <w:r>
        <w:t>(Подпись</w:t>
      </w:r>
      <w:r>
        <w:rPr>
          <w:rStyle w:val="140pt"/>
        </w:rPr>
        <w:t xml:space="preserve"> уполномоченного представителя)</w:t>
      </w:r>
      <w:r>
        <w:rPr>
          <w:rStyle w:val="140pt"/>
        </w:rPr>
        <w:tab/>
      </w:r>
      <w:r>
        <w:t>(Имя</w:t>
      </w:r>
      <w:r>
        <w:rPr>
          <w:rStyle w:val="140pt"/>
        </w:rPr>
        <w:t xml:space="preserve"> и </w:t>
      </w:r>
      <w:r>
        <w:t>должность подписавшего)</w:t>
      </w:r>
    </w:p>
    <w:p w:rsidR="00345E85" w:rsidRDefault="00345E85" w:rsidP="00345E85">
      <w:pPr>
        <w:pStyle w:val="150"/>
        <w:shd w:val="clear" w:color="auto" w:fill="auto"/>
        <w:spacing w:before="0" w:after="220" w:line="190" w:lineRule="exact"/>
      </w:pPr>
      <w:r>
        <w:t>М.П.</w:t>
      </w:r>
    </w:p>
    <w:p w:rsidR="00345E85" w:rsidRDefault="00345E85">
      <w:pPr>
        <w:rPr>
          <w:rFonts w:ascii="Franklin Gothic Book" w:eastAsia="Franklin Gothic Book" w:hAnsi="Franklin Gothic Book" w:cs="Franklin Gothic Book"/>
        </w:rPr>
      </w:pPr>
      <w:r>
        <w:br w:type="page"/>
      </w:r>
    </w:p>
    <w:p w:rsidR="00345E85" w:rsidRDefault="00345E85" w:rsidP="005F7593">
      <w:pPr>
        <w:pStyle w:val="21"/>
        <w:numPr>
          <w:ilvl w:val="0"/>
          <w:numId w:val="6"/>
        </w:numPr>
        <w:shd w:val="clear" w:color="auto" w:fill="auto"/>
        <w:tabs>
          <w:tab w:val="left" w:pos="1030"/>
        </w:tabs>
        <w:spacing w:after="0" w:line="274" w:lineRule="exact"/>
        <w:ind w:right="220" w:firstLine="720"/>
        <w:jc w:val="left"/>
        <w:sectPr w:rsidR="00345E85">
          <w:pgSz w:w="11909" w:h="16840"/>
          <w:pgMar w:top="1245" w:right="1374" w:bottom="1245" w:left="1356" w:header="0" w:footer="3" w:gutter="0"/>
          <w:cols w:space="720"/>
          <w:noEndnote/>
          <w:docGrid w:linePitch="360"/>
        </w:sectPr>
      </w:pPr>
    </w:p>
    <w:p w:rsidR="00A64E6B" w:rsidRDefault="00A64C9E" w:rsidP="00A64E6B">
      <w:pPr>
        <w:pStyle w:val="33"/>
        <w:keepNext/>
        <w:keepLines/>
        <w:shd w:val="clear" w:color="auto" w:fill="auto"/>
        <w:tabs>
          <w:tab w:val="left" w:pos="3018"/>
        </w:tabs>
        <w:spacing w:before="0" w:after="234" w:line="240" w:lineRule="exact"/>
      </w:pPr>
      <w:bookmarkStart w:id="3" w:name="bookmark4"/>
      <w:r>
        <w:lastRenderedPageBreak/>
        <w:t>6</w:t>
      </w:r>
      <w:r w:rsidR="00A64E6B">
        <w:t>.ТЕХНИЧЕСКАЯ ЧАСТЬ (техническое задание)</w:t>
      </w:r>
      <w:bookmarkEnd w:id="3"/>
    </w:p>
    <w:p w:rsidR="00A64E6B" w:rsidRDefault="00A64E6B" w:rsidP="00A64E6B">
      <w:pPr>
        <w:pStyle w:val="33"/>
        <w:keepNext/>
        <w:keepLines/>
        <w:shd w:val="clear" w:color="auto" w:fill="auto"/>
        <w:spacing w:before="0" w:after="0" w:line="269" w:lineRule="exact"/>
        <w:ind w:left="320"/>
      </w:pPr>
      <w:bookmarkStart w:id="4" w:name="bookmark5"/>
      <w:r>
        <w:t>Техническое задание на открытый запрос цен на право заключения договора, на</w:t>
      </w:r>
      <w:r>
        <w:br/>
        <w:t>поставку автомобил</w:t>
      </w:r>
      <w:r w:rsidR="00807CFB">
        <w:t>ей</w:t>
      </w:r>
      <w:r>
        <w:t xml:space="preserve"> </w:t>
      </w:r>
      <w:r w:rsidR="002C3CC4" w:rsidRPr="002C3CC4">
        <w:rPr>
          <w:lang w:bidi="en-US"/>
        </w:rPr>
        <w:t xml:space="preserve">« </w:t>
      </w:r>
      <w:proofErr w:type="spellStart"/>
      <w:r w:rsidR="002C3CC4" w:rsidRPr="002C3CC4">
        <w:rPr>
          <w:lang w:bidi="en-US"/>
        </w:rPr>
        <w:t>Renault</w:t>
      </w:r>
      <w:proofErr w:type="spellEnd"/>
      <w:r w:rsidR="002C3CC4" w:rsidRPr="002C3CC4">
        <w:rPr>
          <w:lang w:bidi="en-US"/>
        </w:rPr>
        <w:t xml:space="preserve"> </w:t>
      </w:r>
      <w:proofErr w:type="spellStart"/>
      <w:r w:rsidR="002C3CC4" w:rsidRPr="002C3CC4">
        <w:rPr>
          <w:lang w:bidi="en-US"/>
        </w:rPr>
        <w:t>Duster</w:t>
      </w:r>
      <w:proofErr w:type="spellEnd"/>
      <w:r w:rsidR="002C3CC4" w:rsidRPr="002C3CC4">
        <w:rPr>
          <w:lang w:bidi="en-US"/>
        </w:rPr>
        <w:t>»  «</w:t>
      </w:r>
      <w:proofErr w:type="spellStart"/>
      <w:r w:rsidR="002C3CC4" w:rsidRPr="002C3CC4">
        <w:rPr>
          <w:lang w:bidi="en-US"/>
        </w:rPr>
        <w:t>Expression</w:t>
      </w:r>
      <w:proofErr w:type="spellEnd"/>
      <w:r w:rsidR="002C3CC4" w:rsidRPr="002C3CC4">
        <w:rPr>
          <w:lang w:bidi="en-US"/>
        </w:rPr>
        <w:t>» 4x4</w:t>
      </w:r>
      <w:r w:rsidR="002C3CC4">
        <w:rPr>
          <w:b w:val="0"/>
          <w:lang w:bidi="en-US"/>
        </w:rPr>
        <w:t xml:space="preserve"> </w:t>
      </w:r>
      <w:r>
        <w:t>для нужд ООО «Металлэнергофинанс».</w:t>
      </w:r>
      <w:bookmarkEnd w:id="4"/>
    </w:p>
    <w:p w:rsidR="00A64E6B" w:rsidRDefault="00A64E6B" w:rsidP="00A64E6B">
      <w:pPr>
        <w:pStyle w:val="33"/>
        <w:keepNext/>
        <w:keepLines/>
        <w:shd w:val="clear" w:color="auto" w:fill="auto"/>
        <w:spacing w:before="0" w:after="0" w:line="269" w:lineRule="exact"/>
        <w:ind w:left="1000"/>
        <w:jc w:val="both"/>
      </w:pPr>
      <w:bookmarkStart w:id="5" w:name="bookmark6"/>
      <w:r>
        <w:t>1. Общие положения.</w:t>
      </w:r>
      <w:bookmarkEnd w:id="5"/>
    </w:p>
    <w:p w:rsidR="00A64E6B" w:rsidRDefault="00A64E6B" w:rsidP="00B07F86">
      <w:pPr>
        <w:pStyle w:val="21"/>
        <w:shd w:val="clear" w:color="auto" w:fill="auto"/>
        <w:tabs>
          <w:tab w:val="left" w:pos="6112"/>
        </w:tabs>
        <w:spacing w:after="0"/>
        <w:ind w:left="142"/>
        <w:jc w:val="left"/>
      </w:pPr>
      <w:r>
        <w:t>На</w:t>
      </w:r>
      <w:r w:rsidR="000666B3">
        <w:t>именование организатора торгов:</w:t>
      </w:r>
      <w:r w:rsidR="000666B3" w:rsidRPr="000666B3">
        <w:t xml:space="preserve"> </w:t>
      </w:r>
      <w:r>
        <w:t>Общество с ограниченной</w:t>
      </w:r>
      <w:r w:rsidR="000666B3" w:rsidRPr="000666B3">
        <w:t xml:space="preserve"> </w:t>
      </w:r>
      <w:r>
        <w:t>ответственностью «Металлэнергофинанс» (ООО «Металлэнергофинанс»)</w:t>
      </w:r>
    </w:p>
    <w:p w:rsidR="00A64E6B" w:rsidRDefault="00A64E6B" w:rsidP="00B07F86">
      <w:pPr>
        <w:pStyle w:val="21"/>
        <w:shd w:val="clear" w:color="auto" w:fill="auto"/>
        <w:spacing w:after="0"/>
        <w:ind w:left="142"/>
        <w:jc w:val="left"/>
      </w:pPr>
      <w:r>
        <w:t>Место нахождения: 654006, Кемеровская область, г. Новокузнецк, ул. Рудокопровая, д. 4.</w:t>
      </w:r>
    </w:p>
    <w:p w:rsidR="00A57660" w:rsidRDefault="00A57660" w:rsidP="00B07F86">
      <w:pPr>
        <w:pStyle w:val="21"/>
        <w:shd w:val="clear" w:color="auto" w:fill="auto"/>
        <w:spacing w:after="0"/>
        <w:ind w:left="142" w:right="560"/>
        <w:jc w:val="both"/>
        <w:rPr>
          <w:rFonts w:cs="Arial"/>
          <w:spacing w:val="-6"/>
        </w:rPr>
      </w:pPr>
      <w:r>
        <w:rPr>
          <w:rFonts w:cs="Arial"/>
          <w:spacing w:val="-6"/>
        </w:rPr>
        <w:t>Контактное лицо:</w:t>
      </w:r>
    </w:p>
    <w:p w:rsidR="00A57660" w:rsidRPr="0045358A" w:rsidRDefault="00634760" w:rsidP="00B07F86">
      <w:pPr>
        <w:pStyle w:val="21"/>
        <w:shd w:val="clear" w:color="auto" w:fill="auto"/>
        <w:spacing w:after="0"/>
        <w:ind w:left="142" w:right="560"/>
        <w:jc w:val="both"/>
      </w:pPr>
      <w:r>
        <w:rPr>
          <w:rFonts w:cs="Arial"/>
          <w:spacing w:val="-6"/>
        </w:rPr>
        <w:t>Соснина Ирина Константиновна</w:t>
      </w:r>
      <w:r w:rsidR="00A57660" w:rsidRPr="00E65303">
        <w:rPr>
          <w:rFonts w:cs="Arial"/>
          <w:spacing w:val="-6"/>
        </w:rPr>
        <w:t xml:space="preserve"> (по техническим вопросам</w:t>
      </w:r>
      <w:r w:rsidR="00A57660">
        <w:rPr>
          <w:rFonts w:cs="Arial"/>
          <w:spacing w:val="-6"/>
        </w:rPr>
        <w:t>)</w:t>
      </w:r>
      <w:r w:rsidR="00A57660">
        <w:t xml:space="preserve">; </w:t>
      </w:r>
    </w:p>
    <w:p w:rsidR="00A57660" w:rsidRDefault="00A57660" w:rsidP="00B07F86">
      <w:pPr>
        <w:pStyle w:val="21"/>
        <w:shd w:val="clear" w:color="auto" w:fill="auto"/>
        <w:spacing w:after="0"/>
        <w:ind w:left="142" w:right="560"/>
        <w:jc w:val="both"/>
      </w:pPr>
      <w:r>
        <w:t>Халина Екатерина Сергеевна (по организационным вопросам).</w:t>
      </w:r>
    </w:p>
    <w:p w:rsidR="00A57660" w:rsidRDefault="00A57660" w:rsidP="00B07F86">
      <w:pPr>
        <w:pStyle w:val="21"/>
        <w:shd w:val="clear" w:color="auto" w:fill="auto"/>
        <w:spacing w:after="0"/>
        <w:ind w:left="142"/>
        <w:jc w:val="both"/>
      </w:pPr>
      <w:r>
        <w:t>Тел./факс: +8 (3</w:t>
      </w:r>
      <w:r w:rsidRPr="0045358A">
        <w:t>84</w:t>
      </w:r>
      <w:r>
        <w:t xml:space="preserve">3) </w:t>
      </w:r>
      <w:r w:rsidRPr="0045358A">
        <w:t>357</w:t>
      </w:r>
      <w:r>
        <w:t>-</w:t>
      </w:r>
      <w:r w:rsidRPr="0045358A">
        <w:t>652</w:t>
      </w:r>
      <w:r>
        <w:t>; +8 (3843) 357- 641</w:t>
      </w:r>
    </w:p>
    <w:p w:rsidR="00A57660" w:rsidRPr="00A2006B" w:rsidRDefault="00A57660" w:rsidP="00B07F86">
      <w:pPr>
        <w:ind w:left="142"/>
      </w:pPr>
      <w:r>
        <w:rPr>
          <w:rStyle w:val="1112pt"/>
        </w:rPr>
        <w:t>E</w:t>
      </w:r>
      <w:r w:rsidRPr="00A2006B">
        <w:rPr>
          <w:rStyle w:val="1112pt"/>
          <w:lang w:val="ru-RU"/>
        </w:rPr>
        <w:t>-</w:t>
      </w:r>
      <w:r>
        <w:rPr>
          <w:rStyle w:val="1112pt"/>
        </w:rPr>
        <w:t>mail</w:t>
      </w:r>
      <w:r w:rsidRPr="00A2006B">
        <w:rPr>
          <w:rStyle w:val="1112pt"/>
          <w:lang w:val="ru-RU"/>
        </w:rPr>
        <w:t xml:space="preserve">: </w:t>
      </w:r>
      <w:r w:rsidR="00634760" w:rsidRPr="00EA5F3F">
        <w:rPr>
          <w:u w:val="single"/>
          <w:lang w:val="en-US"/>
        </w:rPr>
        <w:t>Irina</w:t>
      </w:r>
      <w:r w:rsidR="00634760" w:rsidRPr="00A2006B">
        <w:rPr>
          <w:u w:val="single"/>
        </w:rPr>
        <w:t>.</w:t>
      </w:r>
      <w:proofErr w:type="spellStart"/>
      <w:r w:rsidR="00634760" w:rsidRPr="00EA5F3F">
        <w:rPr>
          <w:u w:val="single"/>
          <w:lang w:val="en-US"/>
        </w:rPr>
        <w:t>Sosnina</w:t>
      </w:r>
      <w:proofErr w:type="spellEnd"/>
      <w:r w:rsidR="00634760" w:rsidRPr="00A2006B">
        <w:rPr>
          <w:u w:val="single"/>
        </w:rPr>
        <w:t>@</w:t>
      </w:r>
      <w:proofErr w:type="spellStart"/>
      <w:r w:rsidR="00634760" w:rsidRPr="00EA5F3F">
        <w:rPr>
          <w:u w:val="single"/>
          <w:lang w:val="en-US"/>
        </w:rPr>
        <w:t>evraz</w:t>
      </w:r>
      <w:proofErr w:type="spellEnd"/>
      <w:r w:rsidR="00634760" w:rsidRPr="00A2006B">
        <w:rPr>
          <w:u w:val="single"/>
        </w:rPr>
        <w:t>.</w:t>
      </w:r>
      <w:r w:rsidR="00634760" w:rsidRPr="00EA5F3F">
        <w:rPr>
          <w:u w:val="single"/>
          <w:lang w:val="en-US"/>
        </w:rPr>
        <w:t>com</w:t>
      </w:r>
      <w:r w:rsidR="00634760" w:rsidRPr="00A2006B">
        <w:rPr>
          <w:rStyle w:val="111"/>
          <w:rFonts w:asciiTheme="minorHAnsi" w:eastAsiaTheme="minorHAnsi" w:hAnsiTheme="minorHAnsi" w:cstheme="minorBidi"/>
          <w:color w:val="auto"/>
          <w:sz w:val="22"/>
          <w:u w:val="none"/>
          <w:lang w:val="ru-RU" w:bidi="ar-SA"/>
        </w:rPr>
        <w:t xml:space="preserve"> </w:t>
      </w:r>
      <w:r w:rsidRPr="00BD69C4">
        <w:rPr>
          <w:rStyle w:val="111"/>
          <w:color w:val="auto"/>
        </w:rPr>
        <w:t>E</w:t>
      </w:r>
      <w:hyperlink r:id="rId23" w:history="1">
        <w:r w:rsidRPr="00663C56">
          <w:rPr>
            <w:rStyle w:val="a4"/>
            <w:color w:val="auto"/>
            <w:lang w:val="en-US"/>
          </w:rPr>
          <w:t>katerina</w:t>
        </w:r>
        <w:r w:rsidRPr="00A2006B">
          <w:rPr>
            <w:rStyle w:val="a4"/>
            <w:color w:val="auto"/>
          </w:rPr>
          <w:t>.</w:t>
        </w:r>
        <w:r w:rsidRPr="00663C56">
          <w:rPr>
            <w:rStyle w:val="a4"/>
            <w:color w:val="auto"/>
            <w:lang w:val="en-US"/>
          </w:rPr>
          <w:t>Khalina</w:t>
        </w:r>
        <w:r w:rsidRPr="00A2006B">
          <w:rPr>
            <w:rStyle w:val="a4"/>
            <w:color w:val="auto"/>
          </w:rPr>
          <w:t>@</w:t>
        </w:r>
        <w:r w:rsidRPr="00663C56">
          <w:rPr>
            <w:rStyle w:val="a4"/>
            <w:color w:val="auto"/>
            <w:lang w:val="en-US"/>
          </w:rPr>
          <w:t>evraz</w:t>
        </w:r>
        <w:r w:rsidRPr="00A2006B">
          <w:rPr>
            <w:rStyle w:val="a4"/>
            <w:color w:val="auto"/>
          </w:rPr>
          <w:t>.</w:t>
        </w:r>
        <w:r w:rsidRPr="00663C56">
          <w:rPr>
            <w:rStyle w:val="a4"/>
            <w:color w:val="auto"/>
            <w:lang w:val="en-US"/>
          </w:rPr>
          <w:t>com</w:t>
        </w:r>
      </w:hyperlink>
      <w:r w:rsidRPr="00A2006B">
        <w:rPr>
          <w:rStyle w:val="111"/>
          <w:color w:val="auto"/>
          <w:u w:val="none"/>
          <w:lang w:val="ru-RU"/>
        </w:rPr>
        <w:t xml:space="preserve">;  </w:t>
      </w:r>
    </w:p>
    <w:p w:rsidR="00D01C68" w:rsidRPr="00CA7DFA" w:rsidRDefault="00D01C68" w:rsidP="00D01C68">
      <w:pPr>
        <w:pStyle w:val="21"/>
        <w:shd w:val="clear" w:color="auto" w:fill="auto"/>
        <w:spacing w:after="248" w:line="274" w:lineRule="exact"/>
        <w:ind w:left="180" w:right="560" w:firstLine="387"/>
        <w:jc w:val="both"/>
        <w:rPr>
          <w:b/>
          <w:bCs/>
        </w:rPr>
      </w:pPr>
      <w:r w:rsidRPr="00D01C68">
        <w:t xml:space="preserve">Начальная (максимальная) цена договора, включая НДС (18%): 1 840 300 </w:t>
      </w:r>
      <w:r w:rsidRPr="00D01C68">
        <w:rPr>
          <w:b/>
          <w:bCs/>
        </w:rPr>
        <w:t>(один миллион восемьсот сорок тысяч триста) рублей 00 коп.</w:t>
      </w:r>
    </w:p>
    <w:p w:rsidR="00A64E6B" w:rsidRPr="005C234A" w:rsidRDefault="00A64E6B" w:rsidP="006B0193">
      <w:pPr>
        <w:pStyle w:val="21"/>
        <w:shd w:val="clear" w:color="auto" w:fill="auto"/>
        <w:spacing w:after="0" w:line="240" w:lineRule="auto"/>
        <w:ind w:left="181" w:right="561" w:firstLine="386"/>
        <w:jc w:val="both"/>
        <w:rPr>
          <w:b/>
        </w:rPr>
      </w:pPr>
      <w:r w:rsidRPr="005C234A">
        <w:rPr>
          <w:b/>
        </w:rPr>
        <w:t>Место, срок поставки товаров</w:t>
      </w:r>
    </w:p>
    <w:p w:rsidR="000666B3" w:rsidRPr="00C16F6A" w:rsidRDefault="00A64E6B" w:rsidP="00C16F6A">
      <w:pPr>
        <w:pStyle w:val="21"/>
        <w:shd w:val="clear" w:color="auto" w:fill="auto"/>
        <w:spacing w:after="0" w:line="331" w:lineRule="exact"/>
        <w:ind w:left="600" w:right="36"/>
        <w:jc w:val="left"/>
      </w:pPr>
      <w:r>
        <w:t xml:space="preserve">Товар поставляется </w:t>
      </w:r>
      <w:r w:rsidR="004A6FFD">
        <w:t>на склад поставщика</w:t>
      </w:r>
      <w:r w:rsidR="0087191E">
        <w:t>,</w:t>
      </w:r>
      <w:r w:rsidR="004A6FFD">
        <w:t xml:space="preserve"> </w:t>
      </w:r>
      <w:r w:rsidR="0087191E">
        <w:t xml:space="preserve">в радиусе </w:t>
      </w:r>
      <w:r w:rsidR="00903779">
        <w:t>175</w:t>
      </w:r>
      <w:r w:rsidR="00DD3199">
        <w:t xml:space="preserve">0 км </w:t>
      </w:r>
      <w:r w:rsidR="000A055B">
        <w:t xml:space="preserve"> </w:t>
      </w:r>
      <w:r w:rsidR="0087191E">
        <w:t>от</w:t>
      </w:r>
      <w:r>
        <w:t xml:space="preserve"> г. Н</w:t>
      </w:r>
      <w:r w:rsidR="000C20B6">
        <w:t>ово</w:t>
      </w:r>
      <w:r w:rsidR="0087191E">
        <w:t>кузнецка</w:t>
      </w:r>
    </w:p>
    <w:p w:rsidR="00D0035D" w:rsidRDefault="00A64E6B" w:rsidP="00B07F86">
      <w:pPr>
        <w:pStyle w:val="21"/>
        <w:shd w:val="clear" w:color="auto" w:fill="auto"/>
        <w:spacing w:after="0" w:line="331" w:lineRule="exact"/>
        <w:ind w:left="600" w:right="36"/>
        <w:jc w:val="left"/>
      </w:pPr>
      <w:r>
        <w:t xml:space="preserve">Срок поставки </w:t>
      </w:r>
      <w:r w:rsidR="00F45809">
        <w:t>–</w:t>
      </w:r>
      <w:r>
        <w:t xml:space="preserve"> </w:t>
      </w:r>
      <w:r w:rsidR="00801676">
        <w:t xml:space="preserve"> с </w:t>
      </w:r>
      <w:r w:rsidR="003F2D15">
        <w:t>1</w:t>
      </w:r>
      <w:r w:rsidR="00801676">
        <w:t xml:space="preserve">1 </w:t>
      </w:r>
      <w:r w:rsidR="00CC5E19">
        <w:t>марта</w:t>
      </w:r>
      <w:r w:rsidR="00801676">
        <w:t xml:space="preserve"> по </w:t>
      </w:r>
      <w:r w:rsidR="00F45809">
        <w:t>2</w:t>
      </w:r>
      <w:r w:rsidR="00511FFC">
        <w:t>7</w:t>
      </w:r>
      <w:r w:rsidR="00F45809">
        <w:t xml:space="preserve"> марта 2017 года</w:t>
      </w:r>
      <w:proofErr w:type="gramStart"/>
      <w:r w:rsidR="00F45809">
        <w:t xml:space="preserve"> </w:t>
      </w:r>
      <w:r w:rsidR="002A13C0">
        <w:t>.</w:t>
      </w:r>
      <w:proofErr w:type="gramEnd"/>
      <w:r w:rsidR="002A13C0">
        <w:t xml:space="preserve"> </w:t>
      </w:r>
    </w:p>
    <w:p w:rsidR="00A64E6B" w:rsidRPr="00A64C9E" w:rsidRDefault="002A13C0" w:rsidP="00B07F86">
      <w:pPr>
        <w:pStyle w:val="21"/>
        <w:shd w:val="clear" w:color="auto" w:fill="auto"/>
        <w:spacing w:after="0" w:line="331" w:lineRule="exact"/>
        <w:ind w:left="600" w:right="36"/>
        <w:jc w:val="left"/>
      </w:pPr>
      <w:r w:rsidRPr="00A64C9E">
        <w:t xml:space="preserve">Транспортные средства должны быть </w:t>
      </w:r>
      <w:r w:rsidR="00654153" w:rsidRPr="00A64C9E">
        <w:t xml:space="preserve">на складе продавца </w:t>
      </w:r>
      <w:r w:rsidRPr="00A64C9E">
        <w:t>на момент рассмотрения заявок</w:t>
      </w:r>
      <w:r w:rsidR="00654153" w:rsidRPr="00A64C9E">
        <w:t xml:space="preserve"> и не обременены обязательствами третьих лиц</w:t>
      </w:r>
      <w:r w:rsidRPr="00A64C9E">
        <w:t>.</w:t>
      </w:r>
    </w:p>
    <w:p w:rsidR="00A64E6B" w:rsidRDefault="00A64E6B" w:rsidP="005F7593">
      <w:pPr>
        <w:pStyle w:val="90"/>
        <w:numPr>
          <w:ilvl w:val="0"/>
          <w:numId w:val="16"/>
        </w:numPr>
        <w:shd w:val="clear" w:color="auto" w:fill="auto"/>
        <w:tabs>
          <w:tab w:val="left" w:pos="1382"/>
        </w:tabs>
        <w:spacing w:line="331" w:lineRule="exact"/>
        <w:ind w:left="1000"/>
        <w:jc w:val="both"/>
      </w:pPr>
      <w:r w:rsidRPr="00A64C9E">
        <w:rPr>
          <w:b/>
        </w:rPr>
        <w:t>Объемы поставки товара</w:t>
      </w:r>
      <w:r w:rsidRPr="00A64C9E">
        <w:t>.</w:t>
      </w:r>
    </w:p>
    <w:p w:rsidR="003E1AAB" w:rsidRPr="00A64C9E" w:rsidRDefault="003E1AAB" w:rsidP="003E1AAB">
      <w:pPr>
        <w:pStyle w:val="21"/>
        <w:numPr>
          <w:ilvl w:val="0"/>
          <w:numId w:val="33"/>
        </w:numPr>
        <w:shd w:val="clear" w:color="auto" w:fill="auto"/>
        <w:spacing w:after="0" w:line="240" w:lineRule="auto"/>
        <w:ind w:left="426" w:hanging="284"/>
        <w:jc w:val="left"/>
        <w:rPr>
          <w:lang w:bidi="en-US"/>
        </w:rPr>
      </w:pPr>
      <w:r w:rsidRPr="00E17490">
        <w:t>2.1</w:t>
      </w:r>
      <w:r w:rsidRPr="003E1AAB">
        <w:t xml:space="preserve"> </w:t>
      </w:r>
      <w:r>
        <w:t>Н</w:t>
      </w:r>
      <w:r w:rsidRPr="00A64C9E">
        <w:t xml:space="preserve">овый автомобиль </w:t>
      </w:r>
      <w:r w:rsidRPr="00451AA1">
        <w:rPr>
          <w:b/>
          <w:lang w:bidi="en-US"/>
        </w:rPr>
        <w:t>«</w:t>
      </w:r>
      <w:r>
        <w:rPr>
          <w:b/>
          <w:lang w:bidi="en-US"/>
        </w:rPr>
        <w:t xml:space="preserve"> </w:t>
      </w:r>
      <w:proofErr w:type="spellStart"/>
      <w:r>
        <w:rPr>
          <w:b/>
          <w:lang w:bidi="en-US"/>
        </w:rPr>
        <w:t>Renault</w:t>
      </w:r>
      <w:proofErr w:type="spellEnd"/>
      <w:r w:rsidRPr="005A0426">
        <w:rPr>
          <w:b/>
          <w:lang w:bidi="en-US"/>
        </w:rPr>
        <w:t xml:space="preserve"> </w:t>
      </w:r>
      <w:proofErr w:type="spellStart"/>
      <w:r w:rsidRPr="00451AA1">
        <w:rPr>
          <w:b/>
          <w:lang w:bidi="en-US"/>
        </w:rPr>
        <w:t>Duster</w:t>
      </w:r>
      <w:proofErr w:type="spellEnd"/>
      <w:r>
        <w:rPr>
          <w:b/>
          <w:lang w:bidi="en-US"/>
        </w:rPr>
        <w:t>»</w:t>
      </w:r>
      <w:r w:rsidRPr="00451AA1">
        <w:rPr>
          <w:b/>
          <w:lang w:bidi="en-US"/>
        </w:rPr>
        <w:t xml:space="preserve"> </w:t>
      </w:r>
      <w:r>
        <w:rPr>
          <w:b/>
          <w:lang w:bidi="en-US"/>
        </w:rPr>
        <w:t xml:space="preserve"> «</w:t>
      </w:r>
      <w:proofErr w:type="spellStart"/>
      <w:r>
        <w:rPr>
          <w:b/>
          <w:lang w:bidi="en-US"/>
        </w:rPr>
        <w:t>Expression</w:t>
      </w:r>
      <w:proofErr w:type="spellEnd"/>
      <w:r>
        <w:rPr>
          <w:b/>
          <w:lang w:bidi="en-US"/>
        </w:rPr>
        <w:t>»</w:t>
      </w:r>
      <w:r w:rsidRPr="00451AA1">
        <w:rPr>
          <w:b/>
          <w:lang w:bidi="en-US"/>
        </w:rPr>
        <w:t xml:space="preserve"> 4x</w:t>
      </w:r>
      <w:r>
        <w:rPr>
          <w:b/>
          <w:lang w:bidi="en-US"/>
        </w:rPr>
        <w:t xml:space="preserve">4 </w:t>
      </w:r>
      <w:r w:rsidRPr="00A64C9E">
        <w:rPr>
          <w:lang w:bidi="en-US"/>
        </w:rPr>
        <w:t xml:space="preserve">в количестве </w:t>
      </w:r>
      <w:r>
        <w:rPr>
          <w:lang w:bidi="en-US"/>
        </w:rPr>
        <w:t xml:space="preserve">1 </w:t>
      </w:r>
      <w:r w:rsidRPr="00A64C9E">
        <w:rPr>
          <w:lang w:bidi="en-US"/>
        </w:rPr>
        <w:t xml:space="preserve">шт., </w:t>
      </w:r>
      <w:r>
        <w:rPr>
          <w:lang w:bidi="en-US"/>
        </w:rPr>
        <w:t>- цвет белый</w:t>
      </w:r>
    </w:p>
    <w:p w:rsidR="00A64E6B" w:rsidRPr="00A64C9E" w:rsidRDefault="00381865" w:rsidP="00EA5F3F">
      <w:pPr>
        <w:pStyle w:val="21"/>
        <w:numPr>
          <w:ilvl w:val="0"/>
          <w:numId w:val="33"/>
        </w:numPr>
        <w:shd w:val="clear" w:color="auto" w:fill="auto"/>
        <w:spacing w:after="0" w:line="240" w:lineRule="auto"/>
        <w:ind w:left="426" w:hanging="284"/>
        <w:jc w:val="left"/>
      </w:pPr>
      <w:r w:rsidRPr="00A64C9E">
        <w:rPr>
          <w:lang w:bidi="en-US"/>
        </w:rPr>
        <w:t xml:space="preserve">Не ранее </w:t>
      </w:r>
      <w:r w:rsidR="005C234A" w:rsidRPr="00A64C9E">
        <w:rPr>
          <w:lang w:bidi="en-US"/>
        </w:rPr>
        <w:t>201</w:t>
      </w:r>
      <w:r w:rsidR="00EE5338" w:rsidRPr="00EE5338">
        <w:rPr>
          <w:lang w:bidi="en-US"/>
        </w:rPr>
        <w:t>6</w:t>
      </w:r>
      <w:r w:rsidR="005C234A" w:rsidRPr="00A64C9E">
        <w:rPr>
          <w:lang w:bidi="en-US"/>
        </w:rPr>
        <w:t xml:space="preserve"> года выпуска</w:t>
      </w:r>
      <w:r w:rsidR="00A64E6B" w:rsidRPr="00A64C9E">
        <w:rPr>
          <w:lang w:bidi="en-US"/>
        </w:rPr>
        <w:t xml:space="preserve"> </w:t>
      </w:r>
      <w:r w:rsidR="00A64E6B" w:rsidRPr="00A64C9E">
        <w:t>в комплектации, включая:</w:t>
      </w:r>
    </w:p>
    <w:p w:rsidR="00A64E6B" w:rsidRDefault="00A64E6B" w:rsidP="00EA5F3F">
      <w:pPr>
        <w:pStyle w:val="21"/>
        <w:numPr>
          <w:ilvl w:val="0"/>
          <w:numId w:val="33"/>
        </w:numPr>
        <w:shd w:val="clear" w:color="auto" w:fill="auto"/>
        <w:spacing w:after="0" w:line="240" w:lineRule="auto"/>
        <w:ind w:left="426" w:hanging="284"/>
        <w:jc w:val="left"/>
      </w:pPr>
      <w:r w:rsidRPr="00A64C9E">
        <w:t xml:space="preserve">Двигатель </w:t>
      </w:r>
      <w:r w:rsidR="002C3CC4">
        <w:t xml:space="preserve">2.0 л </w:t>
      </w:r>
      <w:r w:rsidRPr="00A64C9E">
        <w:t xml:space="preserve"> (Бензин);</w:t>
      </w:r>
      <w:r w:rsidR="0053204B" w:rsidRPr="00A64C9E">
        <w:t xml:space="preserve"> МКПП;</w:t>
      </w:r>
    </w:p>
    <w:tbl>
      <w:tblPr>
        <w:tblStyle w:val="TableStyle0"/>
        <w:tblW w:w="9639" w:type="dxa"/>
        <w:tblInd w:w="0" w:type="dxa"/>
        <w:tblLayout w:type="fixed"/>
        <w:tblLook w:val="04A0" w:firstRow="1" w:lastRow="0" w:firstColumn="1" w:lastColumn="0" w:noHBand="0" w:noVBand="1"/>
      </w:tblPr>
      <w:tblGrid>
        <w:gridCol w:w="9639"/>
      </w:tblGrid>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Базовые опции:</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Дизайн:</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Передние и задние бамперы новой формы</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proofErr w:type="gramStart"/>
            <w:r w:rsidRPr="006827E0">
              <w:rPr>
                <w:rFonts w:ascii="Franklin Gothic Book" w:hAnsi="Franklin Gothic Book"/>
                <w:sz w:val="24"/>
                <w:szCs w:val="24"/>
              </w:rPr>
              <w:t xml:space="preserve">●  Продольные </w:t>
            </w:r>
            <w:proofErr w:type="spellStart"/>
            <w:r w:rsidRPr="006827E0">
              <w:rPr>
                <w:rFonts w:ascii="Franklin Gothic Book" w:hAnsi="Franklin Gothic Book"/>
                <w:sz w:val="24"/>
                <w:szCs w:val="24"/>
              </w:rPr>
              <w:t>рейлинги</w:t>
            </w:r>
            <w:proofErr w:type="spellEnd"/>
            <w:r w:rsidRPr="006827E0">
              <w:rPr>
                <w:rFonts w:ascii="Franklin Gothic Book" w:hAnsi="Franklin Gothic Book"/>
                <w:sz w:val="24"/>
                <w:szCs w:val="24"/>
              </w:rPr>
              <w:t xml:space="preserve"> новой формы, черного цвета</w:t>
            </w:r>
            <w:proofErr w:type="gramEnd"/>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Легкая тонировка стекол</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Передние и задние брызговики</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Новая хромированная решетка радиатора</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Накладка на дверь багажника с названием </w:t>
            </w:r>
            <w:proofErr w:type="spellStart"/>
            <w:r w:rsidRPr="006827E0">
              <w:rPr>
                <w:rFonts w:ascii="Franklin Gothic Book" w:hAnsi="Franklin Gothic Book"/>
                <w:sz w:val="24"/>
                <w:szCs w:val="24"/>
              </w:rPr>
              <w:t>Duster</w:t>
            </w:r>
            <w:proofErr w:type="spellEnd"/>
            <w:r w:rsidRPr="006827E0">
              <w:rPr>
                <w:rFonts w:ascii="Franklin Gothic Book" w:hAnsi="Franklin Gothic Book"/>
                <w:sz w:val="24"/>
                <w:szCs w:val="24"/>
              </w:rPr>
              <w:t xml:space="preserve"> с объемными буквами</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Стальные колесные диски 16´´ стандартные</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Зеркала заднего вида черного цвета</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Управление:</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Гидроусилитель рулевого управления</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Освещение:</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Дневные ходовые огни</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Центральное освещение салона</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Подсветка багажного отделения</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Задние </w:t>
            </w:r>
            <w:proofErr w:type="gramStart"/>
            <w:r w:rsidRPr="006827E0">
              <w:rPr>
                <w:rFonts w:ascii="Franklin Gothic Book" w:hAnsi="Franklin Gothic Book"/>
                <w:sz w:val="24"/>
                <w:szCs w:val="24"/>
              </w:rPr>
              <w:t>фонари</w:t>
            </w:r>
            <w:proofErr w:type="gramEnd"/>
            <w:r w:rsidRPr="006827E0">
              <w:rPr>
                <w:rFonts w:ascii="Franklin Gothic Book" w:hAnsi="Franklin Gothic Book"/>
                <w:sz w:val="24"/>
                <w:szCs w:val="24"/>
              </w:rPr>
              <w:t xml:space="preserve"> стилизованные под светодиодные</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Передние фары с двойной оптикой</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Комфорт:</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12-ти </w:t>
            </w:r>
            <w:proofErr w:type="spellStart"/>
            <w:r w:rsidRPr="006827E0">
              <w:rPr>
                <w:rFonts w:ascii="Franklin Gothic Book" w:hAnsi="Franklin Gothic Book"/>
                <w:sz w:val="24"/>
                <w:szCs w:val="24"/>
              </w:rPr>
              <w:t>вольтовая</w:t>
            </w:r>
            <w:proofErr w:type="spellEnd"/>
            <w:r w:rsidRPr="006827E0">
              <w:rPr>
                <w:rFonts w:ascii="Franklin Gothic Book" w:hAnsi="Franklin Gothic Book"/>
                <w:sz w:val="24"/>
                <w:szCs w:val="24"/>
              </w:rPr>
              <w:t xml:space="preserve"> розетка для задних пассажиров</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Передние </w:t>
            </w:r>
            <w:proofErr w:type="spellStart"/>
            <w:r w:rsidRPr="006827E0">
              <w:rPr>
                <w:rFonts w:ascii="Franklin Gothic Book" w:hAnsi="Franklin Gothic Book"/>
                <w:sz w:val="24"/>
                <w:szCs w:val="24"/>
              </w:rPr>
              <w:t>электростеклоподъемники</w:t>
            </w:r>
            <w:proofErr w:type="spellEnd"/>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Кондиционер</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Наружные зеркала с электроприводом и </w:t>
            </w:r>
            <w:proofErr w:type="spellStart"/>
            <w:r w:rsidRPr="006827E0">
              <w:rPr>
                <w:rFonts w:ascii="Franklin Gothic Book" w:hAnsi="Franklin Gothic Book"/>
                <w:sz w:val="24"/>
                <w:szCs w:val="24"/>
              </w:rPr>
              <w:t>электрообогревом</w:t>
            </w:r>
            <w:proofErr w:type="spellEnd"/>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lastRenderedPageBreak/>
              <w:t>●  Центральный замок с ДУ</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Обогрев заднего стекла</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Регулировка руля по высоте</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Спинка заднего сиденья, складывающаяся в соотношении 1/3 2/3</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Датчик внешней температуры</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Аудиосистема CD-MP3 + AUX + USB + </w:t>
            </w:r>
            <w:proofErr w:type="spellStart"/>
            <w:r w:rsidRPr="006827E0">
              <w:rPr>
                <w:rFonts w:ascii="Franklin Gothic Book" w:hAnsi="Franklin Gothic Book"/>
                <w:sz w:val="24"/>
                <w:szCs w:val="24"/>
              </w:rPr>
              <w:t>Bluetouth</w:t>
            </w:r>
            <w:proofErr w:type="spellEnd"/>
            <w:r w:rsidRPr="006827E0">
              <w:rPr>
                <w:rFonts w:ascii="Franklin Gothic Book" w:hAnsi="Franklin Gothic Book"/>
                <w:sz w:val="24"/>
                <w:szCs w:val="24"/>
              </w:rPr>
              <w:t xml:space="preserve"> + </w:t>
            </w:r>
            <w:proofErr w:type="spellStart"/>
            <w:r w:rsidRPr="006827E0">
              <w:rPr>
                <w:rFonts w:ascii="Franklin Gothic Book" w:hAnsi="Franklin Gothic Book"/>
                <w:sz w:val="24"/>
                <w:szCs w:val="24"/>
              </w:rPr>
              <w:t>подрулевой</w:t>
            </w:r>
            <w:proofErr w:type="spellEnd"/>
            <w:r w:rsidRPr="006827E0">
              <w:rPr>
                <w:rFonts w:ascii="Franklin Gothic Book" w:hAnsi="Franklin Gothic Book"/>
                <w:sz w:val="24"/>
                <w:szCs w:val="24"/>
              </w:rPr>
              <w:t xml:space="preserve"> джойстик</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Индикатор переключения передач</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Рециркуляция воздуха</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Полка багажника с  отделениями для мелочей</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Наружное зеркало со стороны водителя асферической формы</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w:t>
            </w:r>
            <w:proofErr w:type="spellStart"/>
            <w:r w:rsidRPr="006827E0">
              <w:rPr>
                <w:rFonts w:ascii="Franklin Gothic Book" w:hAnsi="Franklin Gothic Book"/>
                <w:sz w:val="24"/>
                <w:szCs w:val="24"/>
              </w:rPr>
              <w:t>Бесключевой</w:t>
            </w:r>
            <w:proofErr w:type="spellEnd"/>
            <w:r w:rsidRPr="006827E0">
              <w:rPr>
                <w:rFonts w:ascii="Franklin Gothic Book" w:hAnsi="Franklin Gothic Book"/>
                <w:sz w:val="24"/>
                <w:szCs w:val="24"/>
              </w:rPr>
              <w:t xml:space="preserve"> доступ к бензобаку</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Новые сиденья</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Пакет </w:t>
            </w:r>
            <w:proofErr w:type="spellStart"/>
            <w:r w:rsidRPr="006827E0">
              <w:rPr>
                <w:rFonts w:ascii="Franklin Gothic Book" w:hAnsi="Franklin Gothic Book"/>
                <w:sz w:val="24"/>
                <w:szCs w:val="24"/>
              </w:rPr>
              <w:t>шумоизоляция</w:t>
            </w:r>
            <w:proofErr w:type="spellEnd"/>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Режим </w:t>
            </w:r>
            <w:proofErr w:type="spellStart"/>
            <w:r w:rsidRPr="006827E0">
              <w:rPr>
                <w:rFonts w:ascii="Franklin Gothic Book" w:hAnsi="Franklin Gothic Book"/>
                <w:sz w:val="24"/>
                <w:szCs w:val="24"/>
              </w:rPr>
              <w:t>Eco</w:t>
            </w:r>
            <w:proofErr w:type="spellEnd"/>
            <w:r w:rsidRPr="006827E0">
              <w:rPr>
                <w:rFonts w:ascii="Franklin Gothic Book" w:hAnsi="Franklin Gothic Book"/>
                <w:sz w:val="24"/>
                <w:szCs w:val="24"/>
              </w:rPr>
              <w:t xml:space="preserve"> </w:t>
            </w:r>
            <w:proofErr w:type="spellStart"/>
            <w:r w:rsidRPr="006827E0">
              <w:rPr>
                <w:rFonts w:ascii="Franklin Gothic Book" w:hAnsi="Franklin Gothic Book"/>
                <w:sz w:val="24"/>
                <w:szCs w:val="24"/>
              </w:rPr>
              <w:t>mode</w:t>
            </w:r>
            <w:proofErr w:type="spellEnd"/>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Безопасность:</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ABS с электронным распределением тормозных усилий + AFU</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Трехточечные ремни безопасности на передних сиденьях с ограничителями усилий</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Подушка безопасности водителя</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2 </w:t>
            </w:r>
            <w:proofErr w:type="gramStart"/>
            <w:r w:rsidRPr="006827E0">
              <w:rPr>
                <w:rFonts w:ascii="Franklin Gothic Book" w:hAnsi="Franklin Gothic Book"/>
                <w:sz w:val="24"/>
                <w:szCs w:val="24"/>
              </w:rPr>
              <w:t>задних</w:t>
            </w:r>
            <w:proofErr w:type="gramEnd"/>
            <w:r w:rsidRPr="006827E0">
              <w:rPr>
                <w:rFonts w:ascii="Franklin Gothic Book" w:hAnsi="Franklin Gothic Book"/>
                <w:sz w:val="24"/>
                <w:szCs w:val="24"/>
              </w:rPr>
              <w:t xml:space="preserve"> подголовника</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Адаптация к российским условиям:</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Защита картера двигателя</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Адаптация двигателя к запуску в холодном климате</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Гарантия производителя 3 года или 100 000 км пробега (в зависимости от того, что наступит раньше)</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Антикоррозийная защита: 6 лет гарантии производителя</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Безопасность:</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Регулировка ремней безопасности на передних сиденьях по высоте</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w:t>
            </w:r>
            <w:proofErr w:type="spellStart"/>
            <w:proofErr w:type="gramStart"/>
            <w:r w:rsidRPr="006827E0">
              <w:rPr>
                <w:rFonts w:ascii="Franklin Gothic Book" w:hAnsi="Franklin Gothic Book"/>
                <w:sz w:val="24"/>
                <w:szCs w:val="24"/>
              </w:rPr>
              <w:t>C</w:t>
            </w:r>
            <w:proofErr w:type="gramEnd"/>
            <w:r w:rsidRPr="006827E0">
              <w:rPr>
                <w:rFonts w:ascii="Franklin Gothic Book" w:hAnsi="Franklin Gothic Book"/>
                <w:sz w:val="24"/>
                <w:szCs w:val="24"/>
              </w:rPr>
              <w:t>истема</w:t>
            </w:r>
            <w:proofErr w:type="spellEnd"/>
            <w:r w:rsidRPr="006827E0">
              <w:rPr>
                <w:rFonts w:ascii="Franklin Gothic Book" w:hAnsi="Franklin Gothic Book"/>
                <w:sz w:val="24"/>
                <w:szCs w:val="24"/>
              </w:rPr>
              <w:t xml:space="preserve"> креплений ISOFIX на задних боковых сиденьях</w:t>
            </w:r>
          </w:p>
        </w:tc>
      </w:tr>
      <w:tr w:rsidR="006827E0" w:rsidTr="006827E0">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p>
        </w:tc>
      </w:tr>
      <w:tr w:rsidR="006827E0" w:rsidTr="006827E0">
        <w:tc>
          <w:tcPr>
            <w:tcW w:w="9639" w:type="dxa"/>
            <w:shd w:val="clear" w:color="FFFFFF" w:fill="auto"/>
            <w:vAlign w:val="bottom"/>
          </w:tcPr>
          <w:p w:rsidR="00943D07" w:rsidRDefault="006827E0" w:rsidP="00943D07">
            <w:pPr>
              <w:pStyle w:val="1CStyle7"/>
              <w:jc w:val="left"/>
              <w:rPr>
                <w:rFonts w:ascii="Franklin Gothic Book" w:hAnsi="Franklin Gothic Book"/>
                <w:sz w:val="24"/>
                <w:szCs w:val="24"/>
              </w:rPr>
            </w:pPr>
            <w:r w:rsidRPr="006827E0">
              <w:rPr>
                <w:rFonts w:ascii="Franklin Gothic Book" w:hAnsi="Franklin Gothic Book"/>
                <w:sz w:val="24"/>
                <w:szCs w:val="24"/>
              </w:rPr>
              <w:t>Дополнительные опции:</w:t>
            </w:r>
            <w:r w:rsidR="00943D07" w:rsidRPr="006827E0">
              <w:rPr>
                <w:rFonts w:ascii="Franklin Gothic Book" w:hAnsi="Franklin Gothic Book"/>
                <w:sz w:val="24"/>
                <w:szCs w:val="24"/>
              </w:rPr>
              <w:t xml:space="preserve"> </w:t>
            </w:r>
          </w:p>
          <w:p w:rsidR="00943D07" w:rsidRPr="00943D07" w:rsidRDefault="00943D07" w:rsidP="00943D07">
            <w:pPr>
              <w:pStyle w:val="1CStyle7"/>
              <w:jc w:val="left"/>
              <w:rPr>
                <w:rFonts w:ascii="Franklin Gothic Book" w:hAnsi="Franklin Gothic Book"/>
                <w:b/>
                <w:sz w:val="24"/>
                <w:szCs w:val="24"/>
              </w:rPr>
            </w:pPr>
            <w:r w:rsidRPr="00943D07">
              <w:rPr>
                <w:rFonts w:ascii="Franklin Gothic Book" w:hAnsi="Franklin Gothic Book"/>
                <w:b/>
                <w:sz w:val="24"/>
                <w:szCs w:val="24"/>
              </w:rPr>
              <w:t>ESP (система стабилизации курсовой устойчивости) + HS</w:t>
            </w:r>
            <w:proofErr w:type="gramStart"/>
            <w:r w:rsidRPr="00943D07">
              <w:rPr>
                <w:rFonts w:ascii="Franklin Gothic Book" w:hAnsi="Franklin Gothic Book"/>
                <w:b/>
                <w:sz w:val="24"/>
                <w:szCs w:val="24"/>
              </w:rPr>
              <w:t>А</w:t>
            </w:r>
            <w:proofErr w:type="gramEnd"/>
            <w:r w:rsidRPr="00943D07">
              <w:rPr>
                <w:rFonts w:ascii="Franklin Gothic Book" w:hAnsi="Franklin Gothic Book"/>
                <w:b/>
                <w:sz w:val="24"/>
                <w:szCs w:val="24"/>
              </w:rPr>
              <w:t xml:space="preserve"> (система помощи при </w:t>
            </w:r>
            <w:proofErr w:type="spellStart"/>
            <w:r w:rsidRPr="00943D07">
              <w:rPr>
                <w:rFonts w:ascii="Franklin Gothic Book" w:hAnsi="Franklin Gothic Book"/>
                <w:b/>
                <w:sz w:val="24"/>
                <w:szCs w:val="24"/>
              </w:rPr>
              <w:t>трогании</w:t>
            </w:r>
            <w:proofErr w:type="spellEnd"/>
            <w:r w:rsidRPr="00943D07">
              <w:rPr>
                <w:rFonts w:ascii="Franklin Gothic Book" w:hAnsi="Franklin Gothic Book"/>
                <w:b/>
                <w:sz w:val="24"/>
                <w:szCs w:val="24"/>
              </w:rPr>
              <w:t xml:space="preserve"> на подъеме)</w:t>
            </w:r>
          </w:p>
          <w:p w:rsidR="00943D07" w:rsidRPr="00943D07" w:rsidRDefault="00943D07" w:rsidP="00943D07">
            <w:pPr>
              <w:pStyle w:val="1CStyle7"/>
              <w:jc w:val="left"/>
              <w:rPr>
                <w:rFonts w:ascii="Franklin Gothic Book" w:hAnsi="Franklin Gothic Book"/>
                <w:b/>
                <w:sz w:val="24"/>
                <w:szCs w:val="24"/>
              </w:rPr>
            </w:pPr>
            <w:r w:rsidRPr="00943D07">
              <w:rPr>
                <w:rFonts w:ascii="Franklin Gothic Book" w:hAnsi="Franklin Gothic Book"/>
                <w:b/>
                <w:sz w:val="24"/>
                <w:szCs w:val="24"/>
              </w:rPr>
              <w:t xml:space="preserve">Пакет "Безопасность 1": подушка безопасности пассажира + третий </w:t>
            </w:r>
            <w:proofErr w:type="gramStart"/>
            <w:r w:rsidRPr="00943D07">
              <w:rPr>
                <w:rFonts w:ascii="Franklin Gothic Book" w:hAnsi="Franklin Gothic Book"/>
                <w:b/>
                <w:sz w:val="24"/>
                <w:szCs w:val="24"/>
              </w:rPr>
              <w:t>задних</w:t>
            </w:r>
            <w:proofErr w:type="gramEnd"/>
            <w:r w:rsidRPr="00943D07">
              <w:rPr>
                <w:rFonts w:ascii="Franklin Gothic Book" w:hAnsi="Franklin Gothic Book"/>
                <w:b/>
                <w:sz w:val="24"/>
                <w:szCs w:val="24"/>
              </w:rPr>
              <w:t xml:space="preserve"> подголовник</w:t>
            </w:r>
          </w:p>
          <w:p w:rsidR="00943D07" w:rsidRPr="00943D07" w:rsidRDefault="00943D07" w:rsidP="00943D07">
            <w:pPr>
              <w:pStyle w:val="1CStyle7"/>
              <w:jc w:val="left"/>
              <w:rPr>
                <w:rFonts w:ascii="Franklin Gothic Book" w:hAnsi="Franklin Gothic Book"/>
                <w:b/>
                <w:sz w:val="24"/>
                <w:szCs w:val="24"/>
              </w:rPr>
            </w:pPr>
          </w:p>
          <w:p w:rsidR="00943D07" w:rsidRPr="00943D07" w:rsidRDefault="00943D07" w:rsidP="00943D07">
            <w:pPr>
              <w:pStyle w:val="1CStyle7"/>
              <w:jc w:val="left"/>
              <w:rPr>
                <w:rFonts w:ascii="Franklin Gothic Book" w:hAnsi="Franklin Gothic Book"/>
                <w:b/>
                <w:sz w:val="24"/>
                <w:szCs w:val="24"/>
              </w:rPr>
            </w:pPr>
            <w:r w:rsidRPr="00943D07">
              <w:rPr>
                <w:rFonts w:ascii="Franklin Gothic Book" w:hAnsi="Franklin Gothic Book"/>
                <w:b/>
                <w:sz w:val="24"/>
                <w:szCs w:val="24"/>
              </w:rPr>
              <w:t>Коврики резиновые в салон</w:t>
            </w:r>
          </w:p>
          <w:p w:rsidR="00943D07" w:rsidRPr="00943D07" w:rsidRDefault="00943D07" w:rsidP="00943D07">
            <w:pPr>
              <w:pStyle w:val="1CStyle7"/>
              <w:jc w:val="left"/>
              <w:rPr>
                <w:rFonts w:ascii="Franklin Gothic Book" w:hAnsi="Franklin Gothic Book"/>
                <w:b/>
                <w:sz w:val="24"/>
                <w:szCs w:val="24"/>
              </w:rPr>
            </w:pPr>
            <w:r w:rsidRPr="00943D07">
              <w:rPr>
                <w:rFonts w:ascii="Franklin Gothic Book" w:hAnsi="Franklin Gothic Book"/>
                <w:b/>
                <w:sz w:val="24"/>
                <w:szCs w:val="24"/>
              </w:rPr>
              <w:t>Сигнализация с автозапуском</w:t>
            </w:r>
          </w:p>
          <w:p w:rsidR="006827E0" w:rsidRPr="006827E0" w:rsidRDefault="006827E0" w:rsidP="003E1AAB">
            <w:pPr>
              <w:pStyle w:val="1CStyle7"/>
              <w:jc w:val="left"/>
              <w:rPr>
                <w:rFonts w:ascii="Franklin Gothic Book" w:hAnsi="Franklin Gothic Book"/>
                <w:sz w:val="24"/>
                <w:szCs w:val="24"/>
              </w:rPr>
            </w:pPr>
          </w:p>
        </w:tc>
      </w:tr>
      <w:tr w:rsidR="006827E0" w:rsidTr="00E17490">
        <w:trPr>
          <w:trHeight w:val="70"/>
        </w:trPr>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p>
        </w:tc>
      </w:tr>
      <w:tr w:rsidR="006827E0" w:rsidTr="006827E0">
        <w:tc>
          <w:tcPr>
            <w:tcW w:w="9639" w:type="dxa"/>
            <w:shd w:val="clear" w:color="FFFFFF" w:fill="auto"/>
            <w:vAlign w:val="bottom"/>
          </w:tcPr>
          <w:p w:rsidR="00642173" w:rsidRPr="006827E0" w:rsidRDefault="00642173" w:rsidP="00642173">
            <w:pPr>
              <w:pStyle w:val="21"/>
              <w:shd w:val="clear" w:color="auto" w:fill="auto"/>
              <w:spacing w:after="0" w:line="240" w:lineRule="auto"/>
              <w:ind w:left="426"/>
              <w:jc w:val="left"/>
              <w:rPr>
                <w:sz w:val="24"/>
                <w:szCs w:val="24"/>
              </w:rPr>
            </w:pPr>
            <w:r>
              <w:rPr>
                <w:sz w:val="24"/>
                <w:szCs w:val="24"/>
              </w:rPr>
              <w:t xml:space="preserve">2.2. </w:t>
            </w:r>
            <w:r w:rsidRPr="006827E0">
              <w:rPr>
                <w:sz w:val="24"/>
                <w:szCs w:val="24"/>
              </w:rPr>
              <w:t xml:space="preserve">Новый автомобиль </w:t>
            </w:r>
            <w:r w:rsidRPr="006827E0">
              <w:rPr>
                <w:b/>
                <w:sz w:val="24"/>
                <w:szCs w:val="24"/>
                <w:lang w:bidi="en-US"/>
              </w:rPr>
              <w:t xml:space="preserve">« </w:t>
            </w:r>
            <w:proofErr w:type="spellStart"/>
            <w:r w:rsidRPr="006827E0">
              <w:rPr>
                <w:b/>
                <w:sz w:val="24"/>
                <w:szCs w:val="24"/>
                <w:lang w:bidi="en-US"/>
              </w:rPr>
              <w:t>Renault</w:t>
            </w:r>
            <w:proofErr w:type="spellEnd"/>
            <w:r w:rsidRPr="006827E0">
              <w:rPr>
                <w:b/>
                <w:sz w:val="24"/>
                <w:szCs w:val="24"/>
                <w:lang w:bidi="en-US"/>
              </w:rPr>
              <w:t xml:space="preserve"> </w:t>
            </w:r>
            <w:proofErr w:type="spellStart"/>
            <w:r w:rsidRPr="006827E0">
              <w:rPr>
                <w:b/>
                <w:sz w:val="24"/>
                <w:szCs w:val="24"/>
                <w:lang w:bidi="en-US"/>
              </w:rPr>
              <w:t>Duster</w:t>
            </w:r>
            <w:proofErr w:type="spellEnd"/>
            <w:r w:rsidRPr="006827E0">
              <w:rPr>
                <w:b/>
                <w:sz w:val="24"/>
                <w:szCs w:val="24"/>
                <w:lang w:bidi="en-US"/>
              </w:rPr>
              <w:t>»  «</w:t>
            </w:r>
            <w:proofErr w:type="spellStart"/>
            <w:r w:rsidRPr="006827E0">
              <w:rPr>
                <w:b/>
                <w:sz w:val="24"/>
                <w:szCs w:val="24"/>
                <w:lang w:bidi="en-US"/>
              </w:rPr>
              <w:t>Expression</w:t>
            </w:r>
            <w:proofErr w:type="spellEnd"/>
            <w:r w:rsidRPr="006827E0">
              <w:rPr>
                <w:b/>
                <w:sz w:val="24"/>
                <w:szCs w:val="24"/>
                <w:lang w:bidi="en-US"/>
              </w:rPr>
              <w:t xml:space="preserve">» 4x4 </w:t>
            </w:r>
            <w:r w:rsidRPr="006827E0">
              <w:rPr>
                <w:sz w:val="24"/>
                <w:szCs w:val="24"/>
                <w:lang w:bidi="en-US"/>
              </w:rPr>
              <w:t xml:space="preserve">в количестве </w:t>
            </w:r>
            <w:r>
              <w:rPr>
                <w:sz w:val="24"/>
                <w:szCs w:val="24"/>
                <w:lang w:bidi="en-US"/>
              </w:rPr>
              <w:t>1</w:t>
            </w:r>
            <w:r w:rsidRPr="006827E0">
              <w:rPr>
                <w:sz w:val="24"/>
                <w:szCs w:val="24"/>
                <w:lang w:bidi="en-US"/>
              </w:rPr>
              <w:t xml:space="preserve"> шт., - цвет белый</w:t>
            </w:r>
          </w:p>
          <w:p w:rsidR="00642173" w:rsidRPr="006827E0" w:rsidRDefault="00642173" w:rsidP="00642173">
            <w:pPr>
              <w:pStyle w:val="21"/>
              <w:numPr>
                <w:ilvl w:val="0"/>
                <w:numId w:val="33"/>
              </w:numPr>
              <w:shd w:val="clear" w:color="auto" w:fill="auto"/>
              <w:spacing w:after="0" w:line="240" w:lineRule="auto"/>
              <w:ind w:left="426" w:hanging="284"/>
              <w:jc w:val="left"/>
              <w:rPr>
                <w:sz w:val="24"/>
                <w:szCs w:val="24"/>
              </w:rPr>
            </w:pPr>
            <w:r w:rsidRPr="006827E0">
              <w:rPr>
                <w:sz w:val="24"/>
                <w:szCs w:val="24"/>
                <w:lang w:bidi="en-US"/>
              </w:rPr>
              <w:t xml:space="preserve">Не ранее 2016 года выпуска </w:t>
            </w:r>
            <w:r w:rsidRPr="006827E0">
              <w:rPr>
                <w:sz w:val="24"/>
                <w:szCs w:val="24"/>
              </w:rPr>
              <w:t>в комплектации, включая:</w:t>
            </w:r>
          </w:p>
          <w:p w:rsidR="00642173" w:rsidRPr="006827E0" w:rsidRDefault="00642173" w:rsidP="00642173">
            <w:pPr>
              <w:pStyle w:val="21"/>
              <w:numPr>
                <w:ilvl w:val="0"/>
                <w:numId w:val="33"/>
              </w:numPr>
              <w:shd w:val="clear" w:color="auto" w:fill="auto"/>
              <w:spacing w:after="0" w:line="240" w:lineRule="auto"/>
              <w:ind w:left="426" w:hanging="284"/>
              <w:jc w:val="left"/>
              <w:rPr>
                <w:sz w:val="24"/>
                <w:szCs w:val="24"/>
              </w:rPr>
            </w:pPr>
            <w:r w:rsidRPr="006827E0">
              <w:rPr>
                <w:sz w:val="24"/>
                <w:szCs w:val="24"/>
              </w:rPr>
              <w:t>Двигатель 2.0 л  (Бензин); МКПП;</w:t>
            </w:r>
          </w:p>
          <w:p w:rsidR="006827E0" w:rsidRPr="006827E0" w:rsidRDefault="006827E0" w:rsidP="003E1AAB">
            <w:pPr>
              <w:pStyle w:val="1CStyle7"/>
              <w:jc w:val="left"/>
              <w:rPr>
                <w:rFonts w:ascii="Franklin Gothic Book" w:hAnsi="Franklin Gothic Book"/>
                <w:sz w:val="24"/>
                <w:szCs w:val="24"/>
              </w:rPr>
            </w:pPr>
          </w:p>
        </w:tc>
      </w:tr>
      <w:tr w:rsidR="006827E0" w:rsidTr="006827E0">
        <w:tc>
          <w:tcPr>
            <w:tcW w:w="9639" w:type="dxa"/>
            <w:shd w:val="clear" w:color="FFFFFF" w:fill="auto"/>
            <w:vAlign w:val="bottom"/>
          </w:tcPr>
          <w:p w:rsidR="006827E0"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Базовые опции:</w:t>
            </w:r>
          </w:p>
        </w:tc>
      </w:tr>
      <w:tr w:rsidR="006827E0" w:rsidTr="00E17490">
        <w:trPr>
          <w:trHeight w:val="70"/>
        </w:trPr>
        <w:tc>
          <w:tcPr>
            <w:tcW w:w="9639" w:type="dxa"/>
            <w:shd w:val="clear" w:color="FFFFFF" w:fill="auto"/>
            <w:vAlign w:val="bottom"/>
          </w:tcPr>
          <w:p w:rsidR="006827E0" w:rsidRPr="006827E0" w:rsidRDefault="006827E0" w:rsidP="003E1AAB">
            <w:pPr>
              <w:pStyle w:val="1CStyle7"/>
              <w:jc w:val="left"/>
              <w:rPr>
                <w:rFonts w:ascii="Franklin Gothic Book" w:hAnsi="Franklin Gothic Book"/>
                <w:sz w:val="24"/>
                <w:szCs w:val="24"/>
              </w:rPr>
            </w:pPr>
          </w:p>
        </w:tc>
      </w:tr>
      <w:tr w:rsidR="00642173" w:rsidTr="00B031A2">
        <w:trPr>
          <w:trHeight w:val="924"/>
        </w:trPr>
        <w:tc>
          <w:tcPr>
            <w:tcW w:w="9639" w:type="dxa"/>
            <w:shd w:val="clear" w:color="FFFFFF" w:fill="auto"/>
          </w:tcPr>
          <w:p w:rsidR="00642173" w:rsidRPr="006827E0" w:rsidRDefault="00642173" w:rsidP="00895E54">
            <w:pPr>
              <w:pStyle w:val="1CStyle7"/>
              <w:jc w:val="left"/>
              <w:rPr>
                <w:rFonts w:ascii="Franklin Gothic Book" w:hAnsi="Franklin Gothic Book"/>
                <w:sz w:val="24"/>
                <w:szCs w:val="24"/>
              </w:rPr>
            </w:pPr>
            <w:r w:rsidRPr="006827E0">
              <w:rPr>
                <w:rFonts w:ascii="Franklin Gothic Book" w:hAnsi="Franklin Gothic Book"/>
                <w:sz w:val="24"/>
                <w:szCs w:val="24"/>
              </w:rPr>
              <w:t>Дизайн:</w:t>
            </w:r>
          </w:p>
        </w:tc>
      </w:tr>
      <w:tr w:rsidR="00642173" w:rsidTr="006827E0">
        <w:tc>
          <w:tcPr>
            <w:tcW w:w="9639" w:type="dxa"/>
          </w:tcPr>
          <w:p w:rsidR="00642173" w:rsidRPr="006827E0" w:rsidRDefault="00642173" w:rsidP="00895E54">
            <w:pPr>
              <w:pStyle w:val="1CStyle7"/>
              <w:jc w:val="left"/>
              <w:rPr>
                <w:rFonts w:ascii="Franklin Gothic Book" w:hAnsi="Franklin Gothic Book"/>
                <w:sz w:val="24"/>
                <w:szCs w:val="24"/>
              </w:rPr>
            </w:pPr>
            <w:r w:rsidRPr="006827E0">
              <w:rPr>
                <w:rFonts w:ascii="Franklin Gothic Book" w:hAnsi="Franklin Gothic Book"/>
                <w:sz w:val="24"/>
                <w:szCs w:val="24"/>
              </w:rPr>
              <w:t>●  Передние и задние бамперы новой формы</w:t>
            </w:r>
          </w:p>
        </w:tc>
      </w:tr>
      <w:tr w:rsidR="00642173" w:rsidTr="006827E0">
        <w:tc>
          <w:tcPr>
            <w:tcW w:w="9639" w:type="dxa"/>
          </w:tcPr>
          <w:p w:rsidR="00642173" w:rsidRPr="006827E0" w:rsidRDefault="00642173" w:rsidP="00895E54">
            <w:pPr>
              <w:pStyle w:val="1CStyle7"/>
              <w:jc w:val="left"/>
              <w:rPr>
                <w:rFonts w:ascii="Franklin Gothic Book" w:hAnsi="Franklin Gothic Book"/>
                <w:sz w:val="24"/>
                <w:szCs w:val="24"/>
              </w:rPr>
            </w:pPr>
            <w:proofErr w:type="gramStart"/>
            <w:r w:rsidRPr="006827E0">
              <w:rPr>
                <w:rFonts w:ascii="Franklin Gothic Book" w:hAnsi="Franklin Gothic Book"/>
                <w:sz w:val="24"/>
                <w:szCs w:val="24"/>
              </w:rPr>
              <w:lastRenderedPageBreak/>
              <w:t xml:space="preserve">●  Продольные </w:t>
            </w:r>
            <w:proofErr w:type="spellStart"/>
            <w:r w:rsidRPr="006827E0">
              <w:rPr>
                <w:rFonts w:ascii="Franklin Gothic Book" w:hAnsi="Franklin Gothic Book"/>
                <w:sz w:val="24"/>
                <w:szCs w:val="24"/>
              </w:rPr>
              <w:t>рейлинги</w:t>
            </w:r>
            <w:proofErr w:type="spellEnd"/>
            <w:r w:rsidRPr="006827E0">
              <w:rPr>
                <w:rFonts w:ascii="Franklin Gothic Book" w:hAnsi="Franklin Gothic Book"/>
                <w:sz w:val="24"/>
                <w:szCs w:val="24"/>
              </w:rPr>
              <w:t xml:space="preserve"> новой формы, черного цвета</w:t>
            </w:r>
            <w:proofErr w:type="gramEnd"/>
          </w:p>
        </w:tc>
      </w:tr>
      <w:tr w:rsidR="00642173" w:rsidTr="006827E0">
        <w:tc>
          <w:tcPr>
            <w:tcW w:w="9639" w:type="dxa"/>
          </w:tcPr>
          <w:p w:rsidR="00642173" w:rsidRPr="006827E0" w:rsidRDefault="00642173" w:rsidP="00895E54">
            <w:pPr>
              <w:pStyle w:val="1CStyle7"/>
              <w:jc w:val="left"/>
              <w:rPr>
                <w:rFonts w:ascii="Franklin Gothic Book" w:hAnsi="Franklin Gothic Book"/>
                <w:sz w:val="24"/>
                <w:szCs w:val="24"/>
              </w:rPr>
            </w:pPr>
            <w:r w:rsidRPr="006827E0">
              <w:rPr>
                <w:rFonts w:ascii="Franklin Gothic Book" w:hAnsi="Franklin Gothic Book"/>
                <w:sz w:val="24"/>
                <w:szCs w:val="24"/>
              </w:rPr>
              <w:t>●  Легкая тонировка стекол</w:t>
            </w:r>
          </w:p>
        </w:tc>
      </w:tr>
      <w:tr w:rsidR="00642173" w:rsidTr="006827E0">
        <w:tc>
          <w:tcPr>
            <w:tcW w:w="9639" w:type="dxa"/>
          </w:tcPr>
          <w:p w:rsidR="00642173" w:rsidRPr="006827E0" w:rsidRDefault="00642173" w:rsidP="00895E54">
            <w:pPr>
              <w:pStyle w:val="1CStyle7"/>
              <w:jc w:val="left"/>
              <w:rPr>
                <w:rFonts w:ascii="Franklin Gothic Book" w:hAnsi="Franklin Gothic Book"/>
                <w:sz w:val="24"/>
                <w:szCs w:val="24"/>
              </w:rPr>
            </w:pPr>
            <w:r w:rsidRPr="006827E0">
              <w:rPr>
                <w:rFonts w:ascii="Franklin Gothic Book" w:hAnsi="Franklin Gothic Book"/>
                <w:sz w:val="24"/>
                <w:szCs w:val="24"/>
              </w:rPr>
              <w:t>●  Передние и задние брызговики</w:t>
            </w:r>
          </w:p>
        </w:tc>
      </w:tr>
      <w:tr w:rsidR="00642173" w:rsidTr="006827E0">
        <w:tc>
          <w:tcPr>
            <w:tcW w:w="9639" w:type="dxa"/>
          </w:tcPr>
          <w:p w:rsidR="00642173" w:rsidRPr="006827E0" w:rsidRDefault="00642173" w:rsidP="00895E54">
            <w:pPr>
              <w:pStyle w:val="1CStyle7"/>
              <w:jc w:val="left"/>
              <w:rPr>
                <w:rFonts w:ascii="Franklin Gothic Book" w:hAnsi="Franklin Gothic Book"/>
                <w:sz w:val="24"/>
                <w:szCs w:val="24"/>
              </w:rPr>
            </w:pPr>
            <w:r w:rsidRPr="006827E0">
              <w:rPr>
                <w:rFonts w:ascii="Franklin Gothic Book" w:hAnsi="Franklin Gothic Book"/>
                <w:sz w:val="24"/>
                <w:szCs w:val="24"/>
              </w:rPr>
              <w:t>●  Новая хромированная решетка радиатора</w:t>
            </w:r>
          </w:p>
        </w:tc>
      </w:tr>
      <w:tr w:rsidR="00642173" w:rsidTr="006827E0">
        <w:tc>
          <w:tcPr>
            <w:tcW w:w="9639" w:type="dxa"/>
          </w:tcPr>
          <w:p w:rsidR="00642173" w:rsidRPr="006827E0" w:rsidRDefault="00642173" w:rsidP="00895E54">
            <w:pPr>
              <w:pStyle w:val="1CStyle7"/>
              <w:jc w:val="left"/>
              <w:rPr>
                <w:rFonts w:ascii="Franklin Gothic Book" w:hAnsi="Franklin Gothic Book"/>
                <w:sz w:val="24"/>
                <w:szCs w:val="24"/>
              </w:rPr>
            </w:pPr>
            <w:r w:rsidRPr="006827E0">
              <w:rPr>
                <w:rFonts w:ascii="Franklin Gothic Book" w:hAnsi="Franklin Gothic Book"/>
                <w:sz w:val="24"/>
                <w:szCs w:val="24"/>
              </w:rPr>
              <w:t xml:space="preserve">●  Накладка на дверь багажника с названием </w:t>
            </w:r>
            <w:proofErr w:type="spellStart"/>
            <w:r w:rsidRPr="006827E0">
              <w:rPr>
                <w:rFonts w:ascii="Franklin Gothic Book" w:hAnsi="Franklin Gothic Book"/>
                <w:sz w:val="24"/>
                <w:szCs w:val="24"/>
              </w:rPr>
              <w:t>Duster</w:t>
            </w:r>
            <w:proofErr w:type="spellEnd"/>
            <w:r w:rsidRPr="006827E0">
              <w:rPr>
                <w:rFonts w:ascii="Franklin Gothic Book" w:hAnsi="Franklin Gothic Book"/>
                <w:sz w:val="24"/>
                <w:szCs w:val="24"/>
              </w:rPr>
              <w:t xml:space="preserve"> с объемными буквами</w:t>
            </w:r>
          </w:p>
        </w:tc>
      </w:tr>
      <w:tr w:rsidR="00642173" w:rsidTr="006827E0">
        <w:tc>
          <w:tcPr>
            <w:tcW w:w="9639" w:type="dxa"/>
          </w:tcPr>
          <w:p w:rsidR="00642173" w:rsidRPr="006827E0" w:rsidRDefault="00642173" w:rsidP="00895E54">
            <w:pPr>
              <w:pStyle w:val="1CStyle7"/>
              <w:jc w:val="left"/>
              <w:rPr>
                <w:rFonts w:ascii="Franklin Gothic Book" w:hAnsi="Franklin Gothic Book"/>
                <w:sz w:val="24"/>
                <w:szCs w:val="24"/>
              </w:rPr>
            </w:pPr>
            <w:r w:rsidRPr="006827E0">
              <w:rPr>
                <w:rFonts w:ascii="Franklin Gothic Book" w:hAnsi="Franklin Gothic Book"/>
                <w:sz w:val="24"/>
                <w:szCs w:val="24"/>
              </w:rPr>
              <w:t>●  Стальные колесные диски 16´´ стандартные</w:t>
            </w:r>
          </w:p>
        </w:tc>
      </w:tr>
      <w:tr w:rsidR="00642173" w:rsidTr="006827E0">
        <w:tc>
          <w:tcPr>
            <w:tcW w:w="9639" w:type="dxa"/>
          </w:tcPr>
          <w:p w:rsidR="00642173" w:rsidRPr="006827E0" w:rsidRDefault="00642173" w:rsidP="00895E54">
            <w:pPr>
              <w:pStyle w:val="1CStyle7"/>
              <w:jc w:val="left"/>
              <w:rPr>
                <w:rFonts w:ascii="Franklin Gothic Book" w:hAnsi="Franklin Gothic Book"/>
                <w:sz w:val="24"/>
                <w:szCs w:val="24"/>
              </w:rPr>
            </w:pPr>
            <w:r w:rsidRPr="006827E0">
              <w:rPr>
                <w:rFonts w:ascii="Franklin Gothic Book" w:hAnsi="Franklin Gothic Book"/>
                <w:sz w:val="24"/>
                <w:szCs w:val="24"/>
              </w:rPr>
              <w:t>●  Зеркала заднего вида черного цвета</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Управление:</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Гидроусилитель рулевого управления</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Освещение:</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Дневные ходовые огни</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Центральное освещение салона</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Подсветка багажного отделения</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Задние </w:t>
            </w:r>
            <w:proofErr w:type="gramStart"/>
            <w:r w:rsidRPr="006827E0">
              <w:rPr>
                <w:rFonts w:ascii="Franklin Gothic Book" w:hAnsi="Franklin Gothic Book"/>
                <w:sz w:val="24"/>
                <w:szCs w:val="24"/>
              </w:rPr>
              <w:t>фонари</w:t>
            </w:r>
            <w:proofErr w:type="gramEnd"/>
            <w:r w:rsidRPr="006827E0">
              <w:rPr>
                <w:rFonts w:ascii="Franklin Gothic Book" w:hAnsi="Franklin Gothic Book"/>
                <w:sz w:val="24"/>
                <w:szCs w:val="24"/>
              </w:rPr>
              <w:t xml:space="preserve"> стилизованные под светодиодные</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Передние фары с двойной оптикой</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Комфорт:</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12-ти </w:t>
            </w:r>
            <w:proofErr w:type="spellStart"/>
            <w:r w:rsidRPr="006827E0">
              <w:rPr>
                <w:rFonts w:ascii="Franklin Gothic Book" w:hAnsi="Franklin Gothic Book"/>
                <w:sz w:val="24"/>
                <w:szCs w:val="24"/>
              </w:rPr>
              <w:t>вольтовая</w:t>
            </w:r>
            <w:proofErr w:type="spellEnd"/>
            <w:r w:rsidRPr="006827E0">
              <w:rPr>
                <w:rFonts w:ascii="Franklin Gothic Book" w:hAnsi="Franklin Gothic Book"/>
                <w:sz w:val="24"/>
                <w:szCs w:val="24"/>
              </w:rPr>
              <w:t xml:space="preserve"> розетка для задних пассажиров</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Передние </w:t>
            </w:r>
            <w:proofErr w:type="spellStart"/>
            <w:r w:rsidRPr="006827E0">
              <w:rPr>
                <w:rFonts w:ascii="Franklin Gothic Book" w:hAnsi="Franklin Gothic Book"/>
                <w:sz w:val="24"/>
                <w:szCs w:val="24"/>
              </w:rPr>
              <w:t>электростеклоподъемники</w:t>
            </w:r>
            <w:proofErr w:type="spellEnd"/>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Кондиционер</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Наружные зеркала с электроприводом и </w:t>
            </w:r>
            <w:proofErr w:type="spellStart"/>
            <w:r w:rsidRPr="006827E0">
              <w:rPr>
                <w:rFonts w:ascii="Franklin Gothic Book" w:hAnsi="Franklin Gothic Book"/>
                <w:sz w:val="24"/>
                <w:szCs w:val="24"/>
              </w:rPr>
              <w:t>электрообогревом</w:t>
            </w:r>
            <w:proofErr w:type="spellEnd"/>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Центральный замок с ДУ</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Обогрев заднего стекла</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Регулировка руля по высоте</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Спинка заднего сиденья, складывающаяся в соотношении 1/3 2/3</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Датчик внешней температуры</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Аудиосистема CD-MP3 + AUX + USB + </w:t>
            </w:r>
            <w:proofErr w:type="spellStart"/>
            <w:r w:rsidRPr="006827E0">
              <w:rPr>
                <w:rFonts w:ascii="Franklin Gothic Book" w:hAnsi="Franklin Gothic Book"/>
                <w:sz w:val="24"/>
                <w:szCs w:val="24"/>
              </w:rPr>
              <w:t>Bluetouth</w:t>
            </w:r>
            <w:proofErr w:type="spellEnd"/>
            <w:r w:rsidRPr="006827E0">
              <w:rPr>
                <w:rFonts w:ascii="Franklin Gothic Book" w:hAnsi="Franklin Gothic Book"/>
                <w:sz w:val="24"/>
                <w:szCs w:val="24"/>
              </w:rPr>
              <w:t xml:space="preserve"> + </w:t>
            </w:r>
            <w:proofErr w:type="spellStart"/>
            <w:r w:rsidRPr="006827E0">
              <w:rPr>
                <w:rFonts w:ascii="Franklin Gothic Book" w:hAnsi="Franklin Gothic Book"/>
                <w:sz w:val="24"/>
                <w:szCs w:val="24"/>
              </w:rPr>
              <w:t>подрулевой</w:t>
            </w:r>
            <w:proofErr w:type="spellEnd"/>
            <w:r w:rsidRPr="006827E0">
              <w:rPr>
                <w:rFonts w:ascii="Franklin Gothic Book" w:hAnsi="Franklin Gothic Book"/>
                <w:sz w:val="24"/>
                <w:szCs w:val="24"/>
              </w:rPr>
              <w:t xml:space="preserve"> джойстик</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Индикатор переключения передач</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Рециркуляция воздуха</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Полка багажника с  отделениями для мелочей</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Наружное зеркало со стороны водителя асферической формы</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w:t>
            </w:r>
            <w:proofErr w:type="spellStart"/>
            <w:r w:rsidRPr="006827E0">
              <w:rPr>
                <w:rFonts w:ascii="Franklin Gothic Book" w:hAnsi="Franklin Gothic Book"/>
                <w:sz w:val="24"/>
                <w:szCs w:val="24"/>
              </w:rPr>
              <w:t>Бесключевой</w:t>
            </w:r>
            <w:proofErr w:type="spellEnd"/>
            <w:r w:rsidRPr="006827E0">
              <w:rPr>
                <w:rFonts w:ascii="Franklin Gothic Book" w:hAnsi="Franklin Gothic Book"/>
                <w:sz w:val="24"/>
                <w:szCs w:val="24"/>
              </w:rPr>
              <w:t xml:space="preserve"> доступ к бензобаку</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Новые сиденья</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Пакет </w:t>
            </w:r>
            <w:proofErr w:type="spellStart"/>
            <w:r w:rsidRPr="006827E0">
              <w:rPr>
                <w:rFonts w:ascii="Franklin Gothic Book" w:hAnsi="Franklin Gothic Book"/>
                <w:sz w:val="24"/>
                <w:szCs w:val="24"/>
              </w:rPr>
              <w:t>шумоизоляция</w:t>
            </w:r>
            <w:proofErr w:type="spellEnd"/>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Режим </w:t>
            </w:r>
            <w:proofErr w:type="spellStart"/>
            <w:r w:rsidRPr="006827E0">
              <w:rPr>
                <w:rFonts w:ascii="Franklin Gothic Book" w:hAnsi="Franklin Gothic Book"/>
                <w:sz w:val="24"/>
                <w:szCs w:val="24"/>
              </w:rPr>
              <w:t>Eco</w:t>
            </w:r>
            <w:proofErr w:type="spellEnd"/>
            <w:r w:rsidRPr="006827E0">
              <w:rPr>
                <w:rFonts w:ascii="Franklin Gothic Book" w:hAnsi="Franklin Gothic Book"/>
                <w:sz w:val="24"/>
                <w:szCs w:val="24"/>
              </w:rPr>
              <w:t xml:space="preserve"> </w:t>
            </w:r>
            <w:proofErr w:type="spellStart"/>
            <w:r w:rsidRPr="006827E0">
              <w:rPr>
                <w:rFonts w:ascii="Franklin Gothic Book" w:hAnsi="Franklin Gothic Book"/>
                <w:sz w:val="24"/>
                <w:szCs w:val="24"/>
              </w:rPr>
              <w:t>mode</w:t>
            </w:r>
            <w:proofErr w:type="spellEnd"/>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Безопасность:</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ABS с электронным распределением тормозных усилий + AFU</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Трехточечные ремни безопасности на передних сиденьях с ограничителями усилий</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Подушка безопасности водителя</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2 </w:t>
            </w:r>
            <w:proofErr w:type="gramStart"/>
            <w:r w:rsidRPr="006827E0">
              <w:rPr>
                <w:rFonts w:ascii="Franklin Gothic Book" w:hAnsi="Franklin Gothic Book"/>
                <w:sz w:val="24"/>
                <w:szCs w:val="24"/>
              </w:rPr>
              <w:t>задних</w:t>
            </w:r>
            <w:proofErr w:type="gramEnd"/>
            <w:r w:rsidRPr="006827E0">
              <w:rPr>
                <w:rFonts w:ascii="Franklin Gothic Book" w:hAnsi="Franklin Gothic Book"/>
                <w:sz w:val="24"/>
                <w:szCs w:val="24"/>
              </w:rPr>
              <w:t xml:space="preserve"> подголовника</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Адаптация к российским условиям:</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Защита картера двигателя</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Адаптация двигателя к запуску в холодном климате</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Гарантия производителя 3 года или 100 000 км пробега (в зависимости от того, что наступит раньше)</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Антикоррозийная защита: 6 лет гарантии производителя</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Безопасность:</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Регулировка ремней безопасности на передних сиденьях по высоте</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r w:rsidRPr="006827E0">
              <w:rPr>
                <w:rFonts w:ascii="Franklin Gothic Book" w:hAnsi="Franklin Gothic Book"/>
                <w:sz w:val="24"/>
                <w:szCs w:val="24"/>
              </w:rPr>
              <w:t xml:space="preserve">●  </w:t>
            </w:r>
            <w:proofErr w:type="spellStart"/>
            <w:proofErr w:type="gramStart"/>
            <w:r w:rsidRPr="006827E0">
              <w:rPr>
                <w:rFonts w:ascii="Franklin Gothic Book" w:hAnsi="Franklin Gothic Book"/>
                <w:sz w:val="24"/>
                <w:szCs w:val="24"/>
              </w:rPr>
              <w:t>C</w:t>
            </w:r>
            <w:proofErr w:type="gramEnd"/>
            <w:r w:rsidRPr="006827E0">
              <w:rPr>
                <w:rFonts w:ascii="Franklin Gothic Book" w:hAnsi="Franklin Gothic Book"/>
                <w:sz w:val="24"/>
                <w:szCs w:val="24"/>
              </w:rPr>
              <w:t>истема</w:t>
            </w:r>
            <w:proofErr w:type="spellEnd"/>
            <w:r w:rsidRPr="006827E0">
              <w:rPr>
                <w:rFonts w:ascii="Franklin Gothic Book" w:hAnsi="Franklin Gothic Book"/>
                <w:sz w:val="24"/>
                <w:szCs w:val="24"/>
              </w:rPr>
              <w:t xml:space="preserve"> креплений ISOFIX на задних боковых сиденьях</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Default="00642173" w:rsidP="00E17490">
            <w:pPr>
              <w:pStyle w:val="1CStyle7"/>
              <w:jc w:val="left"/>
              <w:rPr>
                <w:rFonts w:ascii="Franklin Gothic Book" w:hAnsi="Franklin Gothic Book"/>
                <w:sz w:val="24"/>
                <w:szCs w:val="24"/>
              </w:rPr>
            </w:pPr>
            <w:r w:rsidRPr="006827E0">
              <w:rPr>
                <w:rFonts w:ascii="Franklin Gothic Book" w:hAnsi="Franklin Gothic Book"/>
                <w:sz w:val="24"/>
                <w:szCs w:val="24"/>
              </w:rPr>
              <w:t xml:space="preserve">Дополнительные опции: </w:t>
            </w:r>
          </w:p>
          <w:p w:rsidR="00642173" w:rsidRPr="00E17490" w:rsidRDefault="00642173" w:rsidP="00E17490">
            <w:pPr>
              <w:pStyle w:val="1CStyle7"/>
              <w:jc w:val="left"/>
              <w:rPr>
                <w:rFonts w:ascii="Franklin Gothic Book" w:hAnsi="Franklin Gothic Book"/>
                <w:b/>
                <w:sz w:val="24"/>
                <w:szCs w:val="24"/>
              </w:rPr>
            </w:pPr>
            <w:r w:rsidRPr="00E17490">
              <w:rPr>
                <w:rFonts w:ascii="Franklin Gothic Book" w:hAnsi="Franklin Gothic Book"/>
                <w:b/>
                <w:sz w:val="24"/>
                <w:szCs w:val="24"/>
              </w:rPr>
              <w:t>Коврики резиновые в салон</w:t>
            </w:r>
          </w:p>
          <w:p w:rsidR="00642173" w:rsidRPr="006827E0" w:rsidRDefault="00642173" w:rsidP="00E17490">
            <w:pPr>
              <w:pStyle w:val="1CStyle7"/>
              <w:jc w:val="left"/>
              <w:rPr>
                <w:rFonts w:ascii="Franklin Gothic Book" w:hAnsi="Franklin Gothic Book"/>
                <w:sz w:val="24"/>
                <w:szCs w:val="24"/>
              </w:rPr>
            </w:pPr>
            <w:r w:rsidRPr="00E17490">
              <w:rPr>
                <w:rFonts w:ascii="Franklin Gothic Book" w:hAnsi="Franklin Gothic Book"/>
                <w:b/>
                <w:sz w:val="24"/>
                <w:szCs w:val="24"/>
              </w:rPr>
              <w:t>Сигнализация с автозапуском</w:t>
            </w: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E17490">
        <w:trPr>
          <w:trHeight w:val="70"/>
        </w:trPr>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r w:rsidR="00642173" w:rsidTr="006827E0">
        <w:tc>
          <w:tcPr>
            <w:tcW w:w="9639" w:type="dxa"/>
          </w:tcPr>
          <w:p w:rsidR="00642173" w:rsidRPr="006827E0" w:rsidRDefault="00642173" w:rsidP="003E1AAB">
            <w:pPr>
              <w:pStyle w:val="1CStyle7"/>
              <w:jc w:val="left"/>
              <w:rPr>
                <w:rFonts w:ascii="Franklin Gothic Book" w:hAnsi="Franklin Gothic Book"/>
                <w:sz w:val="24"/>
                <w:szCs w:val="24"/>
              </w:rPr>
            </w:pPr>
          </w:p>
        </w:tc>
      </w:tr>
    </w:tbl>
    <w:p w:rsidR="00A64E6B" w:rsidRDefault="006827E0" w:rsidP="00F45809">
      <w:pPr>
        <w:pStyle w:val="21"/>
        <w:shd w:val="clear" w:color="auto" w:fill="auto"/>
        <w:spacing w:after="0"/>
        <w:ind w:firstLine="142"/>
        <w:jc w:val="both"/>
        <w:rPr>
          <w:b/>
        </w:rPr>
      </w:pPr>
      <w:r>
        <w:rPr>
          <w:b/>
        </w:rPr>
        <w:t>4</w:t>
      </w:r>
      <w:r w:rsidR="00F14B40">
        <w:rPr>
          <w:b/>
        </w:rPr>
        <w:t>.</w:t>
      </w:r>
      <w:r w:rsidR="00A64E6B" w:rsidRPr="00F14B40">
        <w:rPr>
          <w:b/>
        </w:rPr>
        <w:t xml:space="preserve"> Форма, сроки и порядок оплаты выполненных работ.</w:t>
      </w:r>
    </w:p>
    <w:p w:rsidR="00AC44D4" w:rsidRPr="00AC44D4" w:rsidRDefault="00AC44D4" w:rsidP="00943D07">
      <w:pPr>
        <w:pStyle w:val="21"/>
        <w:shd w:val="clear" w:color="auto" w:fill="auto"/>
        <w:spacing w:after="0"/>
        <w:ind w:left="567" w:hanging="425"/>
        <w:jc w:val="both"/>
      </w:pPr>
      <w:r>
        <w:t xml:space="preserve">Форма расчета - безналичная. Расчет путем перечисления денежных средств на расчетный счет Поставщика: </w:t>
      </w:r>
    </w:p>
    <w:p w:rsidR="00DD3199" w:rsidRDefault="00883A08" w:rsidP="00DD3199">
      <w:pPr>
        <w:pStyle w:val="1CStyle14"/>
        <w:ind w:firstLine="426"/>
        <w:jc w:val="both"/>
        <w:rPr>
          <w:rFonts w:ascii="Franklin Gothic Book" w:hAnsi="Franklin Gothic Book"/>
        </w:rPr>
      </w:pPr>
      <w:r w:rsidRPr="00DD3199">
        <w:rPr>
          <w:rFonts w:ascii="Franklin Gothic Book" w:hAnsi="Franklin Gothic Book"/>
        </w:rPr>
        <w:t>1.</w:t>
      </w:r>
      <w:r w:rsidR="00DD3199">
        <w:rPr>
          <w:rFonts w:ascii="Franklin Gothic Book" w:hAnsi="Franklin Gothic Book"/>
        </w:rPr>
        <w:t xml:space="preserve"> </w:t>
      </w:r>
      <w:r w:rsidR="00AC44D4" w:rsidRPr="00DD3199">
        <w:rPr>
          <w:rFonts w:ascii="Franklin Gothic Book" w:hAnsi="Franklin Gothic Book"/>
        </w:rPr>
        <w:t>А</w:t>
      </w:r>
      <w:r w:rsidR="000378FB" w:rsidRPr="00DD3199">
        <w:rPr>
          <w:rFonts w:ascii="Franklin Gothic Book" w:hAnsi="Franklin Gothic Book"/>
        </w:rPr>
        <w:t xml:space="preserve">ванс в размере </w:t>
      </w:r>
      <w:r w:rsidR="003F2D15" w:rsidRPr="00DD3199">
        <w:rPr>
          <w:rFonts w:ascii="Franklin Gothic Book" w:hAnsi="Franklin Gothic Book"/>
        </w:rPr>
        <w:t>70 000</w:t>
      </w:r>
      <w:r w:rsidR="00AC44D4" w:rsidRPr="00DD3199">
        <w:rPr>
          <w:rFonts w:ascii="Franklin Gothic Book" w:hAnsi="Franklin Gothic Book"/>
        </w:rPr>
        <w:t xml:space="preserve"> рублей оплачивается </w:t>
      </w:r>
      <w:r w:rsidR="002C3CC4" w:rsidRPr="00DD3199">
        <w:rPr>
          <w:rFonts w:ascii="Franklin Gothic Book" w:hAnsi="Franklin Gothic Book"/>
        </w:rPr>
        <w:t xml:space="preserve"> с 01 марта </w:t>
      </w:r>
      <w:r w:rsidR="00DD3199" w:rsidRPr="00DD3199">
        <w:rPr>
          <w:rFonts w:ascii="Franklin Gothic Book" w:hAnsi="Franklin Gothic Book"/>
        </w:rPr>
        <w:t>по</w:t>
      </w:r>
      <w:r w:rsidR="002C3CC4" w:rsidRPr="00DD3199">
        <w:rPr>
          <w:rFonts w:ascii="Franklin Gothic Book" w:hAnsi="Franklin Gothic Book"/>
        </w:rPr>
        <w:t xml:space="preserve"> 10 марта 2017 </w:t>
      </w:r>
      <w:r w:rsidR="003E1AAB" w:rsidRPr="00DD3199">
        <w:rPr>
          <w:rFonts w:ascii="Franklin Gothic Book" w:hAnsi="Franklin Gothic Book"/>
        </w:rPr>
        <w:t xml:space="preserve">после </w:t>
      </w:r>
      <w:r w:rsidR="00AC44D4" w:rsidRPr="00DD3199">
        <w:rPr>
          <w:rFonts w:ascii="Franklin Gothic Book" w:hAnsi="Franklin Gothic Book"/>
        </w:rPr>
        <w:t>заключения настоящего договора</w:t>
      </w:r>
      <w:r w:rsidR="00DD3199" w:rsidRPr="00DD3199">
        <w:rPr>
          <w:rFonts w:ascii="Franklin Gothic Book" w:hAnsi="Franklin Gothic Book"/>
        </w:rPr>
        <w:t xml:space="preserve"> при условии предоставления на электронный адрес Заказчика   (</w:t>
      </w:r>
      <w:hyperlink r:id="rId24" w:history="1">
        <w:r w:rsidR="00DD3199" w:rsidRPr="00DD3199">
          <w:rPr>
            <w:rStyle w:val="a4"/>
            <w:rFonts w:ascii="Franklin Gothic Book" w:hAnsi="Franklin Gothic Book"/>
            <w:lang w:val="en-US"/>
          </w:rPr>
          <w:t>Irina</w:t>
        </w:r>
        <w:r w:rsidR="00DD3199" w:rsidRPr="00DD3199">
          <w:rPr>
            <w:rStyle w:val="a4"/>
            <w:rFonts w:ascii="Franklin Gothic Book" w:hAnsi="Franklin Gothic Book"/>
          </w:rPr>
          <w:t>.</w:t>
        </w:r>
        <w:r w:rsidR="00DD3199" w:rsidRPr="00DD3199">
          <w:rPr>
            <w:rStyle w:val="a4"/>
            <w:rFonts w:ascii="Franklin Gothic Book" w:hAnsi="Franklin Gothic Book"/>
            <w:lang w:val="en-US"/>
          </w:rPr>
          <w:t>Sosnina</w:t>
        </w:r>
        <w:r w:rsidR="00DD3199" w:rsidRPr="00DD3199">
          <w:rPr>
            <w:rStyle w:val="a4"/>
            <w:rFonts w:ascii="Franklin Gothic Book" w:hAnsi="Franklin Gothic Book"/>
          </w:rPr>
          <w:t>@</w:t>
        </w:r>
        <w:r w:rsidR="00DD3199" w:rsidRPr="00DD3199">
          <w:rPr>
            <w:rStyle w:val="a4"/>
            <w:rFonts w:ascii="Franklin Gothic Book" w:hAnsi="Franklin Gothic Book"/>
            <w:lang w:val="en-US"/>
          </w:rPr>
          <w:t>evraz</w:t>
        </w:r>
        <w:r w:rsidR="00DD3199" w:rsidRPr="00DD3199">
          <w:rPr>
            <w:rStyle w:val="a4"/>
            <w:rFonts w:ascii="Franklin Gothic Book" w:hAnsi="Franklin Gothic Book"/>
          </w:rPr>
          <w:t>.</w:t>
        </w:r>
        <w:r w:rsidR="00DD3199" w:rsidRPr="00DD3199">
          <w:rPr>
            <w:rStyle w:val="a4"/>
            <w:rFonts w:ascii="Franklin Gothic Book" w:hAnsi="Franklin Gothic Book"/>
            <w:lang w:val="en-US"/>
          </w:rPr>
          <w:t>com</w:t>
        </w:r>
      </w:hyperlink>
      <w:r w:rsidR="00DD3199" w:rsidRPr="00DD3199">
        <w:rPr>
          <w:rFonts w:ascii="Franklin Gothic Book" w:hAnsi="Franklin Gothic Book"/>
        </w:rPr>
        <w:t xml:space="preserve">) электронный копии ПТС на приобретаемые автомобили, не позднее 22.02.2017года. </w:t>
      </w:r>
    </w:p>
    <w:p w:rsidR="00DD3199" w:rsidRDefault="00AC44D4" w:rsidP="00DD3199">
      <w:pPr>
        <w:pStyle w:val="1CStyle14"/>
        <w:ind w:firstLine="426"/>
        <w:jc w:val="both"/>
        <w:rPr>
          <w:rFonts w:ascii="Franklin Gothic Book" w:hAnsi="Franklin Gothic Book"/>
        </w:rPr>
      </w:pPr>
      <w:r w:rsidRPr="00DD3199">
        <w:rPr>
          <w:rFonts w:ascii="Franklin Gothic Book" w:hAnsi="Franklin Gothic Book"/>
        </w:rPr>
        <w:t xml:space="preserve">2. </w:t>
      </w:r>
      <w:r w:rsidR="00DD3199">
        <w:rPr>
          <w:rFonts w:ascii="Franklin Gothic Book" w:hAnsi="Franklin Gothic Book"/>
        </w:rPr>
        <w:t>О</w:t>
      </w:r>
      <w:r w:rsidR="00DD3199" w:rsidRPr="0015552D">
        <w:rPr>
          <w:rFonts w:ascii="Franklin Gothic Book" w:hAnsi="Franklin Gothic Book"/>
        </w:rPr>
        <w:t xml:space="preserve">ставшаяся часть </w:t>
      </w:r>
      <w:r w:rsidR="00FE7906">
        <w:rPr>
          <w:rFonts w:ascii="Franklin Gothic Book" w:hAnsi="Franklin Gothic Book"/>
        </w:rPr>
        <w:t>стоимости</w:t>
      </w:r>
      <w:r w:rsidR="00DD3199" w:rsidRPr="0015552D">
        <w:rPr>
          <w:rFonts w:ascii="Franklin Gothic Book" w:hAnsi="Franklin Gothic Book"/>
        </w:rPr>
        <w:t xml:space="preserve"> автомобил</w:t>
      </w:r>
      <w:r w:rsidR="00DD3199">
        <w:rPr>
          <w:rFonts w:ascii="Franklin Gothic Book" w:hAnsi="Franklin Gothic Book"/>
        </w:rPr>
        <w:t>ей</w:t>
      </w:r>
      <w:r w:rsidR="00DD3199" w:rsidRPr="0015552D">
        <w:rPr>
          <w:rFonts w:ascii="Franklin Gothic Book" w:hAnsi="Franklin Gothic Book"/>
        </w:rPr>
        <w:t xml:space="preserve"> оплачивается в течение 7(семи) рабочих дней с момента получения </w:t>
      </w:r>
      <w:r w:rsidR="00DD3199" w:rsidRPr="001D4C68">
        <w:rPr>
          <w:rFonts w:ascii="Franklin Gothic Book" w:hAnsi="Franklin Gothic Book"/>
        </w:rPr>
        <w:t xml:space="preserve">Покупателем уведомления </w:t>
      </w:r>
      <w:r w:rsidR="00DD3199">
        <w:rPr>
          <w:rFonts w:ascii="Franklin Gothic Book" w:hAnsi="Franklin Gothic Book"/>
        </w:rPr>
        <w:t>на электронный адрес Заказчика (</w:t>
      </w:r>
      <w:hyperlink r:id="rId25" w:history="1">
        <w:r w:rsidR="00DD3199" w:rsidRPr="00675D10">
          <w:rPr>
            <w:rStyle w:val="a4"/>
            <w:lang w:val="en-US"/>
          </w:rPr>
          <w:t>Irina</w:t>
        </w:r>
        <w:r w:rsidR="00DD3199" w:rsidRPr="007E4D6F">
          <w:rPr>
            <w:rStyle w:val="a4"/>
          </w:rPr>
          <w:t>.</w:t>
        </w:r>
        <w:r w:rsidR="00DD3199" w:rsidRPr="00675D10">
          <w:rPr>
            <w:rStyle w:val="a4"/>
            <w:lang w:val="en-US"/>
          </w:rPr>
          <w:t>Sosnina</w:t>
        </w:r>
        <w:r w:rsidR="00DD3199" w:rsidRPr="007E4D6F">
          <w:rPr>
            <w:rStyle w:val="a4"/>
          </w:rPr>
          <w:t>@</w:t>
        </w:r>
        <w:r w:rsidR="00DD3199" w:rsidRPr="00675D10">
          <w:rPr>
            <w:rStyle w:val="a4"/>
            <w:lang w:val="en-US"/>
          </w:rPr>
          <w:t>evraz</w:t>
        </w:r>
        <w:r w:rsidR="00DD3199" w:rsidRPr="007E4D6F">
          <w:rPr>
            <w:rStyle w:val="a4"/>
          </w:rPr>
          <w:t>.</w:t>
        </w:r>
        <w:r w:rsidR="00DD3199" w:rsidRPr="00675D10">
          <w:rPr>
            <w:rStyle w:val="a4"/>
            <w:lang w:val="en-US"/>
          </w:rPr>
          <w:t>com</w:t>
        </w:r>
      </w:hyperlink>
      <w:r w:rsidR="00DD3199">
        <w:t>)</w:t>
      </w:r>
      <w:r w:rsidR="00DD3199">
        <w:rPr>
          <w:rFonts w:ascii="Franklin Gothic Book" w:hAnsi="Franklin Gothic Book"/>
        </w:rPr>
        <w:t xml:space="preserve">   </w:t>
      </w:r>
      <w:r w:rsidR="00DD3199" w:rsidRPr="001D4C68">
        <w:rPr>
          <w:rFonts w:ascii="Franklin Gothic Book" w:hAnsi="Franklin Gothic Book"/>
        </w:rPr>
        <w:t>о поступлении Автомобиля на склад Продавца</w:t>
      </w:r>
      <w:r w:rsidR="00DD3199">
        <w:rPr>
          <w:rFonts w:ascii="Franklin Gothic Book" w:hAnsi="Franklin Gothic Book"/>
        </w:rPr>
        <w:t xml:space="preserve"> на основании ПТС.</w:t>
      </w:r>
    </w:p>
    <w:p w:rsidR="00A64E6B" w:rsidRDefault="00A64E6B" w:rsidP="00F14B40">
      <w:pPr>
        <w:pStyle w:val="21"/>
        <w:shd w:val="clear" w:color="auto" w:fill="auto"/>
        <w:spacing w:after="0"/>
        <w:ind w:firstLine="708"/>
        <w:jc w:val="both"/>
        <w:rPr>
          <w:b/>
        </w:rPr>
      </w:pPr>
      <w:r w:rsidRPr="00A64C9E">
        <w:rPr>
          <w:b/>
        </w:rPr>
        <w:t>5.Дополнительные требования к участнику.</w:t>
      </w:r>
    </w:p>
    <w:p w:rsidR="00F14B40" w:rsidRPr="00F14B40" w:rsidRDefault="00F14B40" w:rsidP="00F14B40">
      <w:pPr>
        <w:pStyle w:val="21"/>
        <w:shd w:val="clear" w:color="auto" w:fill="auto"/>
        <w:spacing w:after="0"/>
        <w:ind w:firstLine="708"/>
        <w:jc w:val="both"/>
        <w:rPr>
          <w:b/>
        </w:rPr>
      </w:pPr>
    </w:p>
    <w:p w:rsidR="00A64E6B" w:rsidRDefault="00A64E6B" w:rsidP="00AC44D4">
      <w:pPr>
        <w:pStyle w:val="21"/>
        <w:shd w:val="clear" w:color="auto" w:fill="auto"/>
        <w:spacing w:after="0"/>
        <w:ind w:left="240" w:right="36" w:firstLine="720"/>
        <w:jc w:val="both"/>
      </w:pPr>
      <w:r>
        <w:t xml:space="preserve">Участник процедуры закупки должен обладать необходимыми лицензиями или свидетельствами о допуске на поставку товаров. Обладать необходимыми сертификатами на товары, являющиеся предметом заключаемого договора. Не находиться в процессе ликвидации (для юридического лица) или быть признанным по решению арбитражного суда несостоятельным (банкротом).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64C9E" w:rsidRPr="00694680" w:rsidRDefault="00CC5E19" w:rsidP="00A64C9E">
      <w:pPr>
        <w:spacing w:after="0"/>
        <w:ind w:firstLine="709"/>
        <w:rPr>
          <w:rFonts w:ascii="Franklin Gothic Book" w:hAnsi="Franklin Gothic Book"/>
          <w:b/>
        </w:rPr>
      </w:pPr>
      <w:r w:rsidRPr="006B0193">
        <w:rPr>
          <w:rFonts w:ascii="Franklin Gothic Book" w:hAnsi="Franklin Gothic Book"/>
          <w:b/>
          <w:sz w:val="24"/>
          <w:szCs w:val="24"/>
        </w:rPr>
        <w:t>6</w:t>
      </w:r>
      <w:r w:rsidRPr="00694680">
        <w:rPr>
          <w:rFonts w:ascii="Franklin Gothic Book" w:hAnsi="Franklin Gothic Book"/>
          <w:b/>
        </w:rPr>
        <w:t>.</w:t>
      </w:r>
      <w:r w:rsidR="00A64C9E" w:rsidRPr="00694680">
        <w:rPr>
          <w:rFonts w:ascii="Franklin Gothic Book" w:hAnsi="Franklin Gothic Book"/>
          <w:b/>
        </w:rPr>
        <w:t>ПРОЕКТ ДОГОВОРА</w:t>
      </w:r>
    </w:p>
    <w:p w:rsidR="00A64C9E" w:rsidRPr="00694680" w:rsidRDefault="00A64C9E" w:rsidP="00A64C9E">
      <w:pPr>
        <w:spacing w:after="0"/>
        <w:ind w:firstLine="709"/>
      </w:pPr>
      <w:r w:rsidRPr="00694680">
        <w:t>Проект договора является приложением к настоящей документац</w:t>
      </w:r>
      <w:proofErr w:type="gramStart"/>
      <w:r w:rsidRPr="00694680">
        <w:t>ии и ее</w:t>
      </w:r>
      <w:proofErr w:type="gramEnd"/>
      <w:r w:rsidRPr="00694680">
        <w:t xml:space="preserve"> неотъемлемой частью. Проект договора опубликован в свободном доступе на официальном сайте размещения заказов </w:t>
      </w:r>
      <w:r w:rsidRPr="00694680">
        <w:rPr>
          <w:lang w:val="en-US" w:bidi="en-US"/>
        </w:rPr>
        <w:t>http</w:t>
      </w:r>
      <w:r w:rsidRPr="00694680">
        <w:rPr>
          <w:lang w:bidi="en-US"/>
        </w:rPr>
        <w:t xml:space="preserve">:// </w:t>
      </w:r>
      <w:proofErr w:type="spellStart"/>
      <w:r w:rsidRPr="00694680">
        <w:rPr>
          <w:lang w:val="en-US" w:bidi="en-US"/>
        </w:rPr>
        <w:t>zakupki</w:t>
      </w:r>
      <w:proofErr w:type="spellEnd"/>
      <w:r w:rsidRPr="00694680">
        <w:rPr>
          <w:lang w:bidi="en-US"/>
        </w:rPr>
        <w:t>.</w:t>
      </w:r>
      <w:proofErr w:type="spellStart"/>
      <w:r w:rsidRPr="00694680">
        <w:rPr>
          <w:lang w:val="en-US" w:bidi="en-US"/>
        </w:rPr>
        <w:t>gov</w:t>
      </w:r>
      <w:proofErr w:type="spellEnd"/>
      <w:r w:rsidRPr="00694680">
        <w:rPr>
          <w:lang w:bidi="en-US"/>
        </w:rPr>
        <w:t>.</w:t>
      </w:r>
      <w:proofErr w:type="spellStart"/>
      <w:r w:rsidRPr="00694680">
        <w:rPr>
          <w:lang w:val="en-US" w:bidi="en-US"/>
        </w:rPr>
        <w:t>ru</w:t>
      </w:r>
      <w:proofErr w:type="spellEnd"/>
      <w:r w:rsidRPr="00694680">
        <w:rPr>
          <w:lang w:bidi="en-US"/>
        </w:rPr>
        <w:t xml:space="preserve"> </w:t>
      </w:r>
      <w:r w:rsidRPr="00694680">
        <w:t xml:space="preserve">и сайте электронной торговой площадки ООО «Аукционный Конкурсный Дом» </w:t>
      </w:r>
      <w:hyperlink r:id="rId26" w:history="1">
        <w:r w:rsidRPr="00694680">
          <w:rPr>
            <w:rStyle w:val="a4"/>
            <w:lang w:val="en-US" w:bidi="en-US"/>
          </w:rPr>
          <w:t>http</w:t>
        </w:r>
        <w:r w:rsidRPr="00694680">
          <w:rPr>
            <w:rStyle w:val="a4"/>
            <w:lang w:bidi="en-US"/>
          </w:rPr>
          <w:t>://</w:t>
        </w:r>
        <w:r w:rsidRPr="00694680">
          <w:rPr>
            <w:rStyle w:val="a4"/>
            <w:lang w:val="en-US" w:bidi="en-US"/>
          </w:rPr>
          <w:t>www</w:t>
        </w:r>
        <w:r w:rsidRPr="00694680">
          <w:rPr>
            <w:rStyle w:val="a4"/>
            <w:lang w:bidi="en-US"/>
          </w:rPr>
          <w:t>.</w:t>
        </w:r>
        <w:r w:rsidRPr="00694680">
          <w:rPr>
            <w:rStyle w:val="a4"/>
            <w:lang w:val="en-US" w:bidi="en-US"/>
          </w:rPr>
          <w:t>a</w:t>
        </w:r>
        <w:r w:rsidRPr="00694680">
          <w:rPr>
            <w:rStyle w:val="a4"/>
            <w:lang w:bidi="en-US"/>
          </w:rPr>
          <w:t>-</w:t>
        </w:r>
        <w:r w:rsidRPr="00694680">
          <w:rPr>
            <w:rStyle w:val="a4"/>
            <w:lang w:val="en-US" w:bidi="en-US"/>
          </w:rPr>
          <w:t>k</w:t>
        </w:r>
        <w:r w:rsidRPr="00694680">
          <w:rPr>
            <w:rStyle w:val="a4"/>
            <w:lang w:bidi="en-US"/>
          </w:rPr>
          <w:t>-</w:t>
        </w:r>
        <w:r w:rsidRPr="00694680">
          <w:rPr>
            <w:rStyle w:val="a4"/>
            <w:lang w:val="en-US" w:bidi="en-US"/>
          </w:rPr>
          <w:t>d</w:t>
        </w:r>
        <w:r w:rsidRPr="00694680">
          <w:rPr>
            <w:rStyle w:val="a4"/>
            <w:lang w:bidi="en-US"/>
          </w:rPr>
          <w:t>.</w:t>
        </w:r>
        <w:proofErr w:type="spellStart"/>
        <w:r w:rsidRPr="00694680">
          <w:rPr>
            <w:rStyle w:val="a4"/>
            <w:lang w:val="en-US" w:bidi="en-US"/>
          </w:rPr>
          <w:t>ru</w:t>
        </w:r>
        <w:proofErr w:type="spellEnd"/>
      </w:hyperlink>
      <w:r w:rsidRPr="00694680">
        <w:rPr>
          <w:lang w:bidi="en-US"/>
        </w:rPr>
        <w:t xml:space="preserve"> </w:t>
      </w:r>
      <w:r w:rsidRPr="00694680">
        <w:t>начиная с даты размещения извещения и настоящей документации о проведении запроса цен. Встречные предложения участников в отношении положений проекта договора не допускаются.</w:t>
      </w:r>
    </w:p>
    <w:p w:rsidR="00A64C9E" w:rsidRDefault="00A64C9E" w:rsidP="00A64C9E">
      <w:pPr>
        <w:spacing w:after="0"/>
        <w:ind w:firstLine="709"/>
      </w:pPr>
    </w:p>
    <w:p w:rsidR="00CC5E19" w:rsidRDefault="00CC5E19" w:rsidP="00A64C9E">
      <w:pPr>
        <w:spacing w:after="0"/>
        <w:ind w:firstLine="709"/>
      </w:pPr>
    </w:p>
    <w:p w:rsidR="00CC5E19" w:rsidRDefault="00CC5E19" w:rsidP="00A64C9E">
      <w:pPr>
        <w:spacing w:after="0"/>
        <w:ind w:firstLine="709"/>
      </w:pPr>
    </w:p>
    <w:p w:rsidR="00CC5E19" w:rsidRDefault="00CC5E19" w:rsidP="00A64C9E">
      <w:pPr>
        <w:spacing w:after="0"/>
        <w:ind w:firstLine="709"/>
      </w:pPr>
    </w:p>
    <w:p w:rsidR="00CC5E19" w:rsidRDefault="00CC5E19" w:rsidP="00A64C9E">
      <w:pPr>
        <w:spacing w:after="0"/>
        <w:ind w:firstLine="709"/>
      </w:pPr>
    </w:p>
    <w:p w:rsidR="00CC5E19" w:rsidRDefault="00CC5E19" w:rsidP="00A64C9E">
      <w:pPr>
        <w:spacing w:after="0"/>
        <w:ind w:firstLine="709"/>
      </w:pPr>
    </w:p>
    <w:p w:rsidR="00CC5E19" w:rsidRDefault="00CC5E19" w:rsidP="00A64C9E">
      <w:pPr>
        <w:spacing w:after="0"/>
        <w:ind w:firstLine="709"/>
      </w:pPr>
    </w:p>
    <w:p w:rsidR="00CC5E19" w:rsidRDefault="00CC5E19" w:rsidP="00A64C9E">
      <w:pPr>
        <w:spacing w:after="0"/>
        <w:ind w:firstLine="709"/>
      </w:pPr>
    </w:p>
    <w:tbl>
      <w:tblPr>
        <w:tblStyle w:val="TableStyle0"/>
        <w:tblW w:w="10604" w:type="dxa"/>
        <w:tblInd w:w="-660" w:type="dxa"/>
        <w:tblLayout w:type="fixed"/>
        <w:tblLook w:val="04A0" w:firstRow="1" w:lastRow="0" w:firstColumn="1" w:lastColumn="0" w:noHBand="0" w:noVBand="1"/>
      </w:tblPr>
      <w:tblGrid>
        <w:gridCol w:w="1540"/>
        <w:gridCol w:w="945"/>
        <w:gridCol w:w="945"/>
        <w:gridCol w:w="945"/>
        <w:gridCol w:w="656"/>
        <w:gridCol w:w="945"/>
        <w:gridCol w:w="945"/>
        <w:gridCol w:w="1089"/>
        <w:gridCol w:w="2594"/>
      </w:tblGrid>
      <w:tr w:rsidR="00CC5E19" w:rsidRPr="0015552D" w:rsidTr="00CC5E19">
        <w:tc>
          <w:tcPr>
            <w:tcW w:w="10604" w:type="dxa"/>
            <w:gridSpan w:val="9"/>
            <w:shd w:val="clear" w:color="FFFFFF" w:fill="auto"/>
            <w:vAlign w:val="bottom"/>
          </w:tcPr>
          <w:p w:rsidR="00642173" w:rsidRDefault="00642173" w:rsidP="00CC5E19">
            <w:pPr>
              <w:pStyle w:val="1CStyle-1"/>
              <w:rPr>
                <w:rFonts w:ascii="Franklin Gothic Book" w:hAnsi="Franklin Gothic Book"/>
                <w:sz w:val="22"/>
              </w:rPr>
            </w:pPr>
          </w:p>
          <w:p w:rsidR="00642173" w:rsidRDefault="00642173" w:rsidP="00CC5E19">
            <w:pPr>
              <w:pStyle w:val="1CStyle-1"/>
              <w:rPr>
                <w:rFonts w:ascii="Franklin Gothic Book" w:hAnsi="Franklin Gothic Book"/>
                <w:sz w:val="22"/>
              </w:rPr>
            </w:pPr>
          </w:p>
          <w:p w:rsidR="00642173" w:rsidRDefault="00642173" w:rsidP="00CC5E19">
            <w:pPr>
              <w:pStyle w:val="1CStyle-1"/>
              <w:rPr>
                <w:rFonts w:ascii="Franklin Gothic Book" w:hAnsi="Franklin Gothic Book"/>
                <w:sz w:val="22"/>
              </w:rPr>
            </w:pPr>
          </w:p>
          <w:p w:rsidR="00CC5E19" w:rsidRPr="0015552D" w:rsidRDefault="00CC5E19" w:rsidP="00CC5E19">
            <w:pPr>
              <w:pStyle w:val="1CStyle-1"/>
              <w:rPr>
                <w:rFonts w:ascii="Franklin Gothic Book" w:hAnsi="Franklin Gothic Book"/>
                <w:sz w:val="22"/>
                <w:lang w:val="en-US"/>
              </w:rPr>
            </w:pPr>
            <w:r w:rsidRPr="0015552D">
              <w:rPr>
                <w:rFonts w:ascii="Franklin Gothic Book" w:hAnsi="Franklin Gothic Book"/>
                <w:sz w:val="22"/>
              </w:rPr>
              <w:t xml:space="preserve">ДОГОВОР КУПЛИ-ПРОДАЖИ № </w:t>
            </w:r>
            <w:r w:rsidRPr="0015552D">
              <w:rPr>
                <w:rFonts w:ascii="Franklin Gothic Book" w:hAnsi="Franklin Gothic Book"/>
                <w:sz w:val="22"/>
                <w:lang w:val="en-US"/>
              </w:rPr>
              <w:t>__________</w:t>
            </w:r>
          </w:p>
        </w:tc>
      </w:tr>
      <w:tr w:rsidR="00CC5E19" w:rsidRPr="0015552D" w:rsidTr="00CC5E19">
        <w:trPr>
          <w:trHeight w:hRule="exact" w:val="105"/>
        </w:trPr>
        <w:tc>
          <w:tcPr>
            <w:tcW w:w="1540" w:type="dxa"/>
            <w:shd w:val="clear" w:color="FFFFFF" w:fill="auto"/>
            <w:vAlign w:val="bottom"/>
          </w:tcPr>
          <w:p w:rsidR="00CC5E19" w:rsidRPr="0015552D" w:rsidRDefault="00CC5E19" w:rsidP="00CC5E19">
            <w:pPr>
              <w:pStyle w:val="1CStyle9"/>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1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1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10"/>
              <w:jc w:val="left"/>
              <w:rPr>
                <w:rFonts w:ascii="Franklin Gothic Book" w:hAnsi="Franklin Gothic Book"/>
                <w:sz w:val="22"/>
              </w:rPr>
            </w:pPr>
          </w:p>
        </w:tc>
        <w:tc>
          <w:tcPr>
            <w:tcW w:w="656" w:type="dxa"/>
            <w:shd w:val="clear" w:color="FFFFFF" w:fill="auto"/>
            <w:vAlign w:val="bottom"/>
          </w:tcPr>
          <w:p w:rsidR="00CC5E19" w:rsidRPr="0015552D" w:rsidRDefault="00CC5E19" w:rsidP="00CC5E19">
            <w:pPr>
              <w:pStyle w:val="1CStyle11"/>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1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10"/>
              <w:jc w:val="left"/>
              <w:rPr>
                <w:rFonts w:ascii="Franklin Gothic Book" w:hAnsi="Franklin Gothic Book"/>
                <w:sz w:val="22"/>
              </w:rPr>
            </w:pPr>
          </w:p>
        </w:tc>
        <w:tc>
          <w:tcPr>
            <w:tcW w:w="1089" w:type="dxa"/>
            <w:shd w:val="clear" w:color="FFFFFF" w:fill="auto"/>
            <w:vAlign w:val="bottom"/>
          </w:tcPr>
          <w:p w:rsidR="00CC5E19" w:rsidRPr="0015552D" w:rsidRDefault="00CC5E19" w:rsidP="00CC5E19">
            <w:pPr>
              <w:pStyle w:val="1CStyle12"/>
              <w:jc w:val="left"/>
              <w:rPr>
                <w:rFonts w:ascii="Franklin Gothic Book" w:hAnsi="Franklin Gothic Book"/>
                <w:sz w:val="22"/>
              </w:rPr>
            </w:pPr>
          </w:p>
        </w:tc>
        <w:tc>
          <w:tcPr>
            <w:tcW w:w="2594" w:type="dxa"/>
            <w:shd w:val="clear" w:color="FFFFFF" w:fill="auto"/>
            <w:vAlign w:val="bottom"/>
          </w:tcPr>
          <w:p w:rsidR="00CC5E19" w:rsidRPr="0015552D" w:rsidRDefault="00CC5E19" w:rsidP="00CC5E19">
            <w:pPr>
              <w:pStyle w:val="1CStyle13"/>
              <w:jc w:val="left"/>
              <w:rPr>
                <w:rFonts w:ascii="Franklin Gothic Book" w:hAnsi="Franklin Gothic Book"/>
                <w:sz w:val="22"/>
              </w:rPr>
            </w:pPr>
          </w:p>
        </w:tc>
      </w:tr>
      <w:tr w:rsidR="00CC5E19" w:rsidRPr="0015552D" w:rsidTr="00CC5E19">
        <w:tc>
          <w:tcPr>
            <w:tcW w:w="1540" w:type="dxa"/>
            <w:shd w:val="clear" w:color="FFFFFF" w:fill="auto"/>
            <w:vAlign w:val="bottom"/>
          </w:tcPr>
          <w:p w:rsidR="00CC5E19" w:rsidRPr="0015552D" w:rsidRDefault="00CC5E19" w:rsidP="00CC5E19">
            <w:pPr>
              <w:pStyle w:val="1CStyle14"/>
              <w:jc w:val="left"/>
              <w:rPr>
                <w:rFonts w:ascii="Franklin Gothic Book" w:hAnsi="Franklin Gothic Book"/>
                <w:sz w:val="22"/>
              </w:rPr>
            </w:pPr>
            <w:r w:rsidRPr="0015552D">
              <w:rPr>
                <w:rFonts w:ascii="Franklin Gothic Book" w:hAnsi="Franklin Gothic Book"/>
                <w:sz w:val="22"/>
              </w:rPr>
              <w:t xml:space="preserve"> </w:t>
            </w:r>
          </w:p>
          <w:p w:rsidR="00CC5E19" w:rsidRPr="0015552D" w:rsidRDefault="0092627F" w:rsidP="00CC5E19">
            <w:pPr>
              <w:pStyle w:val="1CStyle14"/>
              <w:ind w:right="-594"/>
              <w:jc w:val="left"/>
              <w:rPr>
                <w:rFonts w:ascii="Franklin Gothic Book" w:hAnsi="Franklin Gothic Book"/>
                <w:sz w:val="22"/>
                <w:lang w:val="en-US"/>
              </w:rPr>
            </w:pPr>
            <w:proofErr w:type="gramStart"/>
            <w:r>
              <w:rPr>
                <w:rFonts w:ascii="Franklin Gothic Book" w:hAnsi="Franklin Gothic Book"/>
                <w:sz w:val="22"/>
              </w:rPr>
              <w:t>г</w:t>
            </w:r>
            <w:proofErr w:type="gramEnd"/>
            <w:r w:rsidR="00CC5E19" w:rsidRPr="0015552D">
              <w:rPr>
                <w:rFonts w:ascii="Franklin Gothic Book" w:hAnsi="Franklin Gothic Book"/>
                <w:sz w:val="22"/>
              </w:rPr>
              <w:t>.</w:t>
            </w:r>
            <w:r w:rsidR="00CC5E19" w:rsidRPr="0015552D">
              <w:rPr>
                <w:rFonts w:ascii="Franklin Gothic Book" w:hAnsi="Franklin Gothic Book"/>
                <w:sz w:val="22"/>
                <w:lang w:val="en-US"/>
              </w:rPr>
              <w:t>______________</w:t>
            </w: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656" w:type="dxa"/>
            <w:shd w:val="clear" w:color="FFFFFF" w:fill="auto"/>
            <w:vAlign w:val="bottom"/>
          </w:tcPr>
          <w:p w:rsidR="00CC5E19" w:rsidRPr="0015552D" w:rsidRDefault="00CC5E19" w:rsidP="00CC5E19">
            <w:pPr>
              <w:pStyle w:val="1CStyle1"/>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1089" w:type="dxa"/>
            <w:shd w:val="clear" w:color="FFFFFF" w:fill="auto"/>
            <w:vAlign w:val="bottom"/>
          </w:tcPr>
          <w:p w:rsidR="00CC5E19" w:rsidRPr="0015552D" w:rsidRDefault="00CC5E19" w:rsidP="00CC5E19">
            <w:pPr>
              <w:pStyle w:val="1CStyle2"/>
              <w:jc w:val="left"/>
              <w:rPr>
                <w:rFonts w:ascii="Franklin Gothic Book" w:hAnsi="Franklin Gothic Book"/>
                <w:sz w:val="22"/>
              </w:rPr>
            </w:pPr>
          </w:p>
        </w:tc>
        <w:tc>
          <w:tcPr>
            <w:tcW w:w="2594" w:type="dxa"/>
            <w:shd w:val="clear" w:color="FFFFFF" w:fill="auto"/>
            <w:vAlign w:val="bottom"/>
          </w:tcPr>
          <w:p w:rsidR="00CC5E19" w:rsidRPr="0015552D" w:rsidRDefault="00CC5E19" w:rsidP="00CC5E19">
            <w:pPr>
              <w:pStyle w:val="1CStyle15"/>
              <w:jc w:val="left"/>
              <w:rPr>
                <w:rFonts w:ascii="Franklin Gothic Book" w:hAnsi="Franklin Gothic Book"/>
                <w:sz w:val="22"/>
              </w:rPr>
            </w:pPr>
            <w:r w:rsidRPr="0015552D">
              <w:rPr>
                <w:rFonts w:ascii="Franklin Gothic Book" w:hAnsi="Franklin Gothic Book"/>
                <w:sz w:val="22"/>
                <w:lang w:val="en-US"/>
              </w:rPr>
              <w:t>____ _________</w:t>
            </w:r>
            <w:r w:rsidRPr="0015552D">
              <w:rPr>
                <w:rFonts w:ascii="Franklin Gothic Book" w:hAnsi="Franklin Gothic Book"/>
                <w:sz w:val="22"/>
              </w:rPr>
              <w:t xml:space="preserve"> 201</w:t>
            </w:r>
            <w:r w:rsidRPr="0015552D">
              <w:rPr>
                <w:rFonts w:ascii="Franklin Gothic Book" w:hAnsi="Franklin Gothic Book"/>
                <w:sz w:val="22"/>
                <w:lang w:val="en-US"/>
              </w:rPr>
              <w:t>___</w:t>
            </w:r>
            <w:r w:rsidRPr="0015552D">
              <w:rPr>
                <w:rFonts w:ascii="Franklin Gothic Book" w:hAnsi="Franklin Gothic Book"/>
                <w:sz w:val="22"/>
              </w:rPr>
              <w:t xml:space="preserve"> г. </w:t>
            </w:r>
          </w:p>
        </w:tc>
      </w:tr>
      <w:tr w:rsidR="00CC5E19" w:rsidRPr="0015552D" w:rsidTr="00CC5E19">
        <w:tc>
          <w:tcPr>
            <w:tcW w:w="1540" w:type="dxa"/>
            <w:shd w:val="clear" w:color="FFFFFF" w:fill="auto"/>
            <w:vAlign w:val="bottom"/>
          </w:tcPr>
          <w:p w:rsidR="00CC5E19" w:rsidRPr="0015552D" w:rsidRDefault="00CC5E19" w:rsidP="00CC5E19">
            <w:pPr>
              <w:pStyle w:val="1CStyle14"/>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656" w:type="dxa"/>
            <w:shd w:val="clear" w:color="FFFFFF" w:fill="auto"/>
            <w:vAlign w:val="bottom"/>
          </w:tcPr>
          <w:p w:rsidR="00CC5E19" w:rsidRPr="0015552D" w:rsidRDefault="00CC5E19" w:rsidP="00CC5E19">
            <w:pPr>
              <w:pStyle w:val="1CStyle1"/>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1089" w:type="dxa"/>
            <w:shd w:val="clear" w:color="FFFFFF" w:fill="auto"/>
            <w:vAlign w:val="bottom"/>
          </w:tcPr>
          <w:p w:rsidR="00CC5E19" w:rsidRPr="0015552D" w:rsidRDefault="00CC5E19" w:rsidP="00CC5E19">
            <w:pPr>
              <w:pStyle w:val="1CStyle2"/>
              <w:jc w:val="left"/>
              <w:rPr>
                <w:rFonts w:ascii="Franklin Gothic Book" w:hAnsi="Franklin Gothic Book"/>
                <w:sz w:val="22"/>
              </w:rPr>
            </w:pPr>
          </w:p>
        </w:tc>
        <w:tc>
          <w:tcPr>
            <w:tcW w:w="2594" w:type="dxa"/>
            <w:shd w:val="clear" w:color="FFFFFF" w:fill="auto"/>
            <w:vAlign w:val="bottom"/>
          </w:tcPr>
          <w:p w:rsidR="00CC5E19" w:rsidRPr="0015552D" w:rsidRDefault="00CC5E19" w:rsidP="00CC5E19">
            <w:pPr>
              <w:pStyle w:val="1CStyle3"/>
              <w:jc w:val="left"/>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15552D" w:rsidP="004E7106">
            <w:pPr>
              <w:pStyle w:val="1CStyle16"/>
              <w:jc w:val="left"/>
              <w:rPr>
                <w:rFonts w:ascii="Franklin Gothic Book" w:hAnsi="Franklin Gothic Book"/>
                <w:sz w:val="22"/>
              </w:rPr>
            </w:pPr>
            <w:r w:rsidRPr="0015552D">
              <w:rPr>
                <w:rFonts w:ascii="Franklin Gothic Book" w:hAnsi="Franklin Gothic Book"/>
                <w:sz w:val="22"/>
              </w:rPr>
              <w:t>Общество с ограниченной ответственностью «Металлэнергофинанс» в лице Исполнительного директора Макаренко Дениса Алексеевича, действующего на основании Доверенности №01МЭФ1</w:t>
            </w:r>
            <w:r w:rsidR="004E7106">
              <w:rPr>
                <w:rFonts w:ascii="Franklin Gothic Book" w:hAnsi="Franklin Gothic Book"/>
                <w:sz w:val="22"/>
              </w:rPr>
              <w:t>7</w:t>
            </w:r>
            <w:r w:rsidRPr="0015552D">
              <w:rPr>
                <w:rFonts w:ascii="Franklin Gothic Book" w:hAnsi="Franklin Gothic Book"/>
                <w:sz w:val="22"/>
              </w:rPr>
              <w:t xml:space="preserve"> от 01.01.201</w:t>
            </w:r>
            <w:r w:rsidR="004E7106">
              <w:rPr>
                <w:rFonts w:ascii="Franklin Gothic Book" w:hAnsi="Franklin Gothic Book"/>
                <w:sz w:val="22"/>
              </w:rPr>
              <w:t>7</w:t>
            </w:r>
            <w:r w:rsidRPr="0015552D">
              <w:rPr>
                <w:rFonts w:ascii="Franklin Gothic Book" w:hAnsi="Franklin Gothic Book"/>
                <w:sz w:val="22"/>
              </w:rPr>
              <w:t>г., именуемое в дальнейшем «Покупатель»</w:t>
            </w:r>
            <w:proofErr w:type="gramStart"/>
            <w:r w:rsidRPr="0015552D">
              <w:rPr>
                <w:rFonts w:ascii="Franklin Gothic Book" w:hAnsi="Franklin Gothic Book"/>
                <w:sz w:val="22"/>
              </w:rPr>
              <w:t xml:space="preserve"> ,</w:t>
            </w:r>
            <w:proofErr w:type="gramEnd"/>
            <w:r w:rsidRPr="0015552D">
              <w:rPr>
                <w:rFonts w:ascii="Franklin Gothic Book" w:hAnsi="Franklin Gothic Book"/>
                <w:sz w:val="22"/>
              </w:rPr>
              <w:t xml:space="preserve"> с одной стороны </w:t>
            </w:r>
            <w:r w:rsidR="00CC5E19" w:rsidRPr="0015552D">
              <w:rPr>
                <w:rFonts w:ascii="Franklin Gothic Book" w:hAnsi="Franklin Gothic Book"/>
                <w:sz w:val="22"/>
              </w:rPr>
              <w:t xml:space="preserve">в </w:t>
            </w:r>
            <w:r w:rsidR="0092627F">
              <w:rPr>
                <w:rFonts w:ascii="Franklin Gothic Book" w:hAnsi="Franklin Gothic Book"/>
                <w:sz w:val="22"/>
              </w:rPr>
              <w:t>_______________________________________________________________________________________________________________________________________________________________________________________________</w:t>
            </w:r>
            <w:r w:rsidR="00CC5E19" w:rsidRPr="0015552D">
              <w:rPr>
                <w:rFonts w:ascii="Franklin Gothic Book" w:hAnsi="Franklin Gothic Book"/>
                <w:sz w:val="22"/>
              </w:rPr>
              <w:t>, заключили настоящий договор (далее – «Договор») о нижеследующем:</w:t>
            </w:r>
          </w:p>
        </w:tc>
      </w:tr>
      <w:tr w:rsidR="00CC5E19" w:rsidRPr="0015552D" w:rsidTr="00CC5E19">
        <w:tc>
          <w:tcPr>
            <w:tcW w:w="1540" w:type="dxa"/>
            <w:shd w:val="clear" w:color="FFFFFF" w:fill="auto"/>
            <w:vAlign w:val="bottom"/>
          </w:tcPr>
          <w:p w:rsidR="00CC5E19" w:rsidRPr="0015552D" w:rsidRDefault="00CC5E19" w:rsidP="00CC5E19">
            <w:pPr>
              <w:pStyle w:val="1CStyle-1"/>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656" w:type="dxa"/>
            <w:shd w:val="clear" w:color="FFFFFF" w:fill="auto"/>
            <w:vAlign w:val="bottom"/>
          </w:tcPr>
          <w:p w:rsidR="00CC5E19" w:rsidRPr="0015552D" w:rsidRDefault="00CC5E19" w:rsidP="00CC5E19">
            <w:pPr>
              <w:pStyle w:val="1CStyle1"/>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1089" w:type="dxa"/>
            <w:shd w:val="clear" w:color="FFFFFF" w:fill="auto"/>
            <w:vAlign w:val="bottom"/>
          </w:tcPr>
          <w:p w:rsidR="00CC5E19" w:rsidRPr="0015552D" w:rsidRDefault="00CC5E19" w:rsidP="00CC5E19">
            <w:pPr>
              <w:pStyle w:val="1CStyle2"/>
              <w:jc w:val="left"/>
              <w:rPr>
                <w:rFonts w:ascii="Franklin Gothic Book" w:hAnsi="Franklin Gothic Book"/>
                <w:sz w:val="22"/>
              </w:rPr>
            </w:pPr>
          </w:p>
        </w:tc>
        <w:tc>
          <w:tcPr>
            <w:tcW w:w="2594" w:type="dxa"/>
            <w:shd w:val="clear" w:color="FFFFFF" w:fill="auto"/>
            <w:vAlign w:val="bottom"/>
          </w:tcPr>
          <w:p w:rsidR="00CC5E19" w:rsidRPr="0015552D" w:rsidRDefault="00CC5E19" w:rsidP="00CC5E19">
            <w:pPr>
              <w:pStyle w:val="1CStyle3"/>
              <w:jc w:val="left"/>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CC5E19" w:rsidP="00CC5E19">
            <w:pPr>
              <w:pStyle w:val="1CStyle-1"/>
              <w:jc w:val="left"/>
              <w:rPr>
                <w:rFonts w:ascii="Franklin Gothic Book" w:hAnsi="Franklin Gothic Book"/>
                <w:sz w:val="22"/>
              </w:rPr>
            </w:pPr>
            <w:r w:rsidRPr="0015552D">
              <w:rPr>
                <w:rFonts w:ascii="Franklin Gothic Book" w:hAnsi="Franklin Gothic Book"/>
                <w:sz w:val="22"/>
              </w:rPr>
              <w:t>1. Предмет Договора</w:t>
            </w:r>
          </w:p>
        </w:tc>
      </w:tr>
      <w:tr w:rsidR="00CC5E19" w:rsidRPr="0015552D" w:rsidTr="00CC5E19">
        <w:tc>
          <w:tcPr>
            <w:tcW w:w="10604" w:type="dxa"/>
            <w:gridSpan w:val="9"/>
            <w:shd w:val="clear" w:color="FFFFFF" w:fill="auto"/>
            <w:vAlign w:val="bottom"/>
          </w:tcPr>
          <w:p w:rsidR="00CC5E19" w:rsidRPr="0015552D" w:rsidRDefault="00CC5E19" w:rsidP="00CC5E19">
            <w:pPr>
              <w:pStyle w:val="1CStyle0"/>
              <w:jc w:val="left"/>
              <w:rPr>
                <w:rFonts w:ascii="Franklin Gothic Book" w:hAnsi="Franklin Gothic Book"/>
                <w:sz w:val="22"/>
              </w:rPr>
            </w:pPr>
            <w:r w:rsidRPr="0015552D">
              <w:rPr>
                <w:rFonts w:ascii="Franklin Gothic Book" w:hAnsi="Franklin Gothic Book"/>
                <w:sz w:val="22"/>
              </w:rPr>
              <w:t>1.1.      Поставщик обязуется передать в собственность Покупателю, а Покупатель обязуется принять и оплатить новые автомобили (Далее – «Товар»), согласно нижеприведенной Спецификации:</w:t>
            </w:r>
            <w:r w:rsidRPr="0015552D">
              <w:rPr>
                <w:rFonts w:ascii="Franklin Gothic Book" w:hAnsi="Franklin Gothic Book"/>
                <w:sz w:val="22"/>
              </w:rPr>
              <w:br/>
            </w:r>
          </w:p>
        </w:tc>
      </w:tr>
      <w:tr w:rsidR="00CC5E19" w:rsidRPr="0015552D" w:rsidTr="00CC5E19">
        <w:tc>
          <w:tcPr>
            <w:tcW w:w="1540" w:type="dxa"/>
            <w:shd w:val="clear" w:color="FFFFFF" w:fill="auto"/>
            <w:vAlign w:val="bottom"/>
          </w:tcPr>
          <w:p w:rsidR="00CC5E19" w:rsidRPr="0015552D" w:rsidRDefault="00CC5E19" w:rsidP="00CC5E19">
            <w:pPr>
              <w:pStyle w:val="1CStyle14"/>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656" w:type="dxa"/>
            <w:shd w:val="clear" w:color="FFFFFF" w:fill="auto"/>
            <w:vAlign w:val="bottom"/>
          </w:tcPr>
          <w:p w:rsidR="00CC5E19" w:rsidRPr="0015552D" w:rsidRDefault="00CC5E19" w:rsidP="00CC5E19">
            <w:pPr>
              <w:pStyle w:val="1CStyle1"/>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1089" w:type="dxa"/>
            <w:shd w:val="clear" w:color="FFFFFF" w:fill="auto"/>
            <w:vAlign w:val="bottom"/>
          </w:tcPr>
          <w:p w:rsidR="00CC5E19" w:rsidRPr="0015552D" w:rsidRDefault="00CC5E19" w:rsidP="00CC5E19">
            <w:pPr>
              <w:pStyle w:val="1CStyle2"/>
              <w:jc w:val="left"/>
              <w:rPr>
                <w:rFonts w:ascii="Franklin Gothic Book" w:hAnsi="Franklin Gothic Book"/>
                <w:sz w:val="22"/>
              </w:rPr>
            </w:pPr>
          </w:p>
        </w:tc>
        <w:tc>
          <w:tcPr>
            <w:tcW w:w="2594" w:type="dxa"/>
            <w:shd w:val="clear" w:color="FFFFFF" w:fill="auto"/>
            <w:vAlign w:val="bottom"/>
          </w:tcPr>
          <w:p w:rsidR="00CC5E19" w:rsidRPr="0015552D" w:rsidRDefault="00CC5E19" w:rsidP="00CC5E19">
            <w:pPr>
              <w:pStyle w:val="1CStyle3"/>
              <w:jc w:val="left"/>
              <w:rPr>
                <w:rFonts w:ascii="Franklin Gothic Book" w:hAnsi="Franklin Gothic Book"/>
                <w:sz w:val="22"/>
              </w:rPr>
            </w:pPr>
          </w:p>
        </w:tc>
      </w:tr>
      <w:tr w:rsidR="00CC5E19" w:rsidRPr="0015552D" w:rsidTr="00CC5E19">
        <w:tc>
          <w:tcPr>
            <w:tcW w:w="1540" w:type="dxa"/>
            <w:tcBorders>
              <w:top w:val="single" w:sz="5" w:space="0" w:color="auto"/>
              <w:left w:val="single" w:sz="5" w:space="0" w:color="auto"/>
              <w:bottom w:val="single" w:sz="5" w:space="0" w:color="auto"/>
              <w:right w:val="single" w:sz="5" w:space="0" w:color="auto"/>
            </w:tcBorders>
            <w:shd w:val="clear" w:color="FFFFFF" w:fill="auto"/>
            <w:vAlign w:val="center"/>
          </w:tcPr>
          <w:p w:rsidR="00CC5E19" w:rsidRPr="0015552D" w:rsidRDefault="00CC5E19" w:rsidP="002A1530">
            <w:pPr>
              <w:pStyle w:val="1CStyle17"/>
              <w:rPr>
                <w:rFonts w:ascii="Franklin Gothic Book" w:hAnsi="Franklin Gothic Book"/>
                <w:sz w:val="22"/>
              </w:rPr>
            </w:pPr>
            <w:r w:rsidRPr="0015552D">
              <w:rPr>
                <w:rFonts w:ascii="Franklin Gothic Book" w:hAnsi="Franklin Gothic Book"/>
                <w:sz w:val="22"/>
              </w:rPr>
              <w:t xml:space="preserve">№ </w:t>
            </w:r>
            <w:proofErr w:type="gramStart"/>
            <w:r w:rsidRPr="0015552D">
              <w:rPr>
                <w:rFonts w:ascii="Franklin Gothic Book" w:hAnsi="Franklin Gothic Book"/>
                <w:sz w:val="22"/>
              </w:rPr>
              <w:t>п</w:t>
            </w:r>
            <w:proofErr w:type="gramEnd"/>
            <w:r w:rsidRPr="0015552D">
              <w:rPr>
                <w:rFonts w:ascii="Franklin Gothic Book" w:hAnsi="Franklin Gothic Book"/>
                <w:sz w:val="22"/>
              </w:rPr>
              <w:t>/п</w:t>
            </w:r>
          </w:p>
        </w:tc>
        <w:tc>
          <w:tcPr>
            <w:tcW w:w="3491" w:type="dxa"/>
            <w:gridSpan w:val="4"/>
            <w:tcBorders>
              <w:top w:val="single" w:sz="5" w:space="0" w:color="auto"/>
              <w:left w:val="single" w:sz="5" w:space="0" w:color="auto"/>
              <w:bottom w:val="single" w:sz="5" w:space="0" w:color="auto"/>
              <w:right w:val="single" w:sz="5" w:space="0" w:color="auto"/>
            </w:tcBorders>
            <w:shd w:val="clear" w:color="FFFFFF" w:fill="auto"/>
            <w:vAlign w:val="center"/>
          </w:tcPr>
          <w:p w:rsidR="00CC5E19" w:rsidRPr="0015552D" w:rsidRDefault="00CC5E19" w:rsidP="002A1530">
            <w:pPr>
              <w:pStyle w:val="1CStyle18"/>
              <w:rPr>
                <w:rFonts w:ascii="Franklin Gothic Book" w:hAnsi="Franklin Gothic Book"/>
                <w:sz w:val="22"/>
              </w:rPr>
            </w:pPr>
            <w:r w:rsidRPr="0015552D">
              <w:rPr>
                <w:rFonts w:ascii="Franklin Gothic Book" w:hAnsi="Franklin Gothic Book"/>
                <w:sz w:val="22"/>
              </w:rPr>
              <w:t>Наименование, описание</w:t>
            </w:r>
          </w:p>
        </w:tc>
        <w:tc>
          <w:tcPr>
            <w:tcW w:w="1890" w:type="dxa"/>
            <w:gridSpan w:val="2"/>
            <w:tcBorders>
              <w:top w:val="single" w:sz="5" w:space="0" w:color="auto"/>
              <w:left w:val="single" w:sz="5" w:space="0" w:color="auto"/>
              <w:bottom w:val="single" w:sz="5" w:space="0" w:color="auto"/>
              <w:right w:val="single" w:sz="5" w:space="0" w:color="auto"/>
            </w:tcBorders>
            <w:shd w:val="clear" w:color="FFFFFF" w:fill="auto"/>
            <w:vAlign w:val="center"/>
          </w:tcPr>
          <w:p w:rsidR="00CC5E19" w:rsidRPr="0015552D" w:rsidRDefault="00CC5E19" w:rsidP="002A1530">
            <w:pPr>
              <w:pStyle w:val="1CStyle18"/>
              <w:rPr>
                <w:rFonts w:ascii="Franklin Gothic Book" w:hAnsi="Franklin Gothic Book"/>
                <w:sz w:val="22"/>
              </w:rPr>
            </w:pPr>
            <w:r w:rsidRPr="0015552D">
              <w:rPr>
                <w:rFonts w:ascii="Franklin Gothic Book" w:hAnsi="Franklin Gothic Book"/>
                <w:sz w:val="22"/>
              </w:rPr>
              <w:t xml:space="preserve">Цена, в т.ч. НДС, </w:t>
            </w:r>
            <w:proofErr w:type="spellStart"/>
            <w:r w:rsidRPr="0015552D">
              <w:rPr>
                <w:rFonts w:ascii="Franklin Gothic Book" w:hAnsi="Franklin Gothic Book"/>
                <w:sz w:val="22"/>
              </w:rPr>
              <w:t>руб</w:t>
            </w:r>
            <w:proofErr w:type="spellEnd"/>
          </w:p>
        </w:tc>
        <w:tc>
          <w:tcPr>
            <w:tcW w:w="1089" w:type="dxa"/>
            <w:tcBorders>
              <w:top w:val="single" w:sz="5" w:space="0" w:color="auto"/>
              <w:left w:val="single" w:sz="5" w:space="0" w:color="auto"/>
              <w:bottom w:val="single" w:sz="5" w:space="0" w:color="auto"/>
              <w:right w:val="single" w:sz="5" w:space="0" w:color="auto"/>
            </w:tcBorders>
            <w:shd w:val="clear" w:color="FFFFFF" w:fill="auto"/>
            <w:vAlign w:val="center"/>
          </w:tcPr>
          <w:p w:rsidR="00CC5E19" w:rsidRPr="0015552D" w:rsidRDefault="00CC5E19" w:rsidP="002A1530">
            <w:pPr>
              <w:pStyle w:val="1CStyle19"/>
              <w:rPr>
                <w:rFonts w:ascii="Franklin Gothic Book" w:hAnsi="Franklin Gothic Book"/>
                <w:sz w:val="22"/>
              </w:rPr>
            </w:pPr>
            <w:r w:rsidRPr="0015552D">
              <w:rPr>
                <w:rFonts w:ascii="Franklin Gothic Book" w:hAnsi="Franklin Gothic Book"/>
                <w:sz w:val="22"/>
              </w:rPr>
              <w:t>Кол</w:t>
            </w:r>
            <w:r w:rsidR="002A1530">
              <w:rPr>
                <w:rFonts w:ascii="Franklin Gothic Book" w:hAnsi="Franklin Gothic Book"/>
                <w:sz w:val="22"/>
              </w:rPr>
              <w:t>-</w:t>
            </w:r>
            <w:r w:rsidRPr="0015552D">
              <w:rPr>
                <w:rFonts w:ascii="Franklin Gothic Book" w:hAnsi="Franklin Gothic Book"/>
                <w:sz w:val="22"/>
              </w:rPr>
              <w:t>во, шт.</w:t>
            </w:r>
          </w:p>
        </w:tc>
        <w:tc>
          <w:tcPr>
            <w:tcW w:w="2594" w:type="dxa"/>
            <w:tcBorders>
              <w:top w:val="single" w:sz="5" w:space="0" w:color="auto"/>
              <w:left w:val="single" w:sz="5" w:space="0" w:color="auto"/>
              <w:bottom w:val="single" w:sz="5" w:space="0" w:color="auto"/>
              <w:right w:val="single" w:sz="5" w:space="0" w:color="auto"/>
            </w:tcBorders>
            <w:shd w:val="clear" w:color="FFFFFF" w:fill="auto"/>
            <w:vAlign w:val="center"/>
          </w:tcPr>
          <w:p w:rsidR="00CC5E19" w:rsidRPr="0015552D" w:rsidRDefault="00CC5E19" w:rsidP="002A1530">
            <w:pPr>
              <w:pStyle w:val="1CStyle20"/>
              <w:rPr>
                <w:rFonts w:ascii="Franklin Gothic Book" w:hAnsi="Franklin Gothic Book"/>
                <w:sz w:val="22"/>
              </w:rPr>
            </w:pPr>
            <w:r w:rsidRPr="0015552D">
              <w:rPr>
                <w:rFonts w:ascii="Franklin Gothic Book" w:hAnsi="Franklin Gothic Book"/>
                <w:sz w:val="22"/>
              </w:rPr>
              <w:t>Стоимость,</w:t>
            </w:r>
            <w:r w:rsidRPr="0015552D">
              <w:rPr>
                <w:rFonts w:ascii="Franklin Gothic Book" w:hAnsi="Franklin Gothic Book"/>
                <w:sz w:val="22"/>
              </w:rPr>
              <w:br/>
              <w:t xml:space="preserve">в т.ч. НДС, </w:t>
            </w:r>
            <w:proofErr w:type="spellStart"/>
            <w:r w:rsidRPr="0015552D">
              <w:rPr>
                <w:rFonts w:ascii="Franklin Gothic Book" w:hAnsi="Franklin Gothic Book"/>
                <w:sz w:val="22"/>
              </w:rPr>
              <w:t>руб</w:t>
            </w:r>
            <w:proofErr w:type="spellEnd"/>
            <w:r w:rsidRPr="0015552D">
              <w:rPr>
                <w:rFonts w:ascii="Franklin Gothic Book" w:hAnsi="Franklin Gothic Book"/>
                <w:sz w:val="22"/>
              </w:rPr>
              <w:br/>
            </w:r>
          </w:p>
        </w:tc>
      </w:tr>
      <w:tr w:rsidR="00CC5E19" w:rsidRPr="0015552D" w:rsidTr="00694680">
        <w:trPr>
          <w:trHeight w:val="1156"/>
        </w:trPr>
        <w:tc>
          <w:tcPr>
            <w:tcW w:w="1540" w:type="dxa"/>
            <w:tcBorders>
              <w:top w:val="single" w:sz="5" w:space="0" w:color="auto"/>
              <w:left w:val="single" w:sz="5" w:space="0" w:color="auto"/>
              <w:bottom w:val="single" w:sz="5" w:space="0" w:color="auto"/>
              <w:right w:val="single" w:sz="5" w:space="0" w:color="auto"/>
            </w:tcBorders>
            <w:shd w:val="clear" w:color="FFFFFF" w:fill="auto"/>
          </w:tcPr>
          <w:p w:rsidR="00CC5E19" w:rsidRPr="0015552D" w:rsidRDefault="00CC5E19" w:rsidP="00CC5E19">
            <w:pPr>
              <w:pStyle w:val="1CStyle21"/>
              <w:jc w:val="left"/>
              <w:rPr>
                <w:rFonts w:ascii="Franklin Gothic Book" w:hAnsi="Franklin Gothic Book"/>
                <w:sz w:val="22"/>
              </w:rPr>
            </w:pPr>
            <w:r w:rsidRPr="0015552D">
              <w:rPr>
                <w:rFonts w:ascii="Franklin Gothic Book" w:hAnsi="Franklin Gothic Book"/>
                <w:sz w:val="22"/>
              </w:rPr>
              <w:t>1</w:t>
            </w:r>
          </w:p>
        </w:tc>
        <w:tc>
          <w:tcPr>
            <w:tcW w:w="3491" w:type="dxa"/>
            <w:gridSpan w:val="4"/>
            <w:tcBorders>
              <w:top w:val="single" w:sz="5" w:space="0" w:color="auto"/>
              <w:left w:val="single" w:sz="5" w:space="0" w:color="auto"/>
              <w:bottom w:val="single" w:sz="5" w:space="0" w:color="auto"/>
              <w:right w:val="single" w:sz="5" w:space="0" w:color="auto"/>
            </w:tcBorders>
            <w:shd w:val="clear" w:color="FFFFFF" w:fill="auto"/>
            <w:vAlign w:val="bottom"/>
          </w:tcPr>
          <w:p w:rsidR="00CC5E19" w:rsidRPr="007621E9" w:rsidRDefault="00CC5E19" w:rsidP="002A1530">
            <w:pPr>
              <w:pStyle w:val="1CStyle22"/>
              <w:jc w:val="left"/>
              <w:rPr>
                <w:rFonts w:ascii="Franklin Gothic Book" w:hAnsi="Franklin Gothic Book"/>
                <w:sz w:val="24"/>
                <w:szCs w:val="24"/>
                <w:lang w:val="en-US"/>
              </w:rPr>
            </w:pPr>
            <w:r w:rsidRPr="002A1530">
              <w:rPr>
                <w:rFonts w:ascii="Franklin Gothic Book" w:hAnsi="Franklin Gothic Book"/>
                <w:sz w:val="24"/>
                <w:szCs w:val="24"/>
              </w:rPr>
              <w:t>модель</w:t>
            </w:r>
            <w:r w:rsidRPr="00D152EC">
              <w:rPr>
                <w:rFonts w:ascii="Franklin Gothic Book" w:hAnsi="Franklin Gothic Book"/>
                <w:sz w:val="24"/>
                <w:szCs w:val="24"/>
                <w:lang w:val="en-US"/>
              </w:rPr>
              <w:t xml:space="preserve"> </w:t>
            </w:r>
            <w:r w:rsidR="002A1530" w:rsidRPr="00D152EC">
              <w:rPr>
                <w:b/>
                <w:sz w:val="24"/>
                <w:szCs w:val="24"/>
                <w:lang w:val="en-US" w:bidi="en-US"/>
              </w:rPr>
              <w:t>« Renault Duster»  «Expression» 4x4</w:t>
            </w:r>
            <w:r w:rsidRPr="00D152EC">
              <w:rPr>
                <w:rFonts w:ascii="Franklin Gothic Book" w:hAnsi="Franklin Gothic Book"/>
                <w:sz w:val="24"/>
                <w:szCs w:val="24"/>
                <w:lang w:val="en-US"/>
              </w:rPr>
              <w:t xml:space="preserve">, </w:t>
            </w:r>
            <w:r w:rsidRPr="002A1530">
              <w:rPr>
                <w:rFonts w:ascii="Franklin Gothic Book" w:hAnsi="Franklin Gothic Book"/>
                <w:sz w:val="24"/>
                <w:szCs w:val="24"/>
              </w:rPr>
              <w:t>цвет</w:t>
            </w:r>
            <w:r w:rsidRPr="00D152EC">
              <w:rPr>
                <w:rFonts w:ascii="Franklin Gothic Book" w:hAnsi="Franklin Gothic Book"/>
                <w:sz w:val="24"/>
                <w:szCs w:val="24"/>
                <w:lang w:val="en-US"/>
              </w:rPr>
              <w:t xml:space="preserve"> </w:t>
            </w:r>
            <w:r w:rsidR="002C3CC4" w:rsidRPr="002A1530">
              <w:rPr>
                <w:rFonts w:ascii="Franklin Gothic Book" w:hAnsi="Franklin Gothic Book"/>
                <w:sz w:val="24"/>
                <w:szCs w:val="24"/>
              </w:rPr>
              <w:t>белый</w:t>
            </w:r>
          </w:p>
          <w:p w:rsidR="00694680" w:rsidRPr="00511FFC" w:rsidRDefault="00694680" w:rsidP="00694680">
            <w:pPr>
              <w:pStyle w:val="1CStyle7"/>
              <w:jc w:val="left"/>
              <w:rPr>
                <w:rFonts w:ascii="Franklin Gothic Book" w:hAnsi="Franklin Gothic Book"/>
                <w:b/>
                <w:szCs w:val="16"/>
              </w:rPr>
            </w:pPr>
            <w:r w:rsidRPr="00511FFC">
              <w:rPr>
                <w:rFonts w:ascii="Franklin Gothic Book" w:hAnsi="Franklin Gothic Book"/>
                <w:b/>
                <w:szCs w:val="16"/>
              </w:rPr>
              <w:t>ESP (система стабилизации курсовой устойчивости) + HS</w:t>
            </w:r>
            <w:proofErr w:type="gramStart"/>
            <w:r w:rsidRPr="00511FFC">
              <w:rPr>
                <w:rFonts w:ascii="Franklin Gothic Book" w:hAnsi="Franklin Gothic Book"/>
                <w:b/>
                <w:szCs w:val="16"/>
              </w:rPr>
              <w:t>А</w:t>
            </w:r>
            <w:proofErr w:type="gramEnd"/>
            <w:r w:rsidRPr="00511FFC">
              <w:rPr>
                <w:rFonts w:ascii="Franklin Gothic Book" w:hAnsi="Franklin Gothic Book"/>
                <w:b/>
                <w:szCs w:val="16"/>
              </w:rPr>
              <w:t xml:space="preserve"> (система помощи при </w:t>
            </w:r>
            <w:proofErr w:type="spellStart"/>
            <w:r w:rsidRPr="00511FFC">
              <w:rPr>
                <w:rFonts w:ascii="Franklin Gothic Book" w:hAnsi="Franklin Gothic Book"/>
                <w:b/>
                <w:szCs w:val="16"/>
              </w:rPr>
              <w:t>трогании</w:t>
            </w:r>
            <w:proofErr w:type="spellEnd"/>
            <w:r w:rsidRPr="00511FFC">
              <w:rPr>
                <w:rFonts w:ascii="Franklin Gothic Book" w:hAnsi="Franklin Gothic Book"/>
                <w:b/>
                <w:szCs w:val="16"/>
              </w:rPr>
              <w:t xml:space="preserve"> на подъеме) Пакет "Безопасность 1"</w:t>
            </w:r>
          </w:p>
          <w:p w:rsidR="00694680" w:rsidRPr="00694680" w:rsidRDefault="00694680" w:rsidP="002A1530">
            <w:pPr>
              <w:pStyle w:val="1CStyle22"/>
              <w:jc w:val="left"/>
              <w:rPr>
                <w:rFonts w:ascii="Franklin Gothic Book" w:hAnsi="Franklin Gothic Book"/>
                <w:sz w:val="24"/>
                <w:szCs w:val="24"/>
              </w:rPr>
            </w:pPr>
          </w:p>
          <w:p w:rsidR="002A1530" w:rsidRPr="00694680" w:rsidRDefault="002A1530" w:rsidP="002A1530">
            <w:pPr>
              <w:pStyle w:val="1CStyle22"/>
              <w:jc w:val="left"/>
              <w:rPr>
                <w:rFonts w:ascii="Franklin Gothic Book" w:hAnsi="Franklin Gothic Book"/>
                <w:sz w:val="22"/>
              </w:rPr>
            </w:pPr>
          </w:p>
        </w:tc>
        <w:tc>
          <w:tcPr>
            <w:tcW w:w="1890" w:type="dxa"/>
            <w:gridSpan w:val="2"/>
            <w:tcBorders>
              <w:top w:val="single" w:sz="5" w:space="0" w:color="auto"/>
              <w:left w:val="single" w:sz="5" w:space="0" w:color="auto"/>
              <w:bottom w:val="single" w:sz="5" w:space="0" w:color="auto"/>
              <w:right w:val="single" w:sz="5" w:space="0" w:color="auto"/>
            </w:tcBorders>
            <w:shd w:val="clear" w:color="FFFFFF" w:fill="auto"/>
          </w:tcPr>
          <w:p w:rsidR="00CC5E19" w:rsidRPr="00694680" w:rsidRDefault="00CC5E19" w:rsidP="00CC5E19">
            <w:pPr>
              <w:pStyle w:val="1CStyle23"/>
              <w:jc w:val="left"/>
              <w:rPr>
                <w:rFonts w:ascii="Franklin Gothic Book" w:hAnsi="Franklin Gothic Book"/>
                <w:sz w:val="22"/>
              </w:rPr>
            </w:pPr>
          </w:p>
        </w:tc>
        <w:tc>
          <w:tcPr>
            <w:tcW w:w="1089" w:type="dxa"/>
            <w:tcBorders>
              <w:top w:val="single" w:sz="5" w:space="0" w:color="auto"/>
              <w:left w:val="single" w:sz="5" w:space="0" w:color="auto"/>
              <w:bottom w:val="single" w:sz="5" w:space="0" w:color="auto"/>
              <w:right w:val="single" w:sz="5" w:space="0" w:color="auto"/>
            </w:tcBorders>
            <w:shd w:val="clear" w:color="FFFFFF" w:fill="auto"/>
          </w:tcPr>
          <w:p w:rsidR="00CC5E19" w:rsidRPr="00694680" w:rsidRDefault="00CC5E19" w:rsidP="002A1530">
            <w:pPr>
              <w:pStyle w:val="1CStyle24"/>
              <w:rPr>
                <w:rFonts w:ascii="Franklin Gothic Book" w:hAnsi="Franklin Gothic Book"/>
                <w:sz w:val="22"/>
              </w:rPr>
            </w:pPr>
          </w:p>
          <w:p w:rsidR="002A1530" w:rsidRPr="0015552D" w:rsidRDefault="003E1AAB" w:rsidP="002A1530">
            <w:pPr>
              <w:pStyle w:val="1CStyle24"/>
              <w:rPr>
                <w:rFonts w:ascii="Franklin Gothic Book" w:hAnsi="Franklin Gothic Book"/>
                <w:sz w:val="22"/>
              </w:rPr>
            </w:pPr>
            <w:r>
              <w:rPr>
                <w:rFonts w:ascii="Franklin Gothic Book" w:hAnsi="Franklin Gothic Book"/>
                <w:sz w:val="22"/>
              </w:rPr>
              <w:t>1</w:t>
            </w:r>
          </w:p>
        </w:tc>
        <w:tc>
          <w:tcPr>
            <w:tcW w:w="2594" w:type="dxa"/>
            <w:tcBorders>
              <w:top w:val="single" w:sz="5" w:space="0" w:color="auto"/>
              <w:left w:val="single" w:sz="5" w:space="0" w:color="auto"/>
              <w:bottom w:val="single" w:sz="5" w:space="0" w:color="auto"/>
              <w:right w:val="single" w:sz="5" w:space="0" w:color="auto"/>
            </w:tcBorders>
            <w:shd w:val="clear" w:color="FFFFFF" w:fill="auto"/>
          </w:tcPr>
          <w:p w:rsidR="00CC5E19" w:rsidRPr="0015552D" w:rsidRDefault="00CC5E19" w:rsidP="00CC5E19">
            <w:pPr>
              <w:pStyle w:val="1CStyle25"/>
              <w:jc w:val="left"/>
              <w:rPr>
                <w:rFonts w:ascii="Franklin Gothic Book" w:hAnsi="Franklin Gothic Book"/>
                <w:sz w:val="22"/>
              </w:rPr>
            </w:pPr>
          </w:p>
        </w:tc>
      </w:tr>
      <w:tr w:rsidR="003E1AAB" w:rsidRPr="003E1AAB" w:rsidTr="00CC5E19">
        <w:tc>
          <w:tcPr>
            <w:tcW w:w="1540" w:type="dxa"/>
            <w:tcBorders>
              <w:top w:val="single" w:sz="5" w:space="0" w:color="auto"/>
              <w:left w:val="single" w:sz="5" w:space="0" w:color="auto"/>
              <w:bottom w:val="single" w:sz="5" w:space="0" w:color="auto"/>
              <w:right w:val="single" w:sz="5" w:space="0" w:color="auto"/>
            </w:tcBorders>
            <w:shd w:val="clear" w:color="FFFFFF" w:fill="auto"/>
          </w:tcPr>
          <w:p w:rsidR="003E1AAB" w:rsidRPr="0015552D" w:rsidRDefault="003E1AAB" w:rsidP="00CC5E19">
            <w:pPr>
              <w:pStyle w:val="1CStyle21"/>
              <w:jc w:val="left"/>
              <w:rPr>
                <w:rFonts w:ascii="Franklin Gothic Book" w:hAnsi="Franklin Gothic Book"/>
              </w:rPr>
            </w:pPr>
            <w:r>
              <w:rPr>
                <w:rFonts w:ascii="Franklin Gothic Book" w:hAnsi="Franklin Gothic Book"/>
              </w:rPr>
              <w:t>2</w:t>
            </w:r>
          </w:p>
        </w:tc>
        <w:tc>
          <w:tcPr>
            <w:tcW w:w="3491" w:type="dxa"/>
            <w:gridSpan w:val="4"/>
            <w:tcBorders>
              <w:top w:val="single" w:sz="5" w:space="0" w:color="auto"/>
              <w:left w:val="single" w:sz="5" w:space="0" w:color="auto"/>
              <w:bottom w:val="single" w:sz="5" w:space="0" w:color="auto"/>
              <w:right w:val="single" w:sz="5" w:space="0" w:color="auto"/>
            </w:tcBorders>
            <w:shd w:val="clear" w:color="FFFFFF" w:fill="auto"/>
            <w:vAlign w:val="bottom"/>
          </w:tcPr>
          <w:p w:rsidR="003E1AAB" w:rsidRPr="00D152EC" w:rsidRDefault="003E1AAB" w:rsidP="003E1AAB">
            <w:pPr>
              <w:pStyle w:val="1CStyle22"/>
              <w:jc w:val="left"/>
              <w:rPr>
                <w:rFonts w:ascii="Franklin Gothic Book" w:hAnsi="Franklin Gothic Book"/>
                <w:sz w:val="24"/>
                <w:szCs w:val="24"/>
                <w:lang w:val="en-US"/>
              </w:rPr>
            </w:pPr>
            <w:r w:rsidRPr="002A1530">
              <w:rPr>
                <w:rFonts w:ascii="Franklin Gothic Book" w:hAnsi="Franklin Gothic Book"/>
                <w:sz w:val="24"/>
                <w:szCs w:val="24"/>
              </w:rPr>
              <w:t>модель</w:t>
            </w:r>
            <w:r w:rsidRPr="00D152EC">
              <w:rPr>
                <w:rFonts w:ascii="Franklin Gothic Book" w:hAnsi="Franklin Gothic Book"/>
                <w:sz w:val="24"/>
                <w:szCs w:val="24"/>
                <w:lang w:val="en-US"/>
              </w:rPr>
              <w:t xml:space="preserve"> </w:t>
            </w:r>
            <w:r w:rsidRPr="00D152EC">
              <w:rPr>
                <w:b/>
                <w:sz w:val="24"/>
                <w:szCs w:val="24"/>
                <w:lang w:val="en-US" w:bidi="en-US"/>
              </w:rPr>
              <w:t>« Renault Duster»  «Expression» 4x4</w:t>
            </w:r>
            <w:r w:rsidRPr="00D152EC">
              <w:rPr>
                <w:rFonts w:ascii="Franklin Gothic Book" w:hAnsi="Franklin Gothic Book"/>
                <w:sz w:val="24"/>
                <w:szCs w:val="24"/>
                <w:lang w:val="en-US"/>
              </w:rPr>
              <w:t xml:space="preserve">, </w:t>
            </w:r>
            <w:r w:rsidRPr="002A1530">
              <w:rPr>
                <w:rFonts w:ascii="Franklin Gothic Book" w:hAnsi="Franklin Gothic Book"/>
                <w:sz w:val="24"/>
                <w:szCs w:val="24"/>
              </w:rPr>
              <w:t>цвет</w:t>
            </w:r>
            <w:r w:rsidRPr="00D152EC">
              <w:rPr>
                <w:rFonts w:ascii="Franklin Gothic Book" w:hAnsi="Franklin Gothic Book"/>
                <w:sz w:val="24"/>
                <w:szCs w:val="24"/>
                <w:lang w:val="en-US"/>
              </w:rPr>
              <w:t xml:space="preserve"> </w:t>
            </w:r>
            <w:r w:rsidRPr="002A1530">
              <w:rPr>
                <w:rFonts w:ascii="Franklin Gothic Book" w:hAnsi="Franklin Gothic Book"/>
                <w:sz w:val="24"/>
                <w:szCs w:val="24"/>
              </w:rPr>
              <w:t>белый</w:t>
            </w:r>
          </w:p>
          <w:p w:rsidR="003E1AAB" w:rsidRPr="003E1AAB" w:rsidRDefault="003E1AAB" w:rsidP="002A1530">
            <w:pPr>
              <w:pStyle w:val="1CStyle22"/>
              <w:jc w:val="left"/>
              <w:rPr>
                <w:rFonts w:ascii="Franklin Gothic Book" w:hAnsi="Franklin Gothic Book"/>
                <w:sz w:val="24"/>
                <w:szCs w:val="24"/>
                <w:lang w:val="en-US"/>
              </w:rPr>
            </w:pPr>
          </w:p>
        </w:tc>
        <w:tc>
          <w:tcPr>
            <w:tcW w:w="1890" w:type="dxa"/>
            <w:gridSpan w:val="2"/>
            <w:tcBorders>
              <w:top w:val="single" w:sz="5" w:space="0" w:color="auto"/>
              <w:left w:val="single" w:sz="5" w:space="0" w:color="auto"/>
              <w:bottom w:val="single" w:sz="5" w:space="0" w:color="auto"/>
              <w:right w:val="single" w:sz="5" w:space="0" w:color="auto"/>
            </w:tcBorders>
            <w:shd w:val="clear" w:color="FFFFFF" w:fill="auto"/>
          </w:tcPr>
          <w:p w:rsidR="003E1AAB" w:rsidRPr="00D152EC" w:rsidRDefault="003E1AAB" w:rsidP="00CC5E19">
            <w:pPr>
              <w:pStyle w:val="1CStyle23"/>
              <w:jc w:val="left"/>
              <w:rPr>
                <w:rFonts w:ascii="Franklin Gothic Book" w:hAnsi="Franklin Gothic Book"/>
                <w:lang w:val="en-US"/>
              </w:rPr>
            </w:pPr>
          </w:p>
        </w:tc>
        <w:tc>
          <w:tcPr>
            <w:tcW w:w="1089" w:type="dxa"/>
            <w:tcBorders>
              <w:top w:val="single" w:sz="5" w:space="0" w:color="auto"/>
              <w:left w:val="single" w:sz="5" w:space="0" w:color="auto"/>
              <w:bottom w:val="single" w:sz="5" w:space="0" w:color="auto"/>
              <w:right w:val="single" w:sz="5" w:space="0" w:color="auto"/>
            </w:tcBorders>
            <w:shd w:val="clear" w:color="FFFFFF" w:fill="auto"/>
          </w:tcPr>
          <w:p w:rsidR="003E1AAB" w:rsidRPr="003E1AAB" w:rsidRDefault="003E1AAB" w:rsidP="002A1530">
            <w:pPr>
              <w:pStyle w:val="1CStyle24"/>
              <w:rPr>
                <w:rFonts w:ascii="Franklin Gothic Book" w:hAnsi="Franklin Gothic Book"/>
              </w:rPr>
            </w:pPr>
            <w:r>
              <w:rPr>
                <w:rFonts w:ascii="Franklin Gothic Book" w:hAnsi="Franklin Gothic Book"/>
              </w:rPr>
              <w:t>1</w:t>
            </w:r>
          </w:p>
        </w:tc>
        <w:tc>
          <w:tcPr>
            <w:tcW w:w="2594" w:type="dxa"/>
            <w:tcBorders>
              <w:top w:val="single" w:sz="5" w:space="0" w:color="auto"/>
              <w:left w:val="single" w:sz="5" w:space="0" w:color="auto"/>
              <w:bottom w:val="single" w:sz="5" w:space="0" w:color="auto"/>
              <w:right w:val="single" w:sz="5" w:space="0" w:color="auto"/>
            </w:tcBorders>
            <w:shd w:val="clear" w:color="FFFFFF" w:fill="auto"/>
          </w:tcPr>
          <w:p w:rsidR="003E1AAB" w:rsidRPr="003E1AAB" w:rsidRDefault="003E1AAB" w:rsidP="00CC5E19">
            <w:pPr>
              <w:pStyle w:val="1CStyle25"/>
              <w:jc w:val="left"/>
              <w:rPr>
                <w:rFonts w:ascii="Franklin Gothic Book" w:hAnsi="Franklin Gothic Book"/>
                <w:lang w:val="en-US"/>
              </w:rPr>
            </w:pPr>
          </w:p>
        </w:tc>
      </w:tr>
      <w:tr w:rsidR="00CC5E19" w:rsidRPr="0015552D" w:rsidTr="00CC5E19">
        <w:tc>
          <w:tcPr>
            <w:tcW w:w="5031" w:type="dxa"/>
            <w:gridSpan w:val="5"/>
            <w:tcBorders>
              <w:top w:val="single" w:sz="5" w:space="0" w:color="auto"/>
              <w:left w:val="single" w:sz="5" w:space="0" w:color="auto"/>
              <w:bottom w:val="single" w:sz="5" w:space="0" w:color="auto"/>
              <w:right w:val="single" w:sz="5" w:space="0" w:color="auto"/>
            </w:tcBorders>
            <w:shd w:val="clear" w:color="FFFFFF" w:fill="auto"/>
            <w:vAlign w:val="bottom"/>
          </w:tcPr>
          <w:p w:rsidR="00CC5E19" w:rsidRPr="0015552D" w:rsidRDefault="00CC5E19" w:rsidP="00CC5E19">
            <w:pPr>
              <w:pStyle w:val="1CStyle26"/>
              <w:jc w:val="left"/>
              <w:rPr>
                <w:rFonts w:ascii="Franklin Gothic Book" w:hAnsi="Franklin Gothic Book"/>
                <w:sz w:val="22"/>
              </w:rPr>
            </w:pPr>
            <w:r w:rsidRPr="0015552D">
              <w:rPr>
                <w:rFonts w:ascii="Franklin Gothic Book" w:hAnsi="Franklin Gothic Book"/>
                <w:sz w:val="22"/>
              </w:rPr>
              <w:t>ИТОГО:</w:t>
            </w:r>
          </w:p>
        </w:tc>
        <w:tc>
          <w:tcPr>
            <w:tcW w:w="1890"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rsidR="00CC5E19" w:rsidRPr="0015552D" w:rsidRDefault="00CC5E19" w:rsidP="00CC5E19">
            <w:pPr>
              <w:pStyle w:val="1CStyle22"/>
              <w:jc w:val="left"/>
              <w:rPr>
                <w:rFonts w:ascii="Franklin Gothic Book" w:hAnsi="Franklin Gothic Book"/>
                <w:sz w:val="22"/>
              </w:rPr>
            </w:pPr>
          </w:p>
        </w:tc>
        <w:tc>
          <w:tcPr>
            <w:tcW w:w="1089" w:type="dxa"/>
            <w:tcBorders>
              <w:top w:val="single" w:sz="5" w:space="0" w:color="auto"/>
              <w:left w:val="single" w:sz="5" w:space="0" w:color="auto"/>
              <w:bottom w:val="single" w:sz="5" w:space="0" w:color="auto"/>
              <w:right w:val="single" w:sz="5" w:space="0" w:color="auto"/>
            </w:tcBorders>
            <w:shd w:val="clear" w:color="FFFFFF" w:fill="auto"/>
            <w:vAlign w:val="bottom"/>
          </w:tcPr>
          <w:p w:rsidR="00CC5E19" w:rsidRPr="007E4D6F" w:rsidRDefault="007E4D6F" w:rsidP="007E4D6F">
            <w:pPr>
              <w:pStyle w:val="1CStyle27"/>
              <w:rPr>
                <w:rFonts w:ascii="Franklin Gothic Book" w:hAnsi="Franklin Gothic Book"/>
                <w:b/>
                <w:sz w:val="22"/>
              </w:rPr>
            </w:pPr>
            <w:r w:rsidRPr="007E4D6F">
              <w:rPr>
                <w:rFonts w:ascii="Franklin Gothic Book" w:hAnsi="Franklin Gothic Book"/>
                <w:b/>
                <w:sz w:val="22"/>
              </w:rPr>
              <w:t>2</w:t>
            </w:r>
          </w:p>
        </w:tc>
        <w:tc>
          <w:tcPr>
            <w:tcW w:w="2594" w:type="dxa"/>
            <w:tcBorders>
              <w:top w:val="single" w:sz="5" w:space="0" w:color="auto"/>
              <w:left w:val="single" w:sz="5" w:space="0" w:color="auto"/>
              <w:bottom w:val="single" w:sz="5" w:space="0" w:color="auto"/>
              <w:right w:val="single" w:sz="5" w:space="0" w:color="auto"/>
            </w:tcBorders>
            <w:shd w:val="clear" w:color="FFFFFF" w:fill="auto"/>
            <w:vAlign w:val="bottom"/>
          </w:tcPr>
          <w:p w:rsidR="00CC5E19" w:rsidRPr="0015552D" w:rsidRDefault="00CC5E19" w:rsidP="00CC5E19">
            <w:pPr>
              <w:pStyle w:val="1CStyle28"/>
              <w:jc w:val="left"/>
              <w:rPr>
                <w:rFonts w:ascii="Franklin Gothic Book" w:hAnsi="Franklin Gothic Book"/>
                <w:sz w:val="22"/>
              </w:rPr>
            </w:pPr>
          </w:p>
        </w:tc>
      </w:tr>
      <w:tr w:rsidR="00CC5E19" w:rsidRPr="0015552D" w:rsidTr="00CC5E19">
        <w:tc>
          <w:tcPr>
            <w:tcW w:w="1540" w:type="dxa"/>
            <w:shd w:val="clear" w:color="FFFFFF" w:fill="auto"/>
            <w:vAlign w:val="bottom"/>
          </w:tcPr>
          <w:p w:rsidR="00CC5E19" w:rsidRPr="0015552D" w:rsidRDefault="00CC5E19" w:rsidP="00CC5E19">
            <w:pPr>
              <w:pStyle w:val="1CStyle14"/>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656" w:type="dxa"/>
            <w:shd w:val="clear" w:color="FFFFFF" w:fill="auto"/>
            <w:vAlign w:val="bottom"/>
          </w:tcPr>
          <w:p w:rsidR="00CC5E19" w:rsidRPr="0015552D" w:rsidRDefault="00CC5E19" w:rsidP="00CC5E19">
            <w:pPr>
              <w:pStyle w:val="1CStyle1"/>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1089" w:type="dxa"/>
            <w:shd w:val="clear" w:color="FFFFFF" w:fill="auto"/>
            <w:vAlign w:val="bottom"/>
          </w:tcPr>
          <w:p w:rsidR="00CC5E19" w:rsidRPr="0015552D" w:rsidRDefault="00CC5E19" w:rsidP="00CC5E19">
            <w:pPr>
              <w:pStyle w:val="1CStyle2"/>
              <w:jc w:val="left"/>
              <w:rPr>
                <w:rFonts w:ascii="Franklin Gothic Book" w:hAnsi="Franklin Gothic Book"/>
                <w:sz w:val="22"/>
              </w:rPr>
            </w:pPr>
          </w:p>
        </w:tc>
        <w:tc>
          <w:tcPr>
            <w:tcW w:w="2594" w:type="dxa"/>
            <w:shd w:val="clear" w:color="FFFFFF" w:fill="auto"/>
            <w:vAlign w:val="bottom"/>
          </w:tcPr>
          <w:p w:rsidR="00CC5E19" w:rsidRPr="0015552D" w:rsidRDefault="00CC5E19" w:rsidP="00CC5E19">
            <w:pPr>
              <w:pStyle w:val="1CStyle3"/>
              <w:jc w:val="left"/>
              <w:rPr>
                <w:rFonts w:ascii="Franklin Gothic Book" w:hAnsi="Franklin Gothic Book"/>
                <w:sz w:val="22"/>
              </w:rPr>
            </w:pPr>
          </w:p>
        </w:tc>
      </w:tr>
      <w:tr w:rsidR="00CC5E19" w:rsidRPr="0015552D" w:rsidTr="00CC5E19">
        <w:tc>
          <w:tcPr>
            <w:tcW w:w="1540" w:type="dxa"/>
            <w:shd w:val="clear" w:color="FFFFFF" w:fill="auto"/>
            <w:vAlign w:val="bottom"/>
          </w:tcPr>
          <w:p w:rsidR="00CC5E19" w:rsidRPr="0015552D" w:rsidRDefault="00CC5E19" w:rsidP="00CC5E19">
            <w:pPr>
              <w:pStyle w:val="1CStyle14"/>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656" w:type="dxa"/>
            <w:shd w:val="clear" w:color="FFFFFF" w:fill="auto"/>
            <w:vAlign w:val="bottom"/>
          </w:tcPr>
          <w:p w:rsidR="00CC5E19" w:rsidRPr="0015552D" w:rsidRDefault="00CC5E19" w:rsidP="00CC5E19">
            <w:pPr>
              <w:pStyle w:val="1CStyle1"/>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1089" w:type="dxa"/>
            <w:shd w:val="clear" w:color="FFFFFF" w:fill="auto"/>
            <w:vAlign w:val="bottom"/>
          </w:tcPr>
          <w:p w:rsidR="00CC5E19" w:rsidRPr="0015552D" w:rsidRDefault="00CC5E19" w:rsidP="00CC5E19">
            <w:pPr>
              <w:pStyle w:val="1CStyle2"/>
              <w:jc w:val="left"/>
              <w:rPr>
                <w:rFonts w:ascii="Franklin Gothic Book" w:hAnsi="Franklin Gothic Book"/>
                <w:sz w:val="22"/>
              </w:rPr>
            </w:pPr>
          </w:p>
        </w:tc>
        <w:tc>
          <w:tcPr>
            <w:tcW w:w="2594" w:type="dxa"/>
            <w:shd w:val="clear" w:color="FFFFFF" w:fill="auto"/>
            <w:vAlign w:val="bottom"/>
          </w:tcPr>
          <w:p w:rsidR="00CC5E19" w:rsidRPr="0015552D" w:rsidRDefault="00CC5E19" w:rsidP="00CC5E19">
            <w:pPr>
              <w:pStyle w:val="1CStyle3"/>
              <w:jc w:val="left"/>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CC5E19" w:rsidP="00CC5E19">
            <w:pPr>
              <w:pStyle w:val="1CStyle-1"/>
              <w:jc w:val="left"/>
              <w:rPr>
                <w:rFonts w:ascii="Franklin Gothic Book" w:hAnsi="Franklin Gothic Book"/>
                <w:sz w:val="22"/>
              </w:rPr>
            </w:pPr>
            <w:r w:rsidRPr="0015552D">
              <w:rPr>
                <w:rFonts w:ascii="Franklin Gothic Book" w:hAnsi="Franklin Gothic Book"/>
                <w:sz w:val="22"/>
              </w:rPr>
              <w:t>2. Цена, общая стоимость по Договору</w:t>
            </w:r>
          </w:p>
        </w:tc>
      </w:tr>
      <w:tr w:rsidR="00CC5E19" w:rsidRPr="0015552D" w:rsidTr="00CC5E19">
        <w:tc>
          <w:tcPr>
            <w:tcW w:w="10604" w:type="dxa"/>
            <w:gridSpan w:val="9"/>
            <w:shd w:val="clear" w:color="FFFFFF" w:fill="auto"/>
            <w:vAlign w:val="bottom"/>
          </w:tcPr>
          <w:p w:rsidR="00CC5E19" w:rsidRPr="0015552D" w:rsidRDefault="00CC5E19" w:rsidP="00117474">
            <w:pPr>
              <w:pStyle w:val="1CStyle29"/>
              <w:jc w:val="both"/>
              <w:rPr>
                <w:rFonts w:ascii="Franklin Gothic Book" w:hAnsi="Franklin Gothic Book"/>
                <w:sz w:val="22"/>
              </w:rPr>
            </w:pPr>
            <w:r w:rsidRPr="0015552D">
              <w:rPr>
                <w:rFonts w:ascii="Franklin Gothic Book" w:hAnsi="Franklin Gothic Book"/>
                <w:sz w:val="22"/>
              </w:rPr>
              <w:t xml:space="preserve">2.1. Цена каждой единицы </w:t>
            </w:r>
            <w:r w:rsidR="00117474">
              <w:rPr>
                <w:rFonts w:ascii="Franklin Gothic Book" w:hAnsi="Franklin Gothic Book"/>
                <w:sz w:val="22"/>
              </w:rPr>
              <w:t>Автомобиля</w:t>
            </w:r>
            <w:r w:rsidRPr="0015552D">
              <w:rPr>
                <w:rFonts w:ascii="Franklin Gothic Book" w:hAnsi="Franklin Gothic Book"/>
                <w:sz w:val="22"/>
              </w:rPr>
              <w:t>, включая НДС, указана в Спецификации (п.1.1 Договора).</w:t>
            </w:r>
          </w:p>
        </w:tc>
      </w:tr>
      <w:tr w:rsidR="00CC5E19" w:rsidRPr="0015552D" w:rsidTr="00CC5E19">
        <w:tc>
          <w:tcPr>
            <w:tcW w:w="10604" w:type="dxa"/>
            <w:gridSpan w:val="9"/>
            <w:shd w:val="clear" w:color="FFFFFF" w:fill="auto"/>
            <w:vAlign w:val="bottom"/>
          </w:tcPr>
          <w:p w:rsidR="00CC5E19" w:rsidRPr="0015552D" w:rsidRDefault="00CC5E19" w:rsidP="008C0B3D">
            <w:pPr>
              <w:pStyle w:val="1CStyle14"/>
              <w:jc w:val="both"/>
              <w:rPr>
                <w:rFonts w:ascii="Franklin Gothic Book" w:hAnsi="Franklin Gothic Book"/>
                <w:sz w:val="22"/>
              </w:rPr>
            </w:pPr>
            <w:r w:rsidRPr="0015552D">
              <w:rPr>
                <w:rFonts w:ascii="Franklin Gothic Book" w:hAnsi="Franklin Gothic Book"/>
                <w:sz w:val="22"/>
              </w:rPr>
              <w:t xml:space="preserve">2.2. Общая стоимость Товара составляет </w:t>
            </w:r>
            <w:r w:rsidR="0092627F">
              <w:rPr>
                <w:rFonts w:ascii="Franklin Gothic Book" w:hAnsi="Franklin Gothic Book"/>
                <w:sz w:val="22"/>
              </w:rPr>
              <w:t>____________</w:t>
            </w:r>
            <w:r w:rsidR="00F429E5">
              <w:rPr>
                <w:rFonts w:ascii="Franklin Gothic Book" w:hAnsi="Franklin Gothic Book"/>
                <w:sz w:val="22"/>
              </w:rPr>
              <w:t>руб</w:t>
            </w:r>
            <w:proofErr w:type="gramStart"/>
            <w:r w:rsidR="00F429E5">
              <w:rPr>
                <w:rFonts w:ascii="Franklin Gothic Book" w:hAnsi="Franklin Gothic Book"/>
                <w:sz w:val="22"/>
              </w:rPr>
              <w:t>.</w:t>
            </w:r>
            <w:r w:rsidRPr="0015552D">
              <w:rPr>
                <w:rFonts w:ascii="Franklin Gothic Book" w:hAnsi="Franklin Gothic Book"/>
                <w:sz w:val="22"/>
              </w:rPr>
              <w:t xml:space="preserve"> (</w:t>
            </w:r>
            <w:r w:rsidR="00F429E5" w:rsidRPr="00F429E5">
              <w:rPr>
                <w:rFonts w:ascii="Franklin Gothic Book" w:hAnsi="Franklin Gothic Book"/>
                <w:sz w:val="22"/>
              </w:rPr>
              <w:t>_________</w:t>
            </w:r>
            <w:r w:rsidRPr="0015552D">
              <w:rPr>
                <w:rFonts w:ascii="Franklin Gothic Book" w:hAnsi="Franklin Gothic Book"/>
                <w:sz w:val="22"/>
              </w:rPr>
              <w:t xml:space="preserve">) </w:t>
            </w:r>
            <w:proofErr w:type="gramEnd"/>
            <w:r w:rsidRPr="0015552D">
              <w:rPr>
                <w:rFonts w:ascii="Franklin Gothic Book" w:hAnsi="Franklin Gothic Book"/>
                <w:sz w:val="22"/>
              </w:rPr>
              <w:t xml:space="preserve">рублей 00 копеек, в т. ч. НДС 18% </w:t>
            </w:r>
            <w:r w:rsidR="00F429E5" w:rsidRPr="00F429E5">
              <w:rPr>
                <w:rFonts w:ascii="Franklin Gothic Book" w:hAnsi="Franklin Gothic Book"/>
                <w:sz w:val="22"/>
              </w:rPr>
              <w:t>____________</w:t>
            </w:r>
            <w:r w:rsidR="00F429E5">
              <w:rPr>
                <w:rFonts w:ascii="Franklin Gothic Book" w:hAnsi="Franklin Gothic Book"/>
                <w:sz w:val="22"/>
              </w:rPr>
              <w:t>руб</w:t>
            </w:r>
            <w:r w:rsidRPr="0015552D">
              <w:rPr>
                <w:rFonts w:ascii="Franklin Gothic Book" w:hAnsi="Franklin Gothic Book"/>
                <w:sz w:val="22"/>
              </w:rPr>
              <w:t>.</w:t>
            </w:r>
          </w:p>
        </w:tc>
      </w:tr>
      <w:tr w:rsidR="00CC5E19" w:rsidRPr="0015552D" w:rsidTr="00CC5E19">
        <w:tc>
          <w:tcPr>
            <w:tcW w:w="10604" w:type="dxa"/>
            <w:gridSpan w:val="9"/>
            <w:shd w:val="clear" w:color="FFFFFF" w:fill="auto"/>
            <w:vAlign w:val="bottom"/>
          </w:tcPr>
          <w:p w:rsidR="00CC5E19" w:rsidRPr="0015552D" w:rsidRDefault="00CC5E19" w:rsidP="00117474">
            <w:pPr>
              <w:pStyle w:val="1CStyle14"/>
              <w:jc w:val="both"/>
              <w:rPr>
                <w:rFonts w:ascii="Franklin Gothic Book" w:hAnsi="Franklin Gothic Book"/>
                <w:sz w:val="22"/>
              </w:rPr>
            </w:pPr>
            <w:r w:rsidRPr="0015552D">
              <w:rPr>
                <w:rFonts w:ascii="Franklin Gothic Book" w:hAnsi="Franklin Gothic Book"/>
                <w:sz w:val="22"/>
              </w:rPr>
              <w:t>2.3. В случае</w:t>
            </w:r>
            <w:proofErr w:type="gramStart"/>
            <w:r w:rsidRPr="0015552D">
              <w:rPr>
                <w:rFonts w:ascii="Franklin Gothic Book" w:hAnsi="Franklin Gothic Book"/>
                <w:sz w:val="22"/>
              </w:rPr>
              <w:t>,</w:t>
            </w:r>
            <w:proofErr w:type="gramEnd"/>
            <w:r w:rsidRPr="0015552D">
              <w:rPr>
                <w:rFonts w:ascii="Franklin Gothic Book" w:hAnsi="Franklin Gothic Book"/>
                <w:sz w:val="22"/>
              </w:rPr>
              <w:t xml:space="preserve"> если цена и общая стоимость </w:t>
            </w:r>
            <w:r w:rsidR="00117474">
              <w:rPr>
                <w:rFonts w:ascii="Franklin Gothic Book" w:hAnsi="Franklin Gothic Book"/>
                <w:sz w:val="22"/>
              </w:rPr>
              <w:t>Автомобилей</w:t>
            </w:r>
            <w:r w:rsidRPr="0015552D">
              <w:rPr>
                <w:rFonts w:ascii="Franklin Gothic Book" w:hAnsi="Franklin Gothic Book"/>
                <w:sz w:val="22"/>
              </w:rPr>
              <w:t xml:space="preserve"> устанавливаются в валюте иной, чем российский рубль, цена и общая стоимость </w:t>
            </w:r>
            <w:r w:rsidR="00117474">
              <w:rPr>
                <w:rFonts w:ascii="Franklin Gothic Book" w:hAnsi="Franklin Gothic Book"/>
                <w:sz w:val="22"/>
              </w:rPr>
              <w:t xml:space="preserve">Автомобилей </w:t>
            </w:r>
            <w:r w:rsidRPr="0015552D">
              <w:rPr>
                <w:rFonts w:ascii="Franklin Gothic Book" w:hAnsi="Franklin Gothic Book"/>
                <w:sz w:val="22"/>
              </w:rPr>
              <w:t xml:space="preserve"> исчисляются в российских рублях по официальному курсу Банка России соответствующей валюты к российскому рублю, установленному на день платежа.</w:t>
            </w:r>
          </w:p>
        </w:tc>
      </w:tr>
      <w:tr w:rsidR="00CC5E19" w:rsidRPr="0015552D" w:rsidTr="00CC5E19">
        <w:tc>
          <w:tcPr>
            <w:tcW w:w="1540" w:type="dxa"/>
            <w:shd w:val="clear" w:color="FFFFFF" w:fill="auto"/>
            <w:vAlign w:val="bottom"/>
          </w:tcPr>
          <w:p w:rsidR="00CC5E19" w:rsidRPr="0015552D" w:rsidRDefault="00CC5E19" w:rsidP="008C0B3D">
            <w:pPr>
              <w:pStyle w:val="1CStyle3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16"/>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16"/>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16"/>
              <w:jc w:val="both"/>
              <w:rPr>
                <w:rFonts w:ascii="Franklin Gothic Book" w:hAnsi="Franklin Gothic Book"/>
                <w:sz w:val="22"/>
              </w:rPr>
            </w:pPr>
          </w:p>
        </w:tc>
        <w:tc>
          <w:tcPr>
            <w:tcW w:w="656" w:type="dxa"/>
            <w:shd w:val="clear" w:color="FFFFFF" w:fill="auto"/>
            <w:vAlign w:val="bottom"/>
          </w:tcPr>
          <w:p w:rsidR="00CC5E19" w:rsidRPr="0015552D" w:rsidRDefault="00CC5E19" w:rsidP="008C0B3D">
            <w:pPr>
              <w:pStyle w:val="1CStyle31"/>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16"/>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16"/>
              <w:jc w:val="both"/>
              <w:rPr>
                <w:rFonts w:ascii="Franklin Gothic Book" w:hAnsi="Franklin Gothic Book"/>
                <w:sz w:val="22"/>
              </w:rPr>
            </w:pPr>
          </w:p>
        </w:tc>
        <w:tc>
          <w:tcPr>
            <w:tcW w:w="1089" w:type="dxa"/>
            <w:shd w:val="clear" w:color="FFFFFF" w:fill="auto"/>
            <w:vAlign w:val="bottom"/>
          </w:tcPr>
          <w:p w:rsidR="00CC5E19" w:rsidRPr="0015552D" w:rsidRDefault="00CC5E19" w:rsidP="008C0B3D">
            <w:pPr>
              <w:pStyle w:val="1CStyle32"/>
              <w:jc w:val="both"/>
              <w:rPr>
                <w:rFonts w:ascii="Franklin Gothic Book" w:hAnsi="Franklin Gothic Book"/>
                <w:sz w:val="22"/>
              </w:rPr>
            </w:pPr>
          </w:p>
        </w:tc>
        <w:tc>
          <w:tcPr>
            <w:tcW w:w="2594" w:type="dxa"/>
            <w:shd w:val="clear" w:color="FFFFFF" w:fill="auto"/>
            <w:vAlign w:val="bottom"/>
          </w:tcPr>
          <w:p w:rsidR="00CC5E19" w:rsidRPr="0015552D" w:rsidRDefault="00CC5E19" w:rsidP="008C0B3D">
            <w:pPr>
              <w:pStyle w:val="1CStyle33"/>
              <w:jc w:val="both"/>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CC5E19" w:rsidP="008C0B3D">
            <w:pPr>
              <w:pStyle w:val="1CStyle-1"/>
              <w:jc w:val="both"/>
              <w:rPr>
                <w:rFonts w:ascii="Franklin Gothic Book" w:hAnsi="Franklin Gothic Book"/>
                <w:sz w:val="22"/>
              </w:rPr>
            </w:pPr>
            <w:r w:rsidRPr="0015552D">
              <w:rPr>
                <w:rFonts w:ascii="Franklin Gothic Book" w:hAnsi="Franklin Gothic Book"/>
                <w:sz w:val="22"/>
              </w:rPr>
              <w:t>3.  Условия оплаты</w:t>
            </w:r>
          </w:p>
        </w:tc>
      </w:tr>
      <w:tr w:rsidR="00CC5E19" w:rsidRPr="0015552D" w:rsidTr="00CC5E19">
        <w:tc>
          <w:tcPr>
            <w:tcW w:w="10604" w:type="dxa"/>
            <w:gridSpan w:val="9"/>
            <w:shd w:val="clear" w:color="FFFFFF" w:fill="auto"/>
            <w:vAlign w:val="bottom"/>
          </w:tcPr>
          <w:p w:rsidR="00CC5E19" w:rsidRPr="0015552D" w:rsidRDefault="00CC5E19" w:rsidP="008C0B3D">
            <w:pPr>
              <w:pStyle w:val="1CStyle14"/>
              <w:jc w:val="both"/>
              <w:rPr>
                <w:rFonts w:ascii="Franklin Gothic Book" w:hAnsi="Franklin Gothic Book"/>
                <w:sz w:val="22"/>
              </w:rPr>
            </w:pPr>
            <w:r w:rsidRPr="0015552D">
              <w:rPr>
                <w:rFonts w:ascii="Franklin Gothic Book" w:hAnsi="Franklin Gothic Book"/>
                <w:sz w:val="22"/>
              </w:rPr>
              <w:t xml:space="preserve">3.1. Покупатель производит  </w:t>
            </w:r>
            <w:r w:rsidR="00AE253E">
              <w:rPr>
                <w:rFonts w:ascii="Franklin Gothic Book" w:hAnsi="Franklin Gothic Book"/>
                <w:sz w:val="22"/>
              </w:rPr>
              <w:t xml:space="preserve">выплату </w:t>
            </w:r>
            <w:r w:rsidRPr="0015552D">
              <w:rPr>
                <w:rFonts w:ascii="Franklin Gothic Book" w:hAnsi="Franklin Gothic Book"/>
                <w:sz w:val="22"/>
              </w:rPr>
              <w:t>аванс</w:t>
            </w:r>
            <w:r w:rsidR="00AE253E">
              <w:rPr>
                <w:rFonts w:ascii="Franklin Gothic Book" w:hAnsi="Franklin Gothic Book"/>
                <w:sz w:val="22"/>
              </w:rPr>
              <w:t>а</w:t>
            </w:r>
            <w:r w:rsidRPr="0015552D">
              <w:rPr>
                <w:rFonts w:ascii="Franklin Gothic Book" w:hAnsi="Franklin Gothic Book"/>
                <w:sz w:val="22"/>
              </w:rPr>
              <w:t xml:space="preserve"> в размере </w:t>
            </w:r>
            <w:r w:rsidR="003F2D15">
              <w:rPr>
                <w:rFonts w:ascii="Franklin Gothic Book" w:hAnsi="Franklin Gothic Book"/>
                <w:sz w:val="22"/>
              </w:rPr>
              <w:t>70 000</w:t>
            </w:r>
            <w:r w:rsidRPr="0015552D">
              <w:rPr>
                <w:rFonts w:ascii="Franklin Gothic Book" w:hAnsi="Franklin Gothic Book"/>
                <w:sz w:val="22"/>
              </w:rPr>
              <w:t xml:space="preserve"> рублей </w:t>
            </w:r>
            <w:r w:rsidR="00AE253E">
              <w:rPr>
                <w:rFonts w:ascii="Franklin Gothic Book" w:hAnsi="Franklin Gothic Book"/>
                <w:sz w:val="22"/>
              </w:rPr>
              <w:t xml:space="preserve">  с 01 марта до 10 марта 2017 года при условии </w:t>
            </w:r>
            <w:r w:rsidR="007E4D6F">
              <w:rPr>
                <w:rFonts w:ascii="Franklin Gothic Book" w:hAnsi="Franklin Gothic Book"/>
                <w:sz w:val="22"/>
              </w:rPr>
              <w:t xml:space="preserve">предоставления </w:t>
            </w:r>
            <w:r w:rsidR="004C6AFF">
              <w:rPr>
                <w:rFonts w:ascii="Franklin Gothic Book" w:hAnsi="Franklin Gothic Book"/>
                <w:sz w:val="22"/>
              </w:rPr>
              <w:t>на электронный адрес Заказчика   (</w:t>
            </w:r>
            <w:hyperlink r:id="rId27" w:history="1">
              <w:r w:rsidR="004C6AFF" w:rsidRPr="00675D10">
                <w:rPr>
                  <w:rStyle w:val="a4"/>
                  <w:lang w:val="en-US"/>
                </w:rPr>
                <w:t>Irina</w:t>
              </w:r>
              <w:r w:rsidR="004C6AFF" w:rsidRPr="007E4D6F">
                <w:rPr>
                  <w:rStyle w:val="a4"/>
                </w:rPr>
                <w:t>.</w:t>
              </w:r>
              <w:r w:rsidR="004C6AFF" w:rsidRPr="00675D10">
                <w:rPr>
                  <w:rStyle w:val="a4"/>
                  <w:lang w:val="en-US"/>
                </w:rPr>
                <w:t>Sosnina</w:t>
              </w:r>
              <w:r w:rsidR="004C6AFF" w:rsidRPr="007E4D6F">
                <w:rPr>
                  <w:rStyle w:val="a4"/>
                </w:rPr>
                <w:t>@</w:t>
              </w:r>
              <w:r w:rsidR="004C6AFF" w:rsidRPr="00675D10">
                <w:rPr>
                  <w:rStyle w:val="a4"/>
                  <w:lang w:val="en-US"/>
                </w:rPr>
                <w:t>evraz</w:t>
              </w:r>
              <w:r w:rsidR="004C6AFF" w:rsidRPr="007E4D6F">
                <w:rPr>
                  <w:rStyle w:val="a4"/>
                </w:rPr>
                <w:t>.</w:t>
              </w:r>
              <w:r w:rsidR="004C6AFF" w:rsidRPr="00675D10">
                <w:rPr>
                  <w:rStyle w:val="a4"/>
                  <w:lang w:val="en-US"/>
                </w:rPr>
                <w:t>com</w:t>
              </w:r>
            </w:hyperlink>
            <w:r w:rsidR="004C6AFF">
              <w:t>)</w:t>
            </w:r>
            <w:r w:rsidR="004C6AFF">
              <w:rPr>
                <w:rFonts w:ascii="Franklin Gothic Book" w:hAnsi="Franklin Gothic Book"/>
                <w:sz w:val="22"/>
              </w:rPr>
              <w:t xml:space="preserve"> </w:t>
            </w:r>
            <w:r w:rsidR="00AE253E">
              <w:rPr>
                <w:rFonts w:ascii="Franklin Gothic Book" w:hAnsi="Franklin Gothic Book"/>
                <w:sz w:val="22"/>
              </w:rPr>
              <w:t>электронный копии</w:t>
            </w:r>
            <w:r w:rsidR="007E4D6F">
              <w:rPr>
                <w:rFonts w:ascii="Franklin Gothic Book" w:hAnsi="Franklin Gothic Book"/>
                <w:sz w:val="22"/>
              </w:rPr>
              <w:t xml:space="preserve"> ПТС на приобретаемы</w:t>
            </w:r>
            <w:r w:rsidR="00525D51">
              <w:rPr>
                <w:rFonts w:ascii="Franklin Gothic Book" w:hAnsi="Franklin Gothic Book"/>
                <w:sz w:val="22"/>
              </w:rPr>
              <w:t>е</w:t>
            </w:r>
            <w:r w:rsidR="007E4D6F">
              <w:rPr>
                <w:rFonts w:ascii="Franklin Gothic Book" w:hAnsi="Franklin Gothic Book"/>
                <w:sz w:val="22"/>
              </w:rPr>
              <w:t xml:space="preserve"> автомобили</w:t>
            </w:r>
            <w:r w:rsidR="00A85FD1">
              <w:rPr>
                <w:rFonts w:ascii="Franklin Gothic Book" w:hAnsi="Franklin Gothic Book"/>
                <w:sz w:val="22"/>
              </w:rPr>
              <w:t>,</w:t>
            </w:r>
            <w:r w:rsidR="007E4D6F">
              <w:rPr>
                <w:rFonts w:ascii="Franklin Gothic Book" w:hAnsi="Franklin Gothic Book"/>
                <w:sz w:val="22"/>
              </w:rPr>
              <w:t xml:space="preserve"> </w:t>
            </w:r>
            <w:r w:rsidR="004F4136">
              <w:rPr>
                <w:rFonts w:ascii="Franklin Gothic Book" w:hAnsi="Franklin Gothic Book"/>
                <w:sz w:val="22"/>
              </w:rPr>
              <w:t>не позднее 22.02.2017года.</w:t>
            </w:r>
            <w:r w:rsidR="007E4D6F">
              <w:rPr>
                <w:rFonts w:ascii="Franklin Gothic Book" w:hAnsi="Franklin Gothic Book"/>
                <w:sz w:val="22"/>
              </w:rPr>
              <w:t xml:space="preserve"> </w:t>
            </w:r>
          </w:p>
          <w:p w:rsidR="004F4136" w:rsidRDefault="007E4D6F" w:rsidP="003E1AAB">
            <w:pPr>
              <w:pStyle w:val="1CStyle14"/>
              <w:jc w:val="both"/>
              <w:rPr>
                <w:rFonts w:ascii="Franklin Gothic Book" w:hAnsi="Franklin Gothic Book"/>
                <w:sz w:val="22"/>
              </w:rPr>
            </w:pPr>
            <w:r>
              <w:rPr>
                <w:rFonts w:ascii="Franklin Gothic Book" w:hAnsi="Franklin Gothic Book"/>
                <w:sz w:val="22"/>
              </w:rPr>
              <w:t>3.2.О</w:t>
            </w:r>
            <w:r w:rsidR="00CC5E19" w:rsidRPr="0015552D">
              <w:rPr>
                <w:rFonts w:ascii="Franklin Gothic Book" w:hAnsi="Franklin Gothic Book"/>
                <w:sz w:val="22"/>
              </w:rPr>
              <w:t xml:space="preserve">ставшаяся часть </w:t>
            </w:r>
            <w:r w:rsidR="000A055B">
              <w:rPr>
                <w:rFonts w:ascii="Franklin Gothic Book" w:hAnsi="Franklin Gothic Book"/>
                <w:sz w:val="22"/>
              </w:rPr>
              <w:t>стоимости</w:t>
            </w:r>
            <w:r w:rsidR="00CC5E19" w:rsidRPr="0015552D">
              <w:rPr>
                <w:rFonts w:ascii="Franklin Gothic Book" w:hAnsi="Franklin Gothic Book"/>
                <w:sz w:val="22"/>
              </w:rPr>
              <w:t xml:space="preserve"> автомобил</w:t>
            </w:r>
            <w:r w:rsidR="004F4136">
              <w:rPr>
                <w:rFonts w:ascii="Franklin Gothic Book" w:hAnsi="Franklin Gothic Book"/>
                <w:sz w:val="22"/>
              </w:rPr>
              <w:t>ей</w:t>
            </w:r>
            <w:r w:rsidR="00CC5E19" w:rsidRPr="0015552D">
              <w:rPr>
                <w:rFonts w:ascii="Franklin Gothic Book" w:hAnsi="Franklin Gothic Book"/>
                <w:sz w:val="22"/>
              </w:rPr>
              <w:t xml:space="preserve"> оплачивается в течение 7(семи) рабочих дней с момента получения </w:t>
            </w:r>
            <w:r w:rsidR="00CC5E19" w:rsidRPr="001D4C68">
              <w:rPr>
                <w:rFonts w:ascii="Franklin Gothic Book" w:hAnsi="Franklin Gothic Book"/>
                <w:sz w:val="22"/>
              </w:rPr>
              <w:t xml:space="preserve">Покупателем уведомления </w:t>
            </w:r>
            <w:r w:rsidR="004C6AFF">
              <w:rPr>
                <w:rFonts w:ascii="Franklin Gothic Book" w:hAnsi="Franklin Gothic Book"/>
                <w:sz w:val="22"/>
              </w:rPr>
              <w:t xml:space="preserve">на электронный адрес </w:t>
            </w:r>
            <w:r w:rsidR="004F4136">
              <w:rPr>
                <w:rFonts w:ascii="Franklin Gothic Book" w:hAnsi="Franklin Gothic Book"/>
                <w:sz w:val="22"/>
              </w:rPr>
              <w:t xml:space="preserve">Заказчика </w:t>
            </w:r>
            <w:r w:rsidR="004C6AFF">
              <w:rPr>
                <w:rFonts w:ascii="Franklin Gothic Book" w:hAnsi="Franklin Gothic Book"/>
                <w:sz w:val="22"/>
              </w:rPr>
              <w:t>(</w:t>
            </w:r>
            <w:hyperlink r:id="rId28" w:history="1">
              <w:r w:rsidR="004C6AFF" w:rsidRPr="00675D10">
                <w:rPr>
                  <w:rStyle w:val="a4"/>
                  <w:lang w:val="en-US"/>
                </w:rPr>
                <w:t>Irina</w:t>
              </w:r>
              <w:r w:rsidR="004C6AFF" w:rsidRPr="007E4D6F">
                <w:rPr>
                  <w:rStyle w:val="a4"/>
                </w:rPr>
                <w:t>.</w:t>
              </w:r>
              <w:r w:rsidR="004C6AFF" w:rsidRPr="00675D10">
                <w:rPr>
                  <w:rStyle w:val="a4"/>
                  <w:lang w:val="en-US"/>
                </w:rPr>
                <w:t>Sosnina</w:t>
              </w:r>
              <w:r w:rsidR="004C6AFF" w:rsidRPr="007E4D6F">
                <w:rPr>
                  <w:rStyle w:val="a4"/>
                </w:rPr>
                <w:t>@</w:t>
              </w:r>
              <w:r w:rsidR="004C6AFF" w:rsidRPr="00675D10">
                <w:rPr>
                  <w:rStyle w:val="a4"/>
                  <w:lang w:val="en-US"/>
                </w:rPr>
                <w:t>evraz</w:t>
              </w:r>
              <w:r w:rsidR="004C6AFF" w:rsidRPr="007E4D6F">
                <w:rPr>
                  <w:rStyle w:val="a4"/>
                </w:rPr>
                <w:t>.</w:t>
              </w:r>
              <w:r w:rsidR="004C6AFF" w:rsidRPr="00675D10">
                <w:rPr>
                  <w:rStyle w:val="a4"/>
                  <w:lang w:val="en-US"/>
                </w:rPr>
                <w:t>com</w:t>
              </w:r>
            </w:hyperlink>
            <w:r w:rsidR="004C6AFF">
              <w:t>)</w:t>
            </w:r>
            <w:r w:rsidR="004C6AFF">
              <w:rPr>
                <w:rFonts w:ascii="Franklin Gothic Book" w:hAnsi="Franklin Gothic Book"/>
                <w:sz w:val="22"/>
              </w:rPr>
              <w:t xml:space="preserve">   </w:t>
            </w:r>
            <w:r w:rsidR="00CC5E19" w:rsidRPr="001D4C68">
              <w:rPr>
                <w:rFonts w:ascii="Franklin Gothic Book" w:hAnsi="Franklin Gothic Book"/>
                <w:sz w:val="22"/>
              </w:rPr>
              <w:t>о поступлении Автомобиля на склад Продавца</w:t>
            </w:r>
            <w:r w:rsidR="004F4136">
              <w:rPr>
                <w:rFonts w:ascii="Franklin Gothic Book" w:hAnsi="Franklin Gothic Book"/>
                <w:sz w:val="22"/>
              </w:rPr>
              <w:t xml:space="preserve"> на основании ПТС.</w:t>
            </w:r>
          </w:p>
          <w:p w:rsidR="00CC5E19" w:rsidRPr="001D4C68" w:rsidRDefault="004F4136" w:rsidP="003E1AAB">
            <w:pPr>
              <w:pStyle w:val="1CStyle14"/>
              <w:jc w:val="both"/>
              <w:rPr>
                <w:rFonts w:ascii="Franklin Gothic Book" w:hAnsi="Franklin Gothic Book"/>
                <w:sz w:val="22"/>
              </w:rPr>
            </w:pPr>
            <w:r>
              <w:rPr>
                <w:rFonts w:ascii="Franklin Gothic Book" w:hAnsi="Franklin Gothic Book"/>
                <w:sz w:val="22"/>
              </w:rPr>
              <w:t>- В случае нарушения сроков предоставления электронной копии ПТС аванс не выплачивается, расчет производится в соответствии с п.3.</w:t>
            </w:r>
            <w:r w:rsidR="00943D07">
              <w:rPr>
                <w:rFonts w:ascii="Franklin Gothic Book" w:hAnsi="Franklin Gothic Book"/>
                <w:sz w:val="22"/>
              </w:rPr>
              <w:t>2</w:t>
            </w:r>
            <w:r>
              <w:rPr>
                <w:rFonts w:ascii="Franklin Gothic Book" w:hAnsi="Franklin Gothic Book"/>
                <w:sz w:val="22"/>
              </w:rPr>
              <w:t>. настоящего договора</w:t>
            </w:r>
            <w:r w:rsidR="00CC5E19" w:rsidRPr="001D4C68">
              <w:rPr>
                <w:rFonts w:ascii="Franklin Gothic Book" w:hAnsi="Franklin Gothic Book"/>
                <w:sz w:val="22"/>
              </w:rPr>
              <w:t>.</w:t>
            </w:r>
          </w:p>
          <w:p w:rsidR="001D4C68" w:rsidRPr="001D4C68" w:rsidRDefault="004C6AFF" w:rsidP="001D4C68">
            <w:pPr>
              <w:ind w:right="-149"/>
              <w:rPr>
                <w:rFonts w:ascii="Franklin Gothic Book" w:hAnsi="Franklin Gothic Book"/>
                <w:sz w:val="22"/>
              </w:rPr>
            </w:pPr>
            <w:r>
              <w:rPr>
                <w:rFonts w:ascii="Franklin Gothic Book" w:hAnsi="Franklin Gothic Book"/>
                <w:sz w:val="22"/>
              </w:rPr>
              <w:t xml:space="preserve">- </w:t>
            </w:r>
            <w:r w:rsidR="001D4C68" w:rsidRPr="001D4C68">
              <w:rPr>
                <w:rFonts w:ascii="Franklin Gothic Book" w:hAnsi="Franklin Gothic Book"/>
                <w:sz w:val="22"/>
              </w:rPr>
              <w:t xml:space="preserve">При оплате </w:t>
            </w:r>
            <w:r w:rsidR="00117474">
              <w:rPr>
                <w:rFonts w:ascii="Franklin Gothic Book" w:hAnsi="Franklin Gothic Book"/>
                <w:sz w:val="22"/>
              </w:rPr>
              <w:t>автомобилей</w:t>
            </w:r>
            <w:r w:rsidR="001D4C68" w:rsidRPr="001D4C68">
              <w:rPr>
                <w:rFonts w:ascii="Franklin Gothic Book" w:hAnsi="Franklin Gothic Book"/>
                <w:sz w:val="22"/>
              </w:rPr>
              <w:t xml:space="preserve"> Покупатель имеет право удерживать сумму пени, начисленной в соответствии с п.</w:t>
            </w:r>
            <w:r w:rsidR="001D4C68">
              <w:rPr>
                <w:rFonts w:ascii="Franklin Gothic Book" w:hAnsi="Franklin Gothic Book"/>
                <w:sz w:val="22"/>
              </w:rPr>
              <w:t>6.1</w:t>
            </w:r>
            <w:r w:rsidR="001D4C68" w:rsidRPr="001D4C68">
              <w:rPr>
                <w:rFonts w:ascii="Franklin Gothic Book" w:hAnsi="Franklin Gothic Book"/>
                <w:sz w:val="22"/>
              </w:rPr>
              <w:t>.</w:t>
            </w:r>
          </w:p>
          <w:p w:rsidR="001D4C68" w:rsidRPr="0015552D" w:rsidRDefault="001D4C68" w:rsidP="003E1AAB">
            <w:pPr>
              <w:pStyle w:val="1CStyle14"/>
              <w:jc w:val="both"/>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CC5E19" w:rsidP="008C0B3D">
            <w:pPr>
              <w:pStyle w:val="1CStyle14"/>
              <w:jc w:val="both"/>
              <w:rPr>
                <w:rFonts w:ascii="Franklin Gothic Book" w:hAnsi="Franklin Gothic Book"/>
                <w:sz w:val="22"/>
              </w:rPr>
            </w:pPr>
            <w:r w:rsidRPr="0015552D">
              <w:rPr>
                <w:rFonts w:ascii="Franklin Gothic Book" w:hAnsi="Franklin Gothic Book"/>
                <w:sz w:val="22"/>
              </w:rPr>
              <w:t>3.3. Форма оплаты – банковский перевод денежных средств на расчетный счет Поставщика.</w:t>
            </w:r>
          </w:p>
        </w:tc>
      </w:tr>
      <w:tr w:rsidR="00CC5E19" w:rsidRPr="0015552D" w:rsidTr="00CC5E19">
        <w:tc>
          <w:tcPr>
            <w:tcW w:w="10604" w:type="dxa"/>
            <w:gridSpan w:val="9"/>
            <w:shd w:val="clear" w:color="FFFFFF" w:fill="auto"/>
            <w:vAlign w:val="bottom"/>
          </w:tcPr>
          <w:p w:rsidR="00CC5E19" w:rsidRPr="0015552D" w:rsidRDefault="00CC5E19" w:rsidP="00117474">
            <w:pPr>
              <w:pStyle w:val="1CStyle30"/>
              <w:jc w:val="both"/>
              <w:rPr>
                <w:rFonts w:ascii="Franklin Gothic Book" w:hAnsi="Franklin Gothic Book"/>
                <w:sz w:val="22"/>
              </w:rPr>
            </w:pPr>
            <w:r w:rsidRPr="0015552D">
              <w:rPr>
                <w:rFonts w:ascii="Franklin Gothic Book" w:hAnsi="Franklin Gothic Book"/>
                <w:sz w:val="22"/>
              </w:rPr>
              <w:t xml:space="preserve">3.4. Все расчеты по Договору осуществляются в российских рублях, при этом, если общая стоимость </w:t>
            </w:r>
            <w:r w:rsidR="00117474">
              <w:rPr>
                <w:rFonts w:ascii="Franklin Gothic Book" w:hAnsi="Franklin Gothic Book"/>
                <w:sz w:val="22"/>
              </w:rPr>
              <w:t>Автомобилей</w:t>
            </w:r>
            <w:r w:rsidRPr="0015552D">
              <w:rPr>
                <w:rFonts w:ascii="Franklin Gothic Book" w:hAnsi="Franklin Gothic Book"/>
                <w:sz w:val="22"/>
              </w:rPr>
              <w:t xml:space="preserve"> по Договору устанавливается в валюте иной, чем российский рубль, оплата производится по официальному курсу Банка России соответствующей валюты к российскому рублю, установленному на день платежа.</w:t>
            </w:r>
          </w:p>
        </w:tc>
      </w:tr>
      <w:tr w:rsidR="00CC5E19" w:rsidRPr="0015552D" w:rsidTr="00CC5E19">
        <w:tc>
          <w:tcPr>
            <w:tcW w:w="10604" w:type="dxa"/>
            <w:gridSpan w:val="9"/>
            <w:shd w:val="clear" w:color="FFFFFF" w:fill="auto"/>
            <w:vAlign w:val="bottom"/>
          </w:tcPr>
          <w:p w:rsidR="00CC5E19" w:rsidRPr="0015552D" w:rsidRDefault="00CC5E19" w:rsidP="008C0B3D">
            <w:pPr>
              <w:pStyle w:val="1CStyle16"/>
              <w:jc w:val="both"/>
              <w:rPr>
                <w:rFonts w:ascii="Franklin Gothic Book" w:hAnsi="Franklin Gothic Book"/>
                <w:sz w:val="22"/>
              </w:rPr>
            </w:pPr>
            <w:r w:rsidRPr="0015552D">
              <w:rPr>
                <w:rFonts w:ascii="Franklin Gothic Book" w:hAnsi="Franklin Gothic Book"/>
                <w:sz w:val="22"/>
              </w:rPr>
              <w:lastRenderedPageBreak/>
              <w:t>3.5. Покупатель обязан  в день оплаты до 20 часов 00 минут сообщить Поставщику по телефону о произведенной оплате общей стоимости Товара</w:t>
            </w:r>
            <w:r w:rsidR="00F429E5">
              <w:rPr>
                <w:rFonts w:ascii="Franklin Gothic Book" w:hAnsi="Franklin Gothic Book"/>
                <w:sz w:val="22"/>
              </w:rPr>
              <w:t>.</w:t>
            </w:r>
          </w:p>
        </w:tc>
      </w:tr>
      <w:tr w:rsidR="00CC5E19" w:rsidRPr="0015552D" w:rsidTr="00CC5E19">
        <w:tc>
          <w:tcPr>
            <w:tcW w:w="10604" w:type="dxa"/>
            <w:gridSpan w:val="9"/>
            <w:shd w:val="clear" w:color="FFFFFF" w:fill="auto"/>
            <w:vAlign w:val="bottom"/>
          </w:tcPr>
          <w:p w:rsidR="00CC5E19" w:rsidRPr="0015552D" w:rsidRDefault="00CC5E19" w:rsidP="008C0B3D">
            <w:pPr>
              <w:pStyle w:val="1CStyle16"/>
              <w:jc w:val="both"/>
              <w:rPr>
                <w:rFonts w:ascii="Franklin Gothic Book" w:hAnsi="Franklin Gothic Book"/>
                <w:sz w:val="22"/>
              </w:rPr>
            </w:pPr>
          </w:p>
        </w:tc>
      </w:tr>
      <w:tr w:rsidR="00CC5E19" w:rsidRPr="0015552D" w:rsidTr="00CC5E19">
        <w:tc>
          <w:tcPr>
            <w:tcW w:w="1540" w:type="dxa"/>
            <w:shd w:val="clear" w:color="FFFFFF" w:fill="auto"/>
            <w:vAlign w:val="bottom"/>
          </w:tcPr>
          <w:p w:rsidR="00CC5E19" w:rsidRPr="0015552D" w:rsidRDefault="00CC5E19" w:rsidP="008C0B3D">
            <w:pPr>
              <w:pStyle w:val="1CStyle3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16"/>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16"/>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16"/>
              <w:jc w:val="both"/>
              <w:rPr>
                <w:rFonts w:ascii="Franklin Gothic Book" w:hAnsi="Franklin Gothic Book"/>
                <w:sz w:val="22"/>
              </w:rPr>
            </w:pPr>
          </w:p>
        </w:tc>
        <w:tc>
          <w:tcPr>
            <w:tcW w:w="656" w:type="dxa"/>
            <w:shd w:val="clear" w:color="FFFFFF" w:fill="auto"/>
            <w:vAlign w:val="bottom"/>
          </w:tcPr>
          <w:p w:rsidR="00CC5E19" w:rsidRPr="0015552D" w:rsidRDefault="00CC5E19" w:rsidP="008C0B3D">
            <w:pPr>
              <w:pStyle w:val="1CStyle31"/>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16"/>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16"/>
              <w:jc w:val="both"/>
              <w:rPr>
                <w:rFonts w:ascii="Franklin Gothic Book" w:hAnsi="Franklin Gothic Book"/>
                <w:sz w:val="22"/>
              </w:rPr>
            </w:pPr>
          </w:p>
        </w:tc>
        <w:tc>
          <w:tcPr>
            <w:tcW w:w="1089" w:type="dxa"/>
            <w:shd w:val="clear" w:color="FFFFFF" w:fill="auto"/>
            <w:vAlign w:val="bottom"/>
          </w:tcPr>
          <w:p w:rsidR="00CC5E19" w:rsidRPr="0015552D" w:rsidRDefault="00CC5E19" w:rsidP="008C0B3D">
            <w:pPr>
              <w:pStyle w:val="1CStyle32"/>
              <w:jc w:val="both"/>
              <w:rPr>
                <w:rFonts w:ascii="Franklin Gothic Book" w:hAnsi="Franklin Gothic Book"/>
                <w:sz w:val="22"/>
              </w:rPr>
            </w:pPr>
          </w:p>
        </w:tc>
        <w:tc>
          <w:tcPr>
            <w:tcW w:w="2594" w:type="dxa"/>
            <w:shd w:val="clear" w:color="FFFFFF" w:fill="auto"/>
            <w:vAlign w:val="bottom"/>
          </w:tcPr>
          <w:p w:rsidR="00CC5E19" w:rsidRPr="0015552D" w:rsidRDefault="00CC5E19" w:rsidP="008C0B3D">
            <w:pPr>
              <w:pStyle w:val="1CStyle33"/>
              <w:jc w:val="both"/>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CC5E19" w:rsidP="008C0B3D">
            <w:pPr>
              <w:pStyle w:val="1CStyle-1"/>
              <w:jc w:val="both"/>
              <w:rPr>
                <w:rFonts w:ascii="Franklin Gothic Book" w:hAnsi="Franklin Gothic Book"/>
                <w:sz w:val="22"/>
              </w:rPr>
            </w:pPr>
            <w:r w:rsidRPr="0015552D">
              <w:rPr>
                <w:rFonts w:ascii="Franklin Gothic Book" w:hAnsi="Franklin Gothic Book"/>
                <w:sz w:val="22"/>
              </w:rPr>
              <w:t>4.     Передача Товара</w:t>
            </w:r>
          </w:p>
        </w:tc>
      </w:tr>
      <w:tr w:rsidR="00CC5E19" w:rsidRPr="0015552D" w:rsidTr="00CC5E19">
        <w:tc>
          <w:tcPr>
            <w:tcW w:w="10604" w:type="dxa"/>
            <w:gridSpan w:val="9"/>
            <w:shd w:val="clear" w:color="FFFFFF" w:fill="auto"/>
            <w:vAlign w:val="bottom"/>
          </w:tcPr>
          <w:p w:rsidR="00CC5E19" w:rsidRPr="0015552D" w:rsidRDefault="00CC5E19" w:rsidP="008C0B3D">
            <w:pPr>
              <w:pStyle w:val="1CStyle14"/>
              <w:jc w:val="both"/>
              <w:rPr>
                <w:rFonts w:ascii="Franklin Gothic Book" w:hAnsi="Franklin Gothic Book"/>
                <w:sz w:val="22"/>
              </w:rPr>
            </w:pPr>
            <w:r w:rsidRPr="0015552D">
              <w:rPr>
                <w:rFonts w:ascii="Franklin Gothic Book" w:hAnsi="Franklin Gothic Book"/>
                <w:sz w:val="22"/>
              </w:rPr>
              <w:t xml:space="preserve">4.1. Поставщик обязуется передать, а Покупатель обязуется принять Товар в течение </w:t>
            </w:r>
            <w:r w:rsidR="003F2D15">
              <w:rPr>
                <w:rFonts w:ascii="Franklin Gothic Book" w:hAnsi="Franklin Gothic Book"/>
                <w:sz w:val="22"/>
              </w:rPr>
              <w:t>2</w:t>
            </w:r>
            <w:r w:rsidRPr="0015552D">
              <w:rPr>
                <w:rFonts w:ascii="Franklin Gothic Book" w:hAnsi="Franklin Gothic Book"/>
                <w:sz w:val="22"/>
              </w:rPr>
              <w:t xml:space="preserve"> (</w:t>
            </w:r>
            <w:r w:rsidR="003F2D15">
              <w:rPr>
                <w:rFonts w:ascii="Franklin Gothic Book" w:hAnsi="Franklin Gothic Book"/>
                <w:sz w:val="22"/>
              </w:rPr>
              <w:t>двух</w:t>
            </w:r>
            <w:proofErr w:type="gramStart"/>
            <w:r w:rsidRPr="0015552D">
              <w:rPr>
                <w:rFonts w:ascii="Franklin Gothic Book" w:hAnsi="Franklin Gothic Book"/>
                <w:sz w:val="22"/>
              </w:rPr>
              <w:t xml:space="preserve"> )</w:t>
            </w:r>
            <w:proofErr w:type="gramEnd"/>
            <w:r w:rsidRPr="0015552D">
              <w:rPr>
                <w:rFonts w:ascii="Franklin Gothic Book" w:hAnsi="Franklin Gothic Book"/>
                <w:sz w:val="22"/>
              </w:rPr>
              <w:t xml:space="preserve"> рабочих дней со дня зачисления денежных средств в размере, оговоренном в п. 2.2 Договора, на расчетный счет Поставщика.</w:t>
            </w:r>
          </w:p>
        </w:tc>
      </w:tr>
      <w:tr w:rsidR="00CC5E19" w:rsidRPr="0015552D" w:rsidTr="00CC5E19">
        <w:tc>
          <w:tcPr>
            <w:tcW w:w="10604" w:type="dxa"/>
            <w:gridSpan w:val="9"/>
            <w:shd w:val="clear" w:color="FFFFFF" w:fill="auto"/>
            <w:vAlign w:val="bottom"/>
          </w:tcPr>
          <w:p w:rsidR="00CC5E19" w:rsidRPr="0015552D" w:rsidRDefault="00CC5E19" w:rsidP="008C0B3D">
            <w:pPr>
              <w:pStyle w:val="1CStyle14"/>
              <w:jc w:val="both"/>
              <w:rPr>
                <w:rFonts w:ascii="Franklin Gothic Book" w:hAnsi="Franklin Gothic Book"/>
                <w:sz w:val="22"/>
              </w:rPr>
            </w:pPr>
            <w:r w:rsidRPr="0015552D">
              <w:rPr>
                <w:rFonts w:ascii="Franklin Gothic Book" w:hAnsi="Franklin Gothic Book"/>
                <w:sz w:val="22"/>
              </w:rPr>
              <w:t>4.2. Товар считается переданным Поставщиком и принятым Покупателем в момент подписания Сторонами универсального передаточного документа (далее - УПД) или накладной. При получении Товара Покупатель обязан осмотреть и принять Товар по количеству, качеству (в том числе на наличие внешних повреждений) и комплектации. Обнаруженные недостатки фиксируются Сторонами письменно.</w:t>
            </w:r>
          </w:p>
        </w:tc>
      </w:tr>
      <w:tr w:rsidR="00CC5E19" w:rsidRPr="0015552D" w:rsidTr="00CC5E19">
        <w:tc>
          <w:tcPr>
            <w:tcW w:w="10604" w:type="dxa"/>
            <w:gridSpan w:val="9"/>
            <w:shd w:val="clear" w:color="FFFFFF" w:fill="auto"/>
            <w:vAlign w:val="bottom"/>
          </w:tcPr>
          <w:p w:rsidR="00CC5E19" w:rsidRPr="0015552D" w:rsidRDefault="00CC5E19" w:rsidP="00D0035D">
            <w:pPr>
              <w:pStyle w:val="1CStyle14"/>
              <w:jc w:val="left"/>
              <w:rPr>
                <w:rFonts w:ascii="Franklin Gothic Book" w:hAnsi="Franklin Gothic Book"/>
                <w:sz w:val="22"/>
              </w:rPr>
            </w:pPr>
            <w:r w:rsidRPr="0015552D">
              <w:rPr>
                <w:rFonts w:ascii="Franklin Gothic Book" w:hAnsi="Franklin Gothic Book"/>
                <w:sz w:val="22"/>
              </w:rPr>
              <w:t xml:space="preserve">4.3. Поставщик обязан </w:t>
            </w:r>
            <w:proofErr w:type="gramStart"/>
            <w:r w:rsidRPr="0015552D">
              <w:rPr>
                <w:rFonts w:ascii="Franklin Gothic Book" w:hAnsi="Franklin Gothic Book"/>
                <w:sz w:val="22"/>
              </w:rPr>
              <w:t>предоставить Покупа</w:t>
            </w:r>
            <w:r w:rsidR="00826823">
              <w:rPr>
                <w:rFonts w:ascii="Franklin Gothic Book" w:hAnsi="Franklin Gothic Book"/>
                <w:sz w:val="22"/>
              </w:rPr>
              <w:t>телю следующие документы</w:t>
            </w:r>
            <w:proofErr w:type="gramEnd"/>
            <w:r w:rsidR="00826823">
              <w:rPr>
                <w:rFonts w:ascii="Franklin Gothic Book" w:hAnsi="Franklin Gothic Book"/>
                <w:sz w:val="22"/>
              </w:rPr>
              <w:t>:</w:t>
            </w:r>
            <w:r w:rsidR="00826823">
              <w:rPr>
                <w:rFonts w:ascii="Franklin Gothic Book" w:hAnsi="Franklin Gothic Book"/>
                <w:sz w:val="22"/>
              </w:rPr>
              <w:br/>
              <w:t>-</w:t>
            </w:r>
            <w:r w:rsidR="00D0035D">
              <w:rPr>
                <w:rFonts w:ascii="Franklin Gothic Book" w:hAnsi="Franklin Gothic Book"/>
                <w:sz w:val="22"/>
              </w:rPr>
              <w:t xml:space="preserve"> </w:t>
            </w:r>
            <w:r w:rsidR="00826823">
              <w:rPr>
                <w:rFonts w:ascii="Franklin Gothic Book" w:hAnsi="Franklin Gothic Book"/>
                <w:sz w:val="22"/>
              </w:rPr>
              <w:t xml:space="preserve">паспорт </w:t>
            </w:r>
            <w:r w:rsidRPr="0015552D">
              <w:rPr>
                <w:rFonts w:ascii="Franklin Gothic Book" w:hAnsi="Franklin Gothic Book"/>
                <w:sz w:val="22"/>
              </w:rPr>
              <w:t>транспортного средства</w:t>
            </w:r>
            <w:r w:rsidR="00D0035D">
              <w:rPr>
                <w:rFonts w:ascii="Franklin Gothic Book" w:hAnsi="Franklin Gothic Book"/>
                <w:sz w:val="22"/>
              </w:rPr>
              <w:t xml:space="preserve"> на Транспортное Средства</w:t>
            </w:r>
            <w:r w:rsidRPr="0015552D">
              <w:rPr>
                <w:rFonts w:ascii="Franklin Gothic Book" w:hAnsi="Franklin Gothic Book"/>
                <w:sz w:val="22"/>
              </w:rPr>
              <w:t>;</w:t>
            </w:r>
            <w:r w:rsidRPr="0015552D">
              <w:rPr>
                <w:rFonts w:ascii="Franklin Gothic Book" w:hAnsi="Franklin Gothic Book"/>
                <w:sz w:val="22"/>
              </w:rPr>
              <w:br/>
              <w:t>-     на усмотрение Поставщика: УПД или накладную со счетом-фактурой;</w:t>
            </w:r>
            <w:r w:rsidRPr="0015552D">
              <w:rPr>
                <w:rFonts w:ascii="Franklin Gothic Book" w:hAnsi="Franklin Gothic Book"/>
                <w:sz w:val="22"/>
              </w:rPr>
              <w:br/>
              <w:t>-     техническую документацию изготовителя - руководство по эксплуатации, сервисную книжку;</w:t>
            </w:r>
            <w:r w:rsidRPr="0015552D">
              <w:rPr>
                <w:rFonts w:ascii="Franklin Gothic Book" w:hAnsi="Franklin Gothic Book"/>
                <w:sz w:val="22"/>
              </w:rPr>
              <w:br/>
              <w:t>-     правила технического и гарантийного обслуживания (ремонта) автомобилей (далее – «Правила»).</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4.4. Передача/приёмка Товара осуществляется в течение срока, указанного в п. 4.1 Договора, с 9 часов 00 минут до 20 часов 00 минут на складе Поставщика п</w:t>
            </w:r>
            <w:r w:rsidR="00826823">
              <w:rPr>
                <w:rFonts w:ascii="Franklin Gothic Book" w:hAnsi="Franklin Gothic Book"/>
                <w:sz w:val="22"/>
              </w:rPr>
              <w:t>о адресу: индекс</w:t>
            </w:r>
            <w:r w:rsidRPr="0015552D">
              <w:rPr>
                <w:rFonts w:ascii="Franklin Gothic Book" w:hAnsi="Franklin Gothic Book"/>
                <w:sz w:val="22"/>
              </w:rPr>
              <w:t>, область, город, улица, № дом, при наличии у представителя Покупателя доверенности на право получения Товара, паспорта и копии Договора. При необходимости оформить Товар на частное лицо Покупатель обязан предоставить соответствующее письмо со своими подписями и печатью.</w:t>
            </w:r>
          </w:p>
        </w:tc>
      </w:tr>
      <w:tr w:rsidR="00CC5E19" w:rsidRPr="0015552D" w:rsidTr="00CC5E19">
        <w:tc>
          <w:tcPr>
            <w:tcW w:w="10604" w:type="dxa"/>
            <w:gridSpan w:val="9"/>
            <w:shd w:val="clear" w:color="FFFFFF" w:fill="auto"/>
            <w:vAlign w:val="bottom"/>
          </w:tcPr>
          <w:p w:rsidR="00CC5E19" w:rsidRDefault="00CC5E19" w:rsidP="008C0B3D">
            <w:pPr>
              <w:pStyle w:val="1CStyle14"/>
              <w:jc w:val="both"/>
              <w:rPr>
                <w:rFonts w:ascii="Franklin Gothic Book" w:hAnsi="Franklin Gothic Book"/>
                <w:sz w:val="22"/>
              </w:rPr>
            </w:pPr>
            <w:r w:rsidRPr="0015552D">
              <w:rPr>
                <w:rFonts w:ascii="Franklin Gothic Book" w:hAnsi="Franklin Gothic Book"/>
                <w:sz w:val="22"/>
              </w:rPr>
              <w:t>4.5 Право собственности на Товар и риск случайной гибели, утраты или повреждения Товара переходит от Поставщика к Покупателю с момента подписания Сторонами УПД или накладной.</w:t>
            </w:r>
          </w:p>
          <w:p w:rsidR="00826823" w:rsidRPr="0015552D" w:rsidRDefault="00826823" w:rsidP="00694680">
            <w:pPr>
              <w:pStyle w:val="1CStyle14"/>
              <w:jc w:val="both"/>
              <w:rPr>
                <w:rFonts w:ascii="Franklin Gothic Book" w:hAnsi="Franklin Gothic Book"/>
                <w:sz w:val="22"/>
              </w:rPr>
            </w:pPr>
            <w:r>
              <w:rPr>
                <w:rFonts w:ascii="Franklin Gothic Book" w:hAnsi="Franklin Gothic Book"/>
                <w:sz w:val="22"/>
              </w:rPr>
              <w:t>4.6. Срок поставки автомобилей с 10 по 2</w:t>
            </w:r>
            <w:r w:rsidR="00694680">
              <w:rPr>
                <w:rFonts w:ascii="Franklin Gothic Book" w:hAnsi="Franklin Gothic Book"/>
                <w:sz w:val="22"/>
              </w:rPr>
              <w:t>7</w:t>
            </w:r>
            <w:r>
              <w:rPr>
                <w:rFonts w:ascii="Franklin Gothic Book" w:hAnsi="Franklin Gothic Book"/>
                <w:sz w:val="22"/>
              </w:rPr>
              <w:t xml:space="preserve">  марта 2017года.</w:t>
            </w:r>
          </w:p>
        </w:tc>
      </w:tr>
      <w:tr w:rsidR="00CC5E19" w:rsidRPr="0015552D" w:rsidTr="00CC5E19">
        <w:trPr>
          <w:trHeight w:hRule="exact" w:val="120"/>
        </w:trPr>
        <w:tc>
          <w:tcPr>
            <w:tcW w:w="1540" w:type="dxa"/>
            <w:shd w:val="clear" w:color="FFFFFF" w:fill="auto"/>
            <w:vAlign w:val="bottom"/>
          </w:tcPr>
          <w:p w:rsidR="00CC5E19" w:rsidRPr="0015552D" w:rsidRDefault="00CC5E19" w:rsidP="008C0B3D">
            <w:pPr>
              <w:pStyle w:val="1CStyle34"/>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35"/>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35"/>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35"/>
              <w:jc w:val="both"/>
              <w:rPr>
                <w:rFonts w:ascii="Franklin Gothic Book" w:hAnsi="Franklin Gothic Book"/>
                <w:sz w:val="22"/>
              </w:rPr>
            </w:pPr>
          </w:p>
        </w:tc>
        <w:tc>
          <w:tcPr>
            <w:tcW w:w="656" w:type="dxa"/>
            <w:shd w:val="clear" w:color="FFFFFF" w:fill="auto"/>
            <w:vAlign w:val="bottom"/>
          </w:tcPr>
          <w:p w:rsidR="00CC5E19" w:rsidRPr="0015552D" w:rsidRDefault="00CC5E19" w:rsidP="008C0B3D">
            <w:pPr>
              <w:pStyle w:val="1CStyle36"/>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35"/>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35"/>
              <w:jc w:val="both"/>
              <w:rPr>
                <w:rFonts w:ascii="Franklin Gothic Book" w:hAnsi="Franklin Gothic Book"/>
                <w:sz w:val="22"/>
              </w:rPr>
            </w:pPr>
          </w:p>
        </w:tc>
        <w:tc>
          <w:tcPr>
            <w:tcW w:w="1089" w:type="dxa"/>
            <w:shd w:val="clear" w:color="FFFFFF" w:fill="auto"/>
            <w:vAlign w:val="bottom"/>
          </w:tcPr>
          <w:p w:rsidR="00CC5E19" w:rsidRPr="0015552D" w:rsidRDefault="00CC5E19" w:rsidP="008C0B3D">
            <w:pPr>
              <w:pStyle w:val="1CStyle37"/>
              <w:jc w:val="both"/>
              <w:rPr>
                <w:rFonts w:ascii="Franklin Gothic Book" w:hAnsi="Franklin Gothic Book"/>
                <w:sz w:val="22"/>
              </w:rPr>
            </w:pPr>
          </w:p>
        </w:tc>
        <w:tc>
          <w:tcPr>
            <w:tcW w:w="2594" w:type="dxa"/>
            <w:shd w:val="clear" w:color="FFFFFF" w:fill="auto"/>
            <w:vAlign w:val="bottom"/>
          </w:tcPr>
          <w:p w:rsidR="00CC5E19" w:rsidRPr="0015552D" w:rsidRDefault="00CC5E19" w:rsidP="008C0B3D">
            <w:pPr>
              <w:pStyle w:val="1CStyle38"/>
              <w:jc w:val="both"/>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CC5E19" w:rsidP="008C0B3D">
            <w:pPr>
              <w:pStyle w:val="1CStyle-1"/>
              <w:jc w:val="both"/>
              <w:rPr>
                <w:rFonts w:ascii="Franklin Gothic Book" w:hAnsi="Franklin Gothic Book"/>
                <w:sz w:val="22"/>
              </w:rPr>
            </w:pPr>
            <w:r w:rsidRPr="0015552D">
              <w:rPr>
                <w:rFonts w:ascii="Franklin Gothic Book" w:hAnsi="Franklin Gothic Book"/>
                <w:sz w:val="22"/>
              </w:rPr>
              <w:t>5. Гарантийные условия</w:t>
            </w:r>
          </w:p>
        </w:tc>
      </w:tr>
      <w:tr w:rsidR="00CC5E19" w:rsidRPr="0015552D" w:rsidTr="00CC5E19">
        <w:tc>
          <w:tcPr>
            <w:tcW w:w="10604" w:type="dxa"/>
            <w:gridSpan w:val="9"/>
            <w:shd w:val="clear" w:color="FFFFFF" w:fill="auto"/>
            <w:vAlign w:val="bottom"/>
          </w:tcPr>
          <w:p w:rsidR="00CC5E19" w:rsidRPr="0015552D" w:rsidRDefault="00CC5E19" w:rsidP="008C0B3D">
            <w:pPr>
              <w:pStyle w:val="1CStyle14"/>
              <w:jc w:val="both"/>
              <w:rPr>
                <w:rFonts w:ascii="Franklin Gothic Book" w:hAnsi="Franklin Gothic Book"/>
                <w:sz w:val="22"/>
              </w:rPr>
            </w:pPr>
            <w:r w:rsidRPr="0015552D">
              <w:rPr>
                <w:rFonts w:ascii="Franklin Gothic Book" w:hAnsi="Franklin Gothic Book"/>
                <w:sz w:val="22"/>
              </w:rPr>
              <w:t xml:space="preserve">5.1. Качество Товара должно соответствовать стандартам, применяемым заводом-изготовителем, и требованиям одобрения типа транспортного средства ГОССТАНДАРТА РФ. Поставщик передает Товар </w:t>
            </w:r>
            <w:proofErr w:type="gramStart"/>
            <w:r w:rsidRPr="0015552D">
              <w:rPr>
                <w:rFonts w:ascii="Franklin Gothic Book" w:hAnsi="Franklin Gothic Book"/>
                <w:sz w:val="22"/>
              </w:rPr>
              <w:t>пригодным</w:t>
            </w:r>
            <w:proofErr w:type="gramEnd"/>
            <w:r w:rsidRPr="0015552D">
              <w:rPr>
                <w:rFonts w:ascii="Franklin Gothic Book" w:hAnsi="Franklin Gothic Book"/>
                <w:sz w:val="22"/>
              </w:rPr>
              <w:t xml:space="preserve"> для целей, для которых товар такого рода обычно используется. Товар соответствует обязательным требованиям, предъявляемым для обеспечения безопасности жизни, здоровья, имущества, окружающей среды. Соответствие Товара обязательным требованиям ГОССТАНДАРТА РФ подтверждается изготовителем Товара в порядке, определенном российским законодательством.</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5.2. Гарантийный срок устанавливается и исчисляется в соответствии с требованиями завода-изготовителя</w:t>
            </w:r>
            <w:r w:rsidR="00F429E5">
              <w:rPr>
                <w:rFonts w:ascii="Franklin Gothic Book" w:hAnsi="Franklin Gothic Book"/>
                <w:sz w:val="22"/>
              </w:rPr>
              <w:t xml:space="preserve"> 3 года или 100 000км пробега,</w:t>
            </w:r>
            <w:r w:rsidRPr="0015552D">
              <w:rPr>
                <w:rFonts w:ascii="Franklin Gothic Book" w:hAnsi="Franklin Gothic Book"/>
                <w:sz w:val="22"/>
              </w:rPr>
              <w:t xml:space="preserve"> и/или Поставщика и указывается в сервисной книжке. Поставщик вправе взять на себя дополнительное обязательство (увеличить гарантийный срок, установленный заводом-изготовителем), применив специальные условия и оговорив их дополнительно в Правилах.</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5.3. Покупатель обязуется соблюдать правила эксплуатации и рекомендации по уходу за Товаром, изложенные в руководстве по эксплуатации, сервисной книжке и Правилах.</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5.4. Поставщик не несет ответственности за недостатки (повреждения), не зафиксированные Сторонами письменно при передаче Товара, за исключением скрытых дефектов, выявление которых возможно только в процессе эксплуатации.</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5.5. Техническое и гарантийное обслуживание Товара и его ремонт осуществляются в соответствии с требованиями Правил и нормативно-технической документации завода-изготовителя сервисными предприятиями, расположенными  по адресам, указанным в Правилах.</w:t>
            </w:r>
          </w:p>
        </w:tc>
      </w:tr>
      <w:tr w:rsidR="00CC5E19" w:rsidRPr="0015552D" w:rsidTr="00CC5E19">
        <w:tc>
          <w:tcPr>
            <w:tcW w:w="1540" w:type="dxa"/>
            <w:shd w:val="clear" w:color="FFFFFF" w:fill="auto"/>
            <w:vAlign w:val="bottom"/>
          </w:tcPr>
          <w:p w:rsidR="00CC5E19" w:rsidRPr="0015552D" w:rsidRDefault="00CC5E19" w:rsidP="008C0B3D">
            <w:pPr>
              <w:pStyle w:val="1CStyle14"/>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656" w:type="dxa"/>
            <w:shd w:val="clear" w:color="FFFFFF" w:fill="auto"/>
            <w:vAlign w:val="bottom"/>
          </w:tcPr>
          <w:p w:rsidR="00CC5E19" w:rsidRPr="0015552D" w:rsidRDefault="00CC5E19" w:rsidP="008C0B3D">
            <w:pPr>
              <w:pStyle w:val="1CStyle1"/>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1089" w:type="dxa"/>
            <w:shd w:val="clear" w:color="FFFFFF" w:fill="auto"/>
            <w:vAlign w:val="bottom"/>
          </w:tcPr>
          <w:p w:rsidR="00CC5E19" w:rsidRPr="0015552D" w:rsidRDefault="00CC5E19" w:rsidP="008C0B3D">
            <w:pPr>
              <w:pStyle w:val="1CStyle2"/>
              <w:jc w:val="both"/>
              <w:rPr>
                <w:rFonts w:ascii="Franklin Gothic Book" w:hAnsi="Franklin Gothic Book"/>
                <w:sz w:val="22"/>
              </w:rPr>
            </w:pPr>
          </w:p>
        </w:tc>
        <w:tc>
          <w:tcPr>
            <w:tcW w:w="2594" w:type="dxa"/>
            <w:shd w:val="clear" w:color="FFFFFF" w:fill="auto"/>
            <w:vAlign w:val="bottom"/>
          </w:tcPr>
          <w:p w:rsidR="00CC5E19" w:rsidRPr="0015552D" w:rsidRDefault="00CC5E19" w:rsidP="008C0B3D">
            <w:pPr>
              <w:pStyle w:val="1CStyle3"/>
              <w:jc w:val="both"/>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CC5E19" w:rsidP="008C0B3D">
            <w:pPr>
              <w:pStyle w:val="1CStyle39"/>
              <w:jc w:val="both"/>
              <w:rPr>
                <w:rFonts w:ascii="Franklin Gothic Book" w:hAnsi="Franklin Gothic Book"/>
                <w:sz w:val="22"/>
              </w:rPr>
            </w:pPr>
            <w:r w:rsidRPr="0015552D">
              <w:rPr>
                <w:rFonts w:ascii="Franklin Gothic Book" w:hAnsi="Franklin Gothic Book"/>
                <w:sz w:val="22"/>
              </w:rPr>
              <w:t>6. Ответственность Сторон</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6.1. В случае нарушения Поставщиком сроков передачи Товара Покупатель имеет право предъявить Поставщику штрафные санкции, путем направления письменного уведомления, в размере 0,1 (ноль целых и одна десятая) % от стоимости непереданного Товара за каждый день просрочки, но не более 10 (десяти) % стоимости непереданного Товара.</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6.2. В случае</w:t>
            </w:r>
            <w:proofErr w:type="gramStart"/>
            <w:r w:rsidRPr="0015552D">
              <w:rPr>
                <w:rFonts w:ascii="Franklin Gothic Book" w:hAnsi="Franklin Gothic Book"/>
                <w:sz w:val="22"/>
              </w:rPr>
              <w:t>,</w:t>
            </w:r>
            <w:proofErr w:type="gramEnd"/>
            <w:r w:rsidRPr="0015552D">
              <w:rPr>
                <w:rFonts w:ascii="Franklin Gothic Book" w:hAnsi="Franklin Gothic Book"/>
                <w:sz w:val="22"/>
              </w:rPr>
              <w:t xml:space="preserve"> если по вине Поставщика просрочка по передаче Товара составит более 10 (десяти) календарных дней, Покупатель вправе отказаться от исполнения Договора, направив соответствующее письменное уведомление Поставщику. В этом случае Поставщик обязан в течение 5 (пяти) рабочих дней со дня получения уведомления Покупателя вернуть денежные средства, полученные в оплату Товара по Договору. Договор при этом считается расторгнутым с момента зачисления указанных денежных средств на корреспондентский счет банка Покупателя.</w:t>
            </w:r>
          </w:p>
        </w:tc>
      </w:tr>
      <w:tr w:rsidR="00CC5E19" w:rsidRPr="0015552D" w:rsidTr="00CC5E19">
        <w:tc>
          <w:tcPr>
            <w:tcW w:w="1540" w:type="dxa"/>
            <w:shd w:val="clear" w:color="FFFFFF" w:fill="auto"/>
            <w:vAlign w:val="bottom"/>
          </w:tcPr>
          <w:p w:rsidR="00CC5E19" w:rsidRPr="0015552D" w:rsidRDefault="00CC5E19" w:rsidP="008C0B3D">
            <w:pPr>
              <w:pStyle w:val="1CStyle14"/>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656" w:type="dxa"/>
            <w:shd w:val="clear" w:color="FFFFFF" w:fill="auto"/>
            <w:vAlign w:val="bottom"/>
          </w:tcPr>
          <w:p w:rsidR="00CC5E19" w:rsidRPr="0015552D" w:rsidRDefault="00CC5E19" w:rsidP="008C0B3D">
            <w:pPr>
              <w:pStyle w:val="1CStyle1"/>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1089" w:type="dxa"/>
            <w:shd w:val="clear" w:color="FFFFFF" w:fill="auto"/>
            <w:vAlign w:val="bottom"/>
          </w:tcPr>
          <w:p w:rsidR="00CC5E19" w:rsidRPr="0015552D" w:rsidRDefault="00CC5E19" w:rsidP="008C0B3D">
            <w:pPr>
              <w:pStyle w:val="1CStyle2"/>
              <w:jc w:val="both"/>
              <w:rPr>
                <w:rFonts w:ascii="Franklin Gothic Book" w:hAnsi="Franklin Gothic Book"/>
                <w:sz w:val="22"/>
              </w:rPr>
            </w:pPr>
          </w:p>
        </w:tc>
        <w:tc>
          <w:tcPr>
            <w:tcW w:w="2594" w:type="dxa"/>
            <w:shd w:val="clear" w:color="FFFFFF" w:fill="auto"/>
            <w:vAlign w:val="bottom"/>
          </w:tcPr>
          <w:p w:rsidR="00CC5E19" w:rsidRPr="0015552D" w:rsidRDefault="00CC5E19" w:rsidP="008C0B3D">
            <w:pPr>
              <w:pStyle w:val="1CStyle3"/>
              <w:jc w:val="both"/>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CC5E19" w:rsidP="008C0B3D">
            <w:pPr>
              <w:pStyle w:val="1CStyle39"/>
              <w:jc w:val="both"/>
              <w:rPr>
                <w:rFonts w:ascii="Franklin Gothic Book" w:hAnsi="Franklin Gothic Book"/>
                <w:sz w:val="22"/>
              </w:rPr>
            </w:pPr>
            <w:r w:rsidRPr="0015552D">
              <w:rPr>
                <w:rFonts w:ascii="Franklin Gothic Book" w:hAnsi="Franklin Gothic Book"/>
                <w:sz w:val="22"/>
              </w:rPr>
              <w:t>7. Разрешение споров</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lastRenderedPageBreak/>
              <w:t>7.1. Покупатель и Поставщик принимают все меры к разрешению спорных вопросов и разногласий, которые могут возникнуть в связи с исполнением Договора, путем переговоров с соблюдением претензионного порядка.</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7.2. Стороны определяют, что претензии по Договору должны быть рассмотрены сторонами в течение 30 (тридцати)  календарных дней с момента получения претензии. Претензии направляются в письменном виде только по почте - заказным письмом с уведомлением о вручении - на почтовый адрес, указанный в разделе 10 настоящего Договора.</w:t>
            </w:r>
          </w:p>
        </w:tc>
      </w:tr>
      <w:tr w:rsidR="00CC5E19" w:rsidRPr="0015552D" w:rsidTr="00CC5E19">
        <w:tc>
          <w:tcPr>
            <w:tcW w:w="10604" w:type="dxa"/>
            <w:gridSpan w:val="9"/>
            <w:shd w:val="clear" w:color="FFFFFF" w:fill="auto"/>
            <w:vAlign w:val="bottom"/>
          </w:tcPr>
          <w:p w:rsidR="00CC5E19" w:rsidRPr="0015552D" w:rsidRDefault="00CC5E19" w:rsidP="00117474">
            <w:pPr>
              <w:pStyle w:val="1CStyle0"/>
              <w:jc w:val="both"/>
              <w:rPr>
                <w:rFonts w:ascii="Franklin Gothic Book" w:hAnsi="Franklin Gothic Book"/>
                <w:sz w:val="22"/>
              </w:rPr>
            </w:pPr>
            <w:r w:rsidRPr="0015552D">
              <w:rPr>
                <w:rFonts w:ascii="Franklin Gothic Book" w:hAnsi="Franklin Gothic Book"/>
                <w:sz w:val="22"/>
              </w:rPr>
              <w:t xml:space="preserve">7.3. Все вопросы между Сторонами, по которым не было достигнуто согласия, решаются в Арбитражном суде </w:t>
            </w:r>
            <w:r w:rsidR="00117474">
              <w:rPr>
                <w:rFonts w:ascii="Franklin Gothic Book" w:hAnsi="Franklin Gothic Book"/>
                <w:sz w:val="22"/>
              </w:rPr>
              <w:t>Кемеровской области</w:t>
            </w:r>
            <w:r w:rsidRPr="0015552D">
              <w:rPr>
                <w:rFonts w:ascii="Franklin Gothic Book" w:hAnsi="Franklin Gothic Book"/>
                <w:sz w:val="22"/>
              </w:rPr>
              <w:t>.</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7.4. Претензии по гарантийному и техническому обслуживанию Товара предъявляются организации, осуществляющей гарантийное и техническое обслуживание Товара, по месту её нахождения.</w:t>
            </w:r>
          </w:p>
        </w:tc>
      </w:tr>
      <w:tr w:rsidR="00CC5E19" w:rsidRPr="0015552D" w:rsidTr="00CC5E19">
        <w:tc>
          <w:tcPr>
            <w:tcW w:w="1540" w:type="dxa"/>
            <w:shd w:val="clear" w:color="FFFFFF" w:fill="auto"/>
            <w:vAlign w:val="bottom"/>
          </w:tcPr>
          <w:p w:rsidR="00CC5E19" w:rsidRPr="0015552D" w:rsidRDefault="00CC5E19" w:rsidP="008C0B3D">
            <w:pPr>
              <w:pStyle w:val="1CStyle14"/>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656" w:type="dxa"/>
            <w:shd w:val="clear" w:color="FFFFFF" w:fill="auto"/>
            <w:vAlign w:val="bottom"/>
          </w:tcPr>
          <w:p w:rsidR="00CC5E19" w:rsidRPr="0015552D" w:rsidRDefault="00CC5E19" w:rsidP="008C0B3D">
            <w:pPr>
              <w:pStyle w:val="1CStyle1"/>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1089" w:type="dxa"/>
            <w:shd w:val="clear" w:color="FFFFFF" w:fill="auto"/>
            <w:vAlign w:val="bottom"/>
          </w:tcPr>
          <w:p w:rsidR="00CC5E19" w:rsidRPr="0015552D" w:rsidRDefault="00CC5E19" w:rsidP="008C0B3D">
            <w:pPr>
              <w:pStyle w:val="1CStyle2"/>
              <w:jc w:val="both"/>
              <w:rPr>
                <w:rFonts w:ascii="Franklin Gothic Book" w:hAnsi="Franklin Gothic Book"/>
                <w:sz w:val="22"/>
              </w:rPr>
            </w:pPr>
          </w:p>
        </w:tc>
        <w:tc>
          <w:tcPr>
            <w:tcW w:w="2594" w:type="dxa"/>
            <w:shd w:val="clear" w:color="FFFFFF" w:fill="auto"/>
            <w:vAlign w:val="bottom"/>
          </w:tcPr>
          <w:p w:rsidR="00CC5E19" w:rsidRPr="0015552D" w:rsidRDefault="00CC5E19" w:rsidP="008C0B3D">
            <w:pPr>
              <w:pStyle w:val="1CStyle3"/>
              <w:jc w:val="both"/>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CC5E19" w:rsidP="008C0B3D">
            <w:pPr>
              <w:pStyle w:val="1CStyle39"/>
              <w:jc w:val="both"/>
              <w:rPr>
                <w:rFonts w:ascii="Franklin Gothic Book" w:hAnsi="Franklin Gothic Book"/>
                <w:sz w:val="22"/>
              </w:rPr>
            </w:pPr>
            <w:r w:rsidRPr="0015552D">
              <w:rPr>
                <w:rFonts w:ascii="Franklin Gothic Book" w:hAnsi="Franklin Gothic Book"/>
                <w:sz w:val="22"/>
              </w:rPr>
              <w:t>8. Форс-мажор</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8.1. Сторона освобождается от ответственности за частичное или полное неисполнение обязательств по Договору, если докажет, что надлежащее исполнение оказалось невозможным вследствие непреодолимой силы, то есть чрезвычайных и непредотвратимых при настоящих условиях обстоятельств. К таким обстоятельствам не относятся, в частности, нарушение обязанностей со стороны контрагентов должника, отсутствие у должника необходимых денежных средств.</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8.2. Сторона, исполнению обязательств которой по Договору препятствуют обстоятельства, указанные в п. 8.1 Договора, обязана письменно известить другую сторону о наступлении этих обстоятельств не позднее 10 (десяти) календарных дней с момента их наступления.</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8.3. Извещение должно содержать данные о характере обстоятельств, а также официальные документы, удостоверяющие наличие этих обстоятельств и дающие оценку их влияния на возможность исполнения Стороной своих обязательств по Договору.</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8.4. Если Сторона не направит или несвоевременно направит извещение, предусмотренное п.8.2 Договора, то она обязана возместить второй Стороне понесенные убытки.</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8.5. Если наступившие обстоятельства, перечисленные в п. 8.1 Договора, и их последствия продолжают действовать более 2 (двух) месяцев, Стороны проводят дополнительные переговоры для выявления приемлемых альтернативных способов исполнения Договора.</w:t>
            </w:r>
          </w:p>
        </w:tc>
      </w:tr>
      <w:tr w:rsidR="00CC5E19" w:rsidRPr="0015552D" w:rsidTr="00CC5E19">
        <w:tc>
          <w:tcPr>
            <w:tcW w:w="1540" w:type="dxa"/>
            <w:shd w:val="clear" w:color="FFFFFF" w:fill="auto"/>
            <w:vAlign w:val="bottom"/>
          </w:tcPr>
          <w:p w:rsidR="00CC5E19" w:rsidRPr="0015552D" w:rsidRDefault="00CC5E19" w:rsidP="008C0B3D">
            <w:pPr>
              <w:pStyle w:val="1CStyle14"/>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656" w:type="dxa"/>
            <w:shd w:val="clear" w:color="FFFFFF" w:fill="auto"/>
            <w:vAlign w:val="bottom"/>
          </w:tcPr>
          <w:p w:rsidR="00CC5E19" w:rsidRPr="0015552D" w:rsidRDefault="00CC5E19" w:rsidP="008C0B3D">
            <w:pPr>
              <w:pStyle w:val="1CStyle1"/>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1089" w:type="dxa"/>
            <w:shd w:val="clear" w:color="FFFFFF" w:fill="auto"/>
            <w:vAlign w:val="bottom"/>
          </w:tcPr>
          <w:p w:rsidR="00CC5E19" w:rsidRPr="0015552D" w:rsidRDefault="00CC5E19" w:rsidP="008C0B3D">
            <w:pPr>
              <w:pStyle w:val="1CStyle2"/>
              <w:jc w:val="both"/>
              <w:rPr>
                <w:rFonts w:ascii="Franklin Gothic Book" w:hAnsi="Franklin Gothic Book"/>
                <w:sz w:val="22"/>
              </w:rPr>
            </w:pPr>
          </w:p>
        </w:tc>
        <w:tc>
          <w:tcPr>
            <w:tcW w:w="2594" w:type="dxa"/>
            <w:shd w:val="clear" w:color="FFFFFF" w:fill="auto"/>
            <w:vAlign w:val="bottom"/>
          </w:tcPr>
          <w:p w:rsidR="00CC5E19" w:rsidRPr="0015552D" w:rsidRDefault="00CC5E19" w:rsidP="008C0B3D">
            <w:pPr>
              <w:pStyle w:val="1CStyle3"/>
              <w:jc w:val="both"/>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CC5E19" w:rsidP="008C0B3D">
            <w:pPr>
              <w:pStyle w:val="1CStyle39"/>
              <w:jc w:val="both"/>
              <w:rPr>
                <w:rFonts w:ascii="Franklin Gothic Book" w:hAnsi="Franklin Gothic Book"/>
                <w:sz w:val="22"/>
              </w:rPr>
            </w:pPr>
            <w:r w:rsidRPr="0015552D">
              <w:rPr>
                <w:rFonts w:ascii="Franklin Gothic Book" w:hAnsi="Franklin Gothic Book"/>
                <w:sz w:val="22"/>
              </w:rPr>
              <w:t>9. Срок действия договора</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9.1. Договор действует до исполнения Сторонами своих обязательств.</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9.2. Договор составлен в 2 экземплярах: один - для Поставщика и один - для Покупателя.</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9.3. Все изменения, дополнения и приложения к Договору действительны лишь в том случае, если они совершены в письменной форме и подписаны уполномоченными на то лицами с обеих Сторон.</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sz w:val="22"/>
              </w:rPr>
            </w:pPr>
            <w:r w:rsidRPr="0015552D">
              <w:rPr>
                <w:rFonts w:ascii="Franklin Gothic Book" w:hAnsi="Franklin Gothic Book"/>
                <w:sz w:val="22"/>
              </w:rPr>
              <w:t>9.4. Все надлежащим образом оформленные изменения, дополнения и приложения к Договору являются его неотъемлемой частью.</w:t>
            </w:r>
          </w:p>
        </w:tc>
      </w:tr>
      <w:tr w:rsidR="00CC5E19" w:rsidRPr="0015552D" w:rsidTr="00CC5E19">
        <w:tc>
          <w:tcPr>
            <w:tcW w:w="10604" w:type="dxa"/>
            <w:gridSpan w:val="9"/>
            <w:shd w:val="clear" w:color="FFFFFF" w:fill="auto"/>
            <w:vAlign w:val="bottom"/>
          </w:tcPr>
          <w:p w:rsidR="00CC5E19" w:rsidRPr="0015552D" w:rsidRDefault="00CC5E19" w:rsidP="008C0B3D">
            <w:pPr>
              <w:pStyle w:val="1CStyle0"/>
              <w:jc w:val="both"/>
              <w:rPr>
                <w:rFonts w:ascii="Franklin Gothic Book" w:hAnsi="Franklin Gothic Book" w:cs="Arial"/>
                <w:sz w:val="22"/>
              </w:rPr>
            </w:pPr>
            <w:r w:rsidRPr="0015552D">
              <w:rPr>
                <w:rFonts w:ascii="Franklin Gothic Book" w:hAnsi="Franklin Gothic Book" w:cs="Arial"/>
                <w:sz w:val="22"/>
              </w:rPr>
              <w:t>9.5. Корреспонденция направляется только по почтовому адресу, указанному в разделе 10 Договора.</w:t>
            </w:r>
          </w:p>
          <w:p w:rsidR="00CC5E19" w:rsidRPr="0015552D" w:rsidRDefault="00CC5E19" w:rsidP="008C0B3D">
            <w:pPr>
              <w:pStyle w:val="1CStyle0"/>
              <w:jc w:val="both"/>
              <w:rPr>
                <w:rFonts w:ascii="Franklin Gothic Book" w:hAnsi="Franklin Gothic Book" w:cs="Arial"/>
                <w:sz w:val="22"/>
              </w:rPr>
            </w:pPr>
          </w:p>
          <w:p w:rsidR="00CC5E19" w:rsidRPr="0015552D" w:rsidRDefault="00CC5E19" w:rsidP="008C0B3D">
            <w:pPr>
              <w:pStyle w:val="1CStyle0"/>
              <w:jc w:val="both"/>
              <w:rPr>
                <w:rFonts w:ascii="Franklin Gothic Book" w:hAnsi="Franklin Gothic Book" w:cs="Arial"/>
                <w:b/>
                <w:sz w:val="22"/>
              </w:rPr>
            </w:pPr>
            <w:r w:rsidRPr="0015552D">
              <w:rPr>
                <w:rFonts w:ascii="Franklin Gothic Book" w:hAnsi="Franklin Gothic Book" w:cs="Arial"/>
                <w:b/>
                <w:sz w:val="22"/>
              </w:rPr>
              <w:t>10.  Прочие условия договора</w:t>
            </w:r>
          </w:p>
          <w:p w:rsidR="00CC5E19" w:rsidRPr="0015552D" w:rsidRDefault="00CC5E19" w:rsidP="008C0B3D">
            <w:pPr>
              <w:ind w:firstLine="709"/>
              <w:jc w:val="both"/>
              <w:rPr>
                <w:rFonts w:ascii="Franklin Gothic Book" w:eastAsia="Times New Roman" w:hAnsi="Franklin Gothic Book" w:cs="Arial"/>
                <w:sz w:val="22"/>
              </w:rPr>
            </w:pPr>
            <w:r w:rsidRPr="0015552D">
              <w:rPr>
                <w:rFonts w:ascii="Franklin Gothic Book" w:hAnsi="Franklin Gothic Book" w:cs="Arial"/>
                <w:sz w:val="22"/>
              </w:rPr>
              <w:t>10.1</w:t>
            </w:r>
            <w:r w:rsidRPr="0015552D">
              <w:rPr>
                <w:rFonts w:ascii="Franklin Gothic Book" w:eastAsia="Times New Roman" w:hAnsi="Franklin Gothic Book" w:cs="Arial"/>
                <w:sz w:val="22"/>
              </w:rPr>
              <w:t xml:space="preserve"> Стороны обязуются соблюдать применимое законодательство по противодействию коррупции и противодействии легализации (отмыванию) доходов, полученных преступным путем, включая, помимо прочего, любые и все следующие законы и постановления, принятые во исполнение таких законов (с учетом изменений и дополнений, периодически вносимых в такие законодательные акты) («Антикоррупционное законодательство»):</w:t>
            </w:r>
          </w:p>
          <w:p w:rsidR="00CC5E19" w:rsidRPr="0015552D" w:rsidRDefault="00CC5E19" w:rsidP="008C0B3D">
            <w:pPr>
              <w:ind w:firstLine="709"/>
              <w:jc w:val="both"/>
              <w:rPr>
                <w:rFonts w:ascii="Franklin Gothic Book" w:eastAsia="Times New Roman" w:hAnsi="Franklin Gothic Book" w:cs="Arial"/>
                <w:sz w:val="22"/>
              </w:rPr>
            </w:pPr>
            <w:r w:rsidRPr="0015552D">
              <w:rPr>
                <w:rFonts w:ascii="Franklin Gothic Book" w:eastAsia="Times New Roman" w:hAnsi="Franklin Gothic Book" w:cs="Arial"/>
                <w:sz w:val="22"/>
              </w:rPr>
              <w:t>(</w:t>
            </w:r>
            <w:r w:rsidRPr="0015552D">
              <w:rPr>
                <w:rFonts w:ascii="Franklin Gothic Book" w:eastAsia="Times New Roman" w:hAnsi="Franklin Gothic Book" w:cs="Arial"/>
                <w:sz w:val="22"/>
                <w:lang w:val="en-US"/>
              </w:rPr>
              <w:t>a</w:t>
            </w:r>
            <w:r w:rsidRPr="0015552D">
              <w:rPr>
                <w:rFonts w:ascii="Franklin Gothic Book" w:eastAsia="Times New Roman" w:hAnsi="Franklin Gothic Book" w:cs="Arial"/>
                <w:sz w:val="22"/>
              </w:rPr>
              <w:t xml:space="preserve">) Федеральный закон № 273-ФЗ от 25 декабря 2008 г. «О противодействии коррупции», </w:t>
            </w:r>
          </w:p>
          <w:p w:rsidR="00CC5E19" w:rsidRPr="0015552D" w:rsidRDefault="00CC5E19" w:rsidP="008C0B3D">
            <w:pPr>
              <w:ind w:firstLine="709"/>
              <w:jc w:val="both"/>
              <w:rPr>
                <w:rFonts w:ascii="Franklin Gothic Book" w:eastAsia="Times New Roman" w:hAnsi="Franklin Gothic Book" w:cs="Arial"/>
                <w:sz w:val="22"/>
              </w:rPr>
            </w:pPr>
            <w:r w:rsidRPr="0015552D">
              <w:rPr>
                <w:rFonts w:ascii="Franklin Gothic Book" w:eastAsia="Times New Roman" w:hAnsi="Franklin Gothic Book" w:cs="Arial"/>
                <w:sz w:val="22"/>
              </w:rPr>
              <w:t>(</w:t>
            </w:r>
            <w:r w:rsidRPr="0015552D">
              <w:rPr>
                <w:rFonts w:ascii="Franklin Gothic Book" w:eastAsia="Times New Roman" w:hAnsi="Franklin Gothic Book" w:cs="Arial"/>
                <w:sz w:val="22"/>
                <w:lang w:val="en-US"/>
              </w:rPr>
              <w:t>b</w:t>
            </w:r>
            <w:r w:rsidRPr="0015552D">
              <w:rPr>
                <w:rFonts w:ascii="Franklin Gothic Book" w:eastAsia="Times New Roman" w:hAnsi="Franklin Gothic Book" w:cs="Arial"/>
                <w:sz w:val="22"/>
              </w:rPr>
              <w:t xml:space="preserve">) Федеральный закон от 7 августа 2001 г. </w:t>
            </w:r>
            <w:r w:rsidRPr="0015552D">
              <w:rPr>
                <w:rFonts w:ascii="Franklin Gothic Book" w:eastAsia="Times New Roman" w:hAnsi="Franklin Gothic Book" w:cs="Arial"/>
                <w:sz w:val="22"/>
                <w:lang w:val="en-US"/>
              </w:rPr>
              <w:t>N</w:t>
            </w:r>
            <w:r w:rsidRPr="0015552D">
              <w:rPr>
                <w:rFonts w:ascii="Franklin Gothic Book" w:eastAsia="Times New Roman" w:hAnsi="Franklin Gothic Book" w:cs="Arial"/>
                <w:sz w:val="22"/>
              </w:rPr>
              <w:t xml:space="preserve"> 115-ФЗ «О противодействии легализации (отмыванию) доходов, полученных преступным путем, и финансированию терроризма», </w:t>
            </w:r>
          </w:p>
          <w:p w:rsidR="00CC5E19" w:rsidRPr="0015552D" w:rsidRDefault="00CC5E19" w:rsidP="008C0B3D">
            <w:pPr>
              <w:ind w:firstLine="709"/>
              <w:jc w:val="both"/>
              <w:rPr>
                <w:rFonts w:ascii="Franklin Gothic Book" w:eastAsia="Times New Roman" w:hAnsi="Franklin Gothic Book" w:cs="Arial"/>
                <w:sz w:val="22"/>
              </w:rPr>
            </w:pPr>
            <w:r w:rsidRPr="0015552D">
              <w:rPr>
                <w:rFonts w:ascii="Franklin Gothic Book" w:eastAsia="Times New Roman" w:hAnsi="Franklin Gothic Book" w:cs="Arial"/>
                <w:sz w:val="22"/>
              </w:rPr>
              <w:t>(</w:t>
            </w:r>
            <w:r w:rsidRPr="0015552D">
              <w:rPr>
                <w:rFonts w:ascii="Franklin Gothic Book" w:eastAsia="Times New Roman" w:hAnsi="Franklin Gothic Book" w:cs="Arial"/>
                <w:sz w:val="22"/>
                <w:lang w:val="en-US"/>
              </w:rPr>
              <w:t>c</w:t>
            </w:r>
            <w:r w:rsidRPr="0015552D">
              <w:rPr>
                <w:rFonts w:ascii="Franklin Gothic Book" w:eastAsia="Times New Roman" w:hAnsi="Franklin Gothic Book" w:cs="Arial"/>
                <w:sz w:val="22"/>
              </w:rPr>
              <w:t xml:space="preserve">) Закон «О борьбе </w:t>
            </w:r>
            <w:proofErr w:type="gramStart"/>
            <w:r w:rsidRPr="0015552D">
              <w:rPr>
                <w:rFonts w:ascii="Franklin Gothic Book" w:eastAsia="Times New Roman" w:hAnsi="Franklin Gothic Book" w:cs="Arial"/>
                <w:sz w:val="22"/>
              </w:rPr>
              <w:t>со</w:t>
            </w:r>
            <w:proofErr w:type="gramEnd"/>
            <w:r w:rsidRPr="0015552D">
              <w:rPr>
                <w:rFonts w:ascii="Franklin Gothic Book" w:eastAsia="Times New Roman" w:hAnsi="Franklin Gothic Book" w:cs="Arial"/>
                <w:sz w:val="22"/>
              </w:rPr>
              <w:t xml:space="preserve"> взяточничеством» Соединенного Королевства Великобритании и Северной Ирландии 2010 г. (</w:t>
            </w:r>
            <w:proofErr w:type="spellStart"/>
            <w:r w:rsidRPr="0015552D">
              <w:rPr>
                <w:rFonts w:ascii="Franklin Gothic Book" w:eastAsia="Times New Roman" w:hAnsi="Franklin Gothic Book" w:cs="Arial"/>
                <w:sz w:val="22"/>
                <w:lang w:val="en-US"/>
              </w:rPr>
              <w:t>UKBriberyAct</w:t>
            </w:r>
            <w:proofErr w:type="spellEnd"/>
            <w:r w:rsidRPr="0015552D">
              <w:rPr>
                <w:rFonts w:ascii="Franklin Gothic Book" w:eastAsia="Times New Roman" w:hAnsi="Franklin Gothic Book" w:cs="Arial"/>
                <w:sz w:val="22"/>
              </w:rPr>
              <w:t xml:space="preserve">, 2010), </w:t>
            </w:r>
          </w:p>
          <w:p w:rsidR="00CC5E19" w:rsidRPr="0015552D" w:rsidRDefault="00CC5E19" w:rsidP="008C0B3D">
            <w:pPr>
              <w:ind w:firstLine="709"/>
              <w:jc w:val="both"/>
              <w:rPr>
                <w:rFonts w:ascii="Franklin Gothic Book" w:eastAsia="Times New Roman" w:hAnsi="Franklin Gothic Book" w:cs="Arial"/>
                <w:sz w:val="22"/>
              </w:rPr>
            </w:pPr>
            <w:r w:rsidRPr="0015552D">
              <w:rPr>
                <w:rFonts w:ascii="Franklin Gothic Book" w:eastAsia="Times New Roman" w:hAnsi="Franklin Gothic Book" w:cs="Arial"/>
                <w:sz w:val="22"/>
              </w:rPr>
              <w:t>(</w:t>
            </w:r>
            <w:r w:rsidRPr="0015552D">
              <w:rPr>
                <w:rFonts w:ascii="Franklin Gothic Book" w:eastAsia="Times New Roman" w:hAnsi="Franklin Gothic Book" w:cs="Arial"/>
                <w:sz w:val="22"/>
                <w:lang w:val="en-US"/>
              </w:rPr>
              <w:t>d</w:t>
            </w:r>
            <w:r w:rsidRPr="0015552D">
              <w:rPr>
                <w:rFonts w:ascii="Franklin Gothic Book" w:eastAsia="Times New Roman" w:hAnsi="Franklin Gothic Book" w:cs="Arial"/>
                <w:sz w:val="22"/>
              </w:rPr>
              <w:t>) Закон США «О противодействии коррупции за рубежом» 1977 г. (</w:t>
            </w:r>
            <w:proofErr w:type="spellStart"/>
            <w:r w:rsidRPr="0015552D">
              <w:rPr>
                <w:rFonts w:ascii="Franklin Gothic Book" w:eastAsia="Times New Roman" w:hAnsi="Franklin Gothic Book" w:cs="Arial"/>
                <w:sz w:val="22"/>
                <w:lang w:val="en-US"/>
              </w:rPr>
              <w:t>ForeignCorruptPracticesAct</w:t>
            </w:r>
            <w:proofErr w:type="spellEnd"/>
            <w:r w:rsidRPr="0015552D">
              <w:rPr>
                <w:rFonts w:ascii="Franklin Gothic Book" w:eastAsia="Times New Roman" w:hAnsi="Franklin Gothic Book" w:cs="Arial"/>
                <w:sz w:val="22"/>
              </w:rPr>
              <w:t>, 1977),</w:t>
            </w:r>
          </w:p>
          <w:p w:rsidR="00CC5E19" w:rsidRPr="0015552D" w:rsidRDefault="00CC5E19" w:rsidP="008C0B3D">
            <w:pPr>
              <w:ind w:firstLine="709"/>
              <w:jc w:val="both"/>
              <w:rPr>
                <w:rFonts w:ascii="Franklin Gothic Book" w:eastAsia="Times New Roman" w:hAnsi="Franklin Gothic Book" w:cs="Arial"/>
                <w:sz w:val="22"/>
              </w:rPr>
            </w:pPr>
            <w:r w:rsidRPr="0015552D">
              <w:rPr>
                <w:rFonts w:ascii="Franklin Gothic Book" w:eastAsia="Times New Roman" w:hAnsi="Franklin Gothic Book" w:cs="Arial"/>
                <w:sz w:val="22"/>
              </w:rPr>
              <w:t>(</w:t>
            </w:r>
            <w:r w:rsidRPr="0015552D">
              <w:rPr>
                <w:rFonts w:ascii="Franklin Gothic Book" w:eastAsia="Times New Roman" w:hAnsi="Franklin Gothic Book" w:cs="Arial"/>
                <w:sz w:val="22"/>
                <w:lang w:val="en-US"/>
              </w:rPr>
              <w:t>e</w:t>
            </w:r>
            <w:r w:rsidRPr="0015552D">
              <w:rPr>
                <w:rFonts w:ascii="Franklin Gothic Book" w:eastAsia="Times New Roman" w:hAnsi="Franklin Gothic Book" w:cs="Arial"/>
                <w:sz w:val="22"/>
              </w:rPr>
              <w:t>) любые законодательные и подзаконные акты, отражающие положения Конвенции ОЭСР о противодействии подкупу иностранных должностных лиц в международных коммерческих сделках (OECD ConventiononCombatingBriberyofForeignPublicOfficialsinInternationalBusinessTransactions)(заключена 17 декабря 1997 г.), или Конвенц</w:t>
            </w:r>
            <w:proofErr w:type="gramStart"/>
            <w:r w:rsidRPr="0015552D">
              <w:rPr>
                <w:rFonts w:ascii="Franklin Gothic Book" w:eastAsia="Times New Roman" w:hAnsi="Franklin Gothic Book" w:cs="Arial"/>
                <w:sz w:val="22"/>
              </w:rPr>
              <w:t>ии ОО</w:t>
            </w:r>
            <w:proofErr w:type="gramEnd"/>
            <w:r w:rsidRPr="0015552D">
              <w:rPr>
                <w:rFonts w:ascii="Franklin Gothic Book" w:eastAsia="Times New Roman" w:hAnsi="Franklin Gothic Book" w:cs="Arial"/>
                <w:sz w:val="22"/>
              </w:rPr>
              <w:t>Н о противодействии коррупции (</w:t>
            </w:r>
            <w:proofErr w:type="spellStart"/>
            <w:r w:rsidRPr="0015552D">
              <w:rPr>
                <w:rFonts w:ascii="Franklin Gothic Book" w:eastAsia="Times New Roman" w:hAnsi="Franklin Gothic Book" w:cs="Arial"/>
                <w:sz w:val="22"/>
              </w:rPr>
              <w:t>UnitedNationsConventionagainstCorruption</w:t>
            </w:r>
            <w:proofErr w:type="spellEnd"/>
            <w:r w:rsidRPr="0015552D">
              <w:rPr>
                <w:rFonts w:ascii="Franklin Gothic Book" w:eastAsia="Times New Roman" w:hAnsi="Franklin Gothic Book" w:cs="Arial"/>
                <w:sz w:val="22"/>
              </w:rPr>
              <w:t>), принятой Генеральной Ассамблеей ООН (Резолюция 58/4 от 31 октября 2003г.).</w:t>
            </w:r>
          </w:p>
          <w:p w:rsidR="00CC5E19" w:rsidRPr="0015552D" w:rsidRDefault="00CC5E19" w:rsidP="008C0B3D">
            <w:pPr>
              <w:ind w:firstLine="709"/>
              <w:jc w:val="both"/>
              <w:rPr>
                <w:rFonts w:ascii="Franklin Gothic Book" w:eastAsia="Times New Roman" w:hAnsi="Franklin Gothic Book" w:cs="Arial"/>
                <w:sz w:val="22"/>
              </w:rPr>
            </w:pPr>
            <w:r w:rsidRPr="0015552D">
              <w:rPr>
                <w:rFonts w:ascii="Franklin Gothic Book" w:hAnsi="Franklin Gothic Book" w:cs="Arial"/>
                <w:sz w:val="22"/>
              </w:rPr>
              <w:lastRenderedPageBreak/>
              <w:t>10.</w:t>
            </w:r>
            <w:r w:rsidRPr="0015552D">
              <w:rPr>
                <w:rFonts w:ascii="Franklin Gothic Book" w:eastAsia="Times New Roman" w:hAnsi="Franklin Gothic Book" w:cs="Arial"/>
                <w:sz w:val="22"/>
              </w:rPr>
              <w:t xml:space="preserve">2. </w:t>
            </w:r>
            <w:proofErr w:type="gramStart"/>
            <w:r w:rsidRPr="0015552D">
              <w:rPr>
                <w:rFonts w:ascii="Franklin Gothic Book" w:eastAsia="Times New Roman" w:hAnsi="Franklin Gothic Book" w:cs="Arial"/>
                <w:sz w:val="22"/>
              </w:rPr>
              <w:t>При исполнении своих обязательств по Договору, Стороны, их аффилированные лица, работники или посредники не совершают каких-либо действий (отказываются от бездействия), которые противоречат требованиям Антикоррупционного законодательства, в том числе, воздерживаются от прямого или косвенного, лично или через третьих лиц предложения, обещания, дачи, вымогательства, просьбы, согласия получить и получения взяток в любой форме (в том числе, в форме денежных средств, иных ценностей</w:t>
            </w:r>
            <w:proofErr w:type="gramEnd"/>
            <w:r w:rsidRPr="0015552D">
              <w:rPr>
                <w:rFonts w:ascii="Franklin Gothic Book" w:eastAsia="Times New Roman" w:hAnsi="Franklin Gothic Book" w:cs="Arial"/>
                <w:sz w:val="22"/>
              </w:rPr>
              <w:t>, имущества, имущественных прав или иной материальной и/или нематериальной выгоды</w:t>
            </w:r>
            <w:proofErr w:type="gramStart"/>
            <w:r w:rsidRPr="0015552D">
              <w:rPr>
                <w:rFonts w:ascii="Franklin Gothic Book" w:eastAsia="Times New Roman" w:hAnsi="Franklin Gothic Book" w:cs="Arial"/>
                <w:sz w:val="22"/>
              </w:rPr>
              <w:t>)в</w:t>
            </w:r>
            <w:proofErr w:type="gramEnd"/>
            <w:r w:rsidRPr="0015552D">
              <w:rPr>
                <w:rFonts w:ascii="Franklin Gothic Book" w:eastAsia="Times New Roman" w:hAnsi="Franklin Gothic Book" w:cs="Arial"/>
                <w:sz w:val="22"/>
              </w:rPr>
              <w:t xml:space="preserve"> пользу или от каких-либо лиц для оказания влияния на их действия или решения с целью получения любых неправомерных преимуществ или с иной неправомерной целью.</w:t>
            </w:r>
          </w:p>
          <w:p w:rsidR="00CC5E19" w:rsidRPr="0015552D" w:rsidRDefault="00CC5E19" w:rsidP="008C0B3D">
            <w:pPr>
              <w:ind w:firstLine="709"/>
              <w:jc w:val="both"/>
              <w:rPr>
                <w:rFonts w:ascii="Franklin Gothic Book" w:eastAsia="Times New Roman" w:hAnsi="Franklin Gothic Book" w:cs="Arial"/>
                <w:sz w:val="22"/>
              </w:rPr>
            </w:pPr>
            <w:r w:rsidRPr="0015552D">
              <w:rPr>
                <w:rFonts w:ascii="Franklin Gothic Book" w:eastAsia="Times New Roman" w:hAnsi="Franklin Gothic Book" w:cs="Arial"/>
                <w:sz w:val="22"/>
              </w:rPr>
              <w:t>10</w:t>
            </w:r>
            <w:r w:rsidRPr="0015552D">
              <w:rPr>
                <w:rFonts w:ascii="Franklin Gothic Book" w:hAnsi="Franklin Gothic Book" w:cs="Arial"/>
                <w:sz w:val="22"/>
              </w:rPr>
              <w:t>.</w:t>
            </w:r>
            <w:r w:rsidRPr="0015552D">
              <w:rPr>
                <w:rFonts w:ascii="Franklin Gothic Book" w:eastAsia="Times New Roman" w:hAnsi="Franklin Gothic Book" w:cs="Arial"/>
                <w:sz w:val="22"/>
              </w:rPr>
              <w:t>3. При выявлении одной из Сторон случаев нарушения настоящего Договора ее аффилированными лицами или работниками, она обязуется в письменной форме уведомить об этих нарушениях другую Сторону.</w:t>
            </w:r>
          </w:p>
          <w:p w:rsidR="00CC5E19" w:rsidRPr="0015552D" w:rsidRDefault="00CC5E19" w:rsidP="008C0B3D">
            <w:pPr>
              <w:ind w:firstLine="709"/>
              <w:jc w:val="both"/>
              <w:rPr>
                <w:rFonts w:ascii="Franklin Gothic Book" w:eastAsia="Times New Roman" w:hAnsi="Franklin Gothic Book" w:cs="Arial"/>
                <w:sz w:val="22"/>
              </w:rPr>
            </w:pPr>
            <w:r w:rsidRPr="0015552D">
              <w:rPr>
                <w:rFonts w:ascii="Franklin Gothic Book" w:eastAsia="Times New Roman" w:hAnsi="Franklin Gothic Book" w:cs="Arial"/>
                <w:sz w:val="22"/>
              </w:rPr>
              <w:t xml:space="preserve">Также в случае возникновения у одной из Сторон разумно обоснованных подозрений, что произошло или может произойти нарушение каких-либо положений настоящего Договора другой Стороной, ее аффилированными лицами или работниками, такая Сторона вправе направить другой Стороне запрос с требованием предоставить комментарии и информацию (документы), опровергающие или подтверждающие факт нарушения. </w:t>
            </w:r>
          </w:p>
          <w:p w:rsidR="00CC5E19" w:rsidRPr="0015552D" w:rsidRDefault="00CC5E19" w:rsidP="008C0B3D">
            <w:pPr>
              <w:pStyle w:val="aa"/>
              <w:numPr>
                <w:ilvl w:val="1"/>
                <w:numId w:val="34"/>
              </w:numPr>
              <w:autoSpaceDE w:val="0"/>
              <w:autoSpaceDN w:val="0"/>
              <w:adjustRightInd w:val="0"/>
              <w:ind w:firstLine="300"/>
              <w:jc w:val="both"/>
              <w:outlineLvl w:val="0"/>
              <w:rPr>
                <w:rFonts w:ascii="Franklin Gothic Book" w:eastAsia="Times New Roman" w:hAnsi="Franklin Gothic Book" w:cs="Arial"/>
                <w:sz w:val="22"/>
              </w:rPr>
            </w:pPr>
            <w:r w:rsidRPr="0015552D">
              <w:rPr>
                <w:rFonts w:ascii="Franklin Gothic Book" w:eastAsia="Times New Roman" w:hAnsi="Franklin Gothic Book" w:cs="Arial"/>
                <w:sz w:val="22"/>
              </w:rPr>
              <w:t xml:space="preserve">Уступка требования по денежному обязательству </w:t>
            </w:r>
            <w:r w:rsidR="00F429E5">
              <w:rPr>
                <w:rFonts w:ascii="Franklin Gothic Book" w:eastAsia="Times New Roman" w:hAnsi="Franklin Gothic Book" w:cs="Arial"/>
                <w:sz w:val="22"/>
              </w:rPr>
              <w:t xml:space="preserve"> Поставщика</w:t>
            </w:r>
            <w:r w:rsidRPr="0015552D">
              <w:rPr>
                <w:rFonts w:ascii="Franklin Gothic Book" w:eastAsia="Times New Roman" w:hAnsi="Franklin Gothic Book" w:cs="Arial"/>
                <w:sz w:val="22"/>
              </w:rPr>
              <w:t xml:space="preserve"> допускается только с письменного согласия Заказчика.</w:t>
            </w:r>
          </w:p>
          <w:p w:rsidR="00CC5E19" w:rsidRPr="0015552D" w:rsidRDefault="00CC5E19" w:rsidP="008C0B3D">
            <w:pPr>
              <w:pStyle w:val="aa"/>
              <w:numPr>
                <w:ilvl w:val="1"/>
                <w:numId w:val="34"/>
              </w:numPr>
              <w:tabs>
                <w:tab w:val="num" w:pos="1080"/>
              </w:tabs>
              <w:autoSpaceDE w:val="0"/>
              <w:autoSpaceDN w:val="0"/>
              <w:adjustRightInd w:val="0"/>
              <w:ind w:firstLine="300"/>
              <w:jc w:val="both"/>
              <w:outlineLvl w:val="0"/>
              <w:rPr>
                <w:rFonts w:ascii="Franklin Gothic Book" w:eastAsia="Times New Roman" w:hAnsi="Franklin Gothic Book" w:cs="Arial"/>
                <w:sz w:val="22"/>
              </w:rPr>
            </w:pPr>
            <w:r w:rsidRPr="0015552D">
              <w:rPr>
                <w:rFonts w:ascii="Franklin Gothic Book" w:eastAsia="Times New Roman" w:hAnsi="Franklin Gothic Book" w:cs="Arial"/>
                <w:sz w:val="22"/>
              </w:rPr>
              <w:t>В соответствии с п. 3 ст. 388 Гражданского кодекса Российской Федерации в случае уступки Исполнителем требования по денежному обязательству без согласия Заказчика, Исполнитель несет перед Заказчиком ответственность в виде штрафа в размере денежного обязательства, по которому было уступлено право требования без согласия Заказчика.</w:t>
            </w:r>
          </w:p>
          <w:p w:rsidR="00CC5E19" w:rsidRPr="0015552D" w:rsidRDefault="00117474" w:rsidP="00117474">
            <w:pPr>
              <w:pStyle w:val="1CStyle0"/>
              <w:ind w:firstLine="660"/>
              <w:jc w:val="both"/>
              <w:rPr>
                <w:rFonts w:ascii="Franklin Gothic Book" w:hAnsi="Franklin Gothic Book" w:cs="Arial"/>
                <w:b/>
                <w:sz w:val="22"/>
              </w:rPr>
            </w:pPr>
            <w:r>
              <w:rPr>
                <w:rFonts w:ascii="Franklin Gothic Book" w:eastAsia="Times New Roman" w:hAnsi="Franklin Gothic Book" w:cs="Arial"/>
                <w:bCs/>
                <w:sz w:val="22"/>
              </w:rPr>
              <w:t>10.6</w:t>
            </w:r>
            <w:proofErr w:type="gramStart"/>
            <w:r>
              <w:rPr>
                <w:rFonts w:ascii="Franklin Gothic Book" w:eastAsia="Times New Roman" w:hAnsi="Franklin Gothic Book" w:cs="Arial"/>
                <w:bCs/>
                <w:sz w:val="22"/>
              </w:rPr>
              <w:t xml:space="preserve">   </w:t>
            </w:r>
            <w:r w:rsidR="00CC5E19" w:rsidRPr="0015552D">
              <w:rPr>
                <w:rFonts w:ascii="Franklin Gothic Book" w:eastAsia="Times New Roman" w:hAnsi="Franklin Gothic Book" w:cs="Arial"/>
                <w:bCs/>
                <w:sz w:val="22"/>
              </w:rPr>
              <w:t>К</w:t>
            </w:r>
            <w:proofErr w:type="gramEnd"/>
            <w:r w:rsidR="00CC5E19" w:rsidRPr="0015552D">
              <w:rPr>
                <w:rFonts w:ascii="Franklin Gothic Book" w:eastAsia="Times New Roman" w:hAnsi="Franklin Gothic Book" w:cs="Arial"/>
                <w:bCs/>
                <w:sz w:val="22"/>
              </w:rPr>
              <w:t> отношениям Сторон, возникшим из настоящего договора, не применяется ст.</w:t>
            </w:r>
            <w:r w:rsidR="00CC5E19" w:rsidRPr="0015552D">
              <w:rPr>
                <w:rFonts w:ascii="Franklin Gothic Book" w:eastAsia="Times New Roman" w:hAnsi="Franklin Gothic Book" w:cs="Arial"/>
                <w:bCs/>
                <w:sz w:val="22"/>
                <w:lang w:val="en-US"/>
              </w:rPr>
              <w:t> </w:t>
            </w:r>
            <w:r w:rsidR="00CC5E19" w:rsidRPr="0015552D">
              <w:rPr>
                <w:rFonts w:ascii="Franklin Gothic Book" w:eastAsia="Times New Roman" w:hAnsi="Franklin Gothic Book" w:cs="Arial"/>
                <w:bCs/>
                <w:sz w:val="22"/>
              </w:rPr>
              <w:t>317.1</w:t>
            </w:r>
            <w:r w:rsidR="00CC5E19" w:rsidRPr="0015552D">
              <w:rPr>
                <w:rFonts w:ascii="Franklin Gothic Book" w:eastAsia="Times New Roman" w:hAnsi="Franklin Gothic Book" w:cs="Arial"/>
                <w:bCs/>
                <w:sz w:val="22"/>
                <w:lang w:val="en-US"/>
              </w:rPr>
              <w:t> </w:t>
            </w:r>
            <w:r w:rsidR="00CC5E19" w:rsidRPr="0015552D">
              <w:rPr>
                <w:rFonts w:ascii="Franklin Gothic Book" w:eastAsia="Times New Roman" w:hAnsi="Franklin Gothic Book" w:cs="Arial"/>
                <w:bCs/>
                <w:sz w:val="22"/>
              </w:rPr>
              <w:t>ГК РФ, и кредитор по денежному обязательству не имеет право на получение с должника процентов на сумму долга за период пользования денежными средствами.  При этом в случае нарушения Сторонами обязательств, в том числе, денежных, по настоящему Договору Стороны несут ответственность в соответствии</w:t>
            </w:r>
          </w:p>
        </w:tc>
      </w:tr>
      <w:tr w:rsidR="00CC5E19" w:rsidRPr="0015552D" w:rsidTr="00CC5E19">
        <w:tc>
          <w:tcPr>
            <w:tcW w:w="1540" w:type="dxa"/>
            <w:shd w:val="clear" w:color="FFFFFF" w:fill="auto"/>
            <w:vAlign w:val="bottom"/>
          </w:tcPr>
          <w:p w:rsidR="00CC5E19" w:rsidRPr="0015552D" w:rsidRDefault="00CC5E19" w:rsidP="008C0B3D">
            <w:pPr>
              <w:pStyle w:val="1CStyle14"/>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656" w:type="dxa"/>
            <w:shd w:val="clear" w:color="FFFFFF" w:fill="auto"/>
            <w:vAlign w:val="bottom"/>
          </w:tcPr>
          <w:p w:rsidR="00CC5E19" w:rsidRPr="0015552D" w:rsidRDefault="00CC5E19" w:rsidP="008C0B3D">
            <w:pPr>
              <w:pStyle w:val="1CStyle1"/>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sz w:val="22"/>
              </w:rPr>
            </w:pPr>
          </w:p>
        </w:tc>
        <w:tc>
          <w:tcPr>
            <w:tcW w:w="945" w:type="dxa"/>
            <w:shd w:val="clear" w:color="FFFFFF" w:fill="auto"/>
            <w:vAlign w:val="bottom"/>
          </w:tcPr>
          <w:p w:rsidR="00CC5E19" w:rsidRPr="0015552D" w:rsidRDefault="00CC5E19" w:rsidP="008C0B3D">
            <w:pPr>
              <w:pStyle w:val="1CStyle0"/>
              <w:jc w:val="both"/>
              <w:rPr>
                <w:rFonts w:ascii="Franklin Gothic Book" w:hAnsi="Franklin Gothic Book" w:cs="Arial"/>
                <w:sz w:val="22"/>
              </w:rPr>
            </w:pPr>
          </w:p>
        </w:tc>
        <w:tc>
          <w:tcPr>
            <w:tcW w:w="1089" w:type="dxa"/>
            <w:shd w:val="clear" w:color="FFFFFF" w:fill="auto"/>
            <w:vAlign w:val="bottom"/>
          </w:tcPr>
          <w:p w:rsidR="00CC5E19" w:rsidRPr="0015552D" w:rsidRDefault="00CC5E19" w:rsidP="008C0B3D">
            <w:pPr>
              <w:pStyle w:val="1CStyle2"/>
              <w:jc w:val="both"/>
              <w:rPr>
                <w:rFonts w:ascii="Franklin Gothic Book" w:hAnsi="Franklin Gothic Book"/>
                <w:sz w:val="22"/>
              </w:rPr>
            </w:pPr>
          </w:p>
        </w:tc>
        <w:tc>
          <w:tcPr>
            <w:tcW w:w="2594" w:type="dxa"/>
            <w:shd w:val="clear" w:color="FFFFFF" w:fill="auto"/>
            <w:vAlign w:val="bottom"/>
          </w:tcPr>
          <w:p w:rsidR="00CC5E19" w:rsidRPr="0015552D" w:rsidRDefault="00CC5E19" w:rsidP="008C0B3D">
            <w:pPr>
              <w:pStyle w:val="1CStyle3"/>
              <w:jc w:val="both"/>
              <w:rPr>
                <w:rFonts w:ascii="Franklin Gothic Book" w:hAnsi="Franklin Gothic Book"/>
                <w:sz w:val="22"/>
              </w:rPr>
            </w:pPr>
          </w:p>
        </w:tc>
      </w:tr>
      <w:tr w:rsidR="00CC5E19" w:rsidRPr="0015552D" w:rsidTr="00CC5E19">
        <w:tc>
          <w:tcPr>
            <w:tcW w:w="10604" w:type="dxa"/>
            <w:gridSpan w:val="9"/>
            <w:shd w:val="clear" w:color="FFFFFF" w:fill="auto"/>
            <w:vAlign w:val="bottom"/>
          </w:tcPr>
          <w:p w:rsidR="00CC5E19" w:rsidRPr="0015552D" w:rsidRDefault="00CC5E19" w:rsidP="00CC5E19">
            <w:pPr>
              <w:pStyle w:val="1CStyle39"/>
              <w:jc w:val="left"/>
              <w:rPr>
                <w:rFonts w:ascii="Franklin Gothic Book" w:hAnsi="Franklin Gothic Book"/>
                <w:sz w:val="22"/>
              </w:rPr>
            </w:pPr>
            <w:r w:rsidRPr="0015552D">
              <w:rPr>
                <w:rFonts w:ascii="Franklin Gothic Book" w:hAnsi="Franklin Gothic Book"/>
                <w:sz w:val="22"/>
              </w:rPr>
              <w:t>11. Местонахождение, платежные реквизиты и подписи Сторон</w:t>
            </w:r>
          </w:p>
        </w:tc>
      </w:tr>
      <w:tr w:rsidR="00CC5E19" w:rsidRPr="0015552D" w:rsidTr="00CC5E19">
        <w:tc>
          <w:tcPr>
            <w:tcW w:w="1540" w:type="dxa"/>
            <w:shd w:val="clear" w:color="FFFFFF" w:fill="auto"/>
            <w:vAlign w:val="bottom"/>
          </w:tcPr>
          <w:p w:rsidR="00CC5E19" w:rsidRPr="0015552D" w:rsidRDefault="00CC5E19" w:rsidP="00CC5E19">
            <w:pPr>
              <w:pStyle w:val="1CStyle14"/>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656" w:type="dxa"/>
            <w:shd w:val="clear" w:color="FFFFFF" w:fill="auto"/>
            <w:vAlign w:val="bottom"/>
          </w:tcPr>
          <w:p w:rsidR="00CC5E19" w:rsidRPr="0015552D" w:rsidRDefault="00CC5E19" w:rsidP="00CC5E19">
            <w:pPr>
              <w:pStyle w:val="1CStyle1"/>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945" w:type="dxa"/>
            <w:shd w:val="clear" w:color="FFFFFF" w:fill="auto"/>
            <w:vAlign w:val="bottom"/>
          </w:tcPr>
          <w:p w:rsidR="00CC5E19" w:rsidRPr="0015552D" w:rsidRDefault="00CC5E19" w:rsidP="00CC5E19">
            <w:pPr>
              <w:pStyle w:val="1CStyle0"/>
              <w:jc w:val="left"/>
              <w:rPr>
                <w:rFonts w:ascii="Franklin Gothic Book" w:hAnsi="Franklin Gothic Book"/>
                <w:sz w:val="22"/>
              </w:rPr>
            </w:pPr>
          </w:p>
        </w:tc>
        <w:tc>
          <w:tcPr>
            <w:tcW w:w="1089" w:type="dxa"/>
            <w:shd w:val="clear" w:color="FFFFFF" w:fill="auto"/>
            <w:vAlign w:val="bottom"/>
          </w:tcPr>
          <w:p w:rsidR="00CC5E19" w:rsidRPr="0015552D" w:rsidRDefault="00CC5E19" w:rsidP="00CC5E19">
            <w:pPr>
              <w:pStyle w:val="1CStyle2"/>
              <w:jc w:val="left"/>
              <w:rPr>
                <w:rFonts w:ascii="Franklin Gothic Book" w:hAnsi="Franklin Gothic Book"/>
                <w:sz w:val="22"/>
              </w:rPr>
            </w:pPr>
          </w:p>
        </w:tc>
        <w:tc>
          <w:tcPr>
            <w:tcW w:w="2594" w:type="dxa"/>
            <w:shd w:val="clear" w:color="FFFFFF" w:fill="auto"/>
            <w:vAlign w:val="bottom"/>
          </w:tcPr>
          <w:p w:rsidR="00CC5E19" w:rsidRPr="0015552D" w:rsidRDefault="00CC5E19" w:rsidP="00CC5E19">
            <w:pPr>
              <w:pStyle w:val="1CStyle3"/>
              <w:jc w:val="left"/>
              <w:rPr>
                <w:rFonts w:ascii="Franklin Gothic Book" w:hAnsi="Franklin Gothic Book"/>
                <w:sz w:val="22"/>
              </w:rPr>
            </w:pPr>
          </w:p>
        </w:tc>
      </w:tr>
    </w:tbl>
    <w:tbl>
      <w:tblPr>
        <w:tblStyle w:val="TableStyle1"/>
        <w:tblW w:w="10850" w:type="dxa"/>
        <w:tblInd w:w="-660" w:type="dxa"/>
        <w:tblLayout w:type="fixed"/>
        <w:tblLook w:val="04A0" w:firstRow="1" w:lastRow="0" w:firstColumn="1" w:lastColumn="0" w:noHBand="0" w:noVBand="1"/>
      </w:tblPr>
      <w:tblGrid>
        <w:gridCol w:w="499"/>
        <w:gridCol w:w="2573"/>
        <w:gridCol w:w="2586"/>
        <w:gridCol w:w="2284"/>
        <w:gridCol w:w="2297"/>
        <w:gridCol w:w="591"/>
        <w:gridCol w:w="20"/>
      </w:tblGrid>
      <w:tr w:rsidR="00CC5E19" w:rsidRPr="0015552D" w:rsidTr="0015552D">
        <w:tc>
          <w:tcPr>
            <w:tcW w:w="499" w:type="dxa"/>
            <w:shd w:val="clear" w:color="FFFFFF" w:fill="auto"/>
            <w:vAlign w:val="bottom"/>
          </w:tcPr>
          <w:p w:rsidR="00CC5E19" w:rsidRPr="0015552D" w:rsidRDefault="00CC5E19" w:rsidP="00CC5E19">
            <w:pPr>
              <w:pStyle w:val="1CStyle40"/>
              <w:jc w:val="left"/>
              <w:rPr>
                <w:rFonts w:ascii="Franklin Gothic Book" w:hAnsi="Franklin Gothic Book"/>
                <w:sz w:val="22"/>
              </w:rPr>
            </w:pPr>
          </w:p>
        </w:tc>
        <w:tc>
          <w:tcPr>
            <w:tcW w:w="5159" w:type="dxa"/>
            <w:gridSpan w:val="2"/>
            <w:shd w:val="clear" w:color="FFFFFF" w:fill="auto"/>
            <w:vAlign w:val="bottom"/>
          </w:tcPr>
          <w:p w:rsidR="00CC5E19" w:rsidRPr="0015552D" w:rsidRDefault="00CC5E19" w:rsidP="00CC5E19">
            <w:pPr>
              <w:pStyle w:val="1CStyle22"/>
              <w:jc w:val="left"/>
              <w:rPr>
                <w:rFonts w:ascii="Franklin Gothic Book" w:hAnsi="Franklin Gothic Book"/>
                <w:sz w:val="22"/>
              </w:rPr>
            </w:pPr>
            <w:r w:rsidRPr="0015552D">
              <w:rPr>
                <w:rFonts w:ascii="Franklin Gothic Book" w:hAnsi="Franklin Gothic Book"/>
                <w:sz w:val="22"/>
              </w:rPr>
              <w:t>Поставщик</w:t>
            </w:r>
          </w:p>
        </w:tc>
        <w:tc>
          <w:tcPr>
            <w:tcW w:w="4581" w:type="dxa"/>
            <w:gridSpan w:val="2"/>
            <w:shd w:val="clear" w:color="FFFFFF" w:fill="auto"/>
            <w:vAlign w:val="bottom"/>
          </w:tcPr>
          <w:p w:rsidR="00CC5E19" w:rsidRPr="0015552D" w:rsidRDefault="00CC5E19" w:rsidP="00CC5E19">
            <w:pPr>
              <w:pStyle w:val="1CStyle22"/>
              <w:jc w:val="left"/>
              <w:rPr>
                <w:rFonts w:ascii="Franklin Gothic Book" w:hAnsi="Franklin Gothic Book"/>
                <w:sz w:val="22"/>
              </w:rPr>
            </w:pPr>
            <w:r w:rsidRPr="0015552D">
              <w:rPr>
                <w:rFonts w:ascii="Franklin Gothic Book" w:hAnsi="Franklin Gothic Book"/>
                <w:sz w:val="22"/>
              </w:rPr>
              <w:t>Покупатель</w:t>
            </w:r>
          </w:p>
        </w:tc>
        <w:tc>
          <w:tcPr>
            <w:tcW w:w="591" w:type="dxa"/>
            <w:tcBorders>
              <w:left w:val="nil"/>
            </w:tcBorders>
            <w:shd w:val="clear" w:color="FFFFFF" w:fill="auto"/>
            <w:vAlign w:val="bottom"/>
          </w:tcPr>
          <w:p w:rsidR="00CC5E19" w:rsidRPr="0015552D" w:rsidRDefault="00CC5E19" w:rsidP="00CC5E19">
            <w:pPr>
              <w:pStyle w:val="1CStyle41"/>
              <w:jc w:val="left"/>
              <w:rPr>
                <w:rFonts w:ascii="Franklin Gothic Book" w:hAnsi="Franklin Gothic Book"/>
                <w:sz w:val="22"/>
              </w:rPr>
            </w:pPr>
          </w:p>
        </w:tc>
        <w:tc>
          <w:tcPr>
            <w:tcW w:w="20" w:type="dxa"/>
            <w:shd w:val="clear" w:color="FFFFFF" w:fill="auto"/>
            <w:vAlign w:val="bottom"/>
          </w:tcPr>
          <w:p w:rsidR="00CC5E19" w:rsidRPr="0015552D" w:rsidRDefault="00CC5E19" w:rsidP="00CC5E19">
            <w:pPr>
              <w:pStyle w:val="1CStyle42"/>
              <w:jc w:val="left"/>
              <w:rPr>
                <w:rFonts w:ascii="Franklin Gothic Book" w:hAnsi="Franklin Gothic Book"/>
                <w:sz w:val="22"/>
              </w:rPr>
            </w:pPr>
          </w:p>
        </w:tc>
      </w:tr>
      <w:tr w:rsidR="00CC5E19" w:rsidRPr="0015552D" w:rsidTr="0015552D">
        <w:tc>
          <w:tcPr>
            <w:tcW w:w="499" w:type="dxa"/>
            <w:shd w:val="clear" w:color="FFFFFF" w:fill="auto"/>
            <w:vAlign w:val="bottom"/>
          </w:tcPr>
          <w:p w:rsidR="00CC5E19" w:rsidRPr="0015552D" w:rsidRDefault="00CC5E19" w:rsidP="00CC5E19">
            <w:pPr>
              <w:pStyle w:val="1CStyle40"/>
              <w:jc w:val="left"/>
              <w:rPr>
                <w:rFonts w:ascii="Franklin Gothic Book" w:hAnsi="Franklin Gothic Book"/>
                <w:sz w:val="22"/>
              </w:rPr>
            </w:pPr>
          </w:p>
        </w:tc>
        <w:tc>
          <w:tcPr>
            <w:tcW w:w="5159" w:type="dxa"/>
            <w:gridSpan w:val="2"/>
            <w:shd w:val="clear" w:color="FFFFFF" w:fill="auto"/>
          </w:tcPr>
          <w:p w:rsidR="00CC5E19" w:rsidRPr="0015552D" w:rsidRDefault="00CC5E19" w:rsidP="00CC5E19">
            <w:pPr>
              <w:pStyle w:val="1CStyle43"/>
              <w:jc w:val="left"/>
              <w:rPr>
                <w:rFonts w:ascii="Franklin Gothic Book" w:hAnsi="Franklin Gothic Book"/>
                <w:sz w:val="22"/>
              </w:rPr>
            </w:pPr>
          </w:p>
        </w:tc>
        <w:tc>
          <w:tcPr>
            <w:tcW w:w="4581" w:type="dxa"/>
            <w:gridSpan w:val="2"/>
            <w:shd w:val="clear" w:color="FFFFFF" w:fill="auto"/>
          </w:tcPr>
          <w:p w:rsidR="0015552D" w:rsidRPr="0015552D" w:rsidRDefault="0015552D" w:rsidP="0015552D">
            <w:pPr>
              <w:pStyle w:val="1CStyle43"/>
              <w:jc w:val="left"/>
              <w:rPr>
                <w:rFonts w:ascii="Franklin Gothic Book" w:hAnsi="Franklin Gothic Book"/>
                <w:sz w:val="22"/>
              </w:rPr>
            </w:pPr>
          </w:p>
          <w:p w:rsidR="00117474" w:rsidRPr="00117474" w:rsidRDefault="00117474" w:rsidP="00117474">
            <w:pPr>
              <w:rPr>
                <w:rFonts w:ascii="Franklin Gothic Book" w:hAnsi="Franklin Gothic Book"/>
                <w:b/>
                <w:sz w:val="22"/>
              </w:rPr>
            </w:pPr>
            <w:r w:rsidRPr="00117474">
              <w:rPr>
                <w:rFonts w:ascii="Franklin Gothic Book" w:hAnsi="Franklin Gothic Book"/>
                <w:b/>
                <w:sz w:val="22"/>
              </w:rPr>
              <w:t>ООО «</w:t>
            </w:r>
            <w:r w:rsidR="00413DAF" w:rsidRPr="00117474">
              <w:rPr>
                <w:rFonts w:ascii="Franklin Gothic Book" w:hAnsi="Franklin Gothic Book"/>
                <w:b/>
              </w:rPr>
              <w:fldChar w:fldCharType="begin"/>
            </w:r>
            <w:r w:rsidRPr="00117474">
              <w:rPr>
                <w:rFonts w:ascii="Franklin Gothic Book" w:hAnsi="Franklin Gothic Book"/>
                <w:b/>
                <w:sz w:val="22"/>
              </w:rPr>
              <w:instrText xml:space="preserve"> DOCVARIABLE  КонтрагентКраткое  \* MERGEFORMAT </w:instrText>
            </w:r>
            <w:r w:rsidR="00413DAF" w:rsidRPr="00117474">
              <w:rPr>
                <w:rFonts w:ascii="Franklin Gothic Book" w:hAnsi="Franklin Gothic Book"/>
                <w:b/>
              </w:rPr>
              <w:fldChar w:fldCharType="separate"/>
            </w:r>
            <w:r w:rsidRPr="00117474">
              <w:rPr>
                <w:rFonts w:ascii="Franklin Gothic Book" w:hAnsi="Franklin Gothic Book"/>
                <w:b/>
                <w:sz w:val="22"/>
              </w:rPr>
              <w:t>Металлэнергофинанс</w:t>
            </w:r>
            <w:r w:rsidR="00413DAF" w:rsidRPr="00117474">
              <w:rPr>
                <w:rFonts w:ascii="Franklin Gothic Book" w:hAnsi="Franklin Gothic Book"/>
                <w:b/>
              </w:rPr>
              <w:fldChar w:fldCharType="end"/>
            </w:r>
            <w:r w:rsidRPr="00117474">
              <w:rPr>
                <w:rFonts w:ascii="Franklin Gothic Book" w:hAnsi="Franklin Gothic Book"/>
                <w:b/>
                <w:sz w:val="22"/>
              </w:rPr>
              <w:t>»</w:t>
            </w:r>
          </w:p>
          <w:p w:rsidR="00117474" w:rsidRPr="00117474" w:rsidRDefault="00413DAF" w:rsidP="00117474">
            <w:pPr>
              <w:rPr>
                <w:rFonts w:ascii="Franklin Gothic Book" w:hAnsi="Franklin Gothic Book"/>
                <w:sz w:val="22"/>
              </w:rPr>
            </w:pPr>
            <w:r w:rsidRPr="00117474">
              <w:rPr>
                <w:rFonts w:ascii="Franklin Gothic Book" w:hAnsi="Franklin Gothic Book"/>
              </w:rPr>
              <w:fldChar w:fldCharType="begin"/>
            </w:r>
            <w:r w:rsidR="00117474" w:rsidRPr="00117474">
              <w:rPr>
                <w:rFonts w:ascii="Franklin Gothic Book" w:hAnsi="Franklin Gothic Book"/>
                <w:sz w:val="22"/>
              </w:rPr>
              <w:instrText xml:space="preserve"> DOCVARIABLE  АдресПокупателя  \* MERGEFORMAT </w:instrText>
            </w:r>
            <w:r w:rsidRPr="00117474">
              <w:rPr>
                <w:rFonts w:ascii="Franklin Gothic Book" w:hAnsi="Franklin Gothic Book"/>
              </w:rPr>
              <w:fldChar w:fldCharType="separate"/>
            </w:r>
            <w:r w:rsidR="00117474" w:rsidRPr="00117474">
              <w:rPr>
                <w:rFonts w:ascii="Franklin Gothic Book" w:hAnsi="Franklin Gothic Book"/>
                <w:sz w:val="22"/>
              </w:rPr>
              <w:t>654006, Новокузнецк,</w:t>
            </w:r>
          </w:p>
          <w:p w:rsidR="00117474" w:rsidRPr="00117474" w:rsidRDefault="00117474" w:rsidP="00117474">
            <w:pPr>
              <w:rPr>
                <w:rFonts w:ascii="Franklin Gothic Book" w:hAnsi="Franklin Gothic Book"/>
                <w:sz w:val="22"/>
              </w:rPr>
            </w:pPr>
            <w:r w:rsidRPr="00117474">
              <w:rPr>
                <w:rFonts w:ascii="Franklin Gothic Book" w:hAnsi="Franklin Gothic Book"/>
                <w:sz w:val="22"/>
              </w:rPr>
              <w:t xml:space="preserve"> Рудокопровая, дом № 4</w:t>
            </w:r>
            <w:r w:rsidR="00413DAF" w:rsidRPr="00117474">
              <w:rPr>
                <w:rFonts w:ascii="Franklin Gothic Book" w:hAnsi="Franklin Gothic Book"/>
              </w:rPr>
              <w:fldChar w:fldCharType="end"/>
            </w:r>
          </w:p>
          <w:p w:rsidR="00117474" w:rsidRPr="00117474" w:rsidRDefault="00117474" w:rsidP="00117474">
            <w:pPr>
              <w:rPr>
                <w:rFonts w:ascii="Franklin Gothic Book" w:hAnsi="Franklin Gothic Book"/>
                <w:sz w:val="22"/>
              </w:rPr>
            </w:pPr>
            <w:r w:rsidRPr="00117474">
              <w:rPr>
                <w:rFonts w:ascii="Franklin Gothic Book" w:hAnsi="Franklin Gothic Book"/>
                <w:sz w:val="22"/>
              </w:rPr>
              <w:t xml:space="preserve">ИНН </w:t>
            </w:r>
            <w:fldSimple w:instr=" DOCVARIABLE  ИННПокупателя  \* MERGEFORMAT ">
              <w:r w:rsidRPr="00117474">
                <w:rPr>
                  <w:rFonts w:ascii="Franklin Gothic Book" w:hAnsi="Franklin Gothic Book"/>
                  <w:sz w:val="22"/>
                </w:rPr>
                <w:t>4217039402</w:t>
              </w:r>
            </w:fldSimple>
          </w:p>
          <w:p w:rsidR="00117474" w:rsidRPr="00117474" w:rsidRDefault="00117474" w:rsidP="00117474">
            <w:pPr>
              <w:rPr>
                <w:rFonts w:ascii="Franklin Gothic Book" w:hAnsi="Franklin Gothic Book"/>
                <w:sz w:val="22"/>
              </w:rPr>
            </w:pPr>
            <w:proofErr w:type="gramStart"/>
            <w:r w:rsidRPr="00117474">
              <w:rPr>
                <w:rFonts w:ascii="Franklin Gothic Book" w:hAnsi="Franklin Gothic Book"/>
                <w:sz w:val="22"/>
              </w:rPr>
              <w:t>р</w:t>
            </w:r>
            <w:proofErr w:type="gramEnd"/>
            <w:r w:rsidRPr="00117474">
              <w:rPr>
                <w:rFonts w:ascii="Franklin Gothic Book" w:hAnsi="Franklin Gothic Book"/>
                <w:sz w:val="22"/>
              </w:rPr>
              <w:t xml:space="preserve">/с </w:t>
            </w:r>
            <w:fldSimple w:instr=" DOCVARIABLE  СчетПокупателя  \* MERGEFORMAT ">
              <w:r w:rsidRPr="00117474">
                <w:rPr>
                  <w:rFonts w:ascii="Franklin Gothic Book" w:hAnsi="Franklin Gothic Book"/>
                  <w:sz w:val="22"/>
                </w:rPr>
                <w:t>40702810900010561141</w:t>
              </w:r>
            </w:fldSimple>
            <w:r w:rsidRPr="00117474">
              <w:rPr>
                <w:rFonts w:ascii="Franklin Gothic Book" w:hAnsi="Franklin Gothic Book"/>
                <w:sz w:val="22"/>
              </w:rPr>
              <w:t xml:space="preserve"> </w:t>
            </w:r>
          </w:p>
          <w:p w:rsidR="00117474" w:rsidRPr="00117474" w:rsidRDefault="00117474" w:rsidP="00117474">
            <w:pPr>
              <w:rPr>
                <w:rFonts w:ascii="Franklin Gothic Book" w:hAnsi="Franklin Gothic Book"/>
                <w:sz w:val="22"/>
              </w:rPr>
            </w:pPr>
            <w:r w:rsidRPr="00117474">
              <w:rPr>
                <w:rFonts w:ascii="Franklin Gothic Book" w:hAnsi="Franklin Gothic Book"/>
                <w:sz w:val="22"/>
              </w:rPr>
              <w:t xml:space="preserve">в </w:t>
            </w:r>
            <w:r w:rsidR="00413DAF" w:rsidRPr="00117474">
              <w:rPr>
                <w:rFonts w:ascii="Franklin Gothic Book" w:hAnsi="Franklin Gothic Book"/>
              </w:rPr>
              <w:fldChar w:fldCharType="begin"/>
            </w:r>
            <w:r w:rsidRPr="00117474">
              <w:rPr>
                <w:rFonts w:ascii="Franklin Gothic Book" w:hAnsi="Franklin Gothic Book"/>
                <w:sz w:val="22"/>
              </w:rPr>
              <w:instrText xml:space="preserve"> DOCVARIABLE  БанкПокупателя  \* MERGEFORMAT </w:instrText>
            </w:r>
            <w:r w:rsidR="00413DAF" w:rsidRPr="00117474">
              <w:rPr>
                <w:rFonts w:ascii="Franklin Gothic Book" w:hAnsi="Franklin Gothic Book"/>
              </w:rPr>
              <w:fldChar w:fldCharType="separate"/>
            </w:r>
            <w:r w:rsidRPr="00117474">
              <w:rPr>
                <w:rFonts w:ascii="Franklin Gothic Book" w:hAnsi="Franklin Gothic Book"/>
                <w:sz w:val="22"/>
              </w:rPr>
              <w:t xml:space="preserve">АО </w:t>
            </w:r>
            <w:proofErr w:type="spellStart"/>
            <w:r w:rsidRPr="00117474">
              <w:rPr>
                <w:rFonts w:ascii="Franklin Gothic Book" w:hAnsi="Franklin Gothic Book"/>
                <w:sz w:val="22"/>
              </w:rPr>
              <w:t>ЮниКредит</w:t>
            </w:r>
            <w:proofErr w:type="spellEnd"/>
            <w:r w:rsidRPr="00117474">
              <w:rPr>
                <w:rFonts w:ascii="Franklin Gothic Book" w:hAnsi="Franklin Gothic Book"/>
                <w:sz w:val="22"/>
              </w:rPr>
              <w:t xml:space="preserve"> Банк </w:t>
            </w:r>
            <w:proofErr w:type="spellStart"/>
            <w:r w:rsidRPr="00117474">
              <w:rPr>
                <w:rFonts w:ascii="Franklin Gothic Book" w:hAnsi="Franklin Gothic Book"/>
                <w:sz w:val="22"/>
              </w:rPr>
              <w:t>г</w:t>
            </w:r>
            <w:proofErr w:type="gramStart"/>
            <w:r w:rsidRPr="00117474">
              <w:rPr>
                <w:rFonts w:ascii="Franklin Gothic Book" w:hAnsi="Franklin Gothic Book"/>
                <w:sz w:val="22"/>
              </w:rPr>
              <w:t>.М</w:t>
            </w:r>
            <w:proofErr w:type="gramEnd"/>
            <w:r w:rsidRPr="00117474">
              <w:rPr>
                <w:rFonts w:ascii="Franklin Gothic Book" w:hAnsi="Franklin Gothic Book"/>
                <w:sz w:val="22"/>
              </w:rPr>
              <w:t>осква</w:t>
            </w:r>
            <w:proofErr w:type="spellEnd"/>
            <w:r w:rsidR="00413DAF" w:rsidRPr="00117474">
              <w:rPr>
                <w:rFonts w:ascii="Franklin Gothic Book" w:hAnsi="Franklin Gothic Book"/>
              </w:rPr>
              <w:fldChar w:fldCharType="end"/>
            </w:r>
          </w:p>
          <w:p w:rsidR="00117474" w:rsidRPr="00117474" w:rsidRDefault="00117474" w:rsidP="00117474">
            <w:pPr>
              <w:rPr>
                <w:rFonts w:ascii="Franklin Gothic Book" w:hAnsi="Franklin Gothic Book"/>
                <w:sz w:val="22"/>
              </w:rPr>
            </w:pPr>
            <w:r w:rsidRPr="00117474">
              <w:rPr>
                <w:rFonts w:ascii="Franklin Gothic Book" w:hAnsi="Franklin Gothic Book"/>
                <w:sz w:val="22"/>
              </w:rPr>
              <w:t xml:space="preserve">к/с </w:t>
            </w:r>
            <w:fldSimple w:instr=" DOCVARIABLE  КорСчетПокупателя  \* MERGEFORMAT ">
              <w:r w:rsidRPr="00117474">
                <w:rPr>
                  <w:rFonts w:ascii="Franklin Gothic Book" w:hAnsi="Franklin Gothic Book"/>
                  <w:sz w:val="22"/>
                </w:rPr>
                <w:t>30101810300000000545</w:t>
              </w:r>
            </w:fldSimple>
          </w:p>
          <w:p w:rsidR="00117474" w:rsidRPr="00117474" w:rsidRDefault="00117474" w:rsidP="00117474">
            <w:pPr>
              <w:rPr>
                <w:rFonts w:ascii="Franklin Gothic Book" w:hAnsi="Franklin Gothic Book"/>
                <w:sz w:val="22"/>
              </w:rPr>
            </w:pPr>
            <w:r w:rsidRPr="00117474">
              <w:rPr>
                <w:rFonts w:ascii="Franklin Gothic Book" w:hAnsi="Franklin Gothic Book"/>
                <w:sz w:val="22"/>
              </w:rPr>
              <w:t xml:space="preserve">БИК </w:t>
            </w:r>
            <w:fldSimple w:instr=" DOCVARIABLE  БИКПокупателя  \* MERGEFORMAT ">
              <w:r w:rsidRPr="00117474">
                <w:rPr>
                  <w:rFonts w:ascii="Franklin Gothic Book" w:hAnsi="Franklin Gothic Book"/>
                  <w:sz w:val="22"/>
                </w:rPr>
                <w:t>044525545</w:t>
              </w:r>
            </w:fldSimple>
          </w:p>
          <w:p w:rsidR="00117474" w:rsidRPr="00117474" w:rsidRDefault="00117474" w:rsidP="00117474">
            <w:pPr>
              <w:rPr>
                <w:rFonts w:ascii="Franklin Gothic Book" w:hAnsi="Franklin Gothic Book"/>
                <w:sz w:val="22"/>
              </w:rPr>
            </w:pPr>
          </w:p>
          <w:p w:rsidR="00117474" w:rsidRDefault="00C27076" w:rsidP="00117474">
            <w:pPr>
              <w:pStyle w:val="1CStyle43"/>
              <w:jc w:val="left"/>
              <w:rPr>
                <w:rFonts w:ascii="Franklin Gothic Book" w:hAnsi="Franklin Gothic Book"/>
                <w:sz w:val="22"/>
              </w:rPr>
            </w:pPr>
            <w:fldSimple w:instr=" DOCVARIABLE  ДолжностьКЛПокупателя  \* MERGEFORMAT ">
              <w:r w:rsidR="00117474">
                <w:rPr>
                  <w:rFonts w:ascii="Franklin Gothic Book" w:hAnsi="Franklin Gothic Book"/>
                  <w:b/>
                  <w:sz w:val="22"/>
                </w:rPr>
                <w:t xml:space="preserve">Исполнительный </w:t>
              </w:r>
              <w:r w:rsidR="00117474" w:rsidRPr="00117474">
                <w:rPr>
                  <w:rFonts w:ascii="Franklin Gothic Book" w:hAnsi="Franklin Gothic Book"/>
                  <w:b/>
                  <w:sz w:val="22"/>
                </w:rPr>
                <w:t>директор</w:t>
              </w:r>
            </w:fldSimple>
            <w:r w:rsidR="00117474" w:rsidRPr="00117474">
              <w:rPr>
                <w:rFonts w:ascii="Franklin Gothic Book" w:hAnsi="Franklin Gothic Book"/>
                <w:sz w:val="22"/>
              </w:rPr>
              <w:t xml:space="preserve">   </w:t>
            </w:r>
          </w:p>
          <w:p w:rsidR="00117474" w:rsidRDefault="00117474" w:rsidP="00117474">
            <w:pPr>
              <w:pStyle w:val="1CStyle43"/>
              <w:jc w:val="left"/>
              <w:rPr>
                <w:rFonts w:ascii="Franklin Gothic Book" w:hAnsi="Franklin Gothic Book"/>
                <w:sz w:val="22"/>
              </w:rPr>
            </w:pPr>
          </w:p>
          <w:p w:rsidR="00117474" w:rsidRDefault="00117474" w:rsidP="00117474">
            <w:pPr>
              <w:pStyle w:val="1CStyle43"/>
              <w:jc w:val="left"/>
              <w:rPr>
                <w:rFonts w:ascii="Franklin Gothic Book" w:hAnsi="Franklin Gothic Book"/>
                <w:sz w:val="22"/>
              </w:rPr>
            </w:pPr>
          </w:p>
          <w:p w:rsidR="0015552D" w:rsidRPr="00117474" w:rsidRDefault="00117474" w:rsidP="00117474">
            <w:pPr>
              <w:pStyle w:val="1CStyle43"/>
              <w:jc w:val="left"/>
              <w:rPr>
                <w:rFonts w:ascii="Franklin Gothic Book" w:hAnsi="Franklin Gothic Book"/>
                <w:sz w:val="22"/>
              </w:rPr>
            </w:pPr>
            <w:r w:rsidRPr="00117474">
              <w:rPr>
                <w:rFonts w:ascii="Franklin Gothic Book" w:hAnsi="Franklin Gothic Book"/>
                <w:b/>
                <w:sz w:val="22"/>
              </w:rPr>
              <w:t>____________/</w:t>
            </w:r>
            <w:fldSimple w:instr=" DOCVARIABLE  КЛПокупателя  \* MERGEFORMAT ">
              <w:r w:rsidRPr="00117474">
                <w:rPr>
                  <w:rFonts w:ascii="Franklin Gothic Book" w:hAnsi="Franklin Gothic Book"/>
                  <w:b/>
                  <w:sz w:val="22"/>
                </w:rPr>
                <w:t>Макаренко  Д.А</w:t>
              </w:r>
            </w:fldSimple>
          </w:p>
          <w:p w:rsidR="0015552D" w:rsidRPr="00117474" w:rsidRDefault="0015552D" w:rsidP="00CC5E19">
            <w:pPr>
              <w:pStyle w:val="1CStyle43"/>
              <w:jc w:val="left"/>
              <w:rPr>
                <w:rFonts w:ascii="Franklin Gothic Book" w:hAnsi="Franklin Gothic Book"/>
                <w:sz w:val="22"/>
              </w:rPr>
            </w:pPr>
          </w:p>
          <w:p w:rsidR="0015552D" w:rsidRPr="0015552D" w:rsidRDefault="0015552D" w:rsidP="00CC5E19">
            <w:pPr>
              <w:pStyle w:val="1CStyle43"/>
              <w:jc w:val="left"/>
              <w:rPr>
                <w:rFonts w:ascii="Franklin Gothic Book" w:hAnsi="Franklin Gothic Book"/>
                <w:sz w:val="22"/>
              </w:rPr>
            </w:pPr>
          </w:p>
          <w:p w:rsidR="0015552D" w:rsidRPr="0015552D" w:rsidRDefault="0015552D" w:rsidP="00CC5E19">
            <w:pPr>
              <w:pStyle w:val="1CStyle43"/>
              <w:jc w:val="left"/>
              <w:rPr>
                <w:rFonts w:ascii="Franklin Gothic Book" w:hAnsi="Franklin Gothic Book"/>
                <w:sz w:val="22"/>
              </w:rPr>
            </w:pPr>
          </w:p>
          <w:p w:rsidR="0015552D" w:rsidRPr="0015552D" w:rsidRDefault="0015552D" w:rsidP="00CC5E19">
            <w:pPr>
              <w:pStyle w:val="1CStyle43"/>
              <w:jc w:val="left"/>
              <w:rPr>
                <w:rFonts w:ascii="Franklin Gothic Book" w:hAnsi="Franklin Gothic Book"/>
                <w:sz w:val="22"/>
              </w:rPr>
            </w:pPr>
          </w:p>
          <w:p w:rsidR="0015552D" w:rsidRPr="0015552D" w:rsidRDefault="0015552D" w:rsidP="00CC5E19">
            <w:pPr>
              <w:pStyle w:val="1CStyle43"/>
              <w:jc w:val="left"/>
              <w:rPr>
                <w:rFonts w:ascii="Franklin Gothic Book" w:hAnsi="Franklin Gothic Book"/>
                <w:sz w:val="22"/>
              </w:rPr>
            </w:pPr>
          </w:p>
          <w:p w:rsidR="0015552D" w:rsidRPr="0015552D" w:rsidRDefault="0015552D" w:rsidP="00CC5E19">
            <w:pPr>
              <w:pStyle w:val="1CStyle43"/>
              <w:jc w:val="left"/>
              <w:rPr>
                <w:rFonts w:ascii="Franklin Gothic Book" w:hAnsi="Franklin Gothic Book"/>
                <w:sz w:val="22"/>
              </w:rPr>
            </w:pPr>
          </w:p>
          <w:p w:rsidR="0015552D" w:rsidRPr="0015552D" w:rsidRDefault="0015552D" w:rsidP="00CC5E19">
            <w:pPr>
              <w:pStyle w:val="1CStyle43"/>
              <w:jc w:val="left"/>
              <w:rPr>
                <w:rFonts w:ascii="Franklin Gothic Book" w:hAnsi="Franklin Gothic Book"/>
                <w:sz w:val="22"/>
              </w:rPr>
            </w:pPr>
          </w:p>
          <w:p w:rsidR="00CC5E19" w:rsidRPr="0015552D" w:rsidRDefault="00CC5E19" w:rsidP="00117474">
            <w:pPr>
              <w:pStyle w:val="1CStyle43"/>
              <w:jc w:val="left"/>
              <w:rPr>
                <w:rFonts w:ascii="Franklin Gothic Book" w:hAnsi="Franklin Gothic Book"/>
                <w:sz w:val="22"/>
              </w:rPr>
            </w:pPr>
          </w:p>
        </w:tc>
        <w:tc>
          <w:tcPr>
            <w:tcW w:w="591" w:type="dxa"/>
            <w:tcBorders>
              <w:left w:val="nil"/>
            </w:tcBorders>
            <w:shd w:val="clear" w:color="FFFFFF" w:fill="auto"/>
            <w:vAlign w:val="bottom"/>
          </w:tcPr>
          <w:p w:rsidR="00CC5E19" w:rsidRPr="0015552D" w:rsidRDefault="00CC5E19" w:rsidP="00CC5E19">
            <w:pPr>
              <w:pStyle w:val="1CStyle41"/>
              <w:jc w:val="left"/>
              <w:rPr>
                <w:rFonts w:ascii="Franklin Gothic Book" w:hAnsi="Franklin Gothic Book"/>
                <w:sz w:val="22"/>
              </w:rPr>
            </w:pPr>
          </w:p>
        </w:tc>
        <w:tc>
          <w:tcPr>
            <w:tcW w:w="20" w:type="dxa"/>
            <w:shd w:val="clear" w:color="FFFFFF" w:fill="auto"/>
            <w:vAlign w:val="bottom"/>
          </w:tcPr>
          <w:p w:rsidR="00CC5E19" w:rsidRPr="0015552D" w:rsidRDefault="00CC5E19" w:rsidP="00CC5E19">
            <w:pPr>
              <w:pStyle w:val="1CStyle42"/>
              <w:jc w:val="left"/>
              <w:rPr>
                <w:rFonts w:ascii="Franklin Gothic Book" w:hAnsi="Franklin Gothic Book"/>
                <w:sz w:val="22"/>
              </w:rPr>
            </w:pPr>
          </w:p>
        </w:tc>
      </w:tr>
      <w:tr w:rsidR="00CC5E19" w:rsidTr="0015552D">
        <w:tc>
          <w:tcPr>
            <w:tcW w:w="499" w:type="dxa"/>
            <w:shd w:val="clear" w:color="FFFFFF" w:fill="auto"/>
            <w:vAlign w:val="bottom"/>
          </w:tcPr>
          <w:p w:rsidR="00CC5E19" w:rsidRDefault="00CC5E19" w:rsidP="00CC5E19">
            <w:pPr>
              <w:pStyle w:val="1CStyle44"/>
              <w:jc w:val="left"/>
            </w:pPr>
          </w:p>
        </w:tc>
        <w:tc>
          <w:tcPr>
            <w:tcW w:w="2573" w:type="dxa"/>
            <w:shd w:val="clear" w:color="FFFFFF" w:fill="auto"/>
          </w:tcPr>
          <w:p w:rsidR="00CC5E19" w:rsidRDefault="00CC5E19" w:rsidP="00CC5E19">
            <w:pPr>
              <w:pStyle w:val="1CStyle45"/>
              <w:jc w:val="left"/>
            </w:pPr>
          </w:p>
        </w:tc>
        <w:tc>
          <w:tcPr>
            <w:tcW w:w="2586" w:type="dxa"/>
            <w:shd w:val="clear" w:color="FFFFFF" w:fill="auto"/>
            <w:vAlign w:val="bottom"/>
          </w:tcPr>
          <w:p w:rsidR="00CC5E19" w:rsidRDefault="00CC5E19" w:rsidP="00CC5E19">
            <w:pPr>
              <w:pStyle w:val="1CStyle46"/>
              <w:jc w:val="left"/>
            </w:pPr>
          </w:p>
        </w:tc>
        <w:tc>
          <w:tcPr>
            <w:tcW w:w="2284" w:type="dxa"/>
            <w:shd w:val="clear" w:color="FFFFFF" w:fill="auto"/>
          </w:tcPr>
          <w:p w:rsidR="00CC5E19" w:rsidRDefault="00CC5E19" w:rsidP="00CC5E19">
            <w:pPr>
              <w:pStyle w:val="1CStyle45"/>
              <w:jc w:val="left"/>
            </w:pPr>
          </w:p>
        </w:tc>
        <w:tc>
          <w:tcPr>
            <w:tcW w:w="2297" w:type="dxa"/>
            <w:shd w:val="clear" w:color="FFFFFF" w:fill="auto"/>
            <w:vAlign w:val="bottom"/>
          </w:tcPr>
          <w:p w:rsidR="00CC5E19" w:rsidRDefault="00CC5E19" w:rsidP="00CC5E19">
            <w:pPr>
              <w:pStyle w:val="1CStyle47"/>
              <w:jc w:val="left"/>
            </w:pPr>
          </w:p>
        </w:tc>
        <w:tc>
          <w:tcPr>
            <w:tcW w:w="591" w:type="dxa"/>
            <w:shd w:val="clear" w:color="FFFFFF" w:fill="auto"/>
            <w:vAlign w:val="bottom"/>
          </w:tcPr>
          <w:p w:rsidR="00CC5E19" w:rsidRDefault="00CC5E19" w:rsidP="00CC5E19">
            <w:pPr>
              <w:pStyle w:val="1CStyle16"/>
              <w:jc w:val="left"/>
            </w:pPr>
          </w:p>
        </w:tc>
        <w:tc>
          <w:tcPr>
            <w:tcW w:w="20" w:type="dxa"/>
            <w:shd w:val="clear" w:color="FFFFFF" w:fill="auto"/>
            <w:vAlign w:val="bottom"/>
          </w:tcPr>
          <w:p w:rsidR="00CC5E19" w:rsidRDefault="00CC5E19" w:rsidP="00CC5E19">
            <w:pPr>
              <w:pStyle w:val="1CStyle16"/>
              <w:jc w:val="left"/>
            </w:pPr>
          </w:p>
        </w:tc>
      </w:tr>
    </w:tbl>
    <w:p w:rsidR="00CC5E19" w:rsidRDefault="00CC5E19" w:rsidP="00A64C9E">
      <w:pPr>
        <w:spacing w:after="0"/>
        <w:ind w:firstLine="709"/>
      </w:pPr>
    </w:p>
    <w:sectPr w:rsidR="00CC5E19" w:rsidSect="00E9762A">
      <w:pgSz w:w="11909" w:h="16840"/>
      <w:pgMar w:top="1224" w:right="864" w:bottom="1224" w:left="1418"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129" w:rsidRDefault="00C94129" w:rsidP="006722E1">
      <w:pPr>
        <w:spacing w:after="0" w:line="240" w:lineRule="auto"/>
      </w:pPr>
      <w:r>
        <w:separator/>
      </w:r>
    </w:p>
  </w:endnote>
  <w:endnote w:type="continuationSeparator" w:id="0">
    <w:p w:rsidR="00C94129" w:rsidRDefault="00C94129" w:rsidP="00672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Segoe UI">
    <w:panose1 w:val="020B0502040204020203"/>
    <w:charset w:val="CC"/>
    <w:family w:val="swiss"/>
    <w:pitch w:val="variable"/>
    <w:sig w:usb0="E10022FF" w:usb1="C000E47F" w:usb2="00000029" w:usb3="00000000" w:csb0="000001DF" w:csb1="00000000"/>
  </w:font>
  <w:font w:name="Franklin Gothic Heavy">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400008"/>
      <w:docPartObj>
        <w:docPartGallery w:val="Page Numbers (Bottom of Page)"/>
        <w:docPartUnique/>
      </w:docPartObj>
    </w:sdtPr>
    <w:sdtEndPr/>
    <w:sdtContent>
      <w:p w:rsidR="00511FFC" w:rsidRDefault="00C27076">
        <w:pPr>
          <w:pStyle w:val="a7"/>
          <w:jc w:val="right"/>
        </w:pPr>
        <w:r>
          <w:fldChar w:fldCharType="begin"/>
        </w:r>
        <w:r>
          <w:instrText xml:space="preserve"> PAGE   \* MERGEFORMAT </w:instrText>
        </w:r>
        <w:r>
          <w:fldChar w:fldCharType="separate"/>
        </w:r>
        <w:r w:rsidR="00441C2F">
          <w:rPr>
            <w:noProof/>
          </w:rPr>
          <w:t>4</w:t>
        </w:r>
        <w:r>
          <w:rPr>
            <w:noProof/>
          </w:rPr>
          <w:fldChar w:fldCharType="end"/>
        </w:r>
      </w:p>
    </w:sdtContent>
  </w:sdt>
  <w:p w:rsidR="00511FFC" w:rsidRDefault="00511FF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129" w:rsidRDefault="00C94129" w:rsidP="006722E1">
      <w:pPr>
        <w:spacing w:after="0" w:line="240" w:lineRule="auto"/>
      </w:pPr>
      <w:r>
        <w:separator/>
      </w:r>
    </w:p>
  </w:footnote>
  <w:footnote w:type="continuationSeparator" w:id="0">
    <w:p w:rsidR="00C94129" w:rsidRDefault="00C94129" w:rsidP="006722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7"/>
    <w:multiLevelType w:val="multilevel"/>
    <w:tmpl w:val="0000088A"/>
    <w:lvl w:ilvl="0">
      <w:numFmt w:val="bullet"/>
      <w:lvlText w:val=""/>
      <w:lvlJc w:val="left"/>
      <w:pPr>
        <w:ind w:hanging="284"/>
      </w:pPr>
      <w:rPr>
        <w:rFonts w:ascii="Symbol" w:hAnsi="Symbol" w:cs="Symbol"/>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3B0217"/>
    <w:multiLevelType w:val="multilevel"/>
    <w:tmpl w:val="9F506A6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597556"/>
    <w:multiLevelType w:val="multilevel"/>
    <w:tmpl w:val="54AE213A"/>
    <w:lvl w:ilvl="0">
      <w:start w:val="1"/>
      <w:numFmt w:val="decimal"/>
      <w:lvlText w:val="10.%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7706CA"/>
    <w:multiLevelType w:val="multilevel"/>
    <w:tmpl w:val="335A6D5A"/>
    <w:lvl w:ilvl="0">
      <w:start w:val="1"/>
      <w:numFmt w:val="decimal"/>
      <w:lvlText w:val="3.26.%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94469E"/>
    <w:multiLevelType w:val="multilevel"/>
    <w:tmpl w:val="3BE07502"/>
    <w:lvl w:ilvl="0">
      <w:start w:val="1"/>
      <w:numFmt w:val="bullet"/>
      <w:lvlText w:val="­"/>
      <w:lvlJc w:val="left"/>
      <w:pPr>
        <w:tabs>
          <w:tab w:val="num" w:pos="1163"/>
        </w:tabs>
        <w:ind w:left="1163" w:hanging="453"/>
      </w:pPr>
      <w:rPr>
        <w:rFonts w:ascii="Courier New" w:hAnsi="Courier New"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nsid w:val="0C1536A4"/>
    <w:multiLevelType w:val="multilevel"/>
    <w:tmpl w:val="C9704BD4"/>
    <w:lvl w:ilvl="0">
      <w:start w:val="2"/>
      <w:numFmt w:val="decimal"/>
      <w:lvlText w:val="%1"/>
      <w:lvlJc w:val="left"/>
      <w:pPr>
        <w:ind w:left="375" w:hanging="375"/>
      </w:pPr>
      <w:rPr>
        <w:rFonts w:hint="default"/>
        <w:b/>
      </w:rPr>
    </w:lvl>
    <w:lvl w:ilvl="1">
      <w:start w:val="2"/>
      <w:numFmt w:val="decimal"/>
      <w:lvlText w:val="%1.%2"/>
      <w:lvlJc w:val="left"/>
      <w:pPr>
        <w:ind w:left="1375" w:hanging="375"/>
      </w:pPr>
      <w:rPr>
        <w:rFonts w:hint="default"/>
        <w:b/>
      </w:rPr>
    </w:lvl>
    <w:lvl w:ilvl="2">
      <w:start w:val="1"/>
      <w:numFmt w:val="decimal"/>
      <w:lvlText w:val="%1.%2.%3"/>
      <w:lvlJc w:val="left"/>
      <w:pPr>
        <w:ind w:left="2720" w:hanging="720"/>
      </w:pPr>
      <w:rPr>
        <w:rFonts w:hint="default"/>
        <w:b/>
      </w:rPr>
    </w:lvl>
    <w:lvl w:ilvl="3">
      <w:start w:val="1"/>
      <w:numFmt w:val="decimal"/>
      <w:lvlText w:val="%1.%2.%3.%4"/>
      <w:lvlJc w:val="left"/>
      <w:pPr>
        <w:ind w:left="4080" w:hanging="1080"/>
      </w:pPr>
      <w:rPr>
        <w:rFonts w:hint="default"/>
        <w:b/>
      </w:rPr>
    </w:lvl>
    <w:lvl w:ilvl="4">
      <w:start w:val="1"/>
      <w:numFmt w:val="decimal"/>
      <w:lvlText w:val="%1.%2.%3.%4.%5"/>
      <w:lvlJc w:val="left"/>
      <w:pPr>
        <w:ind w:left="5080" w:hanging="1080"/>
      </w:pPr>
      <w:rPr>
        <w:rFonts w:hint="default"/>
        <w:b/>
      </w:rPr>
    </w:lvl>
    <w:lvl w:ilvl="5">
      <w:start w:val="1"/>
      <w:numFmt w:val="decimal"/>
      <w:lvlText w:val="%1.%2.%3.%4.%5.%6"/>
      <w:lvlJc w:val="left"/>
      <w:pPr>
        <w:ind w:left="6440" w:hanging="1440"/>
      </w:pPr>
      <w:rPr>
        <w:rFonts w:hint="default"/>
        <w:b/>
      </w:rPr>
    </w:lvl>
    <w:lvl w:ilvl="6">
      <w:start w:val="1"/>
      <w:numFmt w:val="decimal"/>
      <w:lvlText w:val="%1.%2.%3.%4.%5.%6.%7"/>
      <w:lvlJc w:val="left"/>
      <w:pPr>
        <w:ind w:left="7440" w:hanging="1440"/>
      </w:pPr>
      <w:rPr>
        <w:rFonts w:hint="default"/>
        <w:b/>
      </w:rPr>
    </w:lvl>
    <w:lvl w:ilvl="7">
      <w:start w:val="1"/>
      <w:numFmt w:val="decimal"/>
      <w:lvlText w:val="%1.%2.%3.%4.%5.%6.%7.%8"/>
      <w:lvlJc w:val="left"/>
      <w:pPr>
        <w:ind w:left="8800" w:hanging="1800"/>
      </w:pPr>
      <w:rPr>
        <w:rFonts w:hint="default"/>
        <w:b/>
      </w:rPr>
    </w:lvl>
    <w:lvl w:ilvl="8">
      <w:start w:val="1"/>
      <w:numFmt w:val="decimal"/>
      <w:lvlText w:val="%1.%2.%3.%4.%5.%6.%7.%8.%9"/>
      <w:lvlJc w:val="left"/>
      <w:pPr>
        <w:ind w:left="9800" w:hanging="1800"/>
      </w:pPr>
      <w:rPr>
        <w:rFonts w:hint="default"/>
        <w:b/>
      </w:rPr>
    </w:lvl>
  </w:abstractNum>
  <w:abstractNum w:abstractNumId="6">
    <w:nsid w:val="0C694E73"/>
    <w:multiLevelType w:val="multilevel"/>
    <w:tmpl w:val="96EAFBFE"/>
    <w:lvl w:ilvl="0">
      <w:start w:val="1"/>
      <w:numFmt w:val="decimal"/>
      <w:lvlText w:val="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5E19E0"/>
    <w:multiLevelType w:val="multilevel"/>
    <w:tmpl w:val="7EC00B50"/>
    <w:numStyleLink w:val="3"/>
  </w:abstractNum>
  <w:abstractNum w:abstractNumId="8">
    <w:nsid w:val="12E51F55"/>
    <w:multiLevelType w:val="multilevel"/>
    <w:tmpl w:val="00000891"/>
    <w:styleLink w:val="2"/>
    <w:lvl w:ilvl="0">
      <w:start w:val="7"/>
      <w:numFmt w:val="decimal"/>
      <w:lvlText w:val="%1"/>
      <w:lvlJc w:val="left"/>
      <w:pPr>
        <w:ind w:hanging="567"/>
      </w:pPr>
    </w:lvl>
    <w:lvl w:ilvl="1">
      <w:start w:val="1"/>
      <w:numFmt w:val="decimal"/>
      <w:lvlText w:val="%1.%2."/>
      <w:lvlJc w:val="left"/>
      <w:pPr>
        <w:ind w:hanging="567"/>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nsid w:val="1B70538E"/>
    <w:multiLevelType w:val="hybridMultilevel"/>
    <w:tmpl w:val="1018C936"/>
    <w:lvl w:ilvl="0" w:tplc="890029FC">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0">
    <w:nsid w:val="1BD27DD9"/>
    <w:multiLevelType w:val="hybridMultilevel"/>
    <w:tmpl w:val="6EB6B03A"/>
    <w:lvl w:ilvl="0" w:tplc="4156EFDC">
      <w:start w:val="1"/>
      <w:numFmt w:val="bullet"/>
      <w:pStyle w:val="a"/>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C3A1D92"/>
    <w:multiLevelType w:val="multilevel"/>
    <w:tmpl w:val="9D94C4F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28F7A0B"/>
    <w:multiLevelType w:val="multilevel"/>
    <w:tmpl w:val="73AE5AD0"/>
    <w:lvl w:ilvl="0">
      <w:start w:val="8"/>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47E416F"/>
    <w:multiLevelType w:val="multilevel"/>
    <w:tmpl w:val="DF903FA4"/>
    <w:lvl w:ilvl="0">
      <w:start w:val="1"/>
      <w:numFmt w:val="decimal"/>
      <w:lvlText w:val="%1"/>
      <w:lvlJc w:val="left"/>
      <w:pPr>
        <w:ind w:hanging="425"/>
      </w:pPr>
    </w:lvl>
    <w:lvl w:ilvl="1">
      <w:start w:val="1"/>
      <w:numFmt w:val="bullet"/>
      <w:lvlText w:val=""/>
      <w:lvlJc w:val="left"/>
      <w:pPr>
        <w:ind w:hanging="425"/>
      </w:pPr>
      <w:rPr>
        <w:rFonts w:ascii="Symbol" w:hAnsi="Symbol" w:hint="default"/>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4">
    <w:nsid w:val="260A7EFE"/>
    <w:multiLevelType w:val="multilevel"/>
    <w:tmpl w:val="6F5C8EFC"/>
    <w:lvl w:ilvl="0">
      <w:start w:val="1"/>
      <w:numFmt w:val="bullet"/>
      <w:lvlText w:val="-"/>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73E3679"/>
    <w:multiLevelType w:val="multilevel"/>
    <w:tmpl w:val="07F6B48C"/>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CE466D0"/>
    <w:multiLevelType w:val="multilevel"/>
    <w:tmpl w:val="1F788EF6"/>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07C327E"/>
    <w:multiLevelType w:val="multilevel"/>
    <w:tmpl w:val="EA844F2C"/>
    <w:lvl w:ilvl="0">
      <w:start w:val="5"/>
      <w:numFmt w:val="decimal"/>
      <w:lvlText w:val="%1."/>
      <w:lvlJc w:val="left"/>
      <w:pPr>
        <w:ind w:left="516" w:hanging="516"/>
      </w:pPr>
      <w:rPr>
        <w:rFonts w:hint="default"/>
      </w:rPr>
    </w:lvl>
    <w:lvl w:ilvl="1">
      <w:start w:val="10"/>
      <w:numFmt w:val="decimal"/>
      <w:lvlText w:val="%1.%2."/>
      <w:lvlJc w:val="left"/>
      <w:pPr>
        <w:ind w:left="1428" w:hanging="720"/>
      </w:pPr>
      <w:rPr>
        <w:rFonts w:hint="default"/>
        <w:b w:val="0"/>
        <w:sz w:val="24"/>
        <w:szCs w:val="24"/>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8">
    <w:nsid w:val="35413EFA"/>
    <w:multiLevelType w:val="multilevel"/>
    <w:tmpl w:val="8228AC20"/>
    <w:lvl w:ilvl="0">
      <w:start w:val="10"/>
      <w:numFmt w:val="decimal"/>
      <w:lvlText w:val="%1"/>
      <w:lvlJc w:val="left"/>
      <w:pPr>
        <w:ind w:left="465" w:hanging="465"/>
      </w:pPr>
      <w:rPr>
        <w:rFonts w:hint="default"/>
      </w:rPr>
    </w:lvl>
    <w:lvl w:ilvl="1">
      <w:start w:val="6"/>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77C4970"/>
    <w:multiLevelType w:val="multilevel"/>
    <w:tmpl w:val="1E8419B2"/>
    <w:lvl w:ilvl="0">
      <w:start w:val="1"/>
      <w:numFmt w:val="decimal"/>
      <w:lvlText w:val="8.%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7852C3D"/>
    <w:multiLevelType w:val="multilevel"/>
    <w:tmpl w:val="B8182580"/>
    <w:lvl w:ilvl="0">
      <w:start w:val="4"/>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89D2B62"/>
    <w:multiLevelType w:val="multilevel"/>
    <w:tmpl w:val="7EC00B50"/>
    <w:styleLink w:val="3"/>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25C0FA8"/>
    <w:multiLevelType w:val="multilevel"/>
    <w:tmpl w:val="C868DDCC"/>
    <w:lvl w:ilvl="0">
      <w:start w:val="5"/>
      <w:numFmt w:val="decimal"/>
      <w:lvlText w:val="%1."/>
      <w:lvlJc w:val="left"/>
      <w:pPr>
        <w:ind w:left="384" w:hanging="384"/>
      </w:pPr>
      <w:rPr>
        <w:rFonts w:hint="default"/>
        <w:sz w:val="22"/>
      </w:rPr>
    </w:lvl>
    <w:lvl w:ilvl="1">
      <w:start w:val="1"/>
      <w:numFmt w:val="decimal"/>
      <w:lvlText w:val="%1.%2."/>
      <w:lvlJc w:val="left"/>
      <w:pPr>
        <w:ind w:left="1429" w:hanging="72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3207" w:hanging="108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985" w:hanging="144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763" w:hanging="1800"/>
      </w:pPr>
      <w:rPr>
        <w:rFonts w:hint="default"/>
        <w:sz w:val="22"/>
      </w:rPr>
    </w:lvl>
    <w:lvl w:ilvl="8">
      <w:start w:val="1"/>
      <w:numFmt w:val="decimal"/>
      <w:lvlText w:val="%1.%2.%3.%4.%5.%6.%7.%8.%9."/>
      <w:lvlJc w:val="left"/>
      <w:pPr>
        <w:ind w:left="7832" w:hanging="2160"/>
      </w:pPr>
      <w:rPr>
        <w:rFonts w:hint="default"/>
        <w:sz w:val="22"/>
      </w:rPr>
    </w:lvl>
  </w:abstractNum>
  <w:abstractNum w:abstractNumId="23">
    <w:nsid w:val="439B5BBB"/>
    <w:multiLevelType w:val="hybridMultilevel"/>
    <w:tmpl w:val="AD94876A"/>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24">
    <w:nsid w:val="447D3AEF"/>
    <w:multiLevelType w:val="multilevel"/>
    <w:tmpl w:val="5DAE39A6"/>
    <w:lvl w:ilvl="0">
      <w:start w:val="3"/>
      <w:numFmt w:val="decimal"/>
      <w:lvlText w:val="%1."/>
      <w:lvlJc w:val="left"/>
      <w:pPr>
        <w:ind w:left="390" w:hanging="390"/>
      </w:pPr>
      <w:rPr>
        <w:rFonts w:hint="default"/>
      </w:rPr>
    </w:lvl>
    <w:lvl w:ilvl="1">
      <w:start w:val="3"/>
      <w:numFmt w:val="decimal"/>
      <w:lvlText w:val="%1.%2."/>
      <w:lvlJc w:val="left"/>
      <w:pPr>
        <w:ind w:left="862"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5FB5FCB"/>
    <w:multiLevelType w:val="multilevel"/>
    <w:tmpl w:val="90767710"/>
    <w:lvl w:ilvl="0">
      <w:start w:val="10"/>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nsid w:val="47AC46A8"/>
    <w:multiLevelType w:val="multilevel"/>
    <w:tmpl w:val="4DA40536"/>
    <w:styleLink w:val="1"/>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01B6CC8"/>
    <w:multiLevelType w:val="multilevel"/>
    <w:tmpl w:val="907EB330"/>
    <w:lvl w:ilvl="0">
      <w:start w:val="2"/>
      <w:numFmt w:val="decimal"/>
      <w:lvlText w:val="%1."/>
      <w:lvlJc w:val="left"/>
      <w:rPr>
        <w:rFonts w:ascii="Franklin Gothic Book" w:eastAsia="Franklin Gothic Book" w:hAnsi="Franklin Gothic Book" w:cs="Franklin Gothic Book"/>
        <w:b/>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6E027F7"/>
    <w:multiLevelType w:val="multilevel"/>
    <w:tmpl w:val="9EA22E40"/>
    <w:styleLink w:val="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08D3D59"/>
    <w:multiLevelType w:val="multilevel"/>
    <w:tmpl w:val="5CB891E6"/>
    <w:lvl w:ilvl="0">
      <w:start w:val="1"/>
      <w:numFmt w:val="decimal"/>
      <w:lvlText w:val="%1."/>
      <w:lvlJc w:val="left"/>
      <w:rPr>
        <w:rFonts w:ascii="Franklin Gothic Book" w:eastAsia="Franklin Gothic Book" w:hAnsi="Franklin Gothic Book" w:cs="Franklin Gothic Book"/>
        <w:b/>
        <w:bCs/>
        <w:i w:val="0"/>
        <w:iCs w:val="0"/>
        <w:smallCaps w:val="0"/>
        <w:strike w:val="0"/>
        <w:color w:val="000000"/>
        <w:spacing w:val="-1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47076A0"/>
    <w:multiLevelType w:val="multilevel"/>
    <w:tmpl w:val="61F6A958"/>
    <w:lvl w:ilvl="0">
      <w:start w:val="8"/>
      <w:numFmt w:val="decimal"/>
      <w:lvlText w:val="%1"/>
      <w:lvlJc w:val="left"/>
      <w:pPr>
        <w:ind w:left="405" w:hanging="405"/>
      </w:pPr>
      <w:rPr>
        <w:rFonts w:hint="default"/>
      </w:rPr>
    </w:lvl>
    <w:lvl w:ilvl="1">
      <w:start w:val="1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9A228CB"/>
    <w:multiLevelType w:val="multilevel"/>
    <w:tmpl w:val="79CCFAD4"/>
    <w:lvl w:ilvl="0">
      <w:start w:val="1"/>
      <w:numFmt w:val="decimal"/>
      <w:lvlText w:val="3.13.%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CD15A09"/>
    <w:multiLevelType w:val="multilevel"/>
    <w:tmpl w:val="0296B14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4AD569E"/>
    <w:multiLevelType w:val="multilevel"/>
    <w:tmpl w:val="7C0AF1EC"/>
    <w:lvl w:ilvl="0">
      <w:start w:val="1"/>
      <w:numFmt w:val="decimal"/>
      <w:lvlText w:val="11.%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AF72563"/>
    <w:multiLevelType w:val="multilevel"/>
    <w:tmpl w:val="2046919A"/>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D810363"/>
    <w:multiLevelType w:val="multilevel"/>
    <w:tmpl w:val="48B6C7F0"/>
    <w:lvl w:ilvl="0">
      <w:start w:val="2"/>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DDC2381"/>
    <w:multiLevelType w:val="multilevel"/>
    <w:tmpl w:val="A734F164"/>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35"/>
  </w:num>
  <w:num w:numId="3">
    <w:abstractNumId w:val="36"/>
  </w:num>
  <w:num w:numId="4">
    <w:abstractNumId w:val="6"/>
  </w:num>
  <w:num w:numId="5">
    <w:abstractNumId w:val="31"/>
  </w:num>
  <w:num w:numId="6">
    <w:abstractNumId w:val="14"/>
  </w:num>
  <w:num w:numId="7">
    <w:abstractNumId w:val="3"/>
  </w:num>
  <w:num w:numId="8">
    <w:abstractNumId w:val="19"/>
  </w:num>
  <w:num w:numId="9">
    <w:abstractNumId w:val="2"/>
  </w:num>
  <w:num w:numId="10">
    <w:abstractNumId w:val="33"/>
  </w:num>
  <w:num w:numId="11">
    <w:abstractNumId w:val="20"/>
  </w:num>
  <w:num w:numId="12">
    <w:abstractNumId w:val="34"/>
  </w:num>
  <w:num w:numId="13">
    <w:abstractNumId w:val="15"/>
  </w:num>
  <w:num w:numId="14">
    <w:abstractNumId w:val="1"/>
  </w:num>
  <w:num w:numId="15">
    <w:abstractNumId w:val="29"/>
  </w:num>
  <w:num w:numId="16">
    <w:abstractNumId w:val="27"/>
  </w:num>
  <w:num w:numId="17">
    <w:abstractNumId w:val="18"/>
  </w:num>
  <w:num w:numId="18">
    <w:abstractNumId w:val="11"/>
  </w:num>
  <w:num w:numId="19">
    <w:abstractNumId w:val="22"/>
  </w:num>
  <w:num w:numId="20">
    <w:abstractNumId w:val="17"/>
  </w:num>
  <w:num w:numId="21">
    <w:abstractNumId w:val="26"/>
  </w:num>
  <w:num w:numId="22">
    <w:abstractNumId w:val="8"/>
  </w:num>
  <w:num w:numId="23">
    <w:abstractNumId w:val="7"/>
  </w:num>
  <w:num w:numId="24">
    <w:abstractNumId w:val="21"/>
  </w:num>
  <w:num w:numId="25">
    <w:abstractNumId w:val="32"/>
  </w:num>
  <w:num w:numId="26">
    <w:abstractNumId w:val="28"/>
  </w:num>
  <w:num w:numId="27">
    <w:abstractNumId w:val="12"/>
  </w:num>
  <w:num w:numId="28">
    <w:abstractNumId w:val="10"/>
  </w:num>
  <w:num w:numId="29">
    <w:abstractNumId w:val="13"/>
  </w:num>
  <w:num w:numId="30">
    <w:abstractNumId w:val="0"/>
  </w:num>
  <w:num w:numId="31">
    <w:abstractNumId w:val="9"/>
  </w:num>
  <w:num w:numId="32">
    <w:abstractNumId w:val="24"/>
  </w:num>
  <w:num w:numId="33">
    <w:abstractNumId w:val="23"/>
  </w:num>
  <w:num w:numId="34">
    <w:abstractNumId w:val="25"/>
  </w:num>
  <w:num w:numId="35">
    <w:abstractNumId w:val="4"/>
  </w:num>
  <w:num w:numId="36">
    <w:abstractNumId w:val="30"/>
  </w:num>
  <w:num w:numId="37">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F55B8"/>
    <w:rsid w:val="00002F4D"/>
    <w:rsid w:val="00007C91"/>
    <w:rsid w:val="00031EC3"/>
    <w:rsid w:val="000378FB"/>
    <w:rsid w:val="00053125"/>
    <w:rsid w:val="00060684"/>
    <w:rsid w:val="00062A06"/>
    <w:rsid w:val="000666B3"/>
    <w:rsid w:val="00070CDA"/>
    <w:rsid w:val="000A055B"/>
    <w:rsid w:val="000B1D1A"/>
    <w:rsid w:val="000B6B21"/>
    <w:rsid w:val="000C20B6"/>
    <w:rsid w:val="000D3893"/>
    <w:rsid w:val="0010286A"/>
    <w:rsid w:val="0011274B"/>
    <w:rsid w:val="001152D5"/>
    <w:rsid w:val="00117474"/>
    <w:rsid w:val="001222B9"/>
    <w:rsid w:val="00150A24"/>
    <w:rsid w:val="00153F2B"/>
    <w:rsid w:val="00154AED"/>
    <w:rsid w:val="0015552D"/>
    <w:rsid w:val="00180525"/>
    <w:rsid w:val="00187974"/>
    <w:rsid w:val="00195026"/>
    <w:rsid w:val="001A2A43"/>
    <w:rsid w:val="001C078E"/>
    <w:rsid w:val="001C7A29"/>
    <w:rsid w:val="001D4C68"/>
    <w:rsid w:val="001E0175"/>
    <w:rsid w:val="001E4102"/>
    <w:rsid w:val="001E6648"/>
    <w:rsid w:val="00211BBA"/>
    <w:rsid w:val="00212AD9"/>
    <w:rsid w:val="00215E6A"/>
    <w:rsid w:val="00224F13"/>
    <w:rsid w:val="00235C82"/>
    <w:rsid w:val="00237C56"/>
    <w:rsid w:val="00247514"/>
    <w:rsid w:val="00264ADC"/>
    <w:rsid w:val="002A0E0D"/>
    <w:rsid w:val="002A13C0"/>
    <w:rsid w:val="002A1530"/>
    <w:rsid w:val="002A1C20"/>
    <w:rsid w:val="002A4ADB"/>
    <w:rsid w:val="002C3CC4"/>
    <w:rsid w:val="002F12B8"/>
    <w:rsid w:val="002F5536"/>
    <w:rsid w:val="002F61F5"/>
    <w:rsid w:val="00307C47"/>
    <w:rsid w:val="003136F6"/>
    <w:rsid w:val="003148F7"/>
    <w:rsid w:val="003166F0"/>
    <w:rsid w:val="00321354"/>
    <w:rsid w:val="00325D35"/>
    <w:rsid w:val="00345E85"/>
    <w:rsid w:val="00381865"/>
    <w:rsid w:val="003A64AE"/>
    <w:rsid w:val="003D3562"/>
    <w:rsid w:val="003D3DD1"/>
    <w:rsid w:val="003E1AAB"/>
    <w:rsid w:val="003E420D"/>
    <w:rsid w:val="003E764F"/>
    <w:rsid w:val="003F2D15"/>
    <w:rsid w:val="003F4094"/>
    <w:rsid w:val="003F5511"/>
    <w:rsid w:val="004029C6"/>
    <w:rsid w:val="00403018"/>
    <w:rsid w:val="00403D0A"/>
    <w:rsid w:val="00404BE9"/>
    <w:rsid w:val="00413DAF"/>
    <w:rsid w:val="004149AD"/>
    <w:rsid w:val="004207FA"/>
    <w:rsid w:val="0043378B"/>
    <w:rsid w:val="00441C2F"/>
    <w:rsid w:val="004440FB"/>
    <w:rsid w:val="0045057A"/>
    <w:rsid w:val="0045358A"/>
    <w:rsid w:val="004574A0"/>
    <w:rsid w:val="00474661"/>
    <w:rsid w:val="00480982"/>
    <w:rsid w:val="00485E2B"/>
    <w:rsid w:val="00490025"/>
    <w:rsid w:val="004A244C"/>
    <w:rsid w:val="004A2BFE"/>
    <w:rsid w:val="004A36F2"/>
    <w:rsid w:val="004A6FFD"/>
    <w:rsid w:val="004A7528"/>
    <w:rsid w:val="004B1B57"/>
    <w:rsid w:val="004B2177"/>
    <w:rsid w:val="004B36E0"/>
    <w:rsid w:val="004B4420"/>
    <w:rsid w:val="004C0DC4"/>
    <w:rsid w:val="004C5D72"/>
    <w:rsid w:val="004C619C"/>
    <w:rsid w:val="004C6AFF"/>
    <w:rsid w:val="004D0CDB"/>
    <w:rsid w:val="004E0382"/>
    <w:rsid w:val="004E7106"/>
    <w:rsid w:val="004F1B9D"/>
    <w:rsid w:val="004F22A4"/>
    <w:rsid w:val="004F28F6"/>
    <w:rsid w:val="004F4136"/>
    <w:rsid w:val="0050121E"/>
    <w:rsid w:val="00501D6D"/>
    <w:rsid w:val="00504907"/>
    <w:rsid w:val="00507492"/>
    <w:rsid w:val="00511FFC"/>
    <w:rsid w:val="00517A8E"/>
    <w:rsid w:val="00525D51"/>
    <w:rsid w:val="0053204B"/>
    <w:rsid w:val="00542F13"/>
    <w:rsid w:val="005454F4"/>
    <w:rsid w:val="00551D99"/>
    <w:rsid w:val="00553D97"/>
    <w:rsid w:val="00577478"/>
    <w:rsid w:val="00581D04"/>
    <w:rsid w:val="00587A3A"/>
    <w:rsid w:val="00590336"/>
    <w:rsid w:val="005967BD"/>
    <w:rsid w:val="00596D49"/>
    <w:rsid w:val="005C234A"/>
    <w:rsid w:val="005D77CE"/>
    <w:rsid w:val="005E68A0"/>
    <w:rsid w:val="005F389A"/>
    <w:rsid w:val="005F7593"/>
    <w:rsid w:val="006040E1"/>
    <w:rsid w:val="00605337"/>
    <w:rsid w:val="00625601"/>
    <w:rsid w:val="00634760"/>
    <w:rsid w:val="00641C58"/>
    <w:rsid w:val="00642173"/>
    <w:rsid w:val="00654153"/>
    <w:rsid w:val="006570C9"/>
    <w:rsid w:val="00661B08"/>
    <w:rsid w:val="0066339F"/>
    <w:rsid w:val="00663C56"/>
    <w:rsid w:val="006722E1"/>
    <w:rsid w:val="00675D10"/>
    <w:rsid w:val="006827E0"/>
    <w:rsid w:val="00684720"/>
    <w:rsid w:val="006870C1"/>
    <w:rsid w:val="00693507"/>
    <w:rsid w:val="0069371A"/>
    <w:rsid w:val="00694680"/>
    <w:rsid w:val="00697E58"/>
    <w:rsid w:val="006A5707"/>
    <w:rsid w:val="006B0193"/>
    <w:rsid w:val="006B09D2"/>
    <w:rsid w:val="006B2927"/>
    <w:rsid w:val="006B3DCD"/>
    <w:rsid w:val="006C1FCB"/>
    <w:rsid w:val="006C4591"/>
    <w:rsid w:val="006C6FE5"/>
    <w:rsid w:val="006E2446"/>
    <w:rsid w:val="006E49DA"/>
    <w:rsid w:val="006E56BA"/>
    <w:rsid w:val="00701A99"/>
    <w:rsid w:val="00705FA4"/>
    <w:rsid w:val="00716DA9"/>
    <w:rsid w:val="007228A5"/>
    <w:rsid w:val="007254B0"/>
    <w:rsid w:val="00727C6A"/>
    <w:rsid w:val="00736BC7"/>
    <w:rsid w:val="0074083D"/>
    <w:rsid w:val="007621E9"/>
    <w:rsid w:val="00792ED6"/>
    <w:rsid w:val="0079681E"/>
    <w:rsid w:val="007A3FC6"/>
    <w:rsid w:val="007A516E"/>
    <w:rsid w:val="007B3008"/>
    <w:rsid w:val="007D236E"/>
    <w:rsid w:val="007D2B2B"/>
    <w:rsid w:val="007E4D6F"/>
    <w:rsid w:val="007F1897"/>
    <w:rsid w:val="00801676"/>
    <w:rsid w:val="00802DDA"/>
    <w:rsid w:val="00803803"/>
    <w:rsid w:val="00807CFB"/>
    <w:rsid w:val="00816FC4"/>
    <w:rsid w:val="008228A0"/>
    <w:rsid w:val="008228D1"/>
    <w:rsid w:val="00826823"/>
    <w:rsid w:val="0083520B"/>
    <w:rsid w:val="00840170"/>
    <w:rsid w:val="0084246F"/>
    <w:rsid w:val="00846C06"/>
    <w:rsid w:val="008503F1"/>
    <w:rsid w:val="00860ED9"/>
    <w:rsid w:val="0086758B"/>
    <w:rsid w:val="0087191E"/>
    <w:rsid w:val="008753A9"/>
    <w:rsid w:val="00883A08"/>
    <w:rsid w:val="00886078"/>
    <w:rsid w:val="0089051C"/>
    <w:rsid w:val="008B16B5"/>
    <w:rsid w:val="008C0B3D"/>
    <w:rsid w:val="008D6A9B"/>
    <w:rsid w:val="008E1ABA"/>
    <w:rsid w:val="008E7D25"/>
    <w:rsid w:val="00900C3E"/>
    <w:rsid w:val="00903779"/>
    <w:rsid w:val="00921443"/>
    <w:rsid w:val="0092627F"/>
    <w:rsid w:val="00935828"/>
    <w:rsid w:val="00943D07"/>
    <w:rsid w:val="009473EE"/>
    <w:rsid w:val="009474D4"/>
    <w:rsid w:val="00952F72"/>
    <w:rsid w:val="00960042"/>
    <w:rsid w:val="0097240E"/>
    <w:rsid w:val="009742EF"/>
    <w:rsid w:val="00980676"/>
    <w:rsid w:val="0098076A"/>
    <w:rsid w:val="0098107C"/>
    <w:rsid w:val="00983BD6"/>
    <w:rsid w:val="009932D2"/>
    <w:rsid w:val="009A4565"/>
    <w:rsid w:val="009B1F13"/>
    <w:rsid w:val="009B23F4"/>
    <w:rsid w:val="009C776F"/>
    <w:rsid w:val="009E46CA"/>
    <w:rsid w:val="009F10DB"/>
    <w:rsid w:val="009F4FBB"/>
    <w:rsid w:val="009F55B8"/>
    <w:rsid w:val="009F564D"/>
    <w:rsid w:val="00A009B1"/>
    <w:rsid w:val="00A05189"/>
    <w:rsid w:val="00A2006B"/>
    <w:rsid w:val="00A24A8C"/>
    <w:rsid w:val="00A3132B"/>
    <w:rsid w:val="00A4453E"/>
    <w:rsid w:val="00A47589"/>
    <w:rsid w:val="00A57660"/>
    <w:rsid w:val="00A64957"/>
    <w:rsid w:val="00A64C9E"/>
    <w:rsid w:val="00A64E6B"/>
    <w:rsid w:val="00A65F31"/>
    <w:rsid w:val="00A72C6A"/>
    <w:rsid w:val="00A751AF"/>
    <w:rsid w:val="00A802E6"/>
    <w:rsid w:val="00A85FD1"/>
    <w:rsid w:val="00A92CBD"/>
    <w:rsid w:val="00AA00FD"/>
    <w:rsid w:val="00AA4EEB"/>
    <w:rsid w:val="00AC37AC"/>
    <w:rsid w:val="00AC44D4"/>
    <w:rsid w:val="00AC463C"/>
    <w:rsid w:val="00AD28A5"/>
    <w:rsid w:val="00AD2C23"/>
    <w:rsid w:val="00AE253E"/>
    <w:rsid w:val="00AE2591"/>
    <w:rsid w:val="00AF4F95"/>
    <w:rsid w:val="00B06E87"/>
    <w:rsid w:val="00B073D9"/>
    <w:rsid w:val="00B07F86"/>
    <w:rsid w:val="00B2126B"/>
    <w:rsid w:val="00B21C6A"/>
    <w:rsid w:val="00B37191"/>
    <w:rsid w:val="00B50CE7"/>
    <w:rsid w:val="00B578D4"/>
    <w:rsid w:val="00B60BFB"/>
    <w:rsid w:val="00B61C1E"/>
    <w:rsid w:val="00B6365F"/>
    <w:rsid w:val="00B7252E"/>
    <w:rsid w:val="00B75259"/>
    <w:rsid w:val="00B81AAC"/>
    <w:rsid w:val="00B8389F"/>
    <w:rsid w:val="00B87040"/>
    <w:rsid w:val="00B91823"/>
    <w:rsid w:val="00B97821"/>
    <w:rsid w:val="00BA7292"/>
    <w:rsid w:val="00BB0A54"/>
    <w:rsid w:val="00BC08D3"/>
    <w:rsid w:val="00BD37CB"/>
    <w:rsid w:val="00BD69C4"/>
    <w:rsid w:val="00BE4AF1"/>
    <w:rsid w:val="00BE5609"/>
    <w:rsid w:val="00BF5486"/>
    <w:rsid w:val="00C16F6A"/>
    <w:rsid w:val="00C22A0B"/>
    <w:rsid w:val="00C24419"/>
    <w:rsid w:val="00C256ED"/>
    <w:rsid w:val="00C27076"/>
    <w:rsid w:val="00C35C4C"/>
    <w:rsid w:val="00C517BE"/>
    <w:rsid w:val="00C631D6"/>
    <w:rsid w:val="00C90F0F"/>
    <w:rsid w:val="00C94129"/>
    <w:rsid w:val="00CA7DFA"/>
    <w:rsid w:val="00CB4B27"/>
    <w:rsid w:val="00CC5E19"/>
    <w:rsid w:val="00CD2DF7"/>
    <w:rsid w:val="00CF42BF"/>
    <w:rsid w:val="00CF44DE"/>
    <w:rsid w:val="00D001B5"/>
    <w:rsid w:val="00D0035D"/>
    <w:rsid w:val="00D01C68"/>
    <w:rsid w:val="00D152EC"/>
    <w:rsid w:val="00D1559A"/>
    <w:rsid w:val="00D15D6B"/>
    <w:rsid w:val="00D21555"/>
    <w:rsid w:val="00D23B38"/>
    <w:rsid w:val="00D3769A"/>
    <w:rsid w:val="00D56D87"/>
    <w:rsid w:val="00D661D9"/>
    <w:rsid w:val="00D81717"/>
    <w:rsid w:val="00D8462B"/>
    <w:rsid w:val="00D86B7C"/>
    <w:rsid w:val="00D87B6C"/>
    <w:rsid w:val="00D95D4A"/>
    <w:rsid w:val="00D964A1"/>
    <w:rsid w:val="00DA4E46"/>
    <w:rsid w:val="00DA650A"/>
    <w:rsid w:val="00DA6859"/>
    <w:rsid w:val="00DB2F11"/>
    <w:rsid w:val="00DB72F5"/>
    <w:rsid w:val="00DD3199"/>
    <w:rsid w:val="00DE3B5B"/>
    <w:rsid w:val="00DE6342"/>
    <w:rsid w:val="00E11CA2"/>
    <w:rsid w:val="00E129D6"/>
    <w:rsid w:val="00E15163"/>
    <w:rsid w:val="00E17490"/>
    <w:rsid w:val="00E339B7"/>
    <w:rsid w:val="00E33FE7"/>
    <w:rsid w:val="00E42EF7"/>
    <w:rsid w:val="00E54785"/>
    <w:rsid w:val="00E60039"/>
    <w:rsid w:val="00E62E3B"/>
    <w:rsid w:val="00E6649A"/>
    <w:rsid w:val="00E9762A"/>
    <w:rsid w:val="00EA5F3F"/>
    <w:rsid w:val="00EB0C66"/>
    <w:rsid w:val="00EB5EEE"/>
    <w:rsid w:val="00EB6AF6"/>
    <w:rsid w:val="00ED1A4D"/>
    <w:rsid w:val="00EE5338"/>
    <w:rsid w:val="00F118CC"/>
    <w:rsid w:val="00F14B40"/>
    <w:rsid w:val="00F25D6F"/>
    <w:rsid w:val="00F32755"/>
    <w:rsid w:val="00F33235"/>
    <w:rsid w:val="00F429E5"/>
    <w:rsid w:val="00F4402B"/>
    <w:rsid w:val="00F45809"/>
    <w:rsid w:val="00F511B6"/>
    <w:rsid w:val="00F57F03"/>
    <w:rsid w:val="00F611C8"/>
    <w:rsid w:val="00F64010"/>
    <w:rsid w:val="00F723BC"/>
    <w:rsid w:val="00F862ED"/>
    <w:rsid w:val="00FA5380"/>
    <w:rsid w:val="00FA7FCB"/>
    <w:rsid w:val="00FB2A83"/>
    <w:rsid w:val="00FB42A6"/>
    <w:rsid w:val="00FC34B2"/>
    <w:rsid w:val="00FC5801"/>
    <w:rsid w:val="00FD1211"/>
    <w:rsid w:val="00FE79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B2F11"/>
  </w:style>
  <w:style w:type="paragraph" w:styleId="10">
    <w:name w:val="heading 1"/>
    <w:basedOn w:val="a0"/>
    <w:next w:val="a0"/>
    <w:link w:val="11"/>
    <w:qFormat/>
    <w:rsid w:val="00007C91"/>
    <w:pPr>
      <w:keepNext/>
      <w:spacing w:after="0" w:line="240" w:lineRule="auto"/>
      <w:jc w:val="center"/>
      <w:outlineLvl w:val="0"/>
    </w:pPr>
    <w:rPr>
      <w:rFonts w:ascii="Times New Roman" w:eastAsia="Times New Roman" w:hAnsi="Times New Roman" w:cs="Times New Roman"/>
      <w:snapToGrid w:val="0"/>
      <w:sz w:val="24"/>
      <w:szCs w:val="20"/>
      <w:lang w:val="en-US"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Основной текст (2)_"/>
    <w:basedOn w:val="a1"/>
    <w:link w:val="21"/>
    <w:rsid w:val="009F55B8"/>
    <w:rPr>
      <w:rFonts w:ascii="Franklin Gothic Book" w:eastAsia="Franklin Gothic Book" w:hAnsi="Franklin Gothic Book" w:cs="Franklin Gothic Book"/>
      <w:shd w:val="clear" w:color="auto" w:fill="FFFFFF"/>
    </w:rPr>
  </w:style>
  <w:style w:type="paragraph" w:customStyle="1" w:styleId="21">
    <w:name w:val="Основной текст (2)"/>
    <w:basedOn w:val="a0"/>
    <w:link w:val="20"/>
    <w:rsid w:val="009F55B8"/>
    <w:pPr>
      <w:widowControl w:val="0"/>
      <w:shd w:val="clear" w:color="auto" w:fill="FFFFFF"/>
      <w:spacing w:after="6300" w:line="269" w:lineRule="exact"/>
      <w:jc w:val="center"/>
    </w:pPr>
    <w:rPr>
      <w:rFonts w:ascii="Franklin Gothic Book" w:eastAsia="Franklin Gothic Book" w:hAnsi="Franklin Gothic Book" w:cs="Franklin Gothic Book"/>
    </w:rPr>
  </w:style>
  <w:style w:type="character" w:customStyle="1" w:styleId="30">
    <w:name w:val="Оглавление 3 Знак"/>
    <w:basedOn w:val="a1"/>
    <w:link w:val="31"/>
    <w:rsid w:val="009F55B8"/>
    <w:rPr>
      <w:rFonts w:ascii="Franklin Gothic Book" w:eastAsia="Franklin Gothic Book" w:hAnsi="Franklin Gothic Book" w:cs="Franklin Gothic Book"/>
      <w:shd w:val="clear" w:color="auto" w:fill="FFFFFF"/>
    </w:rPr>
  </w:style>
  <w:style w:type="paragraph" w:styleId="31">
    <w:name w:val="toc 3"/>
    <w:basedOn w:val="a0"/>
    <w:link w:val="30"/>
    <w:autoRedefine/>
    <w:rsid w:val="009F55B8"/>
    <w:pPr>
      <w:widowControl w:val="0"/>
      <w:shd w:val="clear" w:color="auto" w:fill="FFFFFF"/>
      <w:spacing w:before="420" w:after="0" w:line="370" w:lineRule="exact"/>
      <w:jc w:val="both"/>
    </w:pPr>
    <w:rPr>
      <w:rFonts w:ascii="Franklin Gothic Book" w:eastAsia="Franklin Gothic Book" w:hAnsi="Franklin Gothic Book" w:cs="Franklin Gothic Book"/>
    </w:rPr>
  </w:style>
  <w:style w:type="character" w:styleId="a4">
    <w:name w:val="Hyperlink"/>
    <w:basedOn w:val="a1"/>
    <w:rsid w:val="00BD69C4"/>
    <w:rPr>
      <w:color w:val="0066CC"/>
      <w:u w:val="single"/>
    </w:rPr>
  </w:style>
  <w:style w:type="character" w:customStyle="1" w:styleId="32">
    <w:name w:val="Заголовок №3_"/>
    <w:basedOn w:val="a1"/>
    <w:link w:val="33"/>
    <w:rsid w:val="00BD69C4"/>
    <w:rPr>
      <w:rFonts w:ascii="Franklin Gothic Book" w:eastAsia="Franklin Gothic Book" w:hAnsi="Franklin Gothic Book" w:cs="Franklin Gothic Book"/>
      <w:b/>
      <w:bCs/>
      <w:spacing w:val="-10"/>
      <w:shd w:val="clear" w:color="auto" w:fill="FFFFFF"/>
    </w:rPr>
  </w:style>
  <w:style w:type="character" w:customStyle="1" w:styleId="20pt">
    <w:name w:val="Основной текст (2) + Полужирный;Интервал 0 pt"/>
    <w:basedOn w:val="20"/>
    <w:rsid w:val="00BD69C4"/>
    <w:rPr>
      <w:rFonts w:ascii="Franklin Gothic Book" w:eastAsia="Franklin Gothic Book" w:hAnsi="Franklin Gothic Book" w:cs="Franklin Gothic Book"/>
      <w:b/>
      <w:bCs/>
      <w:i w:val="0"/>
      <w:iCs w:val="0"/>
      <w:smallCaps w:val="0"/>
      <w:strike w:val="0"/>
      <w:color w:val="000000"/>
      <w:spacing w:val="-10"/>
      <w:w w:val="100"/>
      <w:position w:val="0"/>
      <w:sz w:val="24"/>
      <w:szCs w:val="24"/>
      <w:u w:val="none"/>
      <w:shd w:val="clear" w:color="auto" w:fill="FFFFFF"/>
      <w:lang w:val="ru-RU" w:eastAsia="ru-RU" w:bidi="ru-RU"/>
    </w:rPr>
  </w:style>
  <w:style w:type="character" w:customStyle="1" w:styleId="110">
    <w:name w:val="Основной текст (11)_"/>
    <w:basedOn w:val="a1"/>
    <w:rsid w:val="00BD69C4"/>
    <w:rPr>
      <w:rFonts w:ascii="Franklin Gothic Book" w:eastAsia="Franklin Gothic Book" w:hAnsi="Franklin Gothic Book" w:cs="Franklin Gothic Book"/>
      <w:b w:val="0"/>
      <w:bCs w:val="0"/>
      <w:i w:val="0"/>
      <w:iCs w:val="0"/>
      <w:smallCaps w:val="0"/>
      <w:strike w:val="0"/>
      <w:sz w:val="20"/>
      <w:szCs w:val="20"/>
      <w:u w:val="none"/>
      <w:lang w:val="en-US" w:eastAsia="en-US" w:bidi="en-US"/>
    </w:rPr>
  </w:style>
  <w:style w:type="character" w:customStyle="1" w:styleId="1112pt">
    <w:name w:val="Основной текст (11) + 12 pt"/>
    <w:basedOn w:val="110"/>
    <w:rsid w:val="00BD69C4"/>
    <w:rPr>
      <w:rFonts w:ascii="Franklin Gothic Book" w:eastAsia="Franklin Gothic Book" w:hAnsi="Franklin Gothic Book" w:cs="Franklin Gothic Book"/>
      <w:b/>
      <w:bCs/>
      <w:i w:val="0"/>
      <w:iCs w:val="0"/>
      <w:smallCaps w:val="0"/>
      <w:strike w:val="0"/>
      <w:color w:val="000000"/>
      <w:spacing w:val="0"/>
      <w:w w:val="100"/>
      <w:position w:val="0"/>
      <w:sz w:val="24"/>
      <w:szCs w:val="24"/>
      <w:u w:val="none"/>
      <w:lang w:val="en-US" w:eastAsia="en-US" w:bidi="en-US"/>
    </w:rPr>
  </w:style>
  <w:style w:type="character" w:customStyle="1" w:styleId="111">
    <w:name w:val="Основной текст (11)"/>
    <w:basedOn w:val="110"/>
    <w:rsid w:val="00BD69C4"/>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single"/>
      <w:lang w:val="en-US" w:eastAsia="en-US" w:bidi="en-US"/>
    </w:rPr>
  </w:style>
  <w:style w:type="character" w:customStyle="1" w:styleId="1185pt">
    <w:name w:val="Основной текст (11) + 8;5 pt"/>
    <w:basedOn w:val="110"/>
    <w:rsid w:val="00BD69C4"/>
    <w:rPr>
      <w:rFonts w:ascii="Franklin Gothic Book" w:eastAsia="Franklin Gothic Book" w:hAnsi="Franklin Gothic Book" w:cs="Franklin Gothic Book"/>
      <w:b/>
      <w:bCs/>
      <w:i w:val="0"/>
      <w:iCs w:val="0"/>
      <w:smallCaps w:val="0"/>
      <w:strike w:val="0"/>
      <w:color w:val="000000"/>
      <w:spacing w:val="0"/>
      <w:w w:val="100"/>
      <w:position w:val="0"/>
      <w:sz w:val="17"/>
      <w:szCs w:val="17"/>
      <w:u w:val="single"/>
      <w:lang w:val="en-US" w:eastAsia="en-US" w:bidi="en-US"/>
    </w:rPr>
  </w:style>
  <w:style w:type="character" w:customStyle="1" w:styleId="12">
    <w:name w:val="Основной текст (12)_"/>
    <w:basedOn w:val="a1"/>
    <w:link w:val="120"/>
    <w:rsid w:val="00BD69C4"/>
    <w:rPr>
      <w:rFonts w:ascii="Franklin Gothic Book" w:eastAsia="Franklin Gothic Book" w:hAnsi="Franklin Gothic Book" w:cs="Franklin Gothic Book"/>
      <w:b/>
      <w:bCs/>
      <w:spacing w:val="-10"/>
      <w:shd w:val="clear" w:color="auto" w:fill="FFFFFF"/>
    </w:rPr>
  </w:style>
  <w:style w:type="character" w:customStyle="1" w:styleId="120pt">
    <w:name w:val="Основной текст (12) + Не полужирный;Интервал 0 pt"/>
    <w:basedOn w:val="12"/>
    <w:rsid w:val="00BD69C4"/>
    <w:rPr>
      <w:rFonts w:ascii="Franklin Gothic Book" w:eastAsia="Franklin Gothic Book" w:hAnsi="Franklin Gothic Book" w:cs="Franklin Gothic Book"/>
      <w:b/>
      <w:bCs/>
      <w:color w:val="000000"/>
      <w:spacing w:val="0"/>
      <w:w w:val="100"/>
      <w:position w:val="0"/>
      <w:sz w:val="24"/>
      <w:szCs w:val="24"/>
      <w:shd w:val="clear" w:color="auto" w:fill="FFFFFF"/>
      <w:lang w:val="ru-RU" w:eastAsia="ru-RU" w:bidi="ru-RU"/>
    </w:rPr>
  </w:style>
  <w:style w:type="paragraph" w:customStyle="1" w:styleId="33">
    <w:name w:val="Заголовок №3"/>
    <w:basedOn w:val="a0"/>
    <w:link w:val="32"/>
    <w:rsid w:val="00BD69C4"/>
    <w:pPr>
      <w:widowControl w:val="0"/>
      <w:shd w:val="clear" w:color="auto" w:fill="FFFFFF"/>
      <w:spacing w:before="660" w:after="300" w:line="0" w:lineRule="atLeast"/>
      <w:jc w:val="center"/>
      <w:outlineLvl w:val="2"/>
    </w:pPr>
    <w:rPr>
      <w:rFonts w:ascii="Franklin Gothic Book" w:eastAsia="Franklin Gothic Book" w:hAnsi="Franklin Gothic Book" w:cs="Franklin Gothic Book"/>
      <w:b/>
      <w:bCs/>
      <w:spacing w:val="-10"/>
    </w:rPr>
  </w:style>
  <w:style w:type="paragraph" w:customStyle="1" w:styleId="120">
    <w:name w:val="Основной текст (12)"/>
    <w:basedOn w:val="a0"/>
    <w:link w:val="12"/>
    <w:rsid w:val="00BD69C4"/>
    <w:pPr>
      <w:widowControl w:val="0"/>
      <w:shd w:val="clear" w:color="auto" w:fill="FFFFFF"/>
      <w:spacing w:before="300" w:after="300" w:line="264" w:lineRule="exact"/>
    </w:pPr>
    <w:rPr>
      <w:rFonts w:ascii="Franklin Gothic Book" w:eastAsia="Franklin Gothic Book" w:hAnsi="Franklin Gothic Book" w:cs="Franklin Gothic Book"/>
      <w:b/>
      <w:bCs/>
      <w:spacing w:val="-10"/>
    </w:rPr>
  </w:style>
  <w:style w:type="character" w:customStyle="1" w:styleId="20pt0">
    <w:name w:val="Основной текст (2) + Курсив;Интервал 0 pt"/>
    <w:basedOn w:val="20"/>
    <w:rsid w:val="00235C82"/>
    <w:rPr>
      <w:rFonts w:ascii="Franklin Gothic Book" w:eastAsia="Franklin Gothic Book" w:hAnsi="Franklin Gothic Book" w:cs="Franklin Gothic Book"/>
      <w:b/>
      <w:bCs/>
      <w:i/>
      <w:iCs/>
      <w:smallCaps w:val="0"/>
      <w:strike w:val="0"/>
      <w:color w:val="000000"/>
      <w:spacing w:val="-10"/>
      <w:w w:val="100"/>
      <w:position w:val="0"/>
      <w:sz w:val="24"/>
      <w:szCs w:val="24"/>
      <w:u w:val="none"/>
      <w:shd w:val="clear" w:color="auto" w:fill="FFFFFF"/>
      <w:lang w:val="ru-RU" w:eastAsia="ru-RU" w:bidi="ru-RU"/>
    </w:rPr>
  </w:style>
  <w:style w:type="character" w:customStyle="1" w:styleId="24pt">
    <w:name w:val="Основной текст (2) + 4 pt;Курсив"/>
    <w:basedOn w:val="20"/>
    <w:rsid w:val="00D964A1"/>
    <w:rPr>
      <w:rFonts w:ascii="Franklin Gothic Book" w:eastAsia="Franklin Gothic Book" w:hAnsi="Franklin Gothic Book" w:cs="Franklin Gothic Book"/>
      <w:b w:val="0"/>
      <w:bCs w:val="0"/>
      <w:i/>
      <w:iCs/>
      <w:smallCaps w:val="0"/>
      <w:strike w:val="0"/>
      <w:color w:val="000000"/>
      <w:spacing w:val="0"/>
      <w:w w:val="100"/>
      <w:position w:val="0"/>
      <w:sz w:val="8"/>
      <w:szCs w:val="8"/>
      <w:u w:val="none"/>
      <w:shd w:val="clear" w:color="auto" w:fill="FFFFFF"/>
      <w:lang w:val="ru-RU" w:eastAsia="ru-RU" w:bidi="ru-RU"/>
    </w:rPr>
  </w:style>
  <w:style w:type="paragraph" w:styleId="a5">
    <w:name w:val="header"/>
    <w:basedOn w:val="a0"/>
    <w:link w:val="a6"/>
    <w:uiPriority w:val="99"/>
    <w:semiHidden/>
    <w:unhideWhenUsed/>
    <w:rsid w:val="006722E1"/>
    <w:pPr>
      <w:tabs>
        <w:tab w:val="center" w:pos="4677"/>
        <w:tab w:val="right" w:pos="9355"/>
      </w:tabs>
      <w:spacing w:after="0" w:line="240" w:lineRule="auto"/>
    </w:pPr>
  </w:style>
  <w:style w:type="character" w:customStyle="1" w:styleId="a6">
    <w:name w:val="Верхний колонтитул Знак"/>
    <w:basedOn w:val="a1"/>
    <w:link w:val="a5"/>
    <w:uiPriority w:val="99"/>
    <w:semiHidden/>
    <w:rsid w:val="006722E1"/>
  </w:style>
  <w:style w:type="paragraph" w:styleId="a7">
    <w:name w:val="footer"/>
    <w:basedOn w:val="a0"/>
    <w:link w:val="a8"/>
    <w:uiPriority w:val="99"/>
    <w:unhideWhenUsed/>
    <w:rsid w:val="006722E1"/>
    <w:pPr>
      <w:tabs>
        <w:tab w:val="center" w:pos="4677"/>
        <w:tab w:val="right" w:pos="9355"/>
      </w:tabs>
      <w:spacing w:after="0" w:line="240" w:lineRule="auto"/>
    </w:pPr>
  </w:style>
  <w:style w:type="character" w:customStyle="1" w:styleId="a8">
    <w:name w:val="Нижний колонтитул Знак"/>
    <w:basedOn w:val="a1"/>
    <w:link w:val="a7"/>
    <w:uiPriority w:val="99"/>
    <w:rsid w:val="006722E1"/>
  </w:style>
  <w:style w:type="character" w:customStyle="1" w:styleId="2Exact">
    <w:name w:val="Основной текст (2) Exact"/>
    <w:basedOn w:val="a1"/>
    <w:rsid w:val="00504907"/>
    <w:rPr>
      <w:rFonts w:ascii="Franklin Gothic Book" w:eastAsia="Franklin Gothic Book" w:hAnsi="Franklin Gothic Book" w:cs="Franklin Gothic Book"/>
      <w:b w:val="0"/>
      <w:bCs w:val="0"/>
      <w:i w:val="0"/>
      <w:iCs w:val="0"/>
      <w:smallCaps w:val="0"/>
      <w:strike w:val="0"/>
      <w:u w:val="none"/>
    </w:rPr>
  </w:style>
  <w:style w:type="character" w:customStyle="1" w:styleId="14Exact">
    <w:name w:val="Основной текст (14) Exact"/>
    <w:basedOn w:val="a1"/>
    <w:rsid w:val="00504907"/>
    <w:rPr>
      <w:rFonts w:ascii="Franklin Gothic Book" w:eastAsia="Franklin Gothic Book" w:hAnsi="Franklin Gothic Book" w:cs="Franklin Gothic Book"/>
      <w:b w:val="0"/>
      <w:bCs w:val="0"/>
      <w:i/>
      <w:iCs/>
      <w:smallCaps w:val="0"/>
      <w:strike w:val="0"/>
      <w:spacing w:val="-10"/>
      <w:sz w:val="16"/>
      <w:szCs w:val="16"/>
      <w:u w:val="none"/>
    </w:rPr>
  </w:style>
  <w:style w:type="character" w:customStyle="1" w:styleId="13">
    <w:name w:val="Основной текст (13)_"/>
    <w:basedOn w:val="a1"/>
    <w:rsid w:val="00504907"/>
    <w:rPr>
      <w:rFonts w:ascii="Franklin Gothic Book" w:eastAsia="Franklin Gothic Book" w:hAnsi="Franklin Gothic Book" w:cs="Franklin Gothic Book"/>
      <w:b w:val="0"/>
      <w:bCs w:val="0"/>
      <w:i/>
      <w:iCs/>
      <w:smallCaps w:val="0"/>
      <w:strike w:val="0"/>
      <w:spacing w:val="-10"/>
      <w:u w:val="none"/>
    </w:rPr>
  </w:style>
  <w:style w:type="character" w:customStyle="1" w:styleId="130pt">
    <w:name w:val="Основной текст (13) + Не курсив;Интервал 0 pt"/>
    <w:basedOn w:val="13"/>
    <w:rsid w:val="00504907"/>
    <w:rPr>
      <w:rFonts w:ascii="Franklin Gothic Book" w:eastAsia="Franklin Gothic Book" w:hAnsi="Franklin Gothic Book" w:cs="Franklin Gothic Book"/>
      <w:b w:val="0"/>
      <w:bCs w:val="0"/>
      <w:i/>
      <w:iCs/>
      <w:smallCaps w:val="0"/>
      <w:strike w:val="0"/>
      <w:color w:val="000000"/>
      <w:spacing w:val="0"/>
      <w:w w:val="100"/>
      <w:position w:val="0"/>
      <w:sz w:val="24"/>
      <w:szCs w:val="24"/>
      <w:u w:val="none"/>
      <w:lang w:val="ru-RU" w:eastAsia="ru-RU" w:bidi="ru-RU"/>
    </w:rPr>
  </w:style>
  <w:style w:type="character" w:customStyle="1" w:styleId="14">
    <w:name w:val="Основной текст (14)_"/>
    <w:basedOn w:val="a1"/>
    <w:link w:val="140"/>
    <w:rsid w:val="00504907"/>
    <w:rPr>
      <w:rFonts w:ascii="Franklin Gothic Book" w:eastAsia="Franklin Gothic Book" w:hAnsi="Franklin Gothic Book" w:cs="Franklin Gothic Book"/>
      <w:i/>
      <w:iCs/>
      <w:spacing w:val="-10"/>
      <w:sz w:val="16"/>
      <w:szCs w:val="16"/>
      <w:shd w:val="clear" w:color="auto" w:fill="FFFFFF"/>
    </w:rPr>
  </w:style>
  <w:style w:type="character" w:customStyle="1" w:styleId="140pt">
    <w:name w:val="Основной текст (14) + Не курсив;Интервал 0 pt"/>
    <w:basedOn w:val="14"/>
    <w:rsid w:val="00504907"/>
    <w:rPr>
      <w:rFonts w:ascii="Franklin Gothic Book" w:eastAsia="Franklin Gothic Book" w:hAnsi="Franklin Gothic Book" w:cs="Franklin Gothic Book"/>
      <w:i/>
      <w:iCs/>
      <w:color w:val="000000"/>
      <w:spacing w:val="0"/>
      <w:w w:val="100"/>
      <w:position w:val="0"/>
      <w:sz w:val="16"/>
      <w:szCs w:val="16"/>
      <w:shd w:val="clear" w:color="auto" w:fill="FFFFFF"/>
      <w:lang w:val="ru-RU" w:eastAsia="ru-RU" w:bidi="ru-RU"/>
    </w:rPr>
  </w:style>
  <w:style w:type="character" w:customStyle="1" w:styleId="130">
    <w:name w:val="Основной текст (13)"/>
    <w:basedOn w:val="13"/>
    <w:rsid w:val="00504907"/>
    <w:rPr>
      <w:rFonts w:ascii="Franklin Gothic Book" w:eastAsia="Franklin Gothic Book" w:hAnsi="Franklin Gothic Book" w:cs="Franklin Gothic Book"/>
      <w:b/>
      <w:bCs/>
      <w:i/>
      <w:iCs/>
      <w:smallCaps w:val="0"/>
      <w:strike w:val="0"/>
      <w:color w:val="000000"/>
      <w:spacing w:val="-10"/>
      <w:w w:val="100"/>
      <w:position w:val="0"/>
      <w:sz w:val="24"/>
      <w:szCs w:val="24"/>
      <w:u w:val="none"/>
      <w:lang w:val="ru-RU" w:eastAsia="ru-RU" w:bidi="ru-RU"/>
    </w:rPr>
  </w:style>
  <w:style w:type="character" w:customStyle="1" w:styleId="2Sylfaen10pt">
    <w:name w:val="Основной текст (2) + Sylfaen;10 pt"/>
    <w:basedOn w:val="20"/>
    <w:rsid w:val="00504907"/>
    <w:rPr>
      <w:rFonts w:ascii="Sylfaen" w:eastAsia="Sylfaen" w:hAnsi="Sylfaen" w:cs="Sylfae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5">
    <w:name w:val="Основной текст (5)_"/>
    <w:basedOn w:val="a1"/>
    <w:link w:val="50"/>
    <w:rsid w:val="00504907"/>
    <w:rPr>
      <w:rFonts w:ascii="Franklin Gothic Book" w:eastAsia="Franklin Gothic Book" w:hAnsi="Franklin Gothic Book" w:cs="Franklin Gothic Book"/>
      <w:i/>
      <w:iCs/>
      <w:spacing w:val="-10"/>
      <w:shd w:val="clear" w:color="auto" w:fill="FFFFFF"/>
    </w:rPr>
  </w:style>
  <w:style w:type="character" w:customStyle="1" w:styleId="50pt">
    <w:name w:val="Основной текст (5) + Не курсив;Интервал 0 pt"/>
    <w:basedOn w:val="5"/>
    <w:rsid w:val="00504907"/>
    <w:rPr>
      <w:rFonts w:ascii="Franklin Gothic Book" w:eastAsia="Franklin Gothic Book" w:hAnsi="Franklin Gothic Book" w:cs="Franklin Gothic Book"/>
      <w:b/>
      <w:bCs/>
      <w:i/>
      <w:iCs/>
      <w:color w:val="000000"/>
      <w:spacing w:val="0"/>
      <w:w w:val="100"/>
      <w:position w:val="0"/>
      <w:sz w:val="24"/>
      <w:szCs w:val="24"/>
      <w:shd w:val="clear" w:color="auto" w:fill="FFFFFF"/>
      <w:lang w:val="ru-RU" w:eastAsia="ru-RU" w:bidi="ru-RU"/>
    </w:rPr>
  </w:style>
  <w:style w:type="character" w:customStyle="1" w:styleId="214pt0pt">
    <w:name w:val="Основной текст (2) + 14 pt;Интервал 0 pt"/>
    <w:basedOn w:val="20"/>
    <w:rsid w:val="00504907"/>
    <w:rPr>
      <w:rFonts w:ascii="Franklin Gothic Book" w:eastAsia="Franklin Gothic Book" w:hAnsi="Franklin Gothic Book" w:cs="Franklin Gothic Book"/>
      <w:b/>
      <w:bCs/>
      <w:i w:val="0"/>
      <w:iCs w:val="0"/>
      <w:smallCaps w:val="0"/>
      <w:strike w:val="0"/>
      <w:color w:val="000000"/>
      <w:spacing w:val="-10"/>
      <w:w w:val="100"/>
      <w:position w:val="0"/>
      <w:sz w:val="28"/>
      <w:szCs w:val="28"/>
      <w:u w:val="none"/>
      <w:shd w:val="clear" w:color="auto" w:fill="FFFFFF"/>
      <w:lang w:val="ru-RU" w:eastAsia="ru-RU" w:bidi="ru-RU"/>
    </w:rPr>
  </w:style>
  <w:style w:type="character" w:customStyle="1" w:styleId="15">
    <w:name w:val="Основной текст (15)_"/>
    <w:basedOn w:val="a1"/>
    <w:link w:val="150"/>
    <w:rsid w:val="00504907"/>
    <w:rPr>
      <w:rFonts w:ascii="Segoe UI" w:eastAsia="Segoe UI" w:hAnsi="Segoe UI" w:cs="Segoe UI"/>
      <w:sz w:val="19"/>
      <w:szCs w:val="19"/>
      <w:shd w:val="clear" w:color="auto" w:fill="FFFFFF"/>
    </w:rPr>
  </w:style>
  <w:style w:type="paragraph" w:customStyle="1" w:styleId="50">
    <w:name w:val="Основной текст (5)"/>
    <w:basedOn w:val="a0"/>
    <w:link w:val="5"/>
    <w:rsid w:val="00504907"/>
    <w:pPr>
      <w:widowControl w:val="0"/>
      <w:shd w:val="clear" w:color="auto" w:fill="FFFFFF"/>
      <w:spacing w:after="660" w:line="0" w:lineRule="atLeast"/>
      <w:jc w:val="center"/>
    </w:pPr>
    <w:rPr>
      <w:rFonts w:ascii="Franklin Gothic Book" w:eastAsia="Franklin Gothic Book" w:hAnsi="Franklin Gothic Book" w:cs="Franklin Gothic Book"/>
      <w:i/>
      <w:iCs/>
      <w:spacing w:val="-10"/>
    </w:rPr>
  </w:style>
  <w:style w:type="paragraph" w:customStyle="1" w:styleId="140">
    <w:name w:val="Основной текст (14)"/>
    <w:basedOn w:val="a0"/>
    <w:link w:val="14"/>
    <w:rsid w:val="00504907"/>
    <w:pPr>
      <w:widowControl w:val="0"/>
      <w:shd w:val="clear" w:color="auto" w:fill="FFFFFF"/>
      <w:spacing w:before="180" w:after="180" w:line="0" w:lineRule="atLeast"/>
      <w:jc w:val="center"/>
    </w:pPr>
    <w:rPr>
      <w:rFonts w:ascii="Franklin Gothic Book" w:eastAsia="Franklin Gothic Book" w:hAnsi="Franklin Gothic Book" w:cs="Franklin Gothic Book"/>
      <w:i/>
      <w:iCs/>
      <w:spacing w:val="-10"/>
      <w:sz w:val="16"/>
      <w:szCs w:val="16"/>
    </w:rPr>
  </w:style>
  <w:style w:type="paragraph" w:customStyle="1" w:styleId="150">
    <w:name w:val="Основной текст (15)"/>
    <w:basedOn w:val="a0"/>
    <w:link w:val="15"/>
    <w:rsid w:val="00504907"/>
    <w:pPr>
      <w:widowControl w:val="0"/>
      <w:shd w:val="clear" w:color="auto" w:fill="FFFFFF"/>
      <w:spacing w:before="120" w:after="300" w:line="0" w:lineRule="atLeast"/>
      <w:ind w:firstLine="760"/>
    </w:pPr>
    <w:rPr>
      <w:rFonts w:ascii="Segoe UI" w:eastAsia="Segoe UI" w:hAnsi="Segoe UI" w:cs="Segoe UI"/>
      <w:sz w:val="19"/>
      <w:szCs w:val="19"/>
    </w:rPr>
  </w:style>
  <w:style w:type="character" w:customStyle="1" w:styleId="9">
    <w:name w:val="Основной текст (9)_"/>
    <w:basedOn w:val="a1"/>
    <w:link w:val="90"/>
    <w:rsid w:val="00345E85"/>
    <w:rPr>
      <w:rFonts w:ascii="Franklin Gothic Book" w:eastAsia="Franklin Gothic Book" w:hAnsi="Franklin Gothic Book" w:cs="Franklin Gothic Book"/>
      <w:shd w:val="clear" w:color="auto" w:fill="FFFFFF"/>
    </w:rPr>
  </w:style>
  <w:style w:type="character" w:customStyle="1" w:styleId="210pt">
    <w:name w:val="Основной текст (2) + 10 pt"/>
    <w:basedOn w:val="20"/>
    <w:rsid w:val="00345E85"/>
    <w:rPr>
      <w:rFonts w:ascii="Franklin Gothic Book" w:eastAsia="Franklin Gothic Book" w:hAnsi="Franklin Gothic Book" w:cs="Franklin Gothic Book"/>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1pt">
    <w:name w:val="Основной текст (2) + Интервал -1 pt"/>
    <w:basedOn w:val="20"/>
    <w:rsid w:val="00345E85"/>
    <w:rPr>
      <w:rFonts w:ascii="Franklin Gothic Book" w:eastAsia="Franklin Gothic Book" w:hAnsi="Franklin Gothic Book" w:cs="Franklin Gothic Book"/>
      <w:b/>
      <w:bCs/>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22">
    <w:name w:val="Заголовок №2_"/>
    <w:basedOn w:val="a1"/>
    <w:link w:val="23"/>
    <w:rsid w:val="00345E85"/>
    <w:rPr>
      <w:rFonts w:ascii="Segoe UI" w:eastAsia="Segoe UI" w:hAnsi="Segoe UI" w:cs="Segoe UI"/>
      <w:i/>
      <w:iCs/>
      <w:spacing w:val="30"/>
      <w:sz w:val="26"/>
      <w:szCs w:val="26"/>
      <w:shd w:val="clear" w:color="auto" w:fill="FFFFFF"/>
    </w:rPr>
  </w:style>
  <w:style w:type="paragraph" w:customStyle="1" w:styleId="90">
    <w:name w:val="Основной текст (9)"/>
    <w:basedOn w:val="a0"/>
    <w:link w:val="9"/>
    <w:rsid w:val="00345E85"/>
    <w:pPr>
      <w:widowControl w:val="0"/>
      <w:shd w:val="clear" w:color="auto" w:fill="FFFFFF"/>
      <w:spacing w:after="0" w:line="0" w:lineRule="atLeast"/>
    </w:pPr>
    <w:rPr>
      <w:rFonts w:ascii="Franklin Gothic Book" w:eastAsia="Franklin Gothic Book" w:hAnsi="Franklin Gothic Book" w:cs="Franklin Gothic Book"/>
    </w:rPr>
  </w:style>
  <w:style w:type="paragraph" w:customStyle="1" w:styleId="23">
    <w:name w:val="Заголовок №2"/>
    <w:basedOn w:val="a0"/>
    <w:link w:val="22"/>
    <w:rsid w:val="00345E85"/>
    <w:pPr>
      <w:widowControl w:val="0"/>
      <w:shd w:val="clear" w:color="auto" w:fill="FFFFFF"/>
      <w:spacing w:before="60" w:after="0" w:line="0" w:lineRule="atLeast"/>
      <w:outlineLvl w:val="1"/>
    </w:pPr>
    <w:rPr>
      <w:rFonts w:ascii="Segoe UI" w:eastAsia="Segoe UI" w:hAnsi="Segoe UI" w:cs="Segoe UI"/>
      <w:i/>
      <w:iCs/>
      <w:spacing w:val="30"/>
      <w:sz w:val="26"/>
      <w:szCs w:val="26"/>
    </w:rPr>
  </w:style>
  <w:style w:type="character" w:customStyle="1" w:styleId="28pt">
    <w:name w:val="Основной текст (2) + 8 pt"/>
    <w:basedOn w:val="20"/>
    <w:rsid w:val="00A64E6B"/>
    <w:rPr>
      <w:rFonts w:ascii="Franklin Gothic Book" w:eastAsia="Franklin Gothic Book" w:hAnsi="Franklin Gothic Book" w:cs="Franklin Gothic Book"/>
      <w:b w:val="0"/>
      <w:bCs w:val="0"/>
      <w:i w:val="0"/>
      <w:iCs w:val="0"/>
      <w:smallCaps w:val="0"/>
      <w:strike w:val="0"/>
      <w:color w:val="000000"/>
      <w:spacing w:val="0"/>
      <w:w w:val="100"/>
      <w:position w:val="0"/>
      <w:sz w:val="16"/>
      <w:szCs w:val="16"/>
      <w:u w:val="single"/>
      <w:shd w:val="clear" w:color="auto" w:fill="FFFFFF"/>
      <w:lang w:val="en-US" w:eastAsia="en-US" w:bidi="en-US"/>
    </w:rPr>
  </w:style>
  <w:style w:type="character" w:customStyle="1" w:styleId="16">
    <w:name w:val="Основной текст (16)_"/>
    <w:basedOn w:val="a1"/>
    <w:link w:val="160"/>
    <w:rsid w:val="00A64E6B"/>
    <w:rPr>
      <w:rFonts w:ascii="Franklin Gothic Heavy" w:eastAsia="Franklin Gothic Heavy" w:hAnsi="Franklin Gothic Heavy" w:cs="Franklin Gothic Heavy"/>
      <w:sz w:val="20"/>
      <w:szCs w:val="20"/>
      <w:shd w:val="clear" w:color="auto" w:fill="FFFFFF"/>
    </w:rPr>
  </w:style>
  <w:style w:type="paragraph" w:customStyle="1" w:styleId="160">
    <w:name w:val="Основной текст (16)"/>
    <w:basedOn w:val="a0"/>
    <w:link w:val="16"/>
    <w:rsid w:val="00A64E6B"/>
    <w:pPr>
      <w:widowControl w:val="0"/>
      <w:shd w:val="clear" w:color="auto" w:fill="FFFFFF"/>
      <w:spacing w:before="300" w:after="0" w:line="0" w:lineRule="atLeast"/>
      <w:jc w:val="both"/>
    </w:pPr>
    <w:rPr>
      <w:rFonts w:ascii="Franklin Gothic Heavy" w:eastAsia="Franklin Gothic Heavy" w:hAnsi="Franklin Gothic Heavy" w:cs="Franklin Gothic Heavy"/>
      <w:sz w:val="20"/>
      <w:szCs w:val="20"/>
    </w:rPr>
  </w:style>
  <w:style w:type="character" w:styleId="a9">
    <w:name w:val="FollowedHyperlink"/>
    <w:basedOn w:val="a1"/>
    <w:uiPriority w:val="99"/>
    <w:semiHidden/>
    <w:unhideWhenUsed/>
    <w:rsid w:val="006570C9"/>
    <w:rPr>
      <w:color w:val="800080" w:themeColor="followedHyperlink"/>
      <w:u w:val="single"/>
    </w:rPr>
  </w:style>
  <w:style w:type="paragraph" w:styleId="aa">
    <w:name w:val="List Paragraph"/>
    <w:basedOn w:val="a0"/>
    <w:uiPriority w:val="34"/>
    <w:qFormat/>
    <w:rsid w:val="0045358A"/>
    <w:pPr>
      <w:ind w:left="720"/>
      <w:contextualSpacing/>
    </w:pPr>
  </w:style>
  <w:style w:type="table" w:styleId="ab">
    <w:name w:val="Table Grid"/>
    <w:basedOn w:val="a2"/>
    <w:uiPriority w:val="59"/>
    <w:rsid w:val="00B97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007C91"/>
    <w:rPr>
      <w:rFonts w:ascii="Times New Roman" w:eastAsia="Times New Roman" w:hAnsi="Times New Roman" w:cs="Times New Roman"/>
      <w:snapToGrid w:val="0"/>
      <w:sz w:val="24"/>
      <w:szCs w:val="20"/>
      <w:lang w:val="en-US" w:eastAsia="ru-RU"/>
    </w:rPr>
  </w:style>
  <w:style w:type="paragraph" w:styleId="34">
    <w:name w:val="Body Text 3"/>
    <w:basedOn w:val="a0"/>
    <w:link w:val="35"/>
    <w:uiPriority w:val="99"/>
    <w:rsid w:val="00007C91"/>
    <w:pPr>
      <w:spacing w:after="0" w:line="240" w:lineRule="auto"/>
    </w:pPr>
    <w:rPr>
      <w:rFonts w:ascii="Arial Narrow" w:eastAsia="Times New Roman" w:hAnsi="Arial Narrow" w:cs="Times New Roman"/>
      <w:b/>
      <w:bCs/>
      <w:sz w:val="24"/>
      <w:szCs w:val="24"/>
      <w:lang w:eastAsia="ru-RU"/>
    </w:rPr>
  </w:style>
  <w:style w:type="character" w:customStyle="1" w:styleId="35">
    <w:name w:val="Основной текст 3 Знак"/>
    <w:basedOn w:val="a1"/>
    <w:link w:val="34"/>
    <w:uiPriority w:val="99"/>
    <w:rsid w:val="00007C91"/>
    <w:rPr>
      <w:rFonts w:ascii="Arial Narrow" w:eastAsia="Times New Roman" w:hAnsi="Arial Narrow" w:cs="Times New Roman"/>
      <w:b/>
      <w:bCs/>
      <w:sz w:val="24"/>
      <w:szCs w:val="24"/>
      <w:lang w:eastAsia="ru-RU"/>
    </w:rPr>
  </w:style>
  <w:style w:type="paragraph" w:styleId="ac">
    <w:name w:val="footnote text"/>
    <w:basedOn w:val="a0"/>
    <w:link w:val="ad"/>
    <w:uiPriority w:val="99"/>
    <w:rsid w:val="00007C91"/>
    <w:pPr>
      <w:spacing w:after="0" w:line="240" w:lineRule="auto"/>
    </w:pPr>
    <w:rPr>
      <w:rFonts w:ascii="Times New Roman" w:eastAsia="Times New Roman" w:hAnsi="Times New Roman" w:cs="Times New Roman"/>
      <w:sz w:val="20"/>
      <w:szCs w:val="20"/>
      <w:lang w:eastAsia="ru-RU"/>
    </w:rPr>
  </w:style>
  <w:style w:type="character" w:customStyle="1" w:styleId="ad">
    <w:name w:val="Текст сноски Знак"/>
    <w:basedOn w:val="a1"/>
    <w:link w:val="ac"/>
    <w:uiPriority w:val="99"/>
    <w:rsid w:val="00007C91"/>
    <w:rPr>
      <w:rFonts w:ascii="Times New Roman" w:eastAsia="Times New Roman" w:hAnsi="Times New Roman" w:cs="Times New Roman"/>
      <w:sz w:val="20"/>
      <w:szCs w:val="20"/>
      <w:lang w:eastAsia="ru-RU"/>
    </w:rPr>
  </w:style>
  <w:style w:type="character" w:styleId="ae">
    <w:name w:val="footnote reference"/>
    <w:uiPriority w:val="99"/>
    <w:rsid w:val="00007C91"/>
    <w:rPr>
      <w:vertAlign w:val="superscript"/>
    </w:rPr>
  </w:style>
  <w:style w:type="character" w:styleId="af">
    <w:name w:val="annotation reference"/>
    <w:rsid w:val="00007C91"/>
    <w:rPr>
      <w:sz w:val="16"/>
      <w:szCs w:val="16"/>
    </w:rPr>
  </w:style>
  <w:style w:type="paragraph" w:styleId="af0">
    <w:name w:val="Body Text"/>
    <w:basedOn w:val="a0"/>
    <w:link w:val="af1"/>
    <w:uiPriority w:val="1"/>
    <w:qFormat/>
    <w:rsid w:val="00007C91"/>
    <w:pPr>
      <w:autoSpaceDE w:val="0"/>
      <w:autoSpaceDN w:val="0"/>
      <w:adjustRightInd w:val="0"/>
      <w:spacing w:after="0" w:line="240" w:lineRule="auto"/>
      <w:ind w:left="114"/>
    </w:pPr>
    <w:rPr>
      <w:rFonts w:ascii="Times New Roman" w:hAnsi="Times New Roman" w:cs="Times New Roman"/>
      <w:sz w:val="20"/>
      <w:szCs w:val="20"/>
    </w:rPr>
  </w:style>
  <w:style w:type="character" w:customStyle="1" w:styleId="af1">
    <w:name w:val="Основной текст Знак"/>
    <w:basedOn w:val="a1"/>
    <w:link w:val="af0"/>
    <w:uiPriority w:val="1"/>
    <w:rsid w:val="00007C91"/>
    <w:rPr>
      <w:rFonts w:ascii="Times New Roman" w:hAnsi="Times New Roman" w:cs="Times New Roman"/>
      <w:sz w:val="20"/>
      <w:szCs w:val="20"/>
    </w:rPr>
  </w:style>
  <w:style w:type="paragraph" w:customStyle="1" w:styleId="112">
    <w:name w:val="Заголовок 11"/>
    <w:basedOn w:val="a0"/>
    <w:uiPriority w:val="1"/>
    <w:qFormat/>
    <w:rsid w:val="00007C91"/>
    <w:pPr>
      <w:autoSpaceDE w:val="0"/>
      <w:autoSpaceDN w:val="0"/>
      <w:adjustRightInd w:val="0"/>
      <w:spacing w:after="0" w:line="240" w:lineRule="auto"/>
      <w:outlineLvl w:val="0"/>
    </w:pPr>
    <w:rPr>
      <w:rFonts w:ascii="Times New Roman" w:hAnsi="Times New Roman" w:cs="Times New Roman"/>
      <w:b/>
      <w:bCs/>
      <w:sz w:val="28"/>
      <w:szCs w:val="28"/>
    </w:rPr>
  </w:style>
  <w:style w:type="paragraph" w:customStyle="1" w:styleId="210">
    <w:name w:val="Заголовок 21"/>
    <w:basedOn w:val="a0"/>
    <w:uiPriority w:val="1"/>
    <w:qFormat/>
    <w:rsid w:val="00007C91"/>
    <w:pPr>
      <w:autoSpaceDE w:val="0"/>
      <w:autoSpaceDN w:val="0"/>
      <w:adjustRightInd w:val="0"/>
      <w:spacing w:after="0" w:line="240" w:lineRule="auto"/>
      <w:outlineLvl w:val="1"/>
    </w:pPr>
    <w:rPr>
      <w:rFonts w:ascii="Times New Roman" w:hAnsi="Times New Roman" w:cs="Times New Roman"/>
      <w:b/>
      <w:bCs/>
      <w:sz w:val="20"/>
      <w:szCs w:val="20"/>
    </w:rPr>
  </w:style>
  <w:style w:type="paragraph" w:customStyle="1" w:styleId="TableParagraph">
    <w:name w:val="Table Paragraph"/>
    <w:basedOn w:val="a0"/>
    <w:uiPriority w:val="1"/>
    <w:qFormat/>
    <w:rsid w:val="00007C91"/>
    <w:pPr>
      <w:autoSpaceDE w:val="0"/>
      <w:autoSpaceDN w:val="0"/>
      <w:adjustRightInd w:val="0"/>
      <w:spacing w:after="0" w:line="240" w:lineRule="auto"/>
    </w:pPr>
    <w:rPr>
      <w:rFonts w:ascii="Times New Roman" w:hAnsi="Times New Roman" w:cs="Times New Roman"/>
      <w:sz w:val="24"/>
      <w:szCs w:val="24"/>
    </w:rPr>
  </w:style>
  <w:style w:type="numbering" w:customStyle="1" w:styleId="1">
    <w:name w:val="Стиль1"/>
    <w:uiPriority w:val="99"/>
    <w:rsid w:val="00007C91"/>
    <w:pPr>
      <w:numPr>
        <w:numId w:val="21"/>
      </w:numPr>
    </w:pPr>
  </w:style>
  <w:style w:type="numbering" w:customStyle="1" w:styleId="2">
    <w:name w:val="Стиль2"/>
    <w:uiPriority w:val="99"/>
    <w:rsid w:val="00007C91"/>
    <w:pPr>
      <w:numPr>
        <w:numId w:val="22"/>
      </w:numPr>
    </w:pPr>
  </w:style>
  <w:style w:type="numbering" w:customStyle="1" w:styleId="3">
    <w:name w:val="Стиль3"/>
    <w:uiPriority w:val="99"/>
    <w:rsid w:val="00007C91"/>
    <w:pPr>
      <w:numPr>
        <w:numId w:val="24"/>
      </w:numPr>
    </w:pPr>
  </w:style>
  <w:style w:type="numbering" w:customStyle="1" w:styleId="4">
    <w:name w:val="Стиль4"/>
    <w:uiPriority w:val="99"/>
    <w:rsid w:val="00007C91"/>
    <w:pPr>
      <w:numPr>
        <w:numId w:val="26"/>
      </w:numPr>
    </w:pPr>
  </w:style>
  <w:style w:type="paragraph" w:styleId="af2">
    <w:name w:val="Balloon Text"/>
    <w:basedOn w:val="a0"/>
    <w:link w:val="af3"/>
    <w:uiPriority w:val="99"/>
    <w:semiHidden/>
    <w:unhideWhenUsed/>
    <w:rsid w:val="00A65F31"/>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1"/>
    <w:link w:val="af2"/>
    <w:uiPriority w:val="99"/>
    <w:semiHidden/>
    <w:rsid w:val="00A65F31"/>
    <w:rPr>
      <w:rFonts w:ascii="Tahoma" w:eastAsia="Times New Roman" w:hAnsi="Tahoma" w:cs="Tahoma"/>
      <w:sz w:val="16"/>
      <w:szCs w:val="16"/>
      <w:lang w:eastAsia="ru-RU"/>
    </w:rPr>
  </w:style>
  <w:style w:type="paragraph" w:customStyle="1" w:styleId="a">
    <w:name w:val="!Адресат"/>
    <w:basedOn w:val="a0"/>
    <w:rsid w:val="00A65F31"/>
    <w:pPr>
      <w:numPr>
        <w:numId w:val="28"/>
      </w:numPr>
      <w:tabs>
        <w:tab w:val="clear" w:pos="720"/>
      </w:tabs>
      <w:spacing w:after="0" w:line="240" w:lineRule="auto"/>
      <w:ind w:left="4536" w:firstLine="0"/>
    </w:pPr>
    <w:rPr>
      <w:rFonts w:ascii="Times New Roman" w:eastAsia="Times New Roman" w:hAnsi="Times New Roman" w:cs="Times New Roman"/>
      <w:sz w:val="24"/>
      <w:szCs w:val="20"/>
      <w:lang w:eastAsia="ru-RU"/>
    </w:rPr>
  </w:style>
  <w:style w:type="paragraph" w:styleId="af4">
    <w:name w:val="annotation text"/>
    <w:basedOn w:val="a0"/>
    <w:link w:val="af5"/>
    <w:uiPriority w:val="99"/>
    <w:semiHidden/>
    <w:unhideWhenUsed/>
    <w:rsid w:val="00A65F31"/>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1"/>
    <w:link w:val="af4"/>
    <w:uiPriority w:val="99"/>
    <w:semiHidden/>
    <w:rsid w:val="00A65F31"/>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A65F31"/>
    <w:rPr>
      <w:b/>
      <w:bCs/>
    </w:rPr>
  </w:style>
  <w:style w:type="character" w:customStyle="1" w:styleId="af7">
    <w:name w:val="Тема примечания Знак"/>
    <w:basedOn w:val="af5"/>
    <w:link w:val="af6"/>
    <w:uiPriority w:val="99"/>
    <w:semiHidden/>
    <w:rsid w:val="00A65F31"/>
    <w:rPr>
      <w:rFonts w:ascii="Times New Roman" w:eastAsia="Times New Roman" w:hAnsi="Times New Roman" w:cs="Times New Roman"/>
      <w:b/>
      <w:bCs/>
      <w:sz w:val="20"/>
      <w:szCs w:val="20"/>
      <w:lang w:eastAsia="ru-RU"/>
    </w:rPr>
  </w:style>
  <w:style w:type="paragraph" w:styleId="af8">
    <w:name w:val="Body Text Indent"/>
    <w:basedOn w:val="a0"/>
    <w:link w:val="af9"/>
    <w:uiPriority w:val="99"/>
    <w:semiHidden/>
    <w:unhideWhenUsed/>
    <w:rsid w:val="00264ADC"/>
    <w:pPr>
      <w:spacing w:after="120"/>
      <w:ind w:left="283"/>
    </w:pPr>
    <w:rPr>
      <w:rFonts w:eastAsiaTheme="minorEastAsia"/>
      <w:lang w:eastAsia="ru-RU"/>
    </w:rPr>
  </w:style>
  <w:style w:type="character" w:customStyle="1" w:styleId="af9">
    <w:name w:val="Основной текст с отступом Знак"/>
    <w:basedOn w:val="a1"/>
    <w:link w:val="af8"/>
    <w:uiPriority w:val="99"/>
    <w:semiHidden/>
    <w:rsid w:val="00264ADC"/>
    <w:rPr>
      <w:rFonts w:eastAsiaTheme="minorEastAsia"/>
      <w:lang w:eastAsia="ru-RU"/>
    </w:rPr>
  </w:style>
  <w:style w:type="paragraph" w:customStyle="1" w:styleId="Preformat">
    <w:name w:val="Preformat"/>
    <w:rsid w:val="00264A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264ADC"/>
    <w:pPr>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rsid w:val="00264ADC"/>
    <w:pPr>
      <w:autoSpaceDE w:val="0"/>
      <w:autoSpaceDN w:val="0"/>
      <w:adjustRightInd w:val="0"/>
      <w:spacing w:after="0" w:line="240" w:lineRule="auto"/>
    </w:pPr>
    <w:rPr>
      <w:rFonts w:ascii="Arial" w:eastAsia="Calibri" w:hAnsi="Arial" w:cs="Arial"/>
      <w:b/>
      <w:bCs/>
      <w:sz w:val="20"/>
      <w:szCs w:val="20"/>
      <w:lang w:eastAsia="ru-RU"/>
    </w:rPr>
  </w:style>
  <w:style w:type="paragraph" w:styleId="afa">
    <w:name w:val="Plain Text"/>
    <w:basedOn w:val="a0"/>
    <w:link w:val="afb"/>
    <w:uiPriority w:val="99"/>
    <w:unhideWhenUsed/>
    <w:rsid w:val="00675D10"/>
    <w:pPr>
      <w:spacing w:after="0" w:line="240" w:lineRule="auto"/>
    </w:pPr>
    <w:rPr>
      <w:rFonts w:ascii="Calibri" w:hAnsi="Calibri"/>
      <w:szCs w:val="21"/>
    </w:rPr>
  </w:style>
  <w:style w:type="character" w:customStyle="1" w:styleId="afb">
    <w:name w:val="Текст Знак"/>
    <w:basedOn w:val="a1"/>
    <w:link w:val="afa"/>
    <w:uiPriority w:val="99"/>
    <w:rsid w:val="00675D10"/>
    <w:rPr>
      <w:rFonts w:ascii="Calibri" w:hAnsi="Calibri"/>
      <w:szCs w:val="21"/>
    </w:rPr>
  </w:style>
  <w:style w:type="table" w:customStyle="1" w:styleId="TableStyle0">
    <w:name w:val="TableStyle0"/>
    <w:rsid w:val="00CC5E19"/>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CC5E19"/>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1CStyle42">
    <w:name w:val="1CStyle42"/>
    <w:rsid w:val="00CC5E19"/>
    <w:pPr>
      <w:jc w:val="center"/>
    </w:pPr>
    <w:rPr>
      <w:rFonts w:eastAsiaTheme="minorEastAsia"/>
      <w:lang w:eastAsia="ru-RU"/>
    </w:rPr>
  </w:style>
  <w:style w:type="paragraph" w:customStyle="1" w:styleId="1CStyle3">
    <w:name w:val="1CStyle3"/>
    <w:rsid w:val="00CC5E19"/>
    <w:pPr>
      <w:jc w:val="center"/>
    </w:pPr>
    <w:rPr>
      <w:rFonts w:eastAsiaTheme="minorEastAsia"/>
      <w:lang w:eastAsia="ru-RU"/>
    </w:rPr>
  </w:style>
  <w:style w:type="paragraph" w:customStyle="1" w:styleId="1CStyle14">
    <w:name w:val="1CStyle14"/>
    <w:rsid w:val="00CC5E19"/>
    <w:pPr>
      <w:jc w:val="center"/>
    </w:pPr>
    <w:rPr>
      <w:rFonts w:eastAsiaTheme="minorEastAsia"/>
      <w:lang w:eastAsia="ru-RU"/>
    </w:rPr>
  </w:style>
  <w:style w:type="paragraph" w:customStyle="1" w:styleId="1CStyle40">
    <w:name w:val="1CStyle40"/>
    <w:rsid w:val="00CC5E19"/>
    <w:pPr>
      <w:jc w:val="center"/>
    </w:pPr>
    <w:rPr>
      <w:rFonts w:eastAsiaTheme="minorEastAsia"/>
      <w:lang w:eastAsia="ru-RU"/>
    </w:rPr>
  </w:style>
  <w:style w:type="paragraph" w:customStyle="1" w:styleId="1CStyle41">
    <w:name w:val="1CStyle41"/>
    <w:rsid w:val="00CC5E19"/>
    <w:pPr>
      <w:jc w:val="center"/>
    </w:pPr>
    <w:rPr>
      <w:rFonts w:eastAsiaTheme="minorEastAsia"/>
      <w:lang w:eastAsia="ru-RU"/>
    </w:rPr>
  </w:style>
  <w:style w:type="paragraph" w:customStyle="1" w:styleId="1CStyle1">
    <w:name w:val="1CStyle1"/>
    <w:rsid w:val="00CC5E19"/>
    <w:pPr>
      <w:jc w:val="center"/>
    </w:pPr>
    <w:rPr>
      <w:rFonts w:eastAsiaTheme="minorEastAsia"/>
      <w:lang w:eastAsia="ru-RU"/>
    </w:rPr>
  </w:style>
  <w:style w:type="paragraph" w:customStyle="1" w:styleId="1CStyle0">
    <w:name w:val="1CStyle0"/>
    <w:rsid w:val="00CC5E19"/>
    <w:pPr>
      <w:jc w:val="center"/>
    </w:pPr>
    <w:rPr>
      <w:rFonts w:eastAsiaTheme="minorEastAsia"/>
      <w:lang w:eastAsia="ru-RU"/>
    </w:rPr>
  </w:style>
  <w:style w:type="paragraph" w:customStyle="1" w:styleId="1CStyle2">
    <w:name w:val="1CStyle2"/>
    <w:rsid w:val="00CC5E19"/>
    <w:pPr>
      <w:jc w:val="center"/>
    </w:pPr>
    <w:rPr>
      <w:rFonts w:eastAsiaTheme="minorEastAsia"/>
      <w:lang w:eastAsia="ru-RU"/>
    </w:rPr>
  </w:style>
  <w:style w:type="paragraph" w:customStyle="1" w:styleId="1CStyle-1">
    <w:name w:val="1CStyle-1"/>
    <w:rsid w:val="00CC5E19"/>
    <w:pPr>
      <w:jc w:val="center"/>
    </w:pPr>
    <w:rPr>
      <w:rFonts w:ascii="Arial" w:eastAsiaTheme="minorEastAsia" w:hAnsi="Arial"/>
      <w:b/>
      <w:sz w:val="16"/>
      <w:lang w:eastAsia="ru-RU"/>
    </w:rPr>
  </w:style>
  <w:style w:type="paragraph" w:customStyle="1" w:styleId="1CStyle39">
    <w:name w:val="1CStyle39"/>
    <w:rsid w:val="00CC5E19"/>
    <w:pPr>
      <w:jc w:val="center"/>
    </w:pPr>
    <w:rPr>
      <w:rFonts w:ascii="Arial" w:eastAsiaTheme="minorEastAsia" w:hAnsi="Arial"/>
      <w:b/>
      <w:sz w:val="16"/>
      <w:lang w:eastAsia="ru-RU"/>
    </w:rPr>
  </w:style>
  <w:style w:type="paragraph" w:customStyle="1" w:styleId="1CStyle22">
    <w:name w:val="1CStyle22"/>
    <w:rsid w:val="00CC5E19"/>
    <w:pPr>
      <w:jc w:val="center"/>
    </w:pPr>
    <w:rPr>
      <w:rFonts w:eastAsiaTheme="minorEastAsia"/>
      <w:lang w:eastAsia="ru-RU"/>
    </w:rPr>
  </w:style>
  <w:style w:type="paragraph" w:customStyle="1" w:styleId="1CStyle27">
    <w:name w:val="1CStyle27"/>
    <w:rsid w:val="00CC5E19"/>
    <w:pPr>
      <w:jc w:val="center"/>
    </w:pPr>
    <w:rPr>
      <w:rFonts w:eastAsiaTheme="minorEastAsia"/>
      <w:lang w:eastAsia="ru-RU"/>
    </w:rPr>
  </w:style>
  <w:style w:type="paragraph" w:customStyle="1" w:styleId="1CStyle26">
    <w:name w:val="1CStyle26"/>
    <w:rsid w:val="00CC5E19"/>
    <w:pPr>
      <w:jc w:val="center"/>
    </w:pPr>
    <w:rPr>
      <w:rFonts w:ascii="Arial" w:eastAsiaTheme="minorEastAsia" w:hAnsi="Arial"/>
      <w:b/>
      <w:sz w:val="16"/>
      <w:lang w:eastAsia="ru-RU"/>
    </w:rPr>
  </w:style>
  <w:style w:type="paragraph" w:customStyle="1" w:styleId="1CStyle33">
    <w:name w:val="1CStyle33"/>
    <w:rsid w:val="00CC5E19"/>
    <w:pPr>
      <w:jc w:val="center"/>
    </w:pPr>
    <w:rPr>
      <w:rFonts w:eastAsiaTheme="minorEastAsia"/>
      <w:lang w:eastAsia="ru-RU"/>
    </w:rPr>
  </w:style>
  <w:style w:type="paragraph" w:customStyle="1" w:styleId="1CStyle30">
    <w:name w:val="1CStyle30"/>
    <w:rsid w:val="00CC5E19"/>
    <w:pPr>
      <w:jc w:val="center"/>
    </w:pPr>
    <w:rPr>
      <w:rFonts w:eastAsiaTheme="minorEastAsia"/>
      <w:lang w:eastAsia="ru-RU"/>
    </w:rPr>
  </w:style>
  <w:style w:type="paragraph" w:customStyle="1" w:styleId="1CStyle44">
    <w:name w:val="1CStyle44"/>
    <w:rsid w:val="00CC5E19"/>
    <w:pPr>
      <w:jc w:val="center"/>
    </w:pPr>
    <w:rPr>
      <w:rFonts w:eastAsiaTheme="minorEastAsia"/>
      <w:lang w:eastAsia="ru-RU"/>
    </w:rPr>
  </w:style>
  <w:style w:type="paragraph" w:customStyle="1" w:styleId="1CStyle31">
    <w:name w:val="1CStyle31"/>
    <w:rsid w:val="00CC5E19"/>
    <w:pPr>
      <w:jc w:val="center"/>
    </w:pPr>
    <w:rPr>
      <w:rFonts w:eastAsiaTheme="minorEastAsia"/>
      <w:lang w:eastAsia="ru-RU"/>
    </w:rPr>
  </w:style>
  <w:style w:type="paragraph" w:customStyle="1" w:styleId="1CStyle16">
    <w:name w:val="1CStyle16"/>
    <w:rsid w:val="00CC5E19"/>
    <w:pPr>
      <w:jc w:val="center"/>
    </w:pPr>
    <w:rPr>
      <w:rFonts w:eastAsiaTheme="minorEastAsia"/>
      <w:lang w:eastAsia="ru-RU"/>
    </w:rPr>
  </w:style>
  <w:style w:type="paragraph" w:customStyle="1" w:styleId="1CStyle32">
    <w:name w:val="1CStyle32"/>
    <w:rsid w:val="00CC5E19"/>
    <w:pPr>
      <w:jc w:val="center"/>
    </w:pPr>
    <w:rPr>
      <w:rFonts w:eastAsiaTheme="minorEastAsia"/>
      <w:lang w:eastAsia="ru-RU"/>
    </w:rPr>
  </w:style>
  <w:style w:type="paragraph" w:customStyle="1" w:styleId="1CStyle13">
    <w:name w:val="1CStyle13"/>
    <w:rsid w:val="00CC5E19"/>
    <w:pPr>
      <w:jc w:val="center"/>
    </w:pPr>
    <w:rPr>
      <w:rFonts w:eastAsiaTheme="minorEastAsia"/>
      <w:lang w:eastAsia="ru-RU"/>
    </w:rPr>
  </w:style>
  <w:style w:type="paragraph" w:customStyle="1" w:styleId="1CStyle9">
    <w:name w:val="1CStyle9"/>
    <w:rsid w:val="00CC5E19"/>
    <w:pPr>
      <w:jc w:val="center"/>
    </w:pPr>
    <w:rPr>
      <w:rFonts w:eastAsiaTheme="minorEastAsia"/>
      <w:lang w:eastAsia="ru-RU"/>
    </w:rPr>
  </w:style>
  <w:style w:type="paragraph" w:customStyle="1" w:styleId="1CStyle11">
    <w:name w:val="1CStyle11"/>
    <w:rsid w:val="00CC5E19"/>
    <w:pPr>
      <w:jc w:val="center"/>
    </w:pPr>
    <w:rPr>
      <w:rFonts w:eastAsiaTheme="minorEastAsia"/>
      <w:lang w:eastAsia="ru-RU"/>
    </w:rPr>
  </w:style>
  <w:style w:type="paragraph" w:customStyle="1" w:styleId="1CStyle10">
    <w:name w:val="1CStyle10"/>
    <w:rsid w:val="00CC5E19"/>
    <w:pPr>
      <w:jc w:val="center"/>
    </w:pPr>
    <w:rPr>
      <w:rFonts w:eastAsiaTheme="minorEastAsia"/>
      <w:lang w:eastAsia="ru-RU"/>
    </w:rPr>
  </w:style>
  <w:style w:type="paragraph" w:customStyle="1" w:styleId="1CStyle12">
    <w:name w:val="1CStyle12"/>
    <w:rsid w:val="00CC5E19"/>
    <w:pPr>
      <w:jc w:val="center"/>
    </w:pPr>
    <w:rPr>
      <w:rFonts w:eastAsiaTheme="minorEastAsia"/>
      <w:lang w:eastAsia="ru-RU"/>
    </w:rPr>
  </w:style>
  <w:style w:type="paragraph" w:customStyle="1" w:styleId="1CStyle38">
    <w:name w:val="1CStyle38"/>
    <w:rsid w:val="00CC5E19"/>
    <w:pPr>
      <w:jc w:val="center"/>
    </w:pPr>
    <w:rPr>
      <w:rFonts w:eastAsiaTheme="minorEastAsia"/>
      <w:lang w:eastAsia="ru-RU"/>
    </w:rPr>
  </w:style>
  <w:style w:type="paragraph" w:customStyle="1" w:styleId="1CStyle34">
    <w:name w:val="1CStyle34"/>
    <w:rsid w:val="00CC5E19"/>
    <w:pPr>
      <w:jc w:val="center"/>
    </w:pPr>
    <w:rPr>
      <w:rFonts w:eastAsiaTheme="minorEastAsia"/>
      <w:lang w:eastAsia="ru-RU"/>
    </w:rPr>
  </w:style>
  <w:style w:type="paragraph" w:customStyle="1" w:styleId="1CStyle36">
    <w:name w:val="1CStyle36"/>
    <w:rsid w:val="00CC5E19"/>
    <w:pPr>
      <w:jc w:val="center"/>
    </w:pPr>
    <w:rPr>
      <w:rFonts w:eastAsiaTheme="minorEastAsia"/>
      <w:lang w:eastAsia="ru-RU"/>
    </w:rPr>
  </w:style>
  <w:style w:type="paragraph" w:customStyle="1" w:styleId="1CStyle35">
    <w:name w:val="1CStyle35"/>
    <w:rsid w:val="00CC5E19"/>
    <w:pPr>
      <w:jc w:val="center"/>
    </w:pPr>
    <w:rPr>
      <w:rFonts w:eastAsiaTheme="minorEastAsia"/>
      <w:lang w:eastAsia="ru-RU"/>
    </w:rPr>
  </w:style>
  <w:style w:type="paragraph" w:customStyle="1" w:styleId="1CStyle37">
    <w:name w:val="1CStyle37"/>
    <w:rsid w:val="00CC5E19"/>
    <w:pPr>
      <w:jc w:val="center"/>
    </w:pPr>
    <w:rPr>
      <w:rFonts w:eastAsiaTheme="minorEastAsia"/>
      <w:lang w:eastAsia="ru-RU"/>
    </w:rPr>
  </w:style>
  <w:style w:type="paragraph" w:customStyle="1" w:styleId="1CStyle47">
    <w:name w:val="1CStyle47"/>
    <w:rsid w:val="00CC5E19"/>
    <w:pPr>
      <w:jc w:val="center"/>
    </w:pPr>
    <w:rPr>
      <w:rFonts w:eastAsiaTheme="minorEastAsia"/>
      <w:lang w:eastAsia="ru-RU"/>
    </w:rPr>
  </w:style>
  <w:style w:type="paragraph" w:customStyle="1" w:styleId="1CStyle46">
    <w:name w:val="1CStyle46"/>
    <w:rsid w:val="00CC5E19"/>
    <w:pPr>
      <w:jc w:val="center"/>
    </w:pPr>
    <w:rPr>
      <w:rFonts w:eastAsiaTheme="minorEastAsia"/>
      <w:lang w:eastAsia="ru-RU"/>
    </w:rPr>
  </w:style>
  <w:style w:type="paragraph" w:customStyle="1" w:styleId="1CStyle21">
    <w:name w:val="1CStyle21"/>
    <w:rsid w:val="00CC5E19"/>
    <w:pPr>
      <w:jc w:val="center"/>
    </w:pPr>
    <w:rPr>
      <w:rFonts w:eastAsiaTheme="minorEastAsia"/>
      <w:lang w:eastAsia="ru-RU"/>
    </w:rPr>
  </w:style>
  <w:style w:type="paragraph" w:customStyle="1" w:styleId="1CStyle43">
    <w:name w:val="1CStyle43"/>
    <w:rsid w:val="00CC5E19"/>
    <w:pPr>
      <w:jc w:val="center"/>
    </w:pPr>
    <w:rPr>
      <w:rFonts w:eastAsiaTheme="minorEastAsia"/>
      <w:lang w:eastAsia="ru-RU"/>
    </w:rPr>
  </w:style>
  <w:style w:type="paragraph" w:customStyle="1" w:styleId="1CStyle20">
    <w:name w:val="1CStyle20"/>
    <w:rsid w:val="00CC5E19"/>
    <w:pPr>
      <w:jc w:val="center"/>
    </w:pPr>
    <w:rPr>
      <w:rFonts w:ascii="Arial" w:eastAsiaTheme="minorEastAsia" w:hAnsi="Arial"/>
      <w:b/>
      <w:sz w:val="16"/>
      <w:lang w:eastAsia="ru-RU"/>
    </w:rPr>
  </w:style>
  <w:style w:type="paragraph" w:customStyle="1" w:styleId="1CStyle17">
    <w:name w:val="1CStyle17"/>
    <w:rsid w:val="00CC5E19"/>
    <w:pPr>
      <w:jc w:val="center"/>
    </w:pPr>
    <w:rPr>
      <w:rFonts w:ascii="Arial" w:eastAsiaTheme="minorEastAsia" w:hAnsi="Arial"/>
      <w:b/>
      <w:sz w:val="16"/>
      <w:lang w:eastAsia="ru-RU"/>
    </w:rPr>
  </w:style>
  <w:style w:type="paragraph" w:customStyle="1" w:styleId="1CStyle18">
    <w:name w:val="1CStyle18"/>
    <w:rsid w:val="00CC5E19"/>
    <w:pPr>
      <w:jc w:val="center"/>
    </w:pPr>
    <w:rPr>
      <w:rFonts w:ascii="Arial" w:eastAsiaTheme="minorEastAsia" w:hAnsi="Arial"/>
      <w:b/>
      <w:sz w:val="16"/>
      <w:lang w:eastAsia="ru-RU"/>
    </w:rPr>
  </w:style>
  <w:style w:type="paragraph" w:customStyle="1" w:styleId="1CStyle19">
    <w:name w:val="1CStyle19"/>
    <w:rsid w:val="00CC5E19"/>
    <w:pPr>
      <w:jc w:val="center"/>
    </w:pPr>
    <w:rPr>
      <w:rFonts w:ascii="Arial" w:eastAsiaTheme="minorEastAsia" w:hAnsi="Arial"/>
      <w:b/>
      <w:sz w:val="16"/>
      <w:lang w:eastAsia="ru-RU"/>
    </w:rPr>
  </w:style>
  <w:style w:type="paragraph" w:customStyle="1" w:styleId="1CStyle45">
    <w:name w:val="1CStyle45"/>
    <w:rsid w:val="00CC5E19"/>
    <w:pPr>
      <w:jc w:val="center"/>
    </w:pPr>
    <w:rPr>
      <w:rFonts w:eastAsiaTheme="minorEastAsia"/>
      <w:lang w:eastAsia="ru-RU"/>
    </w:rPr>
  </w:style>
  <w:style w:type="paragraph" w:customStyle="1" w:styleId="1CStyle29">
    <w:name w:val="1CStyle29"/>
    <w:rsid w:val="00CC5E19"/>
    <w:pPr>
      <w:jc w:val="center"/>
    </w:pPr>
    <w:rPr>
      <w:rFonts w:eastAsiaTheme="minorEastAsia"/>
      <w:lang w:eastAsia="ru-RU"/>
    </w:rPr>
  </w:style>
  <w:style w:type="paragraph" w:customStyle="1" w:styleId="1CStyle24">
    <w:name w:val="1CStyle24"/>
    <w:rsid w:val="00CC5E19"/>
    <w:pPr>
      <w:jc w:val="center"/>
    </w:pPr>
    <w:rPr>
      <w:rFonts w:eastAsiaTheme="minorEastAsia"/>
      <w:lang w:eastAsia="ru-RU"/>
    </w:rPr>
  </w:style>
  <w:style w:type="paragraph" w:customStyle="1" w:styleId="1CStyle15">
    <w:name w:val="1CStyle15"/>
    <w:rsid w:val="00CC5E19"/>
    <w:pPr>
      <w:jc w:val="center"/>
    </w:pPr>
    <w:rPr>
      <w:rFonts w:eastAsiaTheme="minorEastAsia"/>
      <w:lang w:eastAsia="ru-RU"/>
    </w:rPr>
  </w:style>
  <w:style w:type="paragraph" w:customStyle="1" w:styleId="1CStyle28">
    <w:name w:val="1CStyle28"/>
    <w:rsid w:val="00CC5E19"/>
    <w:pPr>
      <w:jc w:val="center"/>
    </w:pPr>
    <w:rPr>
      <w:rFonts w:ascii="Arial" w:eastAsiaTheme="minorEastAsia" w:hAnsi="Arial"/>
      <w:b/>
      <w:sz w:val="16"/>
      <w:lang w:eastAsia="ru-RU"/>
    </w:rPr>
  </w:style>
  <w:style w:type="paragraph" w:customStyle="1" w:styleId="1CStyle25">
    <w:name w:val="1CStyle25"/>
    <w:rsid w:val="00CC5E19"/>
    <w:pPr>
      <w:jc w:val="center"/>
    </w:pPr>
    <w:rPr>
      <w:rFonts w:eastAsiaTheme="minorEastAsia"/>
      <w:lang w:eastAsia="ru-RU"/>
    </w:rPr>
  </w:style>
  <w:style w:type="paragraph" w:customStyle="1" w:styleId="1CStyle23">
    <w:name w:val="1CStyle23"/>
    <w:rsid w:val="00CC5E19"/>
    <w:pPr>
      <w:jc w:val="center"/>
    </w:pPr>
    <w:rPr>
      <w:rFonts w:eastAsiaTheme="minorEastAsia"/>
      <w:lang w:eastAsia="ru-RU"/>
    </w:rPr>
  </w:style>
  <w:style w:type="paragraph" w:customStyle="1" w:styleId="1CStyle7">
    <w:name w:val="1CStyle7"/>
    <w:rsid w:val="006827E0"/>
    <w:pPr>
      <w:jc w:val="center"/>
    </w:pPr>
    <w:rPr>
      <w:rFonts w:eastAsiaTheme="minorEastAsia"/>
      <w:lang w:eastAsia="ru-RU"/>
    </w:rPr>
  </w:style>
  <w:style w:type="paragraph" w:customStyle="1" w:styleId="xl104">
    <w:name w:val="xl104"/>
    <w:basedOn w:val="a0"/>
    <w:uiPriority w:val="99"/>
    <w:rsid w:val="0011747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20">
    <w:name w:val="2"/>
    <w:pPr>
      <w:numPr>
        <w:numId w:val="22"/>
      </w:numPr>
    </w:pPr>
  </w:style>
  <w:style w:type="numbering" w:customStyle="1" w:styleId="21">
    <w:name w:val="3"/>
    <w:pPr>
      <w:numPr>
        <w:numId w:val="24"/>
      </w:numPr>
    </w:pPr>
  </w:style>
  <w:style w:type="numbering" w:customStyle="1" w:styleId="30">
    <w:name w:val="1"/>
    <w:pPr>
      <w:numPr>
        <w:numId w:val="21"/>
      </w:numPr>
    </w:pPr>
  </w:style>
  <w:style w:type="numbering" w:customStyle="1" w:styleId="31">
    <w:name w:val="4"/>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354426">
      <w:bodyDiv w:val="1"/>
      <w:marLeft w:val="0"/>
      <w:marRight w:val="0"/>
      <w:marTop w:val="0"/>
      <w:marBottom w:val="0"/>
      <w:divBdr>
        <w:top w:val="none" w:sz="0" w:space="0" w:color="auto"/>
        <w:left w:val="none" w:sz="0" w:space="0" w:color="auto"/>
        <w:bottom w:val="none" w:sz="0" w:space="0" w:color="auto"/>
        <w:right w:val="none" w:sz="0" w:space="0" w:color="auto"/>
      </w:divBdr>
    </w:div>
    <w:div w:id="1427579167">
      <w:bodyDiv w:val="1"/>
      <w:marLeft w:val="0"/>
      <w:marRight w:val="0"/>
      <w:marTop w:val="0"/>
      <w:marBottom w:val="0"/>
      <w:divBdr>
        <w:top w:val="none" w:sz="0" w:space="0" w:color="auto"/>
        <w:left w:val="none" w:sz="0" w:space="0" w:color="auto"/>
        <w:bottom w:val="none" w:sz="0" w:space="0" w:color="auto"/>
        <w:right w:val="none" w:sz="0" w:space="0" w:color="auto"/>
      </w:divBdr>
    </w:div>
    <w:div w:id="1499927774">
      <w:bodyDiv w:val="1"/>
      <w:marLeft w:val="0"/>
      <w:marRight w:val="0"/>
      <w:marTop w:val="0"/>
      <w:marBottom w:val="0"/>
      <w:divBdr>
        <w:top w:val="none" w:sz="0" w:space="0" w:color="auto"/>
        <w:left w:val="none" w:sz="0" w:space="0" w:color="auto"/>
        <w:bottom w:val="none" w:sz="0" w:space="0" w:color="auto"/>
        <w:right w:val="none" w:sz="0" w:space="0" w:color="auto"/>
      </w:divBdr>
    </w:div>
    <w:div w:id="1581481451">
      <w:bodyDiv w:val="1"/>
      <w:marLeft w:val="0"/>
      <w:marRight w:val="0"/>
      <w:marTop w:val="0"/>
      <w:marBottom w:val="0"/>
      <w:divBdr>
        <w:top w:val="none" w:sz="0" w:space="0" w:color="auto"/>
        <w:left w:val="none" w:sz="0" w:space="0" w:color="auto"/>
        <w:bottom w:val="none" w:sz="0" w:space="0" w:color="auto"/>
        <w:right w:val="none" w:sz="0" w:space="0" w:color="auto"/>
      </w:divBdr>
    </w:div>
    <w:div w:id="186313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rina.Sosnina@evraz.com" TargetMode="External"/><Relationship Id="rId7" Type="http://schemas.openxmlformats.org/officeDocument/2006/relationships/footnotes" Target="footnotes.xml"/><Relationship Id="rId12" Type="http://schemas.openxmlformats.org/officeDocument/2006/relationships/hyperlink" Target="mailto:katerina.Khalina@evraz.com" TargetMode="External"/><Relationship Id="rId17" Type="http://schemas.openxmlformats.org/officeDocument/2006/relationships/hyperlink" Target="mailto:Irina.Sosnina@evraz.com" TargetMode="External"/><Relationship Id="rId25" Type="http://schemas.openxmlformats.org/officeDocument/2006/relationships/hyperlink" Target="mailto:Irina.Sosnina@evraz.com" TargetMode="External"/><Relationship Id="rId2" Type="http://schemas.openxmlformats.org/officeDocument/2006/relationships/numbering" Target="numbering.xml"/><Relationship Id="rId16" Type="http://schemas.openxmlformats.org/officeDocument/2006/relationships/hyperlink" Target="mailto:Irina.Sosnina@evraz.com" TargetMode="External"/><Relationship Id="rId20" Type="http://schemas.openxmlformats.org/officeDocument/2006/relationships/hyperlink" Target="mailto:Irina.Sosnina@evraz.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rina.Sosnina@evraz.com" TargetMode="External"/><Relationship Id="rId24" Type="http://schemas.openxmlformats.org/officeDocument/2006/relationships/hyperlink" Target="mailto:Irina.Sosnina@evraz.com"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katerina.Khalina@evraz.com" TargetMode="External"/><Relationship Id="rId28" Type="http://schemas.openxmlformats.org/officeDocument/2006/relationships/hyperlink" Target="mailto:Irina.Sosnina@evraz.com" TargetMode="External"/><Relationship Id="rId10" Type="http://schemas.openxmlformats.org/officeDocument/2006/relationships/hyperlink" Target="mailto:katerina.Khalina@evraz.com"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mailto:Irina.Sosnina@evraz.com" TargetMode="External"/><Relationship Id="rId14" Type="http://schemas.openxmlformats.org/officeDocument/2006/relationships/hyperlink" Target="http://www.a-k-d.ru" TargetMode="External"/><Relationship Id="rId22" Type="http://schemas.openxmlformats.org/officeDocument/2006/relationships/footer" Target="footer1.xml"/><Relationship Id="rId27" Type="http://schemas.openxmlformats.org/officeDocument/2006/relationships/hyperlink" Target="mailto:Irina.Sosnina@evraz.com"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871AD7-54BE-473C-B024-8382BD5E7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1663</TotalTime>
  <Pages>29</Pages>
  <Words>10270</Words>
  <Characters>58544</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Халина Екатерина Сергеевна</cp:lastModifiedBy>
  <cp:revision>16</cp:revision>
  <cp:lastPrinted>2017-01-13T05:01:00Z</cp:lastPrinted>
  <dcterms:created xsi:type="dcterms:W3CDTF">2016-12-21T08:41:00Z</dcterms:created>
  <dcterms:modified xsi:type="dcterms:W3CDTF">2017-01-13T11:54:00Z</dcterms:modified>
</cp:coreProperties>
</file>