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81F" w:rsidRPr="006276CE" w:rsidRDefault="008D2C9D" w:rsidP="006276CE">
      <w:pPr>
        <w:jc w:val="center"/>
        <w:rPr>
          <w:b/>
          <w:sz w:val="24"/>
          <w:szCs w:val="24"/>
        </w:rPr>
      </w:pPr>
      <w:r w:rsidRPr="006276CE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F34188" w:rsidRPr="006276CE" w:rsidRDefault="000E161E" w:rsidP="006276CE">
      <w:pPr>
        <w:jc w:val="both"/>
        <w:rPr>
          <w:b/>
          <w:sz w:val="24"/>
          <w:szCs w:val="24"/>
        </w:rPr>
      </w:pPr>
      <w:r w:rsidRPr="000E161E">
        <w:rPr>
          <w:sz w:val="24"/>
          <w:szCs w:val="24"/>
        </w:rPr>
        <w:pict>
          <v:line id="_x0000_s1026" style="position:absolute;left:0;text-align:left;z-index:251657728" from="0,4.1pt" to="466.95pt,4.1pt" strokeweight="3pt">
            <v:stroke linestyle="thinThin"/>
          </v:line>
        </w:pict>
      </w:r>
    </w:p>
    <w:p w:rsidR="005F597C" w:rsidRPr="006276CE" w:rsidRDefault="005F597C" w:rsidP="006276CE">
      <w:pPr>
        <w:jc w:val="both"/>
        <w:rPr>
          <w:sz w:val="24"/>
          <w:szCs w:val="24"/>
        </w:rPr>
      </w:pPr>
      <w:r w:rsidRPr="006276CE">
        <w:rPr>
          <w:sz w:val="24"/>
          <w:szCs w:val="24"/>
        </w:rPr>
        <w:t xml:space="preserve">                                                                                   </w:t>
      </w:r>
    </w:p>
    <w:p w:rsidR="005F597C" w:rsidRPr="006276CE" w:rsidRDefault="005F597C" w:rsidP="006276CE">
      <w:pPr>
        <w:pStyle w:val="2"/>
        <w:ind w:right="141"/>
        <w:rPr>
          <w:sz w:val="24"/>
          <w:szCs w:val="24"/>
        </w:rPr>
      </w:pPr>
      <w:r w:rsidRPr="006276CE">
        <w:rPr>
          <w:sz w:val="24"/>
          <w:szCs w:val="24"/>
        </w:rPr>
        <w:t xml:space="preserve">ПРОТОКОЛ № </w:t>
      </w:r>
      <w:r w:rsidR="008D2C9D" w:rsidRPr="006276CE">
        <w:rPr>
          <w:sz w:val="24"/>
          <w:szCs w:val="24"/>
        </w:rPr>
        <w:t>SH-2014/1431</w:t>
      </w:r>
      <w:r w:rsidRPr="006276CE">
        <w:rPr>
          <w:sz w:val="24"/>
          <w:szCs w:val="24"/>
        </w:rPr>
        <w:t xml:space="preserve"> от </w:t>
      </w:r>
      <w:r w:rsidR="008D2C9D" w:rsidRPr="006276CE">
        <w:rPr>
          <w:sz w:val="24"/>
          <w:szCs w:val="24"/>
        </w:rPr>
        <w:t>30.07.2014</w:t>
      </w:r>
    </w:p>
    <w:p w:rsidR="005F597C" w:rsidRPr="006276CE" w:rsidRDefault="005F597C" w:rsidP="006276CE">
      <w:pPr>
        <w:jc w:val="center"/>
        <w:rPr>
          <w:b/>
          <w:sz w:val="24"/>
          <w:szCs w:val="24"/>
        </w:rPr>
      </w:pPr>
      <w:r w:rsidRPr="006276CE">
        <w:rPr>
          <w:b/>
          <w:sz w:val="24"/>
          <w:szCs w:val="24"/>
        </w:rPr>
        <w:t xml:space="preserve">Заседания  </w:t>
      </w:r>
      <w:r w:rsidR="00521C98" w:rsidRPr="006276CE">
        <w:rPr>
          <w:b/>
          <w:sz w:val="24"/>
          <w:szCs w:val="24"/>
        </w:rPr>
        <w:t xml:space="preserve">закупочной </w:t>
      </w:r>
      <w:r w:rsidRPr="006276CE">
        <w:rPr>
          <w:b/>
          <w:sz w:val="24"/>
          <w:szCs w:val="24"/>
        </w:rPr>
        <w:t>комиссии</w:t>
      </w:r>
    </w:p>
    <w:p w:rsidR="005F597C" w:rsidRPr="006276CE" w:rsidRDefault="005F597C" w:rsidP="006276CE">
      <w:pPr>
        <w:jc w:val="center"/>
        <w:rPr>
          <w:b/>
          <w:sz w:val="24"/>
          <w:szCs w:val="24"/>
        </w:rPr>
      </w:pPr>
      <w:r w:rsidRPr="006276CE">
        <w:rPr>
          <w:b/>
          <w:sz w:val="24"/>
          <w:szCs w:val="24"/>
        </w:rPr>
        <w:t xml:space="preserve"> «</w:t>
      </w:r>
      <w:r w:rsidR="00E32675" w:rsidRPr="006276CE">
        <w:rPr>
          <w:b/>
          <w:sz w:val="24"/>
          <w:szCs w:val="24"/>
        </w:rPr>
        <w:t>Продление процедуры закупки</w:t>
      </w:r>
      <w:r w:rsidRPr="006276CE">
        <w:rPr>
          <w:b/>
          <w:sz w:val="24"/>
          <w:szCs w:val="24"/>
        </w:rPr>
        <w:t>»</w:t>
      </w:r>
    </w:p>
    <w:p w:rsidR="005F597C" w:rsidRPr="006276CE" w:rsidRDefault="005F597C" w:rsidP="006276CE">
      <w:pPr>
        <w:jc w:val="both"/>
        <w:rPr>
          <w:b/>
          <w:sz w:val="24"/>
          <w:szCs w:val="24"/>
        </w:rPr>
      </w:pPr>
      <w:r w:rsidRPr="006276CE">
        <w:rPr>
          <w:b/>
          <w:sz w:val="24"/>
          <w:szCs w:val="24"/>
        </w:rPr>
        <w:tab/>
      </w:r>
      <w:r w:rsidRPr="006276CE">
        <w:rPr>
          <w:b/>
          <w:sz w:val="24"/>
          <w:szCs w:val="24"/>
        </w:rPr>
        <w:tab/>
      </w:r>
      <w:r w:rsidRPr="006276CE">
        <w:rPr>
          <w:b/>
          <w:sz w:val="24"/>
          <w:szCs w:val="24"/>
        </w:rPr>
        <w:tab/>
      </w:r>
      <w:r w:rsidRPr="006276CE">
        <w:rPr>
          <w:b/>
          <w:sz w:val="24"/>
          <w:szCs w:val="24"/>
        </w:rPr>
        <w:tab/>
      </w:r>
      <w:r w:rsidRPr="006276CE">
        <w:rPr>
          <w:b/>
          <w:sz w:val="24"/>
          <w:szCs w:val="24"/>
        </w:rPr>
        <w:tab/>
      </w:r>
      <w:r w:rsidRPr="006276CE">
        <w:rPr>
          <w:b/>
          <w:sz w:val="24"/>
          <w:szCs w:val="24"/>
        </w:rPr>
        <w:tab/>
      </w:r>
      <w:r w:rsidRPr="006276CE">
        <w:rPr>
          <w:b/>
          <w:sz w:val="24"/>
          <w:szCs w:val="24"/>
        </w:rPr>
        <w:tab/>
      </w:r>
      <w:r w:rsidRPr="006276CE">
        <w:rPr>
          <w:b/>
          <w:sz w:val="24"/>
          <w:szCs w:val="24"/>
        </w:rPr>
        <w:tab/>
      </w:r>
    </w:p>
    <w:tbl>
      <w:tblPr>
        <w:tblW w:w="9808" w:type="dxa"/>
        <w:tblLayout w:type="fixed"/>
        <w:tblLook w:val="04A0"/>
      </w:tblPr>
      <w:tblGrid>
        <w:gridCol w:w="8674"/>
        <w:gridCol w:w="1134"/>
      </w:tblGrid>
      <w:tr w:rsidR="00E75F1A" w:rsidRPr="006276CE" w:rsidTr="00E75F1A">
        <w:tc>
          <w:tcPr>
            <w:tcW w:w="8674" w:type="dxa"/>
          </w:tcPr>
          <w:p w:rsidR="005F597C" w:rsidRPr="006276CE" w:rsidRDefault="005F597C" w:rsidP="006276CE">
            <w:pPr>
              <w:jc w:val="both"/>
              <w:rPr>
                <w:sz w:val="24"/>
                <w:szCs w:val="24"/>
              </w:rPr>
            </w:pPr>
            <w:r w:rsidRPr="006276CE">
              <w:rPr>
                <w:b/>
                <w:sz w:val="24"/>
                <w:szCs w:val="24"/>
              </w:rPr>
              <w:t>Вид процедуры закупки</w:t>
            </w:r>
            <w:r w:rsidRPr="006276CE">
              <w:rPr>
                <w:sz w:val="24"/>
                <w:szCs w:val="24"/>
              </w:rPr>
              <w:t xml:space="preserve">: </w:t>
            </w:r>
            <w:r w:rsidR="008D2C9D" w:rsidRPr="006276CE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5F597C" w:rsidRPr="006276CE" w:rsidRDefault="005F597C" w:rsidP="006276CE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E75F1A" w:rsidRPr="006276CE" w:rsidTr="00E75F1A">
        <w:tc>
          <w:tcPr>
            <w:tcW w:w="8674" w:type="dxa"/>
          </w:tcPr>
          <w:p w:rsidR="005F597C" w:rsidRPr="006276CE" w:rsidRDefault="005F597C" w:rsidP="006276CE">
            <w:pPr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F597C" w:rsidRPr="006276CE" w:rsidRDefault="005F597C" w:rsidP="006276CE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A75BDE" w:rsidRPr="006276CE" w:rsidRDefault="00A75BDE" w:rsidP="006276CE">
      <w:pPr>
        <w:ind w:right="141"/>
        <w:rPr>
          <w:sz w:val="24"/>
          <w:szCs w:val="24"/>
        </w:rPr>
      </w:pPr>
      <w:proofErr w:type="spellStart"/>
      <w:r w:rsidRPr="006276CE">
        <w:rPr>
          <w:sz w:val="24"/>
          <w:szCs w:val="24"/>
        </w:rPr>
        <w:t>Заказчик:_</w:t>
      </w:r>
      <w:r w:rsidR="008D2C9D" w:rsidRPr="006276CE">
        <w:rPr>
          <w:sz w:val="24"/>
          <w:szCs w:val="24"/>
        </w:rPr>
        <w:t>ОАО</w:t>
      </w:r>
      <w:proofErr w:type="spellEnd"/>
      <w:r w:rsidR="008D2C9D" w:rsidRPr="006276CE">
        <w:rPr>
          <w:sz w:val="24"/>
          <w:szCs w:val="24"/>
        </w:rPr>
        <w:t xml:space="preserve"> «СХК»</w:t>
      </w:r>
    </w:p>
    <w:p w:rsidR="00A75BDE" w:rsidRPr="006276CE" w:rsidRDefault="00A75BDE" w:rsidP="006276CE">
      <w:pPr>
        <w:ind w:right="141"/>
        <w:rPr>
          <w:sz w:val="24"/>
          <w:szCs w:val="24"/>
        </w:rPr>
      </w:pPr>
      <w:r w:rsidRPr="006276CE">
        <w:rPr>
          <w:sz w:val="24"/>
          <w:szCs w:val="24"/>
        </w:rPr>
        <w:t>Место нахождения заказчика:_</w:t>
      </w:r>
      <w:r w:rsidR="008D2C9D" w:rsidRPr="006276CE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8D2C9D" w:rsidRPr="006276CE">
        <w:rPr>
          <w:sz w:val="24"/>
          <w:szCs w:val="24"/>
        </w:rPr>
        <w:t>ул</w:t>
      </w:r>
      <w:proofErr w:type="spellEnd"/>
      <w:proofErr w:type="gramEnd"/>
      <w:r w:rsidR="008D2C9D" w:rsidRPr="006276CE">
        <w:rPr>
          <w:sz w:val="24"/>
          <w:szCs w:val="24"/>
        </w:rPr>
        <w:t>, 1</w:t>
      </w:r>
    </w:p>
    <w:p w:rsidR="005F597C" w:rsidRPr="006276CE" w:rsidRDefault="005F597C" w:rsidP="006276CE">
      <w:pPr>
        <w:jc w:val="both"/>
        <w:rPr>
          <w:b/>
          <w:sz w:val="24"/>
          <w:szCs w:val="24"/>
        </w:rPr>
      </w:pPr>
    </w:p>
    <w:p w:rsidR="00F34188" w:rsidRPr="006276CE" w:rsidRDefault="00F34188" w:rsidP="006276CE">
      <w:pPr>
        <w:jc w:val="both"/>
        <w:rPr>
          <w:b/>
          <w:sz w:val="24"/>
          <w:szCs w:val="24"/>
        </w:rPr>
      </w:pPr>
      <w:r w:rsidRPr="006276CE">
        <w:rPr>
          <w:b/>
          <w:sz w:val="24"/>
          <w:szCs w:val="24"/>
        </w:rPr>
        <w:t>Повестка заседания:</w:t>
      </w:r>
    </w:p>
    <w:p w:rsidR="006276CE" w:rsidRPr="006276CE" w:rsidRDefault="006276CE" w:rsidP="006276C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6276CE">
        <w:rPr>
          <w:sz w:val="24"/>
          <w:szCs w:val="24"/>
        </w:rPr>
        <w:t xml:space="preserve">Продление сроков рассмотрения заявок на отборочной стадии и подведения итогов в открытом запросе цен на выполнение работ по обследованию строительных конструкций зданий и сооружений </w:t>
      </w:r>
      <w:proofErr w:type="spellStart"/>
      <w:r w:rsidRPr="006276CE">
        <w:rPr>
          <w:sz w:val="24"/>
          <w:szCs w:val="24"/>
        </w:rPr>
        <w:t>ОЭиОИК</w:t>
      </w:r>
      <w:proofErr w:type="spellEnd"/>
      <w:r w:rsidRPr="006276CE">
        <w:rPr>
          <w:sz w:val="24"/>
          <w:szCs w:val="24"/>
        </w:rPr>
        <w:t xml:space="preserve"> ОАО «СХК».</w:t>
      </w:r>
    </w:p>
    <w:p w:rsidR="006276CE" w:rsidRPr="006276CE" w:rsidRDefault="006276CE" w:rsidP="006276CE">
      <w:pPr>
        <w:jc w:val="both"/>
        <w:rPr>
          <w:b/>
          <w:sz w:val="24"/>
          <w:szCs w:val="24"/>
        </w:rPr>
      </w:pPr>
    </w:p>
    <w:p w:rsidR="006276CE" w:rsidRPr="006276CE" w:rsidRDefault="006276CE" w:rsidP="006276CE">
      <w:pPr>
        <w:jc w:val="both"/>
        <w:rPr>
          <w:snapToGrid w:val="0"/>
          <w:sz w:val="24"/>
          <w:szCs w:val="24"/>
        </w:rPr>
      </w:pPr>
      <w:r w:rsidRPr="006276CE">
        <w:rPr>
          <w:sz w:val="24"/>
          <w:szCs w:val="24"/>
        </w:rPr>
        <w:t xml:space="preserve">Извещение № 98/4094 от 04.07.2014 (901-SH-7779) о проведении запроса цен на закупку продукции было размещено на официальном сайте </w:t>
      </w:r>
      <w:proofErr w:type="spellStart"/>
      <w:r w:rsidRPr="006276CE">
        <w:rPr>
          <w:sz w:val="24"/>
          <w:szCs w:val="24"/>
        </w:rPr>
        <w:t>Госкорпорации</w:t>
      </w:r>
      <w:proofErr w:type="spellEnd"/>
      <w:r w:rsidRPr="006276CE">
        <w:rPr>
          <w:sz w:val="24"/>
          <w:szCs w:val="24"/>
        </w:rPr>
        <w:t xml:space="preserve"> «Росатом» </w:t>
      </w:r>
      <w:hyperlink r:id="rId6" w:history="1">
        <w:r w:rsidRPr="006276CE">
          <w:rPr>
            <w:rStyle w:val="a3"/>
            <w:sz w:val="24"/>
            <w:szCs w:val="24"/>
            <w:lang w:val="en-US"/>
          </w:rPr>
          <w:t>http</w:t>
        </w:r>
        <w:r w:rsidRPr="006276CE">
          <w:rPr>
            <w:rStyle w:val="a3"/>
            <w:sz w:val="24"/>
            <w:szCs w:val="24"/>
          </w:rPr>
          <w:t>://</w:t>
        </w:r>
        <w:proofErr w:type="spellStart"/>
        <w:r w:rsidRPr="006276CE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6276CE">
          <w:rPr>
            <w:rStyle w:val="a3"/>
            <w:sz w:val="24"/>
            <w:szCs w:val="24"/>
          </w:rPr>
          <w:t>.</w:t>
        </w:r>
        <w:proofErr w:type="spellStart"/>
        <w:r w:rsidRPr="006276CE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6276CE">
          <w:rPr>
            <w:rStyle w:val="a3"/>
            <w:sz w:val="24"/>
            <w:szCs w:val="24"/>
          </w:rPr>
          <w:t>.</w:t>
        </w:r>
        <w:proofErr w:type="spellStart"/>
        <w:r w:rsidRPr="006276CE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6276CE">
        <w:rPr>
          <w:sz w:val="24"/>
          <w:szCs w:val="24"/>
        </w:rPr>
        <w:t xml:space="preserve"> № 140707/0506/468 дата</w:t>
      </w:r>
      <w:r w:rsidRPr="006276CE">
        <w:rPr>
          <w:snapToGrid w:val="0"/>
          <w:sz w:val="24"/>
          <w:szCs w:val="24"/>
        </w:rPr>
        <w:t xml:space="preserve"> 07.07.2014 со следующими существенными условиями исполнения договора:</w:t>
      </w:r>
    </w:p>
    <w:p w:rsidR="00F34188" w:rsidRPr="006276CE" w:rsidRDefault="00F34188" w:rsidP="006276CE">
      <w:pPr>
        <w:jc w:val="both"/>
        <w:rPr>
          <w:snapToGrid w:val="0"/>
          <w:sz w:val="24"/>
          <w:szCs w:val="24"/>
        </w:rPr>
      </w:pPr>
    </w:p>
    <w:p w:rsidR="00F34188" w:rsidRPr="006276CE" w:rsidRDefault="00F34188" w:rsidP="006276CE">
      <w:pPr>
        <w:jc w:val="both"/>
        <w:rPr>
          <w:snapToGrid w:val="0"/>
          <w:sz w:val="24"/>
          <w:szCs w:val="24"/>
        </w:rPr>
      </w:pPr>
      <w:r w:rsidRPr="006276CE">
        <w:rPr>
          <w:snapToGrid w:val="0"/>
          <w:sz w:val="24"/>
          <w:szCs w:val="24"/>
        </w:rPr>
        <w:t xml:space="preserve">Процедура </w:t>
      </w:r>
      <w:r w:rsidR="00E32675" w:rsidRPr="006276CE">
        <w:rPr>
          <w:snapToGrid w:val="0"/>
          <w:sz w:val="24"/>
          <w:szCs w:val="24"/>
        </w:rPr>
        <w:t>открытия доступа к поданным</w:t>
      </w:r>
      <w:r w:rsidRPr="006276CE">
        <w:rPr>
          <w:snapToGrid w:val="0"/>
          <w:sz w:val="24"/>
          <w:szCs w:val="24"/>
        </w:rPr>
        <w:t xml:space="preserve"> заявкам состоялась </w:t>
      </w:r>
      <w:r w:rsidR="005F597C" w:rsidRPr="006276CE">
        <w:rPr>
          <w:sz w:val="24"/>
          <w:szCs w:val="24"/>
        </w:rPr>
        <w:t>«</w:t>
      </w:r>
      <w:r w:rsidR="008D2C9D" w:rsidRPr="006276CE">
        <w:rPr>
          <w:sz w:val="24"/>
          <w:szCs w:val="24"/>
        </w:rPr>
        <w:t>14</w:t>
      </w:r>
      <w:r w:rsidR="005F597C" w:rsidRPr="006276CE">
        <w:rPr>
          <w:sz w:val="24"/>
          <w:szCs w:val="24"/>
        </w:rPr>
        <w:t xml:space="preserve">» </w:t>
      </w:r>
      <w:r w:rsidR="008D2C9D" w:rsidRPr="006276CE">
        <w:rPr>
          <w:sz w:val="24"/>
          <w:szCs w:val="24"/>
        </w:rPr>
        <w:t>июля</w:t>
      </w:r>
      <w:r w:rsidR="005F597C" w:rsidRPr="006276CE">
        <w:rPr>
          <w:sz w:val="24"/>
          <w:szCs w:val="24"/>
        </w:rPr>
        <w:t xml:space="preserve"> </w:t>
      </w:r>
      <w:r w:rsidR="008D2C9D" w:rsidRPr="006276CE">
        <w:rPr>
          <w:sz w:val="24"/>
          <w:szCs w:val="24"/>
        </w:rPr>
        <w:t>2014</w:t>
      </w:r>
      <w:r w:rsidR="005F597C" w:rsidRPr="006276CE">
        <w:rPr>
          <w:sz w:val="24"/>
          <w:szCs w:val="24"/>
        </w:rPr>
        <w:t>,</w:t>
      </w:r>
      <w:r w:rsidRPr="006276CE">
        <w:rPr>
          <w:snapToGrid w:val="0"/>
          <w:sz w:val="24"/>
          <w:szCs w:val="24"/>
        </w:rPr>
        <w:t xml:space="preserve"> согласно протоколу заседания</w:t>
      </w:r>
      <w:r w:rsidR="00932182" w:rsidRPr="006276CE">
        <w:rPr>
          <w:snapToGrid w:val="0"/>
          <w:sz w:val="24"/>
          <w:szCs w:val="24"/>
        </w:rPr>
        <w:t xml:space="preserve"> закупочной</w:t>
      </w:r>
      <w:r w:rsidRPr="006276CE">
        <w:rPr>
          <w:snapToGrid w:val="0"/>
          <w:sz w:val="24"/>
          <w:szCs w:val="24"/>
        </w:rPr>
        <w:t xml:space="preserve"> комиссии «</w:t>
      </w:r>
      <w:r w:rsidR="00E32675" w:rsidRPr="006276CE">
        <w:rPr>
          <w:snapToGrid w:val="0"/>
          <w:sz w:val="24"/>
          <w:szCs w:val="24"/>
        </w:rPr>
        <w:t>Протокол открытия доступа к поданным заявкам</w:t>
      </w:r>
      <w:r w:rsidRPr="006276CE">
        <w:rPr>
          <w:snapToGrid w:val="0"/>
          <w:sz w:val="24"/>
          <w:szCs w:val="24"/>
        </w:rPr>
        <w:t>»</w:t>
      </w:r>
      <w:r w:rsidR="004010CE" w:rsidRPr="006276CE">
        <w:rPr>
          <w:snapToGrid w:val="0"/>
          <w:sz w:val="24"/>
          <w:szCs w:val="24"/>
        </w:rPr>
        <w:t xml:space="preserve"> </w:t>
      </w:r>
      <w:r w:rsidRPr="006276CE">
        <w:rPr>
          <w:snapToGrid w:val="0"/>
          <w:sz w:val="24"/>
          <w:szCs w:val="24"/>
        </w:rPr>
        <w:t>№</w:t>
      </w:r>
      <w:r w:rsidR="004010CE" w:rsidRPr="006276CE">
        <w:rPr>
          <w:snapToGrid w:val="0"/>
          <w:sz w:val="24"/>
          <w:szCs w:val="24"/>
        </w:rPr>
        <w:t xml:space="preserve"> </w:t>
      </w:r>
      <w:r w:rsidR="008D2C9D" w:rsidRPr="006276CE">
        <w:rPr>
          <w:snapToGrid w:val="0"/>
          <w:sz w:val="24"/>
          <w:szCs w:val="24"/>
        </w:rPr>
        <w:t>SH-2014/1274</w:t>
      </w:r>
      <w:r w:rsidR="005F597C" w:rsidRPr="006276CE">
        <w:rPr>
          <w:snapToGrid w:val="0"/>
          <w:sz w:val="24"/>
          <w:szCs w:val="24"/>
        </w:rPr>
        <w:t xml:space="preserve"> </w:t>
      </w:r>
      <w:r w:rsidRPr="006276CE">
        <w:rPr>
          <w:snapToGrid w:val="0"/>
          <w:sz w:val="24"/>
          <w:szCs w:val="24"/>
        </w:rPr>
        <w:t>от</w:t>
      </w:r>
      <w:r w:rsidR="005F597C" w:rsidRPr="006276CE">
        <w:rPr>
          <w:snapToGrid w:val="0"/>
          <w:sz w:val="24"/>
          <w:szCs w:val="24"/>
        </w:rPr>
        <w:t xml:space="preserve"> </w:t>
      </w:r>
      <w:r w:rsidR="008D2C9D" w:rsidRPr="006276CE">
        <w:rPr>
          <w:snapToGrid w:val="0"/>
          <w:sz w:val="24"/>
          <w:szCs w:val="24"/>
        </w:rPr>
        <w:t>14.07.2014</w:t>
      </w:r>
    </w:p>
    <w:p w:rsidR="00F34188" w:rsidRPr="006276CE" w:rsidRDefault="00F34188" w:rsidP="006276CE">
      <w:pPr>
        <w:jc w:val="both"/>
        <w:rPr>
          <w:snapToGrid w:val="0"/>
          <w:sz w:val="24"/>
          <w:szCs w:val="24"/>
        </w:rPr>
      </w:pPr>
    </w:p>
    <w:p w:rsidR="00F34188" w:rsidRPr="006276CE" w:rsidRDefault="00E32675" w:rsidP="006276CE">
      <w:pPr>
        <w:jc w:val="both"/>
        <w:rPr>
          <w:noProof/>
          <w:sz w:val="24"/>
          <w:szCs w:val="24"/>
        </w:rPr>
      </w:pPr>
      <w:r w:rsidRPr="006276CE">
        <w:rPr>
          <w:snapToGrid w:val="0"/>
          <w:sz w:val="24"/>
          <w:szCs w:val="24"/>
        </w:rPr>
        <w:t>На процедуру закупки поступили и были зарегистрированы заявки:</w:t>
      </w:r>
    </w:p>
    <w:p w:rsidR="00A75BDE" w:rsidRPr="006276CE" w:rsidRDefault="00A75BDE" w:rsidP="006276CE">
      <w:pPr>
        <w:jc w:val="both"/>
        <w:rPr>
          <w:sz w:val="24"/>
          <w:szCs w:val="24"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02"/>
        <w:gridCol w:w="1417"/>
        <w:gridCol w:w="1559"/>
        <w:gridCol w:w="2127"/>
        <w:gridCol w:w="1842"/>
      </w:tblGrid>
      <w:tr w:rsidR="00A75BDE" w:rsidRPr="006276CE" w:rsidTr="006276CE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6276CE" w:rsidRDefault="00A75BDE" w:rsidP="006276CE">
            <w:pPr>
              <w:jc w:val="both"/>
              <w:rPr>
                <w:sz w:val="24"/>
                <w:szCs w:val="24"/>
              </w:rPr>
            </w:pPr>
            <w:r w:rsidRPr="006276CE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6276CE" w:rsidRDefault="00A75BDE" w:rsidP="006276CE">
            <w:pPr>
              <w:jc w:val="both"/>
              <w:rPr>
                <w:sz w:val="24"/>
                <w:szCs w:val="24"/>
              </w:rPr>
            </w:pPr>
            <w:r w:rsidRPr="006276CE">
              <w:rPr>
                <w:sz w:val="24"/>
                <w:szCs w:val="24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6276CE" w:rsidRDefault="00A75BDE" w:rsidP="006276CE">
            <w:pPr>
              <w:jc w:val="both"/>
              <w:rPr>
                <w:sz w:val="24"/>
                <w:szCs w:val="24"/>
              </w:rPr>
            </w:pPr>
            <w:r w:rsidRPr="006276CE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6276CE" w:rsidRDefault="00A75BDE" w:rsidP="006276CE">
            <w:pPr>
              <w:jc w:val="both"/>
              <w:rPr>
                <w:sz w:val="24"/>
                <w:szCs w:val="24"/>
              </w:rPr>
            </w:pPr>
            <w:r w:rsidRPr="006276CE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6276CE" w:rsidRDefault="00A75BDE" w:rsidP="006276CE">
            <w:pPr>
              <w:jc w:val="both"/>
              <w:rPr>
                <w:sz w:val="24"/>
                <w:szCs w:val="24"/>
              </w:rPr>
            </w:pPr>
            <w:r w:rsidRPr="006276CE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8D2C9D" w:rsidRPr="006276CE" w:rsidTr="006276CE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2C9D" w:rsidRPr="006276CE" w:rsidRDefault="008D2C9D" w:rsidP="006276CE">
            <w:r w:rsidRPr="006276CE">
              <w:rPr>
                <w:snapToGrid w:val="0"/>
                <w:sz w:val="20"/>
              </w:rPr>
              <w:t>ОБЩЕСТВО С ОГРАНИЧЕННОЙ ОТВЕТСТВЕННОСТЬЮ «ТОМСКЭНЕРГОСЕРВИС»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D2C9D" w:rsidRPr="006276CE" w:rsidRDefault="008D2C9D" w:rsidP="006276CE">
            <w:r w:rsidRPr="006276CE">
              <w:rPr>
                <w:snapToGrid w:val="0"/>
                <w:sz w:val="20"/>
                <w:lang w:val="en-US"/>
              </w:rPr>
              <w:t>7017183595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D2C9D" w:rsidRPr="006276CE" w:rsidRDefault="008D2C9D" w:rsidP="006276CE">
            <w:pPr>
              <w:rPr>
                <w:lang w:val="en-US"/>
              </w:rPr>
            </w:pPr>
            <w:r w:rsidRPr="006276CE">
              <w:rPr>
                <w:sz w:val="20"/>
                <w:lang w:val="en-US"/>
              </w:rPr>
              <w:t>11.07.2014 19:11:00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D2C9D" w:rsidRPr="006276CE" w:rsidRDefault="008D2C9D" w:rsidP="006276CE">
            <w:r w:rsidRPr="006276CE">
              <w:rPr>
                <w:snapToGrid w:val="0"/>
                <w:sz w:val="20"/>
              </w:rPr>
              <w:t xml:space="preserve">634003, ТОМСКАЯ </w:t>
            </w:r>
            <w:proofErr w:type="gramStart"/>
            <w:r w:rsidRPr="006276CE">
              <w:rPr>
                <w:snapToGrid w:val="0"/>
                <w:sz w:val="20"/>
              </w:rPr>
              <w:t>ОБЛ</w:t>
            </w:r>
            <w:proofErr w:type="gramEnd"/>
            <w:r w:rsidRPr="006276CE">
              <w:rPr>
                <w:snapToGrid w:val="0"/>
                <w:sz w:val="20"/>
              </w:rPr>
              <w:t>, ТОМСК Г, АЧИНСКАЯ УЛ, 20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D2C9D" w:rsidRPr="006276CE" w:rsidRDefault="008D2C9D" w:rsidP="006276CE">
            <w:r w:rsidRPr="006276CE">
              <w:rPr>
                <w:snapToGrid w:val="0"/>
                <w:sz w:val="20"/>
                <w:lang w:val="en-US"/>
              </w:rPr>
              <w:t>198.000,00 RUB С НДС</w:t>
            </w:r>
          </w:p>
        </w:tc>
      </w:tr>
      <w:tr w:rsidR="008D2C9D" w:rsidRPr="006276CE" w:rsidTr="006276CE"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D2C9D" w:rsidRPr="006276CE" w:rsidRDefault="008D2C9D" w:rsidP="006276CE">
            <w:r w:rsidRPr="006276CE">
              <w:rPr>
                <w:snapToGrid w:val="0"/>
                <w:sz w:val="20"/>
              </w:rPr>
              <w:t>ОБЩЕСТВО С ОГРАНИЧЕННОЙ ОТВЕТСТВЕННОСТЬЮ «ВЕЛД»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D2C9D" w:rsidRPr="006276CE" w:rsidRDefault="008D2C9D" w:rsidP="006276CE">
            <w:r w:rsidRPr="006276CE">
              <w:rPr>
                <w:snapToGrid w:val="0"/>
                <w:sz w:val="20"/>
                <w:lang w:val="en-US"/>
              </w:rPr>
              <w:t>7446004284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D2C9D" w:rsidRPr="006276CE" w:rsidRDefault="008D2C9D" w:rsidP="006276CE">
            <w:pPr>
              <w:rPr>
                <w:lang w:val="en-US"/>
              </w:rPr>
            </w:pPr>
            <w:r w:rsidRPr="006276CE">
              <w:rPr>
                <w:sz w:val="20"/>
                <w:lang w:val="en-US"/>
              </w:rPr>
              <w:t>11.07.2014 11:14:00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D2C9D" w:rsidRPr="006276CE" w:rsidRDefault="008D2C9D" w:rsidP="006276CE">
            <w:r w:rsidRPr="006276CE">
              <w:rPr>
                <w:snapToGrid w:val="0"/>
                <w:sz w:val="20"/>
              </w:rPr>
              <w:t xml:space="preserve">455000, ЧЕЛЯБИНСКАЯ </w:t>
            </w:r>
            <w:proofErr w:type="gramStart"/>
            <w:r w:rsidRPr="006276CE">
              <w:rPr>
                <w:snapToGrid w:val="0"/>
                <w:sz w:val="20"/>
              </w:rPr>
              <w:t>ОБЛ</w:t>
            </w:r>
            <w:proofErr w:type="gramEnd"/>
            <w:r w:rsidRPr="006276CE">
              <w:rPr>
                <w:snapToGrid w:val="0"/>
                <w:sz w:val="20"/>
              </w:rPr>
              <w:t>, МАГНИТОГОРСК Г, УРАЛЬСКАЯ УЛ, 24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D2C9D" w:rsidRPr="006276CE" w:rsidRDefault="008D2C9D" w:rsidP="006276CE">
            <w:r w:rsidRPr="006276CE">
              <w:rPr>
                <w:snapToGrid w:val="0"/>
                <w:sz w:val="20"/>
                <w:lang w:val="en-US"/>
              </w:rPr>
              <w:t>600.000,00 RUB С НДС</w:t>
            </w:r>
          </w:p>
        </w:tc>
      </w:tr>
    </w:tbl>
    <w:p w:rsidR="00F34188" w:rsidRPr="006276CE" w:rsidRDefault="00F34188" w:rsidP="006276CE">
      <w:pPr>
        <w:jc w:val="both"/>
        <w:rPr>
          <w:noProof/>
          <w:sz w:val="24"/>
          <w:szCs w:val="24"/>
        </w:rPr>
      </w:pPr>
    </w:p>
    <w:p w:rsidR="00F34188" w:rsidRPr="006276CE" w:rsidRDefault="00E32675" w:rsidP="006276CE">
      <w:pPr>
        <w:jc w:val="both"/>
        <w:rPr>
          <w:b/>
          <w:sz w:val="24"/>
          <w:szCs w:val="24"/>
        </w:rPr>
      </w:pPr>
      <w:r w:rsidRPr="006276CE">
        <w:rPr>
          <w:b/>
          <w:sz w:val="24"/>
          <w:szCs w:val="24"/>
        </w:rPr>
        <w:t>Комиссия решила:</w:t>
      </w:r>
    </w:p>
    <w:p w:rsidR="00E32675" w:rsidRPr="006276CE" w:rsidRDefault="00E32675" w:rsidP="006276CE">
      <w:pPr>
        <w:jc w:val="both"/>
        <w:rPr>
          <w:sz w:val="24"/>
          <w:szCs w:val="24"/>
        </w:rPr>
      </w:pPr>
    </w:p>
    <w:p w:rsidR="006276CE" w:rsidRPr="006276CE" w:rsidRDefault="006276CE" w:rsidP="006276CE">
      <w:pPr>
        <w:jc w:val="both"/>
        <w:rPr>
          <w:sz w:val="24"/>
          <w:szCs w:val="24"/>
        </w:rPr>
      </w:pPr>
      <w:r w:rsidRPr="006276CE">
        <w:rPr>
          <w:sz w:val="24"/>
          <w:szCs w:val="24"/>
        </w:rPr>
        <w:t xml:space="preserve">На основании п. 14.8.11 Единого отраслевого стандарта закупок (положения о закупках) </w:t>
      </w:r>
      <w:proofErr w:type="spellStart"/>
      <w:r w:rsidRPr="006276CE">
        <w:rPr>
          <w:sz w:val="24"/>
          <w:szCs w:val="24"/>
        </w:rPr>
        <w:t>Госкорпорации</w:t>
      </w:r>
      <w:proofErr w:type="spellEnd"/>
      <w:r w:rsidRPr="006276CE">
        <w:rPr>
          <w:sz w:val="24"/>
          <w:szCs w:val="24"/>
        </w:rPr>
        <w:t xml:space="preserve"> «Росатом», продлить срок рассмотрения заявок на отборочной стадии и подведения итогов и назначить дату проведения отборочной стадии и подведения итогов </w:t>
      </w:r>
      <w:r w:rsidR="00FB1B17">
        <w:rPr>
          <w:b/>
          <w:sz w:val="24"/>
          <w:szCs w:val="24"/>
        </w:rPr>
        <w:t>не позднее 15</w:t>
      </w:r>
      <w:r w:rsidRPr="006276CE">
        <w:rPr>
          <w:b/>
          <w:sz w:val="24"/>
          <w:szCs w:val="24"/>
        </w:rPr>
        <w:t>.08.2014г.</w:t>
      </w:r>
    </w:p>
    <w:p w:rsidR="006276CE" w:rsidRPr="006276CE" w:rsidRDefault="006276CE" w:rsidP="006276CE">
      <w:pPr>
        <w:jc w:val="both"/>
        <w:rPr>
          <w:b/>
          <w:sz w:val="24"/>
          <w:szCs w:val="24"/>
        </w:rPr>
      </w:pPr>
    </w:p>
    <w:p w:rsidR="00F34188" w:rsidRDefault="006276CE" w:rsidP="006276CE">
      <w:pPr>
        <w:rPr>
          <w:sz w:val="20"/>
        </w:rPr>
      </w:pPr>
      <w:r w:rsidRPr="006276CE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 w:rsidRPr="006276CE">
          <w:rPr>
            <w:rStyle w:val="a3"/>
            <w:sz w:val="24"/>
            <w:szCs w:val="24"/>
          </w:rPr>
          <w:t>http://zakupki.rosatom.ru</w:t>
        </w:r>
      </w:hyperlink>
      <w:r w:rsidR="00F34188" w:rsidRPr="00C00F43">
        <w:rPr>
          <w:sz w:val="24"/>
          <w:szCs w:val="24"/>
        </w:rPr>
        <w:br/>
      </w:r>
      <w:r w:rsidR="00F34188">
        <w:rPr>
          <w:sz w:val="20"/>
        </w:rPr>
        <w:t xml:space="preserve">                                                                     </w:t>
      </w:r>
    </w:p>
    <w:p w:rsidR="00F34188" w:rsidRDefault="00F34188" w:rsidP="006276CE">
      <w:pPr>
        <w:spacing w:after="200" w:line="276" w:lineRule="auto"/>
        <w:rPr>
          <w:sz w:val="20"/>
        </w:rPr>
      </w:pPr>
    </w:p>
    <w:p w:rsidR="00975B3A" w:rsidRPr="00FB1B17" w:rsidRDefault="00975B3A" w:rsidP="006276CE">
      <w:pPr>
        <w:spacing w:after="200" w:line="276" w:lineRule="auto"/>
        <w:rPr>
          <w:sz w:val="22"/>
          <w:szCs w:val="22"/>
        </w:rPr>
      </w:pPr>
      <w:r w:rsidRPr="00FB1B17">
        <w:rPr>
          <w:sz w:val="22"/>
          <w:szCs w:val="22"/>
        </w:rPr>
        <w:lastRenderedPageBreak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975B3A" w:rsidRPr="00FB1B17" w:rsidTr="00975B3A">
        <w:tc>
          <w:tcPr>
            <w:tcW w:w="2534" w:type="dxa"/>
            <w:shd w:val="clear" w:color="auto" w:fill="auto"/>
          </w:tcPr>
          <w:p w:rsidR="00975B3A" w:rsidRPr="00FB1B17" w:rsidRDefault="00975B3A" w:rsidP="006276CE">
            <w:pPr>
              <w:spacing w:after="200" w:line="276" w:lineRule="auto"/>
              <w:rPr>
                <w:sz w:val="22"/>
                <w:szCs w:val="22"/>
              </w:rPr>
            </w:pPr>
            <w:r w:rsidRPr="00FB1B17">
              <w:rPr>
                <w:sz w:val="22"/>
                <w:szCs w:val="22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975B3A" w:rsidRPr="00FB1B17" w:rsidRDefault="00975B3A" w:rsidP="006276CE">
            <w:pPr>
              <w:spacing w:after="200" w:line="276" w:lineRule="auto"/>
              <w:rPr>
                <w:sz w:val="22"/>
                <w:szCs w:val="22"/>
              </w:rPr>
            </w:pPr>
            <w:r w:rsidRPr="00FB1B17">
              <w:rPr>
                <w:sz w:val="22"/>
                <w:szCs w:val="22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975B3A" w:rsidRPr="00FB1B17" w:rsidRDefault="00975B3A" w:rsidP="006276CE">
            <w:pPr>
              <w:spacing w:after="200" w:line="276" w:lineRule="auto"/>
              <w:rPr>
                <w:sz w:val="22"/>
                <w:szCs w:val="22"/>
              </w:rPr>
            </w:pPr>
            <w:r w:rsidRPr="00FB1B17">
              <w:rPr>
                <w:sz w:val="22"/>
                <w:szCs w:val="22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975B3A" w:rsidRPr="00FB1B17" w:rsidRDefault="00975B3A" w:rsidP="006276CE">
            <w:pPr>
              <w:spacing w:after="200" w:line="276" w:lineRule="auto"/>
              <w:rPr>
                <w:sz w:val="22"/>
                <w:szCs w:val="22"/>
              </w:rPr>
            </w:pPr>
            <w:r w:rsidRPr="00FB1B17">
              <w:rPr>
                <w:sz w:val="22"/>
                <w:szCs w:val="22"/>
              </w:rPr>
              <w:t>ЭП</w:t>
            </w:r>
          </w:p>
        </w:tc>
      </w:tr>
      <w:tr w:rsidR="00975B3A" w:rsidRPr="00FB1B17" w:rsidTr="00975B3A">
        <w:tc>
          <w:tcPr>
            <w:tcW w:w="2534" w:type="dxa"/>
            <w:shd w:val="clear" w:color="auto" w:fill="auto"/>
          </w:tcPr>
          <w:p w:rsidR="00975B3A" w:rsidRPr="00FB1B17" w:rsidRDefault="00975B3A" w:rsidP="006276CE">
            <w:pPr>
              <w:spacing w:after="200" w:line="276" w:lineRule="auto"/>
              <w:rPr>
                <w:sz w:val="22"/>
                <w:szCs w:val="22"/>
              </w:rPr>
            </w:pPr>
            <w:r w:rsidRPr="00FB1B17">
              <w:rPr>
                <w:sz w:val="22"/>
                <w:szCs w:val="22"/>
              </w:rPr>
              <w:t>Митюкевич Яна Александровна</w:t>
            </w:r>
          </w:p>
        </w:tc>
        <w:tc>
          <w:tcPr>
            <w:tcW w:w="2534" w:type="dxa"/>
            <w:shd w:val="clear" w:color="auto" w:fill="auto"/>
          </w:tcPr>
          <w:p w:rsidR="00975B3A" w:rsidRPr="00FB1B17" w:rsidRDefault="00975B3A" w:rsidP="006276CE">
            <w:pPr>
              <w:spacing w:after="200" w:line="276" w:lineRule="auto"/>
              <w:rPr>
                <w:sz w:val="22"/>
                <w:szCs w:val="22"/>
              </w:rPr>
            </w:pPr>
            <w:r w:rsidRPr="00FB1B17">
              <w:rPr>
                <w:sz w:val="22"/>
                <w:szCs w:val="22"/>
              </w:rPr>
              <w:t>31.07.2014</w:t>
            </w:r>
          </w:p>
        </w:tc>
        <w:tc>
          <w:tcPr>
            <w:tcW w:w="2534" w:type="dxa"/>
            <w:shd w:val="clear" w:color="auto" w:fill="auto"/>
          </w:tcPr>
          <w:p w:rsidR="00975B3A" w:rsidRPr="00FB1B17" w:rsidRDefault="00975B3A" w:rsidP="006276CE">
            <w:pPr>
              <w:spacing w:after="200" w:line="276" w:lineRule="auto"/>
              <w:rPr>
                <w:sz w:val="22"/>
                <w:szCs w:val="22"/>
              </w:rPr>
            </w:pPr>
            <w:r w:rsidRPr="00FB1B17">
              <w:rPr>
                <w:sz w:val="22"/>
                <w:szCs w:val="22"/>
              </w:rPr>
              <w:t>Доверенность № 19/248Д от 03.09.2013</w:t>
            </w:r>
          </w:p>
        </w:tc>
        <w:tc>
          <w:tcPr>
            <w:tcW w:w="2535" w:type="dxa"/>
            <w:shd w:val="clear" w:color="auto" w:fill="auto"/>
          </w:tcPr>
          <w:p w:rsidR="00975B3A" w:rsidRPr="00FB1B17" w:rsidRDefault="00975B3A" w:rsidP="006276CE">
            <w:pPr>
              <w:spacing w:after="200" w:line="276" w:lineRule="auto"/>
              <w:rPr>
                <w:sz w:val="22"/>
                <w:szCs w:val="22"/>
              </w:rPr>
            </w:pPr>
            <w:r w:rsidRPr="00FB1B17">
              <w:rPr>
                <w:sz w:val="22"/>
                <w:szCs w:val="22"/>
              </w:rPr>
              <w:t>№ 161</w:t>
            </w:r>
          </w:p>
        </w:tc>
      </w:tr>
      <w:tr w:rsidR="00975B3A" w:rsidRPr="00FB1B17" w:rsidTr="00975B3A">
        <w:tc>
          <w:tcPr>
            <w:tcW w:w="2534" w:type="dxa"/>
            <w:shd w:val="clear" w:color="auto" w:fill="auto"/>
          </w:tcPr>
          <w:p w:rsidR="00975B3A" w:rsidRPr="00FB1B17" w:rsidRDefault="00975B3A" w:rsidP="006276CE">
            <w:pPr>
              <w:spacing w:after="200" w:line="276" w:lineRule="auto"/>
              <w:rPr>
                <w:sz w:val="22"/>
                <w:szCs w:val="22"/>
              </w:rPr>
            </w:pPr>
            <w:r w:rsidRPr="00FB1B17">
              <w:rPr>
                <w:sz w:val="22"/>
                <w:szCs w:val="22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975B3A" w:rsidRPr="00FB1B17" w:rsidRDefault="00975B3A" w:rsidP="006276CE">
            <w:pPr>
              <w:spacing w:after="200" w:line="276" w:lineRule="auto"/>
              <w:rPr>
                <w:sz w:val="22"/>
                <w:szCs w:val="22"/>
              </w:rPr>
            </w:pPr>
            <w:r w:rsidRPr="00FB1B17">
              <w:rPr>
                <w:sz w:val="22"/>
                <w:szCs w:val="22"/>
              </w:rPr>
              <w:t>31.07.2014</w:t>
            </w:r>
          </w:p>
        </w:tc>
        <w:tc>
          <w:tcPr>
            <w:tcW w:w="2534" w:type="dxa"/>
            <w:shd w:val="clear" w:color="auto" w:fill="auto"/>
          </w:tcPr>
          <w:p w:rsidR="00975B3A" w:rsidRPr="00FB1B17" w:rsidRDefault="00975B3A" w:rsidP="006276CE">
            <w:pPr>
              <w:spacing w:after="200" w:line="276" w:lineRule="auto"/>
              <w:rPr>
                <w:sz w:val="22"/>
                <w:szCs w:val="22"/>
              </w:rPr>
            </w:pPr>
            <w:r w:rsidRPr="00FB1B17">
              <w:rPr>
                <w:sz w:val="22"/>
                <w:szCs w:val="22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975B3A" w:rsidRPr="00FB1B17" w:rsidRDefault="00975B3A" w:rsidP="006276CE">
            <w:pPr>
              <w:spacing w:after="200" w:line="276" w:lineRule="auto"/>
              <w:rPr>
                <w:sz w:val="22"/>
                <w:szCs w:val="22"/>
              </w:rPr>
            </w:pPr>
            <w:r w:rsidRPr="00FB1B17">
              <w:rPr>
                <w:sz w:val="22"/>
                <w:szCs w:val="22"/>
              </w:rPr>
              <w:t>№ 164</w:t>
            </w:r>
          </w:p>
        </w:tc>
      </w:tr>
    </w:tbl>
    <w:p w:rsidR="00A75BDE" w:rsidRPr="00FB1B17" w:rsidRDefault="00A75BDE" w:rsidP="006276CE">
      <w:pPr>
        <w:spacing w:after="200" w:line="276" w:lineRule="auto"/>
        <w:rPr>
          <w:sz w:val="22"/>
          <w:szCs w:val="22"/>
        </w:rPr>
      </w:pPr>
    </w:p>
    <w:sectPr w:rsidR="00A75BDE" w:rsidRPr="00FB1B17" w:rsidSect="00F34188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071B" w:rsidRDefault="00C2071B">
      <w:r>
        <w:separator/>
      </w:r>
    </w:p>
  </w:endnote>
  <w:endnote w:type="continuationSeparator" w:id="0">
    <w:p w:rsidR="00C2071B" w:rsidRDefault="00C207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071B" w:rsidRDefault="00C2071B">
      <w:r>
        <w:separator/>
      </w:r>
    </w:p>
  </w:footnote>
  <w:footnote w:type="continuationSeparator" w:id="0">
    <w:p w:rsidR="00C2071B" w:rsidRDefault="00C2071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4188"/>
    <w:rsid w:val="0000581F"/>
    <w:rsid w:val="000D23D9"/>
    <w:rsid w:val="000D6FC2"/>
    <w:rsid w:val="000E161E"/>
    <w:rsid w:val="0010446E"/>
    <w:rsid w:val="00106662"/>
    <w:rsid w:val="0017394E"/>
    <w:rsid w:val="001F148C"/>
    <w:rsid w:val="00223E37"/>
    <w:rsid w:val="00292C33"/>
    <w:rsid w:val="002B28D8"/>
    <w:rsid w:val="002C6488"/>
    <w:rsid w:val="002F3BFB"/>
    <w:rsid w:val="00341F3E"/>
    <w:rsid w:val="0036060A"/>
    <w:rsid w:val="003B24B7"/>
    <w:rsid w:val="004010CE"/>
    <w:rsid w:val="004200B0"/>
    <w:rsid w:val="004374E0"/>
    <w:rsid w:val="0046795B"/>
    <w:rsid w:val="00472414"/>
    <w:rsid w:val="00477320"/>
    <w:rsid w:val="004806DD"/>
    <w:rsid w:val="00492DA5"/>
    <w:rsid w:val="00521C98"/>
    <w:rsid w:val="0052449F"/>
    <w:rsid w:val="00574ACF"/>
    <w:rsid w:val="005B4872"/>
    <w:rsid w:val="005F597C"/>
    <w:rsid w:val="006117B8"/>
    <w:rsid w:val="00612803"/>
    <w:rsid w:val="00612897"/>
    <w:rsid w:val="006276CE"/>
    <w:rsid w:val="006352DC"/>
    <w:rsid w:val="00636191"/>
    <w:rsid w:val="00652D45"/>
    <w:rsid w:val="006545F2"/>
    <w:rsid w:val="0068262C"/>
    <w:rsid w:val="006D2476"/>
    <w:rsid w:val="00705D33"/>
    <w:rsid w:val="00726D43"/>
    <w:rsid w:val="007A3C56"/>
    <w:rsid w:val="00816D2B"/>
    <w:rsid w:val="00854539"/>
    <w:rsid w:val="00862D94"/>
    <w:rsid w:val="008A7CCD"/>
    <w:rsid w:val="008D2C9D"/>
    <w:rsid w:val="008E3BB0"/>
    <w:rsid w:val="00902EBE"/>
    <w:rsid w:val="00932182"/>
    <w:rsid w:val="00933C3F"/>
    <w:rsid w:val="00975B3A"/>
    <w:rsid w:val="00983C99"/>
    <w:rsid w:val="009C0BBB"/>
    <w:rsid w:val="00A653FA"/>
    <w:rsid w:val="00A75BDE"/>
    <w:rsid w:val="00B207A8"/>
    <w:rsid w:val="00BB2276"/>
    <w:rsid w:val="00BB3BE3"/>
    <w:rsid w:val="00BF7BD5"/>
    <w:rsid w:val="00C2071B"/>
    <w:rsid w:val="00CA1E9D"/>
    <w:rsid w:val="00CF4C24"/>
    <w:rsid w:val="00D229D0"/>
    <w:rsid w:val="00D66162"/>
    <w:rsid w:val="00D72854"/>
    <w:rsid w:val="00DE78E9"/>
    <w:rsid w:val="00E0319C"/>
    <w:rsid w:val="00E32675"/>
    <w:rsid w:val="00E75F1A"/>
    <w:rsid w:val="00E92209"/>
    <w:rsid w:val="00E96201"/>
    <w:rsid w:val="00F040EB"/>
    <w:rsid w:val="00F34188"/>
    <w:rsid w:val="00FB1B17"/>
    <w:rsid w:val="00FE4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188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3418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040E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F040EB"/>
    <w:rPr>
      <w:rFonts w:ascii="Tahoma" w:eastAsia="Times New Roman" w:hAnsi="Tahoma" w:cs="Tahoma"/>
      <w:sz w:val="16"/>
      <w:szCs w:val="16"/>
    </w:rPr>
  </w:style>
  <w:style w:type="paragraph" w:customStyle="1" w:styleId="ConsNonformat">
    <w:name w:val="ConsNonformat"/>
    <w:rsid w:val="005F597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5F597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84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360</Words>
  <Characters>2053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2409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Mitukevich</cp:lastModifiedBy>
  <cp:revision>2</cp:revision>
  <dcterms:created xsi:type="dcterms:W3CDTF">2014-07-31T08:46:00Z</dcterms:created>
  <dcterms:modified xsi:type="dcterms:W3CDTF">2014-07-31T08:46:00Z</dcterms:modified>
</cp:coreProperties>
</file>