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CE" w:rsidRDefault="007A7613" w:rsidP="007A7613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ТОМ 2</w:t>
      </w:r>
    </w:p>
    <w:p w:rsidR="007A7613" w:rsidRDefault="007A7613" w:rsidP="007A7613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«ТЕХНИЧЕСКАЯ ЧАСТЬ»</w:t>
      </w:r>
    </w:p>
    <w:tbl>
      <w:tblPr>
        <w:tblpPr w:leftFromText="180" w:rightFromText="180" w:vertAnchor="page" w:horzAnchor="margin" w:tblpY="1319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5079CE" w:rsidRPr="00051B48" w:rsidTr="005079CE">
        <w:trPr>
          <w:trHeight w:val="82"/>
        </w:trPr>
        <w:tc>
          <w:tcPr>
            <w:tcW w:w="4710" w:type="dxa"/>
          </w:tcPr>
          <w:p w:rsidR="007A7613" w:rsidRDefault="007A7613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7A7613" w:rsidRDefault="007A7613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7A7613" w:rsidRDefault="007A7613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7A7613" w:rsidRDefault="007A7613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ВЕИО – И.О. г</w:t>
            </w:r>
            <w:r w:rsidRPr="00051B48">
              <w:rPr>
                <w:b/>
                <w:sz w:val="24"/>
                <w:szCs w:val="24"/>
              </w:rPr>
              <w:t>енеральн</w:t>
            </w:r>
            <w:r>
              <w:rPr>
                <w:b/>
                <w:sz w:val="24"/>
                <w:szCs w:val="24"/>
              </w:rPr>
              <w:t>ого</w:t>
            </w:r>
            <w:r w:rsidRPr="00051B48">
              <w:rPr>
                <w:b/>
                <w:sz w:val="24"/>
                <w:szCs w:val="24"/>
              </w:rPr>
              <w:t xml:space="preserve"> директор</w:t>
            </w:r>
            <w:r>
              <w:rPr>
                <w:b/>
                <w:sz w:val="24"/>
                <w:szCs w:val="24"/>
              </w:rPr>
              <w:t>а</w:t>
            </w:r>
            <w:r w:rsidRPr="00051B48">
              <w:rPr>
                <w:b/>
                <w:sz w:val="24"/>
                <w:szCs w:val="24"/>
              </w:rPr>
              <w:t xml:space="preserve"> </w:t>
            </w: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5079CE" w:rsidRPr="00051B48" w:rsidRDefault="005079CE" w:rsidP="005079C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</w:t>
            </w:r>
            <w:r>
              <w:rPr>
                <w:b/>
                <w:sz w:val="24"/>
                <w:szCs w:val="24"/>
              </w:rPr>
              <w:t>О.А. Ханыков</w:t>
            </w:r>
            <w:r w:rsidRPr="00051B48">
              <w:rPr>
                <w:b/>
                <w:sz w:val="24"/>
                <w:szCs w:val="24"/>
              </w:rPr>
              <w:t xml:space="preserve">  </w:t>
            </w:r>
          </w:p>
          <w:p w:rsidR="005079CE" w:rsidRPr="00051B48" w:rsidRDefault="005079CE" w:rsidP="005079CE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5F4131" w:rsidRDefault="005F4131" w:rsidP="00051B48">
      <w:pPr>
        <w:spacing w:line="276" w:lineRule="auto"/>
        <w:jc w:val="center"/>
        <w:rPr>
          <w:b/>
          <w:sz w:val="32"/>
          <w:szCs w:val="32"/>
        </w:rPr>
      </w:pPr>
    </w:p>
    <w:p w:rsidR="00A251EA" w:rsidRDefault="00A251EA" w:rsidP="00051B48">
      <w:pPr>
        <w:spacing w:line="276" w:lineRule="auto"/>
        <w:jc w:val="center"/>
        <w:rPr>
          <w:b/>
          <w:sz w:val="32"/>
          <w:szCs w:val="32"/>
        </w:rPr>
      </w:pPr>
    </w:p>
    <w:p w:rsidR="005079CE" w:rsidRDefault="005079CE" w:rsidP="00051B48">
      <w:pPr>
        <w:spacing w:line="276" w:lineRule="auto"/>
        <w:jc w:val="center"/>
        <w:rPr>
          <w:b/>
          <w:sz w:val="32"/>
          <w:szCs w:val="32"/>
        </w:rPr>
      </w:pPr>
    </w:p>
    <w:p w:rsidR="005079CE" w:rsidRDefault="005079CE" w:rsidP="00051B48">
      <w:pPr>
        <w:spacing w:line="276" w:lineRule="auto"/>
        <w:jc w:val="center"/>
        <w:rPr>
          <w:b/>
          <w:sz w:val="32"/>
          <w:szCs w:val="32"/>
        </w:rPr>
      </w:pPr>
    </w:p>
    <w:p w:rsidR="00051B48" w:rsidRPr="00A534D7" w:rsidRDefault="00051B48" w:rsidP="00051B48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051B48" w:rsidRPr="0080623E" w:rsidRDefault="00051B48" w:rsidP="00051B48">
      <w:pPr>
        <w:spacing w:line="276" w:lineRule="auto"/>
        <w:jc w:val="center"/>
        <w:rPr>
          <w:b/>
          <w:sz w:val="32"/>
          <w:szCs w:val="32"/>
        </w:rPr>
      </w:pPr>
    </w:p>
    <w:p w:rsidR="00051B48" w:rsidRDefault="00051B48" w:rsidP="00051B48">
      <w:pPr>
        <w:spacing w:line="276" w:lineRule="auto"/>
        <w:ind w:left="-142"/>
        <w:jc w:val="center"/>
      </w:pPr>
    </w:p>
    <w:p w:rsidR="00051B48" w:rsidRDefault="0064426E" w:rsidP="00360CDB">
      <w:pPr>
        <w:spacing w:line="276" w:lineRule="auto"/>
        <w:ind w:left="-142"/>
        <w:jc w:val="center"/>
      </w:pPr>
      <w:r w:rsidRPr="0064426E">
        <w:t xml:space="preserve">на </w:t>
      </w:r>
      <w:r w:rsidR="00025DBC">
        <w:t>в</w:t>
      </w:r>
      <w:r w:rsidR="00025DBC" w:rsidRPr="00025DBC">
        <w:t xml:space="preserve">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г. </w:t>
      </w:r>
      <w:proofErr w:type="spellStart"/>
      <w:r w:rsidR="00025DBC" w:rsidRPr="00025DBC">
        <w:t>Нововоронеж</w:t>
      </w:r>
      <w:proofErr w:type="spellEnd"/>
      <w:r w:rsidR="00025DBC" w:rsidRPr="00025DBC">
        <w:t>, ул. Курчатова, 2Б</w:t>
      </w:r>
      <w:r w:rsidR="00360CDB">
        <w:t>.</w:t>
      </w: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8B6850" w:rsidRDefault="008B6850" w:rsidP="00051B48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A251EA" w:rsidRPr="00051B48" w:rsidTr="00A251EA">
        <w:trPr>
          <w:trHeight w:val="82"/>
        </w:trPr>
        <w:tc>
          <w:tcPr>
            <w:tcW w:w="4710" w:type="dxa"/>
          </w:tcPr>
          <w:p w:rsidR="00A251EA" w:rsidRPr="00051B48" w:rsidRDefault="00A251EA" w:rsidP="00A251E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A251EA" w:rsidRPr="00051B48" w:rsidRDefault="00A251EA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СОСТАВИЛ</w:t>
            </w:r>
          </w:p>
          <w:p w:rsidR="00A251EA" w:rsidRDefault="00A251EA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Руководитель </w:t>
            </w:r>
            <w:r w:rsidRPr="00983E10">
              <w:rPr>
                <w:b/>
                <w:sz w:val="24"/>
                <w:szCs w:val="24"/>
              </w:rPr>
              <w:t xml:space="preserve">группы обслуживания </w:t>
            </w:r>
            <w:r>
              <w:t xml:space="preserve">                     </w:t>
            </w:r>
            <w:proofErr w:type="spellStart"/>
            <w:r w:rsidRPr="00983E10">
              <w:rPr>
                <w:b/>
                <w:sz w:val="24"/>
                <w:szCs w:val="24"/>
              </w:rPr>
              <w:t>вент</w:t>
            </w:r>
            <w:proofErr w:type="gramStart"/>
            <w:r w:rsidRPr="00983E10">
              <w:rPr>
                <w:b/>
                <w:sz w:val="24"/>
                <w:szCs w:val="24"/>
              </w:rPr>
              <w:t>.с</w:t>
            </w:r>
            <w:proofErr w:type="gramEnd"/>
            <w:r w:rsidRPr="00983E10">
              <w:rPr>
                <w:b/>
                <w:sz w:val="24"/>
                <w:szCs w:val="24"/>
              </w:rPr>
              <w:t>истем</w:t>
            </w:r>
            <w:proofErr w:type="spellEnd"/>
            <w:r w:rsidRPr="00983E10">
              <w:rPr>
                <w:b/>
                <w:sz w:val="24"/>
                <w:szCs w:val="24"/>
              </w:rPr>
              <w:t xml:space="preserve"> и кондиционирования </w:t>
            </w:r>
          </w:p>
          <w:p w:rsidR="00A251EA" w:rsidRPr="00051B48" w:rsidRDefault="00A251EA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A251EA" w:rsidRPr="00051B48" w:rsidRDefault="00A251EA" w:rsidP="00A251EA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A251EA" w:rsidRPr="00051B48" w:rsidRDefault="00A251EA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A251EA" w:rsidRPr="00051B48" w:rsidRDefault="005079CE" w:rsidP="00A251E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  <w:r w:rsidR="00A251EA">
              <w:rPr>
                <w:b/>
                <w:sz w:val="24"/>
                <w:szCs w:val="24"/>
              </w:rPr>
              <w:t xml:space="preserve">   _______________ А.В</w:t>
            </w:r>
            <w:r w:rsidR="00A251EA" w:rsidRPr="00051B48">
              <w:rPr>
                <w:b/>
                <w:sz w:val="24"/>
                <w:szCs w:val="24"/>
              </w:rPr>
              <w:t xml:space="preserve">. </w:t>
            </w:r>
            <w:r w:rsidR="00A251EA">
              <w:rPr>
                <w:b/>
                <w:sz w:val="24"/>
                <w:szCs w:val="24"/>
              </w:rPr>
              <w:t>Николаев</w:t>
            </w:r>
          </w:p>
          <w:p w:rsidR="00A251EA" w:rsidRPr="00051B48" w:rsidRDefault="00A251EA" w:rsidP="00A251EA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8B6850" w:rsidRDefault="008B6850" w:rsidP="00051B48">
      <w:pPr>
        <w:spacing w:line="276" w:lineRule="auto"/>
        <w:jc w:val="center"/>
        <w:rPr>
          <w:b/>
          <w:sz w:val="24"/>
          <w:szCs w:val="24"/>
        </w:rPr>
      </w:pPr>
    </w:p>
    <w:p w:rsidR="008B6850" w:rsidRDefault="008B6850" w:rsidP="00051B48">
      <w:pPr>
        <w:spacing w:line="276" w:lineRule="auto"/>
        <w:jc w:val="center"/>
        <w:rPr>
          <w:b/>
          <w:sz w:val="24"/>
          <w:szCs w:val="24"/>
        </w:rPr>
      </w:pPr>
    </w:p>
    <w:p w:rsidR="008B6850" w:rsidRDefault="008B6850" w:rsidP="00051B48">
      <w:pPr>
        <w:spacing w:line="276" w:lineRule="auto"/>
        <w:jc w:val="center"/>
        <w:rPr>
          <w:b/>
          <w:sz w:val="24"/>
          <w:szCs w:val="24"/>
        </w:rPr>
      </w:pPr>
    </w:p>
    <w:p w:rsidR="00BE213A" w:rsidRDefault="00BE213A" w:rsidP="00051B48">
      <w:pPr>
        <w:spacing w:line="276" w:lineRule="auto"/>
        <w:jc w:val="center"/>
        <w:rPr>
          <w:b/>
          <w:sz w:val="24"/>
          <w:szCs w:val="24"/>
        </w:rPr>
      </w:pPr>
    </w:p>
    <w:p w:rsidR="008B6850" w:rsidRDefault="008B6850" w:rsidP="00051B48">
      <w:pPr>
        <w:spacing w:line="276" w:lineRule="auto"/>
        <w:jc w:val="center"/>
        <w:rPr>
          <w:b/>
          <w:sz w:val="24"/>
          <w:szCs w:val="24"/>
        </w:rPr>
      </w:pPr>
    </w:p>
    <w:p w:rsidR="00A251EA" w:rsidRDefault="00A251EA" w:rsidP="007A7613">
      <w:pPr>
        <w:spacing w:line="276" w:lineRule="auto"/>
        <w:rPr>
          <w:b/>
          <w:sz w:val="24"/>
          <w:szCs w:val="24"/>
        </w:rPr>
      </w:pPr>
    </w:p>
    <w:p w:rsidR="00A251EA" w:rsidRDefault="00A251EA" w:rsidP="00051B48">
      <w:pPr>
        <w:spacing w:line="276" w:lineRule="auto"/>
        <w:jc w:val="center"/>
        <w:rPr>
          <w:b/>
          <w:sz w:val="24"/>
          <w:szCs w:val="24"/>
        </w:rPr>
      </w:pPr>
    </w:p>
    <w:p w:rsidR="005F0ECE" w:rsidRDefault="00051B48" w:rsidP="008B6850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  <w:r w:rsidR="008B6850">
        <w:rPr>
          <w:b/>
          <w:sz w:val="24"/>
          <w:szCs w:val="24"/>
        </w:rPr>
        <w:t xml:space="preserve"> </w:t>
      </w:r>
    </w:p>
    <w:p w:rsidR="007A7613" w:rsidRDefault="007A7613" w:rsidP="008B6850">
      <w:pPr>
        <w:spacing w:line="276" w:lineRule="auto"/>
        <w:jc w:val="center"/>
        <w:rPr>
          <w:b/>
          <w:sz w:val="24"/>
          <w:szCs w:val="24"/>
        </w:rPr>
      </w:pPr>
      <w:bookmarkStart w:id="0" w:name="_GoBack"/>
      <w:bookmarkEnd w:id="0"/>
    </w:p>
    <w:p w:rsidR="0064426E" w:rsidRPr="007A7613" w:rsidRDefault="00051B48" w:rsidP="007A7613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  <w:r w:rsidR="00F269AC" w:rsidRPr="001F6931">
        <w:rPr>
          <w:color w:val="000000"/>
          <w:sz w:val="24"/>
          <w:szCs w:val="24"/>
        </w:rPr>
        <w:br w:type="page"/>
      </w:r>
      <w:r w:rsidR="00040369" w:rsidRPr="008D39AA">
        <w:rPr>
          <w:color w:val="000000"/>
        </w:rPr>
        <w:lastRenderedPageBreak/>
        <w:t xml:space="preserve"> 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269AC" w:rsidRPr="008D39AA" w:rsidRDefault="00F269AC" w:rsidP="00051B48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269AC" w:rsidRPr="008D39AA" w:rsidRDefault="00F269AC" w:rsidP="00051B48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 w:rsidR="00051B48"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6</w:t>
      </w:r>
      <w:r w:rsidR="00F269AC" w:rsidRPr="008D39AA">
        <w:rPr>
          <w:color w:val="000000"/>
        </w:rPr>
        <w:t>. СРОК ВЫПОЛНЕНИЯ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269AC" w:rsidRPr="008D39AA">
        <w:rPr>
          <w:color w:val="000000"/>
        </w:rPr>
        <w:t>. ТРЕБОВАНИЯ К КАЧЕСТВУ ВЫПОЛНЯЕМЫХ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269AC" w:rsidRPr="008D39AA">
        <w:rPr>
          <w:color w:val="000000"/>
        </w:rPr>
        <w:t>. ТРЕБОВАНИЯ К ОСОБЫМ УСЛОВИЯМ РАБОТ</w:t>
      </w:r>
    </w:p>
    <w:p w:rsidR="00F269AC" w:rsidRPr="008D39AA" w:rsidRDefault="003D4865" w:rsidP="00051B48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9</w:t>
      </w:r>
      <w:r w:rsidR="00F269AC" w:rsidRPr="008D39AA">
        <w:rPr>
          <w:color w:val="000000"/>
        </w:rPr>
        <w:t>. ТРЕБОВАНИЯ К СРОКУ И (ИЛИ) ОБЪЕМУ ПРЕДОСТАВЛЕНИЯ ГАРАНТИЙ.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10</w:t>
      </w:r>
      <w:r w:rsidR="00F269AC" w:rsidRPr="008D39AA">
        <w:rPr>
          <w:color w:val="000000"/>
        </w:rPr>
        <w:t>. ТРЕБОВАНИЯ К БЕЗОПАСНОСТИ ВЫПОЛНЯЕМЫХ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269AC" w:rsidRPr="008D39AA">
        <w:rPr>
          <w:color w:val="000000"/>
        </w:rPr>
        <w:t>. ТРЕБОВАНИЯ К РЕЗУЛЬТАТАМ РАБОТ И ПОРЯДКУ ПРИЕМКИ.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F269AC" w:rsidRPr="008D39AA">
        <w:rPr>
          <w:color w:val="000000"/>
        </w:rPr>
        <w:t>. ТРЕБОВАНИЕ К ФОРМЕ ПРЕДСТАВЛЯЕМОЙ ИНФОРМАЦИИ.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269AC" w:rsidRPr="008D39AA">
        <w:rPr>
          <w:color w:val="000000"/>
        </w:rPr>
        <w:t>. ПЕРЕЧЕНЬ ПРИНЯТЫХ СОКРАЩЕНИЙ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269AC" w:rsidRPr="008D39AA">
        <w:rPr>
          <w:color w:val="000000"/>
        </w:rPr>
        <w:t>. ПЕРЕЧЕНЬ ПРИЛОЖЕНИЙ</w:t>
      </w:r>
    </w:p>
    <w:p w:rsidR="00F269AC" w:rsidRPr="001F6931" w:rsidRDefault="00F269AC" w:rsidP="00051B48">
      <w:pPr>
        <w:spacing w:line="276" w:lineRule="auto"/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Pr="00692C83" w:rsidRDefault="00025DBC" w:rsidP="00222BC8">
            <w:pPr>
              <w:spacing w:line="276" w:lineRule="auto"/>
              <w:ind w:firstLine="567"/>
              <w:jc w:val="both"/>
            </w:pPr>
            <w:r>
              <w:t>В</w:t>
            </w:r>
            <w:r w:rsidRPr="00025DBC">
              <w:t xml:space="preserve">ыполнение работ по устройству систем кондиционирования в помещениях общего номерного фонда (1 – 3 этажи) и повышенной комфортности (4 – 6 этажи) гостиницы «Дон», расположенной по адресу:  </w:t>
            </w:r>
            <w:r w:rsidR="006314D7">
              <w:t xml:space="preserve">       </w:t>
            </w:r>
            <w:r w:rsidRPr="00025DBC">
              <w:t>г. Нововоронеж, ул. Курчатова, 2Б.</w:t>
            </w:r>
          </w:p>
        </w:tc>
      </w:tr>
    </w:tbl>
    <w:p w:rsidR="00F269AC" w:rsidRPr="00AD75C0" w:rsidRDefault="00F269AC" w:rsidP="00051B48">
      <w:pPr>
        <w:spacing w:line="276" w:lineRule="auto"/>
        <w:jc w:val="center"/>
        <w:rPr>
          <w:color w:val="000000"/>
          <w:sz w:val="16"/>
          <w:szCs w:val="16"/>
        </w:rPr>
      </w:pPr>
    </w:p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8" w:rsidRPr="002C02FE" w:rsidRDefault="00051B48" w:rsidP="00E73C4C">
            <w:pPr>
              <w:spacing w:line="276" w:lineRule="auto"/>
              <w:ind w:firstLine="567"/>
              <w:jc w:val="both"/>
            </w:pPr>
            <w:r w:rsidRPr="002C02FE">
              <w:t>Основанием для разработки настоящего Технического задания являет</w:t>
            </w:r>
            <w:r w:rsidR="00AB786F">
              <w:t xml:space="preserve">ся </w:t>
            </w:r>
            <w:r w:rsidR="0064426E" w:rsidRPr="00E50C25">
              <w:t>договоры Генерального подряда с АО «</w:t>
            </w:r>
            <w:proofErr w:type="spellStart"/>
            <w:r w:rsidR="0064426E" w:rsidRPr="00E50C25">
              <w:t>Атомэнергопроект</w:t>
            </w:r>
            <w:proofErr w:type="spellEnd"/>
            <w:r w:rsidR="0064426E" w:rsidRPr="00E50C25">
              <w:t xml:space="preserve">» № </w:t>
            </w:r>
            <w:r w:rsidR="00553BB6">
              <w:t>75</w:t>
            </w:r>
            <w:r w:rsidR="0064426E" w:rsidRPr="00E50C25">
              <w:t xml:space="preserve">/2015 </w:t>
            </w:r>
            <w:r w:rsidR="006314D7">
              <w:t xml:space="preserve">            </w:t>
            </w:r>
          </w:p>
          <w:p w:rsidR="00902309" w:rsidRPr="003D2804" w:rsidRDefault="00051B48" w:rsidP="00222BC8">
            <w:pPr>
              <w:spacing w:line="276" w:lineRule="auto"/>
              <w:ind w:firstLine="567"/>
              <w:jc w:val="both"/>
            </w:pPr>
            <w:r w:rsidRPr="002C02FE">
              <w:t>Основной целью проведения комплекса монтажных работ является</w:t>
            </w:r>
            <w:r w:rsidR="003D62E5">
              <w:t xml:space="preserve"> </w:t>
            </w:r>
            <w:r w:rsidR="001644DF">
              <w:rPr>
                <w:rFonts w:eastAsia="Calibri"/>
                <w:lang w:eastAsia="en-US"/>
              </w:rPr>
              <w:t xml:space="preserve">обеспечение оптимальных </w:t>
            </w:r>
            <w:r w:rsidR="003D62E5">
              <w:rPr>
                <w:rFonts w:eastAsia="Calibri"/>
                <w:lang w:eastAsia="en-US"/>
              </w:rPr>
              <w:t xml:space="preserve">санитарных и микроклиматических </w:t>
            </w:r>
            <w:r w:rsidR="001644DF">
              <w:rPr>
                <w:rFonts w:eastAsia="Calibri"/>
                <w:lang w:eastAsia="en-US"/>
              </w:rPr>
              <w:t>параметров</w:t>
            </w:r>
            <w:r w:rsidR="001644DF" w:rsidRPr="00915772">
              <w:rPr>
                <w:rFonts w:eastAsia="Calibri"/>
                <w:lang w:eastAsia="en-US"/>
              </w:rPr>
              <w:t xml:space="preserve"> </w:t>
            </w:r>
            <w:r w:rsidR="003D62E5" w:rsidRPr="00915772">
              <w:rPr>
                <w:rFonts w:eastAsia="Calibri"/>
                <w:lang w:eastAsia="en-US"/>
              </w:rPr>
              <w:t xml:space="preserve">воздушной среды </w:t>
            </w:r>
            <w:r w:rsidR="001644DF" w:rsidRPr="00915772">
              <w:rPr>
                <w:rFonts w:eastAsia="Calibri"/>
                <w:lang w:eastAsia="en-US"/>
              </w:rPr>
              <w:t>(расчетная температура, максимальная подвижность, о</w:t>
            </w:r>
            <w:r w:rsidR="003D62E5">
              <w:rPr>
                <w:rFonts w:eastAsia="Calibri"/>
                <w:lang w:eastAsia="en-US"/>
              </w:rPr>
              <w:t xml:space="preserve">тносительная влажность воздуха) </w:t>
            </w:r>
            <w:r w:rsidR="0064426E" w:rsidRPr="0064426E">
              <w:t xml:space="preserve">в помещениях </w:t>
            </w:r>
            <w:r w:rsidR="00025DBC" w:rsidRPr="00025DBC">
              <w:t xml:space="preserve">общего номерного фонда (1 – 3 этажи) и повышенной комфортности (4 – 6 этажи) </w:t>
            </w:r>
            <w:r w:rsidR="0064426E" w:rsidRPr="0064426E">
              <w:t xml:space="preserve"> гостиницы</w:t>
            </w:r>
            <w:r w:rsidR="0064426E">
              <w:t xml:space="preserve"> «Дон», расположенной по адресу</w:t>
            </w:r>
            <w:r w:rsidRPr="002C02FE">
              <w:t xml:space="preserve">: </w:t>
            </w:r>
            <w:r w:rsidR="0064426E" w:rsidRPr="0064426E">
              <w:t xml:space="preserve">г. </w:t>
            </w:r>
            <w:proofErr w:type="spellStart"/>
            <w:r w:rsidR="0064426E" w:rsidRPr="0064426E">
              <w:t>Нововоронеж</w:t>
            </w:r>
            <w:proofErr w:type="spellEnd"/>
            <w:r w:rsidR="0064426E" w:rsidRPr="0064426E">
              <w:t>, ул. Курчатова, 2Б.</w:t>
            </w:r>
          </w:p>
        </w:tc>
      </w:tr>
      <w:tr w:rsidR="00F269AC" w:rsidRPr="001F6931" w:rsidTr="00553BB6">
        <w:trPr>
          <w:trHeight w:val="47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553BB6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9A7BCE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9" w:rsidRPr="008E3939" w:rsidRDefault="00E73C4C" w:rsidP="00025DB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line="276" w:lineRule="auto"/>
              <w:ind w:left="0" w:firstLine="567"/>
              <w:jc w:val="both"/>
              <w:rPr>
                <w:color w:val="000000"/>
                <w:lang w:eastAsia="en-US"/>
              </w:rPr>
            </w:pPr>
            <w:r w:rsidRPr="00205F06">
              <w:t xml:space="preserve">В ходе </w:t>
            </w:r>
            <w:r w:rsidR="00902309">
              <w:t>выполнения</w:t>
            </w:r>
            <w:r w:rsidRPr="00205F06">
              <w:t xml:space="preserve"> работ предусматривается проведение </w:t>
            </w:r>
            <w:r w:rsidR="00902309">
              <w:t xml:space="preserve">комплекса работ по </w:t>
            </w:r>
            <w:r w:rsidR="008E3939">
              <w:t>монтаж</w:t>
            </w:r>
            <w:r w:rsidR="006314D7">
              <w:t>у</w:t>
            </w:r>
            <w:r w:rsidR="008E3939">
              <w:t xml:space="preserve"> и </w:t>
            </w:r>
            <w:r w:rsidR="00902309">
              <w:t>пусконаладочны</w:t>
            </w:r>
            <w:r w:rsidR="006314D7">
              <w:t>м</w:t>
            </w:r>
            <w:r w:rsidR="00902309">
              <w:t xml:space="preserve"> работ</w:t>
            </w:r>
            <w:r w:rsidR="006314D7">
              <w:t>ам</w:t>
            </w:r>
            <w:r w:rsidR="008E3939">
              <w:t>,</w:t>
            </w:r>
            <w:r w:rsidR="00902309">
              <w:t xml:space="preserve"> вводу в эксплуатацию </w:t>
            </w:r>
            <w:r w:rsidR="00902309">
              <w:rPr>
                <w:color w:val="000000" w:themeColor="text1"/>
              </w:rPr>
              <w:t xml:space="preserve">систем </w:t>
            </w:r>
            <w:r w:rsidR="00902309" w:rsidRPr="00130309">
              <w:rPr>
                <w:color w:val="000000" w:themeColor="text1"/>
              </w:rPr>
              <w:t xml:space="preserve">кондиционирования </w:t>
            </w:r>
            <w:r w:rsidR="008E3939" w:rsidRPr="008E3939">
              <w:rPr>
                <w:color w:val="000000" w:themeColor="text1"/>
              </w:rPr>
              <w:t xml:space="preserve">помещений </w:t>
            </w:r>
            <w:r w:rsidR="00025DBC" w:rsidRPr="00025DBC">
              <w:rPr>
                <w:color w:val="000000" w:themeColor="text1"/>
              </w:rPr>
              <w:t xml:space="preserve">общего номерного фонда (1 – 3 этажи) и повышенной комфортности (4 – 6 этажи) </w:t>
            </w:r>
            <w:r w:rsidR="008E3939" w:rsidRPr="008E3939">
              <w:rPr>
                <w:color w:val="000000" w:themeColor="text1"/>
              </w:rPr>
              <w:t xml:space="preserve"> здания гостиницы «Дон»</w:t>
            </w:r>
            <w:r w:rsidR="008E3939">
              <w:rPr>
                <w:color w:val="000000" w:themeColor="text1"/>
              </w:rPr>
              <w:t>, которые включают:</w:t>
            </w:r>
          </w:p>
          <w:p w:rsidR="008E3939" w:rsidRDefault="008E3939" w:rsidP="008E3939">
            <w:pPr>
              <w:spacing w:line="276" w:lineRule="auto"/>
              <w:ind w:left="1593"/>
              <w:jc w:val="both"/>
            </w:pPr>
            <w:r w:rsidRPr="008E3939">
              <w:t>–</w:t>
            </w:r>
            <w:r w:rsidR="00040369">
              <w:t xml:space="preserve"> </w:t>
            </w:r>
            <w:r>
              <w:t>монтаж систем кондиционирования с переменным расходом хладагента (</w:t>
            </w:r>
            <w:r>
              <w:rPr>
                <w:lang w:val="en-US"/>
              </w:rPr>
              <w:t>VRF</w:t>
            </w:r>
            <w:r>
              <w:t>/</w:t>
            </w:r>
            <w:r>
              <w:rPr>
                <w:lang w:val="en-US"/>
              </w:rPr>
              <w:t>VRV</w:t>
            </w:r>
            <w:r w:rsidRPr="00F04CC6">
              <w:t xml:space="preserve"> </w:t>
            </w:r>
            <w:r>
              <w:t>системы);</w:t>
            </w:r>
          </w:p>
          <w:p w:rsidR="008E3939" w:rsidRDefault="008E3939" w:rsidP="008E3939">
            <w:pPr>
              <w:spacing w:line="276" w:lineRule="auto"/>
              <w:ind w:left="1593"/>
              <w:jc w:val="both"/>
            </w:pPr>
            <w:r w:rsidRPr="008E3939">
              <w:t>–</w:t>
            </w:r>
            <w:r w:rsidR="00040369">
              <w:t xml:space="preserve"> </w:t>
            </w:r>
            <w:r>
              <w:t>монтаж элементов дренажной сети;</w:t>
            </w:r>
          </w:p>
          <w:p w:rsidR="008E3939" w:rsidRPr="008E3939" w:rsidRDefault="008E3939" w:rsidP="00040369">
            <w:pPr>
              <w:spacing w:line="276" w:lineRule="auto"/>
              <w:ind w:left="1593"/>
              <w:jc w:val="both"/>
            </w:pPr>
            <w:r w:rsidRPr="008E3939">
              <w:t>–</w:t>
            </w:r>
            <w:r w:rsidR="00040369">
              <w:t xml:space="preserve"> </w:t>
            </w:r>
            <w:r>
              <w:t xml:space="preserve">монтаж </w:t>
            </w:r>
            <w:proofErr w:type="spellStart"/>
            <w:r>
              <w:t>фреонопроводов</w:t>
            </w:r>
            <w:proofErr w:type="spellEnd"/>
            <w:r>
              <w:t xml:space="preserve"> систем кондиционирования.</w:t>
            </w:r>
          </w:p>
        </w:tc>
      </w:tr>
      <w:tr w:rsidR="00F269AC" w:rsidRPr="001F6931" w:rsidTr="00553BB6">
        <w:trPr>
          <w:trHeight w:val="48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7A4CC8" w:rsidP="00553BB6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9A7BCE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Pr="00692C83" w:rsidRDefault="00A12CF6" w:rsidP="00040369">
            <w:pPr>
              <w:spacing w:line="276" w:lineRule="auto"/>
              <w:ind w:firstLine="567"/>
              <w:jc w:val="both"/>
            </w:pPr>
            <w:r w:rsidRPr="00205F06">
              <w:t xml:space="preserve">Настоящее техническое задание предусматривает проведение монтажных работ </w:t>
            </w:r>
            <w:r w:rsidR="0064426E" w:rsidRPr="0064426E">
              <w:t>в помещениях общего номерного фонда (1 – 6 этаж</w:t>
            </w:r>
            <w:r w:rsidR="00222BC8">
              <w:t>и</w:t>
            </w:r>
            <w:r w:rsidR="0064426E" w:rsidRPr="0064426E">
              <w:t xml:space="preserve">) гостиницы «Дон», расположенной по адресу: г. </w:t>
            </w:r>
            <w:proofErr w:type="spellStart"/>
            <w:r w:rsidR="0064426E" w:rsidRPr="0064426E">
              <w:t>Нововоронеж</w:t>
            </w:r>
            <w:proofErr w:type="spellEnd"/>
            <w:r w:rsidR="0064426E" w:rsidRPr="0064426E">
              <w:t>, ул. Курчатова, 2Б.</w:t>
            </w:r>
          </w:p>
        </w:tc>
      </w:tr>
      <w:tr w:rsidR="00F269AC" w:rsidRPr="001F6931" w:rsidTr="00553BB6">
        <w:trPr>
          <w:trHeight w:val="43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553BB6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A4CC8" w:rsidP="00D827C8">
            <w:pPr>
              <w:pStyle w:val="a3"/>
              <w:numPr>
                <w:ilvl w:val="0"/>
                <w:numId w:val="7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205F06">
              <w:t xml:space="preserve"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</w:t>
            </w:r>
            <w:r w:rsidR="00040369">
              <w:t>Заказчиком</w:t>
            </w:r>
            <w:r w:rsidRPr="00205F06">
              <w:t>.</w:t>
            </w:r>
          </w:p>
          <w:p w:rsidR="00AF43AF" w:rsidRPr="00692C83" w:rsidRDefault="002A154F" w:rsidP="00203C56">
            <w:pPr>
              <w:pStyle w:val="a3"/>
              <w:numPr>
                <w:ilvl w:val="0"/>
                <w:numId w:val="7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030C4D">
              <w:rPr>
                <w:color w:val="000000" w:themeColor="text1"/>
              </w:rPr>
              <w:t xml:space="preserve">До  начала  проведения пуско-наладочных работ Подрядчик должен разработать программу проведения  пуско-наладочных работ и согласовать её с </w:t>
            </w:r>
            <w:r w:rsidR="00203C56" w:rsidRPr="00E50C25">
              <w:t>Генеральн</w:t>
            </w:r>
            <w:r w:rsidR="00203C56">
              <w:t>ым</w:t>
            </w:r>
            <w:r w:rsidR="00203C56" w:rsidRPr="00E50C25">
              <w:t xml:space="preserve"> подряд</w:t>
            </w:r>
            <w:r w:rsidR="00203C56">
              <w:t>чиком</w:t>
            </w:r>
            <w:r w:rsidRPr="00030C4D">
              <w:rPr>
                <w:color w:val="000000" w:themeColor="text1"/>
              </w:rPr>
              <w:t>.</w:t>
            </w:r>
          </w:p>
        </w:tc>
      </w:tr>
    </w:tbl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553BB6" w:rsidRDefault="00553BB6" w:rsidP="00051B48">
      <w:pPr>
        <w:spacing w:line="276" w:lineRule="auto"/>
        <w:jc w:val="center"/>
        <w:rPr>
          <w:color w:val="000000"/>
        </w:rPr>
      </w:pPr>
    </w:p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5F4131">
        <w:trPr>
          <w:trHeight w:val="74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5F4131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5F4131">
        <w:trPr>
          <w:trHeight w:val="117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4A8" w:rsidRDefault="004A54A8" w:rsidP="008F2944">
            <w:pPr>
              <w:tabs>
                <w:tab w:val="left" w:pos="1560"/>
              </w:tabs>
              <w:spacing w:line="276" w:lineRule="auto"/>
              <w:ind w:firstLine="567"/>
              <w:jc w:val="both"/>
            </w:pPr>
            <w:r>
              <w:t>1. В качестве основных целей в ходе выполнения данных работ являются:</w:t>
            </w:r>
          </w:p>
          <w:p w:rsidR="004A54A8" w:rsidRPr="00C33C87" w:rsidRDefault="004A54A8" w:rsidP="008F2944">
            <w:pPr>
              <w:tabs>
                <w:tab w:val="left" w:pos="1560"/>
              </w:tabs>
              <w:spacing w:line="276" w:lineRule="auto"/>
              <w:ind w:firstLine="567"/>
              <w:jc w:val="both"/>
            </w:pPr>
            <w:r>
              <w:t xml:space="preserve">1.1. </w:t>
            </w:r>
            <w:r w:rsidRPr="00C33C87">
              <w:t>Проведение монтажных работ;</w:t>
            </w:r>
          </w:p>
          <w:p w:rsidR="004A54A8" w:rsidRPr="00FD49DB" w:rsidRDefault="004A54A8" w:rsidP="0069249E">
            <w:pPr>
              <w:pStyle w:val="a3"/>
              <w:numPr>
                <w:ilvl w:val="1"/>
                <w:numId w:val="2"/>
              </w:numPr>
              <w:tabs>
                <w:tab w:val="left" w:pos="993"/>
                <w:tab w:val="left" w:pos="1701"/>
                <w:tab w:val="left" w:pos="1843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 w:rsidRPr="00FD49DB">
              <w:rPr>
                <w:rFonts w:eastAsiaTheme="minorHAnsi"/>
              </w:rPr>
              <w:t>Разработка пуско-наладочной документации;</w:t>
            </w:r>
          </w:p>
          <w:p w:rsidR="004A54A8" w:rsidRPr="0013590F" w:rsidRDefault="004A54A8" w:rsidP="008F2944">
            <w:pPr>
              <w:pStyle w:val="a3"/>
              <w:tabs>
                <w:tab w:val="left" w:pos="284"/>
                <w:tab w:val="left" w:pos="993"/>
                <w:tab w:val="left" w:pos="1560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1.3. Согласование и утверждение пуско-</w:t>
            </w:r>
            <w:r w:rsidRPr="0013590F">
              <w:rPr>
                <w:rFonts w:eastAsiaTheme="minorHAnsi"/>
                <w:lang w:eastAsia="en-US"/>
              </w:rPr>
              <w:t>наладочной документации в объеме договорных обязательств</w:t>
            </w:r>
            <w:r>
              <w:rPr>
                <w:rFonts w:eastAsiaTheme="minorHAnsi"/>
                <w:lang w:eastAsia="en-US"/>
              </w:rPr>
              <w:t xml:space="preserve"> с</w:t>
            </w:r>
            <w:r w:rsidRPr="00A346F4">
              <w:rPr>
                <w:rFonts w:eastAsiaTheme="minorHAnsi"/>
                <w:color w:val="FF0000"/>
                <w:lang w:eastAsia="en-US"/>
              </w:rPr>
              <w:t xml:space="preserve"> </w:t>
            </w:r>
            <w:r w:rsidR="00FC6C40" w:rsidRPr="00FC6C40">
              <w:rPr>
                <w:rFonts w:eastAsiaTheme="minorHAnsi"/>
                <w:color w:val="000000" w:themeColor="text1"/>
                <w:lang w:eastAsia="en-US"/>
              </w:rPr>
              <w:t>Генеральн</w:t>
            </w:r>
            <w:r w:rsidR="00FC6C40">
              <w:rPr>
                <w:rFonts w:eastAsiaTheme="minorHAnsi"/>
                <w:color w:val="000000" w:themeColor="text1"/>
                <w:lang w:eastAsia="en-US"/>
              </w:rPr>
              <w:t>ым</w:t>
            </w:r>
            <w:r w:rsidR="00FC6C40" w:rsidRPr="00FC6C40">
              <w:rPr>
                <w:rFonts w:eastAsiaTheme="minorHAnsi"/>
                <w:color w:val="000000" w:themeColor="text1"/>
                <w:lang w:eastAsia="en-US"/>
              </w:rPr>
              <w:t xml:space="preserve"> подрядчик</w:t>
            </w:r>
            <w:r w:rsidRPr="00030C4D">
              <w:rPr>
                <w:rFonts w:eastAsiaTheme="minorHAnsi"/>
                <w:color w:val="000000" w:themeColor="text1"/>
                <w:lang w:eastAsia="en-US"/>
              </w:rPr>
              <w:t>ом;</w:t>
            </w:r>
          </w:p>
          <w:p w:rsidR="004A54A8" w:rsidRPr="00FD49DB" w:rsidRDefault="004A54A8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 w:rsidRPr="00FD49DB">
              <w:rPr>
                <w:rFonts w:eastAsiaTheme="minorHAnsi"/>
              </w:rPr>
              <w:t xml:space="preserve"> Проведение пуско-наладочных  работ;</w:t>
            </w:r>
          </w:p>
          <w:p w:rsidR="004A54A8" w:rsidRPr="00FD49DB" w:rsidRDefault="008F2944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Проведение испытаний</w:t>
            </w:r>
            <w:r w:rsidR="004A54A8" w:rsidRPr="00FD49DB">
              <w:rPr>
                <w:rFonts w:eastAsiaTheme="minorHAnsi"/>
                <w:color w:val="FF0000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и опробование на соответствие оборудования проектным критериям и заводским характеристикам (техническим условиям);</w:t>
            </w:r>
          </w:p>
          <w:p w:rsidR="004A54A8" w:rsidRPr="00FD49DB" w:rsidRDefault="008F2944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Оформление отчетной технической документации;</w:t>
            </w:r>
          </w:p>
          <w:p w:rsidR="004A54A8" w:rsidRPr="00FD49DB" w:rsidRDefault="008F2944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Приемка систем в эксплуатацию.</w:t>
            </w:r>
          </w:p>
          <w:p w:rsidR="004A54A8" w:rsidRPr="00FD49DB" w:rsidRDefault="004A54A8" w:rsidP="00D827C8">
            <w:pPr>
              <w:pStyle w:val="a3"/>
              <w:numPr>
                <w:ilvl w:val="0"/>
                <w:numId w:val="8"/>
              </w:numPr>
              <w:tabs>
                <w:tab w:val="left" w:pos="851"/>
                <w:tab w:val="left" w:pos="1276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t xml:space="preserve">Все монтажные работы </w:t>
            </w:r>
            <w:r w:rsidRPr="00764C54">
              <w:t>должны быть выполнены в</w:t>
            </w:r>
            <w:r>
              <w:t xml:space="preserve"> </w:t>
            </w:r>
            <w:r w:rsidRPr="00764C54">
              <w:t>соответствии с техническими регламентами</w:t>
            </w:r>
            <w:r>
              <w:t xml:space="preserve"> </w:t>
            </w:r>
            <w:r w:rsidRPr="00764C54">
              <w:t>законодательства РФ</w:t>
            </w:r>
            <w:r>
              <w:t xml:space="preserve">, </w:t>
            </w:r>
            <w:r w:rsidRPr="00764C54">
              <w:t>обеспечивающими соблюдение строительных норм и правил</w:t>
            </w:r>
            <w:r>
              <w:t xml:space="preserve"> </w:t>
            </w:r>
            <w:r w:rsidRPr="00764C54">
              <w:t>при</w:t>
            </w:r>
            <w:r>
              <w:t xml:space="preserve"> </w:t>
            </w:r>
            <w:r w:rsidRPr="00764C54">
              <w:t>производстве работ и безопасной эксплуатации объекта.</w:t>
            </w:r>
          </w:p>
          <w:p w:rsidR="004A54A8" w:rsidRPr="00FD49DB" w:rsidRDefault="004A54A8" w:rsidP="00D827C8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FD49DB">
              <w:rPr>
                <w:color w:val="000000" w:themeColor="text1"/>
              </w:rPr>
              <w:t>Требования к монтажу  систем кондиционирования:</w:t>
            </w:r>
          </w:p>
          <w:p w:rsidR="003D7383" w:rsidRDefault="007A73B2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 w:rsidR="004A54A8" w:rsidRPr="00760BA2">
              <w:rPr>
                <w:color w:val="000000" w:themeColor="text1"/>
              </w:rPr>
              <w:t>.1</w:t>
            </w:r>
            <w:proofErr w:type="gramStart"/>
            <w:r w:rsidR="004A54A8" w:rsidRPr="00760BA2">
              <w:rPr>
                <w:color w:val="000000" w:themeColor="text1"/>
              </w:rPr>
              <w:t xml:space="preserve"> </w:t>
            </w:r>
            <w:r w:rsidR="003D7383" w:rsidRPr="003D7383">
              <w:rPr>
                <w:color w:val="000000" w:themeColor="text1"/>
              </w:rPr>
              <w:t>Д</w:t>
            </w:r>
            <w:proofErr w:type="gramEnd"/>
            <w:r w:rsidR="003D7383" w:rsidRPr="003D7383">
              <w:rPr>
                <w:color w:val="000000" w:themeColor="text1"/>
              </w:rPr>
              <w:t>ля обеспечения комфортных условий пребывания людей</w:t>
            </w:r>
            <w:r w:rsidR="002F337A">
              <w:rPr>
                <w:color w:val="000000" w:themeColor="text1"/>
              </w:rPr>
              <w:t>,</w:t>
            </w:r>
            <w:r w:rsidR="002F337A" w:rsidRPr="002F337A">
              <w:rPr>
                <w:color w:val="000000" w:themeColor="text1"/>
              </w:rPr>
              <w:t xml:space="preserve"> </w:t>
            </w:r>
            <w:r w:rsidR="003D7383" w:rsidRPr="003D7383">
              <w:rPr>
                <w:color w:val="000000" w:themeColor="text1"/>
              </w:rPr>
              <w:t>внутренние блоки системы кондиционирования уст</w:t>
            </w:r>
            <w:r w:rsidR="003D7383">
              <w:rPr>
                <w:color w:val="000000" w:themeColor="text1"/>
              </w:rPr>
              <w:t xml:space="preserve">анавливаются в помещениях </w:t>
            </w:r>
            <w:r w:rsidR="003D7383" w:rsidRPr="003D7383">
              <w:rPr>
                <w:color w:val="000000" w:themeColor="text1"/>
              </w:rPr>
              <w:t xml:space="preserve">общего номерного фонда </w:t>
            </w:r>
            <w:r w:rsidR="00025DBC" w:rsidRPr="00025DBC">
              <w:rPr>
                <w:color w:val="000000" w:themeColor="text1"/>
              </w:rPr>
              <w:t>(1 – 3 этажи)</w:t>
            </w:r>
            <w:r w:rsidR="00025DBC">
              <w:rPr>
                <w:color w:val="000000" w:themeColor="text1"/>
              </w:rPr>
              <w:t>,</w:t>
            </w:r>
            <w:r w:rsidR="00025DBC" w:rsidRPr="00025DBC">
              <w:rPr>
                <w:color w:val="000000" w:themeColor="text1"/>
              </w:rPr>
              <w:t xml:space="preserve"> помещениях повышенной комфортности (4 – 6 этажи) </w:t>
            </w:r>
            <w:r w:rsidR="003D7383">
              <w:rPr>
                <w:color w:val="000000" w:themeColor="text1"/>
              </w:rPr>
              <w:t xml:space="preserve">и </w:t>
            </w:r>
            <w:r w:rsidR="003D7383" w:rsidRPr="003D7383">
              <w:rPr>
                <w:color w:val="000000" w:themeColor="text1"/>
              </w:rPr>
              <w:t xml:space="preserve"> помещениях лифтовых холлов на каждом этаже. В помещениях «эконом» и «стандарт» устанавливается по 1 внутреннему блоку, в помещениях «люкс»  2 внутренних  блока (по 1 на каждую комнату). 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3.2.</w:t>
            </w:r>
            <w:r w:rsidRPr="003D7383">
              <w:rPr>
                <w:color w:val="000000" w:themeColor="text1"/>
              </w:rPr>
              <w:tab/>
              <w:t xml:space="preserve">Для обеспечения кондиционирования помещений  должна применяться система кондиционирования с переменным расходом хладагента (VRF/VRV система) непосредственного охлаждения инверторного типа с компрессорами улучшенной </w:t>
            </w:r>
            <w:proofErr w:type="spellStart"/>
            <w:r w:rsidRPr="003D7383">
              <w:rPr>
                <w:color w:val="000000" w:themeColor="text1"/>
              </w:rPr>
              <w:t>энергоэффективности</w:t>
            </w:r>
            <w:proofErr w:type="spellEnd"/>
            <w:r w:rsidRPr="003D7383">
              <w:rPr>
                <w:color w:val="000000" w:themeColor="text1"/>
              </w:rPr>
              <w:t xml:space="preserve"> (показатели </w:t>
            </w:r>
            <w:proofErr w:type="spellStart"/>
            <w:r w:rsidRPr="003D7383">
              <w:rPr>
                <w:color w:val="000000" w:themeColor="text1"/>
              </w:rPr>
              <w:t>энергоэффективности</w:t>
            </w:r>
            <w:proofErr w:type="spellEnd"/>
            <w:r w:rsidRPr="003D7383">
              <w:rPr>
                <w:color w:val="000000" w:themeColor="text1"/>
              </w:rPr>
              <w:t xml:space="preserve"> должны быть ERR</w:t>
            </w:r>
            <w:r w:rsidR="00797E69">
              <w:rPr>
                <w:color w:val="000000" w:themeColor="text1"/>
              </w:rPr>
              <w:t xml:space="preserve"> </w:t>
            </w:r>
            <w:r w:rsidRPr="003D7383">
              <w:rPr>
                <w:color w:val="000000" w:themeColor="text1"/>
              </w:rPr>
              <w:t>&gt;</w:t>
            </w:r>
            <w:r w:rsidR="00797E69">
              <w:rPr>
                <w:color w:val="000000" w:themeColor="text1"/>
              </w:rPr>
              <w:t xml:space="preserve"> </w:t>
            </w:r>
            <w:r w:rsidRPr="003D7383">
              <w:rPr>
                <w:color w:val="000000" w:themeColor="text1"/>
              </w:rPr>
              <w:t>3,2; COP</w:t>
            </w:r>
            <w:r w:rsidR="00797E69">
              <w:rPr>
                <w:color w:val="000000" w:themeColor="text1"/>
              </w:rPr>
              <w:t xml:space="preserve"> </w:t>
            </w:r>
            <w:r w:rsidRPr="003D7383">
              <w:rPr>
                <w:color w:val="000000" w:themeColor="text1"/>
              </w:rPr>
              <w:t>&gt;</w:t>
            </w:r>
            <w:r w:rsidR="00797E69">
              <w:rPr>
                <w:color w:val="000000" w:themeColor="text1"/>
              </w:rPr>
              <w:t xml:space="preserve"> </w:t>
            </w:r>
            <w:r w:rsidRPr="003D7383">
              <w:rPr>
                <w:color w:val="000000" w:themeColor="text1"/>
              </w:rPr>
              <w:t>3,6)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3.3.</w:t>
            </w:r>
            <w:r w:rsidRPr="003D7383">
              <w:rPr>
                <w:color w:val="000000" w:themeColor="text1"/>
              </w:rPr>
              <w:tab/>
              <w:t>Устанавливаемая система кондиционирования воздуха в помещениях должна отвечать следующим требованиям: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• в каждом из помещений применять внутренн</w:t>
            </w:r>
            <w:r>
              <w:rPr>
                <w:color w:val="000000" w:themeColor="text1"/>
              </w:rPr>
              <w:t>ий блок</w:t>
            </w:r>
            <w:r w:rsidRPr="003D7383">
              <w:rPr>
                <w:color w:val="000000" w:themeColor="text1"/>
              </w:rPr>
              <w:t xml:space="preserve"> настенного типа</w:t>
            </w:r>
            <w:r w:rsidR="00AD75C0">
              <w:rPr>
                <w:color w:val="000000" w:themeColor="text1"/>
              </w:rPr>
              <w:t>;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•  уровень шума (звукового давления) от каждог</w:t>
            </w:r>
            <w:r w:rsidR="00AD75C0">
              <w:rPr>
                <w:color w:val="000000" w:themeColor="text1"/>
              </w:rPr>
              <w:t>о внутреннего блока менее 45 дБ;</w:t>
            </w:r>
          </w:p>
          <w:p w:rsidR="003D7383" w:rsidRPr="003D7383" w:rsidRDefault="00AD75C0" w:rsidP="003D7383">
            <w:pPr>
              <w:pStyle w:val="a3"/>
              <w:tabs>
                <w:tab w:val="left" w:pos="1560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• </w:t>
            </w:r>
            <w:r w:rsidR="003D7383" w:rsidRPr="003D7383">
              <w:rPr>
                <w:color w:val="000000" w:themeColor="text1"/>
              </w:rPr>
              <w:t>в помещении, в котором осуществляется кондиционирование воздуха  установить настенный пульт управления с возможностью механического и автоматического  регулирования параметров.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3.4.</w:t>
            </w:r>
            <w:r w:rsidRPr="003D7383">
              <w:rPr>
                <w:color w:val="000000" w:themeColor="text1"/>
              </w:rPr>
              <w:tab/>
              <w:t xml:space="preserve">Полная холодопроизводительность поэтажной системы кондиционирования должна быть не менее 40 кВт. </w:t>
            </w:r>
          </w:p>
          <w:p w:rsidR="003D7383" w:rsidRPr="003D7383" w:rsidRDefault="003D7383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>3.5.</w:t>
            </w:r>
            <w:r w:rsidRPr="003D7383">
              <w:rPr>
                <w:color w:val="000000" w:themeColor="text1"/>
              </w:rPr>
              <w:tab/>
              <w:t xml:space="preserve">Установленные внутренние блоки должны обеспечить </w:t>
            </w:r>
            <w:r w:rsidRPr="003D7383">
              <w:rPr>
                <w:color w:val="000000" w:themeColor="text1"/>
              </w:rPr>
              <w:lastRenderedPageBreak/>
              <w:t>автоматическое горизонтальное равномерное распределение воздушного потока по помещению, обеспечить экономный режим энергопотребления, режим поддержания комфортной температуры, бесшумную  работу.</w:t>
            </w:r>
          </w:p>
          <w:p w:rsidR="00DE4086" w:rsidRDefault="001126DB" w:rsidP="00F76EBD">
            <w:pPr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3.6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 xml:space="preserve">Разводка </w:t>
            </w:r>
            <w:proofErr w:type="spellStart"/>
            <w:r w:rsidR="003D7383" w:rsidRPr="003D7383">
              <w:rPr>
                <w:color w:val="000000" w:themeColor="text1"/>
              </w:rPr>
              <w:t>фреоновых</w:t>
            </w:r>
            <w:proofErr w:type="spellEnd"/>
            <w:r w:rsidR="003D7383" w:rsidRPr="003D7383">
              <w:rPr>
                <w:color w:val="000000" w:themeColor="text1"/>
              </w:rPr>
              <w:t xml:space="preserve"> трубопроводов должна осуществля</w:t>
            </w:r>
            <w:r w:rsidR="00E17266">
              <w:rPr>
                <w:color w:val="000000" w:themeColor="text1"/>
              </w:rPr>
              <w:t>ть</w:t>
            </w:r>
            <w:r w:rsidR="003D7383" w:rsidRPr="003D7383">
              <w:rPr>
                <w:color w:val="000000" w:themeColor="text1"/>
              </w:rPr>
              <w:t>ся по техническому этажу, далее по вновь возводимым шахтам, далее в пространстве подшивного  потолка.</w:t>
            </w:r>
          </w:p>
          <w:p w:rsidR="00F76EBD" w:rsidRDefault="003D7383" w:rsidP="00F76EBD">
            <w:pPr>
              <w:shd w:val="clear" w:color="auto" w:fill="FFFFFF" w:themeFill="background1"/>
              <w:ind w:firstLine="567"/>
              <w:jc w:val="both"/>
              <w:rPr>
                <w:color w:val="000000" w:themeColor="text1"/>
              </w:rPr>
            </w:pPr>
            <w:r w:rsidRPr="003D7383">
              <w:rPr>
                <w:color w:val="000000" w:themeColor="text1"/>
              </w:rPr>
              <w:t xml:space="preserve"> </w:t>
            </w:r>
            <w:r w:rsidR="001126DB">
              <w:rPr>
                <w:color w:val="000000" w:themeColor="text1"/>
              </w:rPr>
              <w:t>3.7</w:t>
            </w:r>
            <w:r w:rsidR="00DE4086">
              <w:rPr>
                <w:color w:val="000000" w:themeColor="text1"/>
              </w:rPr>
              <w:t xml:space="preserve">. Для возможности ремонта </w:t>
            </w:r>
            <w:r w:rsidR="00F76EBD">
              <w:rPr>
                <w:color w:val="000000" w:themeColor="text1"/>
              </w:rPr>
              <w:t xml:space="preserve">внутренних блоков, </w:t>
            </w:r>
            <w:r w:rsidR="00F76EBD" w:rsidRPr="00F76EBD">
              <w:rPr>
                <w:color w:val="000000" w:themeColor="text1"/>
              </w:rPr>
              <w:t xml:space="preserve">на отходящих </w:t>
            </w:r>
            <w:proofErr w:type="spellStart"/>
            <w:r w:rsidR="009D5FCE" w:rsidRPr="003D7383">
              <w:rPr>
                <w:color w:val="000000" w:themeColor="text1"/>
              </w:rPr>
              <w:t>фреоновых</w:t>
            </w:r>
            <w:proofErr w:type="spellEnd"/>
            <w:r w:rsidR="009D5FCE" w:rsidRPr="003D7383">
              <w:rPr>
                <w:color w:val="000000" w:themeColor="text1"/>
              </w:rPr>
              <w:t xml:space="preserve"> трубопровод</w:t>
            </w:r>
            <w:r w:rsidR="00F76EBD" w:rsidRPr="00F76EBD">
              <w:rPr>
                <w:color w:val="000000" w:themeColor="text1"/>
              </w:rPr>
              <w:t xml:space="preserve">ах </w:t>
            </w:r>
            <w:r w:rsidR="00F76EBD">
              <w:rPr>
                <w:color w:val="000000" w:themeColor="text1"/>
              </w:rPr>
              <w:t>к магистральным трубопроводам</w:t>
            </w:r>
            <w:r w:rsidR="00E17266">
              <w:rPr>
                <w:color w:val="000000" w:themeColor="text1"/>
              </w:rPr>
              <w:t>,</w:t>
            </w:r>
            <w:r w:rsidR="00F76EBD">
              <w:rPr>
                <w:color w:val="000000" w:themeColor="text1"/>
              </w:rPr>
              <w:t xml:space="preserve"> предусмотреть установку запорных вентилей.</w:t>
            </w:r>
          </w:p>
          <w:p w:rsidR="00F76EBD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3.8</w:t>
            </w:r>
            <w:r w:rsidR="00F76EBD">
              <w:rPr>
                <w:color w:val="000000" w:themeColor="text1"/>
              </w:rPr>
              <w:t xml:space="preserve">.  </w:t>
            </w:r>
            <w:r w:rsidR="00F76EBD" w:rsidRPr="00F76EBD">
              <w:rPr>
                <w:color w:val="000000" w:themeColor="text1"/>
              </w:rPr>
              <w:t xml:space="preserve">Присоединение отходящего </w:t>
            </w:r>
            <w:proofErr w:type="spellStart"/>
            <w:r w:rsidR="00065A52" w:rsidRPr="003D7383">
              <w:rPr>
                <w:color w:val="000000" w:themeColor="text1"/>
              </w:rPr>
              <w:t>фреонов</w:t>
            </w:r>
            <w:r w:rsidR="00065A52">
              <w:rPr>
                <w:color w:val="000000" w:themeColor="text1"/>
              </w:rPr>
              <w:t>ого</w:t>
            </w:r>
            <w:proofErr w:type="spellEnd"/>
            <w:r w:rsidR="00065A52" w:rsidRPr="003D7383">
              <w:rPr>
                <w:color w:val="000000" w:themeColor="text1"/>
              </w:rPr>
              <w:t xml:space="preserve"> </w:t>
            </w:r>
            <w:proofErr w:type="spellStart"/>
            <w:r w:rsidR="00065A52" w:rsidRPr="003D7383">
              <w:rPr>
                <w:color w:val="000000" w:themeColor="text1"/>
              </w:rPr>
              <w:t>трубопровод</w:t>
            </w:r>
            <w:r w:rsidR="00F76EBD" w:rsidRPr="00F76EBD">
              <w:rPr>
                <w:color w:val="000000" w:themeColor="text1"/>
              </w:rPr>
              <w:t>да</w:t>
            </w:r>
            <w:proofErr w:type="spellEnd"/>
            <w:r w:rsidR="00F76EBD" w:rsidRPr="00F76EBD">
              <w:rPr>
                <w:color w:val="000000" w:themeColor="text1"/>
              </w:rPr>
              <w:t xml:space="preserve"> от внутренних блоков</w:t>
            </w:r>
            <w:r w:rsidR="00F76EBD">
              <w:t xml:space="preserve"> </w:t>
            </w:r>
            <w:r w:rsidR="00F76EBD" w:rsidRPr="00F76EBD">
              <w:rPr>
                <w:color w:val="000000" w:themeColor="text1"/>
              </w:rPr>
              <w:t xml:space="preserve">к основной магистрали </w:t>
            </w:r>
            <w:proofErr w:type="spellStart"/>
            <w:r w:rsidR="00F76EBD" w:rsidRPr="00F76EBD">
              <w:rPr>
                <w:color w:val="000000" w:themeColor="text1"/>
              </w:rPr>
              <w:t>фреонового</w:t>
            </w:r>
            <w:proofErr w:type="spellEnd"/>
            <w:r w:rsidR="00F76EBD" w:rsidRPr="00F76EBD">
              <w:rPr>
                <w:color w:val="000000" w:themeColor="text1"/>
              </w:rPr>
              <w:t xml:space="preserve"> трубопровода произвести посредством  </w:t>
            </w:r>
            <w:proofErr w:type="spellStart"/>
            <w:r w:rsidR="00F76EBD" w:rsidRPr="00F76EBD">
              <w:rPr>
                <w:color w:val="000000" w:themeColor="text1"/>
              </w:rPr>
              <w:t>рефнет</w:t>
            </w:r>
            <w:proofErr w:type="spellEnd"/>
            <w:r w:rsidR="00F76EBD">
              <w:rPr>
                <w:color w:val="000000" w:themeColor="text1"/>
              </w:rPr>
              <w:t>-разветвителей.</w:t>
            </w:r>
            <w:r w:rsidR="00F76EBD" w:rsidRPr="00F76EBD">
              <w:rPr>
                <w:color w:val="000000" w:themeColor="text1"/>
              </w:rPr>
              <w:t xml:space="preserve"> </w:t>
            </w:r>
          </w:p>
          <w:p w:rsidR="001126DB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3.9. Монтаж </w:t>
            </w:r>
            <w:r w:rsidRPr="001126DB">
              <w:rPr>
                <w:color w:val="000000" w:themeColor="text1"/>
              </w:rPr>
              <w:t xml:space="preserve">запорных вентилей </w:t>
            </w:r>
            <w:r>
              <w:rPr>
                <w:color w:val="000000" w:themeColor="text1"/>
              </w:rPr>
              <w:t xml:space="preserve">и </w:t>
            </w:r>
            <w:proofErr w:type="spellStart"/>
            <w:r w:rsidRPr="001126DB">
              <w:rPr>
                <w:color w:val="000000" w:themeColor="text1"/>
              </w:rPr>
              <w:t>рефнет</w:t>
            </w:r>
            <w:proofErr w:type="spellEnd"/>
            <w:r w:rsidRPr="001126DB">
              <w:rPr>
                <w:color w:val="000000" w:themeColor="text1"/>
              </w:rPr>
              <w:t>-разветвителей</w:t>
            </w:r>
            <w:r>
              <w:rPr>
                <w:color w:val="000000" w:themeColor="text1"/>
              </w:rPr>
              <w:t xml:space="preserve"> произвести в коридоре, в местах присоединения к магистральным трубопроводам.</w:t>
            </w:r>
          </w:p>
          <w:p w:rsidR="001126DB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3.10. </w:t>
            </w:r>
            <w:r w:rsidRPr="001126DB">
              <w:rPr>
                <w:color w:val="000000" w:themeColor="text1"/>
              </w:rPr>
              <w:t xml:space="preserve">Наружные блоки должны быть размещены на кровле здания, иметь собственные опорные рамы, конкретное место установки согласовать с </w:t>
            </w:r>
            <w:r w:rsidR="00F2627D">
              <w:rPr>
                <w:color w:val="000000" w:themeColor="text1"/>
              </w:rPr>
              <w:t>Генеральным подрядчик</w:t>
            </w:r>
            <w:r w:rsidRPr="001126DB">
              <w:rPr>
                <w:color w:val="000000" w:themeColor="text1"/>
              </w:rPr>
              <w:t>ом.</w:t>
            </w:r>
          </w:p>
          <w:p w:rsidR="001126DB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1126DB">
              <w:rPr>
                <w:color w:val="000000" w:themeColor="text1"/>
              </w:rPr>
              <w:t>3.</w:t>
            </w:r>
            <w:r>
              <w:rPr>
                <w:color w:val="000000" w:themeColor="text1"/>
              </w:rPr>
              <w:t>11</w:t>
            </w:r>
            <w:r w:rsidRPr="001126DB">
              <w:rPr>
                <w:color w:val="000000" w:themeColor="text1"/>
              </w:rPr>
              <w:t>.</w:t>
            </w:r>
            <w:r w:rsidRPr="001126DB">
              <w:rPr>
                <w:color w:val="000000" w:themeColor="text1"/>
              </w:rPr>
              <w:tab/>
              <w:t xml:space="preserve">Предусмотреть мероприятия по обеспечению </w:t>
            </w:r>
            <w:proofErr w:type="spellStart"/>
            <w:r w:rsidRPr="001126DB">
              <w:rPr>
                <w:color w:val="000000" w:themeColor="text1"/>
              </w:rPr>
              <w:t>звуко</w:t>
            </w:r>
            <w:proofErr w:type="spellEnd"/>
            <w:r w:rsidRPr="001126DB">
              <w:rPr>
                <w:color w:val="000000" w:themeColor="text1"/>
              </w:rPr>
              <w:t>- и виброизоляции работающих агрегатов системы кондиционирования.</w:t>
            </w:r>
          </w:p>
          <w:p w:rsidR="003D7383" w:rsidRP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3.12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 xml:space="preserve">Для отвода конденсата от внутренних блоков предполагается монтаж трубопроводов дренажа. Вертикальные стояки монтировать во вновь возводимых шахтах. Присоединение к существующей системе бытовой канализации осуществляется на 1 этаже здания. </w:t>
            </w:r>
          </w:p>
          <w:p w:rsidR="003D7383" w:rsidRP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3.13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>В каждом месте присоединения предусмотреть сифон для предотвращения выхода неприятных запахов.</w:t>
            </w:r>
          </w:p>
          <w:p w:rsidR="003D7383" w:rsidRP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3.14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 xml:space="preserve">Для обеспечения технического обслуживания и ремонта элементов систем  кондиционирования, проложенных в пространстве за подвесными потолками, в шахтах и коробах, должен быть предусмотрен доступ к ним через двери, ниши, лючки.  </w:t>
            </w:r>
          </w:p>
          <w:p w:rsidR="003D7383" w:rsidRP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3.15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>Электроснабжение наружных и внутренних блоков осуществляется от  собственных щитов силовых.</w:t>
            </w:r>
          </w:p>
          <w:p w:rsidR="003D7383" w:rsidRDefault="001126DB" w:rsidP="003D7383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3.16</w:t>
            </w:r>
            <w:r w:rsidR="003D7383" w:rsidRPr="003D7383">
              <w:rPr>
                <w:color w:val="000000" w:themeColor="text1"/>
              </w:rPr>
              <w:t>.</w:t>
            </w:r>
            <w:r w:rsidR="003D7383" w:rsidRPr="003D7383">
              <w:rPr>
                <w:color w:val="000000" w:themeColor="text1"/>
              </w:rPr>
              <w:tab/>
              <w:t xml:space="preserve">Условия и места подключения силовых щитов систем кондиционирования согласовать с </w:t>
            </w:r>
            <w:r w:rsidR="00F2627D">
              <w:rPr>
                <w:color w:val="000000" w:themeColor="text1"/>
              </w:rPr>
              <w:t>Генеральны</w:t>
            </w:r>
            <w:r w:rsidR="00954C89">
              <w:rPr>
                <w:color w:val="000000" w:themeColor="text1"/>
              </w:rPr>
              <w:t>м</w:t>
            </w:r>
            <w:r w:rsidR="00F2627D">
              <w:rPr>
                <w:color w:val="000000" w:themeColor="text1"/>
              </w:rPr>
              <w:t xml:space="preserve"> подрядчик</w:t>
            </w:r>
            <w:r w:rsidR="00E84B12" w:rsidRPr="00E84B12">
              <w:rPr>
                <w:color w:val="000000" w:themeColor="text1"/>
              </w:rPr>
              <w:t>ом</w:t>
            </w:r>
            <w:r w:rsidR="003D7383" w:rsidRPr="003D7383">
              <w:rPr>
                <w:color w:val="000000" w:themeColor="text1"/>
              </w:rPr>
              <w:t>.</w:t>
            </w:r>
          </w:p>
          <w:p w:rsidR="004A54A8" w:rsidRPr="00303ABE" w:rsidRDefault="001126DB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3.17. </w:t>
            </w:r>
            <w:r w:rsidR="00B131B7" w:rsidRPr="00B131B7">
              <w:rPr>
                <w:color w:val="000000" w:themeColor="text1"/>
              </w:rPr>
              <w:t>Монтаж и пусконаладочные работы системы кондиционирования следует производить в полном соответствии с инструкцией по мон</w:t>
            </w:r>
            <w:r w:rsidR="00B131B7">
              <w:rPr>
                <w:color w:val="000000" w:themeColor="text1"/>
              </w:rPr>
              <w:t>тажу поставляемого оборудования, а также</w:t>
            </w:r>
            <w:r w:rsidR="004A54A8">
              <w:rPr>
                <w:color w:val="000000" w:themeColor="text1"/>
              </w:rPr>
              <w:t xml:space="preserve"> </w:t>
            </w:r>
            <w:r w:rsidR="00B131B7">
              <w:rPr>
                <w:color w:val="000000" w:themeColor="text1"/>
              </w:rPr>
              <w:t xml:space="preserve">согласно </w:t>
            </w:r>
            <w:r w:rsidR="004A54A8" w:rsidRPr="00303ABE">
              <w:rPr>
                <w:color w:val="000000" w:themeColor="text1"/>
              </w:rPr>
              <w:t xml:space="preserve">действующих СНиП, СП, требований </w:t>
            </w:r>
            <w:proofErr w:type="spellStart"/>
            <w:r w:rsidR="004A54A8" w:rsidRPr="00303ABE">
              <w:rPr>
                <w:color w:val="000000" w:themeColor="text1"/>
              </w:rPr>
              <w:t>Роспотребнадзора</w:t>
            </w:r>
            <w:proofErr w:type="spellEnd"/>
            <w:r w:rsidR="004A54A8" w:rsidRPr="00303ABE">
              <w:rPr>
                <w:color w:val="000000" w:themeColor="text1"/>
              </w:rPr>
              <w:t xml:space="preserve">, </w:t>
            </w:r>
            <w:proofErr w:type="spellStart"/>
            <w:r w:rsidR="004A54A8" w:rsidRPr="00303ABE">
              <w:rPr>
                <w:color w:val="000000" w:themeColor="text1"/>
              </w:rPr>
              <w:t>Ростехнадзора</w:t>
            </w:r>
            <w:proofErr w:type="spellEnd"/>
            <w:r w:rsidR="004A54A8" w:rsidRPr="00303ABE">
              <w:rPr>
                <w:color w:val="000000" w:themeColor="text1"/>
              </w:rPr>
              <w:t xml:space="preserve">, </w:t>
            </w:r>
            <w:proofErr w:type="spellStart"/>
            <w:r w:rsidR="004A54A8" w:rsidRPr="00303ABE">
              <w:rPr>
                <w:color w:val="000000" w:themeColor="text1"/>
              </w:rPr>
              <w:t>Госпожнадзора</w:t>
            </w:r>
            <w:proofErr w:type="spellEnd"/>
            <w:r w:rsidR="004A54A8" w:rsidRPr="00303ABE">
              <w:rPr>
                <w:color w:val="000000" w:themeColor="text1"/>
              </w:rPr>
              <w:t>,  Государственных стандартов, в том числе: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41-01-2003 «Отопление, вентиляция и кондиционирование»;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ГОСТ 21.602-2003 СПДС «Правила выполнения рабочей документации отопления, вентиляции и кондиционирования»;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 xml:space="preserve">- ГОСТ 24140-80 </w:t>
            </w:r>
            <w:r w:rsidR="00AE405B">
              <w:rPr>
                <w:color w:val="000000" w:themeColor="text1"/>
              </w:rPr>
              <w:t>«Детали крепления трубопроводов</w:t>
            </w:r>
            <w:r w:rsidRPr="00760BA2">
              <w:rPr>
                <w:color w:val="000000" w:themeColor="text1"/>
              </w:rPr>
              <w:t>»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2.08.02-89 «Общественные здания и сооружения»;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lastRenderedPageBreak/>
              <w:t>- СНиП 2.09.04-87 «Административные и бытовые здания»;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21-01-97* «Пожарная безопасность зданий и сооружений»</w:t>
            </w:r>
          </w:p>
          <w:p w:rsidR="004A54A8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ФЗ «Технический регламент о требованиях пожарной безопасности» 22.07.2008г.</w:t>
            </w:r>
            <w:r>
              <w:rPr>
                <w:color w:val="000000" w:themeColor="text1"/>
              </w:rPr>
              <w:t>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AB1BDF">
              <w:rPr>
                <w:color w:val="000000" w:themeColor="text1"/>
              </w:rPr>
              <w:t>СП 73.13330.2012</w:t>
            </w:r>
            <w:r>
              <w:rPr>
                <w:color w:val="000000" w:themeColor="text1"/>
              </w:rPr>
              <w:t xml:space="preserve"> «Внутренние санитарно-технические системы зданий. </w:t>
            </w:r>
            <w:r w:rsidRPr="00320241">
              <w:rPr>
                <w:rFonts w:eastAsiaTheme="minorHAnsi"/>
                <w:lang w:eastAsia="en-US"/>
              </w:rPr>
              <w:t xml:space="preserve">Актуализированная редакция </w:t>
            </w:r>
            <w:r w:rsidRPr="00AB1BDF">
              <w:rPr>
                <w:rFonts w:eastAsiaTheme="minorHAnsi"/>
                <w:lang w:eastAsia="en-US"/>
              </w:rPr>
              <w:t>СНиП 3.05.01-85</w:t>
            </w:r>
            <w:r>
              <w:rPr>
                <w:color w:val="000000" w:themeColor="text1"/>
              </w:rPr>
              <w:t>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СП 7.13130.2013 "Отопление, вентиляция и кондиционирование Требования пожарной безопасности"</w:t>
            </w:r>
            <w:r>
              <w:rPr>
                <w:color w:val="000000" w:themeColor="text1"/>
              </w:rPr>
              <w:t>;</w:t>
            </w:r>
          </w:p>
          <w:p w:rsidR="004A54A8" w:rsidRPr="008F2944" w:rsidRDefault="004A54A8" w:rsidP="00D827C8">
            <w:pPr>
              <w:pStyle w:val="a3"/>
              <w:numPr>
                <w:ilvl w:val="0"/>
                <w:numId w:val="8"/>
              </w:numPr>
              <w:tabs>
                <w:tab w:val="left" w:pos="851"/>
                <w:tab w:val="left" w:pos="1560"/>
                <w:tab w:val="left" w:pos="1985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 w:rsidRPr="008F2944">
              <w:rPr>
                <w:rFonts w:eastAsiaTheme="minorHAnsi"/>
              </w:rPr>
              <w:t xml:space="preserve">Требования к проведению пуско-наладочных работ </w:t>
            </w:r>
            <w:r w:rsidR="00A91156" w:rsidRPr="008F2944">
              <w:rPr>
                <w:rFonts w:eastAsiaTheme="minorHAnsi"/>
              </w:rPr>
              <w:t>систем</w:t>
            </w:r>
            <w:r w:rsidRPr="008F2944">
              <w:rPr>
                <w:rFonts w:eastAsiaTheme="minorHAnsi"/>
              </w:rPr>
              <w:t xml:space="preserve"> и последующему вводу в эксплуатацию необходимо: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851"/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</w:t>
            </w:r>
            <w:r w:rsidR="004A54A8" w:rsidRPr="008F2944">
              <w:rPr>
                <w:rFonts w:eastAsiaTheme="minorHAnsi"/>
              </w:rPr>
              <w:t xml:space="preserve">Для планирования проведения пусконаладочных работ Подрядчик должен разработать, согласовать и утвердить у </w:t>
            </w:r>
            <w:r w:rsidR="00F2627D">
              <w:rPr>
                <w:rFonts w:eastAsiaTheme="minorHAnsi"/>
              </w:rPr>
              <w:t>Генерального подрядчик</w:t>
            </w:r>
            <w:r w:rsidR="004A54A8" w:rsidRPr="008F2944">
              <w:rPr>
                <w:rFonts w:eastAsiaTheme="minorHAnsi"/>
              </w:rPr>
              <w:t>а "Программу проведения пуско-наладочных работ" (согласно</w:t>
            </w:r>
            <w:r w:rsidR="00546E29" w:rsidRPr="008F2944">
              <w:rPr>
                <w:rFonts w:eastAsiaTheme="minorHAnsi"/>
              </w:rPr>
              <w:t xml:space="preserve"> требованию Подраздела 2.4 п. 2.</w:t>
            </w:r>
            <w:r w:rsidR="004A54A8" w:rsidRPr="008F2944">
              <w:rPr>
                <w:rFonts w:eastAsiaTheme="minorHAnsi"/>
              </w:rPr>
              <w:t>);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8700C5">
              <w:rPr>
                <w:rFonts w:eastAsiaTheme="minorHAnsi"/>
                <w:lang w:eastAsia="en-US"/>
              </w:rPr>
              <w:t>Программа проведения пуско</w:t>
            </w:r>
            <w:r w:rsidR="004A54A8" w:rsidRPr="008F2944">
              <w:rPr>
                <w:rFonts w:eastAsiaTheme="minorHAnsi"/>
                <w:lang w:eastAsia="en-US"/>
              </w:rPr>
              <w:t>наладочных работ должна устанавливать необходимый и достаточный объем работ и испытаний, обеспечивающих заданную достоверность получаемых результатов;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color w:val="000000" w:themeColor="text1"/>
              </w:rPr>
              <w:t xml:space="preserve"> </w:t>
            </w:r>
            <w:r w:rsidR="004A54A8" w:rsidRPr="008F2944">
              <w:rPr>
                <w:color w:val="000000" w:themeColor="text1"/>
              </w:rPr>
              <w:t>Приемке в эксплуатацию систем кондиционирования должны предшествовать их испытания на объекте. Срок индивидуальных испытаний – 72 часа;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color w:val="000000" w:themeColor="text1"/>
              </w:rPr>
              <w:t xml:space="preserve"> </w:t>
            </w:r>
            <w:r w:rsidR="004A54A8" w:rsidRPr="008F2944">
              <w:rPr>
                <w:color w:val="000000" w:themeColor="text1"/>
              </w:rPr>
              <w:t xml:space="preserve">По результатам проведения </w:t>
            </w:r>
            <w:r w:rsidR="008700C5">
              <w:rPr>
                <w:rFonts w:eastAsiaTheme="minorHAnsi"/>
                <w:lang w:eastAsia="en-US"/>
              </w:rPr>
              <w:t>пуско</w:t>
            </w:r>
            <w:r w:rsidR="000F2493" w:rsidRPr="008F2944">
              <w:rPr>
                <w:rFonts w:eastAsiaTheme="minorHAnsi"/>
                <w:lang w:eastAsia="en-US"/>
              </w:rPr>
              <w:t>наладочных</w:t>
            </w:r>
            <w:r w:rsidR="004A54A8" w:rsidRPr="008F2944">
              <w:rPr>
                <w:color w:val="000000" w:themeColor="text1"/>
              </w:rPr>
              <w:t xml:space="preserve"> работ и испытаний, необходимо составить отчетную техническую документацию с полученными параметрами работы систем кондиционирования;</w:t>
            </w:r>
          </w:p>
          <w:p w:rsidR="004A54A8" w:rsidRPr="008700C5" w:rsidRDefault="004A54A8" w:rsidP="008700C5">
            <w:pPr>
              <w:pStyle w:val="a3"/>
              <w:numPr>
                <w:ilvl w:val="1"/>
                <w:numId w:val="9"/>
              </w:numPr>
              <w:shd w:val="clear" w:color="auto" w:fill="FFFFFF" w:themeFill="background1"/>
              <w:tabs>
                <w:tab w:val="left" w:pos="1134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 w:rsidRPr="008700C5">
              <w:t xml:space="preserve">Результаты </w:t>
            </w:r>
            <w:r w:rsidR="008700C5" w:rsidRPr="008700C5">
              <w:t xml:space="preserve">проведения пусконаладочных </w:t>
            </w:r>
            <w:r w:rsidRPr="008700C5">
              <w:t xml:space="preserve">работ </w:t>
            </w:r>
            <w:r w:rsidR="008700C5">
              <w:t xml:space="preserve">и испытаний </w:t>
            </w:r>
            <w:r w:rsidRPr="008700C5">
              <w:t xml:space="preserve">принимаются </w:t>
            </w:r>
            <w:r w:rsidR="00F2627D">
              <w:rPr>
                <w:color w:val="000000" w:themeColor="text1"/>
              </w:rPr>
              <w:t>Генеральным подрядчик</w:t>
            </w:r>
            <w:r w:rsidRPr="008700C5">
              <w:rPr>
                <w:color w:val="000000" w:themeColor="text1"/>
              </w:rPr>
              <w:t>ом</w:t>
            </w:r>
            <w:r w:rsidRPr="008700C5">
              <w:t xml:space="preserve"> после:</w:t>
            </w:r>
          </w:p>
          <w:p w:rsidR="004A54A8" w:rsidRDefault="004A54A8" w:rsidP="008F2944">
            <w:pPr>
              <w:pStyle w:val="a3"/>
              <w:tabs>
                <w:tab w:val="left" w:pos="1276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7A56E6">
              <w:t xml:space="preserve">завершения </w:t>
            </w:r>
            <w:r>
              <w:t>пуско-наладочных работ</w:t>
            </w:r>
            <w:r w:rsidR="008700C5">
              <w:t xml:space="preserve"> </w:t>
            </w:r>
            <w:r w:rsidR="008700C5" w:rsidRPr="008700C5">
              <w:t>и испытаний</w:t>
            </w:r>
            <w:r>
              <w:t>;</w:t>
            </w:r>
          </w:p>
          <w:p w:rsidR="000F2493" w:rsidRDefault="004A54A8" w:rsidP="00175280">
            <w:pPr>
              <w:pStyle w:val="a3"/>
              <w:tabs>
                <w:tab w:val="left" w:pos="1276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7A56E6">
              <w:t xml:space="preserve">получения на системах кондиционирования параметров, </w:t>
            </w:r>
            <w:r w:rsidRPr="00175280">
              <w:t xml:space="preserve">обеспечивающих </w:t>
            </w:r>
            <w:r w:rsidRPr="007A56E6">
              <w:t>поддержани</w:t>
            </w:r>
            <w:r w:rsidR="00175280">
              <w:t>е</w:t>
            </w:r>
            <w:r w:rsidRPr="007A56E6">
              <w:t xml:space="preserve"> </w:t>
            </w:r>
            <w:r w:rsidR="003420F8">
              <w:t>оптимального</w:t>
            </w:r>
            <w:r w:rsidR="003420F8" w:rsidRPr="007A56E6">
              <w:t xml:space="preserve"> </w:t>
            </w:r>
            <w:r w:rsidRPr="007A56E6">
              <w:t xml:space="preserve">температурного режима в </w:t>
            </w:r>
            <w:r w:rsidR="00C25021" w:rsidRPr="00C25021">
              <w:t>помещениях общего номерного фонда</w:t>
            </w:r>
            <w:r w:rsidRPr="007A56E6">
              <w:t>;</w:t>
            </w:r>
          </w:p>
          <w:p w:rsidR="000F2493" w:rsidRPr="00692C83" w:rsidRDefault="000F2493" w:rsidP="00692C83">
            <w:pPr>
              <w:tabs>
                <w:tab w:val="left" w:pos="851"/>
                <w:tab w:val="left" w:pos="993"/>
                <w:tab w:val="left" w:pos="1560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4A54A8" w:rsidRPr="007A56E6">
              <w:t>оформления технических паспортов и подписания акта о приемке систем в эксплуатацию.</w:t>
            </w:r>
          </w:p>
        </w:tc>
      </w:tr>
      <w:tr w:rsidR="00F269AC" w:rsidRPr="001F6931" w:rsidTr="00025DBC">
        <w:trPr>
          <w:trHeight w:val="98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25DBC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5F4131">
        <w:trPr>
          <w:trHeight w:val="134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Pr="00692C83" w:rsidRDefault="00513887" w:rsidP="00692C83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B70977">
              <w:rPr>
                <w:color w:val="000000" w:themeColor="text1"/>
              </w:rPr>
              <w:t xml:space="preserve">Проект производства работ (ППР) разработать в соответствии с требованием СП 48.13330.2011 </w:t>
            </w:r>
            <w:r w:rsidR="00430545">
              <w:rPr>
                <w:color w:val="000000" w:themeColor="text1"/>
              </w:rPr>
              <w:t>«</w:t>
            </w:r>
            <w:r w:rsidRPr="00B70977">
              <w:rPr>
                <w:color w:val="000000" w:themeColor="text1"/>
              </w:rPr>
              <w:t>Организация строительства. Актуализированная редакция СНиП 12-01-2004</w:t>
            </w:r>
            <w:r w:rsidR="00430545">
              <w:rPr>
                <w:color w:val="000000" w:themeColor="text1"/>
              </w:rPr>
              <w:t>»</w:t>
            </w:r>
            <w:r w:rsidRPr="00B70977">
              <w:rPr>
                <w:color w:val="000000" w:themeColor="text1"/>
              </w:rPr>
              <w:t>.</w:t>
            </w:r>
          </w:p>
        </w:tc>
      </w:tr>
    </w:tbl>
    <w:p w:rsidR="00F269AC" w:rsidRPr="00AD75C0" w:rsidRDefault="00F269AC" w:rsidP="00051B48">
      <w:pPr>
        <w:spacing w:line="276" w:lineRule="auto"/>
        <w:jc w:val="both"/>
        <w:rPr>
          <w:color w:val="000000"/>
          <w:sz w:val="16"/>
          <w:szCs w:val="16"/>
        </w:rPr>
      </w:pPr>
    </w:p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5F4131" w:rsidRDefault="005F4131" w:rsidP="00051B48">
      <w:pPr>
        <w:spacing w:line="276" w:lineRule="auto"/>
        <w:jc w:val="center"/>
        <w:rPr>
          <w:color w:val="000000"/>
        </w:rPr>
      </w:pPr>
    </w:p>
    <w:p w:rsidR="005F4131" w:rsidRDefault="005F4131" w:rsidP="00051B48">
      <w:pPr>
        <w:spacing w:line="276" w:lineRule="auto"/>
        <w:jc w:val="center"/>
        <w:rPr>
          <w:color w:val="000000"/>
        </w:rPr>
      </w:pPr>
    </w:p>
    <w:p w:rsidR="00F269AC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7127"/>
        <w:gridCol w:w="1052"/>
        <w:gridCol w:w="1039"/>
      </w:tblGrid>
      <w:tr w:rsidR="0006412B" w:rsidRPr="0027536F" w:rsidTr="00CA12B5">
        <w:trPr>
          <w:trHeight w:val="641"/>
          <w:jc w:val="center"/>
        </w:trPr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6412B" w:rsidRPr="00040369" w:rsidRDefault="0006412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040369">
              <w:rPr>
                <w:b/>
                <w:color w:val="000000" w:themeColor="text1"/>
                <w:sz w:val="24"/>
                <w:szCs w:val="24"/>
              </w:rPr>
              <w:t>п.п</w:t>
            </w:r>
            <w:proofErr w:type="spellEnd"/>
            <w:r w:rsidRPr="00040369">
              <w:rPr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12B" w:rsidRPr="00040369" w:rsidRDefault="0006412B" w:rsidP="00F3635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>Наименование видов работ</w:t>
            </w:r>
          </w:p>
        </w:tc>
        <w:tc>
          <w:tcPr>
            <w:tcW w:w="10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6412B" w:rsidRPr="00040369" w:rsidRDefault="0006412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 xml:space="preserve">Ед. </w:t>
            </w:r>
          </w:p>
          <w:p w:rsidR="0006412B" w:rsidRPr="00040369" w:rsidRDefault="0006412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>изм.</w:t>
            </w:r>
          </w:p>
        </w:tc>
        <w:tc>
          <w:tcPr>
            <w:tcW w:w="10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6412B" w:rsidRPr="00040369" w:rsidRDefault="0006412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b/>
                <w:color w:val="000000" w:themeColor="text1"/>
                <w:sz w:val="24"/>
                <w:szCs w:val="24"/>
              </w:rPr>
              <w:t>Кол-во</w:t>
            </w:r>
          </w:p>
        </w:tc>
      </w:tr>
      <w:tr w:rsidR="0006412B" w:rsidRPr="0027536F" w:rsidTr="005F4131">
        <w:trPr>
          <w:trHeight w:val="311"/>
          <w:jc w:val="center"/>
        </w:trPr>
        <w:tc>
          <w:tcPr>
            <w:tcW w:w="1004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040369" w:rsidRDefault="0006412B" w:rsidP="0026441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Раздел</w:t>
            </w:r>
            <w:r w:rsidR="00460572"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 xml:space="preserve">: </w:t>
            </w: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 xml:space="preserve">Кондиционирование </w:t>
            </w:r>
            <w:r w:rsidR="0026441E"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помещений общего номерного фонда</w:t>
            </w:r>
          </w:p>
        </w:tc>
      </w:tr>
      <w:tr w:rsidR="0093270B" w:rsidRPr="0027536F" w:rsidTr="005F4131">
        <w:trPr>
          <w:trHeight w:val="352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270B" w:rsidRPr="00040369" w:rsidRDefault="0093270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Подраздел: Монтажные работы</w:t>
            </w:r>
          </w:p>
        </w:tc>
      </w:tr>
      <w:tr w:rsidR="0006412B" w:rsidRPr="0027536F" w:rsidTr="005F0ECE">
        <w:trPr>
          <w:trHeight w:val="20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65675B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C25021" w:rsidP="00C25021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</w:t>
            </w:r>
            <w:r w:rsidR="0006412B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наружного </w:t>
            </w:r>
            <w:r w:rsidR="0006412B" w:rsidRPr="00040369">
              <w:rPr>
                <w:rFonts w:eastAsia="Calibri"/>
                <w:color w:val="000000" w:themeColor="text1"/>
                <w:sz w:val="24"/>
                <w:szCs w:val="24"/>
              </w:rPr>
              <w:t>блок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а кондиционера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Pr="00040369" w:rsidRDefault="0006412B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C25021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C25021" w:rsidRPr="0027536F" w:rsidTr="005F0ECE">
        <w:trPr>
          <w:trHeight w:val="324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DD1F08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C25021" w:rsidP="00C25021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Монтаж  внутреннего настенного блока кондиционера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021" w:rsidRPr="00040369" w:rsidRDefault="00C25021" w:rsidP="00C25021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B1794B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25021" w:rsidRPr="0027536F" w:rsidTr="005F0ECE">
        <w:trPr>
          <w:trHeight w:val="28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DD1F08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C25021" w:rsidP="00C25021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Монтаж пульта управления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021" w:rsidRPr="00040369" w:rsidRDefault="00C25021" w:rsidP="00C25021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25021" w:rsidRPr="00040369" w:rsidRDefault="00B1794B" w:rsidP="00C25021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A12B5" w:rsidRPr="00CA12B5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CA12B5" w:rsidRDefault="00CA12B5" w:rsidP="00CA12B5">
            <w:pPr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</w:pP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д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>ренажн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ой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>помп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ы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2B5" w:rsidRPr="00040369" w:rsidRDefault="00CA12B5" w:rsidP="00A251EA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9A16D2" w:rsidP="00A251EA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42</w:t>
            </w:r>
          </w:p>
        </w:tc>
      </w:tr>
      <w:tr w:rsidR="00DD1F08" w:rsidRPr="0069120B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CA12B5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- 1/4"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6D7D4D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4</w:t>
            </w:r>
            <w:r w:rsidR="006D7D4D">
              <w:rPr>
                <w:rFonts w:eastAsia="Calibri"/>
                <w:color w:val="000000" w:themeColor="text1"/>
                <w:sz w:val="24"/>
                <w:szCs w:val="24"/>
              </w:rPr>
              <w:t>20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- 3/8"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DD1F0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228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- 1/2"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B1794B" w:rsidP="00DD1F0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459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- 5/8"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DD1F0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233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- 3/4"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DD1F0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B9060F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B9060F">
              <w:rPr>
                <w:rFonts w:eastAsia="Calibri"/>
                <w:color w:val="000000" w:themeColor="text1"/>
                <w:sz w:val="24"/>
                <w:szCs w:val="24"/>
              </w:rPr>
              <w:t>79</w:t>
            </w:r>
          </w:p>
        </w:tc>
      </w:tr>
      <w:tr w:rsidR="00DD1F08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трубопровода из медных труб, </w:t>
            </w:r>
          </w:p>
          <w:p w:rsidR="00DD1F08" w:rsidRPr="00040369" w:rsidRDefault="00DD1F08" w:rsidP="000A2D8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труб  - 7/8"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D1F08" w:rsidRPr="00040369" w:rsidRDefault="00B9060F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C74C82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C74C82" w:rsidP="00C74C8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Монтаж запорной арматуры на трубопровод 1/4</w:t>
            </w:r>
            <w:r w:rsidRPr="00C74C82">
              <w:rPr>
                <w:rFonts w:eastAsia="Calibri"/>
                <w:color w:val="000000" w:themeColor="text1"/>
                <w:sz w:val="24"/>
                <w:szCs w:val="24"/>
              </w:rPr>
              <w:t>"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под пайку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C82" w:rsidRPr="00040369" w:rsidRDefault="00C74C82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996C6B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C74C82" w:rsidRPr="00040369"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</w:p>
        </w:tc>
      </w:tr>
      <w:tr w:rsidR="00C74C82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C74C82" w:rsidP="00C74C8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74C82">
              <w:rPr>
                <w:rFonts w:eastAsia="Calibri"/>
                <w:color w:val="000000" w:themeColor="text1"/>
                <w:sz w:val="24"/>
                <w:szCs w:val="24"/>
              </w:rPr>
              <w:t xml:space="preserve">Монтаж запорной арматуры на трубопровод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1/2</w:t>
            </w:r>
            <w:r w:rsidRPr="00C74C82">
              <w:rPr>
                <w:rFonts w:eastAsia="Calibri"/>
                <w:color w:val="000000" w:themeColor="text1"/>
                <w:sz w:val="24"/>
                <w:szCs w:val="24"/>
              </w:rPr>
              <w:t>" под пайку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C82" w:rsidRPr="00040369" w:rsidRDefault="00C74C82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74C82" w:rsidRPr="00040369" w:rsidRDefault="00996C6B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C74C82" w:rsidRPr="00040369"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</w:p>
        </w:tc>
      </w:tr>
      <w:tr w:rsidR="00F76EBD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EBD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6EBD" w:rsidRPr="00040369" w:rsidRDefault="00F76EBD" w:rsidP="00F76EBD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F76EBD">
              <w:rPr>
                <w:rFonts w:eastAsia="Calibri"/>
                <w:color w:val="000000" w:themeColor="text1"/>
                <w:sz w:val="24"/>
                <w:szCs w:val="24"/>
              </w:rPr>
              <w:t>Монтаж</w:t>
            </w:r>
            <w:r>
              <w:t xml:space="preserve"> </w:t>
            </w:r>
            <w:proofErr w:type="spellStart"/>
            <w:r>
              <w:rPr>
                <w:rFonts w:eastAsia="Calibri"/>
                <w:color w:val="000000" w:themeColor="text1"/>
                <w:sz w:val="24"/>
                <w:szCs w:val="24"/>
              </w:rPr>
              <w:t>р</w:t>
            </w:r>
            <w:r w:rsidRPr="00F76EBD">
              <w:rPr>
                <w:rFonts w:eastAsia="Calibri"/>
                <w:color w:val="000000" w:themeColor="text1"/>
                <w:sz w:val="24"/>
                <w:szCs w:val="24"/>
              </w:rPr>
              <w:t>ефнет</w:t>
            </w:r>
            <w:proofErr w:type="spellEnd"/>
            <w:r w:rsidRPr="00F76EBD">
              <w:rPr>
                <w:rFonts w:eastAsia="Calibri"/>
                <w:color w:val="000000" w:themeColor="text1"/>
                <w:sz w:val="24"/>
                <w:szCs w:val="24"/>
              </w:rPr>
              <w:t>-разветвител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EBD" w:rsidRPr="00040369" w:rsidRDefault="00F76EBD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76EBD" w:rsidRPr="00040369" w:rsidRDefault="005F0ECE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164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4366F5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  <w:r w:rsidR="00E84B12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- 1/4"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42</w:t>
            </w:r>
            <w:r w:rsidR="00F36354" w:rsidRPr="00040369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4366F5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Изоляция трубопроводов изделиями из вспененного каучука, вспененного полиэтилена трубками диаметр  - 3/8"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228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B12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</w:p>
          <w:p w:rsidR="00F36354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- 1/2"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</w:t>
            </w:r>
            <w:r w:rsidR="00F36354" w:rsidRPr="00040369">
              <w:rPr>
                <w:rFonts w:eastAsia="Calibri"/>
                <w:color w:val="000000" w:themeColor="text1"/>
                <w:sz w:val="24"/>
                <w:szCs w:val="24"/>
              </w:rPr>
              <w:t>9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B12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</w:p>
          <w:p w:rsidR="00F36354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- 5/8"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233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B12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</w:p>
          <w:p w:rsidR="00F36354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- 3/4"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F36354" w:rsidP="00B9060F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B9060F">
              <w:rPr>
                <w:rFonts w:eastAsia="Calibri"/>
                <w:color w:val="000000" w:themeColor="text1"/>
                <w:sz w:val="24"/>
                <w:szCs w:val="24"/>
              </w:rPr>
              <w:t>79</w:t>
            </w:r>
          </w:p>
        </w:tc>
      </w:tr>
      <w:tr w:rsidR="00F3635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4B12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трубопроводов изделиями из вспененного каучука, вспененного полиэтилена трубками </w:t>
            </w:r>
          </w:p>
          <w:p w:rsidR="00F36354" w:rsidRPr="00040369" w:rsidRDefault="00F36354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диаметр  - 7/8"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354" w:rsidRPr="00040369" w:rsidRDefault="00F36354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36354" w:rsidRPr="00040369" w:rsidRDefault="00B9060F" w:rsidP="00B9060F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F36354" w:rsidRPr="00040369">
              <w:rPr>
                <w:rFonts w:eastAsia="Calibri"/>
                <w:color w:val="000000" w:themeColor="text1"/>
                <w:sz w:val="24"/>
                <w:szCs w:val="24"/>
              </w:rPr>
              <w:t>8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5</w:t>
            </w:r>
          </w:p>
        </w:tc>
      </w:tr>
      <w:tr w:rsidR="004D4C33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C33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C33" w:rsidRPr="00040369" w:rsidRDefault="004D4C33" w:rsidP="004D4C33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Заделка стыков </w:t>
            </w:r>
            <w:r w:rsidRPr="004D4C33">
              <w:rPr>
                <w:rFonts w:eastAsia="Calibri"/>
                <w:color w:val="000000" w:themeColor="text1"/>
                <w:sz w:val="24"/>
                <w:szCs w:val="24"/>
              </w:rPr>
              <w:t>теплоизоляционн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ой </w:t>
            </w:r>
            <w:r>
              <w:t xml:space="preserve">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л</w:t>
            </w:r>
            <w:r w:rsidRPr="004D4C33">
              <w:rPr>
                <w:rFonts w:eastAsia="Calibri"/>
                <w:color w:val="000000" w:themeColor="text1"/>
                <w:sz w:val="24"/>
                <w:szCs w:val="24"/>
              </w:rPr>
              <w:t>ент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ой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D4C33" w:rsidRPr="00040369" w:rsidRDefault="004D4C33" w:rsidP="000E7DDC">
            <w:pPr>
              <w:jc w:val="center"/>
              <w:rPr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D4C33" w:rsidRPr="00040369" w:rsidRDefault="00720385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44</w:t>
            </w:r>
            <w:r w:rsidR="004D4C33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26441E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6441E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6441E" w:rsidRPr="00040369" w:rsidRDefault="004D4C33" w:rsidP="004D4C33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Устройство </w:t>
            </w:r>
            <w:proofErr w:type="spellStart"/>
            <w:r>
              <w:rPr>
                <w:rFonts w:eastAsia="Calibri"/>
                <w:color w:val="000000" w:themeColor="text1"/>
                <w:sz w:val="24"/>
                <w:szCs w:val="24"/>
              </w:rPr>
              <w:t>ш</w:t>
            </w:r>
            <w:r w:rsidR="009E02F6" w:rsidRPr="00040369">
              <w:rPr>
                <w:rFonts w:eastAsia="Calibri"/>
                <w:color w:val="000000" w:themeColor="text1"/>
                <w:sz w:val="24"/>
                <w:szCs w:val="24"/>
              </w:rPr>
              <w:t>троб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ы</w:t>
            </w:r>
            <w:proofErr w:type="spellEnd"/>
            <w:r w:rsidR="009E02F6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под </w:t>
            </w:r>
            <w:proofErr w:type="spellStart"/>
            <w:r w:rsidR="009E02F6" w:rsidRPr="00040369">
              <w:rPr>
                <w:rFonts w:eastAsia="Calibri"/>
                <w:color w:val="000000" w:themeColor="text1"/>
                <w:sz w:val="24"/>
                <w:szCs w:val="24"/>
              </w:rPr>
              <w:t>фреонопровод</w:t>
            </w:r>
            <w:proofErr w:type="spellEnd"/>
            <w:r w:rsidR="009E02F6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40х50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6441E" w:rsidRPr="00040369" w:rsidRDefault="009E02F6" w:rsidP="00460572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6441E" w:rsidRPr="00040369" w:rsidRDefault="00996C6B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9E02F6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153E" w:rsidRDefault="009E02F6" w:rsidP="00067880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Сверление отверстий в сплошных стенах диаметр 50 мм</w:t>
            </w:r>
            <w:r w:rsid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, </w:t>
            </w:r>
          </w:p>
          <w:p w:rsidR="009E02F6" w:rsidRPr="00040369" w:rsidRDefault="00C8153E" w:rsidP="00067880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глубина 600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9E02F6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176</w:t>
            </w:r>
          </w:p>
        </w:tc>
      </w:tr>
      <w:tr w:rsidR="008152CD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52CD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52CD" w:rsidRPr="00040369" w:rsidRDefault="008152CD" w:rsidP="00ED3E4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Пробивка проемов в конструкциях из бетона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52CD" w:rsidRPr="00040369" w:rsidRDefault="008152CD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8152CD" w:rsidRPr="00040369" w:rsidRDefault="008152CD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2D393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2D3939" w:rsidP="002D3939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Установка рамы для наружных блоков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939" w:rsidRPr="00040369" w:rsidRDefault="002D3939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2D3939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9E02F6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2D3939" w:rsidP="002D3939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Прокладка труб (PP канализационная раструбная), диаметр 32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2F6" w:rsidRPr="00040369" w:rsidRDefault="002D3939" w:rsidP="00460572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E02F6" w:rsidRPr="00040369" w:rsidRDefault="00996C6B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37</w:t>
            </w:r>
            <w:r w:rsidR="00216001">
              <w:rPr>
                <w:rFonts w:eastAsia="Calibri"/>
                <w:color w:val="000000" w:themeColor="text1"/>
                <w:sz w:val="24"/>
                <w:szCs w:val="24"/>
              </w:rPr>
              <w:t>3</w:t>
            </w:r>
          </w:p>
        </w:tc>
      </w:tr>
      <w:tr w:rsidR="002D393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2D3939" w:rsidP="002D3939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Прокладка шланга дренажного, диаметр 20мм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939" w:rsidRPr="00040369" w:rsidRDefault="002D3939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528</w:t>
            </w:r>
          </w:p>
        </w:tc>
      </w:tr>
      <w:tr w:rsidR="002D3939" w:rsidRPr="0027536F" w:rsidTr="005F0ECE">
        <w:trPr>
          <w:trHeight w:val="442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ED3E4E" w:rsidP="0006412B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Установка воронок водо</w:t>
            </w:r>
            <w:r w:rsidR="002D3939" w:rsidRPr="00040369">
              <w:rPr>
                <w:rFonts w:eastAsia="Calibri"/>
                <w:color w:val="000000" w:themeColor="text1"/>
                <w:sz w:val="24"/>
                <w:szCs w:val="24"/>
              </w:rPr>
              <w:t>сточных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939" w:rsidRPr="00040369" w:rsidRDefault="002D3939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D3939" w:rsidRPr="00040369" w:rsidRDefault="00996C6B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501027" w:rsidRPr="0027536F" w:rsidTr="005F0ECE">
        <w:trPr>
          <w:trHeight w:val="37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501027" w:rsidP="00ED3E4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Прокладка кабеля </w:t>
            </w:r>
            <w:r w:rsidR="00ED3E4E" w:rsidRPr="00040369">
              <w:rPr>
                <w:rFonts w:eastAsia="Calibri"/>
                <w:color w:val="000000" w:themeColor="text1"/>
                <w:sz w:val="24"/>
                <w:szCs w:val="24"/>
              </w:rPr>
              <w:t>в трубе винипластовой, диаметр 20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027" w:rsidRPr="00040369" w:rsidRDefault="00501027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ED3E4E" w:rsidP="00996C6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1 </w:t>
            </w:r>
            <w:r w:rsidR="00996C6B">
              <w:rPr>
                <w:rFonts w:eastAsia="Calibri"/>
                <w:color w:val="000000" w:themeColor="text1"/>
                <w:sz w:val="24"/>
                <w:szCs w:val="24"/>
              </w:rPr>
              <w:t>047</w:t>
            </w:r>
          </w:p>
        </w:tc>
      </w:tr>
      <w:tr w:rsidR="00ED3E4E" w:rsidRPr="0027536F" w:rsidTr="00CA12B5">
        <w:trPr>
          <w:trHeight w:val="313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3E4E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3E4E" w:rsidRPr="00040369" w:rsidRDefault="00ED3E4E" w:rsidP="00ED3E4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Прокладка кабеля в трубе винипластовой, диаметр 32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E4E" w:rsidRPr="00040369" w:rsidRDefault="00ED3E4E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D3E4E" w:rsidRPr="00040369" w:rsidRDefault="00ED3E4E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324</w:t>
            </w:r>
          </w:p>
        </w:tc>
      </w:tr>
      <w:tr w:rsidR="00501027" w:rsidRPr="0027536F" w:rsidTr="00CA12B5">
        <w:trPr>
          <w:trHeight w:val="283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CA12B5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ED3E4E" w:rsidP="00501027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Заправка систем хладоном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027" w:rsidRPr="00040369" w:rsidRDefault="000C30A8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кг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01027" w:rsidRPr="00040369" w:rsidRDefault="00ED3E4E" w:rsidP="00996C6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5</w:t>
            </w:r>
            <w:r w:rsidR="00996C6B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FB5390" w:rsidRPr="0027536F" w:rsidTr="00CA12B5">
        <w:trPr>
          <w:trHeight w:val="544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36354" w:rsidP="003D7383">
            <w:pPr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lastRenderedPageBreak/>
              <w:t>Подраздел</w:t>
            </w:r>
            <w:r w:rsidR="00FB5390"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: пусконаладочные работы</w:t>
            </w:r>
          </w:p>
        </w:tc>
      </w:tr>
      <w:tr w:rsidR="001C092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1C0924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E84B12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>усконаладочны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работ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ы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наружных блоков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924" w:rsidRPr="00040369" w:rsidRDefault="001C0924" w:rsidP="00F324A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1C0924" w:rsidP="00F324A4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1C0924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1C0924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E84B12" w:rsidP="00E84B1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>усконаладочны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е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работ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ы</w:t>
            </w:r>
            <w:r w:rsidR="001C0924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внутренних блоков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924" w:rsidRPr="00040369" w:rsidRDefault="001C0924" w:rsidP="00F324A4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1C0924" w:rsidRPr="00040369" w:rsidRDefault="00996C6B" w:rsidP="00F324A4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FB5390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1C0924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3603AF" w:rsidP="001C0924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Проведение испытаний систем кондиционирования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390" w:rsidRPr="00040369" w:rsidRDefault="00FB5390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B5390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93270B" w:rsidRPr="0027536F" w:rsidTr="00CA12B5">
        <w:trPr>
          <w:trHeight w:val="434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270B" w:rsidRPr="00040369" w:rsidRDefault="0093270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Подраздел – оборудование</w:t>
            </w:r>
          </w:p>
        </w:tc>
      </w:tr>
      <w:tr w:rsidR="00FF5A63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5A63" w:rsidRPr="00040369" w:rsidRDefault="00460572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5A63" w:rsidRPr="00040369" w:rsidRDefault="00FB5390" w:rsidP="0046057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Наружный блок </w:t>
            </w:r>
            <w:r w:rsidR="00CD1BBE" w:rsidRPr="00CD1BBE">
              <w:rPr>
                <w:rFonts w:eastAsia="Calibri"/>
                <w:color w:val="000000" w:themeColor="text1"/>
                <w:sz w:val="24"/>
                <w:szCs w:val="24"/>
              </w:rPr>
              <w:t>DM-DP280WB/SF</w:t>
            </w:r>
            <w:r w:rsidR="00F876F4">
              <w:t xml:space="preserve">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63" w:rsidRPr="00040369" w:rsidRDefault="00FF5A63" w:rsidP="0010434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F5A63" w:rsidRPr="00040369" w:rsidRDefault="00FB5390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0049384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6623A7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FB5390" w:rsidP="00FB5390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Внутренний настенный блок 2 квт </w:t>
            </w:r>
            <w:r w:rsidR="00CD1BBE" w:rsidRPr="00CD1BBE">
              <w:rPr>
                <w:rFonts w:eastAsia="Calibri"/>
                <w:color w:val="000000" w:themeColor="text1"/>
                <w:sz w:val="24"/>
                <w:szCs w:val="24"/>
              </w:rPr>
              <w:t>DM-DP022G/YBF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493845" w:rsidP="00FB5390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C50935" w:rsidP="00692C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65</w:t>
            </w:r>
          </w:p>
        </w:tc>
      </w:tr>
      <w:tr w:rsidR="00553BB6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3BB6" w:rsidRPr="00040369" w:rsidRDefault="00553BB6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3BB6" w:rsidRPr="00040369" w:rsidRDefault="00553BB6" w:rsidP="0074794F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Внутренний настенный блок 2 квт </w:t>
            </w:r>
            <w:r w:rsidRPr="00CD1BBE">
              <w:rPr>
                <w:rFonts w:eastAsia="Calibri"/>
                <w:color w:val="000000" w:themeColor="text1"/>
                <w:sz w:val="24"/>
                <w:szCs w:val="24"/>
              </w:rPr>
              <w:t>DM-DP022G/YBF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  <w:r w:rsidR="00F876F4">
              <w:rPr>
                <w:rFonts w:eastAsia="Calibri"/>
                <w:color w:val="000000" w:themeColor="text1"/>
                <w:sz w:val="24"/>
                <w:szCs w:val="24"/>
              </w:rPr>
              <w:t>,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C50935">
              <w:rPr>
                <w:rFonts w:eastAsia="Calibri"/>
                <w:color w:val="000000" w:themeColor="text1"/>
                <w:sz w:val="24"/>
                <w:szCs w:val="24"/>
              </w:rPr>
              <w:t xml:space="preserve">поставляется </w:t>
            </w:r>
            <w:r w:rsidR="00F2627D">
              <w:rPr>
                <w:rFonts w:eastAsia="Calibri"/>
                <w:color w:val="000000" w:themeColor="text1"/>
                <w:sz w:val="24"/>
                <w:szCs w:val="24"/>
              </w:rPr>
              <w:t>Генеральным подрядчик</w:t>
            </w:r>
            <w:r w:rsidR="00C50935">
              <w:rPr>
                <w:rFonts w:eastAsia="Calibri"/>
                <w:color w:val="000000" w:themeColor="text1"/>
                <w:sz w:val="24"/>
                <w:szCs w:val="24"/>
              </w:rPr>
              <w:t>ом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3BB6" w:rsidRPr="00040369" w:rsidRDefault="00553BB6" w:rsidP="0074794F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553BB6" w:rsidRPr="00040369" w:rsidRDefault="00C50935" w:rsidP="0074794F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23</w:t>
            </w:r>
          </w:p>
        </w:tc>
      </w:tr>
      <w:tr w:rsidR="0049384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553BB6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FB5390" w:rsidP="00460572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Пульт управления настенный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45" w:rsidRPr="00040369" w:rsidRDefault="00493845" w:rsidP="00692C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493845" w:rsidRPr="00040369" w:rsidRDefault="00CD1BBE" w:rsidP="00692C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A12B5" w:rsidRPr="0027536F" w:rsidTr="00A251EA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Default="00553BB6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CA12B5" w:rsidRDefault="00CA12B5" w:rsidP="00A251E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Дренажная помпа 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Aspen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Mini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Orange</w:t>
            </w:r>
            <w:r w:rsidRPr="00CA12B5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9A16D2" w:rsidP="00A251EA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42</w:t>
            </w:r>
          </w:p>
        </w:tc>
      </w:tr>
      <w:tr w:rsidR="0093270B" w:rsidRPr="0027536F" w:rsidTr="00216001">
        <w:trPr>
          <w:trHeight w:val="479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270B" w:rsidRPr="00040369" w:rsidRDefault="0093270B" w:rsidP="0006412B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Подраздел – материалы</w:t>
            </w:r>
          </w:p>
        </w:tc>
      </w:tr>
      <w:tr w:rsidR="00FB5390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B5390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B5390" w:rsidP="00F2627D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76EBD">
              <w:rPr>
                <w:rFonts w:eastAsia="Calibri"/>
                <w:color w:val="000000" w:themeColor="text1"/>
                <w:sz w:val="24"/>
                <w:szCs w:val="24"/>
              </w:rPr>
              <w:t>Р</w:t>
            </w:r>
            <w:r w:rsidR="00F76EBD" w:rsidRPr="00F76EBD">
              <w:rPr>
                <w:rFonts w:eastAsia="Calibri"/>
                <w:color w:val="000000" w:themeColor="text1"/>
                <w:sz w:val="24"/>
                <w:szCs w:val="24"/>
              </w:rPr>
              <w:t>ефнет</w:t>
            </w:r>
            <w:proofErr w:type="spellEnd"/>
            <w:r w:rsidR="00F76EBD" w:rsidRPr="00F76EBD">
              <w:rPr>
                <w:rFonts w:eastAsia="Calibri"/>
                <w:color w:val="000000" w:themeColor="text1"/>
                <w:sz w:val="24"/>
                <w:szCs w:val="24"/>
              </w:rPr>
              <w:t>-разветвител</w:t>
            </w:r>
            <w:r w:rsidR="00F76EBD">
              <w:rPr>
                <w:rFonts w:eastAsia="Calibri"/>
                <w:color w:val="000000" w:themeColor="text1"/>
                <w:sz w:val="24"/>
                <w:szCs w:val="24"/>
              </w:rPr>
              <w:t xml:space="preserve">ь </w:t>
            </w:r>
            <w:r w:rsidR="00C50935" w:rsidRPr="00C50935">
              <w:rPr>
                <w:rFonts w:eastAsia="Calibri"/>
                <w:color w:val="000000" w:themeColor="text1"/>
                <w:sz w:val="24"/>
                <w:szCs w:val="24"/>
              </w:rPr>
              <w:t xml:space="preserve">поставляется </w:t>
            </w:r>
            <w:r w:rsidR="00F2627D">
              <w:rPr>
                <w:rFonts w:eastAsia="Calibri"/>
                <w:color w:val="000000" w:themeColor="text1"/>
                <w:sz w:val="24"/>
                <w:szCs w:val="24"/>
              </w:rPr>
              <w:t>Генеральным подрядчик</w:t>
            </w:r>
            <w:r w:rsidR="00C50935" w:rsidRPr="00C50935">
              <w:rPr>
                <w:rFonts w:eastAsia="Calibri"/>
                <w:color w:val="000000" w:themeColor="text1"/>
                <w:sz w:val="24"/>
                <w:szCs w:val="24"/>
              </w:rPr>
              <w:t>ом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FB5390" w:rsidP="003D7383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B5390" w:rsidRPr="00040369" w:rsidRDefault="00CD1BBE" w:rsidP="00C8153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164</w:t>
            </w:r>
          </w:p>
        </w:tc>
      </w:tr>
      <w:tr w:rsidR="0006412B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EC0FA9" w:rsidP="00EC0FA9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1/4"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Pr="00040369" w:rsidRDefault="00EC0FA9" w:rsidP="0006412B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4C1A1C" w:rsidP="00CD1BB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4</w:t>
            </w:r>
            <w:r w:rsidR="00CD1BBE">
              <w:rPr>
                <w:rFonts w:eastAsia="Calibri"/>
                <w:color w:val="000000" w:themeColor="text1"/>
                <w:sz w:val="24"/>
                <w:szCs w:val="24"/>
              </w:rPr>
              <w:t>20</w:t>
            </w:r>
          </w:p>
        </w:tc>
      </w:tr>
      <w:tr w:rsidR="0006412B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EC0FA9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3/8"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Pr="00040369" w:rsidRDefault="00EC0FA9" w:rsidP="0006412B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6412B" w:rsidRPr="00040369" w:rsidRDefault="004C1A1C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228</w:t>
            </w:r>
          </w:p>
        </w:tc>
      </w:tr>
      <w:tr w:rsidR="00EC0FA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0FA9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EC0FA9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1/2"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A9" w:rsidRPr="00040369" w:rsidRDefault="00EC0FA9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CD1BBE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</w:t>
            </w:r>
            <w:r w:rsidR="004C1A1C" w:rsidRPr="00040369">
              <w:rPr>
                <w:rFonts w:eastAsia="Calibri"/>
                <w:color w:val="000000" w:themeColor="text1"/>
                <w:sz w:val="24"/>
                <w:szCs w:val="24"/>
              </w:rPr>
              <w:t>9</w:t>
            </w:r>
          </w:p>
        </w:tc>
      </w:tr>
      <w:tr w:rsidR="00EC0FA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0FA9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EC0FA9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5/8"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A9" w:rsidRPr="00040369" w:rsidRDefault="00EC0FA9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4C1A1C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233</w:t>
            </w:r>
          </w:p>
        </w:tc>
      </w:tr>
      <w:tr w:rsidR="00EC0FA9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0FA9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EC0FA9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Труба медная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D-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>3/4"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A9" w:rsidRPr="00040369" w:rsidRDefault="00EC0FA9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EC0FA9" w:rsidRPr="00040369" w:rsidRDefault="004C1A1C" w:rsidP="005F0EC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5F0ECE">
              <w:rPr>
                <w:rFonts w:eastAsia="Calibri"/>
                <w:color w:val="000000" w:themeColor="text1"/>
                <w:sz w:val="24"/>
                <w:szCs w:val="24"/>
              </w:rPr>
              <w:t>79</w:t>
            </w:r>
          </w:p>
        </w:tc>
      </w:tr>
      <w:tr w:rsidR="007578A3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040369" w:rsidRDefault="00C8153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040369" w:rsidRDefault="008F654A" w:rsidP="008F654A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Труба медная D-7/8"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040369" w:rsidRDefault="007578A3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578A3" w:rsidRPr="00040369" w:rsidRDefault="005F0ECE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C8153E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153E" w:rsidRPr="00040369" w:rsidRDefault="00CD1BB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153E" w:rsidRPr="00C8153E" w:rsidRDefault="00C8153E" w:rsidP="00C8153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Запорный вентиль </w:t>
            </w:r>
            <w:proofErr w:type="spellStart"/>
            <w:r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Danfoss</w:t>
            </w:r>
            <w:proofErr w:type="spellEnd"/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GBC</w:t>
            </w: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 6</w:t>
            </w:r>
            <w:r>
              <w:rPr>
                <w:rFonts w:eastAsia="Calibri"/>
                <w:color w:val="000000" w:themeColor="text1"/>
                <w:sz w:val="24"/>
                <w:szCs w:val="24"/>
                <w:lang w:val="en-US"/>
              </w:rPr>
              <w:t>S</w:t>
            </w: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 1/4"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под пайку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3E" w:rsidRPr="00040369" w:rsidRDefault="00C8153E" w:rsidP="000E7DD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8153E" w:rsidRPr="00040369" w:rsidRDefault="00CD1BBE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C8153E"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</w:p>
        </w:tc>
      </w:tr>
      <w:tr w:rsidR="00C8153E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8153E" w:rsidRPr="00040369" w:rsidRDefault="00CD1BBE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153E" w:rsidRPr="00040369" w:rsidRDefault="00C8153E" w:rsidP="00C8153E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Запорный вентиль </w:t>
            </w:r>
            <w:proofErr w:type="spellStart"/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>Danfoss</w:t>
            </w:r>
            <w:proofErr w:type="spellEnd"/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 xml:space="preserve"> GBC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12</w:t>
            </w: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>S 1/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  <w:r w:rsidRPr="00C8153E">
              <w:rPr>
                <w:rFonts w:eastAsia="Calibri"/>
                <w:color w:val="000000" w:themeColor="text1"/>
                <w:sz w:val="24"/>
                <w:szCs w:val="24"/>
              </w:rPr>
              <w:t>" под пайку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153E" w:rsidRPr="00040369" w:rsidRDefault="00C8153E" w:rsidP="000E7DDC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8153E" w:rsidRPr="00040369" w:rsidRDefault="00CD1BBE" w:rsidP="000E7DDC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 w:rsidR="00C8153E">
              <w:rPr>
                <w:rFonts w:eastAsia="Calibri"/>
                <w:color w:val="000000" w:themeColor="text1"/>
                <w:sz w:val="24"/>
                <w:szCs w:val="24"/>
              </w:rPr>
              <w:t>2</w:t>
            </w:r>
          </w:p>
        </w:tc>
      </w:tr>
      <w:tr w:rsidR="007578A3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CA12B5" w:rsidRDefault="00CA12B5" w:rsidP="000641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040369" w:rsidRDefault="007578A3" w:rsidP="004C1A1C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Изоляция 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трубная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K-</w:t>
            </w:r>
            <w:proofErr w:type="spell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Flex</w:t>
            </w:r>
            <w:proofErr w:type="spellEnd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="008F654A"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1/4"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A3" w:rsidRPr="00040369" w:rsidRDefault="007578A3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578A3" w:rsidRPr="00040369" w:rsidRDefault="00216001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42</w:t>
            </w:r>
            <w:r w:rsidR="004C1A1C" w:rsidRPr="00040369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CA12B5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4C1A1C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Изоляция трубная K-</w:t>
            </w:r>
            <w:proofErr w:type="spell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Flex</w:t>
            </w:r>
            <w:proofErr w:type="spellEnd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3/8"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7578A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228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4C1A1C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Изоляция</w:t>
            </w:r>
            <w:r w:rsidRPr="00040369">
              <w:rPr>
                <w:sz w:val="24"/>
                <w:szCs w:val="24"/>
              </w:rPr>
              <w:t xml:space="preserve"> 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трубная K-</w:t>
            </w:r>
            <w:proofErr w:type="spell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Flex</w:t>
            </w:r>
            <w:proofErr w:type="spellEnd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 xml:space="preserve"> 1/2" </w:t>
            </w:r>
            <w:r w:rsidR="00F876F4" w:rsidRPr="00F876F4">
              <w:rPr>
                <w:rFonts w:eastAsia="Calibri"/>
                <w:color w:val="000000" w:themeColor="text1"/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10434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9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Изоляция трубная K-</w:t>
            </w:r>
            <w:proofErr w:type="spellStart"/>
            <w:r w:rsidRPr="00040369">
              <w:rPr>
                <w:sz w:val="24"/>
                <w:szCs w:val="24"/>
              </w:rPr>
              <w:t>Flex</w:t>
            </w:r>
            <w:proofErr w:type="spellEnd"/>
            <w:r w:rsidRPr="00040369">
              <w:rPr>
                <w:sz w:val="24"/>
                <w:szCs w:val="24"/>
              </w:rPr>
              <w:t xml:space="preserve"> 5/8"  </w:t>
            </w:r>
            <w:r w:rsidR="00F876F4" w:rsidRPr="00F876F4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06412B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233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Изоляция трубная K-</w:t>
            </w:r>
            <w:proofErr w:type="spellStart"/>
            <w:r w:rsidRPr="00040369">
              <w:rPr>
                <w:sz w:val="24"/>
                <w:szCs w:val="24"/>
              </w:rPr>
              <w:t>Flex</w:t>
            </w:r>
            <w:proofErr w:type="spellEnd"/>
            <w:r w:rsidRPr="00040369">
              <w:rPr>
                <w:sz w:val="24"/>
                <w:szCs w:val="24"/>
              </w:rPr>
              <w:t xml:space="preserve"> 3/4" </w:t>
            </w:r>
            <w:r w:rsidR="00F876F4" w:rsidRPr="00F876F4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5F0EC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79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Изоляция трубная K-</w:t>
            </w:r>
            <w:proofErr w:type="spellStart"/>
            <w:r w:rsidRPr="00040369">
              <w:rPr>
                <w:sz w:val="24"/>
                <w:szCs w:val="24"/>
              </w:rPr>
              <w:t>Flex</w:t>
            </w:r>
            <w:proofErr w:type="spellEnd"/>
            <w:r w:rsidRPr="00040369">
              <w:rPr>
                <w:sz w:val="24"/>
                <w:szCs w:val="24"/>
              </w:rPr>
              <w:t xml:space="preserve"> 7/8" </w:t>
            </w:r>
            <w:r w:rsidR="00F876F4" w:rsidRPr="00F876F4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5F0EC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Рама для наружного блока (шве</w:t>
            </w:r>
            <w:r>
              <w:rPr>
                <w:sz w:val="24"/>
                <w:szCs w:val="24"/>
              </w:rPr>
              <w:t>л</w:t>
            </w:r>
            <w:r w:rsidRPr="00040369">
              <w:rPr>
                <w:sz w:val="24"/>
                <w:szCs w:val="24"/>
              </w:rPr>
              <w:t>лер 100)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кг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480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1A1C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Гильза  в стену (труба стальная  D-50)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176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F73DF4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Шпилька сантехнич</w:t>
            </w:r>
            <w:r>
              <w:rPr>
                <w:sz w:val="24"/>
                <w:szCs w:val="24"/>
              </w:rPr>
              <w:t>е</w:t>
            </w:r>
            <w:r w:rsidRPr="00040369">
              <w:rPr>
                <w:sz w:val="24"/>
                <w:szCs w:val="24"/>
              </w:rPr>
              <w:t>ская м8*80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456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10434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Хомут сантехнический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456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10434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Труба PP канализационная раструбная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373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10434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Тройник РР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FC0F4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Сифон для конденсата (против запаха)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88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7E3880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Шланг дренажный (диаметр </w:t>
            </w:r>
            <w:r>
              <w:rPr>
                <w:sz w:val="24"/>
                <w:szCs w:val="24"/>
              </w:rPr>
              <w:t>20</w:t>
            </w:r>
            <w:r w:rsidRPr="00040369">
              <w:rPr>
                <w:sz w:val="24"/>
                <w:szCs w:val="24"/>
              </w:rPr>
              <w:t>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06412B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528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9C5B61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Кабель медный </w:t>
            </w:r>
            <w:proofErr w:type="spellStart"/>
            <w:r w:rsidRPr="00040369">
              <w:rPr>
                <w:sz w:val="24"/>
                <w:szCs w:val="24"/>
              </w:rPr>
              <w:t>ВВНнг</w:t>
            </w:r>
            <w:proofErr w:type="spellEnd"/>
            <w:r w:rsidRPr="00040369">
              <w:rPr>
                <w:sz w:val="24"/>
                <w:szCs w:val="24"/>
              </w:rPr>
              <w:t>-LS, 3х1,5 мм</w:t>
            </w:r>
            <w:proofErr w:type="gramStart"/>
            <w:r w:rsidRPr="00040369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04036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440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0C30A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Кабель медный </w:t>
            </w:r>
            <w:proofErr w:type="spellStart"/>
            <w:r w:rsidRPr="00040369">
              <w:rPr>
                <w:sz w:val="24"/>
                <w:szCs w:val="24"/>
              </w:rPr>
              <w:t>ВВНнг</w:t>
            </w:r>
            <w:proofErr w:type="spellEnd"/>
            <w:r w:rsidRPr="00040369">
              <w:rPr>
                <w:sz w:val="24"/>
                <w:szCs w:val="24"/>
              </w:rPr>
              <w:t>-</w:t>
            </w:r>
            <w:proofErr w:type="gramStart"/>
            <w:r w:rsidRPr="00040369">
              <w:rPr>
                <w:sz w:val="24"/>
                <w:szCs w:val="24"/>
              </w:rPr>
              <w:t>LS</w:t>
            </w:r>
            <w:proofErr w:type="gramEnd"/>
            <w:r w:rsidRPr="00040369">
              <w:rPr>
                <w:sz w:val="24"/>
                <w:szCs w:val="24"/>
              </w:rPr>
              <w:t>, 5х4мм</w:t>
            </w:r>
            <w:r w:rsidRPr="00040369">
              <w:rPr>
                <w:sz w:val="24"/>
                <w:szCs w:val="24"/>
                <w:vertAlign w:val="superscript"/>
              </w:rPr>
              <w:t>2</w:t>
            </w:r>
            <w:r w:rsidRPr="0004036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324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9C5B61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Кабель МКЭШ 3х0,75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607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923225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Труба защитная гофрированная (диаметр 20)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5F0ECE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1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047</w:t>
            </w:r>
          </w:p>
        </w:tc>
      </w:tr>
      <w:tr w:rsidR="00CA12B5" w:rsidRPr="0027536F" w:rsidTr="005F0ECE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923225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Труба защитная гофрированная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324</w:t>
            </w:r>
          </w:p>
        </w:tc>
      </w:tr>
      <w:tr w:rsidR="00CA12B5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4C39AB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Лента теплоизоляционная 50х3х15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44</w:t>
            </w: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CA12B5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0C30A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Клипса для трубы (диаметр 20)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12B5" w:rsidRPr="00040369" w:rsidRDefault="00CA12B5" w:rsidP="00BE213A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1832</w:t>
            </w:r>
          </w:p>
        </w:tc>
      </w:tr>
      <w:tr w:rsidR="00CA12B5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3D7383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Клипса для трубы (диаметр 32)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3D7383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12B5" w:rsidRPr="00040369" w:rsidRDefault="00CA12B5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567</w:t>
            </w:r>
          </w:p>
        </w:tc>
      </w:tr>
      <w:tr w:rsidR="00CA12B5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A25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A12B5" w:rsidRPr="00040369" w:rsidRDefault="00CA12B5" w:rsidP="000C30A8">
            <w:pPr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 xml:space="preserve">Хладон R 410A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2B5" w:rsidRPr="00040369" w:rsidRDefault="00CA12B5" w:rsidP="00104348">
            <w:pPr>
              <w:jc w:val="center"/>
              <w:rPr>
                <w:sz w:val="24"/>
                <w:szCs w:val="24"/>
              </w:rPr>
            </w:pPr>
            <w:r w:rsidRPr="00040369">
              <w:rPr>
                <w:sz w:val="24"/>
                <w:szCs w:val="24"/>
              </w:rPr>
              <w:t>кг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12B5" w:rsidRPr="00040369" w:rsidRDefault="00CA12B5" w:rsidP="00ED6932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5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0</w:t>
            </w:r>
          </w:p>
        </w:tc>
      </w:tr>
      <w:tr w:rsidR="009C5B61" w:rsidRPr="0027536F" w:rsidTr="00216001">
        <w:trPr>
          <w:trHeight w:val="611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5B61" w:rsidRPr="00040369" w:rsidRDefault="009C5B61" w:rsidP="006623A7">
            <w:pPr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b/>
                <w:color w:val="000000" w:themeColor="text1"/>
                <w:sz w:val="24"/>
                <w:szCs w:val="24"/>
              </w:rPr>
              <w:t>Раздел: прочие работы</w:t>
            </w:r>
          </w:p>
        </w:tc>
      </w:tr>
      <w:tr w:rsidR="00DD1F08" w:rsidRPr="0027536F" w:rsidTr="00BE213A">
        <w:trPr>
          <w:trHeight w:val="691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06412B">
            <w:pPr>
              <w:contextualSpacing/>
              <w:jc w:val="center"/>
              <w:rPr>
                <w:color w:val="000000" w:themeColor="text1"/>
                <w:sz w:val="24"/>
                <w:szCs w:val="24"/>
              </w:rPr>
            </w:pPr>
            <w:r w:rsidRPr="0004036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3D7383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Подъем наружного блока кондиционера подъемными механизмами /кран на кровлю здания (9 этажей)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F08" w:rsidRPr="00040369" w:rsidRDefault="00DD1F08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D1F08" w:rsidRPr="00040369" w:rsidRDefault="00DD1F08" w:rsidP="003D738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40369">
              <w:rPr>
                <w:rFonts w:eastAsia="Calibri"/>
                <w:color w:val="000000" w:themeColor="text1"/>
                <w:sz w:val="24"/>
                <w:szCs w:val="24"/>
              </w:rPr>
              <w:t>6</w:t>
            </w:r>
          </w:p>
        </w:tc>
      </w:tr>
    </w:tbl>
    <w:p w:rsidR="00040369" w:rsidRDefault="00040369" w:rsidP="00051B48">
      <w:pPr>
        <w:spacing w:line="276" w:lineRule="auto"/>
        <w:jc w:val="center"/>
        <w:rPr>
          <w:color w:val="000000"/>
        </w:rPr>
      </w:pPr>
    </w:p>
    <w:p w:rsidR="00216001" w:rsidRDefault="00216001" w:rsidP="00051B48">
      <w:pPr>
        <w:spacing w:line="276" w:lineRule="auto"/>
        <w:jc w:val="center"/>
        <w:rPr>
          <w:color w:val="000000"/>
        </w:rPr>
      </w:pPr>
    </w:p>
    <w:p w:rsidR="005F0ECE" w:rsidRDefault="005F0ECE" w:rsidP="00051B48">
      <w:pPr>
        <w:spacing w:line="276" w:lineRule="auto"/>
        <w:jc w:val="center"/>
        <w:rPr>
          <w:color w:val="000000"/>
        </w:rPr>
      </w:pPr>
    </w:p>
    <w:p w:rsidR="00F269AC" w:rsidRDefault="00F269AC" w:rsidP="00051B48">
      <w:pPr>
        <w:spacing w:line="276" w:lineRule="auto"/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051B48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25" w:rsidRDefault="00B97625" w:rsidP="00B97625">
            <w:pPr>
              <w:spacing w:line="276" w:lineRule="auto"/>
              <w:ind w:firstLine="567"/>
              <w:jc w:val="both"/>
            </w:pPr>
            <w:r>
              <w:t>1. Применяемые и</w:t>
            </w:r>
            <w:r w:rsidRPr="00764C54">
              <w:t>зделия, оборудование</w:t>
            </w:r>
            <w:r>
              <w:t xml:space="preserve"> и</w:t>
            </w:r>
            <w:r w:rsidRPr="00764C54">
              <w:t xml:space="preserve"> материалы должны соответствовать требованиям</w:t>
            </w:r>
            <w:r>
              <w:t xml:space="preserve"> </w:t>
            </w:r>
            <w:r w:rsidRPr="00764C54">
              <w:t>экологических, санитарно-гигиенических, противопожарных и др</w:t>
            </w:r>
            <w:r>
              <w:t>угих</w:t>
            </w:r>
            <w:r w:rsidRPr="00764C54">
              <w:t xml:space="preserve"> норм</w:t>
            </w:r>
            <w:r>
              <w:t xml:space="preserve"> </w:t>
            </w:r>
            <w:r w:rsidRPr="00764C54">
              <w:t>действующих на территории РФ.</w:t>
            </w:r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2. </w:t>
            </w:r>
            <w:proofErr w:type="gramStart"/>
            <w:r w:rsidRPr="007C3829">
              <w:rPr>
                <w:bCs/>
              </w:rPr>
              <w:t>К</w:t>
            </w:r>
            <w:r w:rsidRPr="007C3829">
              <w:t>ачество и безопасность поставляемого товара должны соответствовать действующим ГОСТам, ТУ, медико-биологическим, сан</w:t>
            </w:r>
            <w:r>
              <w:t>итарным и экологическим нормам, а также</w:t>
            </w:r>
            <w:r w:rsidRPr="007C3829">
              <w:t xml:space="preserve">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</w:t>
            </w:r>
            <w:r>
              <w:t>ату производственных помещений», СНиП 3.05.01-85 «</w:t>
            </w:r>
            <w:r w:rsidRPr="007C3829">
              <w:t>Внутренние санитарно-</w:t>
            </w:r>
            <w:r>
              <w:t>технические системы»</w:t>
            </w:r>
            <w:r w:rsidRPr="007C3829">
              <w:t>, СНиП 2.09.04-87 «Административные и бытовые здания», СНиП 2.08.02-89</w:t>
            </w:r>
            <w:proofErr w:type="gramEnd"/>
            <w:r w:rsidRPr="007C3829">
              <w:t>* «</w:t>
            </w:r>
            <w:proofErr w:type="gramStart"/>
            <w:r w:rsidRPr="007C3829">
              <w:t>Общественные здани</w:t>
            </w:r>
            <w:r>
              <w:t>я и сооружения», СНиП 2.04.05-9</w:t>
            </w:r>
            <w:r w:rsidRPr="007C3829">
              <w:t>1* «Отопление, вентиляция и кондиционирование»</w:t>
            </w:r>
            <w:r w:rsidR="00222564">
              <w:t xml:space="preserve">, </w:t>
            </w:r>
            <w:r w:rsidR="00222564" w:rsidRPr="00222564">
              <w:t>СНиП 41.01-</w:t>
            </w:r>
            <w:r w:rsidR="00222564">
              <w:t>20</w:t>
            </w:r>
            <w:r w:rsidR="00222564" w:rsidRPr="00222564">
              <w:t>03</w:t>
            </w:r>
            <w:r w:rsidR="00222564">
              <w:t xml:space="preserve"> </w:t>
            </w:r>
            <w:r w:rsidR="00222564" w:rsidRPr="00222564">
              <w:t>, ГОСТ 16337, ГОСТ 30244-94, ГОСТ 4784-97, ГОСТ 15150-69, ГОСТ 19738-74, ГОСТ_9293-74, ГОСТ 16442-80, ГОСТ 1050-88, ГОСТ 5583-78, ГОСТ 859-2001, ГОСТ30244–94, ГОСТ 9045-93, ГОСТ 1050-88*</w:t>
            </w:r>
            <w:r w:rsidRPr="007C3829">
              <w:t>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      </w:r>
            <w:proofErr w:type="gramEnd"/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3. </w:t>
            </w:r>
            <w:r w:rsidRPr="00764C54">
              <w:t>Допускается использование только разрешенных к применению органами</w:t>
            </w:r>
            <w:r>
              <w:t xml:space="preserve"> </w:t>
            </w:r>
            <w:proofErr w:type="spellStart"/>
            <w:r w:rsidRPr="00764C54">
              <w:t>Росстандарта</w:t>
            </w:r>
            <w:proofErr w:type="spellEnd"/>
            <w:r w:rsidRPr="00764C54">
              <w:t xml:space="preserve">, Госстроя, </w:t>
            </w:r>
            <w:proofErr w:type="spellStart"/>
            <w:r w:rsidRPr="00764C54">
              <w:t>Р</w:t>
            </w:r>
            <w:r>
              <w:t>оспотребнадзора</w:t>
            </w:r>
            <w:proofErr w:type="spellEnd"/>
            <w:r>
              <w:t xml:space="preserve"> и МЧС</w:t>
            </w:r>
            <w:r w:rsidRPr="00764C54">
              <w:t xml:space="preserve"> материалов</w:t>
            </w:r>
            <w:r>
              <w:t xml:space="preserve"> и оборудования</w:t>
            </w:r>
            <w:r w:rsidRPr="00764C54">
              <w:t>.</w:t>
            </w:r>
          </w:p>
          <w:p w:rsidR="00B131B7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4. </w:t>
            </w:r>
            <w:r w:rsidRPr="00764C54">
              <w:t xml:space="preserve">Все используемые материалы и оборудование должны быть новыми, </w:t>
            </w:r>
            <w:r w:rsidR="00B131B7" w:rsidRPr="00B131B7">
              <w:t>не подвергавшимися восстан</w:t>
            </w:r>
            <w:r w:rsidR="00B131B7">
              <w:t>овительному или другому ремонту</w:t>
            </w:r>
            <w:r w:rsidR="00B131B7" w:rsidRPr="00B131B7">
              <w:t>, не бывшими в эксплуатации и не иметь дефектов, связанных с конструкцией, материалами или работой  по их изготовлению.</w:t>
            </w:r>
            <w:r w:rsidR="00B131B7">
              <w:t xml:space="preserve"> </w:t>
            </w:r>
          </w:p>
          <w:p w:rsidR="00F936DB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bCs/>
                <w:color w:val="000000" w:themeColor="text1"/>
              </w:rPr>
            </w:pPr>
            <w:r>
              <w:t xml:space="preserve">5. </w:t>
            </w:r>
            <w:r w:rsidR="00F936DB" w:rsidRPr="00F936DB">
              <w:rPr>
                <w:bCs/>
                <w:color w:val="000000" w:themeColor="text1"/>
              </w:rPr>
              <w:t xml:space="preserve">Используемые при производстве работ по </w:t>
            </w:r>
            <w:r w:rsidR="005877B9" w:rsidRPr="005877B9">
              <w:rPr>
                <w:bCs/>
                <w:color w:val="000000" w:themeColor="text1"/>
              </w:rPr>
              <w:t xml:space="preserve">устройству систем кондиционирования </w:t>
            </w:r>
            <w:r w:rsidR="0023315C">
              <w:rPr>
                <w:bCs/>
                <w:color w:val="000000"/>
              </w:rPr>
              <w:t>оборудование</w:t>
            </w:r>
            <w:r w:rsidR="0023315C" w:rsidRPr="00F936DB">
              <w:rPr>
                <w:bCs/>
                <w:color w:val="000000" w:themeColor="text1"/>
              </w:rPr>
              <w:t xml:space="preserve"> </w:t>
            </w:r>
            <w:r w:rsidR="0023315C">
              <w:rPr>
                <w:bCs/>
                <w:color w:val="000000" w:themeColor="text1"/>
              </w:rPr>
              <w:t xml:space="preserve">и </w:t>
            </w:r>
            <w:r w:rsidR="00F936DB" w:rsidRPr="00F936DB">
              <w:rPr>
                <w:bCs/>
                <w:color w:val="000000" w:themeColor="text1"/>
              </w:rPr>
              <w:t xml:space="preserve">материалы  поставляются силами </w:t>
            </w:r>
            <w:r w:rsidR="0074794F">
              <w:rPr>
                <w:bCs/>
                <w:color w:val="000000" w:themeColor="text1"/>
              </w:rPr>
              <w:t xml:space="preserve">Подрядчика и </w:t>
            </w:r>
            <w:r w:rsidR="00F936DB" w:rsidRPr="00F936DB">
              <w:rPr>
                <w:bCs/>
                <w:color w:val="000000" w:themeColor="text1"/>
              </w:rPr>
              <w:t>Генерального подрядчика</w:t>
            </w:r>
            <w:r w:rsidR="00A02E4F">
              <w:t xml:space="preserve"> </w:t>
            </w:r>
            <w:r w:rsidR="00A02E4F" w:rsidRPr="00A02E4F">
              <w:rPr>
                <w:bCs/>
                <w:color w:val="000000" w:themeColor="text1"/>
              </w:rPr>
              <w:t xml:space="preserve">в соответствии с Разделом 4 </w:t>
            </w:r>
            <w:r w:rsidR="00A02E4F">
              <w:rPr>
                <w:bCs/>
                <w:color w:val="000000" w:themeColor="text1"/>
              </w:rPr>
              <w:t>настоящего Технического задания</w:t>
            </w:r>
            <w:r w:rsidR="00F936DB" w:rsidRPr="00F936DB">
              <w:rPr>
                <w:bCs/>
                <w:color w:val="000000" w:themeColor="text1"/>
              </w:rPr>
              <w:t>.</w:t>
            </w:r>
          </w:p>
          <w:p w:rsidR="00B97625" w:rsidRPr="00BB5331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Pr="00E357A3">
              <w:rPr>
                <w:color w:val="000000" w:themeColor="text1"/>
              </w:rPr>
              <w:t xml:space="preserve">. </w:t>
            </w:r>
            <w:r w:rsidRPr="00E357A3">
              <w:rPr>
                <w:bCs/>
                <w:color w:val="000000" w:themeColor="text1"/>
              </w:rPr>
              <w:t xml:space="preserve">Год изготовления </w:t>
            </w:r>
            <w:r w:rsidR="004C0892">
              <w:rPr>
                <w:bCs/>
                <w:color w:val="000000" w:themeColor="text1"/>
              </w:rPr>
              <w:t>оборудования</w:t>
            </w:r>
            <w:r w:rsidRPr="00E357A3">
              <w:rPr>
                <w:bCs/>
                <w:color w:val="000000" w:themeColor="text1"/>
              </w:rPr>
              <w:t xml:space="preserve"> должен быть не ранее 3 квартала </w:t>
            </w:r>
            <w:r w:rsidRPr="00E357A3">
              <w:rPr>
                <w:color w:val="000000" w:themeColor="text1"/>
              </w:rPr>
              <w:t xml:space="preserve">2014г. (данная информация подтверждается в паспортах </w:t>
            </w:r>
            <w:r w:rsidR="004C0892">
              <w:rPr>
                <w:color w:val="000000" w:themeColor="text1"/>
              </w:rPr>
              <w:t>на оборудование</w:t>
            </w:r>
            <w:r w:rsidRPr="00E357A3">
              <w:rPr>
                <w:color w:val="000000" w:themeColor="text1"/>
              </w:rPr>
              <w:t xml:space="preserve"> и дополнительной маркировкой</w:t>
            </w:r>
            <w:r w:rsidRPr="00BB5331">
              <w:rPr>
                <w:color w:val="000000" w:themeColor="text1"/>
              </w:rPr>
              <w:t>).</w:t>
            </w:r>
          </w:p>
          <w:p w:rsidR="00B97625" w:rsidRPr="00E357A3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  <w:r w:rsidRPr="00E357A3">
              <w:rPr>
                <w:color w:val="000000" w:themeColor="text1"/>
              </w:rPr>
              <w:t xml:space="preserve">. Каждая единица </w:t>
            </w:r>
            <w:r w:rsidR="004C0892">
              <w:rPr>
                <w:color w:val="000000" w:themeColor="text1"/>
              </w:rPr>
              <w:t>оборудования</w:t>
            </w:r>
            <w:r w:rsidRPr="00E357A3">
              <w:rPr>
                <w:color w:val="000000" w:themeColor="text1"/>
              </w:rPr>
              <w:t xml:space="preserve"> должна сопровождать</w:t>
            </w:r>
            <w:r w:rsidR="004C0892">
              <w:rPr>
                <w:color w:val="000000" w:themeColor="text1"/>
              </w:rPr>
              <w:t>ся техническим паспортом</w:t>
            </w:r>
            <w:r w:rsidRPr="00E357A3">
              <w:rPr>
                <w:color w:val="000000" w:themeColor="text1"/>
              </w:rPr>
              <w:t xml:space="preserve"> с указанным серийным номером производителя, датой </w:t>
            </w:r>
            <w:r w:rsidR="004C0892">
              <w:rPr>
                <w:color w:val="000000" w:themeColor="text1"/>
              </w:rPr>
              <w:t>производства т</w:t>
            </w:r>
            <w:r w:rsidRPr="00E357A3">
              <w:rPr>
                <w:color w:val="000000" w:themeColor="text1"/>
              </w:rPr>
              <w:t xml:space="preserve">овара, гарантийным талоном, а также инструкцией по монтажу и руководством пользователя на русском языке. Маркировка </w:t>
            </w:r>
            <w:r w:rsidR="004C0892">
              <w:rPr>
                <w:color w:val="000000" w:themeColor="text1"/>
              </w:rPr>
              <w:t>оборудования</w:t>
            </w:r>
            <w:r w:rsidRPr="00E357A3">
              <w:rPr>
                <w:color w:val="000000" w:themeColor="text1"/>
              </w:rPr>
              <w:t xml:space="preserve"> должна содержать: наименование изделия, наименование фирмы-изготовителя, юридический адрес изготовителя, дату выпуска.</w:t>
            </w:r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lastRenderedPageBreak/>
              <w:t xml:space="preserve">8. </w:t>
            </w:r>
            <w:r w:rsidRPr="007C3829">
              <w:t>Поставляемый товар должен иметь упаковку товара, способную предотвратить его повреждение, утрату или порчу во время транспортировки и отгрузки. Упаковка и маркировка товара должны соответствовать требованиям ГОСТа, импортного оборудования - международным стандартам упаковки. Маркировка упаковки должна строго соответствовать маркировке оборудования.</w:t>
            </w:r>
          </w:p>
          <w:p w:rsidR="00B97625" w:rsidRDefault="00B97625" w:rsidP="00B97625">
            <w:pPr>
              <w:spacing w:line="276" w:lineRule="auto"/>
              <w:ind w:firstLine="567"/>
              <w:jc w:val="both"/>
            </w:pPr>
            <w:r>
              <w:t xml:space="preserve">9. </w:t>
            </w:r>
            <w:r w:rsidRPr="00764C54">
              <w:t>Материалы и инструмент должны обеспечивать необходимое качество</w:t>
            </w:r>
            <w:r>
              <w:t xml:space="preserve"> </w:t>
            </w:r>
            <w:r w:rsidRPr="00764C54">
              <w:t>выполняемых работ согласно требованиям норм и технических регламентов, а также соблюдение санитарно-гигиенических, противопожарных и безопасных</w:t>
            </w:r>
            <w:r>
              <w:t xml:space="preserve"> </w:t>
            </w:r>
            <w:r w:rsidRPr="00764C54">
              <w:t>требований при производстве работ.</w:t>
            </w:r>
          </w:p>
          <w:p w:rsidR="00222564" w:rsidRPr="00692C83" w:rsidRDefault="00B97625" w:rsidP="00F2627D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Pr="00E357A3">
              <w:rPr>
                <w:color w:val="000000" w:themeColor="text1"/>
              </w:rPr>
              <w:t xml:space="preserve">. До начала производства работ Подрядчик передает в адрес </w:t>
            </w:r>
            <w:r w:rsidR="00F2627D">
              <w:rPr>
                <w:color w:val="000000" w:themeColor="text1"/>
              </w:rPr>
              <w:t>Генерального подрядчик</w:t>
            </w:r>
            <w:r w:rsidRPr="00E357A3">
              <w:rPr>
                <w:color w:val="000000" w:themeColor="text1"/>
              </w:rPr>
              <w:t>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      </w:r>
          </w:p>
        </w:tc>
      </w:tr>
    </w:tbl>
    <w:p w:rsidR="00F269AC" w:rsidRPr="00AD75C0" w:rsidRDefault="00F269AC" w:rsidP="00051B48">
      <w:pPr>
        <w:spacing w:line="276" w:lineRule="auto"/>
        <w:jc w:val="center"/>
        <w:rPr>
          <w:color w:val="000000"/>
          <w:sz w:val="16"/>
          <w:szCs w:val="16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E81A30" w:rsidP="00DD1F08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Pr="00E81A30">
              <w:rPr>
                <w:color w:val="000000" w:themeColor="text1"/>
              </w:rPr>
              <w:t xml:space="preserve">. </w:t>
            </w:r>
            <w:r w:rsidR="00BB1014" w:rsidRPr="0032007E">
              <w:rPr>
                <w:color w:val="000000" w:themeColor="text1"/>
              </w:rPr>
              <w:t xml:space="preserve">Срок выполнения монтажных и пусконаладочных работ составляет </w:t>
            </w:r>
            <w:r w:rsidR="00BB1014" w:rsidRPr="0093270B">
              <w:rPr>
                <w:color w:val="000000" w:themeColor="text1"/>
              </w:rPr>
              <w:t>2</w:t>
            </w:r>
            <w:r w:rsidR="00DD1F08">
              <w:rPr>
                <w:color w:val="000000" w:themeColor="text1"/>
              </w:rPr>
              <w:t>0</w:t>
            </w:r>
            <w:r w:rsidR="00BB1014" w:rsidRPr="0093270B">
              <w:rPr>
                <w:color w:val="000000" w:themeColor="text1"/>
              </w:rPr>
              <w:t xml:space="preserve"> (двадцать)</w:t>
            </w:r>
            <w:r w:rsidR="00BB1014" w:rsidRPr="0032007E">
              <w:rPr>
                <w:color w:val="000000" w:themeColor="text1"/>
              </w:rPr>
              <w:t xml:space="preserve"> календарных дн</w:t>
            </w:r>
            <w:r w:rsidR="00DD1F08">
              <w:rPr>
                <w:color w:val="000000" w:themeColor="text1"/>
              </w:rPr>
              <w:t>ей</w:t>
            </w:r>
            <w:r w:rsidR="00BB1014" w:rsidRPr="0032007E">
              <w:rPr>
                <w:color w:val="000000" w:themeColor="text1"/>
              </w:rPr>
              <w:t xml:space="preserve"> с момента подписания Договора на выполнение работ.</w:t>
            </w:r>
          </w:p>
          <w:p w:rsidR="00E81A30" w:rsidRPr="00E81A30" w:rsidRDefault="009A1382" w:rsidP="00E81A30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9A1382">
              <w:rPr>
                <w:color w:val="000000" w:themeColor="text1"/>
              </w:rPr>
              <w:t>2</w:t>
            </w:r>
            <w:r w:rsidR="00E81A30" w:rsidRPr="00E81A30">
              <w:rPr>
                <w:color w:val="000000" w:themeColor="text1"/>
              </w:rPr>
              <w:t xml:space="preserve">. Общий срок выполнения работ по 1 этапу (производство монтажных  работ </w:t>
            </w:r>
            <w:proofErr w:type="spellStart"/>
            <w:r w:rsidR="0023315C" w:rsidRPr="009601A4">
              <w:rPr>
                <w:color w:val="000000"/>
              </w:rPr>
              <w:t>фреоновых</w:t>
            </w:r>
            <w:proofErr w:type="spellEnd"/>
            <w:r w:rsidR="0023315C" w:rsidRPr="009601A4">
              <w:rPr>
                <w:color w:val="000000"/>
              </w:rPr>
              <w:t xml:space="preserve"> трубопроводов</w:t>
            </w:r>
            <w:r w:rsidR="00E81A30" w:rsidRPr="00E81A30">
              <w:rPr>
                <w:color w:val="000000" w:themeColor="text1"/>
              </w:rPr>
              <w:t xml:space="preserve"> и дренажных трасс) составляет   </w:t>
            </w:r>
            <w:r w:rsidR="00E81A30">
              <w:rPr>
                <w:color w:val="000000" w:themeColor="text1"/>
              </w:rPr>
              <w:t>5</w:t>
            </w:r>
            <w:r w:rsidR="00E81A30" w:rsidRPr="00E81A30">
              <w:rPr>
                <w:color w:val="000000" w:themeColor="text1"/>
              </w:rPr>
              <w:t xml:space="preserve">   календарных дней с момента подписания договора;</w:t>
            </w:r>
          </w:p>
          <w:p w:rsidR="00E81A30" w:rsidRDefault="009A1382" w:rsidP="00E81A30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9A1382">
              <w:rPr>
                <w:color w:val="000000" w:themeColor="text1"/>
              </w:rPr>
              <w:t>3</w:t>
            </w:r>
            <w:r w:rsidR="00E81A30" w:rsidRPr="00E81A30">
              <w:rPr>
                <w:color w:val="000000" w:themeColor="text1"/>
              </w:rPr>
              <w:t xml:space="preserve">. Общий срок выполнения работ по 2 этапу (производство монтажных  работ внутренних блоков 4-6 этажей) составляет   </w:t>
            </w:r>
            <w:r w:rsidR="00E81A30">
              <w:rPr>
                <w:color w:val="000000" w:themeColor="text1"/>
              </w:rPr>
              <w:t>5</w:t>
            </w:r>
            <w:r w:rsidR="00E81A30" w:rsidRPr="00E81A30">
              <w:rPr>
                <w:color w:val="000000" w:themeColor="text1"/>
              </w:rPr>
              <w:t xml:space="preserve">   календарных дней с момента окончания работ по 1</w:t>
            </w:r>
            <w:r w:rsidR="00E81A30">
              <w:rPr>
                <w:color w:val="000000" w:themeColor="text1"/>
              </w:rPr>
              <w:t xml:space="preserve"> </w:t>
            </w:r>
            <w:r w:rsidR="00E81A30" w:rsidRPr="00E81A30">
              <w:rPr>
                <w:color w:val="000000" w:themeColor="text1"/>
              </w:rPr>
              <w:t>этапу.</w:t>
            </w:r>
          </w:p>
          <w:p w:rsidR="00E81A30" w:rsidRDefault="009A1382" w:rsidP="00E81A30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9A1382">
              <w:rPr>
                <w:color w:val="000000" w:themeColor="text1"/>
              </w:rPr>
              <w:t>4</w:t>
            </w:r>
            <w:r w:rsidR="00E81A30" w:rsidRPr="00E81A30">
              <w:rPr>
                <w:color w:val="000000" w:themeColor="text1"/>
              </w:rPr>
              <w:t>.</w:t>
            </w:r>
            <w:r w:rsidR="00E81A30">
              <w:t xml:space="preserve"> </w:t>
            </w:r>
            <w:r w:rsidR="00E81A30" w:rsidRPr="00E81A30">
              <w:rPr>
                <w:color w:val="000000" w:themeColor="text1"/>
              </w:rPr>
              <w:t xml:space="preserve">Общий срок выполнения работ по </w:t>
            </w:r>
            <w:r w:rsidR="00E81A30">
              <w:rPr>
                <w:color w:val="000000" w:themeColor="text1"/>
              </w:rPr>
              <w:t>3</w:t>
            </w:r>
            <w:r w:rsidR="00E81A30" w:rsidRPr="00E81A30">
              <w:rPr>
                <w:color w:val="000000" w:themeColor="text1"/>
              </w:rPr>
              <w:t xml:space="preserve"> этапу (производство монтажных  работ внутренних блоков </w:t>
            </w:r>
            <w:r w:rsidR="00E81A30">
              <w:rPr>
                <w:color w:val="000000" w:themeColor="text1"/>
              </w:rPr>
              <w:t>1</w:t>
            </w:r>
            <w:r w:rsidR="00E81A30" w:rsidRPr="00E81A30">
              <w:rPr>
                <w:color w:val="000000" w:themeColor="text1"/>
              </w:rPr>
              <w:t>-</w:t>
            </w:r>
            <w:r w:rsidR="00E81A30">
              <w:rPr>
                <w:color w:val="000000" w:themeColor="text1"/>
              </w:rPr>
              <w:t>3</w:t>
            </w:r>
            <w:r w:rsidR="00E81A30" w:rsidRPr="00E81A30">
              <w:rPr>
                <w:color w:val="000000" w:themeColor="text1"/>
              </w:rPr>
              <w:t>этаж</w:t>
            </w:r>
            <w:r w:rsidR="00E81A30">
              <w:rPr>
                <w:color w:val="000000" w:themeColor="text1"/>
              </w:rPr>
              <w:t xml:space="preserve">ей) составляет </w:t>
            </w:r>
            <w:r w:rsidR="00E81A30" w:rsidRPr="00E81A30">
              <w:rPr>
                <w:color w:val="000000" w:themeColor="text1"/>
              </w:rPr>
              <w:t xml:space="preserve">5 календарных дней с момента окончания работ по </w:t>
            </w:r>
            <w:r w:rsidR="00E81A30">
              <w:rPr>
                <w:color w:val="000000" w:themeColor="text1"/>
              </w:rPr>
              <w:t xml:space="preserve">2 </w:t>
            </w:r>
            <w:r w:rsidR="00E81A30" w:rsidRPr="00E81A30">
              <w:rPr>
                <w:color w:val="000000" w:themeColor="text1"/>
              </w:rPr>
              <w:t>этапу.</w:t>
            </w:r>
          </w:p>
          <w:p w:rsidR="00E81A30" w:rsidRPr="00692C83" w:rsidRDefault="009A1382" w:rsidP="00E81A30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74794F">
              <w:rPr>
                <w:color w:val="000000" w:themeColor="text1"/>
              </w:rPr>
              <w:t>5</w:t>
            </w:r>
            <w:r w:rsidR="00E81A30" w:rsidRPr="00E81A30">
              <w:rPr>
                <w:color w:val="000000" w:themeColor="text1"/>
              </w:rPr>
              <w:t>.</w:t>
            </w:r>
            <w:r w:rsidR="00E81A30">
              <w:t xml:space="preserve"> </w:t>
            </w:r>
            <w:r w:rsidR="00E81A30" w:rsidRPr="00E81A30">
              <w:rPr>
                <w:color w:val="000000" w:themeColor="text1"/>
              </w:rPr>
              <w:t xml:space="preserve">Общий срок выполнения работ по </w:t>
            </w:r>
            <w:r w:rsidR="00E81A30">
              <w:rPr>
                <w:color w:val="000000" w:themeColor="text1"/>
              </w:rPr>
              <w:t>4</w:t>
            </w:r>
            <w:r w:rsidR="00E81A30" w:rsidRPr="00E81A30">
              <w:rPr>
                <w:color w:val="000000" w:themeColor="text1"/>
              </w:rPr>
              <w:t xml:space="preserve"> этапу (производство монтажных  работ наружных блоков, пусконаладочные работы) составляет   5   календарных дней с момента окончания работ по </w:t>
            </w:r>
            <w:r w:rsidR="00E81A30">
              <w:rPr>
                <w:color w:val="000000" w:themeColor="text1"/>
              </w:rPr>
              <w:t xml:space="preserve">3 </w:t>
            </w:r>
            <w:r w:rsidR="00E81A30" w:rsidRPr="00E81A30">
              <w:rPr>
                <w:color w:val="000000" w:themeColor="text1"/>
              </w:rPr>
              <w:t>этапу.</w:t>
            </w:r>
          </w:p>
        </w:tc>
      </w:tr>
    </w:tbl>
    <w:p w:rsidR="00C92C64" w:rsidRPr="005F4131" w:rsidRDefault="00C92C64" w:rsidP="00051B48">
      <w:pPr>
        <w:spacing w:line="276" w:lineRule="auto"/>
        <w:jc w:val="center"/>
        <w:rPr>
          <w:color w:val="000000"/>
          <w:sz w:val="20"/>
          <w:szCs w:val="2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34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Все монтажные и пусконаладочные работы должны выполняться с соблюдением действующих нормативно-технических документов и государственных стандартов.</w:t>
            </w:r>
          </w:p>
          <w:p w:rsidR="00951834" w:rsidRDefault="00951834" w:rsidP="000B387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 w:rsidR="00F2627D">
              <w:t>Генеральн</w:t>
            </w:r>
            <w:r w:rsidR="000E7662">
              <w:t>ого</w:t>
            </w:r>
            <w:r w:rsidR="00F2627D">
              <w:t xml:space="preserve"> подрядчик</w:t>
            </w:r>
            <w:r w:rsidRPr="0032007E">
              <w:t>а любой информации, связанной с выполнением работ на объекте.</w:t>
            </w:r>
          </w:p>
          <w:p w:rsidR="00B131B7" w:rsidRPr="0032007E" w:rsidRDefault="00B131B7" w:rsidP="00187BBD">
            <w:pPr>
              <w:pStyle w:val="a3"/>
              <w:numPr>
                <w:ilvl w:val="1"/>
                <w:numId w:val="3"/>
              </w:numPr>
              <w:ind w:left="0" w:firstLine="567"/>
              <w:jc w:val="both"/>
            </w:pPr>
            <w:proofErr w:type="spellStart"/>
            <w:r w:rsidRPr="00B131B7">
              <w:t>Штробление</w:t>
            </w:r>
            <w:proofErr w:type="spellEnd"/>
            <w:r w:rsidRPr="00B131B7">
              <w:t>, устройство проходо</w:t>
            </w:r>
            <w:r w:rsidR="000F04BC">
              <w:t>к в стенах и перекрытиях</w:t>
            </w:r>
            <w:r w:rsidR="00187BBD">
              <w:t xml:space="preserve">, вывоз </w:t>
            </w:r>
            <w:r w:rsidR="00187BBD">
              <w:lastRenderedPageBreak/>
              <w:t xml:space="preserve">мусора </w:t>
            </w:r>
            <w:r w:rsidRPr="00B131B7">
              <w:t xml:space="preserve">и прочие работы, связанные с модернизацией системы кондиционирования выполняются силами и за счет </w:t>
            </w:r>
            <w:r w:rsidR="000F04BC">
              <w:t>П</w:t>
            </w:r>
            <w:r w:rsidRPr="00B131B7">
              <w:t>одрядчика.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Ответственность за качество выполняемых работ возлагается на Подрядчика.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Подрядчик должен иметь внутреннюю систему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Подрядчик безвозмездно исправляет по требованию </w:t>
            </w:r>
            <w:r w:rsidR="000E7662">
              <w:rPr>
                <w:color w:val="000000" w:themeColor="text1"/>
              </w:rPr>
              <w:t>Генерального подрядчик</w:t>
            </w:r>
            <w:r w:rsidRPr="0032007E">
              <w:rPr>
                <w:color w:val="000000" w:themeColor="text1"/>
              </w:rPr>
              <w:t xml:space="preserve">а  все выявленные недостатки, если в процессе выполнения работ Подрядчик допустил отступление от требований проектной документации и условий данного ТЗ, ухудшившие качество работ, в течение 3 (трех) дней с момента вручения в письменном виде </w:t>
            </w:r>
            <w:r w:rsidR="000E7662">
              <w:rPr>
                <w:color w:val="000000" w:themeColor="text1"/>
              </w:rPr>
              <w:t>Генеральным подрядчик</w:t>
            </w:r>
            <w:r w:rsidRPr="0032007E">
              <w:rPr>
                <w:color w:val="000000" w:themeColor="text1"/>
              </w:rPr>
              <w:t>ом соответствующего требования Подрядчику.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</w:t>
            </w:r>
            <w:r w:rsidR="000E7662">
              <w:rPr>
                <w:color w:val="000000" w:themeColor="text1"/>
              </w:rPr>
              <w:t>Генеральным подрядчик</w:t>
            </w:r>
            <w:r w:rsidRPr="0032007E">
              <w:rPr>
                <w:color w:val="000000" w:themeColor="text1"/>
              </w:rPr>
              <w:t>ом.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t xml:space="preserve">Подрядчик своевременно предъявляет </w:t>
            </w:r>
            <w:r w:rsidR="000E7662">
              <w:t>Генеральному подрядчик</w:t>
            </w:r>
            <w:r w:rsidRPr="0032007E">
              <w:t>у для освидетельствования работы, их соответствие качеству и объёмам.</w:t>
            </w:r>
          </w:p>
          <w:p w:rsidR="00951834" w:rsidRPr="0032007E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817F74" w:rsidRPr="00692C83" w:rsidRDefault="00951834" w:rsidP="000F04BC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</w:tc>
      </w:tr>
    </w:tbl>
    <w:p w:rsidR="00C92C64" w:rsidRPr="005F4131" w:rsidRDefault="00C92C64" w:rsidP="00051B48">
      <w:pPr>
        <w:spacing w:line="276" w:lineRule="auto"/>
        <w:jc w:val="center"/>
        <w:rPr>
          <w:color w:val="000000"/>
          <w:sz w:val="20"/>
          <w:szCs w:val="2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1. Работы производятся без авансового платежа.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 xml:space="preserve">2. Сметная документация должна быть разработана </w:t>
            </w:r>
            <w:r w:rsidR="00B84970" w:rsidRPr="00B84970">
              <w:t>по нормативной базе ФЕР-2001 (ред. 2009-2010 гг.), базисно - индексным методом, формирует документ по форме (смета в ФЕР в ред.2009 г.)</w:t>
            </w:r>
            <w:r w:rsidR="00B84970">
              <w:t>.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 xml:space="preserve">3. </w:t>
            </w:r>
            <w:proofErr w:type="gramStart"/>
            <w:r w:rsidR="00C44EF7" w:rsidRPr="00C44EF7">
              <w:t xml:space="preserve">Оплата за выполненные работы по договору производится поэтапно, после предоставления </w:t>
            </w:r>
            <w:r w:rsidR="000E7662">
              <w:t>Генеральному подрядчик</w:t>
            </w:r>
            <w:r w:rsidR="00C44EF7" w:rsidRPr="00C44EF7">
              <w:t xml:space="preserve">у исполнительно-технической документации согласно </w:t>
            </w:r>
            <w:r w:rsidR="00C44EF7" w:rsidRPr="00500B93">
              <w:t>требованиям раздела 12</w:t>
            </w:r>
            <w:r w:rsidR="00C44EF7" w:rsidRPr="00C44EF7">
              <w:t xml:space="preserve"> настоящего ТЗ, а также после подписания акта выполненных работ по форме КС-2 и справки выполненных работ по форме КС-3 </w:t>
            </w:r>
            <w:r w:rsidR="00C44EF7" w:rsidRPr="001F4C9E">
              <w:t>согласно п.11.6.</w:t>
            </w:r>
            <w:r w:rsidR="00C44EF7" w:rsidRPr="00C44EF7">
              <w:t xml:space="preserve"> настоящего ТЗ в течение 5 (пяти) банковских дней. </w:t>
            </w:r>
            <w:r w:rsidR="00C44EF7" w:rsidRPr="003D242E">
              <w:t xml:space="preserve">1-ый этап включает в себя следующие работы: </w:t>
            </w:r>
            <w:r w:rsidR="00F324A4" w:rsidRPr="00F324A4">
              <w:t>производство монтажных  работ</w:t>
            </w:r>
            <w:r w:rsidR="001F4C9E" w:rsidRPr="003D242E">
              <w:t xml:space="preserve"> </w:t>
            </w:r>
            <w:proofErr w:type="spellStart"/>
            <w:r w:rsidR="001F4C9E" w:rsidRPr="003D242E">
              <w:t>фреонопроводов</w:t>
            </w:r>
            <w:proofErr w:type="spellEnd"/>
            <w:r w:rsidR="001F4C9E" w:rsidRPr="003D242E">
              <w:t xml:space="preserve"> и</w:t>
            </w:r>
            <w:proofErr w:type="gramEnd"/>
            <w:r w:rsidR="001F4C9E" w:rsidRPr="003D242E">
              <w:t xml:space="preserve"> дренажных трасс;</w:t>
            </w:r>
            <w:r w:rsidR="00C44EF7" w:rsidRPr="003D242E">
              <w:t xml:space="preserve"> 2-ой этап включает в </w:t>
            </w:r>
            <w:r w:rsidR="00C44EF7" w:rsidRPr="003D242E">
              <w:lastRenderedPageBreak/>
              <w:t xml:space="preserve">себя следующие работы: </w:t>
            </w:r>
            <w:r w:rsidR="009355EE" w:rsidRPr="009355EE">
              <w:t>производство монтажных  работ</w:t>
            </w:r>
            <w:r w:rsidR="001F4C9E">
              <w:t xml:space="preserve"> внутренних блоков 4-6 этажей; 3</w:t>
            </w:r>
            <w:r w:rsidR="001F4C9E" w:rsidRPr="001F4C9E">
              <w:t>-</w:t>
            </w:r>
            <w:r w:rsidR="001F4C9E">
              <w:t>и</w:t>
            </w:r>
            <w:r w:rsidR="001F4C9E" w:rsidRPr="001F4C9E">
              <w:t xml:space="preserve">й этап включает в себя следующие работы: </w:t>
            </w:r>
            <w:r w:rsidR="009355EE" w:rsidRPr="009355EE">
              <w:t>производство монтажных  работ</w:t>
            </w:r>
            <w:r w:rsidR="001F4C9E" w:rsidRPr="001F4C9E">
              <w:t xml:space="preserve"> внутренних блоков </w:t>
            </w:r>
            <w:r w:rsidR="001F4C9E">
              <w:t>1</w:t>
            </w:r>
            <w:r w:rsidR="001F4C9E" w:rsidRPr="001F4C9E">
              <w:t>-</w:t>
            </w:r>
            <w:r w:rsidR="001F4C9E">
              <w:t>3</w:t>
            </w:r>
            <w:r w:rsidR="001F4C9E" w:rsidRPr="001F4C9E">
              <w:t xml:space="preserve"> этажей</w:t>
            </w:r>
            <w:r w:rsidR="00C44EF7" w:rsidRPr="00C44EF7">
              <w:t>;</w:t>
            </w:r>
            <w:r w:rsidR="001F4C9E">
              <w:t xml:space="preserve"> 4</w:t>
            </w:r>
            <w:r w:rsidR="001F4C9E" w:rsidRPr="001F4C9E">
              <w:t>-</w:t>
            </w:r>
            <w:r w:rsidR="001F4C9E">
              <w:t>ы</w:t>
            </w:r>
            <w:r w:rsidR="001F4C9E" w:rsidRPr="001F4C9E">
              <w:t xml:space="preserve">й этап включает в себя следующие работы: </w:t>
            </w:r>
            <w:r w:rsidR="009355EE" w:rsidRPr="009355EE">
              <w:t>производство монтажных  работ</w:t>
            </w:r>
            <w:r w:rsidR="001F4C9E" w:rsidRPr="001F4C9E">
              <w:t xml:space="preserve"> </w:t>
            </w:r>
            <w:r w:rsidR="003D242E">
              <w:t>наружных</w:t>
            </w:r>
            <w:r w:rsidR="001F4C9E" w:rsidRPr="001F4C9E">
              <w:t xml:space="preserve"> блоков</w:t>
            </w:r>
            <w:r w:rsidR="003D242E">
              <w:t>, пусконаладочные работы</w:t>
            </w:r>
            <w:r w:rsidR="001F4C9E" w:rsidRPr="00C44EF7">
              <w:t>;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4. Наличие опыта проведения работ, указанных в настоящем Техническом задании, не менее 3 (трех) лет, что подтверждается копиями завершенных договоров по предмету закупки с</w:t>
            </w:r>
            <w:r w:rsidR="008F4D2E">
              <w:t xml:space="preserve"> предоставлением документов, подтверждающих</w:t>
            </w:r>
            <w:r w:rsidRPr="0032007E">
              <w:t xml:space="preserve"> их однозначное выполнение (КС-2, КС-3).</w:t>
            </w:r>
          </w:p>
          <w:p w:rsidR="00A528A4" w:rsidRPr="0032007E" w:rsidRDefault="003D242E" w:rsidP="00E50C25">
            <w:pPr>
              <w:shd w:val="clear" w:color="auto" w:fill="FFFFFF" w:themeFill="background1"/>
              <w:spacing w:line="276" w:lineRule="auto"/>
              <w:ind w:firstLine="567"/>
              <w:jc w:val="both"/>
              <w:rPr>
                <w:i/>
              </w:rPr>
            </w:pPr>
            <w:r>
              <w:t>5</w:t>
            </w:r>
            <w:r w:rsidR="00A528A4" w:rsidRPr="006623A7">
              <w:t xml:space="preserve">. </w:t>
            </w:r>
            <w:r w:rsidR="00A528A4" w:rsidRPr="00E50C25">
              <w:t>Подтверждение наличия лицензии о допуске к работам, согласно предмету закупки, в соответствии с ст. 12, п. 15, Федеральный Закон о лицензировании отдельных видов деятельности от 4 мая 2011года № 99-ФЗ</w:t>
            </w:r>
            <w:r w:rsidR="00E50C25">
              <w:t>.</w:t>
            </w:r>
            <w:r w:rsidR="00A528A4" w:rsidRPr="00E50C25">
              <w:t xml:space="preserve"> </w:t>
            </w:r>
          </w:p>
          <w:p w:rsidR="00A528A4" w:rsidRPr="0032007E" w:rsidRDefault="003D242E" w:rsidP="00DA4B3F">
            <w:pPr>
              <w:spacing w:line="276" w:lineRule="auto"/>
              <w:ind w:firstLine="567"/>
              <w:jc w:val="both"/>
            </w:pPr>
            <w:r>
              <w:t>6</w:t>
            </w:r>
            <w:r w:rsidR="00A528A4" w:rsidRPr="0032007E">
              <w:t>. Персонал, привлекаемый к проведению работ должен иметь регистрацию на территории РФ н</w:t>
            </w:r>
            <w:r w:rsidR="001451EB">
              <w:t xml:space="preserve">а весь период действия договора </w:t>
            </w:r>
            <w:r w:rsidR="001451EB" w:rsidRPr="001451EB">
              <w:t>в связи с введенным Заказчиком пропускным режимом на объекте</w:t>
            </w:r>
          </w:p>
          <w:p w:rsidR="00A528A4" w:rsidRPr="0032007E" w:rsidRDefault="00F31E4B" w:rsidP="00ED6300">
            <w:pPr>
              <w:spacing w:line="276" w:lineRule="auto"/>
              <w:ind w:firstLine="567"/>
              <w:jc w:val="both"/>
            </w:pPr>
            <w:r>
              <w:t>7</w:t>
            </w:r>
            <w:r w:rsidR="00DA4B3F" w:rsidRPr="0032007E">
              <w:t xml:space="preserve">. </w:t>
            </w:r>
            <w:r w:rsidR="00A528A4" w:rsidRPr="0032007E">
              <w:t xml:space="preserve">Инженерно-технический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нормативный уровень квалификации в соответствии с </w:t>
            </w:r>
            <w:r w:rsidR="0075197E">
              <w:t>видом</w:t>
            </w:r>
            <w:r w:rsidR="00A528A4" w:rsidRPr="0032007E">
              <w:t xml:space="preserve"> выполняемых работ и требованиями законодательства РФ (диплом, удостоверение, свидетельство) и содержащие следующую информацию: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реквизиты образовательного учреждения (включая номер лицензии);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реквизиты документа об образовании;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вид обучения и его продолжительность;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наименование профессии и уровень присвоенной квалификации;</w:t>
            </w:r>
          </w:p>
          <w:p w:rsidR="00A528A4" w:rsidRPr="00AF365C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 xml:space="preserve">– реквизиты протокола </w:t>
            </w:r>
            <w:r w:rsidRPr="00AF365C">
              <w:t>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профессии.</w:t>
            </w:r>
          </w:p>
          <w:p w:rsidR="00F31E4B" w:rsidRDefault="00A528A4" w:rsidP="00F31E4B">
            <w:pPr>
              <w:pStyle w:val="a3"/>
              <w:numPr>
                <w:ilvl w:val="0"/>
                <w:numId w:val="15"/>
              </w:numPr>
              <w:tabs>
                <w:tab w:val="left" w:pos="-284"/>
                <w:tab w:val="left" w:pos="0"/>
              </w:tabs>
              <w:spacing w:line="276" w:lineRule="auto"/>
              <w:ind w:left="0" w:right="153" w:firstLine="567"/>
              <w:jc w:val="both"/>
            </w:pPr>
            <w:r w:rsidRPr="00AF365C">
              <w:t>Наличие достаточного для исполнения договора количества кадровых ресурсов соответствующей квалификации с подтверждением соответству</w:t>
            </w:r>
            <w:r w:rsidR="00410656" w:rsidRPr="00AF365C">
              <w:t>ющими документами отдела кадров</w:t>
            </w:r>
            <w:r w:rsidR="00F31E4B">
              <w:t>, в том числе: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5 монтажников систем кондиционирования, имеющих разряд не ниже IV;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1 слесаря </w:t>
            </w:r>
            <w:proofErr w:type="spellStart"/>
            <w:r w:rsidR="00F31E4B">
              <w:t>КИПиА</w:t>
            </w:r>
            <w:proofErr w:type="spellEnd"/>
            <w:r w:rsidR="00F31E4B">
              <w:t>,  имеющего разряд не ниже IV;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2 электромонтажников, 4-го разряда, группа по электробезопасности не ниже III;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1 инженера-наладчика, группа по электробезопасности не ниже III;</w:t>
            </w:r>
          </w:p>
          <w:p w:rsidR="00F31E4B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</w:pPr>
            <w:r w:rsidRPr="00BE4098">
              <w:t>–</w:t>
            </w:r>
            <w:r w:rsidR="00F31E4B">
              <w:t xml:space="preserve"> не менее 1 слесаря, имеющего разряд не ниже III;</w:t>
            </w:r>
          </w:p>
          <w:p w:rsidR="009A20A3" w:rsidRDefault="00BE4098" w:rsidP="00F31E4B">
            <w:pPr>
              <w:pStyle w:val="a3"/>
              <w:tabs>
                <w:tab w:val="left" w:pos="-284"/>
                <w:tab w:val="left" w:pos="993"/>
              </w:tabs>
              <w:spacing w:line="276" w:lineRule="auto"/>
              <w:ind w:left="450" w:right="153"/>
              <w:jc w:val="both"/>
              <w:rPr>
                <w:bCs/>
                <w:snapToGrid w:val="0"/>
                <w:color w:val="000000"/>
              </w:rPr>
            </w:pPr>
            <w:r w:rsidRPr="00BE4098">
              <w:t>–</w:t>
            </w:r>
            <w:r w:rsidR="00F31E4B">
              <w:t xml:space="preserve"> не менее 2 разнорабочих для  производства погрузочно-разгрузочных работ.</w:t>
            </w:r>
          </w:p>
          <w:p w:rsidR="006A69D2" w:rsidRPr="0032007E" w:rsidRDefault="006A69D2" w:rsidP="00F31E4B">
            <w:pPr>
              <w:pStyle w:val="a3"/>
              <w:numPr>
                <w:ilvl w:val="0"/>
                <w:numId w:val="15"/>
              </w:numPr>
              <w:tabs>
                <w:tab w:val="left" w:pos="-284"/>
                <w:tab w:val="left" w:pos="993"/>
              </w:tabs>
              <w:spacing w:line="276" w:lineRule="auto"/>
              <w:ind w:left="0" w:right="153" w:firstLine="567"/>
              <w:jc w:val="both"/>
            </w:pPr>
            <w:r w:rsidRPr="006631CF">
              <w:t xml:space="preserve">Рабочий персонал, привлекаемый непосредственно к проведению </w:t>
            </w:r>
            <w:r w:rsidRPr="006631CF">
              <w:lastRenderedPageBreak/>
              <w:t>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      </w:r>
          </w:p>
          <w:p w:rsidR="00805FFE" w:rsidRDefault="00F31E4B" w:rsidP="00F31E4B">
            <w:pPr>
              <w:spacing w:line="276" w:lineRule="auto"/>
              <w:ind w:firstLine="567"/>
              <w:jc w:val="both"/>
            </w:pPr>
            <w:r>
              <w:t xml:space="preserve">10. </w:t>
            </w:r>
            <w:r w:rsidR="00805FFE">
              <w:t>Условия проведения шумных строительно-монтажных работ, и работ по монтажу инженерных систем:</w:t>
            </w:r>
          </w:p>
          <w:p w:rsidR="00805FFE" w:rsidRDefault="00BE4098" w:rsidP="00805FFE">
            <w:pPr>
              <w:spacing w:line="276" w:lineRule="auto"/>
              <w:jc w:val="both"/>
            </w:pPr>
            <w:r w:rsidRPr="00BE4098">
              <w:t>–</w:t>
            </w:r>
            <w:r w:rsidR="00805FFE">
              <w:t xml:space="preserve"> проведение шумных работ, в том числе: демонтажных и монтажных с использованием ударных электрических и ручных инструментов, электрических </w:t>
            </w:r>
            <w:proofErr w:type="spellStart"/>
            <w:r w:rsidR="00805FFE">
              <w:t>углошлифовальных</w:t>
            </w:r>
            <w:proofErr w:type="spellEnd"/>
            <w:r w:rsidR="00805FFE">
              <w:t xml:space="preserve"> машин, электрогазосварочных работ, погрузочно-разгрузочных работ  - </w:t>
            </w:r>
            <w:r w:rsidR="00805FFE" w:rsidRPr="00805FFE">
              <w:rPr>
                <w:b/>
                <w:i/>
              </w:rPr>
              <w:t>запрещено в ночное время и выходные дни, и разрешено  в дневное время с 8-00 до 17-00</w:t>
            </w:r>
            <w:r w:rsidR="00805FFE">
              <w:t>;</w:t>
            </w:r>
          </w:p>
          <w:p w:rsidR="00805FFE" w:rsidRDefault="00BE4098" w:rsidP="00805FFE">
            <w:pPr>
              <w:spacing w:line="276" w:lineRule="auto"/>
              <w:jc w:val="both"/>
            </w:pPr>
            <w:r w:rsidRPr="00BE4098">
              <w:t>–</w:t>
            </w:r>
            <w:r w:rsidR="00805FFE">
              <w:t xml:space="preserve"> возможность проведения не создающих шума отделочных и монтажных работ в выходные и праздничные дни, требует дополнительного согласования по времени и месту их проведения  с </w:t>
            </w:r>
            <w:r w:rsidR="000E7662">
              <w:t>Генеральным подрядчик</w:t>
            </w:r>
            <w:r w:rsidR="00805FFE">
              <w:t>ом;</w:t>
            </w:r>
          </w:p>
          <w:p w:rsidR="00805FFE" w:rsidRDefault="00BE4098" w:rsidP="00805FFE">
            <w:pPr>
              <w:spacing w:line="276" w:lineRule="auto"/>
              <w:jc w:val="both"/>
            </w:pPr>
            <w:r w:rsidRPr="00BE4098">
              <w:t>–</w:t>
            </w:r>
            <w:r w:rsidR="00805FFE">
              <w:t xml:space="preserve"> 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      </w:r>
          </w:p>
          <w:p w:rsidR="00805FFE" w:rsidRDefault="00805FFE" w:rsidP="00805FFE">
            <w:pPr>
              <w:spacing w:line="276" w:lineRule="auto"/>
              <w:jc w:val="both"/>
            </w:pPr>
            <w:r>
              <w:t xml:space="preserve">График работ с повышенным уровнем шума в обязательном порядке  предварительно согласовывается с </w:t>
            </w:r>
            <w:r w:rsidR="000E7662">
              <w:t>Генеральным подрядчик</w:t>
            </w:r>
            <w:r>
              <w:t>ом.</w:t>
            </w:r>
          </w:p>
          <w:p w:rsidR="00805FFE" w:rsidRDefault="00F31E4B" w:rsidP="00F31E4B">
            <w:pPr>
              <w:spacing w:line="276" w:lineRule="auto"/>
              <w:ind w:firstLine="567"/>
              <w:jc w:val="both"/>
            </w:pPr>
            <w:r>
              <w:t xml:space="preserve">11. </w:t>
            </w:r>
            <w:r w:rsidR="00805FFE">
              <w:t>Осмотр объекта до начала проведения работ не предусматривается.</w:t>
            </w:r>
          </w:p>
          <w:p w:rsidR="00805FFE" w:rsidRDefault="00F31E4B" w:rsidP="00F31E4B">
            <w:pPr>
              <w:spacing w:line="276" w:lineRule="auto"/>
              <w:ind w:firstLine="567"/>
              <w:jc w:val="both"/>
            </w:pPr>
            <w:r>
              <w:t>12</w:t>
            </w:r>
            <w:r w:rsidR="00805FFE">
              <w:t>. Помещений и площадей (за исключением площадей, занимаемых для проведения ремонтных работ)  для хранения материала на период производства работ на территории гостиницы «Дон» не предоставляются.</w:t>
            </w:r>
          </w:p>
          <w:p w:rsidR="00817F74" w:rsidRPr="00692C83" w:rsidRDefault="00F31E4B" w:rsidP="00F31E4B">
            <w:pPr>
              <w:spacing w:line="276" w:lineRule="auto"/>
              <w:ind w:right="-3" w:firstLine="567"/>
              <w:jc w:val="both"/>
            </w:pPr>
            <w:r>
              <w:t>13</w:t>
            </w:r>
            <w:r w:rsidR="00805FFE">
              <w:t>. Проживание рабочего персонала в бытовых вагонах на территории гостиницы «Дон» в период проведения строительно-монтажных работ не предусматривается.</w:t>
            </w:r>
          </w:p>
        </w:tc>
      </w:tr>
    </w:tbl>
    <w:p w:rsidR="00F269AC" w:rsidRPr="005F4131" w:rsidRDefault="00F269AC" w:rsidP="00051B48">
      <w:pPr>
        <w:spacing w:line="276" w:lineRule="auto"/>
        <w:jc w:val="both"/>
        <w:rPr>
          <w:color w:val="000000"/>
          <w:sz w:val="20"/>
          <w:szCs w:val="2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1B" w:rsidRPr="0032007E" w:rsidRDefault="002C661B" w:rsidP="002C661B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>1. Гарантийный период на выполненные работы должен составлять не менее 24 (двадцати четырех) месяцев с момента ввода в постоянную эксплуатацию.</w:t>
            </w:r>
          </w:p>
          <w:p w:rsidR="00817F74" w:rsidRDefault="002C661B" w:rsidP="00692C83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>2. Гарантия должна распространяться на выполненные работы и применяемые материалы, включая его составные части и комплектующие изделия.</w:t>
            </w:r>
          </w:p>
          <w:p w:rsidR="000F04BC" w:rsidRPr="00692C83" w:rsidRDefault="000F04BC" w:rsidP="00692C83">
            <w:pPr>
              <w:pStyle w:val="a3"/>
              <w:spacing w:line="276" w:lineRule="auto"/>
              <w:ind w:left="0" w:firstLine="567"/>
              <w:jc w:val="both"/>
            </w:pPr>
            <w:r>
              <w:t xml:space="preserve">3. </w:t>
            </w:r>
            <w:r w:rsidRPr="000F04BC">
              <w:t>Гарантийный срок на поставленные и монтируемые товары в соответствии с гарантийной документацией их производителя. Увеличение гарантийного срока на товары должно быть подтверждено документами завода изготовителя. В гарантийный период Подрядчик обязан выезжать на объект по телефонограмме для устранения возможных дефектов, в течение суток.</w:t>
            </w:r>
          </w:p>
        </w:tc>
      </w:tr>
    </w:tbl>
    <w:p w:rsidR="00C92C64" w:rsidRPr="005F4131" w:rsidRDefault="00C92C64" w:rsidP="00051B48">
      <w:pPr>
        <w:spacing w:line="276" w:lineRule="auto"/>
        <w:jc w:val="center"/>
        <w:rPr>
          <w:color w:val="000000"/>
          <w:sz w:val="20"/>
          <w:szCs w:val="2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1. </w:t>
            </w:r>
            <w:r w:rsidRPr="0032007E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</w:t>
            </w:r>
            <w:r w:rsidRPr="0032007E">
              <w:lastRenderedPageBreak/>
              <w:t xml:space="preserve">безопасности при производстве работ, подписание исполнительной документации и другие функции, предоставление по требованию </w:t>
            </w:r>
            <w:r w:rsidR="000E7662">
              <w:t>Генеральн</w:t>
            </w:r>
            <w:r w:rsidR="00954C89">
              <w:t>ого</w:t>
            </w:r>
            <w:r w:rsidR="000E7662">
              <w:t xml:space="preserve"> подрядчик</w:t>
            </w:r>
            <w:r w:rsidRPr="0032007E">
              <w:t>а любой информации, связанной с выполнением работ на объекте.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 w:themeColor="text1"/>
              </w:rPr>
              <w:t xml:space="preserve">2. </w:t>
            </w:r>
            <w:r w:rsidRPr="0032007E">
              <w:rPr>
                <w:color w:val="000000"/>
              </w:rPr>
              <w:t>Обеспечение производства монтажных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-  ППР-2012 «Правила противопожарного режима в Российской Федерации»»; 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12-01-2004 «Организация строительства»;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12-03-2001 «Безопасность труда в строительстве». Часть 1.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12-04-2002 «Безопасность труда в строительстве». Часть 2.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ГОСТ 12.1.046-85 «Нормы освещения строительных площадок»;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МПОТ (ПОТ РМ-016-2001) «Межотраслевая инструкция по охране труда при эксплуатации электроустановок»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ПТЭЭП «Правила технической эксплуатации электроустановок потребителей».</w:t>
            </w:r>
          </w:p>
          <w:p w:rsidR="00E21C56" w:rsidRPr="0032007E" w:rsidRDefault="00E21C56" w:rsidP="00E21C56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32007E" w:rsidRPr="00692C83" w:rsidRDefault="00E21C56" w:rsidP="00692C83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</w:tc>
      </w:tr>
    </w:tbl>
    <w:p w:rsidR="00C92C64" w:rsidRPr="00B23441" w:rsidRDefault="00C92C64" w:rsidP="00051B48">
      <w:pPr>
        <w:spacing w:line="276" w:lineRule="auto"/>
        <w:jc w:val="center"/>
        <w:rPr>
          <w:color w:val="000000"/>
          <w:sz w:val="24"/>
          <w:szCs w:val="24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Представитель </w:t>
            </w:r>
            <w:r w:rsidR="000E7662">
              <w:rPr>
                <w:color w:val="000000" w:themeColor="text1"/>
              </w:rPr>
              <w:t>Генеральн</w:t>
            </w:r>
            <w:r w:rsidR="00954C89">
              <w:rPr>
                <w:color w:val="000000" w:themeColor="text1"/>
              </w:rPr>
              <w:t>ого</w:t>
            </w:r>
            <w:r w:rsidR="000E7662">
              <w:rPr>
                <w:color w:val="000000" w:themeColor="text1"/>
              </w:rPr>
              <w:t xml:space="preserve"> подрядчик</w:t>
            </w:r>
            <w:r w:rsidRPr="0032007E">
              <w:rPr>
                <w:color w:val="000000" w:themeColor="text1"/>
              </w:rPr>
              <w:t>а проверяет объемы и качество выполненных Подрядчиком работ и осуществляет их приемку.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Приемка объемов, качества выполненных и скрытых работ производится визуально и инструментальными измерениями.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32007E">
              <w:lastRenderedPageBreak/>
              <w:t xml:space="preserve">Подрядчик своевременно предъявляет </w:t>
            </w:r>
            <w:r w:rsidR="000E7662">
              <w:t>Генеральн</w:t>
            </w:r>
            <w:r w:rsidR="00954C89">
              <w:t>ому</w:t>
            </w:r>
            <w:r w:rsidR="000E7662">
              <w:t xml:space="preserve"> подрядчик</w:t>
            </w:r>
            <w:r w:rsidRPr="0032007E">
              <w:t>у для освидетельствования работы, их соответствие качеству и объёмам.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32007E">
      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817F74" w:rsidRPr="00692C83" w:rsidRDefault="00E21C56" w:rsidP="006E58EA">
            <w:pPr>
              <w:pStyle w:val="a3"/>
              <w:numPr>
                <w:ilvl w:val="1"/>
                <w:numId w:val="4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6E58EA">
              <w:rPr>
                <w:color w:val="000000"/>
              </w:rPr>
              <w:t xml:space="preserve">В течение 2 (двух) рабочих дней </w:t>
            </w:r>
            <w:proofErr w:type="gramStart"/>
            <w:r w:rsidR="00500B93" w:rsidRPr="006E58EA">
              <w:rPr>
                <w:color w:val="000000"/>
              </w:rPr>
              <w:t>с</w:t>
            </w:r>
            <w:r w:rsidR="00500B93" w:rsidRPr="00500B93">
              <w:rPr>
                <w:color w:val="000000"/>
              </w:rPr>
              <w:t xml:space="preserve"> даты завершения</w:t>
            </w:r>
            <w:proofErr w:type="gramEnd"/>
            <w:r w:rsidR="00500B93" w:rsidRPr="00500B93">
              <w:rPr>
                <w:color w:val="000000"/>
              </w:rPr>
              <w:t xml:space="preserve"> этапа работ, Подрядчик предоставляет Генеральному 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      </w:r>
          </w:p>
        </w:tc>
      </w:tr>
    </w:tbl>
    <w:p w:rsidR="00F269AC" w:rsidRPr="00FC1CEC" w:rsidRDefault="00F269AC" w:rsidP="00051B48">
      <w:pPr>
        <w:spacing w:line="276" w:lineRule="auto"/>
        <w:jc w:val="both"/>
        <w:rPr>
          <w:color w:val="000000"/>
          <w:sz w:val="16"/>
          <w:szCs w:val="16"/>
        </w:rPr>
      </w:pPr>
    </w:p>
    <w:p w:rsidR="00F269AC" w:rsidRPr="001F6931" w:rsidRDefault="0096247A" w:rsidP="00051B48">
      <w:pPr>
        <w:spacing w:line="276" w:lineRule="auto"/>
        <w:jc w:val="both"/>
        <w:rPr>
          <w:color w:val="000000"/>
        </w:rPr>
      </w:pPr>
      <w:r>
        <w:rPr>
          <w:color w:val="000000"/>
        </w:rPr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75B" w:rsidRPr="008D675B" w:rsidRDefault="00BD6363" w:rsidP="006216C8">
            <w:pPr>
              <w:pStyle w:val="a3"/>
              <w:numPr>
                <w:ilvl w:val="0"/>
                <w:numId w:val="5"/>
              </w:numPr>
              <w:tabs>
                <w:tab w:val="left" w:pos="619"/>
                <w:tab w:val="left" w:pos="851"/>
              </w:tabs>
              <w:spacing w:line="276" w:lineRule="auto"/>
              <w:ind w:left="0" w:firstLine="567"/>
              <w:jc w:val="both"/>
              <w:rPr>
                <w:i/>
                <w:sz w:val="24"/>
                <w:szCs w:val="24"/>
              </w:rPr>
            </w:pPr>
            <w:r w:rsidRPr="008D675B">
              <w:rPr>
                <w:color w:val="000000"/>
              </w:rPr>
              <w:t xml:space="preserve">По завершении работ Подрядчик представляет </w:t>
            </w:r>
            <w:r w:rsidR="000E7662" w:rsidRPr="008D675B">
              <w:rPr>
                <w:color w:val="000000"/>
              </w:rPr>
              <w:t>Генеральн</w:t>
            </w:r>
            <w:r w:rsidR="00954C89" w:rsidRPr="008D675B">
              <w:rPr>
                <w:color w:val="000000"/>
              </w:rPr>
              <w:t>ому</w:t>
            </w:r>
            <w:r w:rsidR="000E7662" w:rsidRPr="008D675B">
              <w:rPr>
                <w:color w:val="000000"/>
              </w:rPr>
              <w:t xml:space="preserve"> подрядчик</w:t>
            </w:r>
            <w:r w:rsidRPr="008D675B">
              <w:rPr>
                <w:color w:val="000000"/>
              </w:rPr>
              <w:t>у</w:t>
            </w:r>
            <w:r w:rsidR="00790060">
              <w:rPr>
                <w:color w:val="000000"/>
              </w:rPr>
              <w:t>:</w:t>
            </w:r>
            <w:r w:rsidRPr="008D675B">
              <w:rPr>
                <w:color w:val="000000"/>
              </w:rPr>
              <w:t xml:space="preserve"> </w:t>
            </w:r>
          </w:p>
          <w:p w:rsidR="006216C8" w:rsidRPr="00790060" w:rsidRDefault="006216C8" w:rsidP="00790060">
            <w:pPr>
              <w:pStyle w:val="a3"/>
              <w:tabs>
                <w:tab w:val="left" w:pos="0"/>
                <w:tab w:val="left" w:pos="851"/>
              </w:tabs>
              <w:spacing w:line="276" w:lineRule="auto"/>
              <w:ind w:left="0"/>
              <w:jc w:val="both"/>
            </w:pPr>
            <w:r w:rsidRPr="008D675B">
              <w:rPr>
                <w:i/>
                <w:sz w:val="24"/>
                <w:szCs w:val="24"/>
              </w:rPr>
              <w:t xml:space="preserve">- </w:t>
            </w:r>
            <w:r w:rsidRPr="00790060">
              <w:t>исполнительно-техническ</w:t>
            </w:r>
            <w:r w:rsidR="00790060" w:rsidRPr="00790060">
              <w:t>ую</w:t>
            </w:r>
            <w:r w:rsidRPr="00790060">
              <w:t xml:space="preserve">  документаци</w:t>
            </w:r>
            <w:r w:rsidR="00790060" w:rsidRPr="00790060">
              <w:t>ю</w:t>
            </w:r>
            <w:r w:rsidRPr="00790060">
              <w:t>,  оформленн</w:t>
            </w:r>
            <w:r w:rsidR="00790060" w:rsidRPr="00790060">
              <w:t>ую</w:t>
            </w:r>
            <w:r w:rsidRPr="00790060">
              <w:t xml:space="preserve"> в соответствии с требованиями ЕСКД, ЕСПД, РД-11-02-2006, Инструкцией</w:t>
            </w:r>
            <w:proofErr w:type="gramStart"/>
            <w:r w:rsidRPr="00790060">
              <w:t xml:space="preserve"> И</w:t>
            </w:r>
            <w:proofErr w:type="gramEnd"/>
            <w:r w:rsidRPr="00790060">
              <w:t xml:space="preserve"> 1.13-07 Минрегионразвития и </w:t>
            </w:r>
            <w:r w:rsidR="006E75EF">
              <w:t>других нормативных документов</w:t>
            </w:r>
            <w:r w:rsidRPr="00790060">
              <w:t xml:space="preserve">  в бумажном виде на русском языке, в 3-х экземплярах и на электронном носителе в формате DWG </w:t>
            </w:r>
            <w:proofErr w:type="spellStart"/>
            <w:r w:rsidRPr="00790060">
              <w:t>AutoCAD</w:t>
            </w:r>
            <w:proofErr w:type="spellEnd"/>
            <w:r w:rsidRPr="00790060">
              <w:t>;</w:t>
            </w:r>
          </w:p>
          <w:p w:rsidR="006216C8" w:rsidRPr="00790060" w:rsidRDefault="006216C8" w:rsidP="006216C8">
            <w:pPr>
              <w:tabs>
                <w:tab w:val="left" w:pos="619"/>
              </w:tabs>
              <w:spacing w:line="276" w:lineRule="auto"/>
              <w:contextualSpacing/>
              <w:jc w:val="both"/>
            </w:pPr>
            <w:r w:rsidRPr="00790060">
              <w:t xml:space="preserve">- </w:t>
            </w:r>
            <w:r w:rsidR="00B573E5" w:rsidRPr="00790060">
              <w:t xml:space="preserve">оригиналы паспортов и </w:t>
            </w:r>
            <w:r w:rsidRPr="00790060">
              <w:t>копи</w:t>
            </w:r>
            <w:r w:rsidR="00B573E5" w:rsidRPr="00790060">
              <w:t>и</w:t>
            </w:r>
            <w:r w:rsidRPr="00790060">
              <w:t xml:space="preserve"> сертификатов на </w:t>
            </w:r>
            <w:r w:rsidR="00CD3CFA" w:rsidRPr="00CD3CFA">
              <w:t xml:space="preserve">электрооборудование, кабельную </w:t>
            </w:r>
            <w:r w:rsidR="00CD3CFA">
              <w:t xml:space="preserve">продукцию, установочные изделия, </w:t>
            </w:r>
            <w:r w:rsidRPr="00790060">
              <w:t>применяемые материалы, заверенные печатью монтажной организации с подписью «Копия верна»;</w:t>
            </w:r>
          </w:p>
          <w:p w:rsidR="006216C8" w:rsidRPr="00790060" w:rsidRDefault="006216C8" w:rsidP="006216C8">
            <w:pPr>
              <w:tabs>
                <w:tab w:val="left" w:pos="619"/>
              </w:tabs>
              <w:spacing w:line="276" w:lineRule="auto"/>
              <w:contextualSpacing/>
              <w:jc w:val="both"/>
            </w:pPr>
            <w:r w:rsidRPr="00790060">
              <w:t>- исполнительно-техническ</w:t>
            </w:r>
            <w:r w:rsidR="001B5C23" w:rsidRPr="001B5C23">
              <w:t>ую</w:t>
            </w:r>
            <w:r w:rsidRPr="00790060">
              <w:t xml:space="preserve"> документаци</w:t>
            </w:r>
            <w:r w:rsidR="001B5C23">
              <w:t>ю</w:t>
            </w:r>
            <w:r w:rsidRPr="00790060">
              <w:t xml:space="preserve"> на выполненные работы по монтажу систем кондиционирования;</w:t>
            </w:r>
          </w:p>
          <w:p w:rsidR="006216C8" w:rsidRPr="00790060" w:rsidRDefault="006216C8" w:rsidP="006216C8">
            <w:pPr>
              <w:tabs>
                <w:tab w:val="left" w:pos="619"/>
              </w:tabs>
              <w:spacing w:line="276" w:lineRule="auto"/>
              <w:contextualSpacing/>
              <w:jc w:val="both"/>
            </w:pPr>
            <w:r w:rsidRPr="00790060">
              <w:rPr>
                <w:bCs/>
                <w:color w:val="000000"/>
              </w:rPr>
              <w:t xml:space="preserve">- </w:t>
            </w:r>
            <w:r w:rsidRPr="00790060">
              <w:t>техническ</w:t>
            </w:r>
            <w:r w:rsidR="001B5C23">
              <w:t>ий отчет</w:t>
            </w:r>
            <w:r w:rsidRPr="00790060">
              <w:t xml:space="preserve"> по измерениям и испытаниям;</w:t>
            </w:r>
          </w:p>
          <w:p w:rsidR="006216C8" w:rsidRPr="00790060" w:rsidRDefault="006216C8" w:rsidP="006216C8">
            <w:pPr>
              <w:pStyle w:val="a3"/>
              <w:spacing w:line="276" w:lineRule="auto"/>
              <w:ind w:left="0"/>
              <w:jc w:val="both"/>
            </w:pPr>
            <w:r w:rsidRPr="00790060">
              <w:t>- пользовательски</w:t>
            </w:r>
            <w:r w:rsidR="00483713">
              <w:t>е</w:t>
            </w:r>
            <w:r w:rsidRPr="00790060">
              <w:t xml:space="preserve"> инструкци</w:t>
            </w:r>
            <w:r w:rsidR="00483713">
              <w:t>и</w:t>
            </w:r>
            <w:r w:rsidRPr="00790060">
              <w:t xml:space="preserve"> на русском языке для всех видов оборудования и программного обеспечения, требующего оперативного управления;</w:t>
            </w:r>
          </w:p>
          <w:p w:rsidR="006216C8" w:rsidRPr="00790060" w:rsidRDefault="006216C8" w:rsidP="006216C8">
            <w:pPr>
              <w:pStyle w:val="a3"/>
              <w:shd w:val="clear" w:color="auto" w:fill="FFFFFF"/>
              <w:tabs>
                <w:tab w:val="left" w:pos="1134"/>
              </w:tabs>
              <w:spacing w:line="276" w:lineRule="auto"/>
              <w:ind w:left="0"/>
              <w:jc w:val="both"/>
            </w:pPr>
            <w:r w:rsidRPr="00790060">
              <w:t>- акт</w:t>
            </w:r>
            <w:r w:rsidR="007F3A93">
              <w:t>ы</w:t>
            </w:r>
            <w:r w:rsidRPr="00790060">
              <w:t xml:space="preserve"> </w:t>
            </w:r>
            <w:r w:rsidR="007F3A93">
              <w:t>индивидуальных испытаний систем</w:t>
            </w:r>
            <w:r w:rsidRPr="00790060">
              <w:t xml:space="preserve"> кондиционирования;</w:t>
            </w:r>
          </w:p>
          <w:p w:rsidR="006216C8" w:rsidRPr="00790060" w:rsidRDefault="006216C8" w:rsidP="006216C8">
            <w:pPr>
              <w:pStyle w:val="a3"/>
              <w:shd w:val="clear" w:color="auto" w:fill="FFFFFF"/>
              <w:tabs>
                <w:tab w:val="left" w:pos="1134"/>
              </w:tabs>
              <w:spacing w:line="276" w:lineRule="auto"/>
              <w:ind w:left="0"/>
              <w:jc w:val="both"/>
            </w:pPr>
            <w:r w:rsidRPr="00790060">
              <w:t>- акт</w:t>
            </w:r>
            <w:r w:rsidR="007F3A93">
              <w:t>ы комплексных испытаний систем</w:t>
            </w:r>
            <w:r w:rsidRPr="00790060">
              <w:t xml:space="preserve"> кондиционирования; </w:t>
            </w:r>
          </w:p>
          <w:p w:rsidR="006216C8" w:rsidRPr="00790060" w:rsidRDefault="006216C8" w:rsidP="006216C8">
            <w:pPr>
              <w:pStyle w:val="a3"/>
              <w:spacing w:line="276" w:lineRule="auto"/>
              <w:ind w:left="0"/>
              <w:jc w:val="both"/>
            </w:pPr>
            <w:r w:rsidRPr="00790060">
              <w:t>- технически</w:t>
            </w:r>
            <w:r w:rsidR="00F84A63">
              <w:t>е</w:t>
            </w:r>
            <w:r w:rsidRPr="00790060">
              <w:t xml:space="preserve"> паспорт</w:t>
            </w:r>
            <w:r w:rsidR="006040EA">
              <w:t>а</w:t>
            </w:r>
            <w:r w:rsidR="00C32CE5">
              <w:t xml:space="preserve"> на оборудование систем</w:t>
            </w:r>
            <w:r w:rsidRPr="00790060">
              <w:t xml:space="preserve"> кондиционирования;</w:t>
            </w:r>
          </w:p>
          <w:p w:rsidR="006216C8" w:rsidRDefault="006216C8" w:rsidP="006216C8">
            <w:pPr>
              <w:tabs>
                <w:tab w:val="left" w:pos="619"/>
              </w:tabs>
              <w:spacing w:line="276" w:lineRule="auto"/>
              <w:contextualSpacing/>
              <w:jc w:val="both"/>
              <w:rPr>
                <w:i/>
                <w:sz w:val="24"/>
                <w:szCs w:val="24"/>
              </w:rPr>
            </w:pPr>
            <w:r w:rsidRPr="00790060">
              <w:t>- акт</w:t>
            </w:r>
            <w:r w:rsidR="006040EA">
              <w:t>ы</w:t>
            </w:r>
            <w:r w:rsidRPr="00790060">
              <w:t xml:space="preserve"> на скрытые работы.</w:t>
            </w:r>
          </w:p>
          <w:p w:rsidR="003B436D" w:rsidRPr="006216C8" w:rsidRDefault="000E7662" w:rsidP="006216C8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t>Генеральный подрядчик</w:t>
            </w:r>
            <w:r w:rsidR="00BD6363" w:rsidRPr="0032007E">
              <w:t xml:space="preserve">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      </w:r>
          </w:p>
        </w:tc>
      </w:tr>
    </w:tbl>
    <w:p w:rsidR="00C92C64" w:rsidRPr="00C60C9E" w:rsidRDefault="00C92C64" w:rsidP="00051B48">
      <w:pPr>
        <w:spacing w:line="276" w:lineRule="auto"/>
        <w:ind w:firstLine="567"/>
        <w:jc w:val="center"/>
        <w:rPr>
          <w:color w:val="000000"/>
          <w:sz w:val="8"/>
          <w:szCs w:val="8"/>
        </w:rPr>
      </w:pPr>
    </w:p>
    <w:p w:rsidR="00F269AC" w:rsidRPr="001F6931" w:rsidRDefault="0096247A" w:rsidP="00051B48">
      <w:pPr>
        <w:spacing w:line="276" w:lineRule="auto"/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13</w:t>
      </w:r>
      <w:r w:rsidR="00F269AC" w:rsidRPr="001F6931">
        <w:rPr>
          <w:color w:val="000000"/>
        </w:rPr>
        <w:t>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F269AC" w:rsidRPr="0032007E" w:rsidTr="009A7BC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 xml:space="preserve">№ </w:t>
            </w:r>
            <w:proofErr w:type="gramStart"/>
            <w:r w:rsidRPr="0032007E">
              <w:rPr>
                <w:i/>
                <w:color w:val="000000"/>
              </w:rPr>
              <w:t>п</w:t>
            </w:r>
            <w:proofErr w:type="gramEnd"/>
            <w:r w:rsidRPr="0032007E">
              <w:rPr>
                <w:i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Расшифровка сокращения</w:t>
            </w:r>
          </w:p>
        </w:tc>
      </w:tr>
      <w:tr w:rsidR="00F269AC" w:rsidRPr="0032007E" w:rsidTr="00DA4B3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 w:themeColor="text1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техническое задание</w:t>
            </w:r>
          </w:p>
        </w:tc>
      </w:tr>
      <w:tr w:rsidR="00DA4B3F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B967A5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проект производства работ</w:t>
            </w:r>
          </w:p>
        </w:tc>
      </w:tr>
      <w:tr w:rsidR="00B967A5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ПНР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пусконаладочные работы</w:t>
            </w:r>
          </w:p>
        </w:tc>
      </w:tr>
      <w:tr w:rsidR="00B967A5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ИТР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инженерно-технический работник</w:t>
            </w:r>
          </w:p>
        </w:tc>
      </w:tr>
    </w:tbl>
    <w:p w:rsidR="00F269AC" w:rsidRPr="0059226B" w:rsidRDefault="00F269AC" w:rsidP="00051B48">
      <w:pPr>
        <w:spacing w:line="276" w:lineRule="auto"/>
        <w:ind w:firstLine="567"/>
        <w:jc w:val="center"/>
        <w:rPr>
          <w:color w:val="000000"/>
          <w:sz w:val="8"/>
          <w:szCs w:val="8"/>
        </w:rPr>
      </w:pPr>
    </w:p>
    <w:p w:rsidR="00F269AC" w:rsidRPr="001F6931" w:rsidRDefault="0096247A" w:rsidP="00051B48">
      <w:pPr>
        <w:spacing w:line="276" w:lineRule="auto"/>
        <w:ind w:firstLine="567"/>
        <w:jc w:val="center"/>
        <w:rPr>
          <w:color w:val="000000"/>
        </w:rPr>
      </w:pPr>
      <w:r>
        <w:rPr>
          <w:color w:val="000000"/>
        </w:rPr>
        <w:t>РАЗДЕЛ 14</w:t>
      </w:r>
      <w:r w:rsidR="00F269AC" w:rsidRPr="001F6931">
        <w:rPr>
          <w:color w:val="000000"/>
        </w:rPr>
        <w:t>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F269AC" w:rsidRPr="0032007E" w:rsidTr="009A7BC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 xml:space="preserve">№ </w:t>
            </w:r>
            <w:proofErr w:type="gramStart"/>
            <w:r w:rsidRPr="0032007E">
              <w:rPr>
                <w:i/>
                <w:color w:val="000000"/>
              </w:rPr>
              <w:t>п</w:t>
            </w:r>
            <w:proofErr w:type="gramEnd"/>
            <w:r w:rsidRPr="0032007E">
              <w:rPr>
                <w:i/>
                <w:color w:val="000000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Кол-во листов</w:t>
            </w:r>
          </w:p>
        </w:tc>
      </w:tr>
      <w:tr w:rsidR="00F269AC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A7179C" w:rsidP="00A7179C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400A22" w:rsidP="006623A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t>Принципиальная схема холодоснабжения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400A22" w:rsidP="00A7179C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</w:p>
        </w:tc>
      </w:tr>
    </w:tbl>
    <w:p w:rsidR="00F269AC" w:rsidRPr="00BE4098" w:rsidRDefault="00F269AC" w:rsidP="006C27AD">
      <w:pPr>
        <w:spacing w:line="276" w:lineRule="auto"/>
        <w:rPr>
          <w:sz w:val="4"/>
          <w:szCs w:val="4"/>
        </w:rPr>
      </w:pPr>
    </w:p>
    <w:sectPr w:rsidR="00F269AC" w:rsidRPr="00BE4098" w:rsidSect="00C25DA7">
      <w:headerReference w:type="default" r:id="rId8"/>
      <w:pgSz w:w="11906" w:h="16838"/>
      <w:pgMar w:top="425" w:right="851" w:bottom="567" w:left="1134" w:header="284" w:footer="493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82B" w:rsidRDefault="004A782B">
      <w:r>
        <w:separator/>
      </w:r>
    </w:p>
  </w:endnote>
  <w:endnote w:type="continuationSeparator" w:id="0">
    <w:p w:rsidR="004A782B" w:rsidRDefault="004A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82B" w:rsidRDefault="004A782B">
      <w:r>
        <w:separator/>
      </w:r>
    </w:p>
  </w:footnote>
  <w:footnote w:type="continuationSeparator" w:id="0">
    <w:p w:rsidR="004A782B" w:rsidRDefault="004A7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50E" w:rsidRDefault="00AF150E" w:rsidP="009A7BCE">
    <w:pPr>
      <w:pStyle w:val="a6"/>
      <w:jc w:val="center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97696"/>
    <w:multiLevelType w:val="multilevel"/>
    <w:tmpl w:val="52C0F7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16" w:hanging="1800"/>
      </w:pPr>
      <w:rPr>
        <w:rFonts w:hint="default"/>
      </w:rPr>
    </w:lvl>
  </w:abstractNum>
  <w:abstractNum w:abstractNumId="1">
    <w:nsid w:val="0C7D3CCB"/>
    <w:multiLevelType w:val="hybridMultilevel"/>
    <w:tmpl w:val="BF443E1C"/>
    <w:lvl w:ilvl="0" w:tplc="FF90D0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084449B"/>
    <w:multiLevelType w:val="multilevel"/>
    <w:tmpl w:val="9E687B0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">
    <w:nsid w:val="120B5BF1"/>
    <w:multiLevelType w:val="multilevel"/>
    <w:tmpl w:val="5060D2D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6">
    <w:nsid w:val="18FA6EC0"/>
    <w:multiLevelType w:val="multilevel"/>
    <w:tmpl w:val="152A4B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>
    <w:nsid w:val="274838DA"/>
    <w:multiLevelType w:val="multilevel"/>
    <w:tmpl w:val="DB9EE7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51" w:hanging="2160"/>
      </w:pPr>
      <w:rPr>
        <w:rFonts w:hint="default"/>
      </w:rPr>
    </w:lvl>
  </w:abstractNum>
  <w:abstractNum w:abstractNumId="8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0ED1046"/>
    <w:multiLevelType w:val="multilevel"/>
    <w:tmpl w:val="5060D2D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4F9E2A66"/>
    <w:multiLevelType w:val="multilevel"/>
    <w:tmpl w:val="B09CDC6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8816" w:hanging="2160"/>
      </w:pPr>
      <w:rPr>
        <w:rFonts w:hint="default"/>
      </w:rPr>
    </w:lvl>
  </w:abstractNum>
  <w:abstractNum w:abstractNumId="11">
    <w:nsid w:val="582003BB"/>
    <w:multiLevelType w:val="multilevel"/>
    <w:tmpl w:val="57D0237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color w:val="auto"/>
      </w:rPr>
    </w:lvl>
  </w:abstractNum>
  <w:abstractNum w:abstractNumId="12">
    <w:nsid w:val="65D91013"/>
    <w:multiLevelType w:val="hybridMultilevel"/>
    <w:tmpl w:val="0EDED638"/>
    <w:lvl w:ilvl="0" w:tplc="285EFBF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9663C87"/>
    <w:multiLevelType w:val="multilevel"/>
    <w:tmpl w:val="5060D2D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728C270B"/>
    <w:multiLevelType w:val="hybridMultilevel"/>
    <w:tmpl w:val="4DD0A666"/>
    <w:lvl w:ilvl="0" w:tplc="3D2ADDB8">
      <w:start w:val="1"/>
      <w:numFmt w:val="decimal"/>
      <w:lvlText w:val="%1."/>
      <w:lvlJc w:val="left"/>
      <w:pPr>
        <w:ind w:left="1452" w:hanging="885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3"/>
  </w:num>
  <w:num w:numId="5">
    <w:abstractNumId w:val="14"/>
  </w:num>
  <w:num w:numId="6">
    <w:abstractNumId w:val="0"/>
  </w:num>
  <w:num w:numId="7">
    <w:abstractNumId w:val="1"/>
  </w:num>
  <w:num w:numId="8">
    <w:abstractNumId w:val="6"/>
  </w:num>
  <w:num w:numId="9">
    <w:abstractNumId w:val="10"/>
  </w:num>
  <w:num w:numId="10">
    <w:abstractNumId w:val="2"/>
  </w:num>
  <w:num w:numId="11">
    <w:abstractNumId w:val="5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4"/>
  </w:num>
  <w:num w:numId="15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25DBC"/>
    <w:rsid w:val="0002604D"/>
    <w:rsid w:val="00027274"/>
    <w:rsid w:val="000337D5"/>
    <w:rsid w:val="00034297"/>
    <w:rsid w:val="00040369"/>
    <w:rsid w:val="00051B48"/>
    <w:rsid w:val="000562E8"/>
    <w:rsid w:val="0005642D"/>
    <w:rsid w:val="00062097"/>
    <w:rsid w:val="000633C4"/>
    <w:rsid w:val="0006377D"/>
    <w:rsid w:val="0006412B"/>
    <w:rsid w:val="00065A52"/>
    <w:rsid w:val="00067880"/>
    <w:rsid w:val="00082FBF"/>
    <w:rsid w:val="00084F33"/>
    <w:rsid w:val="00087761"/>
    <w:rsid w:val="000A2D8B"/>
    <w:rsid w:val="000A3785"/>
    <w:rsid w:val="000B3878"/>
    <w:rsid w:val="000B3D64"/>
    <w:rsid w:val="000B7DC9"/>
    <w:rsid w:val="000B7F0E"/>
    <w:rsid w:val="000C104D"/>
    <w:rsid w:val="000C119F"/>
    <w:rsid w:val="000C30A8"/>
    <w:rsid w:val="000C7481"/>
    <w:rsid w:val="000D3A65"/>
    <w:rsid w:val="000E5FAB"/>
    <w:rsid w:val="000E7662"/>
    <w:rsid w:val="000E7DDC"/>
    <w:rsid w:val="000F04BC"/>
    <w:rsid w:val="000F2493"/>
    <w:rsid w:val="00104348"/>
    <w:rsid w:val="00107B17"/>
    <w:rsid w:val="001103B8"/>
    <w:rsid w:val="001126DB"/>
    <w:rsid w:val="001161BB"/>
    <w:rsid w:val="00143C68"/>
    <w:rsid w:val="001451EB"/>
    <w:rsid w:val="00146ABF"/>
    <w:rsid w:val="001644DF"/>
    <w:rsid w:val="00175280"/>
    <w:rsid w:val="00187BBD"/>
    <w:rsid w:val="0019061E"/>
    <w:rsid w:val="001A530A"/>
    <w:rsid w:val="001B5C23"/>
    <w:rsid w:val="001B6F06"/>
    <w:rsid w:val="001C0887"/>
    <w:rsid w:val="001C0924"/>
    <w:rsid w:val="001C327A"/>
    <w:rsid w:val="001C37E3"/>
    <w:rsid w:val="001C46AE"/>
    <w:rsid w:val="001D0662"/>
    <w:rsid w:val="001F4C9E"/>
    <w:rsid w:val="00203C56"/>
    <w:rsid w:val="00205F06"/>
    <w:rsid w:val="00216001"/>
    <w:rsid w:val="00216174"/>
    <w:rsid w:val="00222564"/>
    <w:rsid w:val="00222BC8"/>
    <w:rsid w:val="00224296"/>
    <w:rsid w:val="00230935"/>
    <w:rsid w:val="00231B21"/>
    <w:rsid w:val="0023259A"/>
    <w:rsid w:val="0023315C"/>
    <w:rsid w:val="002466D9"/>
    <w:rsid w:val="00251D03"/>
    <w:rsid w:val="00252D47"/>
    <w:rsid w:val="0026441E"/>
    <w:rsid w:val="0027206C"/>
    <w:rsid w:val="0027587C"/>
    <w:rsid w:val="00277958"/>
    <w:rsid w:val="00280332"/>
    <w:rsid w:val="002A154F"/>
    <w:rsid w:val="002C02FE"/>
    <w:rsid w:val="002C661B"/>
    <w:rsid w:val="002D3939"/>
    <w:rsid w:val="002D5B14"/>
    <w:rsid w:val="002F337A"/>
    <w:rsid w:val="0031076A"/>
    <w:rsid w:val="0032007E"/>
    <w:rsid w:val="00326A64"/>
    <w:rsid w:val="00330F52"/>
    <w:rsid w:val="00335B0D"/>
    <w:rsid w:val="00335B3D"/>
    <w:rsid w:val="003420F8"/>
    <w:rsid w:val="003456A2"/>
    <w:rsid w:val="003563E0"/>
    <w:rsid w:val="003603AF"/>
    <w:rsid w:val="00360CDB"/>
    <w:rsid w:val="00366FCB"/>
    <w:rsid w:val="00375C22"/>
    <w:rsid w:val="003817AE"/>
    <w:rsid w:val="0039128A"/>
    <w:rsid w:val="003946F3"/>
    <w:rsid w:val="003A06C2"/>
    <w:rsid w:val="003B436D"/>
    <w:rsid w:val="003B550B"/>
    <w:rsid w:val="003C548A"/>
    <w:rsid w:val="003D242E"/>
    <w:rsid w:val="003D2804"/>
    <w:rsid w:val="003D4865"/>
    <w:rsid w:val="003D62E5"/>
    <w:rsid w:val="003D685E"/>
    <w:rsid w:val="003D7383"/>
    <w:rsid w:val="003E1934"/>
    <w:rsid w:val="003F22AB"/>
    <w:rsid w:val="003F56DA"/>
    <w:rsid w:val="003F6F78"/>
    <w:rsid w:val="00400A22"/>
    <w:rsid w:val="004010B7"/>
    <w:rsid w:val="00406531"/>
    <w:rsid w:val="00410656"/>
    <w:rsid w:val="00430545"/>
    <w:rsid w:val="004366F5"/>
    <w:rsid w:val="00453DDC"/>
    <w:rsid w:val="00460572"/>
    <w:rsid w:val="00461CA0"/>
    <w:rsid w:val="004704E8"/>
    <w:rsid w:val="00483713"/>
    <w:rsid w:val="004919EE"/>
    <w:rsid w:val="00493845"/>
    <w:rsid w:val="004A54A8"/>
    <w:rsid w:val="004A782B"/>
    <w:rsid w:val="004B4808"/>
    <w:rsid w:val="004B5FDB"/>
    <w:rsid w:val="004C0892"/>
    <w:rsid w:val="004C0FE9"/>
    <w:rsid w:val="004C1A1C"/>
    <w:rsid w:val="004C39AB"/>
    <w:rsid w:val="004C561C"/>
    <w:rsid w:val="004D1380"/>
    <w:rsid w:val="004D3654"/>
    <w:rsid w:val="004D4C33"/>
    <w:rsid w:val="004E51BB"/>
    <w:rsid w:val="004F4D0B"/>
    <w:rsid w:val="004F754D"/>
    <w:rsid w:val="004F7936"/>
    <w:rsid w:val="00500AB7"/>
    <w:rsid w:val="00500B93"/>
    <w:rsid w:val="00501027"/>
    <w:rsid w:val="00502CD4"/>
    <w:rsid w:val="005079CE"/>
    <w:rsid w:val="00511C7B"/>
    <w:rsid w:val="00513887"/>
    <w:rsid w:val="00513B62"/>
    <w:rsid w:val="00516D53"/>
    <w:rsid w:val="00536B9A"/>
    <w:rsid w:val="00545728"/>
    <w:rsid w:val="00546E29"/>
    <w:rsid w:val="00553BB6"/>
    <w:rsid w:val="00573603"/>
    <w:rsid w:val="005763C2"/>
    <w:rsid w:val="005847A3"/>
    <w:rsid w:val="005877B9"/>
    <w:rsid w:val="005879A3"/>
    <w:rsid w:val="0059226B"/>
    <w:rsid w:val="005B1EBA"/>
    <w:rsid w:val="005C120B"/>
    <w:rsid w:val="005C57FC"/>
    <w:rsid w:val="005F0ECE"/>
    <w:rsid w:val="005F1AF5"/>
    <w:rsid w:val="005F4131"/>
    <w:rsid w:val="005F570E"/>
    <w:rsid w:val="00600D8D"/>
    <w:rsid w:val="006040EA"/>
    <w:rsid w:val="006154B0"/>
    <w:rsid w:val="00620487"/>
    <w:rsid w:val="006211BA"/>
    <w:rsid w:val="006216C8"/>
    <w:rsid w:val="0062341B"/>
    <w:rsid w:val="006314D7"/>
    <w:rsid w:val="0063477D"/>
    <w:rsid w:val="0064426E"/>
    <w:rsid w:val="00652970"/>
    <w:rsid w:val="0065675B"/>
    <w:rsid w:val="006604E5"/>
    <w:rsid w:val="006623A7"/>
    <w:rsid w:val="00670677"/>
    <w:rsid w:val="00671D92"/>
    <w:rsid w:val="006858AD"/>
    <w:rsid w:val="0069249E"/>
    <w:rsid w:val="00692C83"/>
    <w:rsid w:val="006A0C1C"/>
    <w:rsid w:val="006A690F"/>
    <w:rsid w:val="006A69D2"/>
    <w:rsid w:val="006B3E4F"/>
    <w:rsid w:val="006C27AD"/>
    <w:rsid w:val="006D7D4D"/>
    <w:rsid w:val="006E0403"/>
    <w:rsid w:val="006E58EA"/>
    <w:rsid w:val="006E75EF"/>
    <w:rsid w:val="006F6012"/>
    <w:rsid w:val="00720385"/>
    <w:rsid w:val="0073659E"/>
    <w:rsid w:val="0074794F"/>
    <w:rsid w:val="0075197E"/>
    <w:rsid w:val="00751990"/>
    <w:rsid w:val="00756C6B"/>
    <w:rsid w:val="007578A3"/>
    <w:rsid w:val="007700C7"/>
    <w:rsid w:val="00784653"/>
    <w:rsid w:val="00790060"/>
    <w:rsid w:val="00797E69"/>
    <w:rsid w:val="007A110F"/>
    <w:rsid w:val="007A4CC8"/>
    <w:rsid w:val="007A4DDA"/>
    <w:rsid w:val="007A73B2"/>
    <w:rsid w:val="007A7613"/>
    <w:rsid w:val="007B5AD2"/>
    <w:rsid w:val="007B7278"/>
    <w:rsid w:val="007D6F35"/>
    <w:rsid w:val="007E3880"/>
    <w:rsid w:val="007E3A5D"/>
    <w:rsid w:val="007E5509"/>
    <w:rsid w:val="007E59FB"/>
    <w:rsid w:val="007F3A93"/>
    <w:rsid w:val="007F41C5"/>
    <w:rsid w:val="007F4998"/>
    <w:rsid w:val="00803989"/>
    <w:rsid w:val="00805FFE"/>
    <w:rsid w:val="008152CD"/>
    <w:rsid w:val="00817F74"/>
    <w:rsid w:val="0083341B"/>
    <w:rsid w:val="00856349"/>
    <w:rsid w:val="008700C5"/>
    <w:rsid w:val="00892FB8"/>
    <w:rsid w:val="008939CD"/>
    <w:rsid w:val="008A4021"/>
    <w:rsid w:val="008A638C"/>
    <w:rsid w:val="008B6850"/>
    <w:rsid w:val="008D675B"/>
    <w:rsid w:val="008E12CD"/>
    <w:rsid w:val="008E3939"/>
    <w:rsid w:val="008F2944"/>
    <w:rsid w:val="008F4D2E"/>
    <w:rsid w:val="008F6313"/>
    <w:rsid w:val="008F654A"/>
    <w:rsid w:val="00901770"/>
    <w:rsid w:val="00902309"/>
    <w:rsid w:val="00911A75"/>
    <w:rsid w:val="009223D6"/>
    <w:rsid w:val="00923225"/>
    <w:rsid w:val="00924877"/>
    <w:rsid w:val="0093270B"/>
    <w:rsid w:val="0093494E"/>
    <w:rsid w:val="009355EE"/>
    <w:rsid w:val="00936508"/>
    <w:rsid w:val="009402B8"/>
    <w:rsid w:val="00941A58"/>
    <w:rsid w:val="0094583E"/>
    <w:rsid w:val="00951834"/>
    <w:rsid w:val="00954C89"/>
    <w:rsid w:val="00961AA0"/>
    <w:rsid w:val="00962385"/>
    <w:rsid w:val="0096247A"/>
    <w:rsid w:val="00971F1A"/>
    <w:rsid w:val="0097387C"/>
    <w:rsid w:val="009815CD"/>
    <w:rsid w:val="00983E10"/>
    <w:rsid w:val="00992A42"/>
    <w:rsid w:val="00996C6B"/>
    <w:rsid w:val="009A1382"/>
    <w:rsid w:val="009A16D2"/>
    <w:rsid w:val="009A20A3"/>
    <w:rsid w:val="009A7BCE"/>
    <w:rsid w:val="009C4B03"/>
    <w:rsid w:val="009C5B61"/>
    <w:rsid w:val="009D17EB"/>
    <w:rsid w:val="009D5FCE"/>
    <w:rsid w:val="009E02F6"/>
    <w:rsid w:val="009F1866"/>
    <w:rsid w:val="00A02E4F"/>
    <w:rsid w:val="00A12CF6"/>
    <w:rsid w:val="00A251EA"/>
    <w:rsid w:val="00A2770A"/>
    <w:rsid w:val="00A30E36"/>
    <w:rsid w:val="00A326E6"/>
    <w:rsid w:val="00A36E2F"/>
    <w:rsid w:val="00A3730B"/>
    <w:rsid w:val="00A4467D"/>
    <w:rsid w:val="00A528A4"/>
    <w:rsid w:val="00A67F9B"/>
    <w:rsid w:val="00A7179C"/>
    <w:rsid w:val="00A83662"/>
    <w:rsid w:val="00A85B61"/>
    <w:rsid w:val="00A91156"/>
    <w:rsid w:val="00AA2524"/>
    <w:rsid w:val="00AA31CD"/>
    <w:rsid w:val="00AA6430"/>
    <w:rsid w:val="00AB786F"/>
    <w:rsid w:val="00AD75C0"/>
    <w:rsid w:val="00AE137F"/>
    <w:rsid w:val="00AE405B"/>
    <w:rsid w:val="00AE771F"/>
    <w:rsid w:val="00AF150E"/>
    <w:rsid w:val="00AF365C"/>
    <w:rsid w:val="00AF3693"/>
    <w:rsid w:val="00AF43AF"/>
    <w:rsid w:val="00B131B7"/>
    <w:rsid w:val="00B1794B"/>
    <w:rsid w:val="00B23441"/>
    <w:rsid w:val="00B25F87"/>
    <w:rsid w:val="00B372E8"/>
    <w:rsid w:val="00B378E7"/>
    <w:rsid w:val="00B45702"/>
    <w:rsid w:val="00B47F8F"/>
    <w:rsid w:val="00B52032"/>
    <w:rsid w:val="00B573E5"/>
    <w:rsid w:val="00B70977"/>
    <w:rsid w:val="00B71D6D"/>
    <w:rsid w:val="00B8212D"/>
    <w:rsid w:val="00B84970"/>
    <w:rsid w:val="00B9060F"/>
    <w:rsid w:val="00B967A5"/>
    <w:rsid w:val="00B97625"/>
    <w:rsid w:val="00BA39E1"/>
    <w:rsid w:val="00BA7172"/>
    <w:rsid w:val="00BB1014"/>
    <w:rsid w:val="00BC4574"/>
    <w:rsid w:val="00BD6363"/>
    <w:rsid w:val="00BE06DC"/>
    <w:rsid w:val="00BE213A"/>
    <w:rsid w:val="00BE4098"/>
    <w:rsid w:val="00C25021"/>
    <w:rsid w:val="00C25DA7"/>
    <w:rsid w:val="00C32CE5"/>
    <w:rsid w:val="00C44EF7"/>
    <w:rsid w:val="00C5049E"/>
    <w:rsid w:val="00C50935"/>
    <w:rsid w:val="00C60C9E"/>
    <w:rsid w:val="00C65F2A"/>
    <w:rsid w:val="00C74C82"/>
    <w:rsid w:val="00C7693C"/>
    <w:rsid w:val="00C8153E"/>
    <w:rsid w:val="00C92C64"/>
    <w:rsid w:val="00CA12B5"/>
    <w:rsid w:val="00CB0FBA"/>
    <w:rsid w:val="00CB6A37"/>
    <w:rsid w:val="00CD1BBE"/>
    <w:rsid w:val="00CD3CFA"/>
    <w:rsid w:val="00CD54CC"/>
    <w:rsid w:val="00CD5734"/>
    <w:rsid w:val="00CE4CD8"/>
    <w:rsid w:val="00CE5932"/>
    <w:rsid w:val="00D13FA3"/>
    <w:rsid w:val="00D146B5"/>
    <w:rsid w:val="00D17C9A"/>
    <w:rsid w:val="00D25797"/>
    <w:rsid w:val="00D34164"/>
    <w:rsid w:val="00D827C8"/>
    <w:rsid w:val="00DA4B3F"/>
    <w:rsid w:val="00DD170E"/>
    <w:rsid w:val="00DD1F08"/>
    <w:rsid w:val="00DE2F29"/>
    <w:rsid w:val="00DE4086"/>
    <w:rsid w:val="00DF02D4"/>
    <w:rsid w:val="00DF74DD"/>
    <w:rsid w:val="00E03FE0"/>
    <w:rsid w:val="00E10BC7"/>
    <w:rsid w:val="00E16586"/>
    <w:rsid w:val="00E17266"/>
    <w:rsid w:val="00E21C56"/>
    <w:rsid w:val="00E250F5"/>
    <w:rsid w:val="00E35D14"/>
    <w:rsid w:val="00E50C25"/>
    <w:rsid w:val="00E70972"/>
    <w:rsid w:val="00E73C4C"/>
    <w:rsid w:val="00E7754E"/>
    <w:rsid w:val="00E81982"/>
    <w:rsid w:val="00E81A30"/>
    <w:rsid w:val="00E84B12"/>
    <w:rsid w:val="00E91D87"/>
    <w:rsid w:val="00EA756F"/>
    <w:rsid w:val="00EB740B"/>
    <w:rsid w:val="00EC0FA9"/>
    <w:rsid w:val="00ED24AC"/>
    <w:rsid w:val="00ED3E4E"/>
    <w:rsid w:val="00ED6300"/>
    <w:rsid w:val="00ED6932"/>
    <w:rsid w:val="00EE39E3"/>
    <w:rsid w:val="00EE4163"/>
    <w:rsid w:val="00EF2364"/>
    <w:rsid w:val="00F02792"/>
    <w:rsid w:val="00F16702"/>
    <w:rsid w:val="00F17B81"/>
    <w:rsid w:val="00F2627D"/>
    <w:rsid w:val="00F269AC"/>
    <w:rsid w:val="00F31E4B"/>
    <w:rsid w:val="00F324A4"/>
    <w:rsid w:val="00F36354"/>
    <w:rsid w:val="00F73DF4"/>
    <w:rsid w:val="00F76EBD"/>
    <w:rsid w:val="00F84A63"/>
    <w:rsid w:val="00F85306"/>
    <w:rsid w:val="00F876F4"/>
    <w:rsid w:val="00F92EC8"/>
    <w:rsid w:val="00F936DB"/>
    <w:rsid w:val="00FB5390"/>
    <w:rsid w:val="00FC0F48"/>
    <w:rsid w:val="00FC1589"/>
    <w:rsid w:val="00FC1CEC"/>
    <w:rsid w:val="00FC44F2"/>
    <w:rsid w:val="00FC6C40"/>
    <w:rsid w:val="00FC7D52"/>
    <w:rsid w:val="00FD49DB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  <w:style w:type="paragraph" w:customStyle="1" w:styleId="formattext">
    <w:name w:val="formattext"/>
    <w:basedOn w:val="a"/>
    <w:rsid w:val="0006412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  <w:style w:type="paragraph" w:customStyle="1" w:styleId="formattext">
    <w:name w:val="formattext"/>
    <w:basedOn w:val="a"/>
    <w:rsid w:val="000641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4757</Words>
  <Characters>27120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Синицына Елена Олеговна</dc:creator>
  <cp:lastModifiedBy>Вишнякова Марина Васильевна</cp:lastModifiedBy>
  <cp:revision>15</cp:revision>
  <cp:lastPrinted>2015-10-06T15:38:00Z</cp:lastPrinted>
  <dcterms:created xsi:type="dcterms:W3CDTF">2015-10-15T15:15:00Z</dcterms:created>
  <dcterms:modified xsi:type="dcterms:W3CDTF">2015-10-27T12:27:00Z</dcterms:modified>
</cp:coreProperties>
</file>