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F9" w:rsidRPr="001618DB" w:rsidRDefault="001618DB">
      <w:pPr>
        <w:pStyle w:val="1"/>
        <w:jc w:val="center"/>
        <w:rPr>
          <w:rFonts w:eastAsia="Times New Roman"/>
          <w:sz w:val="28"/>
          <w:szCs w:val="28"/>
        </w:rPr>
      </w:pPr>
      <w:r w:rsidRPr="001618DB">
        <w:rPr>
          <w:rFonts w:eastAsia="Times New Roman"/>
          <w:sz w:val="28"/>
          <w:szCs w:val="28"/>
        </w:rPr>
        <w:t>ПРОТОКОЛ №Z023737</w:t>
      </w:r>
      <w:r w:rsidRPr="001618D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1618DB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</w:t>
      </w:r>
      <w:proofErr w:type="gramStart"/>
      <w:r w:rsidRPr="001618DB">
        <w:rPr>
          <w:rFonts w:eastAsia="Times New Roman"/>
          <w:sz w:val="28"/>
          <w:szCs w:val="28"/>
        </w:rPr>
        <w:t>на</w:t>
      </w:r>
      <w:proofErr w:type="gramEnd"/>
      <w:r w:rsidRPr="001618DB">
        <w:rPr>
          <w:rFonts w:eastAsia="Times New Roman"/>
          <w:sz w:val="28"/>
          <w:szCs w:val="28"/>
        </w:rPr>
        <w:t xml:space="preserve"> Поставка охладителя </w:t>
      </w:r>
      <w:proofErr w:type="spellStart"/>
      <w:r w:rsidRPr="001618DB">
        <w:rPr>
          <w:rFonts w:eastAsia="Times New Roman"/>
          <w:sz w:val="28"/>
          <w:szCs w:val="28"/>
        </w:rPr>
        <w:t>выпара</w:t>
      </w:r>
      <w:proofErr w:type="spellEnd"/>
      <w:r w:rsidRPr="001618DB">
        <w:rPr>
          <w:rFonts w:eastAsia="Times New Roman"/>
          <w:sz w:val="28"/>
          <w:szCs w:val="28"/>
        </w:rPr>
        <w:t xml:space="preserve"> и теплообменников»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11F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1FF9" w:rsidRDefault="001618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11FF9" w:rsidRDefault="001618D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21.06.2013 г.</w:t>
            </w:r>
          </w:p>
        </w:tc>
      </w:tr>
    </w:tbl>
    <w:p w:rsidR="00111FF9" w:rsidRDefault="00161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Z023737.</w:t>
      </w:r>
      <w:r>
        <w:rPr>
          <w:rFonts w:eastAsia="Times New Roman"/>
        </w:rPr>
        <w:br/>
        <w:t>Номер протокола: Z023737.</w:t>
      </w:r>
      <w:r>
        <w:rPr>
          <w:rFonts w:eastAsia="Times New Roman"/>
        </w:rPr>
        <w:br/>
        <w:t xml:space="preserve">Дата протокола: 21.06.2013 г. </w:t>
      </w:r>
    </w:p>
    <w:p w:rsidR="00111FF9" w:rsidRDefault="00161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111FF9" w:rsidRDefault="001618D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охладителя </w:t>
      </w:r>
      <w:proofErr w:type="spellStart"/>
      <w:r>
        <w:rPr>
          <w:rFonts w:eastAsia="Times New Roman"/>
        </w:rPr>
        <w:t>выпара</w:t>
      </w:r>
      <w:proofErr w:type="spellEnd"/>
      <w:r>
        <w:rPr>
          <w:rFonts w:eastAsia="Times New Roman"/>
        </w:rPr>
        <w:t xml:space="preserve"> и теплообменников. Извещение о проведении запроса цен было размещено на сайте http://www.a-k-d.ru в сети Интернет 03.06.2013 </w:t>
      </w:r>
    </w:p>
    <w:p w:rsidR="00111FF9" w:rsidRDefault="001618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11FF9" w:rsidRDefault="00161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111FF9" w:rsidRDefault="00161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111FF9" w:rsidRDefault="00161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111FF9" w:rsidRDefault="00161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111FF9" w:rsidRDefault="00161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111FF9" w:rsidRDefault="001618D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111FF9" w:rsidRDefault="001618D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111FF9" w:rsidRDefault="001618D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1 202 684.50 российский рубль (один миллион двести две тысячи шестьсот восемьдесят четыре рубля 50 копеек) с учетом НДС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1. Ж.д. транспортом до станции </w:t>
      </w:r>
      <w:proofErr w:type="spellStart"/>
      <w:proofErr w:type="gramStart"/>
      <w:r>
        <w:rPr>
          <w:rFonts w:eastAsia="Times New Roman"/>
        </w:rPr>
        <w:t>Томск-грузовой</w:t>
      </w:r>
      <w:proofErr w:type="spellEnd"/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 Код станции – 874302, грузополучатель: ОАО «Сибирский химический комбинат», ж.д</w:t>
      </w:r>
      <w:proofErr w:type="gramStart"/>
      <w:r>
        <w:rPr>
          <w:rFonts w:eastAsia="Times New Roman"/>
        </w:rPr>
        <w:t>.к</w:t>
      </w:r>
      <w:proofErr w:type="gramEnd"/>
      <w:r>
        <w:rPr>
          <w:rFonts w:eastAsia="Times New Roman"/>
        </w:rPr>
        <w:t xml:space="preserve">од – 2082; 2. Склад Покупателя, адрес: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9. При выборе данного места доставки поставщик должен учитывать, что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является Закрытым Административно-Территориальным Образованием (ЗАТО) системы </w:t>
      </w:r>
      <w:proofErr w:type="spellStart"/>
      <w:r>
        <w:rPr>
          <w:rFonts w:eastAsia="Times New Roman"/>
        </w:rPr>
        <w:t>Росатома</w:t>
      </w:r>
      <w:proofErr w:type="spellEnd"/>
      <w:r>
        <w:rPr>
          <w:rFonts w:eastAsia="Times New Roman"/>
        </w:rPr>
        <w:t xml:space="preserve">. Въезд на </w:t>
      </w:r>
      <w:proofErr w:type="gramStart"/>
      <w:r>
        <w:rPr>
          <w:rFonts w:eastAsia="Times New Roman"/>
        </w:rPr>
        <w:t>территорию</w:t>
      </w:r>
      <w:proofErr w:type="gramEnd"/>
      <w:r>
        <w:rPr>
          <w:rFonts w:eastAsia="Times New Roman"/>
        </w:rPr>
        <w:t xml:space="preserve">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строго по пропускам, порядок оформления въезда размещен на сайте Администрации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www.seversknet.ru</w:t>
      </w:r>
      <w:proofErr w:type="spellEnd"/>
      <w:r>
        <w:rPr>
          <w:rFonts w:eastAsia="Times New Roman"/>
        </w:rPr>
        <w:t xml:space="preserve">; 3. Автотранспортом Транспортной компании до склада транспортной компании в городе Томске; 4. До склада Поставщика в городе Томске. </w:t>
      </w:r>
      <w:r>
        <w:rPr>
          <w:rFonts w:eastAsia="Times New Roman"/>
        </w:rPr>
        <w:lastRenderedPageBreak/>
        <w:t xml:space="preserve">Обязательства Поставщика по передаче товара считаются исполненными с момента приёмки товара Покупателем на своём складе.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90 календарных дней с момента подписания договора уполномоченными представителями сторон с правом досрочной поставки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100,00 % оплата в течение 30 календарных дней с момента получения ТМЦ на склад покупателя (фиксируется уведомлением о поставке ТМЦ на склад покупателя) </w:t>
      </w:r>
    </w:p>
    <w:p w:rsidR="00111FF9" w:rsidRDefault="00111FF9">
      <w:pPr>
        <w:spacing w:beforeAutospacing="1" w:after="240"/>
        <w:ind w:left="720"/>
        <w:rPr>
          <w:rFonts w:eastAsia="Times New Roman"/>
        </w:rPr>
      </w:pPr>
    </w:p>
    <w:p w:rsidR="00111FF9" w:rsidRDefault="001618D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13.06.2013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269"/>
        <w:gridCol w:w="2095"/>
        <w:gridCol w:w="1590"/>
        <w:gridCol w:w="2387"/>
      </w:tblGrid>
      <w:tr w:rsidR="00111FF9" w:rsidRPr="001618D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18DB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111FF9" w:rsidRPr="001618D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rPr>
                <w:rFonts w:eastAsia="Times New Roman"/>
                <w:sz w:val="20"/>
                <w:szCs w:val="20"/>
              </w:rPr>
            </w:pPr>
            <w:r w:rsidRPr="001618DB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rPr>
                <w:rFonts w:eastAsia="Times New Roman"/>
                <w:sz w:val="20"/>
                <w:szCs w:val="20"/>
              </w:rPr>
            </w:pPr>
            <w:r w:rsidRPr="001618DB">
              <w:rPr>
                <w:rFonts w:eastAsia="Times New Roman"/>
                <w:sz w:val="20"/>
                <w:szCs w:val="20"/>
              </w:rPr>
              <w:t>Инком</w:t>
            </w:r>
            <w:r w:rsidRPr="001618DB">
              <w:rPr>
                <w:rFonts w:eastAsia="Times New Roman"/>
                <w:sz w:val="20"/>
                <w:szCs w:val="20"/>
              </w:rPr>
              <w:br/>
              <w:t>ИНН 7024035140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rPr>
                <w:rFonts w:eastAsia="Times New Roman"/>
                <w:sz w:val="20"/>
                <w:szCs w:val="20"/>
              </w:rPr>
            </w:pPr>
            <w:r w:rsidRPr="001618DB">
              <w:rPr>
                <w:rFonts w:eastAsia="Times New Roman"/>
                <w:sz w:val="20"/>
                <w:szCs w:val="20"/>
              </w:rPr>
              <w:t xml:space="preserve">636000, Томская, </w:t>
            </w:r>
            <w:proofErr w:type="gramStart"/>
            <w:r w:rsidRPr="001618DB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1618DB">
              <w:rPr>
                <w:rFonts w:eastAsia="Times New Roman"/>
                <w:sz w:val="20"/>
                <w:szCs w:val="20"/>
              </w:rPr>
              <w:t xml:space="preserve">. </w:t>
            </w:r>
            <w:proofErr w:type="spellStart"/>
            <w:r w:rsidRPr="001618DB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1618DB">
              <w:rPr>
                <w:rFonts w:eastAsia="Times New Roman"/>
                <w:sz w:val="20"/>
                <w:szCs w:val="20"/>
              </w:rPr>
              <w:t>, Советская, 1, стр.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rPr>
                <w:rFonts w:eastAsia="Times New Roman"/>
                <w:sz w:val="20"/>
                <w:szCs w:val="20"/>
              </w:rPr>
            </w:pPr>
            <w:r w:rsidRPr="001618DB">
              <w:rPr>
                <w:rFonts w:eastAsia="Times New Roman"/>
                <w:sz w:val="20"/>
                <w:szCs w:val="20"/>
              </w:rPr>
              <w:t>12 июня 2013 г. 15:58:00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1FF9" w:rsidRPr="001618DB" w:rsidRDefault="001618DB">
            <w:pPr>
              <w:rPr>
                <w:rFonts w:eastAsia="Times New Roman"/>
                <w:sz w:val="20"/>
                <w:szCs w:val="20"/>
              </w:rPr>
            </w:pPr>
            <w:r w:rsidRPr="001618DB">
              <w:rPr>
                <w:rFonts w:eastAsia="Times New Roman"/>
                <w:sz w:val="20"/>
                <w:szCs w:val="20"/>
              </w:rPr>
              <w:t>1 200 815.00 российский рубль (один миллион двести тысяч восемьсот пятнадцать рублей 00 копеек) с учетом НДС</w:t>
            </w:r>
          </w:p>
        </w:tc>
      </w:tr>
    </w:tbl>
    <w:p w:rsidR="00111FF9" w:rsidRDefault="001618D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11FF9" w:rsidRPr="001618DB" w:rsidRDefault="001618DB" w:rsidP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1618DB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1618DB">
        <w:rPr>
          <w:rFonts w:eastAsia="Times New Roman"/>
        </w:rPr>
        <w:t>от</w:t>
      </w:r>
      <w:proofErr w:type="gramEnd"/>
      <w:r w:rsidRPr="001618DB">
        <w:rPr>
          <w:rFonts w:eastAsia="Times New Roman"/>
        </w:rPr>
        <w:t xml:space="preserve"> </w:t>
      </w:r>
      <w:proofErr w:type="gramStart"/>
      <w:r w:rsidRPr="001618DB">
        <w:rPr>
          <w:rFonts w:eastAsia="Times New Roman"/>
        </w:rPr>
        <w:t>Инком</w:t>
      </w:r>
      <w:proofErr w:type="gramEnd"/>
      <w:r w:rsidRPr="001618DB">
        <w:rPr>
          <w:rFonts w:eastAsia="Times New Roman"/>
        </w:rPr>
        <w:t xml:space="preserve"> и составило 1 200 815.00 российский рубль (один миллион двести тысяч восемьсот пятнадцать рублей 00 копеек) с учетом НДС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Инком признается единственным участником запроса цен и Заказчик вправе заключить с ним договор на сумму 1 200 815.00 российский рубль (один миллион двести тысяч восемьсот пятнадцать рублей 00 копеек) с учетом НДС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принял решение </w:t>
      </w:r>
      <w:r w:rsidR="0097498D">
        <w:rPr>
          <w:rFonts w:eastAsia="Times New Roman"/>
        </w:rPr>
        <w:t xml:space="preserve">рекомендовать </w:t>
      </w:r>
      <w:r>
        <w:rPr>
          <w:rFonts w:eastAsia="Times New Roman"/>
        </w:rPr>
        <w:t>заключить договор с Инком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111FF9" w:rsidRDefault="001618D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11FF9" w:rsidRDefault="00111FF9">
      <w:pPr>
        <w:spacing w:beforeAutospacing="1" w:after="240"/>
        <w:ind w:left="720"/>
        <w:rPr>
          <w:rFonts w:eastAsia="Times New Roman"/>
        </w:rPr>
      </w:pPr>
    </w:p>
    <w:p w:rsidR="00111FF9" w:rsidRDefault="001618DB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>
        <w:rPr>
          <w:rFonts w:eastAsia="Times New Roman"/>
        </w:rPr>
        <w:lastRenderedPageBreak/>
        <w:t xml:space="preserve">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11FF9" w:rsidRDefault="001618DB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111F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1FF9" w:rsidRDefault="001618DB" w:rsidP="001618D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1FF9" w:rsidRDefault="001618DB" w:rsidP="001618D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11FF9" w:rsidRDefault="001618DB" w:rsidP="001618D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11FF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11FF9" w:rsidRDefault="001618DB" w:rsidP="001618D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11FF9" w:rsidRDefault="00111FF9">
      <w:pPr>
        <w:rPr>
          <w:rFonts w:eastAsia="Times New Roman"/>
        </w:rPr>
      </w:pPr>
    </w:p>
    <w:sectPr w:rsidR="00111FF9" w:rsidSect="00111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502B3"/>
    <w:multiLevelType w:val="multilevel"/>
    <w:tmpl w:val="4380E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618DB"/>
    <w:rsid w:val="00111FF9"/>
    <w:rsid w:val="001618DB"/>
    <w:rsid w:val="00974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F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11F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1F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111FF9"/>
    <w:rPr>
      <w:b/>
      <w:bCs/>
    </w:rPr>
  </w:style>
  <w:style w:type="paragraph" w:styleId="a4">
    <w:name w:val="List Paragraph"/>
    <w:basedOn w:val="a"/>
    <w:uiPriority w:val="34"/>
    <w:qFormat/>
    <w:rsid w:val="001618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4584</Characters>
  <Application>Microsoft Office Word</Application>
  <DocSecurity>0</DocSecurity>
  <Lines>38</Lines>
  <Paragraphs>10</Paragraphs>
  <ScaleCrop>false</ScaleCrop>
  <Company>SXK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2013-06-21T02:42:00Z</dcterms:created>
  <dcterms:modified xsi:type="dcterms:W3CDTF">2013-06-21T02:43:00Z</dcterms:modified>
</cp:coreProperties>
</file>