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4BB" w:rsidRDefault="001464BB">
      <w:pPr>
        <w:pStyle w:val="ConsTitle"/>
        <w:widowControl/>
        <w:jc w:val="center"/>
        <w:outlineLvl w:val="0"/>
        <w:rPr>
          <w:rFonts w:ascii="Times New Roman" w:hAnsi="Times New Roman"/>
          <w:b w:val="0"/>
          <w:i/>
          <w:sz w:val="24"/>
        </w:rPr>
      </w:pPr>
      <w:r>
        <w:rPr>
          <w:rFonts w:ascii="Times New Roman" w:hAnsi="Times New Roman"/>
          <w:b w:val="0"/>
          <w:i/>
          <w:sz w:val="24"/>
        </w:rPr>
        <w:t xml:space="preserve">Проект </w:t>
      </w:r>
    </w:p>
    <w:p w:rsidR="001464BB" w:rsidRPr="00F37F55" w:rsidRDefault="001464BB">
      <w:pPr>
        <w:pStyle w:val="ConsTitle"/>
        <w:widowControl/>
        <w:jc w:val="center"/>
        <w:outlineLvl w:val="0"/>
        <w:rPr>
          <w:rFonts w:ascii="Times New Roman" w:hAnsi="Times New Roman"/>
          <w:b w:val="0"/>
          <w:i/>
          <w:sz w:val="24"/>
        </w:rPr>
      </w:pPr>
    </w:p>
    <w:p w:rsidR="003C40FC" w:rsidRPr="00F37F55" w:rsidRDefault="003C40FC">
      <w:pPr>
        <w:pStyle w:val="ConsTitle"/>
        <w:widowControl/>
        <w:jc w:val="center"/>
        <w:outlineLvl w:val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ДОГОВОР № </w:t>
      </w:r>
      <w:r w:rsidR="000A77C9" w:rsidRPr="00F37F55">
        <w:rPr>
          <w:rFonts w:ascii="Times New Roman" w:hAnsi="Times New Roman"/>
          <w:sz w:val="24"/>
        </w:rPr>
        <w:t>____</w:t>
      </w:r>
    </w:p>
    <w:p w:rsidR="003C40FC" w:rsidRDefault="003C40FC" w:rsidP="00BC459A">
      <w:pPr>
        <w:pStyle w:val="ConsTitle"/>
        <w:widowControl/>
        <w:jc w:val="center"/>
        <w:outlineLvl w:val="0"/>
        <w:rPr>
          <w:rFonts w:ascii="Times New Roman" w:hAnsi="Times New Roman"/>
          <w:sz w:val="20"/>
        </w:rPr>
      </w:pPr>
      <w:r w:rsidRPr="00CA624A">
        <w:rPr>
          <w:rFonts w:ascii="Times New Roman" w:hAnsi="Times New Roman"/>
          <w:sz w:val="20"/>
        </w:rPr>
        <w:t>ФИНАНСОВОЙ АРЕНДЫ (ЛИЗИНГА)</w:t>
      </w:r>
      <w:r>
        <w:rPr>
          <w:rFonts w:ascii="Times New Roman" w:hAnsi="Times New Roman"/>
          <w:sz w:val="20"/>
        </w:rPr>
        <w:t xml:space="preserve"> </w:t>
      </w:r>
    </w:p>
    <w:p w:rsidR="003C40FC" w:rsidRDefault="003C40FC">
      <w:pPr>
        <w:pStyle w:val="ConsTitle"/>
        <w:widowControl/>
        <w:jc w:val="center"/>
        <w:outlineLvl w:val="0"/>
        <w:rPr>
          <w:rFonts w:ascii="Times New Roman" w:hAnsi="Times New Roman"/>
          <w:sz w:val="20"/>
        </w:rPr>
      </w:pPr>
    </w:p>
    <w:p w:rsidR="003C40FC" w:rsidRDefault="003C40FC">
      <w:pPr>
        <w:pStyle w:val="ConsNonformat"/>
        <w:widowControl/>
        <w:rPr>
          <w:rFonts w:ascii="Times New Roman" w:hAnsi="Times New Roman"/>
        </w:rPr>
      </w:pPr>
    </w:p>
    <w:p w:rsidR="003C40FC" w:rsidRDefault="003C40FC">
      <w:pPr>
        <w:pStyle w:val="ConsNonformat"/>
        <w:widowControl/>
        <w:rPr>
          <w:rFonts w:ascii="Times New Roman" w:hAnsi="Times New Roman"/>
        </w:rPr>
      </w:pPr>
    </w:p>
    <w:p w:rsidR="003C40FC" w:rsidRDefault="003C40FC">
      <w:pPr>
        <w:pStyle w:val="ConsNonformat"/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t>г. Москва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E74905">
        <w:rPr>
          <w:rFonts w:ascii="Times New Roman" w:hAnsi="Times New Roman"/>
        </w:rPr>
        <w:t xml:space="preserve">        </w:t>
      </w:r>
      <w:r w:rsidR="000A77C9">
        <w:rPr>
          <w:rFonts w:ascii="Times New Roman" w:hAnsi="Times New Roman"/>
        </w:rPr>
        <w:t>«__»</w:t>
      </w:r>
      <w:r w:rsidRPr="003C40FC">
        <w:rPr>
          <w:rFonts w:ascii="Times New Roman" w:hAnsi="Times New Roman"/>
        </w:rPr>
        <w:t xml:space="preserve"> </w:t>
      </w:r>
      <w:r w:rsidR="000A77C9">
        <w:rPr>
          <w:rFonts w:ascii="Times New Roman" w:hAnsi="Times New Roman"/>
        </w:rPr>
        <w:t>___________ 20__</w:t>
      </w:r>
      <w:r w:rsidRPr="003C40FC">
        <w:rPr>
          <w:rFonts w:ascii="Times New Roman" w:hAnsi="Times New Roman"/>
        </w:rPr>
        <w:t xml:space="preserve"> г.</w:t>
      </w:r>
    </w:p>
    <w:p w:rsidR="003C40FC" w:rsidRPr="000A77C9" w:rsidRDefault="003C40FC">
      <w:pPr>
        <w:pStyle w:val="ConsNonformat"/>
        <w:widowControl/>
        <w:rPr>
          <w:rFonts w:ascii="Times New Roman" w:hAnsi="Times New Roman"/>
          <w:color w:val="FF0000"/>
        </w:rPr>
      </w:pPr>
    </w:p>
    <w:p w:rsidR="003C40FC" w:rsidRPr="000A77C9" w:rsidRDefault="003C40FC">
      <w:pPr>
        <w:pStyle w:val="ConsNonformat"/>
        <w:widowControl/>
        <w:rPr>
          <w:rFonts w:ascii="Times New Roman" w:hAnsi="Times New Roman"/>
          <w:color w:val="FF0000"/>
        </w:rPr>
      </w:pPr>
    </w:p>
    <w:p w:rsidR="003C40FC" w:rsidRPr="000A77C9" w:rsidRDefault="000A77C9" w:rsidP="000A77C9">
      <w:pPr>
        <w:pStyle w:val="ConsNonformat"/>
        <w:widowControl/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________________________ </w:t>
      </w:r>
      <w:r w:rsidRPr="00E74905">
        <w:rPr>
          <w:rFonts w:ascii="Times New Roman" w:hAnsi="Times New Roman"/>
          <w:i/>
          <w:sz w:val="22"/>
          <w:szCs w:val="22"/>
        </w:rPr>
        <w:t>(полное наименование лица</w:t>
      </w:r>
      <w:r w:rsidR="00E74905">
        <w:rPr>
          <w:rFonts w:ascii="Times New Roman" w:hAnsi="Times New Roman"/>
          <w:i/>
          <w:sz w:val="22"/>
          <w:szCs w:val="22"/>
        </w:rPr>
        <w:t xml:space="preserve">, с которым заключается договор по результатам </w:t>
      </w:r>
      <w:r w:rsidR="004B6181">
        <w:rPr>
          <w:rFonts w:ascii="Times New Roman" w:hAnsi="Times New Roman"/>
          <w:i/>
          <w:sz w:val="22"/>
          <w:szCs w:val="22"/>
        </w:rPr>
        <w:t xml:space="preserve">процедуры </w:t>
      </w:r>
      <w:r w:rsidR="00E74905">
        <w:rPr>
          <w:rFonts w:ascii="Times New Roman" w:hAnsi="Times New Roman"/>
          <w:i/>
          <w:sz w:val="22"/>
          <w:szCs w:val="22"/>
        </w:rPr>
        <w:t>закупки</w:t>
      </w:r>
      <w:r w:rsidR="00E74905" w:rsidRPr="00E74905">
        <w:rPr>
          <w:rFonts w:ascii="Times New Roman" w:hAnsi="Times New Roman"/>
          <w:i/>
          <w:sz w:val="22"/>
          <w:szCs w:val="22"/>
        </w:rPr>
        <w:t>)</w:t>
      </w:r>
      <w:r w:rsidR="003C40FC" w:rsidRPr="003C40FC">
        <w:rPr>
          <w:rFonts w:ascii="Times New Roman" w:hAnsi="Times New Roman"/>
          <w:b/>
          <w:sz w:val="22"/>
          <w:szCs w:val="22"/>
        </w:rPr>
        <w:t>,</w:t>
      </w:r>
      <w:r w:rsidR="003C40FC" w:rsidRPr="003C40FC">
        <w:rPr>
          <w:rFonts w:ascii="Times New Roman" w:hAnsi="Times New Roman"/>
          <w:sz w:val="22"/>
          <w:szCs w:val="22"/>
        </w:rPr>
        <w:t xml:space="preserve"> именуемое в дальнейшем </w:t>
      </w:r>
      <w:r w:rsidR="003C40FC" w:rsidRPr="003C40FC">
        <w:rPr>
          <w:rFonts w:ascii="Times New Roman" w:hAnsi="Times New Roman"/>
          <w:b/>
          <w:sz w:val="22"/>
          <w:szCs w:val="22"/>
        </w:rPr>
        <w:t>«Лизингодатель»</w:t>
      </w:r>
      <w:r w:rsidR="003C40FC" w:rsidRPr="003C40FC">
        <w:rPr>
          <w:rFonts w:ascii="Times New Roman" w:hAnsi="Times New Roman"/>
          <w:sz w:val="22"/>
          <w:szCs w:val="22"/>
        </w:rPr>
        <w:t xml:space="preserve">, в лице </w:t>
      </w:r>
      <w:r>
        <w:rPr>
          <w:rFonts w:ascii="Times New Roman" w:hAnsi="Times New Roman"/>
          <w:sz w:val="22"/>
          <w:szCs w:val="22"/>
        </w:rPr>
        <w:t xml:space="preserve">______________ </w:t>
      </w:r>
      <w:r w:rsidRPr="000A77C9">
        <w:rPr>
          <w:rFonts w:ascii="Times New Roman" w:hAnsi="Times New Roman"/>
          <w:i/>
          <w:sz w:val="22"/>
          <w:szCs w:val="22"/>
        </w:rPr>
        <w:t>(должность, ФИО)</w:t>
      </w:r>
      <w:r w:rsidR="003C40FC" w:rsidRPr="003C40FC">
        <w:rPr>
          <w:rFonts w:ascii="Times New Roman" w:hAnsi="Times New Roman"/>
          <w:sz w:val="22"/>
          <w:szCs w:val="22"/>
        </w:rPr>
        <w:t xml:space="preserve">, </w:t>
      </w:r>
      <w:r>
        <w:rPr>
          <w:rFonts w:ascii="Times New Roman" w:hAnsi="Times New Roman"/>
          <w:sz w:val="22"/>
          <w:szCs w:val="22"/>
        </w:rPr>
        <w:t>действующего на основании _____________________________</w:t>
      </w:r>
      <w:r w:rsidR="003C40FC" w:rsidRPr="003C40FC">
        <w:rPr>
          <w:rFonts w:ascii="Times New Roman" w:hAnsi="Times New Roman"/>
          <w:sz w:val="22"/>
          <w:szCs w:val="22"/>
        </w:rPr>
        <w:t xml:space="preserve">, с одной стороны, и </w:t>
      </w:r>
    </w:p>
    <w:p w:rsidR="003C40FC" w:rsidRPr="003C40FC" w:rsidRDefault="000A77C9">
      <w:pPr>
        <w:pStyle w:val="ConsNonformat"/>
        <w:widowControl/>
        <w:ind w:firstLine="567"/>
        <w:jc w:val="both"/>
        <w:rPr>
          <w:rFonts w:ascii="Times New Roman" w:hAnsi="Times New Roman"/>
          <w:sz w:val="22"/>
          <w:szCs w:val="22"/>
        </w:rPr>
      </w:pPr>
      <w:r w:rsidRPr="000A77C9">
        <w:rPr>
          <w:rFonts w:ascii="Times New Roman" w:hAnsi="Times New Roman" w:cs="Times New Roman"/>
          <w:b/>
          <w:sz w:val="22"/>
          <w:szCs w:val="22"/>
        </w:rPr>
        <w:t>Открытое акционерное общество</w:t>
      </w:r>
      <w:r w:rsidR="003C40FC" w:rsidRPr="000A77C9">
        <w:rPr>
          <w:rFonts w:ascii="Times New Roman" w:hAnsi="Times New Roman" w:cs="Times New Roman"/>
          <w:b/>
          <w:sz w:val="22"/>
          <w:szCs w:val="22"/>
        </w:rPr>
        <w:t xml:space="preserve"> «Всероссийский</w:t>
      </w:r>
      <w:r w:rsidR="003C40FC" w:rsidRPr="003C40FC">
        <w:rPr>
          <w:rFonts w:ascii="Times New Roman" w:hAnsi="Times New Roman"/>
          <w:b/>
          <w:sz w:val="22"/>
          <w:szCs w:val="22"/>
        </w:rPr>
        <w:t xml:space="preserve"> научно-исследовательский институт по переработке нефти»,</w:t>
      </w:r>
      <w:r w:rsidR="003C40FC" w:rsidRPr="003C40FC">
        <w:rPr>
          <w:rFonts w:ascii="Times New Roman" w:hAnsi="Times New Roman"/>
          <w:sz w:val="22"/>
          <w:szCs w:val="22"/>
        </w:rPr>
        <w:t xml:space="preserve"> именуемое в дальнейшем </w:t>
      </w:r>
      <w:r w:rsidR="003C40FC" w:rsidRPr="003C40FC">
        <w:rPr>
          <w:rFonts w:ascii="Times New Roman" w:hAnsi="Times New Roman"/>
          <w:b/>
          <w:sz w:val="22"/>
          <w:szCs w:val="22"/>
        </w:rPr>
        <w:t>«Лизингополучатель»</w:t>
      </w:r>
      <w:r w:rsidR="003C40FC" w:rsidRPr="003C40FC">
        <w:rPr>
          <w:rFonts w:ascii="Times New Roman" w:hAnsi="Times New Roman"/>
          <w:sz w:val="22"/>
          <w:szCs w:val="22"/>
        </w:rPr>
        <w:t xml:space="preserve">, в лице </w:t>
      </w:r>
      <w:r w:rsidR="003C40FC" w:rsidRPr="003C40FC">
        <w:rPr>
          <w:rFonts w:ascii="Times New Roman" w:hAnsi="Times New Roman" w:cs="Times New Roman"/>
          <w:sz w:val="22"/>
          <w:szCs w:val="22"/>
        </w:rPr>
        <w:t xml:space="preserve">Генерального директора </w:t>
      </w:r>
      <w:proofErr w:type="spellStart"/>
      <w:r w:rsidR="003C40FC" w:rsidRPr="003C40FC">
        <w:rPr>
          <w:rFonts w:ascii="Times New Roman" w:hAnsi="Times New Roman" w:cs="Times New Roman"/>
          <w:sz w:val="22"/>
          <w:szCs w:val="22"/>
        </w:rPr>
        <w:t>Винокурова</w:t>
      </w:r>
      <w:proofErr w:type="spellEnd"/>
      <w:r w:rsidR="003C40FC" w:rsidRPr="003C40FC">
        <w:rPr>
          <w:rFonts w:ascii="Times New Roman" w:hAnsi="Times New Roman" w:cs="Times New Roman"/>
          <w:sz w:val="22"/>
          <w:szCs w:val="22"/>
        </w:rPr>
        <w:t xml:space="preserve"> Б.В., действующего на основании Устава,</w:t>
      </w:r>
      <w:r w:rsidR="003C40FC" w:rsidRPr="003C40FC">
        <w:rPr>
          <w:rFonts w:ascii="Times New Roman" w:hAnsi="Times New Roman"/>
          <w:sz w:val="22"/>
          <w:szCs w:val="22"/>
        </w:rPr>
        <w:t xml:space="preserve"> с другой стороны, вместе именуемые Стороны заключили настоящий Договор о нижеследующем:</w:t>
      </w:r>
    </w:p>
    <w:p w:rsidR="003C40FC" w:rsidRDefault="003C40FC">
      <w:pPr>
        <w:pStyle w:val="ConsNonformat"/>
        <w:widowControl/>
        <w:jc w:val="both"/>
        <w:rPr>
          <w:rFonts w:ascii="Times New Roman" w:hAnsi="Times New Roman"/>
          <w:sz w:val="22"/>
        </w:rPr>
      </w:pP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1. Предмет Договора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</w:rPr>
        <w:t xml:space="preserve">1.1. 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«Лизингодатель»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обязуется приобрести в собственность у </w:t>
      </w:r>
      <w:r w:rsidR="009C3EA3">
        <w:rPr>
          <w:rFonts w:ascii="Times New Roman" w:hAnsi="Times New Roman"/>
          <w:color w:val="000000"/>
          <w:sz w:val="22"/>
          <w:szCs w:val="22"/>
        </w:rPr>
        <w:t>п</w:t>
      </w:r>
      <w:r w:rsidR="000A77C9">
        <w:rPr>
          <w:rFonts w:ascii="Times New Roman" w:hAnsi="Times New Roman"/>
          <w:color w:val="000000"/>
          <w:sz w:val="22"/>
          <w:szCs w:val="22"/>
        </w:rPr>
        <w:t xml:space="preserve">родавца ____________ </w:t>
      </w:r>
      <w:r w:rsidR="000A77C9" w:rsidRPr="00E74905">
        <w:rPr>
          <w:rFonts w:ascii="Times New Roman" w:hAnsi="Times New Roman"/>
          <w:i/>
          <w:color w:val="000000"/>
          <w:sz w:val="22"/>
          <w:szCs w:val="22"/>
        </w:rPr>
        <w:t>(</w:t>
      </w:r>
      <w:r w:rsidR="00E74905" w:rsidRPr="00E74905">
        <w:rPr>
          <w:rFonts w:ascii="Times New Roman" w:hAnsi="Times New Roman"/>
          <w:i/>
          <w:color w:val="000000"/>
          <w:sz w:val="22"/>
          <w:szCs w:val="22"/>
        </w:rPr>
        <w:t xml:space="preserve">полное </w:t>
      </w:r>
      <w:r w:rsidR="000A77C9" w:rsidRPr="00E74905">
        <w:rPr>
          <w:rFonts w:ascii="Times New Roman" w:hAnsi="Times New Roman"/>
          <w:i/>
          <w:color w:val="000000"/>
          <w:sz w:val="22"/>
          <w:szCs w:val="22"/>
        </w:rPr>
        <w:t>наименование лица, с которым</w:t>
      </w:r>
      <w:r w:rsidR="00E74905">
        <w:rPr>
          <w:rFonts w:ascii="Times New Roman" w:hAnsi="Times New Roman"/>
          <w:i/>
          <w:color w:val="000000"/>
          <w:sz w:val="22"/>
          <w:szCs w:val="22"/>
        </w:rPr>
        <w:t xml:space="preserve"> лизингодатель в соответствии с представленной в заявке на участие в </w:t>
      </w:r>
      <w:r w:rsidR="004B6181">
        <w:rPr>
          <w:rFonts w:ascii="Times New Roman" w:hAnsi="Times New Roman"/>
          <w:i/>
          <w:color w:val="000000"/>
          <w:sz w:val="22"/>
          <w:szCs w:val="22"/>
        </w:rPr>
        <w:t xml:space="preserve">процедуре </w:t>
      </w:r>
      <w:r w:rsidR="00E74905">
        <w:rPr>
          <w:rFonts w:ascii="Times New Roman" w:hAnsi="Times New Roman"/>
          <w:i/>
          <w:color w:val="000000"/>
          <w:sz w:val="22"/>
          <w:szCs w:val="22"/>
        </w:rPr>
        <w:t>закупк</w:t>
      </w:r>
      <w:r w:rsidR="00A96131">
        <w:rPr>
          <w:rFonts w:ascii="Times New Roman" w:hAnsi="Times New Roman"/>
          <w:i/>
          <w:color w:val="000000"/>
          <w:sz w:val="22"/>
          <w:szCs w:val="22"/>
        </w:rPr>
        <w:t>и</w:t>
      </w:r>
      <w:r w:rsidR="00E74905">
        <w:rPr>
          <w:rFonts w:ascii="Times New Roman" w:hAnsi="Times New Roman"/>
          <w:i/>
          <w:color w:val="000000"/>
          <w:sz w:val="22"/>
          <w:szCs w:val="22"/>
        </w:rPr>
        <w:t xml:space="preserve"> информацией обязуется заключить договор купли-продажи)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и предоставить за плату во временное владение и пользование 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«Лизингополучателя»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имущество:</w:t>
      </w:r>
    </w:p>
    <w:p w:rsidR="003C40FC" w:rsidRPr="00E01FA8" w:rsidRDefault="00CF4841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</w:t>
      </w:r>
      <w:r w:rsidR="00E6476A" w:rsidRPr="00E6476A">
        <w:rPr>
          <w:rFonts w:ascii="Times New Roman" w:hAnsi="Times New Roman" w:cs="Times New Roman"/>
          <w:b/>
          <w:sz w:val="22"/>
          <w:szCs w:val="22"/>
        </w:rPr>
        <w:t xml:space="preserve">борудования </w:t>
      </w:r>
      <w:proofErr w:type="gramStart"/>
      <w:r>
        <w:rPr>
          <w:rFonts w:ascii="Times New Roman" w:hAnsi="Times New Roman" w:cs="Times New Roman"/>
          <w:b/>
          <w:sz w:val="22"/>
          <w:szCs w:val="22"/>
        </w:rPr>
        <w:t>спектрофотометрическое</w:t>
      </w:r>
      <w:proofErr w:type="gramEnd"/>
      <w:r w:rsidR="00B41B66" w:rsidRPr="00F37F55">
        <w:rPr>
          <w:rFonts w:ascii="Times New Roman" w:hAnsi="Times New Roman" w:cs="Times New Roman"/>
          <w:b/>
          <w:sz w:val="22"/>
          <w:szCs w:val="22"/>
        </w:rPr>
        <w:t xml:space="preserve"> согласно </w:t>
      </w:r>
      <w:r w:rsidR="00635A09">
        <w:rPr>
          <w:rFonts w:ascii="Times New Roman" w:hAnsi="Times New Roman" w:cs="Times New Roman"/>
          <w:b/>
          <w:sz w:val="22"/>
          <w:szCs w:val="22"/>
        </w:rPr>
        <w:t xml:space="preserve">ГОСТ </w:t>
      </w:r>
      <w:bookmarkStart w:id="0" w:name="_GoBack"/>
      <w:bookmarkEnd w:id="0"/>
      <w:r w:rsidRPr="0012472E">
        <w:rPr>
          <w:rFonts w:ascii="Times New Roman" w:hAnsi="Times New Roman" w:cs="Times New Roman"/>
          <w:b/>
          <w:sz w:val="24"/>
          <w:szCs w:val="24"/>
        </w:rPr>
        <w:t>17749-72</w:t>
      </w:r>
      <w:r w:rsidR="00B41B66" w:rsidRPr="00F37F5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C40FC" w:rsidRPr="00BE62B3">
        <w:rPr>
          <w:rFonts w:ascii="Times New Roman" w:hAnsi="Times New Roman" w:cs="Times New Roman"/>
          <w:sz w:val="22"/>
          <w:szCs w:val="22"/>
        </w:rPr>
        <w:t>(далее – Предмет</w:t>
      </w:r>
      <w:r w:rsidR="003C40FC" w:rsidRPr="00E01FA8">
        <w:rPr>
          <w:rFonts w:ascii="Times New Roman" w:hAnsi="Times New Roman" w:cs="Times New Roman"/>
          <w:sz w:val="22"/>
          <w:szCs w:val="22"/>
        </w:rPr>
        <w:t xml:space="preserve"> лизинга),</w:t>
      </w:r>
      <w:r w:rsidR="003C40FC" w:rsidRPr="00E01FA8">
        <w:rPr>
          <w:rFonts w:ascii="Times New Roman" w:hAnsi="Times New Roman" w:cs="Times New Roman"/>
          <w:color w:val="000000"/>
          <w:sz w:val="22"/>
          <w:szCs w:val="22"/>
        </w:rPr>
        <w:t xml:space="preserve"> спецификация в отношении которого согласована сторонами в Приложении </w:t>
      </w:r>
      <w:r w:rsidR="003C40FC">
        <w:rPr>
          <w:rFonts w:ascii="Times New Roman" w:hAnsi="Times New Roman" w:cs="Times New Roman"/>
          <w:color w:val="000000"/>
          <w:sz w:val="22"/>
          <w:szCs w:val="22"/>
        </w:rPr>
        <w:t xml:space="preserve">№ </w:t>
      </w:r>
      <w:r w:rsidR="003C40FC" w:rsidRPr="00E01FA8">
        <w:rPr>
          <w:rFonts w:ascii="Times New Roman" w:hAnsi="Times New Roman" w:cs="Times New Roman"/>
          <w:color w:val="000000"/>
          <w:sz w:val="22"/>
          <w:szCs w:val="22"/>
        </w:rPr>
        <w:t xml:space="preserve">1 к настоящему Договору. </w:t>
      </w:r>
      <w:r w:rsidR="003C40FC" w:rsidRPr="00E01FA8">
        <w:rPr>
          <w:rFonts w:ascii="Times New Roman" w:hAnsi="Times New Roman" w:cs="Times New Roman"/>
          <w:sz w:val="22"/>
          <w:szCs w:val="22"/>
        </w:rPr>
        <w:t>Под Предметом лизинга в настоящем Договоре понимается как все указанное имущество в целом, так и отдельные вещи, включая их принадлежности и составные части.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  <w:szCs w:val="22"/>
        </w:rPr>
      </w:pPr>
      <w:r w:rsidRPr="005D6D5B">
        <w:rPr>
          <w:rFonts w:ascii="Times New Roman" w:hAnsi="Times New Roman"/>
          <w:sz w:val="22"/>
          <w:szCs w:val="22"/>
        </w:rPr>
        <w:t xml:space="preserve">Стоимость приобретаемого Предмета </w:t>
      </w:r>
      <w:r w:rsidRPr="005D6D5B">
        <w:rPr>
          <w:rFonts w:ascii="Times New Roman" w:hAnsi="Times New Roman" w:cs="Times New Roman"/>
          <w:sz w:val="22"/>
          <w:szCs w:val="22"/>
        </w:rPr>
        <w:t xml:space="preserve">лизинга </w:t>
      </w:r>
      <w:r w:rsidRPr="008A4D5E">
        <w:rPr>
          <w:rFonts w:ascii="Times New Roman" w:hAnsi="Times New Roman" w:cs="Times New Roman"/>
          <w:sz w:val="22"/>
          <w:szCs w:val="22"/>
        </w:rPr>
        <w:t xml:space="preserve">указывается в </w:t>
      </w:r>
      <w:r w:rsidRPr="008A4D5E">
        <w:rPr>
          <w:rFonts w:ascii="Times New Roman" w:hAnsi="Times New Roman" w:cs="Times New Roman"/>
          <w:color w:val="000000"/>
          <w:sz w:val="22"/>
          <w:szCs w:val="22"/>
        </w:rPr>
        <w:t>Приложении № 1 к настоящему Договору.</w:t>
      </w:r>
      <w:r w:rsidRPr="00E01FA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3C40FC" w:rsidRPr="003E724A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 xml:space="preserve">1.2. </w:t>
      </w:r>
      <w:proofErr w:type="gramStart"/>
      <w:r w:rsidRPr="00E01FA8">
        <w:rPr>
          <w:rFonts w:ascii="Times New Roman" w:hAnsi="Times New Roman" w:cs="Times New Roman"/>
          <w:sz w:val="22"/>
          <w:szCs w:val="22"/>
        </w:rPr>
        <w:t xml:space="preserve">Цена Договора (сумма </w:t>
      </w:r>
      <w:r w:rsidR="00A3594B">
        <w:rPr>
          <w:rFonts w:ascii="Times New Roman" w:hAnsi="Times New Roman" w:cs="Times New Roman"/>
          <w:sz w:val="22"/>
          <w:szCs w:val="22"/>
        </w:rPr>
        <w:t>лизинговых платежей) составляет ________________ руб.</w:t>
      </w:r>
      <w:r>
        <w:rPr>
          <w:rFonts w:ascii="Times New Roman" w:hAnsi="Times New Roman" w:cs="Times New Roman"/>
          <w:sz w:val="22"/>
          <w:szCs w:val="22"/>
        </w:rPr>
        <w:t xml:space="preserve"> (</w:t>
      </w:r>
      <w:r w:rsidR="00A3594B">
        <w:rPr>
          <w:rFonts w:ascii="Times New Roman" w:hAnsi="Times New Roman" w:cs="Times New Roman"/>
          <w:sz w:val="22"/>
          <w:szCs w:val="22"/>
        </w:rPr>
        <w:t>_________________________________ руб. __ коп.</w:t>
      </w:r>
      <w:r>
        <w:rPr>
          <w:rFonts w:ascii="Times New Roman" w:hAnsi="Times New Roman" w:cs="Times New Roman"/>
          <w:sz w:val="22"/>
          <w:szCs w:val="22"/>
        </w:rPr>
        <w:t>)</w:t>
      </w:r>
      <w:r w:rsidRPr="00E01FA8">
        <w:rPr>
          <w:rFonts w:ascii="Times New Roman" w:hAnsi="Times New Roman" w:cs="Times New Roman"/>
          <w:sz w:val="22"/>
          <w:szCs w:val="22"/>
        </w:rPr>
        <w:t xml:space="preserve">, включая НДС 18% - </w:t>
      </w:r>
      <w:r w:rsidR="00A3594B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t> р</w:t>
      </w:r>
      <w:r w:rsidR="00A3594B">
        <w:rPr>
          <w:rFonts w:ascii="Times New Roman" w:hAnsi="Times New Roman" w:cs="Times New Roman"/>
          <w:sz w:val="22"/>
          <w:szCs w:val="22"/>
        </w:rPr>
        <w:t>уб</w:t>
      </w:r>
      <w:r>
        <w:rPr>
          <w:rFonts w:ascii="Times New Roman" w:hAnsi="Times New Roman" w:cs="Times New Roman"/>
          <w:sz w:val="22"/>
          <w:szCs w:val="22"/>
        </w:rPr>
        <w:t>. (</w:t>
      </w:r>
      <w:r w:rsidR="00A3594B">
        <w:rPr>
          <w:rFonts w:ascii="Times New Roman" w:hAnsi="Times New Roman" w:cs="Times New Roman"/>
          <w:sz w:val="22"/>
          <w:szCs w:val="22"/>
        </w:rPr>
        <w:t>____________</w:t>
      </w:r>
      <w:r w:rsidRPr="003C40FC">
        <w:rPr>
          <w:rFonts w:ascii="Times New Roman" w:hAnsi="Times New Roman" w:cs="Times New Roman"/>
          <w:sz w:val="22"/>
          <w:szCs w:val="22"/>
        </w:rPr>
        <w:t xml:space="preserve"> руб</w:t>
      </w:r>
      <w:r w:rsidR="00A3594B">
        <w:rPr>
          <w:rFonts w:ascii="Times New Roman" w:hAnsi="Times New Roman" w:cs="Times New Roman"/>
          <w:sz w:val="22"/>
          <w:szCs w:val="22"/>
        </w:rPr>
        <w:t>. __</w:t>
      </w:r>
      <w:r w:rsidRPr="003C40FC">
        <w:rPr>
          <w:rFonts w:ascii="Times New Roman" w:hAnsi="Times New Roman" w:cs="Times New Roman"/>
          <w:sz w:val="22"/>
          <w:szCs w:val="22"/>
        </w:rPr>
        <w:t xml:space="preserve"> коп</w:t>
      </w:r>
      <w:r w:rsidR="00A3594B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).</w:t>
      </w:r>
      <w:proofErr w:type="gramEnd"/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2"/>
          <w:szCs w:val="22"/>
        </w:rPr>
      </w:pPr>
      <w:r w:rsidRPr="00E01FA8">
        <w:rPr>
          <w:rFonts w:ascii="Times New Roman" w:hAnsi="Times New Roman"/>
          <w:color w:val="000000"/>
          <w:sz w:val="22"/>
          <w:szCs w:val="22"/>
        </w:rPr>
        <w:t xml:space="preserve">1.3. Передаваемое в лизинг имущество и его продавец определены 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«Лизинго</w:t>
      </w:r>
      <w:r w:rsidR="00B824C4">
        <w:rPr>
          <w:rFonts w:ascii="Times New Roman" w:hAnsi="Times New Roman"/>
          <w:b/>
          <w:color w:val="000000"/>
          <w:sz w:val="22"/>
          <w:szCs w:val="22"/>
        </w:rPr>
        <w:t>дателем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»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. В этой связи 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«Лизингодатель»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несет ответственност</w:t>
      </w:r>
      <w:r w:rsidR="009C3EA3">
        <w:rPr>
          <w:rFonts w:ascii="Times New Roman" w:hAnsi="Times New Roman"/>
          <w:color w:val="000000"/>
          <w:sz w:val="22"/>
          <w:szCs w:val="22"/>
        </w:rPr>
        <w:t>ь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за выбор Предмета лизинга и продавца.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  <w:szCs w:val="22"/>
        </w:rPr>
      </w:pPr>
      <w:r w:rsidRPr="00E01FA8">
        <w:rPr>
          <w:rFonts w:ascii="Times New Roman" w:hAnsi="Times New Roman"/>
          <w:color w:val="000000"/>
          <w:sz w:val="22"/>
          <w:szCs w:val="22"/>
        </w:rPr>
        <w:t xml:space="preserve">1.4. 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«Лизингодатель»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обязан предоставить 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«Лизингополучателю»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заверенную своей печатью копию договора купли-продажи</w:t>
      </w:r>
      <w:r w:rsidRPr="00E01FA8">
        <w:rPr>
          <w:rFonts w:ascii="Times New Roman" w:hAnsi="Times New Roman"/>
          <w:sz w:val="22"/>
          <w:szCs w:val="22"/>
        </w:rPr>
        <w:t xml:space="preserve"> имущества.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2"/>
          <w:szCs w:val="22"/>
        </w:rPr>
      </w:pPr>
      <w:r w:rsidRPr="00E01FA8">
        <w:rPr>
          <w:rFonts w:ascii="Times New Roman" w:hAnsi="Times New Roman"/>
          <w:sz w:val="22"/>
          <w:szCs w:val="22"/>
        </w:rPr>
        <w:t xml:space="preserve">1.5. Предмет лизинга будет использоваться </w:t>
      </w:r>
      <w:r w:rsidRPr="00E01FA8">
        <w:rPr>
          <w:rFonts w:ascii="Times New Roman" w:hAnsi="Times New Roman"/>
          <w:b/>
          <w:sz w:val="22"/>
          <w:szCs w:val="22"/>
        </w:rPr>
        <w:t xml:space="preserve">«Лизингополучателем» </w:t>
      </w:r>
      <w:r w:rsidRPr="00E01FA8">
        <w:rPr>
          <w:rFonts w:ascii="Times New Roman" w:hAnsi="Times New Roman"/>
          <w:sz w:val="22"/>
          <w:szCs w:val="22"/>
        </w:rPr>
        <w:t xml:space="preserve">в предпринимательских целях по адресу </w:t>
      </w:r>
      <w:r w:rsidRPr="00E01FA8">
        <w:rPr>
          <w:rFonts w:ascii="Times New Roman" w:hAnsi="Times New Roman"/>
          <w:b/>
          <w:sz w:val="22"/>
          <w:szCs w:val="22"/>
        </w:rPr>
        <w:t>«Лизингополучателя»</w:t>
      </w:r>
      <w:r w:rsidRPr="00E01FA8">
        <w:rPr>
          <w:rFonts w:ascii="Times New Roman" w:hAnsi="Times New Roman"/>
          <w:sz w:val="22"/>
          <w:szCs w:val="22"/>
        </w:rPr>
        <w:t>:</w:t>
      </w:r>
      <w:r>
        <w:rPr>
          <w:rFonts w:ascii="Times New Roman" w:hAnsi="Times New Roman"/>
          <w:sz w:val="22"/>
          <w:szCs w:val="22"/>
        </w:rPr>
        <w:t xml:space="preserve"> </w:t>
      </w:r>
      <w:r w:rsidRPr="002A55FF">
        <w:rPr>
          <w:rFonts w:ascii="Times New Roman" w:hAnsi="Times New Roman"/>
          <w:sz w:val="22"/>
        </w:rPr>
        <w:t>111116</w:t>
      </w:r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г</w:t>
      </w:r>
      <w:proofErr w:type="gramStart"/>
      <w:r>
        <w:rPr>
          <w:rFonts w:ascii="Times New Roman" w:hAnsi="Times New Roman"/>
          <w:sz w:val="22"/>
        </w:rPr>
        <w:t>.М</w:t>
      </w:r>
      <w:proofErr w:type="gramEnd"/>
      <w:r>
        <w:rPr>
          <w:rFonts w:ascii="Times New Roman" w:hAnsi="Times New Roman"/>
          <w:sz w:val="22"/>
        </w:rPr>
        <w:t>осква</w:t>
      </w:r>
      <w:proofErr w:type="spellEnd"/>
      <w:r>
        <w:rPr>
          <w:rFonts w:ascii="Times New Roman" w:hAnsi="Times New Roman"/>
          <w:sz w:val="22"/>
        </w:rPr>
        <w:t xml:space="preserve">, </w:t>
      </w:r>
      <w:proofErr w:type="spellStart"/>
      <w:r>
        <w:rPr>
          <w:rFonts w:ascii="Times New Roman" w:hAnsi="Times New Roman"/>
          <w:sz w:val="22"/>
        </w:rPr>
        <w:t>ул.Авиамоторная</w:t>
      </w:r>
      <w:proofErr w:type="spellEnd"/>
      <w:r>
        <w:rPr>
          <w:rFonts w:ascii="Times New Roman" w:hAnsi="Times New Roman"/>
          <w:sz w:val="22"/>
        </w:rPr>
        <w:t>, д.</w:t>
      </w:r>
      <w:r w:rsidR="00056597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6</w:t>
      </w:r>
      <w:r w:rsidRPr="00B83AB9">
        <w:rPr>
          <w:rFonts w:ascii="Times New Roman CYR" w:hAnsi="Times New Roman CYR" w:cs="Times New Roman CYR"/>
          <w:bCs/>
          <w:sz w:val="22"/>
          <w:szCs w:val="22"/>
        </w:rPr>
        <w:t>.</w:t>
      </w:r>
      <w:r w:rsidRPr="00E01FA8">
        <w:rPr>
          <w:rFonts w:ascii="Times New Roman" w:hAnsi="Times New Roman"/>
          <w:sz w:val="22"/>
          <w:szCs w:val="22"/>
        </w:rPr>
        <w:t xml:space="preserve"> Доставка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Предмета лизинга к 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«Лизингополучателю»</w:t>
      </w:r>
      <w:r w:rsidRPr="00E01FA8">
        <w:rPr>
          <w:rFonts w:ascii="Times New Roman" w:hAnsi="Times New Roman"/>
          <w:color w:val="000000"/>
          <w:sz w:val="22"/>
          <w:szCs w:val="22"/>
        </w:rPr>
        <w:t xml:space="preserve"> осуществляется в соответствии с договором купли-продажи с продавцом имущества.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  <w:szCs w:val="22"/>
        </w:rPr>
      </w:pPr>
      <w:r w:rsidRPr="00E01FA8">
        <w:rPr>
          <w:rFonts w:ascii="Times New Roman" w:hAnsi="Times New Roman"/>
          <w:sz w:val="22"/>
          <w:szCs w:val="22"/>
        </w:rPr>
        <w:t>1.6.</w:t>
      </w:r>
      <w:r w:rsidRPr="00E01FA8">
        <w:rPr>
          <w:rFonts w:ascii="Times New Roman" w:hAnsi="Times New Roman"/>
          <w:b/>
          <w:sz w:val="22"/>
          <w:szCs w:val="22"/>
        </w:rPr>
        <w:t xml:space="preserve"> «Лизингодатель» </w:t>
      </w:r>
      <w:r w:rsidRPr="00E01FA8">
        <w:rPr>
          <w:rFonts w:ascii="Times New Roman" w:hAnsi="Times New Roman"/>
          <w:sz w:val="22"/>
          <w:szCs w:val="22"/>
        </w:rPr>
        <w:t xml:space="preserve">обязуется своевременно и надлежащим образом исполнить свои обязательства перед продавцом Предмета лизинга, чтобы продавец не имел законных оснований для отказа произвести передачу Предмета лизинга </w:t>
      </w:r>
      <w:r w:rsidRPr="00E01FA8">
        <w:rPr>
          <w:rFonts w:ascii="Times New Roman" w:hAnsi="Times New Roman"/>
          <w:b/>
          <w:sz w:val="22"/>
          <w:szCs w:val="22"/>
        </w:rPr>
        <w:t>«Лизингополучателю».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  <w:szCs w:val="22"/>
        </w:rPr>
      </w:pPr>
      <w:r w:rsidRPr="00E01FA8">
        <w:rPr>
          <w:rFonts w:ascii="Times New Roman" w:hAnsi="Times New Roman"/>
          <w:sz w:val="22"/>
          <w:szCs w:val="22"/>
        </w:rPr>
        <w:t xml:space="preserve">1.7. Договор купли-продажи с продавцом Предмета лизинга не может быть расторгнут иначе, чем по основаниям, указанным в Законе. В случае отказа </w:t>
      </w:r>
      <w:r w:rsidRPr="00E01FA8">
        <w:rPr>
          <w:rFonts w:ascii="Times New Roman" w:hAnsi="Times New Roman"/>
          <w:b/>
          <w:sz w:val="22"/>
          <w:szCs w:val="22"/>
        </w:rPr>
        <w:t>«Лизингополучателя»</w:t>
      </w:r>
      <w:r w:rsidRPr="00E01FA8">
        <w:rPr>
          <w:rFonts w:ascii="Times New Roman" w:hAnsi="Times New Roman"/>
          <w:sz w:val="22"/>
          <w:szCs w:val="22"/>
        </w:rPr>
        <w:t xml:space="preserve"> от получения Предмета лизинга не по причине выявленных в ходе принятия Предмета лизинга дефектов, все предусмотренные настоящим Договором штрафы, неустойки и возмещения материальных </w:t>
      </w:r>
      <w:r w:rsidRPr="00253B2C">
        <w:rPr>
          <w:rFonts w:ascii="Times New Roman" w:hAnsi="Times New Roman"/>
          <w:sz w:val="22"/>
          <w:szCs w:val="22"/>
        </w:rPr>
        <w:t>документально подтвержденных</w:t>
      </w:r>
      <w:r w:rsidRPr="00E01FA8">
        <w:rPr>
          <w:rFonts w:ascii="Times New Roman" w:hAnsi="Times New Roman"/>
          <w:sz w:val="22"/>
          <w:szCs w:val="22"/>
        </w:rPr>
        <w:t xml:space="preserve"> затрат несет </w:t>
      </w:r>
      <w:r w:rsidRPr="00E01FA8">
        <w:rPr>
          <w:rFonts w:ascii="Times New Roman" w:hAnsi="Times New Roman"/>
          <w:b/>
          <w:sz w:val="22"/>
          <w:szCs w:val="22"/>
        </w:rPr>
        <w:t>«Лизингополучатель»</w:t>
      </w:r>
      <w:r w:rsidRPr="00E01FA8">
        <w:rPr>
          <w:rFonts w:ascii="Times New Roman" w:hAnsi="Times New Roman"/>
          <w:sz w:val="22"/>
          <w:szCs w:val="22"/>
        </w:rPr>
        <w:t>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  <w:szCs w:val="22"/>
        </w:rPr>
      </w:pPr>
      <w:r w:rsidRPr="00E01FA8">
        <w:rPr>
          <w:rFonts w:ascii="Times New Roman" w:hAnsi="Times New Roman"/>
          <w:sz w:val="22"/>
          <w:szCs w:val="22"/>
        </w:rPr>
        <w:t xml:space="preserve">1.8. Смена местонахождения Предмета лизинга во время действия настоящего Договора производится с обязательным письменным уведомлением </w:t>
      </w:r>
      <w:r w:rsidRPr="00E01FA8">
        <w:rPr>
          <w:rFonts w:ascii="Times New Roman" w:hAnsi="Times New Roman"/>
          <w:b/>
          <w:sz w:val="22"/>
          <w:szCs w:val="22"/>
        </w:rPr>
        <w:t>«Лизингодателя»</w:t>
      </w:r>
      <w:r w:rsidRPr="00E01FA8">
        <w:rPr>
          <w:rFonts w:ascii="Times New Roman" w:hAnsi="Times New Roman"/>
          <w:sz w:val="22"/>
          <w:szCs w:val="22"/>
        </w:rPr>
        <w:t>.</w:t>
      </w:r>
    </w:p>
    <w:p w:rsidR="003C40FC" w:rsidRPr="0019743D" w:rsidRDefault="003C40FC" w:rsidP="0019743D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2"/>
        </w:rPr>
      </w:pPr>
      <w:r w:rsidRPr="00E01FA8">
        <w:rPr>
          <w:rFonts w:ascii="Times New Roman" w:hAnsi="Times New Roman"/>
          <w:sz w:val="22"/>
          <w:szCs w:val="22"/>
        </w:rPr>
        <w:t xml:space="preserve">1.9. </w:t>
      </w:r>
      <w:r w:rsidRPr="00E01FA8">
        <w:rPr>
          <w:rFonts w:ascii="Times New Roman" w:hAnsi="Times New Roman"/>
          <w:b/>
          <w:sz w:val="22"/>
          <w:szCs w:val="22"/>
        </w:rPr>
        <w:t>«Лизингодатель»</w:t>
      </w:r>
      <w:r w:rsidRPr="00E01FA8">
        <w:rPr>
          <w:rFonts w:ascii="Times New Roman" w:hAnsi="Times New Roman"/>
          <w:sz w:val="22"/>
          <w:szCs w:val="22"/>
        </w:rPr>
        <w:t xml:space="preserve"> обязуется поставить в известность продавца имущества, указанного в п. 1.1. настоящего Договора о том, что имущество приобретается с целью его передачи в лизинг </w:t>
      </w:r>
      <w:r w:rsidRPr="00E01FA8">
        <w:rPr>
          <w:rFonts w:ascii="Times New Roman" w:hAnsi="Times New Roman"/>
          <w:b/>
          <w:sz w:val="22"/>
          <w:szCs w:val="22"/>
        </w:rPr>
        <w:t>«Лизингополучателю»</w:t>
      </w:r>
      <w:r w:rsidRPr="00E01FA8">
        <w:rPr>
          <w:rFonts w:ascii="Times New Roman" w:hAnsi="Times New Roman"/>
          <w:sz w:val="22"/>
          <w:szCs w:val="22"/>
        </w:rPr>
        <w:t xml:space="preserve"> и, что последний в силу ст.</w:t>
      </w:r>
      <w:r w:rsidR="00056597">
        <w:rPr>
          <w:rFonts w:ascii="Times New Roman" w:hAnsi="Times New Roman"/>
          <w:sz w:val="22"/>
          <w:szCs w:val="22"/>
        </w:rPr>
        <w:t xml:space="preserve"> </w:t>
      </w:r>
      <w:r w:rsidRPr="00E01FA8">
        <w:rPr>
          <w:rFonts w:ascii="Times New Roman" w:hAnsi="Times New Roman"/>
          <w:sz w:val="22"/>
          <w:szCs w:val="22"/>
        </w:rPr>
        <w:t xml:space="preserve">670 ГК РФ вправе предъявить продавцу имущества требования, вытекающие из договора купли-продажи, заключенного между продавцом и </w:t>
      </w:r>
      <w:r w:rsidRPr="00E01FA8">
        <w:rPr>
          <w:rFonts w:ascii="Times New Roman" w:hAnsi="Times New Roman"/>
          <w:b/>
          <w:color w:val="000000"/>
          <w:sz w:val="22"/>
          <w:szCs w:val="22"/>
        </w:rPr>
        <w:t>«Лизингодателем</w:t>
      </w:r>
      <w:r>
        <w:rPr>
          <w:rFonts w:ascii="Times New Roman" w:hAnsi="Times New Roman"/>
          <w:color w:val="000000"/>
          <w:sz w:val="22"/>
        </w:rPr>
        <w:t>».</w:t>
      </w:r>
    </w:p>
    <w:p w:rsidR="003C40FC" w:rsidRDefault="003C40FC" w:rsidP="00227769">
      <w:pPr>
        <w:pStyle w:val="ConsNormal"/>
        <w:widowControl/>
        <w:spacing w:before="360"/>
        <w:ind w:firstLine="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2. Срок лизинга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lastRenderedPageBreak/>
        <w:t xml:space="preserve">2.1. Имущество, указанное в п. 1.1 настоящего Договора, передается </w:t>
      </w:r>
      <w:r>
        <w:rPr>
          <w:rFonts w:ascii="Times New Roman" w:hAnsi="Times New Roman"/>
          <w:b/>
          <w:color w:val="000000"/>
          <w:sz w:val="22"/>
        </w:rPr>
        <w:t>«Лизингополучателю»</w:t>
      </w:r>
      <w:r>
        <w:rPr>
          <w:rFonts w:ascii="Times New Roman" w:hAnsi="Times New Roman"/>
          <w:color w:val="000000"/>
          <w:sz w:val="22"/>
        </w:rPr>
        <w:t xml:space="preserve"> в лизинг на </w:t>
      </w:r>
      <w:r>
        <w:rPr>
          <w:rFonts w:ascii="Times New Roman" w:hAnsi="Times New Roman"/>
          <w:sz w:val="22"/>
        </w:rPr>
        <w:t>срок 36</w:t>
      </w:r>
      <w:r w:rsidRPr="00EF2075">
        <w:rPr>
          <w:rFonts w:ascii="Times New Roman" w:hAnsi="Times New Roman"/>
          <w:sz w:val="22"/>
        </w:rPr>
        <w:t xml:space="preserve"> месяц</w:t>
      </w:r>
      <w:r>
        <w:rPr>
          <w:rFonts w:ascii="Times New Roman" w:hAnsi="Times New Roman"/>
          <w:sz w:val="22"/>
        </w:rPr>
        <w:t>ев</w:t>
      </w:r>
      <w:r w:rsidRPr="00EF2075">
        <w:rPr>
          <w:rFonts w:ascii="Times New Roman" w:hAnsi="Times New Roman"/>
          <w:sz w:val="22"/>
        </w:rPr>
        <w:t>, начиная</w:t>
      </w:r>
      <w:r>
        <w:rPr>
          <w:rFonts w:ascii="Times New Roman" w:hAnsi="Times New Roman"/>
          <w:color w:val="000000"/>
          <w:sz w:val="22"/>
        </w:rPr>
        <w:t xml:space="preserve"> </w:t>
      </w:r>
      <w:proofErr w:type="gramStart"/>
      <w:r>
        <w:rPr>
          <w:rFonts w:ascii="Times New Roman" w:hAnsi="Times New Roman"/>
          <w:color w:val="000000"/>
          <w:sz w:val="22"/>
        </w:rPr>
        <w:t>с даты приемки</w:t>
      </w:r>
      <w:proofErr w:type="gramEnd"/>
      <w:r>
        <w:rPr>
          <w:rFonts w:ascii="Times New Roman" w:hAnsi="Times New Roman"/>
          <w:color w:val="000000"/>
          <w:sz w:val="22"/>
        </w:rPr>
        <w:t xml:space="preserve"> его </w:t>
      </w:r>
      <w:r>
        <w:rPr>
          <w:rFonts w:ascii="Times New Roman" w:hAnsi="Times New Roman"/>
          <w:b/>
          <w:color w:val="000000"/>
          <w:sz w:val="22"/>
        </w:rPr>
        <w:t>«Лизингополучателем»</w:t>
      </w:r>
      <w:r>
        <w:rPr>
          <w:rFonts w:ascii="Times New Roman" w:hAnsi="Times New Roman"/>
          <w:color w:val="000000"/>
          <w:sz w:val="22"/>
        </w:rPr>
        <w:t>, указанной в акте приема-передачи Предмета лизинга в лизинг</w:t>
      </w:r>
      <w:r w:rsidR="00297FA9">
        <w:rPr>
          <w:rFonts w:ascii="Times New Roman" w:hAnsi="Times New Roman"/>
          <w:color w:val="000000"/>
          <w:sz w:val="22"/>
        </w:rPr>
        <w:t>. Форма акта приема-передачи предусмотрена в Приложении</w:t>
      </w:r>
      <w:r w:rsidR="00AE5DC2">
        <w:rPr>
          <w:rFonts w:ascii="Times New Roman" w:hAnsi="Times New Roman"/>
          <w:color w:val="000000"/>
          <w:sz w:val="22"/>
        </w:rPr>
        <w:t xml:space="preserve"> № 3 к настоящему Д</w:t>
      </w:r>
      <w:r w:rsidR="00297FA9">
        <w:rPr>
          <w:rFonts w:ascii="Times New Roman" w:hAnsi="Times New Roman"/>
          <w:color w:val="000000"/>
          <w:sz w:val="22"/>
        </w:rPr>
        <w:t>оговору</w:t>
      </w:r>
      <w:r>
        <w:rPr>
          <w:rFonts w:ascii="Times New Roman" w:hAnsi="Times New Roman"/>
          <w:color w:val="000000"/>
          <w:sz w:val="22"/>
        </w:rPr>
        <w:t>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</w:p>
    <w:p w:rsidR="003C40FC" w:rsidRPr="00CF5B81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</w:rPr>
        <w:t xml:space="preserve">3. </w:t>
      </w:r>
      <w:r>
        <w:rPr>
          <w:rFonts w:ascii="Times New Roman" w:hAnsi="Times New Roman"/>
          <w:b/>
          <w:sz w:val="22"/>
          <w:szCs w:val="22"/>
        </w:rPr>
        <w:t>Передача Предмета лизинга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C40EAA" w:rsidRPr="00D05C30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</w:rPr>
        <w:t>3.1</w:t>
      </w:r>
      <w:r w:rsidRPr="00C909CE">
        <w:rPr>
          <w:rFonts w:ascii="Times New Roman" w:hAnsi="Times New Roman"/>
          <w:sz w:val="22"/>
        </w:rPr>
        <w:t xml:space="preserve">. </w:t>
      </w:r>
      <w:r w:rsidR="00AE5DC2" w:rsidRPr="00C40EAA">
        <w:rPr>
          <w:rFonts w:ascii="Times New Roman" w:hAnsi="Times New Roman" w:cs="Times New Roman"/>
          <w:sz w:val="22"/>
          <w:szCs w:val="22"/>
        </w:rPr>
        <w:t xml:space="preserve">Срок передачи </w:t>
      </w:r>
      <w:r w:rsidR="00AE5DC2" w:rsidRPr="00C40EAA">
        <w:rPr>
          <w:rFonts w:ascii="Times New Roman" w:hAnsi="Times New Roman" w:cs="Times New Roman"/>
          <w:b/>
          <w:sz w:val="22"/>
          <w:szCs w:val="22"/>
        </w:rPr>
        <w:t xml:space="preserve">«Лизингополучателю» </w:t>
      </w:r>
      <w:r w:rsidR="00AE5DC2" w:rsidRPr="00C40EAA">
        <w:rPr>
          <w:rFonts w:ascii="Times New Roman" w:hAnsi="Times New Roman" w:cs="Times New Roman"/>
          <w:sz w:val="22"/>
          <w:szCs w:val="22"/>
        </w:rPr>
        <w:t xml:space="preserve">Предмета лизинга составляет </w:t>
      </w:r>
      <w:r w:rsidR="005D6D5B">
        <w:rPr>
          <w:rFonts w:ascii="Times New Roman" w:hAnsi="Times New Roman" w:cs="Times New Roman"/>
          <w:sz w:val="22"/>
          <w:szCs w:val="22"/>
        </w:rPr>
        <w:t>_______________________</w:t>
      </w:r>
      <w:r w:rsidR="00AE5DC2" w:rsidRPr="00C40EAA">
        <w:rPr>
          <w:rFonts w:ascii="Times New Roman" w:hAnsi="Times New Roman" w:cs="Times New Roman"/>
          <w:sz w:val="22"/>
          <w:szCs w:val="22"/>
        </w:rPr>
        <w:t xml:space="preserve"> с момента поступления аванса, указанного </w:t>
      </w:r>
      <w:r w:rsidR="00AE5DC2" w:rsidRPr="004519FF">
        <w:rPr>
          <w:rFonts w:ascii="Times New Roman" w:hAnsi="Times New Roman" w:cs="Times New Roman"/>
          <w:sz w:val="22"/>
          <w:szCs w:val="22"/>
        </w:rPr>
        <w:t xml:space="preserve">в </w:t>
      </w:r>
      <w:r w:rsidR="00AE5DC2" w:rsidRPr="00E6476A">
        <w:rPr>
          <w:rFonts w:ascii="Times New Roman" w:hAnsi="Times New Roman" w:cs="Times New Roman"/>
          <w:sz w:val="22"/>
          <w:szCs w:val="22"/>
        </w:rPr>
        <w:t>п.7.2 настоящего Договора.</w:t>
      </w:r>
      <w:r w:rsidR="00C40EAA" w:rsidRPr="00D05C3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AE5DC2" w:rsidRPr="00C40EAA" w:rsidRDefault="00C40EAA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37F55">
        <w:rPr>
          <w:rFonts w:ascii="Times New Roman" w:hAnsi="Times New Roman" w:cs="Times New Roman"/>
          <w:sz w:val="22"/>
          <w:szCs w:val="22"/>
        </w:rPr>
        <w:t xml:space="preserve">В случае, когда Предмет лизинга не передан </w:t>
      </w:r>
      <w:r w:rsidRPr="00C40EAA">
        <w:rPr>
          <w:rFonts w:ascii="Times New Roman" w:hAnsi="Times New Roman" w:cs="Times New Roman"/>
          <w:b/>
          <w:sz w:val="22"/>
          <w:szCs w:val="22"/>
        </w:rPr>
        <w:t>«Лизингополучателю»</w:t>
      </w:r>
      <w:r w:rsidRPr="00F37F55">
        <w:rPr>
          <w:rFonts w:ascii="Times New Roman" w:hAnsi="Times New Roman" w:cs="Times New Roman"/>
          <w:sz w:val="22"/>
          <w:szCs w:val="22"/>
        </w:rPr>
        <w:t xml:space="preserve"> в указанный срок, </w:t>
      </w:r>
      <w:r w:rsidRPr="00C40EAA">
        <w:rPr>
          <w:rFonts w:ascii="Times New Roman" w:hAnsi="Times New Roman" w:cs="Times New Roman"/>
          <w:b/>
          <w:sz w:val="22"/>
          <w:szCs w:val="22"/>
        </w:rPr>
        <w:t>«Лизингополучатель»</w:t>
      </w:r>
      <w:r w:rsidRPr="00F37F55">
        <w:rPr>
          <w:rFonts w:ascii="Times New Roman" w:hAnsi="Times New Roman" w:cs="Times New Roman"/>
          <w:sz w:val="22"/>
          <w:szCs w:val="22"/>
        </w:rPr>
        <w:t xml:space="preserve"> вправе, если просрочка допущена по обстоятельствам, за которые отвечает </w:t>
      </w:r>
      <w:r w:rsidRPr="00C40EAA">
        <w:rPr>
          <w:rFonts w:ascii="Times New Roman" w:hAnsi="Times New Roman" w:cs="Times New Roman"/>
          <w:b/>
          <w:sz w:val="22"/>
          <w:szCs w:val="22"/>
        </w:rPr>
        <w:t>«Лизингодатель»</w:t>
      </w:r>
      <w:r w:rsidRPr="00F37F55">
        <w:rPr>
          <w:rFonts w:ascii="Times New Roman" w:hAnsi="Times New Roman" w:cs="Times New Roman"/>
          <w:sz w:val="22"/>
          <w:szCs w:val="22"/>
        </w:rPr>
        <w:t xml:space="preserve">, потребовать расторжения </w:t>
      </w:r>
      <w:r>
        <w:rPr>
          <w:rFonts w:ascii="Times New Roman" w:hAnsi="Times New Roman" w:cs="Times New Roman"/>
          <w:sz w:val="22"/>
          <w:szCs w:val="22"/>
        </w:rPr>
        <w:t>настоящего Д</w:t>
      </w:r>
      <w:r w:rsidRPr="00F37F55">
        <w:rPr>
          <w:rFonts w:ascii="Times New Roman" w:hAnsi="Times New Roman" w:cs="Times New Roman"/>
          <w:sz w:val="22"/>
          <w:szCs w:val="22"/>
        </w:rPr>
        <w:t>оговора и возмещения убытков.</w:t>
      </w:r>
      <w:r w:rsidRPr="00F37F55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AE5DC2" w:rsidRPr="00C40EAA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C909CE">
        <w:rPr>
          <w:rFonts w:ascii="Times New Roman" w:hAnsi="Times New Roman" w:cs="Times New Roman"/>
          <w:sz w:val="22"/>
        </w:rPr>
        <w:t>Передача Предмета лизинга</w:t>
      </w:r>
      <w:r w:rsidRPr="00C909CE">
        <w:rPr>
          <w:rFonts w:ascii="Times New Roman" w:hAnsi="Times New Roman" w:cs="Times New Roman"/>
          <w:b/>
          <w:sz w:val="22"/>
        </w:rPr>
        <w:t xml:space="preserve"> </w:t>
      </w:r>
      <w:r w:rsidRPr="00C909CE">
        <w:rPr>
          <w:rFonts w:ascii="Times New Roman" w:hAnsi="Times New Roman" w:cs="Times New Roman"/>
          <w:sz w:val="22"/>
        </w:rPr>
        <w:t xml:space="preserve">в лизинг </w:t>
      </w:r>
      <w:r w:rsidRPr="00C909CE">
        <w:rPr>
          <w:rFonts w:ascii="Times New Roman" w:hAnsi="Times New Roman" w:cs="Times New Roman"/>
          <w:b/>
          <w:sz w:val="22"/>
        </w:rPr>
        <w:t>«Лизингополучателю»</w:t>
      </w:r>
      <w:r w:rsidRPr="00C909CE">
        <w:rPr>
          <w:rFonts w:ascii="Times New Roman" w:hAnsi="Times New Roman" w:cs="Times New Roman"/>
          <w:sz w:val="22"/>
        </w:rPr>
        <w:t xml:space="preserve"> осуществляется </w:t>
      </w:r>
      <w:r w:rsidRPr="00C909CE">
        <w:rPr>
          <w:rFonts w:ascii="Times New Roman" w:hAnsi="Times New Roman" w:cs="Times New Roman"/>
          <w:b/>
          <w:sz w:val="22"/>
        </w:rPr>
        <w:t>«Лизингодателем»</w:t>
      </w:r>
      <w:r w:rsidRPr="00C909CE">
        <w:rPr>
          <w:rFonts w:ascii="Times New Roman" w:hAnsi="Times New Roman" w:cs="Times New Roman"/>
          <w:sz w:val="22"/>
        </w:rPr>
        <w:t xml:space="preserve"> одновременно с получением Предмета лизинга от Продавца в месте назначения (поставки), указанном в Договоре купли-продажи.</w:t>
      </w:r>
      <w:r>
        <w:rPr>
          <w:rFonts w:ascii="Times New Roman" w:hAnsi="Times New Roman" w:cs="Times New Roman"/>
          <w:sz w:val="22"/>
        </w:rPr>
        <w:t xml:space="preserve"> 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 xml:space="preserve"> совершает в процессе приемки все необходимые действия, которые в обычных условиях должен предпринять покупатель товара при принятии его от продавца, в частности проверяет</w:t>
      </w:r>
    </w:p>
    <w:p w:rsidR="003C40FC" w:rsidRDefault="003C40FC">
      <w:pPr>
        <w:pStyle w:val="ConsNormal"/>
        <w:widowControl/>
        <w:ind w:firstLine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качество и комплектность лизингового имущества в целях выявления его недостатков (в т. ч. скрытых) и иных несоответствий условиям договора купли-продажи, при выявлении недостатков извещает продавца о наличии таковых.</w:t>
      </w:r>
    </w:p>
    <w:p w:rsidR="003C40FC" w:rsidRPr="00C909CE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 w:rsidRPr="00C909CE">
        <w:rPr>
          <w:rFonts w:ascii="Times New Roman" w:hAnsi="Times New Roman"/>
          <w:sz w:val="22"/>
        </w:rPr>
        <w:t xml:space="preserve">3.2. Приемка Предмета лизинга от Продавца оформляется подписанием </w:t>
      </w:r>
      <w:r w:rsidRPr="00C909CE">
        <w:rPr>
          <w:rFonts w:ascii="Times New Roman" w:hAnsi="Times New Roman"/>
          <w:b/>
          <w:sz w:val="22"/>
        </w:rPr>
        <w:t>«Лизингополучателем»</w:t>
      </w:r>
      <w:r w:rsidRPr="00C909CE">
        <w:rPr>
          <w:rFonts w:ascii="Times New Roman" w:hAnsi="Times New Roman"/>
          <w:sz w:val="22"/>
        </w:rPr>
        <w:t xml:space="preserve"> товарной накладной по форме ТОРГ-12, выданной продавцом имущества, который подтверждает комплектность поставки Предмета лизинга.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 w:rsidRPr="00C909CE">
        <w:rPr>
          <w:rFonts w:ascii="Times New Roman" w:hAnsi="Times New Roman"/>
          <w:sz w:val="22"/>
        </w:rPr>
        <w:t xml:space="preserve">Акт приема-передачи Предмета лизинга в лизинг подписывается представителями </w:t>
      </w:r>
      <w:r w:rsidRPr="00C909CE">
        <w:rPr>
          <w:rFonts w:ascii="Times New Roman" w:hAnsi="Times New Roman"/>
          <w:b/>
          <w:sz w:val="22"/>
        </w:rPr>
        <w:t>«Лизингодателя»</w:t>
      </w:r>
      <w:r w:rsidRPr="00C909CE">
        <w:rPr>
          <w:rFonts w:ascii="Times New Roman" w:hAnsi="Times New Roman"/>
          <w:sz w:val="22"/>
        </w:rPr>
        <w:t xml:space="preserve"> и </w:t>
      </w:r>
      <w:r w:rsidRPr="00C909CE">
        <w:rPr>
          <w:rFonts w:ascii="Times New Roman" w:hAnsi="Times New Roman"/>
          <w:b/>
          <w:sz w:val="22"/>
        </w:rPr>
        <w:t xml:space="preserve">«Лизингополучателя» </w:t>
      </w:r>
      <w:r w:rsidRPr="00C909CE">
        <w:rPr>
          <w:rFonts w:ascii="Times New Roman" w:hAnsi="Times New Roman"/>
          <w:sz w:val="22"/>
        </w:rPr>
        <w:t>и визируется представителем</w:t>
      </w:r>
      <w:r w:rsidRPr="00C909CE">
        <w:rPr>
          <w:rFonts w:ascii="Times New Roman" w:hAnsi="Times New Roman"/>
          <w:b/>
          <w:sz w:val="22"/>
        </w:rPr>
        <w:t xml:space="preserve"> «Лизингополучателя» </w:t>
      </w:r>
      <w:r w:rsidRPr="00C909CE">
        <w:rPr>
          <w:rFonts w:ascii="Times New Roman" w:hAnsi="Times New Roman"/>
          <w:sz w:val="22"/>
        </w:rPr>
        <w:t>с пометкой «С приемкой согласен».</w:t>
      </w:r>
      <w:r>
        <w:rPr>
          <w:rFonts w:ascii="Times New Roman" w:hAnsi="Times New Roman"/>
          <w:sz w:val="22"/>
        </w:rPr>
        <w:t xml:space="preserve"> 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3.3. Расходы, предусмотренные процедурой приемки, несет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>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3.4. Обнаруженные при приемке Предмета лизинга дефекты отражаются в соответствующем Акте. 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3.5. При отказе </w:t>
      </w:r>
      <w:r>
        <w:rPr>
          <w:rFonts w:ascii="Times New Roman" w:hAnsi="Times New Roman"/>
          <w:b/>
          <w:sz w:val="22"/>
        </w:rPr>
        <w:t>«Лизингополучателя»</w:t>
      </w:r>
      <w:r>
        <w:rPr>
          <w:rFonts w:ascii="Times New Roman" w:hAnsi="Times New Roman"/>
          <w:sz w:val="22"/>
        </w:rPr>
        <w:t xml:space="preserve"> принять имущество из-за дефектов, исключающих нормальное использование Предмета лизинга, он должен в письменной форме поставить в известность </w:t>
      </w:r>
      <w:r>
        <w:rPr>
          <w:rFonts w:ascii="Times New Roman" w:hAnsi="Times New Roman"/>
          <w:b/>
          <w:sz w:val="22"/>
        </w:rPr>
        <w:t>«Лизингодателя»</w:t>
      </w:r>
      <w:r>
        <w:rPr>
          <w:rFonts w:ascii="Times New Roman" w:hAnsi="Times New Roman"/>
          <w:sz w:val="22"/>
        </w:rPr>
        <w:t xml:space="preserve"> с обязательным указанием обнаруженных недостатков и дефектов. 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3.6. Если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 xml:space="preserve"> отказывается от подписания Акта приема-передачи по причине выявленных в ходе приемки дефектов, </w:t>
      </w:r>
      <w:r>
        <w:rPr>
          <w:rFonts w:ascii="Times New Roman" w:hAnsi="Times New Roman"/>
          <w:b/>
          <w:sz w:val="22"/>
        </w:rPr>
        <w:t>«Лизингодатель»,</w:t>
      </w:r>
      <w:r>
        <w:rPr>
          <w:rFonts w:ascii="Times New Roman" w:hAnsi="Times New Roman"/>
          <w:sz w:val="22"/>
        </w:rPr>
        <w:t xml:space="preserve"> также, обязан отказаться от приемки имущества.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3.7</w:t>
      </w:r>
      <w:r w:rsidRPr="00C909CE">
        <w:rPr>
          <w:rFonts w:ascii="Times New Roman" w:hAnsi="Times New Roman"/>
          <w:sz w:val="22"/>
        </w:rPr>
        <w:t xml:space="preserve">. Стороны считают, что имущество передано </w:t>
      </w:r>
      <w:r w:rsidRPr="00C909CE">
        <w:rPr>
          <w:rFonts w:ascii="Times New Roman" w:hAnsi="Times New Roman"/>
          <w:b/>
          <w:sz w:val="22"/>
        </w:rPr>
        <w:t>«Лизингополучателю»</w:t>
      </w:r>
      <w:r w:rsidRPr="00C909CE">
        <w:rPr>
          <w:rFonts w:ascii="Times New Roman" w:hAnsi="Times New Roman"/>
          <w:sz w:val="22"/>
        </w:rPr>
        <w:t xml:space="preserve"> в том состоянии, в котором оно находилось в момент подписания Акта приема-передачи.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3.8.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 xml:space="preserve"> самостоятельно или на основании доверенности, выдаваемой ему</w:t>
      </w:r>
      <w:r>
        <w:rPr>
          <w:rFonts w:ascii="Times New Roman" w:hAnsi="Times New Roman"/>
          <w:b/>
          <w:sz w:val="22"/>
        </w:rPr>
        <w:t xml:space="preserve"> «Лизингодателем»</w:t>
      </w:r>
      <w:r>
        <w:rPr>
          <w:rFonts w:ascii="Times New Roman" w:hAnsi="Times New Roman"/>
          <w:sz w:val="22"/>
        </w:rPr>
        <w:t xml:space="preserve">, вправе предъявлять непосредственно продавцу Предмета лизинга требования, вытекающие из договора купли-продажи, заключенного между продавцом и </w:t>
      </w:r>
      <w:r>
        <w:rPr>
          <w:rFonts w:ascii="Times New Roman" w:hAnsi="Times New Roman"/>
          <w:b/>
          <w:sz w:val="22"/>
        </w:rPr>
        <w:t>«Лизингодателем»</w:t>
      </w:r>
      <w:r>
        <w:rPr>
          <w:rFonts w:ascii="Times New Roman" w:hAnsi="Times New Roman"/>
          <w:sz w:val="22"/>
        </w:rPr>
        <w:t>, в частности в отношении</w:t>
      </w:r>
      <w:r w:rsidR="001462FF">
        <w:rPr>
          <w:rFonts w:ascii="Times New Roman" w:hAnsi="Times New Roman"/>
          <w:sz w:val="22"/>
        </w:rPr>
        <w:t xml:space="preserve"> гарантии на имущество,</w:t>
      </w:r>
      <w:r>
        <w:rPr>
          <w:rFonts w:ascii="Times New Roman" w:hAnsi="Times New Roman"/>
          <w:sz w:val="22"/>
        </w:rPr>
        <w:t xml:space="preserve"> качества и комплектности имущества, сроков его поставки, монтажа и в других случаях ненадлежащего исполнения договора продавцом.</w:t>
      </w:r>
    </w:p>
    <w:p w:rsidR="003C40FC" w:rsidRPr="00F37F55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/>
          <w:sz w:val="22"/>
        </w:rPr>
        <w:t xml:space="preserve">3.9. </w:t>
      </w:r>
      <w:r>
        <w:rPr>
          <w:rFonts w:ascii="Times New Roman" w:hAnsi="Times New Roman" w:cs="Times New Roman"/>
          <w:sz w:val="22"/>
        </w:rPr>
        <w:t xml:space="preserve">Ответственность за сохранность Предмета лизинга от всех видов имущественного ущерба, а также риски, связанные с его гибелью, утратой, порчей, хищением, преждевременной поломкой и иные имущественные риски переходят к </w:t>
      </w:r>
      <w:r>
        <w:rPr>
          <w:rFonts w:ascii="Times New Roman" w:hAnsi="Times New Roman" w:cs="Times New Roman"/>
          <w:b/>
          <w:sz w:val="22"/>
        </w:rPr>
        <w:t>«Лизингополучателю»</w:t>
      </w:r>
      <w:r>
        <w:rPr>
          <w:rFonts w:ascii="Times New Roman" w:hAnsi="Times New Roman" w:cs="Times New Roman"/>
          <w:sz w:val="22"/>
        </w:rPr>
        <w:t xml:space="preserve"> с момента фактической приемки Предмета лизинга.</w:t>
      </w:r>
    </w:p>
    <w:p w:rsidR="003C40FC" w:rsidRDefault="003C40FC">
      <w:pPr>
        <w:pStyle w:val="ConsNormal"/>
        <w:widowControl/>
        <w:ind w:firstLine="540"/>
        <w:jc w:val="both"/>
        <w:outlineLvl w:val="0"/>
        <w:rPr>
          <w:rFonts w:ascii="Times New Roman" w:hAnsi="Times New Roman"/>
          <w:sz w:val="22"/>
        </w:rPr>
      </w:pPr>
    </w:p>
    <w:p w:rsidR="003C40FC" w:rsidRDefault="003C40FC">
      <w:pPr>
        <w:pStyle w:val="ConsNormal"/>
        <w:widowControl/>
        <w:ind w:firstLine="54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4. Порядок балансового учета и регистрации Предмета лизинга</w:t>
      </w:r>
    </w:p>
    <w:p w:rsidR="003C40FC" w:rsidRDefault="003C40FC">
      <w:pPr>
        <w:pStyle w:val="ConsNormal"/>
        <w:widowControl/>
        <w:ind w:firstLine="54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Pr="00EF2075" w:rsidRDefault="003C40FC" w:rsidP="004C4952">
      <w:pPr>
        <w:pStyle w:val="ConsNonformat"/>
        <w:widowControl/>
        <w:ind w:firstLine="567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4.1. Предмет лизинга, указанный  в п. 1.1 настоящего  Договора, учитывается на балансе </w:t>
      </w:r>
      <w:r w:rsidRPr="00297FA9">
        <w:rPr>
          <w:rFonts w:ascii="Times New Roman" w:hAnsi="Times New Roman"/>
          <w:b/>
          <w:sz w:val="22"/>
        </w:rPr>
        <w:t>«Лизингополучателя»</w:t>
      </w:r>
      <w:r>
        <w:rPr>
          <w:rFonts w:ascii="Times New Roman" w:hAnsi="Times New Roman"/>
          <w:sz w:val="22"/>
        </w:rPr>
        <w:t>,</w:t>
      </w:r>
      <w:r w:rsidRPr="00EF2075">
        <w:rPr>
          <w:rFonts w:ascii="Times New Roman" w:hAnsi="Times New Roman"/>
          <w:b/>
          <w:sz w:val="22"/>
        </w:rPr>
        <w:t xml:space="preserve"> </w:t>
      </w:r>
      <w:r w:rsidRPr="00EF2075">
        <w:rPr>
          <w:rFonts w:ascii="Times New Roman" w:hAnsi="Times New Roman"/>
          <w:sz w:val="22"/>
        </w:rPr>
        <w:t>как единый объект основных средств под одним инвентарным номером.</w:t>
      </w:r>
      <w:r w:rsidR="00D05C30">
        <w:rPr>
          <w:rFonts w:ascii="Times New Roman" w:hAnsi="Times New Roman"/>
          <w:sz w:val="22"/>
        </w:rPr>
        <w:t xml:space="preserve">  </w:t>
      </w:r>
    </w:p>
    <w:p w:rsidR="003C40FC" w:rsidRDefault="003C40FC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4.2. </w:t>
      </w:r>
      <w:r w:rsidRPr="00F811C8">
        <w:rPr>
          <w:rFonts w:ascii="Times New Roman" w:hAnsi="Times New Roman" w:cs="Times New Roman"/>
          <w:b/>
          <w:sz w:val="22"/>
          <w:szCs w:val="22"/>
        </w:rPr>
        <w:t>«</w:t>
      </w:r>
      <w:r w:rsidRPr="00F811C8">
        <w:rPr>
          <w:rFonts w:ascii="Times New Roman" w:hAnsi="Times New Roman" w:cs="Times New Roman"/>
          <w:b/>
          <w:sz w:val="22"/>
        </w:rPr>
        <w:t>Лизингополучатель»</w:t>
      </w:r>
      <w:r>
        <w:rPr>
          <w:rFonts w:ascii="Times New Roman" w:hAnsi="Times New Roman" w:cs="Times New Roman"/>
          <w:sz w:val="22"/>
        </w:rPr>
        <w:t xml:space="preserve"> самостоятельно и за свой счет обязуется осуществить официальные согласования, получить лицензии, разрешения и сертификаты, если они необходимы для заключения настоящего Договора и/или владения и пользования Предметом лизинга.</w:t>
      </w:r>
    </w:p>
    <w:p w:rsidR="003C40FC" w:rsidRPr="00AD2083" w:rsidRDefault="003C40FC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4.3</w:t>
      </w:r>
      <w:r w:rsidRPr="00AD2083">
        <w:rPr>
          <w:rFonts w:ascii="Times New Roman" w:hAnsi="Times New Roman" w:cs="Times New Roman"/>
          <w:sz w:val="22"/>
        </w:rPr>
        <w:t xml:space="preserve">. В том случае если Предмет лизинга подлежит регистрации, </w:t>
      </w:r>
      <w:r w:rsidRPr="00AD2083">
        <w:rPr>
          <w:rFonts w:ascii="Times New Roman" w:hAnsi="Times New Roman" w:cs="Times New Roman"/>
          <w:b/>
          <w:sz w:val="22"/>
        </w:rPr>
        <w:t>«Лизингополучатель»</w:t>
      </w:r>
      <w:r w:rsidRPr="00AD2083">
        <w:rPr>
          <w:rFonts w:ascii="Times New Roman" w:hAnsi="Times New Roman" w:cs="Times New Roman"/>
          <w:sz w:val="22"/>
        </w:rPr>
        <w:t xml:space="preserve"> обязуется осуществить регистрацию Предмета лизинга на период срока лизинга в соответствующих органах государственной власти или местного самоуправления на свое имя. При этом в регистрационных документах </w:t>
      </w:r>
      <w:r w:rsidRPr="00AD2083">
        <w:rPr>
          <w:rFonts w:ascii="Times New Roman" w:hAnsi="Times New Roman" w:cs="Times New Roman"/>
          <w:sz w:val="22"/>
        </w:rPr>
        <w:lastRenderedPageBreak/>
        <w:t xml:space="preserve">должны быть также указаны сведения о собственнике Предмета лизинга – </w:t>
      </w:r>
      <w:r w:rsidRPr="00AD2083">
        <w:rPr>
          <w:rFonts w:ascii="Times New Roman" w:hAnsi="Times New Roman" w:cs="Times New Roman"/>
          <w:b/>
          <w:sz w:val="22"/>
        </w:rPr>
        <w:t>«Лизингодателе»</w:t>
      </w:r>
      <w:r w:rsidRPr="00AD2083">
        <w:rPr>
          <w:rFonts w:ascii="Times New Roman" w:hAnsi="Times New Roman" w:cs="Times New Roman"/>
          <w:sz w:val="22"/>
        </w:rPr>
        <w:t xml:space="preserve">. </w:t>
      </w:r>
      <w:r w:rsidRPr="00AD2083">
        <w:rPr>
          <w:rFonts w:ascii="Times New Roman" w:hAnsi="Times New Roman" w:cs="Times New Roman"/>
          <w:b/>
          <w:sz w:val="22"/>
        </w:rPr>
        <w:t>«Лизингополучатель</w:t>
      </w:r>
      <w:r w:rsidRPr="00AD2083">
        <w:rPr>
          <w:rFonts w:ascii="Times New Roman" w:hAnsi="Times New Roman" w:cs="Times New Roman"/>
          <w:sz w:val="22"/>
        </w:rPr>
        <w:t xml:space="preserve">» оплачивает все необходимые регистрационные и иные сборы, пошлины за рассмотрение документов, а также совершает все иные платежи и действия, необходимые для регистрации Предмета лизинга. Все расходы при осуществлении регистрационных действий в полном объеме несет </w:t>
      </w:r>
      <w:r w:rsidRPr="00AD2083">
        <w:rPr>
          <w:rFonts w:ascii="Times New Roman" w:hAnsi="Times New Roman" w:cs="Times New Roman"/>
          <w:b/>
          <w:sz w:val="22"/>
        </w:rPr>
        <w:t>«Лизингополучатель».</w:t>
      </w:r>
      <w:r w:rsidRPr="00AD2083">
        <w:rPr>
          <w:rFonts w:ascii="Times New Roman" w:hAnsi="Times New Roman" w:cs="Times New Roman"/>
          <w:sz w:val="22"/>
        </w:rPr>
        <w:t xml:space="preserve"> В случае досрочного расторжения настоящего Договора и изъятия Предмета лизинга из пользования </w:t>
      </w:r>
      <w:r w:rsidRPr="00AD2083">
        <w:rPr>
          <w:rFonts w:ascii="Times New Roman" w:hAnsi="Times New Roman" w:cs="Times New Roman"/>
          <w:b/>
          <w:sz w:val="22"/>
        </w:rPr>
        <w:t>«Лизингополучателя»</w:t>
      </w:r>
      <w:r w:rsidRPr="00AD2083">
        <w:rPr>
          <w:rFonts w:ascii="Times New Roman" w:hAnsi="Times New Roman" w:cs="Times New Roman"/>
          <w:sz w:val="22"/>
        </w:rPr>
        <w:t xml:space="preserve"> последний обязан снять Предмет лизинга с учета в </w:t>
      </w:r>
      <w:r w:rsidRPr="00C909CE">
        <w:rPr>
          <w:rFonts w:ascii="Times New Roman" w:hAnsi="Times New Roman" w:cs="Times New Roman"/>
          <w:sz w:val="22"/>
        </w:rPr>
        <w:t xml:space="preserve">5-(пяти) </w:t>
      </w:r>
      <w:proofErr w:type="spellStart"/>
      <w:r w:rsidRPr="00C909CE">
        <w:rPr>
          <w:rFonts w:ascii="Times New Roman" w:hAnsi="Times New Roman" w:cs="Times New Roman"/>
          <w:sz w:val="22"/>
        </w:rPr>
        <w:t>дневный</w:t>
      </w:r>
      <w:proofErr w:type="spellEnd"/>
      <w:r w:rsidRPr="00C909CE">
        <w:rPr>
          <w:rFonts w:ascii="Times New Roman" w:hAnsi="Times New Roman" w:cs="Times New Roman"/>
          <w:sz w:val="22"/>
        </w:rPr>
        <w:t xml:space="preserve"> срок.</w:t>
      </w:r>
    </w:p>
    <w:p w:rsidR="003C40FC" w:rsidRDefault="003C40FC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2"/>
        </w:rPr>
      </w:pPr>
      <w:r w:rsidRPr="00AD2083">
        <w:rPr>
          <w:rFonts w:ascii="Times New Roman" w:hAnsi="Times New Roman" w:cs="Times New Roman"/>
          <w:sz w:val="22"/>
        </w:rPr>
        <w:t xml:space="preserve">При необходимости </w:t>
      </w:r>
      <w:r w:rsidRPr="00AD2083">
        <w:rPr>
          <w:rFonts w:ascii="Times New Roman" w:hAnsi="Times New Roman" w:cs="Times New Roman"/>
          <w:b/>
          <w:sz w:val="22"/>
        </w:rPr>
        <w:t>«Лизингодатель»</w:t>
      </w:r>
      <w:r w:rsidRPr="00AD2083">
        <w:rPr>
          <w:rFonts w:ascii="Times New Roman" w:hAnsi="Times New Roman" w:cs="Times New Roman"/>
          <w:sz w:val="22"/>
        </w:rPr>
        <w:t xml:space="preserve"> предоставляет </w:t>
      </w:r>
      <w:r w:rsidRPr="00AD2083">
        <w:rPr>
          <w:rFonts w:ascii="Times New Roman" w:hAnsi="Times New Roman" w:cs="Times New Roman"/>
          <w:b/>
          <w:sz w:val="22"/>
        </w:rPr>
        <w:t>«Лизингополучателю»</w:t>
      </w:r>
      <w:r w:rsidRPr="00AD2083">
        <w:rPr>
          <w:rFonts w:ascii="Times New Roman" w:hAnsi="Times New Roman" w:cs="Times New Roman"/>
          <w:sz w:val="22"/>
        </w:rPr>
        <w:t xml:space="preserve"> доверенность на осуществление действий по регистрации Предмета лизинга от имени </w:t>
      </w:r>
      <w:r w:rsidRPr="00AD2083">
        <w:rPr>
          <w:rFonts w:ascii="Times New Roman" w:hAnsi="Times New Roman" w:cs="Times New Roman"/>
          <w:b/>
          <w:sz w:val="22"/>
        </w:rPr>
        <w:t>«Лизингодателя»</w:t>
      </w:r>
      <w:r w:rsidRPr="00AD2083">
        <w:rPr>
          <w:rFonts w:ascii="Times New Roman" w:hAnsi="Times New Roman" w:cs="Times New Roman"/>
          <w:sz w:val="22"/>
        </w:rPr>
        <w:t xml:space="preserve">, а также передает </w:t>
      </w:r>
      <w:r w:rsidRPr="00F811C8">
        <w:rPr>
          <w:rFonts w:ascii="Times New Roman" w:hAnsi="Times New Roman" w:cs="Times New Roman"/>
          <w:b/>
          <w:sz w:val="22"/>
        </w:rPr>
        <w:t>«Лизингополучателю»</w:t>
      </w:r>
      <w:r w:rsidRPr="00AD2083">
        <w:rPr>
          <w:rFonts w:ascii="Times New Roman" w:hAnsi="Times New Roman" w:cs="Times New Roman"/>
          <w:sz w:val="22"/>
        </w:rPr>
        <w:t xml:space="preserve"> необходимые документы в отношении Предмета лизинга.</w:t>
      </w:r>
    </w:p>
    <w:p w:rsidR="003C40FC" w:rsidRDefault="003C40FC">
      <w:pPr>
        <w:pStyle w:val="ConsNormal"/>
        <w:widowControl/>
        <w:ind w:firstLine="0"/>
        <w:jc w:val="center"/>
        <w:rPr>
          <w:rFonts w:ascii="Times New Roman" w:hAnsi="Times New Roman"/>
          <w:b/>
          <w:sz w:val="22"/>
        </w:rPr>
      </w:pPr>
    </w:p>
    <w:p w:rsidR="003C40FC" w:rsidRDefault="003C40FC">
      <w:pPr>
        <w:ind w:right="-2"/>
        <w:jc w:val="center"/>
        <w:outlineLvl w:val="0"/>
        <w:rPr>
          <w:b/>
          <w:bCs/>
        </w:rPr>
      </w:pPr>
      <w:r>
        <w:rPr>
          <w:b/>
          <w:bCs/>
        </w:rPr>
        <w:t>5. Права на Предмет лизинга</w:t>
      </w:r>
    </w:p>
    <w:p w:rsidR="003C40FC" w:rsidRDefault="003C40FC">
      <w:pPr>
        <w:ind w:right="-2"/>
        <w:jc w:val="center"/>
        <w:outlineLvl w:val="0"/>
        <w:rPr>
          <w:b/>
          <w:bCs/>
        </w:rPr>
      </w:pP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/>
          <w:sz w:val="22"/>
        </w:rPr>
        <w:t xml:space="preserve">5.1. </w:t>
      </w:r>
      <w:r w:rsidRPr="00E01FA8">
        <w:rPr>
          <w:rFonts w:ascii="Times New Roman" w:hAnsi="Times New Roman" w:cs="Times New Roman"/>
          <w:sz w:val="22"/>
        </w:rPr>
        <w:t xml:space="preserve">Право собственности на Предмет лизинга, передаваемый в лизинг по настоящему Договору, принадлежит </w:t>
      </w:r>
      <w:r w:rsidRPr="00E01FA8">
        <w:rPr>
          <w:rFonts w:ascii="Times New Roman" w:hAnsi="Times New Roman" w:cs="Times New Roman"/>
          <w:b/>
          <w:sz w:val="22"/>
        </w:rPr>
        <w:t>«Лизингодателю»</w:t>
      </w:r>
      <w:r w:rsidRPr="00E01FA8">
        <w:rPr>
          <w:rFonts w:ascii="Times New Roman" w:hAnsi="Times New Roman" w:cs="Times New Roman"/>
          <w:sz w:val="22"/>
        </w:rPr>
        <w:t xml:space="preserve">. </w:t>
      </w:r>
      <w:r w:rsidRPr="00826B67">
        <w:rPr>
          <w:rFonts w:ascii="Times New Roman" w:hAnsi="Times New Roman" w:cs="Times New Roman"/>
          <w:sz w:val="22"/>
        </w:rPr>
        <w:t xml:space="preserve">Предмет лизинга может быть выкуплен </w:t>
      </w:r>
      <w:r w:rsidRPr="00826B67">
        <w:rPr>
          <w:rFonts w:ascii="Times New Roman" w:hAnsi="Times New Roman" w:cs="Times New Roman"/>
          <w:b/>
          <w:sz w:val="22"/>
        </w:rPr>
        <w:t>«Лизингополучателем»</w:t>
      </w:r>
      <w:r w:rsidRPr="00D847BA">
        <w:rPr>
          <w:rFonts w:ascii="Times New Roman" w:hAnsi="Times New Roman" w:cs="Times New Roman"/>
          <w:sz w:val="22"/>
        </w:rPr>
        <w:t xml:space="preserve"> после истечения срока лизинга и исполнения сторонами условий настоящего Договор</w:t>
      </w:r>
      <w:r w:rsidRPr="00FF3DEE">
        <w:rPr>
          <w:rFonts w:ascii="Times New Roman" w:hAnsi="Times New Roman" w:cs="Times New Roman"/>
          <w:sz w:val="22"/>
        </w:rPr>
        <w:t>а путем заключения договора купли-продажи Предмета лизинга. Размер выкупной стоимости Предмета лизинга определен в разделе 13 настоящего Договора.</w:t>
      </w:r>
    </w:p>
    <w:p w:rsidR="003C40FC" w:rsidRPr="00E01FA8" w:rsidRDefault="003C40FC" w:rsidP="005E25AF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5.2. </w:t>
      </w:r>
      <w:r w:rsidRPr="00E01FA8">
        <w:rPr>
          <w:rFonts w:ascii="Times New Roman" w:hAnsi="Times New Roman" w:cs="Times New Roman"/>
          <w:b/>
          <w:sz w:val="22"/>
        </w:rPr>
        <w:t>«Лизингополучатель»</w:t>
      </w:r>
      <w:r w:rsidRPr="00E01FA8">
        <w:rPr>
          <w:rFonts w:ascii="Times New Roman" w:hAnsi="Times New Roman" w:cs="Times New Roman"/>
          <w:sz w:val="22"/>
        </w:rPr>
        <w:t xml:space="preserve"> с момента передачи ему Предмета лизинга принимает на себя риск случайной гибели или случайной порчи данного имущества, обязуется за свой счет:</w:t>
      </w:r>
    </w:p>
    <w:p w:rsidR="003C40FC" w:rsidRPr="00E01FA8" w:rsidRDefault="003C40FC" w:rsidP="00BA5A9B">
      <w:pPr>
        <w:pStyle w:val="ConsNormal"/>
        <w:widowControl/>
        <w:numPr>
          <w:ilvl w:val="0"/>
          <w:numId w:val="2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>принимать все указанные продавцом имущества меры, необходимые при исполнении гарантийных обязательств по Предмету лизинга;</w:t>
      </w:r>
    </w:p>
    <w:p w:rsidR="003C40FC" w:rsidRPr="00E01FA8" w:rsidRDefault="003C40FC" w:rsidP="00BA5A9B">
      <w:pPr>
        <w:pStyle w:val="ConsNormal"/>
        <w:widowControl/>
        <w:numPr>
          <w:ilvl w:val="0"/>
          <w:numId w:val="2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>защищать Предмет лизинга от посягатель</w:t>
      </w:r>
      <w:proofErr w:type="gramStart"/>
      <w:r w:rsidRPr="00E01FA8">
        <w:rPr>
          <w:rFonts w:ascii="Times New Roman" w:hAnsi="Times New Roman" w:cs="Times New Roman"/>
          <w:sz w:val="22"/>
          <w:szCs w:val="22"/>
        </w:rPr>
        <w:t>ств тр</w:t>
      </w:r>
      <w:proofErr w:type="gramEnd"/>
      <w:r w:rsidRPr="00E01FA8">
        <w:rPr>
          <w:rFonts w:ascii="Times New Roman" w:hAnsi="Times New Roman" w:cs="Times New Roman"/>
          <w:sz w:val="22"/>
          <w:szCs w:val="22"/>
        </w:rPr>
        <w:t xml:space="preserve">етьих лиц; </w:t>
      </w:r>
    </w:p>
    <w:p w:rsidR="003C40FC" w:rsidRPr="00E01FA8" w:rsidRDefault="003C40FC" w:rsidP="00BA5A9B">
      <w:pPr>
        <w:pStyle w:val="ConsNormal"/>
        <w:widowControl/>
        <w:numPr>
          <w:ilvl w:val="0"/>
          <w:numId w:val="2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 xml:space="preserve">в случае предъявления исковых требований со стороны третьих лиц извещать об этом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«Лизингодателя»</w:t>
      </w:r>
      <w:r w:rsidRPr="00E01FA8">
        <w:rPr>
          <w:rFonts w:ascii="Times New Roman" w:hAnsi="Times New Roman" w:cs="Times New Roman"/>
          <w:sz w:val="22"/>
          <w:szCs w:val="22"/>
        </w:rPr>
        <w:t>, чтобы он имел возможность вступить в производство по делу;</w:t>
      </w:r>
    </w:p>
    <w:p w:rsidR="003C40FC" w:rsidRPr="00E01FA8" w:rsidRDefault="003C40FC" w:rsidP="00BA5A9B">
      <w:pPr>
        <w:pStyle w:val="ConsNormal"/>
        <w:widowControl/>
        <w:numPr>
          <w:ilvl w:val="0"/>
          <w:numId w:val="2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>принимать необходимые меры по предотвращению утраты имущества в результате хищения, пожара, порчи и т.п.;</w:t>
      </w:r>
    </w:p>
    <w:p w:rsidR="003C40FC" w:rsidRPr="00E01FA8" w:rsidRDefault="003C40FC" w:rsidP="00BA5A9B">
      <w:pPr>
        <w:pStyle w:val="ConsNormal"/>
        <w:widowControl/>
        <w:numPr>
          <w:ilvl w:val="0"/>
          <w:numId w:val="24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 xml:space="preserve">застраховать Предмет лизинга на его стоимость от рисков утраты (гибели) и повреждения в страховой компании, согласованной с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«Лизингодателем</w:t>
      </w:r>
      <w:r w:rsidRPr="00E01FA8">
        <w:rPr>
          <w:rFonts w:ascii="Times New Roman" w:hAnsi="Times New Roman" w:cs="Times New Roman"/>
          <w:sz w:val="22"/>
          <w:szCs w:val="22"/>
        </w:rPr>
        <w:t xml:space="preserve">», </w:t>
      </w:r>
      <w:r>
        <w:rPr>
          <w:rFonts w:ascii="Times New Roman" w:hAnsi="Times New Roman" w:cs="Times New Roman"/>
          <w:sz w:val="22"/>
          <w:szCs w:val="22"/>
        </w:rPr>
        <w:t>от</w:t>
      </w:r>
      <w:r w:rsidRPr="00E01FA8">
        <w:rPr>
          <w:rFonts w:ascii="Times New Roman" w:hAnsi="Times New Roman" w:cs="Times New Roman"/>
          <w:sz w:val="22"/>
          <w:szCs w:val="22"/>
        </w:rPr>
        <w:t xml:space="preserve"> даты передачи Предмета лизинга</w:t>
      </w:r>
      <w:r w:rsidRPr="00E01FA8">
        <w:rPr>
          <w:rFonts w:ascii="Times New Roman" w:hAnsi="Times New Roman" w:cs="Times New Roman"/>
          <w:b/>
          <w:sz w:val="22"/>
          <w:szCs w:val="22"/>
        </w:rPr>
        <w:t xml:space="preserve"> «Лизингополучателю» </w:t>
      </w:r>
      <w:r w:rsidRPr="00E01FA8">
        <w:rPr>
          <w:rFonts w:ascii="Times New Roman" w:hAnsi="Times New Roman" w:cs="Times New Roman"/>
          <w:sz w:val="22"/>
          <w:szCs w:val="22"/>
        </w:rPr>
        <w:t xml:space="preserve">на весь срок лизинга. </w:t>
      </w:r>
      <w:r w:rsidRPr="00E01FA8">
        <w:rPr>
          <w:rFonts w:ascii="Times New Roman" w:hAnsi="Times New Roman" w:cs="Times New Roman"/>
          <w:color w:val="000000"/>
          <w:sz w:val="22"/>
          <w:szCs w:val="22"/>
        </w:rPr>
        <w:t>При этом в договоре страхования в качестве выгодоприобретателя должен быть определен:</w:t>
      </w:r>
    </w:p>
    <w:p w:rsidR="003C40FC" w:rsidRPr="00E01FA8" w:rsidRDefault="003C40FC" w:rsidP="00BA5A9B">
      <w:pPr>
        <w:pStyle w:val="aff1"/>
        <w:spacing w:before="0" w:beforeAutospacing="0" w:after="0"/>
        <w:ind w:left="539"/>
        <w:jc w:val="both"/>
      </w:pPr>
      <w:r w:rsidRPr="00E01FA8">
        <w:rPr>
          <w:color w:val="000000"/>
          <w:sz w:val="22"/>
          <w:szCs w:val="22"/>
        </w:rPr>
        <w:t xml:space="preserve">а) В случае хищения, нанесения невосстановимого ущерба или полного уничтожения имущества – </w:t>
      </w:r>
      <w:r w:rsidRPr="00E01FA8">
        <w:rPr>
          <w:b/>
          <w:bCs/>
          <w:color w:val="000000"/>
          <w:sz w:val="22"/>
          <w:szCs w:val="22"/>
        </w:rPr>
        <w:t>«Лизингодатель»</w:t>
      </w:r>
      <w:r w:rsidRPr="00E01FA8">
        <w:rPr>
          <w:color w:val="000000"/>
          <w:sz w:val="22"/>
          <w:szCs w:val="22"/>
        </w:rPr>
        <w:t>;</w:t>
      </w:r>
    </w:p>
    <w:p w:rsidR="003C40FC" w:rsidRPr="00E01FA8" w:rsidRDefault="003C40FC" w:rsidP="00BA5A9B">
      <w:pPr>
        <w:pStyle w:val="aff1"/>
        <w:spacing w:before="0" w:beforeAutospacing="0" w:after="0"/>
        <w:ind w:left="539"/>
        <w:jc w:val="both"/>
      </w:pPr>
      <w:r w:rsidRPr="00E01FA8">
        <w:rPr>
          <w:color w:val="000000"/>
          <w:sz w:val="22"/>
          <w:szCs w:val="22"/>
        </w:rPr>
        <w:t xml:space="preserve">б) В случае нанесения восстановимого ущерба – </w:t>
      </w:r>
      <w:r w:rsidRPr="00E01FA8">
        <w:rPr>
          <w:b/>
          <w:bCs/>
          <w:color w:val="000000"/>
          <w:sz w:val="22"/>
          <w:szCs w:val="22"/>
        </w:rPr>
        <w:t>«Лизингополучатель»</w:t>
      </w:r>
      <w:r w:rsidRPr="00E01FA8">
        <w:rPr>
          <w:color w:val="000000"/>
          <w:sz w:val="22"/>
          <w:szCs w:val="22"/>
        </w:rPr>
        <w:t>.</w:t>
      </w:r>
    </w:p>
    <w:p w:rsidR="003C40FC" w:rsidRPr="00E01FA8" w:rsidRDefault="003C40FC" w:rsidP="00F54D71">
      <w:pPr>
        <w:pStyle w:val="ConsNormal"/>
        <w:widowControl/>
        <w:ind w:left="851" w:firstLine="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b/>
          <w:sz w:val="22"/>
        </w:rPr>
        <w:t xml:space="preserve">     «Лизингополучатель»</w:t>
      </w:r>
      <w:r w:rsidRPr="00E01FA8">
        <w:rPr>
          <w:rFonts w:ascii="Times New Roman" w:hAnsi="Times New Roman" w:cs="Times New Roman"/>
          <w:sz w:val="22"/>
        </w:rPr>
        <w:t xml:space="preserve"> обязан в течение 5 (пяти) календарных дней </w:t>
      </w:r>
      <w:r>
        <w:rPr>
          <w:rFonts w:ascii="Times New Roman" w:hAnsi="Times New Roman" w:cs="Times New Roman"/>
          <w:sz w:val="22"/>
        </w:rPr>
        <w:t>от</w:t>
      </w:r>
      <w:r w:rsidRPr="00E01FA8">
        <w:rPr>
          <w:rFonts w:ascii="Times New Roman" w:hAnsi="Times New Roman" w:cs="Times New Roman"/>
          <w:sz w:val="22"/>
        </w:rPr>
        <w:t xml:space="preserve"> даты заключения договора страхования предоставить </w:t>
      </w:r>
      <w:r w:rsidRPr="00E01FA8">
        <w:rPr>
          <w:rFonts w:ascii="Times New Roman" w:hAnsi="Times New Roman" w:cs="Times New Roman"/>
          <w:b/>
          <w:sz w:val="22"/>
        </w:rPr>
        <w:t xml:space="preserve">«Лизингодателю» </w:t>
      </w:r>
      <w:r>
        <w:rPr>
          <w:rFonts w:ascii="Times New Roman" w:hAnsi="Times New Roman" w:cs="Times New Roman"/>
          <w:sz w:val="22"/>
        </w:rPr>
        <w:t xml:space="preserve">заверенную печатью </w:t>
      </w:r>
      <w:r w:rsidRPr="00E01FA8">
        <w:rPr>
          <w:rFonts w:ascii="Times New Roman" w:hAnsi="Times New Roman" w:cs="Times New Roman"/>
          <w:b/>
          <w:sz w:val="22"/>
        </w:rPr>
        <w:t>«Лизингополучател</w:t>
      </w:r>
      <w:r>
        <w:rPr>
          <w:rFonts w:ascii="Times New Roman" w:hAnsi="Times New Roman" w:cs="Times New Roman"/>
          <w:b/>
          <w:sz w:val="22"/>
        </w:rPr>
        <w:t>я</w:t>
      </w:r>
      <w:r w:rsidRPr="00E01FA8">
        <w:rPr>
          <w:rFonts w:ascii="Times New Roman" w:hAnsi="Times New Roman" w:cs="Times New Roman"/>
          <w:b/>
          <w:sz w:val="22"/>
        </w:rPr>
        <w:t>»</w:t>
      </w:r>
      <w:r>
        <w:rPr>
          <w:rFonts w:ascii="Times New Roman" w:hAnsi="Times New Roman" w:cs="Times New Roman"/>
          <w:sz w:val="22"/>
        </w:rPr>
        <w:t xml:space="preserve"> копию</w:t>
      </w:r>
      <w:r w:rsidRPr="00E01FA8">
        <w:rPr>
          <w:rFonts w:ascii="Times New Roman" w:hAnsi="Times New Roman" w:cs="Times New Roman"/>
          <w:sz w:val="22"/>
        </w:rPr>
        <w:t xml:space="preserve"> договора или полиса страхования и копию платежного поручения, подтверждающего оплату страховой премии за первый год срока лизинга. Ежегодно после оплаты страховой премии на последующие сроки предоставлять копию платежного поручения, подтверждающего оплату страховой премии.</w:t>
      </w:r>
    </w:p>
    <w:p w:rsidR="003C40FC" w:rsidRPr="00E01FA8" w:rsidRDefault="003C40FC" w:rsidP="00F54D71">
      <w:pPr>
        <w:pStyle w:val="ConsNormal"/>
        <w:widowControl/>
        <w:ind w:left="851" w:firstLine="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В случае нанесения Предмету лизинга невосстановимого ущерба, хищения, уничтожения Предмета лизинга, </w:t>
      </w:r>
      <w:r w:rsidRPr="00E01FA8">
        <w:rPr>
          <w:rFonts w:ascii="Times New Roman" w:hAnsi="Times New Roman" w:cs="Times New Roman"/>
          <w:b/>
          <w:sz w:val="22"/>
        </w:rPr>
        <w:t>«Лизингополучатель</w:t>
      </w:r>
      <w:r w:rsidRPr="00E01FA8">
        <w:rPr>
          <w:rFonts w:ascii="Times New Roman" w:hAnsi="Times New Roman" w:cs="Times New Roman"/>
          <w:sz w:val="22"/>
        </w:rPr>
        <w:t xml:space="preserve">» обязуется уплатить разницу </w:t>
      </w:r>
      <w:r w:rsidRPr="00E01FA8">
        <w:rPr>
          <w:rFonts w:ascii="Times New Roman" w:hAnsi="Times New Roman" w:cs="Times New Roman"/>
          <w:spacing w:val="-3"/>
          <w:sz w:val="22"/>
        </w:rPr>
        <w:t xml:space="preserve">между суммой невыплаченных </w:t>
      </w:r>
      <w:r w:rsidRPr="00E01FA8">
        <w:rPr>
          <w:rFonts w:ascii="Times New Roman" w:hAnsi="Times New Roman" w:cs="Times New Roman"/>
          <w:b/>
          <w:spacing w:val="-3"/>
          <w:sz w:val="22"/>
        </w:rPr>
        <w:t>«Лизингополучателем»</w:t>
      </w:r>
      <w:r w:rsidRPr="00E01FA8">
        <w:rPr>
          <w:rFonts w:ascii="Times New Roman" w:hAnsi="Times New Roman" w:cs="Times New Roman"/>
          <w:spacing w:val="-3"/>
          <w:sz w:val="22"/>
        </w:rPr>
        <w:t xml:space="preserve"> лизинговых платежей и полученным </w:t>
      </w:r>
      <w:r w:rsidRPr="00E01FA8">
        <w:rPr>
          <w:rFonts w:ascii="Times New Roman" w:hAnsi="Times New Roman" w:cs="Times New Roman"/>
          <w:b/>
          <w:spacing w:val="-3"/>
          <w:sz w:val="22"/>
        </w:rPr>
        <w:t>«Лизингодателем»</w:t>
      </w:r>
      <w:r w:rsidRPr="00E01FA8">
        <w:rPr>
          <w:rFonts w:ascii="Times New Roman" w:hAnsi="Times New Roman" w:cs="Times New Roman"/>
          <w:spacing w:val="-3"/>
          <w:sz w:val="22"/>
        </w:rPr>
        <w:t xml:space="preserve"> страховым возмещением, а также всю задолженность (включая неустойки) </w:t>
      </w:r>
      <w:r w:rsidRPr="00E01FA8">
        <w:rPr>
          <w:rFonts w:ascii="Times New Roman" w:hAnsi="Times New Roman" w:cs="Times New Roman"/>
          <w:b/>
          <w:spacing w:val="-3"/>
          <w:sz w:val="22"/>
        </w:rPr>
        <w:t>«Лизингополучателя»</w:t>
      </w:r>
      <w:r w:rsidRPr="00E01FA8">
        <w:rPr>
          <w:rFonts w:ascii="Times New Roman" w:hAnsi="Times New Roman" w:cs="Times New Roman"/>
          <w:spacing w:val="-3"/>
          <w:sz w:val="22"/>
        </w:rPr>
        <w:t xml:space="preserve"> на дату наступления страхового  случая.</w:t>
      </w:r>
      <w:r w:rsidRPr="00E01FA8">
        <w:rPr>
          <w:rFonts w:ascii="Times New Roman" w:hAnsi="Times New Roman" w:cs="Times New Roman"/>
          <w:sz w:val="22"/>
        </w:rPr>
        <w:t xml:space="preserve"> После окончания указанных расчетов</w:t>
      </w:r>
      <w:r w:rsidRPr="00E01FA8">
        <w:rPr>
          <w:rFonts w:ascii="Times New Roman" w:hAnsi="Times New Roman" w:cs="Times New Roman"/>
          <w:spacing w:val="-3"/>
          <w:sz w:val="22"/>
        </w:rPr>
        <w:t xml:space="preserve">, договор лизинга подлежит расторжению, право собственности на Предмет лизинга подлежит передаче </w:t>
      </w:r>
      <w:r w:rsidRPr="00E01FA8">
        <w:rPr>
          <w:rFonts w:ascii="Times New Roman" w:hAnsi="Times New Roman" w:cs="Times New Roman"/>
          <w:b/>
          <w:spacing w:val="-3"/>
          <w:sz w:val="22"/>
        </w:rPr>
        <w:t xml:space="preserve">«Лизингополучателю». </w:t>
      </w:r>
      <w:r w:rsidRPr="00E01FA8">
        <w:rPr>
          <w:rFonts w:ascii="Times New Roman" w:hAnsi="Times New Roman" w:cs="Times New Roman"/>
          <w:sz w:val="22"/>
        </w:rPr>
        <w:t xml:space="preserve"> Обязанность по утилизации Предмета лизинга в случае нанесения невосстановимого ущерба возлагается на </w:t>
      </w:r>
      <w:r w:rsidRPr="00E01FA8">
        <w:rPr>
          <w:rFonts w:ascii="Times New Roman" w:hAnsi="Times New Roman" w:cs="Times New Roman"/>
          <w:b/>
          <w:sz w:val="22"/>
        </w:rPr>
        <w:t xml:space="preserve">«Лизингополучателя». </w:t>
      </w:r>
      <w:r w:rsidRPr="00E01FA8">
        <w:rPr>
          <w:rFonts w:ascii="Times New Roman" w:hAnsi="Times New Roman" w:cs="Times New Roman"/>
          <w:sz w:val="22"/>
        </w:rPr>
        <w:t xml:space="preserve">В любой ситуации оформление страхового случая лежит на </w:t>
      </w:r>
      <w:r w:rsidRPr="00E01FA8">
        <w:rPr>
          <w:rFonts w:ascii="Times New Roman" w:hAnsi="Times New Roman" w:cs="Times New Roman"/>
          <w:b/>
          <w:sz w:val="22"/>
        </w:rPr>
        <w:t>«Лизингополучателе»</w:t>
      </w:r>
      <w:r w:rsidRPr="00E01FA8">
        <w:rPr>
          <w:rFonts w:ascii="Times New Roman" w:hAnsi="Times New Roman" w:cs="Times New Roman"/>
          <w:sz w:val="22"/>
        </w:rPr>
        <w:t xml:space="preserve">. </w:t>
      </w:r>
    </w:p>
    <w:p w:rsidR="003C40FC" w:rsidRPr="00E01FA8" w:rsidRDefault="003C40FC" w:rsidP="005E25AF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5.3. Исключительное право пользования Предметом лизинга, переданным по настоящему Договору, принадлежит </w:t>
      </w:r>
      <w:r w:rsidRPr="00E01FA8">
        <w:rPr>
          <w:rFonts w:ascii="Times New Roman" w:hAnsi="Times New Roman" w:cs="Times New Roman"/>
          <w:b/>
          <w:sz w:val="22"/>
        </w:rPr>
        <w:t>«Лизингополучателю»</w:t>
      </w:r>
      <w:r w:rsidRPr="00E01FA8">
        <w:rPr>
          <w:rFonts w:ascii="Times New Roman" w:hAnsi="Times New Roman" w:cs="Times New Roman"/>
          <w:sz w:val="22"/>
        </w:rPr>
        <w:t xml:space="preserve">. Продукция и доходы, получаемые в результате использования указанного Предмета лизинга, являются исключительной собственностью </w:t>
      </w:r>
      <w:r w:rsidRPr="00E01FA8">
        <w:rPr>
          <w:rFonts w:ascii="Times New Roman" w:hAnsi="Times New Roman" w:cs="Times New Roman"/>
          <w:b/>
          <w:sz w:val="22"/>
        </w:rPr>
        <w:t>«Лизингополучателя»</w:t>
      </w:r>
      <w:r w:rsidRPr="00E01FA8">
        <w:rPr>
          <w:rFonts w:ascii="Times New Roman" w:hAnsi="Times New Roman" w:cs="Times New Roman"/>
          <w:sz w:val="22"/>
        </w:rPr>
        <w:t>.</w:t>
      </w:r>
    </w:p>
    <w:p w:rsidR="003C40FC" w:rsidRPr="00E01FA8" w:rsidRDefault="003C40FC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5.4. </w:t>
      </w:r>
      <w:r w:rsidRPr="00E01FA8">
        <w:rPr>
          <w:rFonts w:ascii="Times New Roman" w:hAnsi="Times New Roman" w:cs="Times New Roman"/>
          <w:b/>
          <w:sz w:val="22"/>
        </w:rPr>
        <w:t>«Лизингодатель»</w:t>
      </w:r>
      <w:r w:rsidRPr="00E01FA8">
        <w:rPr>
          <w:rFonts w:ascii="Times New Roman" w:hAnsi="Times New Roman" w:cs="Times New Roman"/>
          <w:sz w:val="22"/>
        </w:rPr>
        <w:t xml:space="preserve"> гарантирует, что право </w:t>
      </w:r>
      <w:r w:rsidRPr="00E01FA8">
        <w:rPr>
          <w:rFonts w:ascii="Times New Roman" w:hAnsi="Times New Roman" w:cs="Times New Roman"/>
          <w:b/>
          <w:sz w:val="22"/>
        </w:rPr>
        <w:t>«Лизингополучателя»</w:t>
      </w:r>
      <w:r w:rsidRPr="00E01FA8">
        <w:rPr>
          <w:rFonts w:ascii="Times New Roman" w:hAnsi="Times New Roman" w:cs="Times New Roman"/>
          <w:sz w:val="22"/>
        </w:rPr>
        <w:t xml:space="preserve"> пользоваться Предметом лизинга не будет им нарушено, если основания для такого нарушения не возникнут по требованию третьих лиц в связи с действиями или упущениями </w:t>
      </w:r>
      <w:r w:rsidRPr="00E01FA8">
        <w:rPr>
          <w:rFonts w:ascii="Times New Roman" w:hAnsi="Times New Roman" w:cs="Times New Roman"/>
          <w:b/>
          <w:sz w:val="22"/>
        </w:rPr>
        <w:t>«Лизингополучателя»</w:t>
      </w:r>
      <w:r w:rsidRPr="00E01FA8">
        <w:rPr>
          <w:rFonts w:ascii="Times New Roman" w:hAnsi="Times New Roman" w:cs="Times New Roman"/>
          <w:sz w:val="22"/>
        </w:rPr>
        <w:t>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lastRenderedPageBreak/>
        <w:t xml:space="preserve">5.5. В случае повреждения или гибели Предмета лизинга, за которые не несет ответственности </w:t>
      </w:r>
      <w:r w:rsidRPr="00E01FA8">
        <w:rPr>
          <w:rFonts w:ascii="Times New Roman" w:hAnsi="Times New Roman" w:cs="Times New Roman"/>
          <w:b/>
          <w:sz w:val="22"/>
        </w:rPr>
        <w:t>«Лизингодатель»</w:t>
      </w:r>
      <w:r w:rsidRPr="00E01FA8">
        <w:rPr>
          <w:rFonts w:ascii="Times New Roman" w:hAnsi="Times New Roman" w:cs="Times New Roman"/>
          <w:sz w:val="22"/>
        </w:rPr>
        <w:t xml:space="preserve">, </w:t>
      </w:r>
      <w:r w:rsidRPr="00E01FA8">
        <w:rPr>
          <w:rFonts w:ascii="Times New Roman" w:hAnsi="Times New Roman" w:cs="Times New Roman"/>
          <w:b/>
          <w:sz w:val="22"/>
        </w:rPr>
        <w:t>«Лизингополучатель»</w:t>
      </w:r>
      <w:r w:rsidRPr="00E01FA8">
        <w:rPr>
          <w:rFonts w:ascii="Times New Roman" w:hAnsi="Times New Roman" w:cs="Times New Roman"/>
          <w:sz w:val="22"/>
        </w:rPr>
        <w:t xml:space="preserve"> обязан по своему выбору:</w:t>
      </w:r>
    </w:p>
    <w:p w:rsidR="003C40FC" w:rsidRPr="00E01FA8" w:rsidRDefault="003C40FC" w:rsidP="00FB396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>а) за свой счет и по своему усмотрению отремонтировать поврежденное имущество, или;</w:t>
      </w:r>
    </w:p>
    <w:p w:rsidR="003C40FC" w:rsidRPr="00E01FA8" w:rsidRDefault="003C40FC" w:rsidP="00FB3966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б) если имущество не может быть отремонтировано, заменить его другим, приемлемым для </w:t>
      </w:r>
      <w:r w:rsidRPr="00E01FA8">
        <w:rPr>
          <w:rFonts w:ascii="Times New Roman" w:hAnsi="Times New Roman" w:cs="Times New Roman"/>
          <w:b/>
          <w:sz w:val="22"/>
        </w:rPr>
        <w:t>«Лизингодателя»</w:t>
      </w:r>
      <w:r w:rsidRPr="00E01FA8">
        <w:rPr>
          <w:rFonts w:ascii="Times New Roman" w:hAnsi="Times New Roman" w:cs="Times New Roman"/>
          <w:sz w:val="22"/>
        </w:rPr>
        <w:t xml:space="preserve"> имуществом с передачей ему права собственности на это имущество, или;</w:t>
      </w:r>
    </w:p>
    <w:p w:rsidR="003C40FC" w:rsidRDefault="003C40FC" w:rsidP="00FB3966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в) погасить </w:t>
      </w:r>
      <w:r>
        <w:rPr>
          <w:rFonts w:ascii="Times New Roman" w:hAnsi="Times New Roman"/>
          <w:b/>
          <w:sz w:val="22"/>
        </w:rPr>
        <w:t>«Лизингодателю»</w:t>
      </w:r>
      <w:r>
        <w:rPr>
          <w:rFonts w:ascii="Times New Roman" w:hAnsi="Times New Roman"/>
          <w:sz w:val="22"/>
        </w:rPr>
        <w:t xml:space="preserve"> всю задолженность по уплате лизинговых платежей за оставшийся период.</w:t>
      </w:r>
    </w:p>
    <w:p w:rsidR="003C40FC" w:rsidRDefault="003C40FC" w:rsidP="004A6CF0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/>
          <w:sz w:val="22"/>
        </w:rPr>
        <w:t xml:space="preserve">5.6. </w:t>
      </w:r>
      <w:r>
        <w:rPr>
          <w:rFonts w:ascii="Times New Roman" w:hAnsi="Times New Roman" w:cs="Times New Roman"/>
          <w:sz w:val="22"/>
          <w:szCs w:val="24"/>
        </w:rPr>
        <w:t xml:space="preserve">В случаях, определенных законом и/или иными нормативными правовыми актами, </w:t>
      </w:r>
      <w:r>
        <w:rPr>
          <w:rFonts w:ascii="Times New Roman" w:hAnsi="Times New Roman" w:cs="Times New Roman"/>
          <w:b/>
          <w:sz w:val="22"/>
          <w:szCs w:val="24"/>
        </w:rPr>
        <w:t>«Лизингополучатель»</w:t>
      </w:r>
      <w:r>
        <w:rPr>
          <w:rFonts w:ascii="Times New Roman" w:hAnsi="Times New Roman" w:cs="Times New Roman"/>
          <w:sz w:val="22"/>
          <w:szCs w:val="24"/>
        </w:rPr>
        <w:t xml:space="preserve"> должен застраховать свою ответственность за выполнение обязательств, возникающих вследствие причинения вреда жизни, здоровью или имуществу третьих лиц в процессе пользования Предметом лизинга.</w:t>
      </w:r>
    </w:p>
    <w:p w:rsidR="003C40FC" w:rsidRPr="00BC459A" w:rsidRDefault="003C40FC" w:rsidP="004A6CF0">
      <w:pPr>
        <w:pStyle w:val="Con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4"/>
        </w:rPr>
      </w:pPr>
      <w:r w:rsidRPr="00C909CE">
        <w:rPr>
          <w:rFonts w:ascii="Times New Roman" w:hAnsi="Times New Roman" w:cs="Times New Roman"/>
          <w:sz w:val="22"/>
          <w:szCs w:val="24"/>
        </w:rPr>
        <w:t>5.7</w:t>
      </w:r>
      <w:r w:rsidRPr="00D85173">
        <w:rPr>
          <w:rFonts w:ascii="Times New Roman" w:hAnsi="Times New Roman" w:cs="Times New Roman"/>
          <w:sz w:val="22"/>
          <w:szCs w:val="24"/>
        </w:rPr>
        <w:t xml:space="preserve">. </w:t>
      </w:r>
      <w:r w:rsidRPr="00B41B66">
        <w:rPr>
          <w:rFonts w:ascii="Times New Roman" w:hAnsi="Times New Roman" w:cs="Times New Roman"/>
          <w:sz w:val="22"/>
          <w:szCs w:val="24"/>
        </w:rPr>
        <w:t xml:space="preserve">Предмет лизинга на весь срок лизинга передается в залог организации (банку), осуществляющей финансирование </w:t>
      </w:r>
      <w:r w:rsidRPr="00B41B66">
        <w:rPr>
          <w:rFonts w:ascii="Times New Roman" w:hAnsi="Times New Roman" w:cs="Times New Roman"/>
          <w:b/>
          <w:sz w:val="22"/>
          <w:szCs w:val="24"/>
        </w:rPr>
        <w:t>«Лизингодателя».</w:t>
      </w:r>
    </w:p>
    <w:p w:rsidR="003C40FC" w:rsidRDefault="003C40FC" w:rsidP="004A6CF0">
      <w:pPr>
        <w:pStyle w:val="ConsNormal"/>
        <w:widowControl/>
        <w:ind w:firstLine="540"/>
        <w:jc w:val="both"/>
        <w:rPr>
          <w:rFonts w:ascii="Times New Roman" w:hAnsi="Times New Roman"/>
          <w:b/>
          <w:sz w:val="22"/>
        </w:rPr>
      </w:pPr>
    </w:p>
    <w:p w:rsidR="003C40FC" w:rsidRDefault="003C40FC" w:rsidP="00834EAA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6. Использование имущества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/>
          <w:sz w:val="22"/>
        </w:rPr>
        <w:t xml:space="preserve">6.1. </w:t>
      </w:r>
      <w:r w:rsidRPr="00E01FA8">
        <w:rPr>
          <w:rFonts w:ascii="Times New Roman" w:hAnsi="Times New Roman" w:cs="Times New Roman"/>
          <w:b/>
          <w:sz w:val="22"/>
        </w:rPr>
        <w:t>«Лизингополучатель»</w:t>
      </w:r>
      <w:r w:rsidRPr="00E01FA8">
        <w:rPr>
          <w:rFonts w:ascii="Times New Roman" w:hAnsi="Times New Roman" w:cs="Times New Roman"/>
          <w:sz w:val="22"/>
        </w:rPr>
        <w:t xml:space="preserve"> обязуется использовать Предмет лизинга в своей предпринимательской деятельности, строго по прямому назначению, содержать его в исправности, соблюдать соответствующие стандарты, технические условия, правила технической эксплуатации и инструкции предприятия-изготовителя.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6.2. </w:t>
      </w:r>
      <w:r w:rsidRPr="00E01FA8">
        <w:rPr>
          <w:rFonts w:ascii="Times New Roman" w:hAnsi="Times New Roman" w:cs="Times New Roman"/>
          <w:b/>
          <w:sz w:val="22"/>
        </w:rPr>
        <w:t>«Лизингополучатель»</w:t>
      </w:r>
      <w:r w:rsidRPr="00E01FA8">
        <w:rPr>
          <w:rFonts w:ascii="Times New Roman" w:hAnsi="Times New Roman" w:cs="Times New Roman"/>
          <w:sz w:val="22"/>
        </w:rPr>
        <w:t xml:space="preserve"> за свой счет осуществляет техническое обслуживание и ремонт Предмета лизинга, при этом в период действия гарантии на Предмет лизинга – строго </w:t>
      </w:r>
      <w:r w:rsidRPr="00467F51">
        <w:rPr>
          <w:rFonts w:ascii="Times New Roman" w:hAnsi="Times New Roman" w:cs="Times New Roman"/>
          <w:sz w:val="22"/>
        </w:rPr>
        <w:t>на сервисных центрах, указанных в договоре купли-продажи имущества</w:t>
      </w:r>
      <w:r w:rsidRPr="005D5A6A">
        <w:rPr>
          <w:rFonts w:ascii="Times New Roman" w:hAnsi="Times New Roman" w:cs="Times New Roman"/>
          <w:sz w:val="22"/>
        </w:rPr>
        <w:t>.</w:t>
      </w:r>
      <w:r w:rsidRPr="00E01FA8">
        <w:rPr>
          <w:rFonts w:ascii="Times New Roman" w:hAnsi="Times New Roman" w:cs="Times New Roman"/>
          <w:sz w:val="22"/>
        </w:rPr>
        <w:t xml:space="preserve"> </w:t>
      </w:r>
    </w:p>
    <w:p w:rsidR="003C40FC" w:rsidRPr="00E01FA8" w:rsidRDefault="003C40FC" w:rsidP="006664E3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6.3. </w:t>
      </w:r>
      <w:r w:rsidRPr="00E01FA8">
        <w:rPr>
          <w:rFonts w:ascii="Times New Roman" w:hAnsi="Times New Roman" w:cs="Times New Roman"/>
          <w:b/>
          <w:sz w:val="22"/>
        </w:rPr>
        <w:t>«Лизингополучатель»</w:t>
      </w:r>
      <w:r w:rsidRPr="00E01FA8">
        <w:rPr>
          <w:rFonts w:ascii="Times New Roman" w:hAnsi="Times New Roman" w:cs="Times New Roman"/>
          <w:sz w:val="22"/>
        </w:rPr>
        <w:t xml:space="preserve"> обязуется не производить никаких конструктивных изменений (модификаций) Предмета лизинга, ухудшающих его качественные и эксплуатационные характеристики. Конструктивные изменения (модификации) Предмета лизинга могут осуществляться </w:t>
      </w:r>
      <w:r w:rsidRPr="00E01FA8">
        <w:rPr>
          <w:rFonts w:ascii="Times New Roman" w:hAnsi="Times New Roman" w:cs="Times New Roman"/>
          <w:b/>
          <w:sz w:val="22"/>
        </w:rPr>
        <w:t>«Лизингополучателем»</w:t>
      </w:r>
      <w:r w:rsidRPr="00E01FA8">
        <w:rPr>
          <w:rFonts w:ascii="Times New Roman" w:hAnsi="Times New Roman" w:cs="Times New Roman"/>
          <w:sz w:val="22"/>
        </w:rPr>
        <w:t xml:space="preserve"> за его счет только с письменного согласия </w:t>
      </w:r>
      <w:r w:rsidRPr="00E01FA8">
        <w:rPr>
          <w:rFonts w:ascii="Times New Roman" w:hAnsi="Times New Roman" w:cs="Times New Roman"/>
          <w:b/>
          <w:sz w:val="22"/>
        </w:rPr>
        <w:t>«Лизингодателя»</w:t>
      </w:r>
      <w:r w:rsidRPr="00E01FA8">
        <w:rPr>
          <w:rFonts w:ascii="Times New Roman" w:hAnsi="Times New Roman" w:cs="Times New Roman"/>
          <w:sz w:val="22"/>
        </w:rPr>
        <w:t xml:space="preserve">. </w:t>
      </w:r>
      <w:proofErr w:type="gramStart"/>
      <w:r w:rsidRPr="00E01FA8">
        <w:rPr>
          <w:rFonts w:ascii="Times New Roman" w:hAnsi="Times New Roman" w:cs="Times New Roman"/>
          <w:sz w:val="22"/>
        </w:rPr>
        <w:t>Неотделимые улучшения, произведенные «</w:t>
      </w:r>
      <w:r w:rsidRPr="00E01FA8">
        <w:rPr>
          <w:rFonts w:ascii="Times New Roman" w:hAnsi="Times New Roman" w:cs="Times New Roman"/>
          <w:b/>
          <w:sz w:val="22"/>
        </w:rPr>
        <w:t>Лизингополучателем»</w:t>
      </w:r>
      <w:r w:rsidRPr="00E01FA8">
        <w:rPr>
          <w:rFonts w:ascii="Times New Roman" w:hAnsi="Times New Roman" w:cs="Times New Roman"/>
          <w:sz w:val="22"/>
        </w:rPr>
        <w:t xml:space="preserve"> с согласия «</w:t>
      </w:r>
      <w:r w:rsidRPr="00E01FA8">
        <w:rPr>
          <w:rFonts w:ascii="Times New Roman" w:hAnsi="Times New Roman" w:cs="Times New Roman"/>
          <w:b/>
          <w:sz w:val="22"/>
        </w:rPr>
        <w:t>Лизингодателя»</w:t>
      </w:r>
      <w:r w:rsidRPr="00E01FA8">
        <w:rPr>
          <w:rFonts w:ascii="Times New Roman" w:hAnsi="Times New Roman" w:cs="Times New Roman"/>
          <w:sz w:val="22"/>
        </w:rPr>
        <w:t xml:space="preserve">, а, равно как и без него, становятся собственностью </w:t>
      </w:r>
      <w:r w:rsidRPr="00E01FA8">
        <w:rPr>
          <w:rFonts w:ascii="Times New Roman" w:hAnsi="Times New Roman" w:cs="Times New Roman"/>
          <w:b/>
          <w:sz w:val="22"/>
        </w:rPr>
        <w:t>«Лизингодателя».</w:t>
      </w:r>
      <w:proofErr w:type="gramEnd"/>
      <w:r w:rsidRPr="00E01FA8">
        <w:rPr>
          <w:rFonts w:ascii="Times New Roman" w:hAnsi="Times New Roman" w:cs="Times New Roman"/>
          <w:sz w:val="22"/>
        </w:rPr>
        <w:t xml:space="preserve"> Вопрос о компенсации «</w:t>
      </w:r>
      <w:r w:rsidRPr="00E01FA8">
        <w:rPr>
          <w:rFonts w:ascii="Times New Roman" w:hAnsi="Times New Roman" w:cs="Times New Roman"/>
          <w:b/>
          <w:sz w:val="22"/>
        </w:rPr>
        <w:t>Лизингополучателю»</w:t>
      </w:r>
      <w:r w:rsidRPr="00E01FA8">
        <w:rPr>
          <w:rFonts w:ascii="Times New Roman" w:hAnsi="Times New Roman" w:cs="Times New Roman"/>
          <w:sz w:val="22"/>
        </w:rPr>
        <w:t xml:space="preserve"> в денежной или иной форме согласовывается отдельно.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6.4. </w:t>
      </w:r>
      <w:r w:rsidRPr="00E01FA8">
        <w:rPr>
          <w:rFonts w:ascii="Times New Roman" w:hAnsi="Times New Roman" w:cs="Times New Roman"/>
          <w:b/>
          <w:sz w:val="22"/>
        </w:rPr>
        <w:t>«Лизингополучатель»</w:t>
      </w:r>
      <w:r w:rsidRPr="00E01FA8">
        <w:rPr>
          <w:rFonts w:ascii="Times New Roman" w:hAnsi="Times New Roman" w:cs="Times New Roman"/>
          <w:sz w:val="22"/>
        </w:rPr>
        <w:t xml:space="preserve"> обязуется по требованию </w:t>
      </w:r>
      <w:r w:rsidRPr="00E01FA8">
        <w:rPr>
          <w:rFonts w:ascii="Times New Roman" w:hAnsi="Times New Roman" w:cs="Times New Roman"/>
          <w:b/>
          <w:sz w:val="22"/>
        </w:rPr>
        <w:t>«Лизингодателя»</w:t>
      </w:r>
      <w:r w:rsidRPr="00E01FA8">
        <w:rPr>
          <w:rFonts w:ascii="Times New Roman" w:hAnsi="Times New Roman" w:cs="Times New Roman"/>
          <w:sz w:val="22"/>
        </w:rPr>
        <w:t xml:space="preserve"> своевременно информировать его о состоянии Предмета лизинга.</w:t>
      </w:r>
    </w:p>
    <w:p w:rsidR="003C40FC" w:rsidRPr="00E01FA8" w:rsidRDefault="003C40F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</w:rPr>
      </w:pPr>
      <w:r w:rsidRPr="00E01FA8">
        <w:rPr>
          <w:rFonts w:ascii="Times New Roman" w:hAnsi="Times New Roman" w:cs="Times New Roman"/>
          <w:sz w:val="22"/>
        </w:rPr>
        <w:t xml:space="preserve">6.5. </w:t>
      </w:r>
      <w:r w:rsidRPr="00E01FA8">
        <w:rPr>
          <w:rFonts w:ascii="Times New Roman" w:hAnsi="Times New Roman" w:cs="Times New Roman"/>
          <w:b/>
          <w:sz w:val="22"/>
        </w:rPr>
        <w:t>«Лизингодатель»</w:t>
      </w:r>
      <w:r w:rsidRPr="00E01FA8">
        <w:rPr>
          <w:rFonts w:ascii="Times New Roman" w:hAnsi="Times New Roman" w:cs="Times New Roman"/>
          <w:sz w:val="22"/>
        </w:rPr>
        <w:t xml:space="preserve"> имеет право в любое время проверять состояние и условия использования Предмета лизинга.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</w:p>
    <w:p w:rsidR="003C40FC" w:rsidRDefault="003C40FC">
      <w:pPr>
        <w:pStyle w:val="ConsNormal"/>
        <w:widowControl/>
        <w:ind w:firstLine="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7. Лизинговые платежи</w:t>
      </w:r>
    </w:p>
    <w:p w:rsidR="003C40FC" w:rsidRDefault="003C40FC">
      <w:pPr>
        <w:pStyle w:val="ConsNormal"/>
        <w:widowControl/>
        <w:ind w:firstLine="0"/>
        <w:jc w:val="center"/>
        <w:rPr>
          <w:rFonts w:ascii="Times New Roman" w:hAnsi="Times New Roman"/>
          <w:b/>
          <w:sz w:val="22"/>
        </w:rPr>
      </w:pPr>
    </w:p>
    <w:p w:rsidR="003C40FC" w:rsidRPr="00C909CE" w:rsidRDefault="003C40FC" w:rsidP="00B63710">
      <w:pPr>
        <w:pStyle w:val="ConsNormal"/>
        <w:widowControl/>
        <w:ind w:firstLine="540"/>
        <w:jc w:val="both"/>
        <w:rPr>
          <w:rFonts w:ascii="Times New Roman" w:hAnsi="Times New Roman"/>
          <w:strike/>
          <w:sz w:val="22"/>
        </w:rPr>
      </w:pPr>
      <w:r w:rsidRPr="00C909CE">
        <w:rPr>
          <w:rFonts w:ascii="Times New Roman" w:hAnsi="Times New Roman"/>
          <w:color w:val="000000"/>
          <w:sz w:val="22"/>
        </w:rPr>
        <w:t xml:space="preserve">7.1. </w:t>
      </w:r>
      <w:r w:rsidRPr="00C909CE">
        <w:rPr>
          <w:rFonts w:ascii="Times New Roman" w:hAnsi="Times New Roman"/>
          <w:b/>
          <w:color w:val="000000"/>
          <w:sz w:val="22"/>
        </w:rPr>
        <w:t>«Лизингополучатель»,</w:t>
      </w:r>
      <w:r w:rsidRPr="00C909CE">
        <w:rPr>
          <w:rFonts w:ascii="Times New Roman" w:hAnsi="Times New Roman"/>
          <w:color w:val="000000"/>
          <w:sz w:val="22"/>
        </w:rPr>
        <w:t xml:space="preserve"> за предоставленное ему право пользования и владения Предметом лизинга, переданного ему по настоящему Договору, обязуется уплатить </w:t>
      </w:r>
      <w:r w:rsidRPr="00C909CE">
        <w:rPr>
          <w:rFonts w:ascii="Times New Roman" w:hAnsi="Times New Roman"/>
          <w:b/>
          <w:color w:val="000000"/>
          <w:sz w:val="22"/>
        </w:rPr>
        <w:t>«Лизингодателю»</w:t>
      </w:r>
      <w:r w:rsidRPr="00C909CE">
        <w:rPr>
          <w:rFonts w:ascii="Times New Roman" w:hAnsi="Times New Roman"/>
          <w:color w:val="000000"/>
          <w:sz w:val="22"/>
        </w:rPr>
        <w:t xml:space="preserve"> </w:t>
      </w:r>
      <w:r w:rsidRPr="00C909CE">
        <w:rPr>
          <w:rFonts w:ascii="Times New Roman" w:hAnsi="Times New Roman"/>
          <w:sz w:val="22"/>
        </w:rPr>
        <w:t xml:space="preserve">лизинговые платежи в </w:t>
      </w:r>
      <w:r w:rsidRPr="003C40FC">
        <w:rPr>
          <w:rFonts w:ascii="Times New Roman" w:hAnsi="Times New Roman"/>
          <w:color w:val="000000"/>
          <w:sz w:val="22"/>
        </w:rPr>
        <w:t xml:space="preserve">сумме </w:t>
      </w:r>
      <w:r w:rsidR="005D1D3D">
        <w:rPr>
          <w:rFonts w:ascii="Times New Roman" w:hAnsi="Times New Roman"/>
          <w:color w:val="000000"/>
          <w:sz w:val="22"/>
        </w:rPr>
        <w:t>_____________________</w:t>
      </w:r>
      <w:r w:rsidRPr="003C40FC">
        <w:rPr>
          <w:rFonts w:ascii="Times New Roman" w:hAnsi="Times New Roman"/>
          <w:color w:val="000000"/>
          <w:sz w:val="22"/>
        </w:rPr>
        <w:t> р</w:t>
      </w:r>
      <w:r w:rsidR="005D1D3D">
        <w:rPr>
          <w:rFonts w:ascii="Times New Roman" w:hAnsi="Times New Roman"/>
          <w:color w:val="000000"/>
          <w:sz w:val="22"/>
        </w:rPr>
        <w:t>уб</w:t>
      </w:r>
      <w:r w:rsidRPr="003C40FC">
        <w:rPr>
          <w:rFonts w:ascii="Times New Roman" w:hAnsi="Times New Roman"/>
          <w:color w:val="000000"/>
          <w:sz w:val="22"/>
        </w:rPr>
        <w:t>. (</w:t>
      </w:r>
      <w:r w:rsidR="005D1D3D">
        <w:rPr>
          <w:rFonts w:ascii="Times New Roman" w:hAnsi="Times New Roman"/>
          <w:color w:val="000000"/>
          <w:sz w:val="22"/>
        </w:rPr>
        <w:t>__________________________</w:t>
      </w:r>
      <w:r w:rsidRPr="003C40FC">
        <w:rPr>
          <w:rFonts w:ascii="Times New Roman" w:hAnsi="Times New Roman"/>
          <w:color w:val="000000"/>
          <w:sz w:val="22"/>
        </w:rPr>
        <w:t xml:space="preserve"> руб</w:t>
      </w:r>
      <w:r w:rsidR="005D1D3D">
        <w:rPr>
          <w:rFonts w:ascii="Times New Roman" w:hAnsi="Times New Roman"/>
          <w:color w:val="000000"/>
          <w:sz w:val="22"/>
        </w:rPr>
        <w:t>.</w:t>
      </w:r>
      <w:r w:rsidRPr="003C40FC">
        <w:rPr>
          <w:rFonts w:ascii="Times New Roman" w:hAnsi="Times New Roman"/>
          <w:color w:val="000000"/>
          <w:sz w:val="22"/>
        </w:rPr>
        <w:t xml:space="preserve"> </w:t>
      </w:r>
      <w:r w:rsidR="005D1D3D">
        <w:rPr>
          <w:rFonts w:ascii="Times New Roman" w:hAnsi="Times New Roman"/>
          <w:color w:val="000000"/>
          <w:sz w:val="22"/>
        </w:rPr>
        <w:t>__</w:t>
      </w:r>
      <w:r w:rsidRPr="003C40FC">
        <w:rPr>
          <w:rFonts w:ascii="Times New Roman" w:hAnsi="Times New Roman"/>
          <w:color w:val="000000"/>
          <w:sz w:val="22"/>
        </w:rPr>
        <w:t xml:space="preserve"> коп</w:t>
      </w:r>
      <w:r w:rsidR="005D1D3D">
        <w:rPr>
          <w:rFonts w:ascii="Times New Roman" w:hAnsi="Times New Roman"/>
          <w:color w:val="000000"/>
          <w:sz w:val="22"/>
        </w:rPr>
        <w:t>.</w:t>
      </w:r>
      <w:r w:rsidRPr="003C40FC">
        <w:rPr>
          <w:rFonts w:ascii="Times New Roman" w:hAnsi="Times New Roman"/>
          <w:color w:val="000000"/>
          <w:sz w:val="22"/>
        </w:rPr>
        <w:t xml:space="preserve">), включая НДС 18% - </w:t>
      </w:r>
      <w:r w:rsidR="005D1D3D">
        <w:rPr>
          <w:rFonts w:ascii="Times New Roman" w:hAnsi="Times New Roman"/>
          <w:color w:val="000000"/>
          <w:sz w:val="22"/>
        </w:rPr>
        <w:t>_______________</w:t>
      </w:r>
      <w:r w:rsidRPr="003C40FC">
        <w:rPr>
          <w:rFonts w:ascii="Times New Roman" w:hAnsi="Times New Roman"/>
          <w:color w:val="000000"/>
          <w:sz w:val="22"/>
        </w:rPr>
        <w:t> р</w:t>
      </w:r>
      <w:r w:rsidR="005D1D3D">
        <w:rPr>
          <w:rFonts w:ascii="Times New Roman" w:hAnsi="Times New Roman"/>
          <w:color w:val="000000"/>
          <w:sz w:val="22"/>
        </w:rPr>
        <w:t>уб</w:t>
      </w:r>
      <w:r w:rsidRPr="003C40FC">
        <w:rPr>
          <w:rFonts w:ascii="Times New Roman" w:hAnsi="Times New Roman"/>
          <w:color w:val="000000"/>
          <w:sz w:val="22"/>
        </w:rPr>
        <w:t>. (</w:t>
      </w:r>
      <w:r w:rsidR="005D1D3D">
        <w:rPr>
          <w:rFonts w:ascii="Times New Roman" w:hAnsi="Times New Roman"/>
          <w:color w:val="000000"/>
          <w:sz w:val="22"/>
        </w:rPr>
        <w:t>________________</w:t>
      </w:r>
      <w:r w:rsidRPr="003C40FC">
        <w:rPr>
          <w:rFonts w:ascii="Times New Roman" w:hAnsi="Times New Roman"/>
          <w:color w:val="000000"/>
          <w:sz w:val="22"/>
        </w:rPr>
        <w:t xml:space="preserve"> руб</w:t>
      </w:r>
      <w:r w:rsidR="005D1D3D">
        <w:rPr>
          <w:rFonts w:ascii="Times New Roman" w:hAnsi="Times New Roman"/>
          <w:color w:val="000000"/>
          <w:sz w:val="22"/>
        </w:rPr>
        <w:t>.</w:t>
      </w:r>
      <w:r w:rsidRPr="003C40FC">
        <w:rPr>
          <w:rFonts w:ascii="Times New Roman" w:hAnsi="Times New Roman"/>
          <w:color w:val="000000"/>
          <w:sz w:val="22"/>
        </w:rPr>
        <w:t xml:space="preserve"> </w:t>
      </w:r>
      <w:r w:rsidR="005D1D3D">
        <w:rPr>
          <w:rFonts w:ascii="Times New Roman" w:hAnsi="Times New Roman"/>
          <w:color w:val="000000"/>
          <w:sz w:val="22"/>
        </w:rPr>
        <w:t>__</w:t>
      </w:r>
      <w:r w:rsidRPr="003C40FC">
        <w:rPr>
          <w:rFonts w:ascii="Times New Roman" w:hAnsi="Times New Roman"/>
          <w:color w:val="000000"/>
          <w:sz w:val="22"/>
        </w:rPr>
        <w:t xml:space="preserve"> коп</w:t>
      </w:r>
      <w:r w:rsidR="005D1D3D">
        <w:rPr>
          <w:rFonts w:ascii="Times New Roman" w:hAnsi="Times New Roman"/>
          <w:color w:val="000000"/>
          <w:sz w:val="22"/>
        </w:rPr>
        <w:t>.</w:t>
      </w:r>
      <w:r w:rsidRPr="003C40FC">
        <w:rPr>
          <w:rFonts w:ascii="Times New Roman" w:hAnsi="Times New Roman"/>
          <w:color w:val="000000"/>
          <w:sz w:val="22"/>
        </w:rPr>
        <w:t>).</w:t>
      </w:r>
    </w:p>
    <w:p w:rsidR="003C40FC" w:rsidRDefault="003C40FC" w:rsidP="00B63710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C909CE">
        <w:rPr>
          <w:rFonts w:ascii="Times New Roman" w:hAnsi="Times New Roman" w:cs="Times New Roman"/>
          <w:sz w:val="22"/>
          <w:szCs w:val="22"/>
        </w:rPr>
        <w:t xml:space="preserve">Платежи </w:t>
      </w:r>
      <w:r>
        <w:rPr>
          <w:rFonts w:ascii="Times New Roman" w:hAnsi="Times New Roman" w:cs="Times New Roman"/>
          <w:sz w:val="22"/>
          <w:szCs w:val="22"/>
        </w:rPr>
        <w:t>осуществляются согласно графику, согласованному сторонами в Приложении № 2 к настоящему Договору.</w:t>
      </w:r>
    </w:p>
    <w:p w:rsidR="00D13778" w:rsidRPr="00D13778" w:rsidRDefault="00D13778" w:rsidP="00D13778">
      <w:pPr>
        <w:pStyle w:val="ConsNormal"/>
        <w:widowControl/>
        <w:ind w:firstLine="54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>Лизинговые платежи</w:t>
      </w:r>
      <w:r w:rsidRPr="00D13778">
        <w:rPr>
          <w:rFonts w:ascii="Times New Roman" w:hAnsi="Times New Roman" w:cs="Times New Roman"/>
          <w:sz w:val="22"/>
          <w:szCs w:val="22"/>
        </w:rPr>
        <w:t xml:space="preserve"> включа</w:t>
      </w:r>
      <w:r>
        <w:rPr>
          <w:rFonts w:ascii="Times New Roman" w:hAnsi="Times New Roman" w:cs="Times New Roman"/>
          <w:sz w:val="22"/>
          <w:szCs w:val="22"/>
        </w:rPr>
        <w:t>ю</w:t>
      </w:r>
      <w:r w:rsidRPr="00F37F55">
        <w:rPr>
          <w:rFonts w:ascii="Times New Roman" w:hAnsi="Times New Roman" w:cs="Times New Roman"/>
          <w:sz w:val="22"/>
          <w:szCs w:val="22"/>
        </w:rPr>
        <w:t>т в себя все прямые и дополнительные затраты и начисления, связанные с оказанием всего объема услуг, предусмотренных</w:t>
      </w:r>
      <w:r>
        <w:rPr>
          <w:rFonts w:ascii="Times New Roman" w:hAnsi="Times New Roman" w:cs="Times New Roman"/>
          <w:sz w:val="22"/>
          <w:szCs w:val="22"/>
        </w:rPr>
        <w:t xml:space="preserve"> настоящим</w:t>
      </w:r>
      <w:r w:rsidRPr="00F37F55">
        <w:rPr>
          <w:rFonts w:ascii="Times New Roman" w:hAnsi="Times New Roman" w:cs="Times New Roman"/>
          <w:sz w:val="22"/>
          <w:szCs w:val="22"/>
        </w:rPr>
        <w:t xml:space="preserve"> </w:t>
      </w:r>
      <w:r w:rsidR="00003E87">
        <w:rPr>
          <w:rFonts w:ascii="Times New Roman" w:hAnsi="Times New Roman" w:cs="Times New Roman"/>
          <w:sz w:val="22"/>
          <w:szCs w:val="22"/>
        </w:rPr>
        <w:t>Д</w:t>
      </w:r>
      <w:r w:rsidRPr="00F37F55">
        <w:rPr>
          <w:rFonts w:ascii="Times New Roman" w:hAnsi="Times New Roman" w:cs="Times New Roman"/>
          <w:sz w:val="22"/>
          <w:szCs w:val="22"/>
        </w:rPr>
        <w:t xml:space="preserve">оговором: стоимость предмета лизинга, сумму процентов по кредитным ресурсам, вознаграждение </w:t>
      </w:r>
      <w:r w:rsidR="00003E87" w:rsidRPr="00F37F55">
        <w:rPr>
          <w:rFonts w:ascii="Times New Roman" w:hAnsi="Times New Roman" w:cs="Times New Roman"/>
          <w:b/>
          <w:sz w:val="22"/>
          <w:szCs w:val="22"/>
        </w:rPr>
        <w:t>«Л</w:t>
      </w:r>
      <w:r w:rsidRPr="00F37F55">
        <w:rPr>
          <w:rFonts w:ascii="Times New Roman" w:hAnsi="Times New Roman" w:cs="Times New Roman"/>
          <w:b/>
          <w:sz w:val="22"/>
          <w:szCs w:val="22"/>
        </w:rPr>
        <w:t>изингодателя</w:t>
      </w:r>
      <w:r w:rsidR="00003E87" w:rsidRPr="00F37F55">
        <w:rPr>
          <w:rFonts w:ascii="Times New Roman" w:hAnsi="Times New Roman" w:cs="Times New Roman"/>
          <w:b/>
          <w:sz w:val="22"/>
          <w:szCs w:val="22"/>
        </w:rPr>
        <w:t>»</w:t>
      </w:r>
      <w:r w:rsidRPr="00F37F55">
        <w:rPr>
          <w:rFonts w:ascii="Times New Roman" w:hAnsi="Times New Roman" w:cs="Times New Roman"/>
          <w:sz w:val="22"/>
          <w:szCs w:val="22"/>
        </w:rPr>
        <w:t>, расходы по предпродажной подготовке, доставке предмета лизинга к месту поставки, разгрузке и его транспортировке от места разгрузки до места эксплуатации, установке (инсталляции) предмета лизинга, проведению инструктажа, таможенные платежи, налог</w:t>
      </w:r>
      <w:proofErr w:type="gramEnd"/>
      <w:r w:rsidRPr="00F37F55">
        <w:rPr>
          <w:rFonts w:ascii="Times New Roman" w:hAnsi="Times New Roman" w:cs="Times New Roman"/>
          <w:sz w:val="22"/>
          <w:szCs w:val="22"/>
        </w:rPr>
        <w:t xml:space="preserve"> на добавленную стоимость, а также включает все налоги, сборы, пошлины и прочие обязательные платежи, предусмотренные законодательством Российской Федерации.</w:t>
      </w:r>
    </w:p>
    <w:p w:rsidR="003C40FC" w:rsidRPr="00EF2075" w:rsidRDefault="003C40FC" w:rsidP="00670D9B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909CE">
        <w:rPr>
          <w:rFonts w:ascii="Times New Roman" w:hAnsi="Times New Roman"/>
          <w:sz w:val="22"/>
        </w:rPr>
        <w:t xml:space="preserve">7.2. Платеж в размере </w:t>
      </w:r>
      <w:r w:rsidR="008A4D5E">
        <w:rPr>
          <w:rFonts w:ascii="Times New Roman" w:hAnsi="Times New Roman"/>
          <w:sz w:val="22"/>
        </w:rPr>
        <w:t>____________</w:t>
      </w:r>
      <w:r w:rsidR="00C40EAA">
        <w:rPr>
          <w:rFonts w:ascii="Times New Roman" w:hAnsi="Times New Roman"/>
          <w:sz w:val="22"/>
        </w:rPr>
        <w:t xml:space="preserve"> % от </w:t>
      </w:r>
      <w:r w:rsidR="00FB40BC">
        <w:rPr>
          <w:rFonts w:ascii="Times New Roman" w:hAnsi="Times New Roman"/>
          <w:sz w:val="22"/>
        </w:rPr>
        <w:t xml:space="preserve">общей </w:t>
      </w:r>
      <w:r w:rsidR="00C40EAA">
        <w:rPr>
          <w:rFonts w:ascii="Times New Roman" w:hAnsi="Times New Roman"/>
          <w:sz w:val="22"/>
        </w:rPr>
        <w:t>суммы</w:t>
      </w:r>
      <w:r w:rsidR="00FB40BC">
        <w:rPr>
          <w:rFonts w:ascii="Times New Roman" w:hAnsi="Times New Roman"/>
          <w:sz w:val="22"/>
        </w:rPr>
        <w:t xml:space="preserve"> лизинговых платежей</w:t>
      </w:r>
      <w:r w:rsidR="00C40EAA">
        <w:rPr>
          <w:rFonts w:ascii="Times New Roman" w:hAnsi="Times New Roman"/>
          <w:sz w:val="22"/>
        </w:rPr>
        <w:t xml:space="preserve">, указанной в п.7.1. настоящего Договора, что составляет ______________________ руб. (___________________________руб. __ коп.), включая НДС 18% - _______________________ руб. (______________________________руб. __ коп.) </w:t>
      </w:r>
      <w:r w:rsidRPr="00C909CE">
        <w:rPr>
          <w:rFonts w:ascii="Times New Roman" w:hAnsi="Times New Roman"/>
          <w:b/>
          <w:sz w:val="22"/>
        </w:rPr>
        <w:t>«Лизингополучатель»</w:t>
      </w:r>
      <w:r w:rsidRPr="00C909CE">
        <w:rPr>
          <w:rFonts w:ascii="Times New Roman" w:hAnsi="Times New Roman"/>
          <w:sz w:val="22"/>
        </w:rPr>
        <w:t xml:space="preserve"> уплачивает авансом </w:t>
      </w:r>
      <w:r w:rsidR="00FB40BC">
        <w:rPr>
          <w:rFonts w:ascii="Times New Roman" w:hAnsi="Times New Roman"/>
          <w:sz w:val="22"/>
        </w:rPr>
        <w:t xml:space="preserve"> в течение 10 (Десять) рабочих дней с момента заключения настоящего Договора </w:t>
      </w:r>
      <w:r w:rsidRPr="00C909CE">
        <w:rPr>
          <w:rFonts w:ascii="Times New Roman" w:hAnsi="Times New Roman"/>
          <w:sz w:val="22"/>
        </w:rPr>
        <w:t xml:space="preserve">в счет общей суммы лизинговых платежей, указанной в п. 7.1. Зачет авансового </w:t>
      </w:r>
      <w:r w:rsidRPr="00C909CE">
        <w:rPr>
          <w:rFonts w:ascii="Times New Roman" w:hAnsi="Times New Roman"/>
          <w:sz w:val="22"/>
        </w:rPr>
        <w:lastRenderedPageBreak/>
        <w:t xml:space="preserve">платежа в счет общей суммы лизинговых платежей осуществляется на </w:t>
      </w:r>
      <w:proofErr w:type="gramStart"/>
      <w:r w:rsidRPr="00C909CE">
        <w:rPr>
          <w:rFonts w:ascii="Times New Roman" w:hAnsi="Times New Roman"/>
          <w:sz w:val="22"/>
        </w:rPr>
        <w:t>основании</w:t>
      </w:r>
      <w:proofErr w:type="gramEnd"/>
      <w:r w:rsidRPr="00C909CE">
        <w:rPr>
          <w:rFonts w:ascii="Times New Roman" w:hAnsi="Times New Roman"/>
          <w:sz w:val="22"/>
        </w:rPr>
        <w:t xml:space="preserve"> </w:t>
      </w:r>
      <w:r w:rsidRPr="00C909CE">
        <w:rPr>
          <w:rFonts w:ascii="Times New Roman" w:hAnsi="Times New Roman" w:cs="Times New Roman"/>
          <w:color w:val="000000"/>
          <w:sz w:val="22"/>
          <w:szCs w:val="22"/>
        </w:rPr>
        <w:t xml:space="preserve">графика платежей, согласованного сторонами в Приложении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№ </w:t>
      </w:r>
      <w:r w:rsidRPr="00C909CE">
        <w:rPr>
          <w:rFonts w:ascii="Times New Roman" w:hAnsi="Times New Roman" w:cs="Times New Roman"/>
          <w:color w:val="000000"/>
          <w:sz w:val="22"/>
          <w:szCs w:val="22"/>
        </w:rPr>
        <w:t>2 к настоящему Договору.</w:t>
      </w:r>
      <w:r w:rsidRPr="00EF2075">
        <w:rPr>
          <w:rFonts w:ascii="Times New Roman" w:hAnsi="Times New Roman"/>
          <w:sz w:val="22"/>
        </w:rPr>
        <w:t xml:space="preserve"> </w:t>
      </w:r>
    </w:p>
    <w:p w:rsidR="003C40FC" w:rsidRPr="00EF2075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 w:rsidRPr="00EF2075">
        <w:rPr>
          <w:rFonts w:ascii="Times New Roman" w:hAnsi="Times New Roman"/>
          <w:sz w:val="22"/>
        </w:rPr>
        <w:t xml:space="preserve">7.3. Уплата лизинговых платежей производится ежемесячно на </w:t>
      </w:r>
      <w:proofErr w:type="gramStart"/>
      <w:r w:rsidRPr="00EF2075">
        <w:rPr>
          <w:rFonts w:ascii="Times New Roman" w:hAnsi="Times New Roman"/>
          <w:sz w:val="22"/>
        </w:rPr>
        <w:t>основании</w:t>
      </w:r>
      <w:proofErr w:type="gramEnd"/>
      <w:r w:rsidRPr="00EF2075">
        <w:rPr>
          <w:rFonts w:ascii="Times New Roman" w:hAnsi="Times New Roman"/>
          <w:sz w:val="22"/>
        </w:rPr>
        <w:t xml:space="preserve"> прилагаемого графика (Приложение </w:t>
      </w:r>
      <w:r w:rsidR="00C97075">
        <w:rPr>
          <w:rFonts w:ascii="Times New Roman" w:hAnsi="Times New Roman"/>
          <w:sz w:val="22"/>
        </w:rPr>
        <w:t xml:space="preserve">№ </w:t>
      </w:r>
      <w:r w:rsidRPr="00EF2075">
        <w:rPr>
          <w:rFonts w:ascii="Times New Roman" w:hAnsi="Times New Roman"/>
          <w:sz w:val="22"/>
        </w:rPr>
        <w:t xml:space="preserve">2, являющееся неотъемлемой частью настоящего Договора), независимо от фактического использования имущества, до </w:t>
      </w:r>
      <w:r w:rsidRPr="00AD2083">
        <w:rPr>
          <w:rFonts w:ascii="Times New Roman" w:hAnsi="Times New Roman"/>
          <w:sz w:val="22"/>
        </w:rPr>
        <w:t>25</w:t>
      </w:r>
      <w:r w:rsidRPr="00EF2075">
        <w:rPr>
          <w:rFonts w:ascii="Times New Roman" w:hAnsi="Times New Roman"/>
          <w:sz w:val="22"/>
        </w:rPr>
        <w:t xml:space="preserve"> числа текущего месяца. </w:t>
      </w:r>
    </w:p>
    <w:p w:rsidR="003C40FC" w:rsidRDefault="003C40FC" w:rsidP="008B6AD0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 w:rsidRPr="00EF2075">
        <w:rPr>
          <w:rFonts w:ascii="Times New Roman" w:hAnsi="Times New Roman"/>
          <w:sz w:val="22"/>
        </w:rPr>
        <w:t xml:space="preserve">7.4. В случае </w:t>
      </w:r>
      <w:proofErr w:type="spellStart"/>
      <w:r w:rsidRPr="00EF2075">
        <w:rPr>
          <w:rFonts w:ascii="Times New Roman" w:hAnsi="Times New Roman"/>
          <w:sz w:val="22"/>
        </w:rPr>
        <w:t>непоступления</w:t>
      </w:r>
      <w:proofErr w:type="spellEnd"/>
      <w:r w:rsidRPr="00EF2075">
        <w:rPr>
          <w:rFonts w:ascii="Times New Roman" w:hAnsi="Times New Roman"/>
          <w:sz w:val="22"/>
        </w:rPr>
        <w:t xml:space="preserve"> на счет </w:t>
      </w:r>
      <w:r w:rsidRPr="00EF2075">
        <w:rPr>
          <w:rFonts w:ascii="Times New Roman" w:hAnsi="Times New Roman"/>
          <w:b/>
          <w:sz w:val="22"/>
        </w:rPr>
        <w:t>«Лизингодателя»</w:t>
      </w:r>
      <w:r w:rsidRPr="00EF2075">
        <w:rPr>
          <w:rFonts w:ascii="Times New Roman" w:hAnsi="Times New Roman"/>
          <w:sz w:val="22"/>
        </w:rPr>
        <w:t xml:space="preserve"> сре</w:t>
      </w:r>
      <w:proofErr w:type="gramStart"/>
      <w:r w:rsidRPr="00EF2075">
        <w:rPr>
          <w:rFonts w:ascii="Times New Roman" w:hAnsi="Times New Roman"/>
          <w:sz w:val="22"/>
        </w:rPr>
        <w:t>дств в п</w:t>
      </w:r>
      <w:proofErr w:type="gramEnd"/>
      <w:r w:rsidRPr="00EF2075">
        <w:rPr>
          <w:rFonts w:ascii="Times New Roman" w:hAnsi="Times New Roman"/>
          <w:sz w:val="22"/>
        </w:rPr>
        <w:t xml:space="preserve">огашение причитающихся с </w:t>
      </w:r>
      <w:r w:rsidRPr="00EF2075">
        <w:rPr>
          <w:rFonts w:ascii="Times New Roman" w:hAnsi="Times New Roman"/>
          <w:b/>
          <w:sz w:val="22"/>
        </w:rPr>
        <w:t>«Лизингополучателя»</w:t>
      </w:r>
      <w:r w:rsidRPr="00EF2075">
        <w:rPr>
          <w:rFonts w:ascii="Times New Roman" w:hAnsi="Times New Roman"/>
          <w:sz w:val="22"/>
        </w:rPr>
        <w:t xml:space="preserve"> платежей до </w:t>
      </w:r>
      <w:r>
        <w:rPr>
          <w:rFonts w:ascii="Times New Roman" w:hAnsi="Times New Roman"/>
          <w:sz w:val="22"/>
        </w:rPr>
        <w:t xml:space="preserve">25 </w:t>
      </w:r>
      <w:r w:rsidRPr="00EF2075">
        <w:rPr>
          <w:rFonts w:ascii="Times New Roman" w:hAnsi="Times New Roman"/>
          <w:sz w:val="22"/>
        </w:rPr>
        <w:t>числа</w:t>
      </w:r>
      <w:r>
        <w:rPr>
          <w:rFonts w:ascii="Times New Roman" w:hAnsi="Times New Roman"/>
          <w:sz w:val="22"/>
        </w:rPr>
        <w:t xml:space="preserve"> текущего</w:t>
      </w:r>
      <w:r w:rsidRPr="00EF2075">
        <w:rPr>
          <w:rFonts w:ascii="Times New Roman" w:hAnsi="Times New Roman"/>
          <w:sz w:val="22"/>
        </w:rPr>
        <w:t xml:space="preserve"> месяца, причитающиеся с </w:t>
      </w:r>
      <w:r w:rsidRPr="00EF2075">
        <w:rPr>
          <w:rFonts w:ascii="Times New Roman" w:hAnsi="Times New Roman"/>
          <w:b/>
          <w:sz w:val="22"/>
        </w:rPr>
        <w:t>«Лизингополучателя»</w:t>
      </w:r>
      <w:r w:rsidRPr="00EF2075">
        <w:rPr>
          <w:rFonts w:ascii="Times New Roman" w:hAnsi="Times New Roman"/>
          <w:sz w:val="22"/>
        </w:rPr>
        <w:t xml:space="preserve"> платежи считаются как несвоевременно уплаченные.</w:t>
      </w:r>
      <w:r>
        <w:rPr>
          <w:rFonts w:ascii="Times New Roman" w:hAnsi="Times New Roman"/>
          <w:sz w:val="22"/>
        </w:rPr>
        <w:t xml:space="preserve"> </w:t>
      </w:r>
      <w:r w:rsidRPr="00EF2075">
        <w:rPr>
          <w:rFonts w:ascii="Times New Roman" w:hAnsi="Times New Roman"/>
          <w:b/>
          <w:sz w:val="22"/>
        </w:rPr>
        <w:t>«Лизингодатель»</w:t>
      </w:r>
      <w:r w:rsidRPr="00EF2075">
        <w:rPr>
          <w:rFonts w:ascii="Times New Roman" w:hAnsi="Times New Roman"/>
          <w:sz w:val="22"/>
        </w:rPr>
        <w:t xml:space="preserve"> в таком случае получает право взыскать с </w:t>
      </w:r>
      <w:r w:rsidRPr="00EF2075">
        <w:rPr>
          <w:rFonts w:ascii="Times New Roman" w:hAnsi="Times New Roman"/>
          <w:b/>
          <w:sz w:val="22"/>
        </w:rPr>
        <w:t>«Лизингополучателя»</w:t>
      </w:r>
      <w:r w:rsidRPr="00EF2075">
        <w:rPr>
          <w:rFonts w:ascii="Times New Roman" w:hAnsi="Times New Roman"/>
          <w:sz w:val="22"/>
        </w:rPr>
        <w:t xml:space="preserve"> пени в размере 0,1</w:t>
      </w:r>
      <w:r>
        <w:rPr>
          <w:rFonts w:ascii="Times New Roman" w:hAnsi="Times New Roman"/>
          <w:sz w:val="22"/>
        </w:rPr>
        <w:t> </w:t>
      </w:r>
      <w:r w:rsidRPr="00EF2075">
        <w:rPr>
          <w:rFonts w:ascii="Times New Roman" w:hAnsi="Times New Roman"/>
          <w:sz w:val="22"/>
        </w:rPr>
        <w:t>% от непогашенной задолженности по платежам за каждый день просрочки, но в сумме не более 6</w:t>
      </w:r>
      <w:r>
        <w:rPr>
          <w:rFonts w:ascii="Times New Roman" w:hAnsi="Times New Roman"/>
          <w:sz w:val="22"/>
        </w:rPr>
        <w:t> </w:t>
      </w:r>
      <w:r w:rsidRPr="00EF2075">
        <w:rPr>
          <w:rFonts w:ascii="Times New Roman" w:hAnsi="Times New Roman"/>
          <w:sz w:val="22"/>
        </w:rPr>
        <w:t>% от</w:t>
      </w:r>
      <w:r>
        <w:rPr>
          <w:rFonts w:ascii="Times New Roman" w:hAnsi="Times New Roman"/>
          <w:sz w:val="22"/>
        </w:rPr>
        <w:t xml:space="preserve"> суммы непогашенной задолженности.</w:t>
      </w:r>
    </w:p>
    <w:p w:rsidR="003C40FC" w:rsidRPr="00E01FA8" w:rsidRDefault="003C40FC" w:rsidP="00DD3148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</w:rPr>
        <w:t xml:space="preserve">7.5. </w:t>
      </w:r>
      <w:r>
        <w:rPr>
          <w:rFonts w:ascii="Times New Roman" w:hAnsi="Times New Roman" w:cs="Times New Roman"/>
          <w:sz w:val="22"/>
          <w:szCs w:val="22"/>
        </w:rPr>
        <w:t xml:space="preserve">В случае </w:t>
      </w:r>
      <w:proofErr w:type="spellStart"/>
      <w:r>
        <w:rPr>
          <w:rFonts w:ascii="Times New Roman" w:hAnsi="Times New Roman" w:cs="Times New Roman"/>
          <w:sz w:val="22"/>
          <w:szCs w:val="22"/>
        </w:rPr>
        <w:t>неперечисления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«Лизингополучателем»</w:t>
      </w:r>
      <w:r>
        <w:rPr>
          <w:rFonts w:ascii="Times New Roman" w:hAnsi="Times New Roman" w:cs="Times New Roman"/>
          <w:sz w:val="22"/>
          <w:szCs w:val="22"/>
        </w:rPr>
        <w:t xml:space="preserve"> лизинговых платежей более </w:t>
      </w:r>
      <w:r w:rsidRPr="00C909CE">
        <w:rPr>
          <w:rFonts w:ascii="Times New Roman" w:hAnsi="Times New Roman" w:cs="Times New Roman"/>
          <w:sz w:val="22"/>
          <w:szCs w:val="22"/>
        </w:rPr>
        <w:t>двух</w:t>
      </w:r>
      <w:r>
        <w:rPr>
          <w:rFonts w:ascii="Times New Roman" w:hAnsi="Times New Roman" w:cs="Times New Roman"/>
          <w:sz w:val="22"/>
          <w:szCs w:val="22"/>
        </w:rPr>
        <w:t xml:space="preserve"> раз подряд по истечении установленного договором лизинга срока платежа их списание со счета </w:t>
      </w:r>
      <w:r>
        <w:rPr>
          <w:rFonts w:ascii="Times New Roman" w:hAnsi="Times New Roman" w:cs="Times New Roman"/>
          <w:b/>
          <w:sz w:val="22"/>
          <w:szCs w:val="22"/>
        </w:rPr>
        <w:t>«Лизингополучателя»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01FA8">
        <w:rPr>
          <w:rFonts w:ascii="Times New Roman" w:hAnsi="Times New Roman" w:cs="Times New Roman"/>
          <w:sz w:val="22"/>
          <w:szCs w:val="22"/>
        </w:rPr>
        <w:t xml:space="preserve">осуществляется в бесспорном порядке. В этом случае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«Лизингодатель»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направляет в банк или иную кредитную организацию, в которой открыт счет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«Лизингополучателя</w:t>
      </w:r>
      <w:r w:rsidRPr="00E01FA8">
        <w:rPr>
          <w:rFonts w:ascii="Times New Roman" w:hAnsi="Times New Roman" w:cs="Times New Roman"/>
          <w:sz w:val="22"/>
          <w:szCs w:val="22"/>
        </w:rPr>
        <w:t xml:space="preserve">», распоряжение на списание с его счета денежных средств, в пределах сумм просроченных лизинговых платежей. </w:t>
      </w:r>
    </w:p>
    <w:p w:rsidR="003C40FC" w:rsidRPr="00E01FA8" w:rsidRDefault="003C40FC" w:rsidP="008B6AD0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 xml:space="preserve">Для этого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«Лизингополучатель</w:t>
      </w:r>
      <w:r w:rsidRPr="00E01FA8">
        <w:rPr>
          <w:rFonts w:ascii="Times New Roman" w:hAnsi="Times New Roman" w:cs="Times New Roman"/>
          <w:sz w:val="22"/>
          <w:szCs w:val="22"/>
        </w:rPr>
        <w:t>» обязан предоставить обслуживающему его банку право списания денежных сре</w:t>
      </w:r>
      <w:proofErr w:type="gramStart"/>
      <w:r w:rsidRPr="00E01FA8">
        <w:rPr>
          <w:rFonts w:ascii="Times New Roman" w:hAnsi="Times New Roman" w:cs="Times New Roman"/>
          <w:sz w:val="22"/>
          <w:szCs w:val="22"/>
        </w:rPr>
        <w:t>дств в б</w:t>
      </w:r>
      <w:proofErr w:type="gramEnd"/>
      <w:r w:rsidRPr="00E01FA8">
        <w:rPr>
          <w:rFonts w:ascii="Times New Roman" w:hAnsi="Times New Roman" w:cs="Times New Roman"/>
          <w:sz w:val="22"/>
          <w:szCs w:val="22"/>
        </w:rPr>
        <w:t>есспорном/</w:t>
      </w:r>
      <w:proofErr w:type="spellStart"/>
      <w:r w:rsidRPr="00E01FA8">
        <w:rPr>
          <w:rFonts w:ascii="Times New Roman" w:hAnsi="Times New Roman" w:cs="Times New Roman"/>
          <w:sz w:val="22"/>
          <w:szCs w:val="22"/>
        </w:rPr>
        <w:t>безакцептном</w:t>
      </w:r>
      <w:proofErr w:type="spellEnd"/>
      <w:r w:rsidRPr="00E01FA8">
        <w:rPr>
          <w:rFonts w:ascii="Times New Roman" w:hAnsi="Times New Roman" w:cs="Times New Roman"/>
          <w:sz w:val="22"/>
          <w:szCs w:val="22"/>
        </w:rPr>
        <w:t xml:space="preserve"> порядке путем направления в банк заявления о бесспорном/</w:t>
      </w:r>
      <w:proofErr w:type="spellStart"/>
      <w:r w:rsidRPr="00E01FA8">
        <w:rPr>
          <w:rFonts w:ascii="Times New Roman" w:hAnsi="Times New Roman" w:cs="Times New Roman"/>
          <w:sz w:val="22"/>
          <w:szCs w:val="22"/>
        </w:rPr>
        <w:t>безакцептном</w:t>
      </w:r>
      <w:proofErr w:type="spellEnd"/>
      <w:r w:rsidRPr="00E01FA8">
        <w:rPr>
          <w:rFonts w:ascii="Times New Roman" w:hAnsi="Times New Roman" w:cs="Times New Roman"/>
          <w:sz w:val="22"/>
          <w:szCs w:val="22"/>
        </w:rPr>
        <w:t xml:space="preserve"> списании денежных средств с расчетного счета.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«Лизингополучатель»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 обязан предоставить в обслуживающий банк сведения о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«Лизингодателе»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(получателе средств), имеющем право выставлять инкассовые поручения на списание денежных сре</w:t>
      </w:r>
      <w:proofErr w:type="gramStart"/>
      <w:r w:rsidRPr="00E01FA8">
        <w:rPr>
          <w:rFonts w:ascii="Times New Roman" w:hAnsi="Times New Roman" w:cs="Times New Roman"/>
          <w:sz w:val="22"/>
          <w:szCs w:val="22"/>
        </w:rPr>
        <w:t>дств в б</w:t>
      </w:r>
      <w:proofErr w:type="gramEnd"/>
      <w:r w:rsidRPr="00E01FA8">
        <w:rPr>
          <w:rFonts w:ascii="Times New Roman" w:hAnsi="Times New Roman" w:cs="Times New Roman"/>
          <w:sz w:val="22"/>
          <w:szCs w:val="22"/>
        </w:rPr>
        <w:t>есспорном/</w:t>
      </w:r>
      <w:proofErr w:type="spellStart"/>
      <w:r w:rsidRPr="00E01FA8">
        <w:rPr>
          <w:rFonts w:ascii="Times New Roman" w:hAnsi="Times New Roman" w:cs="Times New Roman"/>
          <w:sz w:val="22"/>
          <w:szCs w:val="22"/>
        </w:rPr>
        <w:t>безакцептном</w:t>
      </w:r>
      <w:proofErr w:type="spellEnd"/>
      <w:r w:rsidRPr="00E01FA8">
        <w:rPr>
          <w:rFonts w:ascii="Times New Roman" w:hAnsi="Times New Roman" w:cs="Times New Roman"/>
          <w:sz w:val="22"/>
          <w:szCs w:val="22"/>
        </w:rPr>
        <w:t xml:space="preserve"> порядке, сведения о настоящем  Договоре лизинга, по которому будут производиться платежи (дата, номер и соответствующий пункт, предусматривающий право бесспорного/</w:t>
      </w:r>
      <w:proofErr w:type="spellStart"/>
      <w:r w:rsidRPr="00E01FA8">
        <w:rPr>
          <w:rFonts w:ascii="Times New Roman" w:hAnsi="Times New Roman" w:cs="Times New Roman"/>
          <w:sz w:val="22"/>
          <w:szCs w:val="22"/>
        </w:rPr>
        <w:t>безакцептного</w:t>
      </w:r>
      <w:proofErr w:type="spellEnd"/>
      <w:r w:rsidRPr="00E01FA8">
        <w:rPr>
          <w:rFonts w:ascii="Times New Roman" w:hAnsi="Times New Roman" w:cs="Times New Roman"/>
          <w:sz w:val="22"/>
          <w:szCs w:val="22"/>
        </w:rPr>
        <w:t xml:space="preserve"> списания).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«Лизингополучатель»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обязан предоставить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«Лизингодателю»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копию заявления к договору банковского счета о бесспорном/</w:t>
      </w:r>
      <w:proofErr w:type="spellStart"/>
      <w:r w:rsidRPr="00E01FA8">
        <w:rPr>
          <w:rFonts w:ascii="Times New Roman" w:hAnsi="Times New Roman" w:cs="Times New Roman"/>
          <w:sz w:val="22"/>
          <w:szCs w:val="22"/>
        </w:rPr>
        <w:t>безакцептном</w:t>
      </w:r>
      <w:proofErr w:type="spellEnd"/>
      <w:r w:rsidRPr="00E01FA8">
        <w:rPr>
          <w:rFonts w:ascii="Times New Roman" w:hAnsi="Times New Roman" w:cs="Times New Roman"/>
          <w:sz w:val="22"/>
          <w:szCs w:val="22"/>
        </w:rPr>
        <w:t xml:space="preserve"> списании денежных сре</w:t>
      </w:r>
      <w:proofErr w:type="gramStart"/>
      <w:r w:rsidRPr="00E01FA8">
        <w:rPr>
          <w:rFonts w:ascii="Times New Roman" w:hAnsi="Times New Roman" w:cs="Times New Roman"/>
          <w:sz w:val="22"/>
          <w:szCs w:val="22"/>
        </w:rPr>
        <w:t>дств в п</w:t>
      </w:r>
      <w:proofErr w:type="gramEnd"/>
      <w:r w:rsidRPr="00E01FA8">
        <w:rPr>
          <w:rFonts w:ascii="Times New Roman" w:hAnsi="Times New Roman" w:cs="Times New Roman"/>
          <w:sz w:val="22"/>
          <w:szCs w:val="22"/>
        </w:rPr>
        <w:t xml:space="preserve">ользу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«Лизингодателя»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в течение 10 (десяти) календарных дней после подписания настоящего договора.</w:t>
      </w:r>
    </w:p>
    <w:p w:rsidR="003C40FC" w:rsidRPr="00E01FA8" w:rsidRDefault="003C40FC" w:rsidP="00DD3148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>7.6. По письменному соглашению сторон общая сумма лизинговых платежей и периодические выплаты в период действия настоящего Договора и при его продлении могут быть изменены в случае появления новых обстоятельств, могущих вызвать коммерческие потери сторон: изменение уровня инфляции, цен, тарифов, уровня ссудного процента и других, существенных для сторон показателей.</w:t>
      </w:r>
    </w:p>
    <w:p w:rsidR="003C40FC" w:rsidRPr="00E01FA8" w:rsidRDefault="003C40FC" w:rsidP="00DD3148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 xml:space="preserve">7.7.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«Лизингодатель»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вправе уступить третьим лицам право требования от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«Лизингополучателя»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одного или нескольких лизинговых платежей по настоящему Договору. Уступка производится без согласия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«Лизингополучателя»</w:t>
      </w:r>
      <w:r w:rsidRPr="00E01FA8">
        <w:rPr>
          <w:rFonts w:ascii="Times New Roman" w:hAnsi="Times New Roman" w:cs="Times New Roman"/>
          <w:sz w:val="22"/>
          <w:szCs w:val="22"/>
        </w:rPr>
        <w:t>, но с обязательным извещением и указанием суммы уступаемого платежа и лица, которому платеж уступается.</w:t>
      </w:r>
    </w:p>
    <w:p w:rsidR="003C40FC" w:rsidRPr="00E01FA8" w:rsidRDefault="003C40FC" w:rsidP="00DD3148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 xml:space="preserve">7.8. </w:t>
      </w:r>
      <w:r w:rsidRPr="00BF2FEC">
        <w:rPr>
          <w:rFonts w:ascii="Times New Roman" w:hAnsi="Times New Roman" w:cs="Times New Roman"/>
          <w:sz w:val="22"/>
          <w:szCs w:val="22"/>
        </w:rPr>
        <w:t>Выкупная стоимость Имущества не включена в состав лизинговых платежей.</w:t>
      </w:r>
    </w:p>
    <w:p w:rsidR="003C40FC" w:rsidRPr="00F37F55" w:rsidRDefault="003C40FC" w:rsidP="004B5775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</w:p>
    <w:p w:rsidR="003C40FC" w:rsidRDefault="003C40FC" w:rsidP="004B5775">
      <w:pPr>
        <w:pStyle w:val="ConsNormal"/>
        <w:widowControl/>
        <w:spacing w:before="120"/>
        <w:ind w:firstLine="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8. Прекращение Договора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8.1. Действие Договора прекращается после исполнения сторонами условий настоящего Договора или в случае его расторжения.</w:t>
      </w:r>
    </w:p>
    <w:p w:rsidR="003C40FC" w:rsidRDefault="003C40FC" w:rsidP="009E4119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8.2. </w:t>
      </w:r>
      <w:proofErr w:type="gramStart"/>
      <w:r>
        <w:rPr>
          <w:rFonts w:ascii="Times New Roman" w:hAnsi="Times New Roman"/>
          <w:sz w:val="22"/>
        </w:rPr>
        <w:t>Договор</w:t>
      </w:r>
      <w:proofErr w:type="gramEnd"/>
      <w:r>
        <w:rPr>
          <w:rFonts w:ascii="Times New Roman" w:hAnsi="Times New Roman"/>
          <w:sz w:val="22"/>
        </w:rPr>
        <w:t xml:space="preserve"> может быть расторгнут по соглашению сторон</w:t>
      </w:r>
      <w:r w:rsidR="00C97075">
        <w:rPr>
          <w:rFonts w:ascii="Times New Roman" w:hAnsi="Times New Roman"/>
          <w:sz w:val="22"/>
        </w:rPr>
        <w:t>,</w:t>
      </w:r>
      <w:r>
        <w:rPr>
          <w:rFonts w:ascii="Times New Roman" w:hAnsi="Times New Roman"/>
          <w:sz w:val="22"/>
        </w:rPr>
        <w:t xml:space="preserve"> в порядке одностороннего отказа (пункт 3 ст. 450 ГК РФ) или по решению суда.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8.3. </w:t>
      </w:r>
      <w:r>
        <w:rPr>
          <w:rFonts w:ascii="Times New Roman" w:hAnsi="Times New Roman"/>
          <w:b/>
          <w:sz w:val="22"/>
        </w:rPr>
        <w:t>«Лизингодатель»</w:t>
      </w:r>
      <w:r>
        <w:rPr>
          <w:rFonts w:ascii="Times New Roman" w:hAnsi="Times New Roman"/>
          <w:sz w:val="22"/>
        </w:rPr>
        <w:t xml:space="preserve"> вправе требовать расторжения Договора в следующих случаях: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8.3.1. Договор купли-продажи имущества – Предмета лизинга не вступил в силу или был аннулирован</w:t>
      </w:r>
    </w:p>
    <w:p w:rsidR="003C40FC" w:rsidRDefault="003C40FC">
      <w:pPr>
        <w:pStyle w:val="ConsNormal"/>
        <w:widowControl/>
        <w:ind w:firstLine="0"/>
        <w:jc w:val="both"/>
        <w:outlineLv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по любой причине до поставки имущества </w:t>
      </w:r>
      <w:r>
        <w:rPr>
          <w:rFonts w:ascii="Times New Roman" w:hAnsi="Times New Roman"/>
          <w:b/>
          <w:sz w:val="22"/>
        </w:rPr>
        <w:t>«Лизингополучателю»</w:t>
      </w:r>
      <w:r>
        <w:rPr>
          <w:rFonts w:ascii="Times New Roman" w:hAnsi="Times New Roman"/>
          <w:sz w:val="22"/>
        </w:rPr>
        <w:t>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8.3.2. Продавец по любой причине оказался не в состоянии поставить имущество </w:t>
      </w:r>
      <w:r>
        <w:rPr>
          <w:rFonts w:ascii="Times New Roman" w:hAnsi="Times New Roman"/>
          <w:b/>
          <w:sz w:val="22"/>
        </w:rPr>
        <w:t>«Лизингополучателю»</w:t>
      </w:r>
      <w:r>
        <w:rPr>
          <w:rFonts w:ascii="Times New Roman" w:hAnsi="Times New Roman"/>
          <w:sz w:val="22"/>
        </w:rPr>
        <w:t>.</w:t>
      </w:r>
    </w:p>
    <w:p w:rsidR="003C40FC" w:rsidRDefault="003C40FC" w:rsidP="00EB2BF9">
      <w:pPr>
        <w:pStyle w:val="ConsNormal"/>
        <w:widowControl/>
        <w:ind w:firstLine="540"/>
        <w:jc w:val="both"/>
        <w:outlineLv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8.3.3. Нарушения </w:t>
      </w:r>
      <w:r>
        <w:rPr>
          <w:rFonts w:ascii="Times New Roman" w:hAnsi="Times New Roman" w:cs="Times New Roman"/>
          <w:b/>
          <w:sz w:val="22"/>
          <w:szCs w:val="22"/>
        </w:rPr>
        <w:t>«Лизингополучателем</w:t>
      </w:r>
      <w:r>
        <w:rPr>
          <w:rFonts w:ascii="Times New Roman" w:hAnsi="Times New Roman" w:cs="Times New Roman"/>
          <w:sz w:val="22"/>
          <w:szCs w:val="22"/>
        </w:rPr>
        <w:t xml:space="preserve">» </w:t>
      </w:r>
      <w:r>
        <w:rPr>
          <w:rFonts w:ascii="Times New Roman" w:hAnsi="Times New Roman"/>
          <w:sz w:val="22"/>
        </w:rPr>
        <w:t xml:space="preserve">сроков уплаты лизинговых платежей на срок, превышающий </w:t>
      </w:r>
      <w:r w:rsidRPr="00C909CE">
        <w:rPr>
          <w:rFonts w:ascii="Times New Roman" w:hAnsi="Times New Roman"/>
          <w:sz w:val="22"/>
        </w:rPr>
        <w:t>30 (тридцать) календарных</w:t>
      </w:r>
      <w:r>
        <w:rPr>
          <w:rFonts w:ascii="Times New Roman" w:hAnsi="Times New Roman"/>
          <w:sz w:val="22"/>
        </w:rPr>
        <w:t xml:space="preserve"> дней от даты, оговоренной в п.7.3.</w:t>
      </w:r>
    </w:p>
    <w:p w:rsidR="003C40FC" w:rsidRDefault="003C40FC" w:rsidP="006F4137">
      <w:pPr>
        <w:pStyle w:val="ConsNormal"/>
        <w:widowControl/>
        <w:ind w:firstLine="540"/>
        <w:jc w:val="both"/>
        <w:outlineLv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8.3.4.  Трехкратное внесение платежа не в полном объеме и не погашения задолженности до даты внесения очередного лизингового платежа.</w:t>
      </w:r>
    </w:p>
    <w:p w:rsidR="003C40FC" w:rsidRDefault="003C40FC" w:rsidP="00EB2BF9">
      <w:pPr>
        <w:pStyle w:val="ConsNormal"/>
        <w:widowControl/>
        <w:ind w:firstLine="540"/>
        <w:jc w:val="both"/>
        <w:outlineLv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8.3.5.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 xml:space="preserve"> допускает использование Предмета лизинга – объекта Договора с нарушением условий настоящего Договора.</w:t>
      </w:r>
    </w:p>
    <w:p w:rsidR="003C40FC" w:rsidRDefault="003C40FC">
      <w:pPr>
        <w:pStyle w:val="ConsNormal"/>
        <w:widowControl/>
        <w:ind w:firstLine="540"/>
        <w:jc w:val="both"/>
        <w:outlineLv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8.3.6. В период действия настоящего Договора компетентным органом управления </w:t>
      </w:r>
      <w:r>
        <w:rPr>
          <w:rFonts w:ascii="Times New Roman" w:hAnsi="Times New Roman"/>
          <w:b/>
          <w:sz w:val="22"/>
        </w:rPr>
        <w:t>«Лизингополучателя»</w:t>
      </w:r>
      <w:r>
        <w:rPr>
          <w:rFonts w:ascii="Times New Roman" w:hAnsi="Times New Roman"/>
          <w:sz w:val="22"/>
        </w:rPr>
        <w:t xml:space="preserve"> принято решение о его ликвидации.</w:t>
      </w:r>
    </w:p>
    <w:p w:rsidR="003C40FC" w:rsidRDefault="003C40FC">
      <w:pPr>
        <w:pStyle w:val="ConsNormal"/>
        <w:widowControl/>
        <w:ind w:firstLine="540"/>
        <w:jc w:val="both"/>
        <w:outlineLvl w:val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В случае одностороннего отказа от исполнения Договора по основаниям, предусмотренным пунктом    8.3. Договора, договор признается расторгнутым, а права и обязанности из него возникающие, </w:t>
      </w:r>
      <w:proofErr w:type="gramStart"/>
      <w:r>
        <w:rPr>
          <w:rFonts w:ascii="Times New Roman" w:hAnsi="Times New Roman"/>
          <w:sz w:val="22"/>
        </w:rPr>
        <w:t xml:space="preserve">с даты </w:t>
      </w:r>
      <w:r>
        <w:rPr>
          <w:rFonts w:ascii="Times New Roman" w:hAnsi="Times New Roman"/>
          <w:sz w:val="22"/>
        </w:rPr>
        <w:lastRenderedPageBreak/>
        <w:t>получения</w:t>
      </w:r>
      <w:proofErr w:type="gramEnd"/>
      <w:r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«Лизингополучателем</w:t>
      </w:r>
      <w:r>
        <w:rPr>
          <w:rFonts w:ascii="Times New Roman" w:hAnsi="Times New Roman" w:cs="Times New Roman"/>
          <w:sz w:val="22"/>
          <w:szCs w:val="22"/>
        </w:rPr>
        <w:t xml:space="preserve">» </w:t>
      </w:r>
      <w:r>
        <w:rPr>
          <w:rFonts w:ascii="Times New Roman" w:hAnsi="Times New Roman"/>
          <w:sz w:val="22"/>
        </w:rPr>
        <w:t xml:space="preserve">уведомления об одностороннем отказе от исполнения Договора. Под датой получения уведомления, для целей настоящего Договора, понимается дата вручения уведомления представителю </w:t>
      </w:r>
      <w:r>
        <w:rPr>
          <w:rFonts w:ascii="Times New Roman" w:hAnsi="Times New Roman"/>
          <w:b/>
          <w:sz w:val="22"/>
        </w:rPr>
        <w:t>«Лизингополучателя»</w:t>
      </w:r>
      <w:r>
        <w:rPr>
          <w:rFonts w:ascii="Times New Roman" w:hAnsi="Times New Roman"/>
          <w:sz w:val="22"/>
        </w:rPr>
        <w:t xml:space="preserve">. В случае отказа </w:t>
      </w:r>
      <w:r>
        <w:rPr>
          <w:rFonts w:ascii="Times New Roman" w:hAnsi="Times New Roman"/>
          <w:b/>
          <w:sz w:val="22"/>
        </w:rPr>
        <w:t>«Лизингополучателя»</w:t>
      </w:r>
      <w:r>
        <w:rPr>
          <w:rFonts w:ascii="Times New Roman" w:hAnsi="Times New Roman"/>
          <w:sz w:val="22"/>
        </w:rPr>
        <w:t xml:space="preserve"> от получения уведомления, а равно в случае отсутствия </w:t>
      </w:r>
      <w:r>
        <w:rPr>
          <w:rFonts w:ascii="Times New Roman" w:hAnsi="Times New Roman"/>
          <w:b/>
          <w:sz w:val="22"/>
        </w:rPr>
        <w:t>«Лизингополучателя»</w:t>
      </w:r>
      <w:r>
        <w:rPr>
          <w:rFonts w:ascii="Times New Roman" w:hAnsi="Times New Roman"/>
          <w:sz w:val="22"/>
        </w:rPr>
        <w:t xml:space="preserve"> по адресу, указанному в настоящем Договоре, уведомление признается полученным </w:t>
      </w:r>
      <w:r>
        <w:rPr>
          <w:rFonts w:ascii="Times New Roman" w:hAnsi="Times New Roman" w:cs="Times New Roman"/>
          <w:b/>
          <w:sz w:val="22"/>
          <w:szCs w:val="22"/>
        </w:rPr>
        <w:t>«Лизингополучателем</w:t>
      </w:r>
      <w:r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/>
          <w:sz w:val="22"/>
        </w:rPr>
        <w:t xml:space="preserve"> по истечение 7 </w:t>
      </w:r>
      <w:r w:rsidRPr="00C909CE">
        <w:rPr>
          <w:rFonts w:ascii="Times New Roman" w:hAnsi="Times New Roman"/>
          <w:sz w:val="22"/>
        </w:rPr>
        <w:t>(семи) календарных</w:t>
      </w:r>
      <w:r>
        <w:rPr>
          <w:rFonts w:ascii="Times New Roman" w:hAnsi="Times New Roman"/>
          <w:sz w:val="22"/>
        </w:rPr>
        <w:t xml:space="preserve"> дней </w:t>
      </w:r>
      <w:proofErr w:type="gramStart"/>
      <w:r>
        <w:rPr>
          <w:rFonts w:ascii="Times New Roman" w:hAnsi="Times New Roman"/>
          <w:sz w:val="22"/>
        </w:rPr>
        <w:t>с даты передачи</w:t>
      </w:r>
      <w:proofErr w:type="gramEnd"/>
      <w:r>
        <w:rPr>
          <w:rFonts w:ascii="Times New Roman" w:hAnsi="Times New Roman"/>
          <w:sz w:val="22"/>
        </w:rPr>
        <w:t xml:space="preserve"> уведомления органам Почты России для доставки по адресу, указанному в реквизитах </w:t>
      </w:r>
      <w:r>
        <w:rPr>
          <w:rFonts w:ascii="Times New Roman" w:hAnsi="Times New Roman"/>
          <w:b/>
          <w:sz w:val="22"/>
        </w:rPr>
        <w:t>«Лизингополучателя»</w:t>
      </w:r>
      <w:r>
        <w:rPr>
          <w:rFonts w:ascii="Times New Roman" w:hAnsi="Times New Roman"/>
          <w:sz w:val="22"/>
        </w:rPr>
        <w:t>.</w:t>
      </w:r>
    </w:p>
    <w:p w:rsidR="003C40FC" w:rsidRDefault="003C40FC" w:rsidP="008B6AD0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8.3.7. При расторжении Договора по причинам, указанным в п. п. 8.3.3 - 8.3.5,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 xml:space="preserve"> обязан возместить </w:t>
      </w:r>
      <w:r>
        <w:rPr>
          <w:rFonts w:ascii="Times New Roman" w:hAnsi="Times New Roman"/>
          <w:b/>
          <w:sz w:val="22"/>
        </w:rPr>
        <w:t>«Лизингодателю»</w:t>
      </w:r>
      <w:r>
        <w:rPr>
          <w:rFonts w:ascii="Times New Roman" w:hAnsi="Times New Roman"/>
          <w:sz w:val="22"/>
        </w:rPr>
        <w:t xml:space="preserve"> убытки, вызванные ненадлежащим исполнением обязательств со стороны </w:t>
      </w:r>
      <w:r>
        <w:rPr>
          <w:rFonts w:ascii="Times New Roman" w:hAnsi="Times New Roman"/>
          <w:b/>
          <w:sz w:val="22"/>
        </w:rPr>
        <w:t>«Лизингополучателя»</w:t>
      </w:r>
      <w:r>
        <w:rPr>
          <w:rFonts w:ascii="Times New Roman" w:hAnsi="Times New Roman"/>
          <w:sz w:val="22"/>
        </w:rPr>
        <w:t xml:space="preserve">, включая упущенную выгоду согласно действующему Законодательству РФ. При этом </w:t>
      </w:r>
      <w:r>
        <w:rPr>
          <w:rFonts w:ascii="Times New Roman" w:hAnsi="Times New Roman"/>
          <w:b/>
          <w:sz w:val="22"/>
        </w:rPr>
        <w:t>«Лизингодатель»</w:t>
      </w:r>
      <w:r>
        <w:rPr>
          <w:rFonts w:ascii="Times New Roman" w:hAnsi="Times New Roman"/>
          <w:sz w:val="22"/>
        </w:rPr>
        <w:t xml:space="preserve"> изымает ранее переданный </w:t>
      </w:r>
      <w:r>
        <w:rPr>
          <w:rFonts w:ascii="Times New Roman" w:hAnsi="Times New Roman"/>
          <w:b/>
          <w:sz w:val="22"/>
        </w:rPr>
        <w:t>«Лизингополучателю»</w:t>
      </w:r>
      <w:r>
        <w:rPr>
          <w:rFonts w:ascii="Times New Roman" w:hAnsi="Times New Roman"/>
          <w:sz w:val="22"/>
        </w:rPr>
        <w:t xml:space="preserve"> Предмет лизинга без каких-либо компенсаций последнему. Расходы, вызванные изъятием Предмета лизинга, несет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>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8.4.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 xml:space="preserve"> вправе требовать расторжения настоящего Договора в случае обнаружения при приемке всего имущества недостатков, исключающих его нормальное использование и устранение которых невозможно, если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 xml:space="preserve"> предпринял необходимые меры для реализации своих прав в отношении продавца лизингового имущества, но продавец отказался во внесудебном порядке исполнить свои обязанности, вытекающие из договора купли-продажи.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8.5. О требовании расторжения настоящего Договора </w:t>
      </w:r>
      <w:r>
        <w:rPr>
          <w:rFonts w:ascii="Times New Roman" w:hAnsi="Times New Roman"/>
          <w:b/>
          <w:sz w:val="22"/>
        </w:rPr>
        <w:t>«Лизингополучатель»</w:t>
      </w:r>
      <w:r>
        <w:rPr>
          <w:rFonts w:ascii="Times New Roman" w:hAnsi="Times New Roman"/>
          <w:sz w:val="22"/>
        </w:rPr>
        <w:t xml:space="preserve"> обязан известить в письменной форме </w:t>
      </w:r>
      <w:r>
        <w:rPr>
          <w:rFonts w:ascii="Times New Roman" w:hAnsi="Times New Roman"/>
          <w:b/>
          <w:sz w:val="22"/>
        </w:rPr>
        <w:t>«Лизингодателя»</w:t>
      </w:r>
      <w:r>
        <w:rPr>
          <w:rFonts w:ascii="Times New Roman" w:hAnsi="Times New Roman"/>
          <w:sz w:val="22"/>
        </w:rPr>
        <w:t xml:space="preserve"> не позднее 30 </w:t>
      </w:r>
      <w:r w:rsidRPr="00C909CE"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sz w:val="22"/>
        </w:rPr>
        <w:t>Т</w:t>
      </w:r>
      <w:r w:rsidRPr="00C909CE">
        <w:rPr>
          <w:rFonts w:ascii="Times New Roman" w:hAnsi="Times New Roman"/>
          <w:sz w:val="22"/>
        </w:rPr>
        <w:t>ридцати) календарных</w:t>
      </w:r>
      <w:r>
        <w:rPr>
          <w:rFonts w:ascii="Times New Roman" w:hAnsi="Times New Roman"/>
          <w:sz w:val="22"/>
        </w:rPr>
        <w:t xml:space="preserve"> дней с момента завершения поставки имущества.</w:t>
      </w:r>
    </w:p>
    <w:p w:rsidR="003C40FC" w:rsidRDefault="003C40FC" w:rsidP="00F35D94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8.6. В случае досрочного расторжения Договора, независимо от оснований такого расторжения, суммы авансовых платежей, уплаченных </w:t>
      </w:r>
      <w:r>
        <w:rPr>
          <w:rFonts w:ascii="Times New Roman" w:hAnsi="Times New Roman" w:cs="Times New Roman"/>
          <w:b/>
          <w:sz w:val="22"/>
          <w:szCs w:val="22"/>
        </w:rPr>
        <w:t>«Лизингополучателем</w:t>
      </w:r>
      <w:r>
        <w:rPr>
          <w:rFonts w:ascii="Times New Roman" w:hAnsi="Times New Roman" w:cs="Times New Roman"/>
          <w:sz w:val="22"/>
          <w:szCs w:val="22"/>
        </w:rPr>
        <w:t>»,</w:t>
      </w:r>
      <w:r>
        <w:rPr>
          <w:rFonts w:ascii="Times New Roman" w:hAnsi="Times New Roman"/>
          <w:sz w:val="22"/>
        </w:rPr>
        <w:t xml:space="preserve"> и </w:t>
      </w:r>
      <w:proofErr w:type="spellStart"/>
      <w:r>
        <w:rPr>
          <w:rFonts w:ascii="Times New Roman" w:hAnsi="Times New Roman"/>
          <w:sz w:val="22"/>
        </w:rPr>
        <w:t>незачтенные</w:t>
      </w:r>
      <w:proofErr w:type="spellEnd"/>
      <w:r>
        <w:rPr>
          <w:rFonts w:ascii="Times New Roman" w:hAnsi="Times New Roman"/>
          <w:sz w:val="22"/>
        </w:rPr>
        <w:t xml:space="preserve"> в счет лизинговых платежей на дату прекращения Договора, в первую очередь подлежат зачету в счет погашения неустойки, начисленной </w:t>
      </w:r>
      <w:r>
        <w:rPr>
          <w:rFonts w:ascii="Times New Roman" w:hAnsi="Times New Roman"/>
          <w:b/>
          <w:sz w:val="22"/>
        </w:rPr>
        <w:t>«Лизингодателем»</w:t>
      </w:r>
      <w:r>
        <w:rPr>
          <w:rFonts w:ascii="Times New Roman" w:hAnsi="Times New Roman"/>
          <w:sz w:val="22"/>
        </w:rPr>
        <w:t xml:space="preserve">, в соответствии с настоящим Договором. Затем в счет погашения суммы основного долга (лизинговых платежей и платы за фактическое использование предмета лизинга), затем в счет погашения убытков </w:t>
      </w:r>
      <w:r>
        <w:rPr>
          <w:rFonts w:ascii="Times New Roman" w:hAnsi="Times New Roman"/>
          <w:b/>
          <w:sz w:val="22"/>
        </w:rPr>
        <w:t xml:space="preserve">«Лизингодателя», </w:t>
      </w:r>
      <w:r>
        <w:rPr>
          <w:rFonts w:ascii="Times New Roman" w:hAnsi="Times New Roman"/>
          <w:sz w:val="22"/>
        </w:rPr>
        <w:t xml:space="preserve">обусловленных продажей Предмета лизинга, и связанных с этим расходов. Оставшиеся суммы авансовых платежей подлежат возврату </w:t>
      </w:r>
      <w:r>
        <w:rPr>
          <w:rFonts w:ascii="Times New Roman" w:hAnsi="Times New Roman"/>
          <w:b/>
          <w:sz w:val="22"/>
        </w:rPr>
        <w:t>«Лизингополучателю»</w:t>
      </w:r>
      <w:r>
        <w:rPr>
          <w:rFonts w:ascii="Times New Roman" w:hAnsi="Times New Roman"/>
          <w:sz w:val="22"/>
        </w:rPr>
        <w:t xml:space="preserve">.  В случае расторжения Договора по основанию, предусмотренному пунктом 8.4. Договора, авансовый платеж подлежит возврату </w:t>
      </w:r>
      <w:r w:rsidRPr="004D148A">
        <w:rPr>
          <w:rFonts w:ascii="Times New Roman" w:hAnsi="Times New Roman"/>
          <w:b/>
          <w:sz w:val="22"/>
        </w:rPr>
        <w:t>«</w:t>
      </w:r>
      <w:r w:rsidRPr="003E3281">
        <w:rPr>
          <w:rFonts w:ascii="Times New Roman" w:hAnsi="Times New Roman"/>
          <w:b/>
          <w:sz w:val="22"/>
        </w:rPr>
        <w:t>Лизингополучателю</w:t>
      </w:r>
      <w:r>
        <w:rPr>
          <w:rFonts w:ascii="Times New Roman" w:hAnsi="Times New Roman"/>
          <w:b/>
          <w:sz w:val="22"/>
        </w:rPr>
        <w:t>»</w:t>
      </w:r>
      <w:r>
        <w:rPr>
          <w:rFonts w:ascii="Times New Roman" w:hAnsi="Times New Roman"/>
          <w:sz w:val="22"/>
        </w:rPr>
        <w:t xml:space="preserve"> только и при условии возврата денежных средств, уплаченных в счет стоимости Имущества</w:t>
      </w:r>
      <w:r w:rsidDel="0098130F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>Продавцу Предмета лизинга, за вычетом сумм, перечисленных в настоящем пункте.</w:t>
      </w:r>
    </w:p>
    <w:p w:rsidR="003C40FC" w:rsidRPr="00C909CE" w:rsidRDefault="003C40FC" w:rsidP="005A3B0B">
      <w:pPr>
        <w:pStyle w:val="ConsNormal"/>
        <w:widowControl/>
        <w:ind w:firstLine="709"/>
        <w:jc w:val="both"/>
        <w:rPr>
          <w:rFonts w:ascii="Times New Roman" w:hAnsi="Times New Roman"/>
          <w:sz w:val="22"/>
        </w:rPr>
      </w:pPr>
      <w:r w:rsidRPr="00C909CE">
        <w:rPr>
          <w:rFonts w:ascii="Times New Roman" w:hAnsi="Times New Roman"/>
          <w:sz w:val="22"/>
        </w:rPr>
        <w:t xml:space="preserve">8.7. В случае если на момент возврата Предмет лизинга находится в нерабочем состоянии, отсутствует (полностью или частично) оговоренная комплектация или уровень износа превышает нормальный износ за указанный период, </w:t>
      </w:r>
      <w:r w:rsidRPr="00C909CE">
        <w:rPr>
          <w:rFonts w:ascii="Times New Roman" w:hAnsi="Times New Roman"/>
          <w:b/>
          <w:sz w:val="22"/>
        </w:rPr>
        <w:t>«Лизингополучатель»</w:t>
      </w:r>
      <w:r w:rsidRPr="00C909CE">
        <w:rPr>
          <w:rFonts w:ascii="Times New Roman" w:hAnsi="Times New Roman"/>
          <w:sz w:val="22"/>
        </w:rPr>
        <w:t xml:space="preserve"> обязан компенсировать </w:t>
      </w:r>
      <w:r w:rsidRPr="00C909CE">
        <w:rPr>
          <w:rFonts w:ascii="Times New Roman" w:hAnsi="Times New Roman"/>
          <w:b/>
          <w:sz w:val="22"/>
        </w:rPr>
        <w:t>«Лизингодателю»</w:t>
      </w:r>
      <w:r w:rsidRPr="00C909CE">
        <w:rPr>
          <w:rFonts w:ascii="Times New Roman" w:hAnsi="Times New Roman"/>
          <w:sz w:val="22"/>
        </w:rPr>
        <w:t xml:space="preserve"> все расходы по приведению Предмета лизинга в состояние, отвечающее требованиям, изложенным в Приложении №1 к настоящему Договору. При этом отделимые улучшения имущества остаются в собственности </w:t>
      </w:r>
      <w:r w:rsidRPr="00C909CE">
        <w:rPr>
          <w:rFonts w:ascii="Times New Roman" w:hAnsi="Times New Roman"/>
          <w:b/>
          <w:sz w:val="22"/>
        </w:rPr>
        <w:t>«Лизингополучателя»</w:t>
      </w:r>
      <w:r w:rsidRPr="00C909CE">
        <w:rPr>
          <w:rFonts w:ascii="Times New Roman" w:hAnsi="Times New Roman"/>
          <w:sz w:val="22"/>
        </w:rPr>
        <w:t xml:space="preserve">. Неотделимые улучшения могут быть произведены только с письменного согласия </w:t>
      </w:r>
      <w:r w:rsidRPr="00C909CE">
        <w:rPr>
          <w:rFonts w:ascii="Times New Roman" w:hAnsi="Times New Roman"/>
          <w:b/>
          <w:sz w:val="22"/>
        </w:rPr>
        <w:t>«Лизингодателя»</w:t>
      </w:r>
      <w:r w:rsidRPr="00C909CE">
        <w:rPr>
          <w:rFonts w:ascii="Times New Roman" w:hAnsi="Times New Roman"/>
          <w:sz w:val="22"/>
        </w:rPr>
        <w:t xml:space="preserve">. Вопрос о компенсации затрат </w:t>
      </w:r>
      <w:r w:rsidRPr="00C909CE">
        <w:rPr>
          <w:rFonts w:ascii="Times New Roman" w:hAnsi="Times New Roman"/>
          <w:b/>
          <w:sz w:val="22"/>
        </w:rPr>
        <w:t>«Лизингополучателя»</w:t>
      </w:r>
      <w:r w:rsidRPr="00C909CE">
        <w:rPr>
          <w:rFonts w:ascii="Times New Roman" w:hAnsi="Times New Roman"/>
          <w:sz w:val="22"/>
        </w:rPr>
        <w:t xml:space="preserve"> на проведение неотделимых улучшений возвращаемого имущества  решается при согласовании проведения таких улучшений с </w:t>
      </w:r>
      <w:r w:rsidRPr="00C909CE">
        <w:rPr>
          <w:rFonts w:ascii="Times New Roman" w:hAnsi="Times New Roman"/>
          <w:b/>
          <w:sz w:val="22"/>
        </w:rPr>
        <w:t>«Лизингодателем»</w:t>
      </w:r>
      <w:r w:rsidRPr="00C909CE">
        <w:rPr>
          <w:rFonts w:ascii="Times New Roman" w:hAnsi="Times New Roman"/>
          <w:sz w:val="22"/>
        </w:rPr>
        <w:t>.</w:t>
      </w:r>
    </w:p>
    <w:p w:rsidR="003C40FC" w:rsidRPr="00AD4157" w:rsidRDefault="003C40FC" w:rsidP="00F35D94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 w:rsidRPr="00C909CE">
        <w:rPr>
          <w:rFonts w:ascii="Times New Roman" w:hAnsi="Times New Roman"/>
          <w:sz w:val="22"/>
        </w:rPr>
        <w:t xml:space="preserve">Для оценки уровня износа Предмета лизинга может привлекаться оценочная компания. Расходы на оплату услуг оценочной компании несет  </w:t>
      </w:r>
      <w:r w:rsidRPr="00C909CE">
        <w:rPr>
          <w:rFonts w:ascii="Times New Roman" w:hAnsi="Times New Roman"/>
          <w:b/>
          <w:sz w:val="22"/>
        </w:rPr>
        <w:t>«Лизингополучатель»</w:t>
      </w:r>
      <w:r w:rsidRPr="00C909CE">
        <w:rPr>
          <w:rFonts w:ascii="Times New Roman" w:hAnsi="Times New Roman"/>
          <w:sz w:val="22"/>
        </w:rPr>
        <w:t>.</w:t>
      </w:r>
    </w:p>
    <w:p w:rsidR="003C40FC" w:rsidRPr="00F37F55" w:rsidRDefault="003C40FC" w:rsidP="00B50A6A">
      <w:pPr>
        <w:pStyle w:val="ConsNormal"/>
        <w:widowControl/>
        <w:ind w:firstLine="0"/>
        <w:jc w:val="both"/>
        <w:rPr>
          <w:rFonts w:ascii="Times New Roman" w:hAnsi="Times New Roman"/>
          <w:sz w:val="22"/>
        </w:rPr>
      </w:pPr>
    </w:p>
    <w:p w:rsidR="003C40FC" w:rsidRDefault="003C40FC" w:rsidP="00781528">
      <w:pPr>
        <w:pStyle w:val="ConsNormal"/>
        <w:widowControl/>
        <w:ind w:firstLine="54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9. Финансовый мониторинг Лизингополучателя</w:t>
      </w:r>
    </w:p>
    <w:p w:rsidR="003C40FC" w:rsidRDefault="003C40FC" w:rsidP="00781528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</w:p>
    <w:p w:rsidR="003C40FC" w:rsidRPr="00E01FA8" w:rsidRDefault="003C40FC" w:rsidP="00781528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 xml:space="preserve">Для анализа финансового состояния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«Лизингополучателя»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последний  обязан в течение 40 (сорока) календарных дней после завершения очередного квартала предоставить </w:t>
      </w:r>
      <w:r w:rsidRPr="00E01FA8">
        <w:rPr>
          <w:rFonts w:ascii="Times New Roman" w:hAnsi="Times New Roman" w:cs="Times New Roman"/>
          <w:b/>
          <w:sz w:val="22"/>
          <w:szCs w:val="22"/>
        </w:rPr>
        <w:t>«Лизингодателю»</w:t>
      </w:r>
      <w:r w:rsidRPr="00E01FA8">
        <w:rPr>
          <w:rFonts w:ascii="Times New Roman" w:hAnsi="Times New Roman" w:cs="Times New Roman"/>
          <w:sz w:val="22"/>
          <w:szCs w:val="22"/>
        </w:rPr>
        <w:t xml:space="preserve"> следующие документы (заверенные копии):</w:t>
      </w:r>
    </w:p>
    <w:p w:rsidR="003C40FC" w:rsidRPr="00E01FA8" w:rsidRDefault="003C40FC" w:rsidP="00B50A6A">
      <w:pPr>
        <w:pStyle w:val="ConsNormal"/>
        <w:widowControl/>
        <w:numPr>
          <w:ilvl w:val="0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>Бухгалтерскую отчетность (формы № 1 и № 2, а с годовой отчетностью также формы № 3, № 4, № 5), заверенные ИФНС;</w:t>
      </w:r>
    </w:p>
    <w:p w:rsidR="003C40FC" w:rsidRPr="00E01FA8" w:rsidRDefault="003C40FC" w:rsidP="00B50A6A">
      <w:pPr>
        <w:pStyle w:val="ConsNormal"/>
        <w:widowControl/>
        <w:numPr>
          <w:ilvl w:val="0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E01FA8">
        <w:rPr>
          <w:rFonts w:ascii="Times New Roman" w:hAnsi="Times New Roman" w:cs="Times New Roman"/>
          <w:sz w:val="22"/>
          <w:szCs w:val="22"/>
        </w:rPr>
        <w:t>Оборотно</w:t>
      </w:r>
      <w:proofErr w:type="spellEnd"/>
      <w:r w:rsidRPr="00E01FA8">
        <w:rPr>
          <w:rFonts w:ascii="Times New Roman" w:hAnsi="Times New Roman" w:cs="Times New Roman"/>
          <w:sz w:val="22"/>
          <w:szCs w:val="22"/>
        </w:rPr>
        <w:t>-сальдовые ведомости за квартал по счетам 60, 62, 76 (в разрезе контрагентов);</w:t>
      </w:r>
    </w:p>
    <w:p w:rsidR="003C40FC" w:rsidRPr="00E01FA8" w:rsidRDefault="003C40FC" w:rsidP="00B50A6A">
      <w:pPr>
        <w:pStyle w:val="ConsNormal"/>
        <w:widowControl/>
        <w:numPr>
          <w:ilvl w:val="0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E01FA8">
        <w:rPr>
          <w:rFonts w:ascii="Times New Roman" w:hAnsi="Times New Roman" w:cs="Times New Roman"/>
          <w:sz w:val="22"/>
          <w:szCs w:val="22"/>
        </w:rPr>
        <w:t>Оборотно</w:t>
      </w:r>
      <w:proofErr w:type="spellEnd"/>
      <w:r w:rsidRPr="00E01FA8">
        <w:rPr>
          <w:rFonts w:ascii="Times New Roman" w:hAnsi="Times New Roman" w:cs="Times New Roman"/>
          <w:sz w:val="22"/>
          <w:szCs w:val="22"/>
        </w:rPr>
        <w:t>-сальдовые ведомости за квартал (помесячно) по счетам 41 (в разрезе номенклатуры), 58, 66, 67 (в разрезе контрагентов);</w:t>
      </w:r>
    </w:p>
    <w:p w:rsidR="003C40FC" w:rsidRPr="00E01FA8" w:rsidRDefault="003C40FC" w:rsidP="00B50A6A">
      <w:pPr>
        <w:pStyle w:val="ConsNormal"/>
        <w:widowControl/>
        <w:numPr>
          <w:ilvl w:val="0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>Анализ счета 51 за квартал (помесячно) в корреспонденции с другими счетами бухгалтерского учета (в разрезе банков);</w:t>
      </w:r>
    </w:p>
    <w:p w:rsidR="003C40FC" w:rsidRPr="00E01FA8" w:rsidRDefault="003C40FC" w:rsidP="00B50A6A">
      <w:pPr>
        <w:pStyle w:val="ConsNormal"/>
        <w:widowControl/>
        <w:numPr>
          <w:ilvl w:val="0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 xml:space="preserve">Общая </w:t>
      </w:r>
      <w:proofErr w:type="spellStart"/>
      <w:r w:rsidRPr="00E01FA8">
        <w:rPr>
          <w:rFonts w:ascii="Times New Roman" w:hAnsi="Times New Roman" w:cs="Times New Roman"/>
          <w:sz w:val="22"/>
          <w:szCs w:val="22"/>
        </w:rPr>
        <w:t>оборотно</w:t>
      </w:r>
      <w:proofErr w:type="spellEnd"/>
      <w:r w:rsidRPr="00E01FA8">
        <w:rPr>
          <w:rFonts w:ascii="Times New Roman" w:hAnsi="Times New Roman" w:cs="Times New Roman"/>
          <w:sz w:val="22"/>
          <w:szCs w:val="22"/>
        </w:rPr>
        <w:t>-сальдовая ведомость за квартал;</w:t>
      </w:r>
    </w:p>
    <w:p w:rsidR="003C40FC" w:rsidRPr="00E01FA8" w:rsidRDefault="003C40FC" w:rsidP="00B50A6A">
      <w:pPr>
        <w:pStyle w:val="ConsNormal"/>
        <w:widowControl/>
        <w:numPr>
          <w:ilvl w:val="0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lastRenderedPageBreak/>
        <w:t>Справка об обязательствах на текущую дату;</w:t>
      </w:r>
    </w:p>
    <w:p w:rsidR="003C40FC" w:rsidRPr="00E01FA8" w:rsidRDefault="003C40FC" w:rsidP="00B50A6A">
      <w:pPr>
        <w:pStyle w:val="ConsNormal"/>
        <w:widowControl/>
        <w:numPr>
          <w:ilvl w:val="0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01FA8">
        <w:rPr>
          <w:rFonts w:ascii="Times New Roman" w:hAnsi="Times New Roman" w:cs="Times New Roman"/>
          <w:sz w:val="22"/>
          <w:szCs w:val="22"/>
        </w:rPr>
        <w:t>Иные документы.</w:t>
      </w:r>
    </w:p>
    <w:p w:rsidR="003C40FC" w:rsidRDefault="003C40FC" w:rsidP="00034219">
      <w:pPr>
        <w:pStyle w:val="ConsNormal"/>
        <w:widowControl/>
        <w:spacing w:before="360"/>
        <w:ind w:firstLine="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10. Форс-мажор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Default="003C40FC" w:rsidP="004D148A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10.1. Стороны освобождаются от ответственности за невыполнение обязательств по настоящему Договору в случае, если это невыполнение вызвано форс-мажорными обстоятельствами, которые признаются по действующему законодательству РФ. В этом случае установленные сроки по выполнению обязательств, указанных в Договоре, переносятся на срок, в течение которого действуют форс-мажорные обстоятельства.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10.2. Сторона, для которой создалась невозможность исполнения обязательств по Договору, обязана известить в письменной форме другую сторону о наступлении и прекращении вышеуказанных обстоятельств не позднее 10 </w:t>
      </w:r>
      <w:r w:rsidRPr="00C909CE">
        <w:rPr>
          <w:rFonts w:ascii="Times New Roman" w:hAnsi="Times New Roman"/>
          <w:sz w:val="22"/>
        </w:rPr>
        <w:t>(десяти) календарных дней</w:t>
      </w:r>
      <w:r>
        <w:rPr>
          <w:rFonts w:ascii="Times New Roman" w:hAnsi="Times New Roman"/>
          <w:sz w:val="22"/>
        </w:rPr>
        <w:t xml:space="preserve"> с момента их наступления.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10.3. В случае наступления форс-мажорных обстоятельств Российская торгово-промышленная палата будет призвана подтвердить наличие этих обстоятельств и их продолжительность.</w:t>
      </w:r>
    </w:p>
    <w:p w:rsidR="003C40FC" w:rsidRDefault="003C40FC" w:rsidP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10.4. Если эти обстоятельства будут длиться более 4 </w:t>
      </w:r>
      <w:r w:rsidRPr="00C909CE"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sz w:val="22"/>
        </w:rPr>
        <w:t>Ч</w:t>
      </w:r>
      <w:r w:rsidRPr="00C909CE">
        <w:rPr>
          <w:rFonts w:ascii="Times New Roman" w:hAnsi="Times New Roman"/>
          <w:sz w:val="22"/>
        </w:rPr>
        <w:t>етыре) месяцев</w:t>
      </w:r>
      <w:r>
        <w:rPr>
          <w:rFonts w:ascii="Times New Roman" w:hAnsi="Times New Roman"/>
          <w:sz w:val="22"/>
        </w:rPr>
        <w:t xml:space="preserve">, стороны встретятся, чтобы обсудить, какие меры следует принять. Однако если в течение последующих </w:t>
      </w:r>
      <w:r w:rsidRPr="00C909CE">
        <w:rPr>
          <w:rFonts w:ascii="Times New Roman" w:hAnsi="Times New Roman"/>
          <w:sz w:val="22"/>
        </w:rPr>
        <w:t>2 (двух) месяцев</w:t>
      </w:r>
      <w:r>
        <w:rPr>
          <w:rFonts w:ascii="Times New Roman" w:hAnsi="Times New Roman"/>
          <w:sz w:val="22"/>
        </w:rPr>
        <w:t xml:space="preserve"> стороны не смогут договориться, тогда каждая из сторон вправе аннулировать Договор при условии, что стороны вернут друг другу все материальные и денежные активы, полученные ими в связи с действием настоящего Договора.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11. Разрешение споров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В случае если стороны не могут прийти к соглашению, все споры и разногласия, возникающие в результате неисполнения настоящего Договора или в связи с ним, подлежат разрешению в арбитражном суде г. Москвы в соответствии с законодательством Российской Федерации.</w:t>
      </w:r>
    </w:p>
    <w:p w:rsidR="003C40FC" w:rsidRDefault="003C40FC">
      <w:pPr>
        <w:pStyle w:val="ConsNonformat"/>
        <w:widowControl/>
        <w:rPr>
          <w:rFonts w:ascii="Times New Roman" w:hAnsi="Times New Roman"/>
          <w:sz w:val="22"/>
        </w:rPr>
      </w:pP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12. Срок действия договора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12.1. Договор вступает в силу с момента его подписания. 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12.2</w:t>
      </w:r>
      <w:r>
        <w:rPr>
          <w:rFonts w:ascii="Times New Roman" w:hAnsi="Times New Roman"/>
          <w:sz w:val="22"/>
        </w:rPr>
        <w:t xml:space="preserve">. </w:t>
      </w:r>
      <w:r>
        <w:rPr>
          <w:rFonts w:ascii="Times New Roman" w:hAnsi="Times New Roman"/>
          <w:color w:val="000000"/>
          <w:sz w:val="22"/>
        </w:rPr>
        <w:t>Договор прекращает свое действие после полного исполнения сторонами всех взятых на себя обязательств.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2"/>
        </w:rPr>
      </w:pPr>
    </w:p>
    <w:p w:rsidR="003C40FC" w:rsidRDefault="003C40FC">
      <w:pPr>
        <w:pStyle w:val="ConsNormal"/>
        <w:widowControl/>
        <w:ind w:firstLine="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13. Действия сторон по истечении срока лизинга. Досрочный выкуп</w:t>
      </w:r>
    </w:p>
    <w:p w:rsidR="003C40FC" w:rsidRDefault="003C40FC">
      <w:pPr>
        <w:pStyle w:val="ConsNormal"/>
        <w:widowControl/>
        <w:ind w:firstLine="0"/>
        <w:jc w:val="center"/>
        <w:rPr>
          <w:rFonts w:ascii="Times New Roman" w:hAnsi="Times New Roman"/>
          <w:b/>
          <w:sz w:val="22"/>
        </w:rPr>
      </w:pPr>
    </w:p>
    <w:p w:rsidR="003C40FC" w:rsidRPr="00E01FA8" w:rsidRDefault="003C40FC" w:rsidP="005A3B0B">
      <w:pPr>
        <w:spacing w:line="240" w:lineRule="auto"/>
        <w:ind w:firstLine="527"/>
        <w:jc w:val="both"/>
      </w:pPr>
      <w:r w:rsidRPr="00F35FCD">
        <w:t>1</w:t>
      </w:r>
      <w:r>
        <w:t>3</w:t>
      </w:r>
      <w:r w:rsidRPr="00F35FCD">
        <w:t xml:space="preserve">.1. </w:t>
      </w:r>
      <w:r w:rsidRPr="00E01FA8">
        <w:t xml:space="preserve">По истечении срока лизинга </w:t>
      </w:r>
      <w:r w:rsidRPr="00E01FA8">
        <w:rPr>
          <w:b/>
        </w:rPr>
        <w:t>«Лизингополучатель»</w:t>
      </w:r>
      <w:r w:rsidRPr="00E01FA8">
        <w:t xml:space="preserve">, не имеющий задолженности по уплате лизинговых платежей за весь срок лизинга, а также непогашенных санкций за просрочку уплаты указанных платежей, имеет право на приобретение Предмета лизинга в собственность. Указанное право реализуется посредством направления заявления в адрес </w:t>
      </w:r>
      <w:r w:rsidRPr="00E01FA8">
        <w:rPr>
          <w:b/>
        </w:rPr>
        <w:t xml:space="preserve">«Лизингодателя» </w:t>
      </w:r>
      <w:r w:rsidRPr="00E01FA8">
        <w:t>в срок до 30 (</w:t>
      </w:r>
      <w:r>
        <w:t>Т</w:t>
      </w:r>
      <w:r w:rsidRPr="00E01FA8">
        <w:t>ридцат</w:t>
      </w:r>
      <w:r>
        <w:t>ь</w:t>
      </w:r>
      <w:r w:rsidRPr="00E01FA8">
        <w:t xml:space="preserve">) календарных дней </w:t>
      </w:r>
      <w:proofErr w:type="gramStart"/>
      <w:r w:rsidRPr="00E01FA8">
        <w:t>с даты окончания</w:t>
      </w:r>
      <w:proofErr w:type="gramEnd"/>
      <w:r w:rsidRPr="00E01FA8">
        <w:t xml:space="preserve"> срока лизинга. </w:t>
      </w:r>
      <w:proofErr w:type="gramStart"/>
      <w:r w:rsidRPr="00E01FA8">
        <w:t xml:space="preserve">В случае реализации права выкупа </w:t>
      </w:r>
      <w:r w:rsidRPr="00E01FA8">
        <w:rPr>
          <w:b/>
        </w:rPr>
        <w:t>«Лизингополучателем»</w:t>
      </w:r>
      <w:r w:rsidRPr="00E01FA8">
        <w:t xml:space="preserve"> (заключения между </w:t>
      </w:r>
      <w:r w:rsidRPr="00E01FA8">
        <w:rPr>
          <w:b/>
        </w:rPr>
        <w:t>«Лизингодателем»</w:t>
      </w:r>
      <w:r w:rsidRPr="00E01FA8">
        <w:t xml:space="preserve"> и </w:t>
      </w:r>
      <w:r w:rsidRPr="00E01FA8">
        <w:rPr>
          <w:b/>
        </w:rPr>
        <w:t>«Лизингополучателем»</w:t>
      </w:r>
      <w:r w:rsidRPr="00E01FA8">
        <w:t xml:space="preserve"> договора купли-продажи имущества) он обязуется уплатить </w:t>
      </w:r>
      <w:r w:rsidRPr="00E01FA8">
        <w:rPr>
          <w:b/>
        </w:rPr>
        <w:t>«Лизингодателю»</w:t>
      </w:r>
      <w:r w:rsidRPr="00E01FA8">
        <w:t xml:space="preserve"> </w:t>
      </w:r>
      <w:r w:rsidR="000E4638">
        <w:rPr>
          <w:b/>
        </w:rPr>
        <w:t xml:space="preserve">_________________ </w:t>
      </w:r>
      <w:r w:rsidR="000E4638" w:rsidRPr="006C066D">
        <w:t>руб.</w:t>
      </w:r>
      <w:r w:rsidRPr="00BE62B3">
        <w:rPr>
          <w:b/>
        </w:rPr>
        <w:t xml:space="preserve"> </w:t>
      </w:r>
      <w:r w:rsidRPr="00F37F55">
        <w:t>(</w:t>
      </w:r>
      <w:r w:rsidR="000E4638">
        <w:rPr>
          <w:b/>
        </w:rPr>
        <w:t>______________</w:t>
      </w:r>
      <w:r w:rsidRPr="00E01FA8">
        <w:rPr>
          <w:b/>
        </w:rPr>
        <w:t xml:space="preserve"> </w:t>
      </w:r>
      <w:r w:rsidRPr="00F37F55">
        <w:t>руб</w:t>
      </w:r>
      <w:r w:rsidR="000E4638" w:rsidRPr="00F37F55">
        <w:t>.</w:t>
      </w:r>
      <w:r w:rsidRPr="00F37F55">
        <w:t xml:space="preserve"> </w:t>
      </w:r>
      <w:r w:rsidR="000E4638" w:rsidRPr="00F37F55">
        <w:t>__</w:t>
      </w:r>
      <w:r w:rsidRPr="00F37F55">
        <w:t xml:space="preserve"> коп</w:t>
      </w:r>
      <w:r w:rsidR="000E4638" w:rsidRPr="00F37F55">
        <w:t>.</w:t>
      </w:r>
      <w:r w:rsidR="000E4638">
        <w:rPr>
          <w:b/>
        </w:rPr>
        <w:t>)</w:t>
      </w:r>
      <w:r w:rsidRPr="00E01FA8">
        <w:t xml:space="preserve">, в том числе НДС 18% -  </w:t>
      </w:r>
      <w:r w:rsidR="000E4638">
        <w:t>________ руб.</w:t>
      </w:r>
      <w:r>
        <w:t xml:space="preserve"> (</w:t>
      </w:r>
      <w:r w:rsidR="000E4638">
        <w:t>___________</w:t>
      </w:r>
      <w:r w:rsidRPr="00E01FA8">
        <w:t xml:space="preserve"> руб</w:t>
      </w:r>
      <w:r w:rsidR="000E4638">
        <w:t>.</w:t>
      </w:r>
      <w:r>
        <w:t xml:space="preserve"> </w:t>
      </w:r>
      <w:r w:rsidR="000E4638">
        <w:t>__</w:t>
      </w:r>
      <w:r>
        <w:t xml:space="preserve"> коп</w:t>
      </w:r>
      <w:r w:rsidR="000E4638">
        <w:t>.)</w:t>
      </w:r>
      <w:r w:rsidRPr="00E01FA8">
        <w:t>,  что является выкупной стоимостью Предмета лизинга.</w:t>
      </w:r>
      <w:proofErr w:type="gramEnd"/>
    </w:p>
    <w:p w:rsidR="003C40FC" w:rsidRPr="00E01FA8" w:rsidRDefault="003C40FC" w:rsidP="005A3B0B">
      <w:pPr>
        <w:spacing w:line="240" w:lineRule="auto"/>
        <w:ind w:firstLine="527"/>
        <w:jc w:val="both"/>
      </w:pPr>
      <w:r w:rsidRPr="00E01FA8">
        <w:t xml:space="preserve">13.2. По соглашению сторон при отсутствии задолженности по уплате лизинговых платежей Предмет лизинга может быть выкуплен </w:t>
      </w:r>
      <w:r w:rsidRPr="00E01FA8">
        <w:rPr>
          <w:b/>
        </w:rPr>
        <w:t xml:space="preserve">«Лизингополучателем» </w:t>
      </w:r>
      <w:r w:rsidRPr="00E01FA8">
        <w:t>досрочно, но не ранее, чем через 13 (</w:t>
      </w:r>
      <w:r>
        <w:t>Т</w:t>
      </w:r>
      <w:r w:rsidRPr="00E01FA8">
        <w:t xml:space="preserve">ринадцать) месяцев с начала срока лизинга. В этом случае стороны обязаны расторгнуть настоящий договор и заключить договор купли-продажи. Выкупная стоимость Предмета лизинга определяется как  остаточная стоимость Предмета лизинга, исходя из срока амортизации, равному сроку лизинга, увеличенная на 5% и на сумму некомпенсированных на дату выкупа расходов </w:t>
      </w:r>
      <w:r w:rsidRPr="00E01FA8">
        <w:rPr>
          <w:b/>
        </w:rPr>
        <w:t>«Лизингодателя»</w:t>
      </w:r>
      <w:r w:rsidRPr="00E01FA8">
        <w:t xml:space="preserve">, кроме того НДС 18%. При этом сумма </w:t>
      </w:r>
      <w:proofErr w:type="spellStart"/>
      <w:r w:rsidRPr="00E01FA8">
        <w:t>незачтенного</w:t>
      </w:r>
      <w:proofErr w:type="spellEnd"/>
      <w:r w:rsidRPr="00E01FA8">
        <w:t xml:space="preserve"> авансового платежа по настоящему Договору подлежит возврату </w:t>
      </w:r>
      <w:r w:rsidRPr="00E01FA8">
        <w:rPr>
          <w:b/>
        </w:rPr>
        <w:t xml:space="preserve">«Лизингополучателю» </w:t>
      </w:r>
      <w:r w:rsidRPr="00E01FA8">
        <w:t>либо зачету по договору купли-продажи.</w:t>
      </w:r>
    </w:p>
    <w:p w:rsidR="003C40FC" w:rsidRDefault="003C40FC" w:rsidP="00595A29">
      <w:pPr>
        <w:tabs>
          <w:tab w:val="left" w:pos="426"/>
        </w:tabs>
        <w:spacing w:line="240" w:lineRule="auto"/>
        <w:ind w:left="0"/>
        <w:jc w:val="both"/>
        <w:sectPr w:rsidR="003C40FC" w:rsidSect="003C40FC">
          <w:footerReference w:type="default" r:id="rId9"/>
          <w:pgSz w:w="11906" w:h="16838"/>
          <w:pgMar w:top="992" w:right="624" w:bottom="1559" w:left="907" w:header="720" w:footer="720" w:gutter="0"/>
          <w:pgNumType w:start="1"/>
          <w:cols w:space="708"/>
          <w:docGrid w:linePitch="360"/>
        </w:sectPr>
      </w:pPr>
    </w:p>
    <w:p w:rsidR="003C40FC" w:rsidRDefault="003C40FC" w:rsidP="00595A29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3C40FC" w:rsidRDefault="003C40FC" w:rsidP="00C909CE">
      <w:pPr>
        <w:pStyle w:val="ConsNormal"/>
        <w:widowControl/>
        <w:spacing w:before="100" w:beforeAutospacing="1"/>
        <w:ind w:firstLine="0"/>
        <w:jc w:val="center"/>
        <w:outlineLvl w:val="0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14. Заключительные положения </w:t>
      </w:r>
    </w:p>
    <w:p w:rsidR="003C40FC" w:rsidRDefault="003C40FC">
      <w:pPr>
        <w:pStyle w:val="ConsNormal"/>
        <w:widowControl/>
        <w:ind w:firstLine="0"/>
        <w:jc w:val="center"/>
        <w:outlineLvl w:val="0"/>
        <w:rPr>
          <w:rFonts w:ascii="Times New Roman" w:hAnsi="Times New Roman"/>
          <w:b/>
          <w:sz w:val="22"/>
        </w:rPr>
      </w:pPr>
    </w:p>
    <w:p w:rsidR="003C40FC" w:rsidRDefault="003C40FC" w:rsidP="003E176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14.1. Все изменения и дополнения к Договору считаются действительными, если они оформлены в письменном виде и подписаны сторонами.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14.2. Любая договоренность между сторонами, влекущая за собой новые обязательства, которые не вытекают из Договора, должна быть письменно подтверждена сторонами в форме дополнения к Договору.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14.3. После подписания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3C40FC" w:rsidRDefault="003C40FC">
      <w:pPr>
        <w:pStyle w:val="ConsNormal"/>
        <w:widowControl/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14.4. Настоящий Договор подписан в двух экземплярах, имеющих одинаковую юридическую силу.</w:t>
      </w:r>
    </w:p>
    <w:p w:rsidR="003C40FC" w:rsidRDefault="003C40FC" w:rsidP="003E176C">
      <w:pPr>
        <w:pStyle w:val="ConsNormal"/>
        <w:widowControl/>
        <w:tabs>
          <w:tab w:val="left" w:pos="3024"/>
        </w:tabs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14.5. Все приложения к настоящему Договору являются его неотъемлемой частью, и без них Договор считается не имеющим юридической силы.</w:t>
      </w:r>
    </w:p>
    <w:p w:rsidR="003C40FC" w:rsidRDefault="003C40FC" w:rsidP="003E176C">
      <w:pPr>
        <w:pStyle w:val="ConsNormal"/>
        <w:widowControl/>
        <w:tabs>
          <w:tab w:val="left" w:pos="3024"/>
        </w:tabs>
        <w:ind w:firstLine="54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14.6. Ни одна из сторон не вправе передавать свои права и обязанности по настоящему Договору третьим лицам без письменного согласия другой стороны, за исключением случаев, предусмотренных п.7.7.</w:t>
      </w:r>
    </w:p>
    <w:p w:rsidR="003C40FC" w:rsidRDefault="003C40FC" w:rsidP="00443790">
      <w:pPr>
        <w:widowControl/>
        <w:spacing w:line="240" w:lineRule="auto"/>
        <w:outlineLvl w:val="0"/>
        <w:rPr>
          <w:b/>
        </w:rPr>
      </w:pPr>
    </w:p>
    <w:p w:rsidR="003C40FC" w:rsidRDefault="003C40FC">
      <w:pPr>
        <w:widowControl/>
        <w:spacing w:line="240" w:lineRule="auto"/>
        <w:ind w:left="0" w:firstLine="709"/>
        <w:jc w:val="center"/>
        <w:outlineLvl w:val="0"/>
        <w:rPr>
          <w:b/>
        </w:rPr>
      </w:pPr>
      <w:r>
        <w:rPr>
          <w:b/>
        </w:rPr>
        <w:t>15. Адреса и расчетные счета сторон:</w:t>
      </w:r>
    </w:p>
    <w:p w:rsidR="003C40FC" w:rsidRDefault="003C40FC">
      <w:pPr>
        <w:widowControl/>
        <w:spacing w:line="240" w:lineRule="auto"/>
        <w:ind w:left="0" w:firstLine="709"/>
        <w:jc w:val="center"/>
        <w:outlineLvl w:val="0"/>
        <w:rPr>
          <w:b/>
        </w:rPr>
      </w:pPr>
    </w:p>
    <w:p w:rsidR="003C40FC" w:rsidRDefault="003C40FC">
      <w:pPr>
        <w:widowControl/>
        <w:spacing w:line="240" w:lineRule="auto"/>
        <w:ind w:left="0"/>
        <w:rPr>
          <w:sz w:val="20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25"/>
        <w:gridCol w:w="4961"/>
      </w:tblGrid>
      <w:tr w:rsidR="003C40FC">
        <w:tblPrEx>
          <w:tblCellMar>
            <w:top w:w="0" w:type="dxa"/>
            <w:bottom w:w="0" w:type="dxa"/>
          </w:tblCellMar>
        </w:tblPrEx>
        <w:tc>
          <w:tcPr>
            <w:tcW w:w="5425" w:type="dxa"/>
          </w:tcPr>
          <w:p w:rsidR="003C40FC" w:rsidRDefault="003C40FC" w:rsidP="00022F28">
            <w:pPr>
              <w:jc w:val="center"/>
              <w:rPr>
                <w:b/>
              </w:rPr>
            </w:pPr>
            <w:r>
              <w:rPr>
                <w:b/>
              </w:rPr>
              <w:t>«Лизингодатель»</w:t>
            </w:r>
          </w:p>
        </w:tc>
        <w:tc>
          <w:tcPr>
            <w:tcW w:w="4961" w:type="dxa"/>
          </w:tcPr>
          <w:p w:rsidR="003C40FC" w:rsidRDefault="003C40FC" w:rsidP="00022F28">
            <w:pPr>
              <w:jc w:val="center"/>
              <w:rPr>
                <w:b/>
              </w:rPr>
            </w:pPr>
            <w:r>
              <w:rPr>
                <w:b/>
              </w:rPr>
              <w:t>«Лизингополучатель»</w:t>
            </w:r>
          </w:p>
        </w:tc>
      </w:tr>
      <w:tr w:rsidR="003C40FC">
        <w:tblPrEx>
          <w:tblCellMar>
            <w:top w:w="0" w:type="dxa"/>
            <w:bottom w:w="0" w:type="dxa"/>
          </w:tblCellMar>
        </w:tblPrEx>
        <w:trPr>
          <w:trHeight w:val="835"/>
        </w:trPr>
        <w:tc>
          <w:tcPr>
            <w:tcW w:w="5425" w:type="dxa"/>
          </w:tcPr>
          <w:p w:rsidR="003C40FC" w:rsidRDefault="003C40FC"/>
          <w:p w:rsidR="003C40FC" w:rsidRDefault="001464BB">
            <w:pPr>
              <w:rPr>
                <w:b/>
              </w:rPr>
            </w:pPr>
            <w:r>
              <w:rPr>
                <w:b/>
              </w:rPr>
              <w:t>_________________________</w:t>
            </w:r>
          </w:p>
          <w:p w:rsidR="003C40FC" w:rsidRDefault="003C40FC">
            <w:r>
              <w:t xml:space="preserve">ИНН/КПП </w:t>
            </w:r>
            <w:r w:rsidR="001464BB">
              <w:t>_________</w:t>
            </w:r>
            <w:r w:rsidR="00D8686C">
              <w:t>/</w:t>
            </w:r>
            <w:r w:rsidR="001464BB">
              <w:t>___________</w:t>
            </w:r>
          </w:p>
          <w:p w:rsidR="003C40FC" w:rsidRDefault="00D8686C">
            <w:r>
              <w:t>Адрес места нахождения: _______________</w:t>
            </w:r>
          </w:p>
          <w:p w:rsidR="00D8686C" w:rsidRDefault="00D8686C">
            <w:r>
              <w:t>Почтовый адрес: ____________________</w:t>
            </w:r>
          </w:p>
          <w:p w:rsidR="003C40FC" w:rsidRDefault="003C40FC">
            <w:proofErr w:type="gramStart"/>
            <w:r>
              <w:t>Р</w:t>
            </w:r>
            <w:proofErr w:type="gramEnd"/>
            <w:r>
              <w:t xml:space="preserve">/с </w:t>
            </w:r>
            <w:r w:rsidR="00D8686C">
              <w:t>____________________</w:t>
            </w:r>
          </w:p>
          <w:p w:rsidR="003C40FC" w:rsidRDefault="003C40FC">
            <w:r>
              <w:t xml:space="preserve">к/с </w:t>
            </w:r>
            <w:r w:rsidR="00D8686C">
              <w:t>___________________</w:t>
            </w:r>
            <w:r>
              <w:t>,</w:t>
            </w:r>
          </w:p>
          <w:p w:rsidR="003C40FC" w:rsidRDefault="003C40FC">
            <w:r>
              <w:t xml:space="preserve">БИК </w:t>
            </w:r>
            <w:r w:rsidR="00D8686C">
              <w:t>___________________</w:t>
            </w:r>
          </w:p>
          <w:p w:rsidR="003C40FC" w:rsidRDefault="003C40FC">
            <w:r>
              <w:t xml:space="preserve">ОКПО </w:t>
            </w:r>
            <w:r w:rsidR="00D8686C">
              <w:t>____________</w:t>
            </w:r>
          </w:p>
          <w:p w:rsidR="003C40FC" w:rsidRDefault="003C40FC">
            <w:pPr>
              <w:rPr>
                <w:lang w:val="en-US"/>
              </w:rPr>
            </w:pPr>
          </w:p>
          <w:p w:rsidR="003C40FC" w:rsidRDefault="003C40FC">
            <w:pPr>
              <w:rPr>
                <w:lang w:val="en-US"/>
              </w:rPr>
            </w:pPr>
          </w:p>
          <w:p w:rsidR="00670935" w:rsidRDefault="00670935"/>
          <w:p w:rsidR="003C40FC" w:rsidRDefault="001464BB">
            <w:r>
              <w:t>_________________</w:t>
            </w:r>
          </w:p>
          <w:p w:rsidR="003C40FC" w:rsidRDefault="003C40FC"/>
          <w:p w:rsidR="003C40FC" w:rsidRDefault="003C40FC"/>
          <w:p w:rsidR="003C40FC" w:rsidRDefault="003C40FC">
            <w:r>
              <w:t>_____________________________/</w:t>
            </w:r>
            <w:r w:rsidR="001464BB">
              <w:t>_____________</w:t>
            </w:r>
            <w:r>
              <w:t>/</w:t>
            </w:r>
          </w:p>
          <w:p w:rsidR="003C40FC" w:rsidRDefault="003C40FC"/>
          <w:p w:rsidR="003C40FC" w:rsidRDefault="003C40FC">
            <w:r>
              <w:t>М.П.</w:t>
            </w:r>
          </w:p>
        </w:tc>
        <w:tc>
          <w:tcPr>
            <w:tcW w:w="4961" w:type="dxa"/>
          </w:tcPr>
          <w:p w:rsidR="003C40FC" w:rsidRDefault="003C40FC"/>
          <w:p w:rsidR="003C40FC" w:rsidRDefault="003C40FC" w:rsidP="00D112DB">
            <w:pPr>
              <w:rPr>
                <w:b/>
              </w:rPr>
            </w:pPr>
            <w:r>
              <w:rPr>
                <w:b/>
              </w:rPr>
              <w:t>О</w:t>
            </w:r>
            <w:r w:rsidR="00670935">
              <w:rPr>
                <w:b/>
              </w:rPr>
              <w:t>ткрытое акционерное общество</w:t>
            </w:r>
            <w:r>
              <w:rPr>
                <w:b/>
              </w:rPr>
              <w:t xml:space="preserve"> «Всероссийский научно-исследовательский институт по переработке нефти»</w:t>
            </w:r>
          </w:p>
          <w:p w:rsidR="003C40FC" w:rsidRDefault="003C40FC" w:rsidP="00D112DB">
            <w:r>
              <w:t>ИНН/КПП 7722001535/772201001</w:t>
            </w:r>
          </w:p>
          <w:p w:rsidR="003C40FC" w:rsidRDefault="003C40FC" w:rsidP="00D112DB">
            <w:r>
              <w:t>111116, Москва, ул. Авиамоторная, д.6</w:t>
            </w:r>
          </w:p>
          <w:p w:rsidR="003C40FC" w:rsidRDefault="003C40FC" w:rsidP="00D112DB">
            <w:r>
              <w:t xml:space="preserve">40702810300000014702 в ОАО «Промсвязьбанк» 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3C40FC" w:rsidRDefault="003C40FC" w:rsidP="00D112DB">
            <w:r>
              <w:t>к/с 30101810600000000119</w:t>
            </w:r>
          </w:p>
          <w:p w:rsidR="003C40FC" w:rsidRDefault="003C40FC" w:rsidP="00D112DB">
            <w:r>
              <w:t>БИК 044583119</w:t>
            </w:r>
          </w:p>
          <w:p w:rsidR="003C40FC" w:rsidRDefault="003C40FC" w:rsidP="00D112DB">
            <w:r>
              <w:t>ОКПО  11605031</w:t>
            </w:r>
          </w:p>
          <w:p w:rsidR="003C40FC" w:rsidRDefault="003C40FC" w:rsidP="00D112DB"/>
          <w:p w:rsidR="003C40FC" w:rsidRDefault="003C40FC" w:rsidP="00D112DB">
            <w:r>
              <w:t>Генеральный директор</w:t>
            </w:r>
          </w:p>
          <w:p w:rsidR="003C40FC" w:rsidRDefault="003C40FC" w:rsidP="00D112DB"/>
          <w:p w:rsidR="003C40FC" w:rsidRDefault="003C40FC" w:rsidP="00D112DB"/>
          <w:p w:rsidR="003C40FC" w:rsidRDefault="003C40FC" w:rsidP="00D112DB">
            <w:r>
              <w:t>________________________/ Винокуров Б.В./</w:t>
            </w:r>
          </w:p>
          <w:p w:rsidR="003C40FC" w:rsidRDefault="003C40FC" w:rsidP="001E6C82"/>
          <w:p w:rsidR="003C40FC" w:rsidRDefault="003C40FC" w:rsidP="001E6C82">
            <w:r>
              <w:t>М.П.</w:t>
            </w:r>
          </w:p>
        </w:tc>
      </w:tr>
    </w:tbl>
    <w:p w:rsidR="003C40FC" w:rsidRDefault="003C40FC">
      <w:pPr>
        <w:widowControl/>
        <w:spacing w:line="240" w:lineRule="auto"/>
        <w:ind w:left="0"/>
        <w:jc w:val="both"/>
        <w:rPr>
          <w:sz w:val="20"/>
        </w:rPr>
      </w:pPr>
    </w:p>
    <w:p w:rsidR="003C40FC" w:rsidRDefault="003C40FC">
      <w:pPr>
        <w:widowControl/>
        <w:spacing w:line="240" w:lineRule="auto"/>
        <w:ind w:left="0"/>
        <w:jc w:val="both"/>
        <w:rPr>
          <w:sz w:val="20"/>
        </w:rPr>
        <w:sectPr w:rsidR="003C40FC">
          <w:footerReference w:type="default" r:id="rId10"/>
          <w:pgSz w:w="11906" w:h="16838"/>
          <w:pgMar w:top="426" w:right="624" w:bottom="426" w:left="907" w:header="720" w:footer="720" w:gutter="0"/>
          <w:cols w:space="708"/>
          <w:docGrid w:linePitch="360"/>
        </w:sectPr>
      </w:pPr>
    </w:p>
    <w:p w:rsidR="003C40FC" w:rsidRPr="000E10EB" w:rsidRDefault="003C40FC">
      <w:pPr>
        <w:widowControl/>
        <w:spacing w:line="240" w:lineRule="auto"/>
        <w:ind w:left="0"/>
        <w:jc w:val="right"/>
        <w:rPr>
          <w:b/>
          <w:color w:val="000000"/>
          <w:sz w:val="20"/>
          <w:szCs w:val="20"/>
        </w:rPr>
      </w:pPr>
      <w:r w:rsidRPr="000E10EB">
        <w:rPr>
          <w:b/>
          <w:color w:val="000000"/>
          <w:sz w:val="20"/>
          <w:szCs w:val="20"/>
        </w:rPr>
        <w:lastRenderedPageBreak/>
        <w:t xml:space="preserve">Приложение № 1 </w:t>
      </w:r>
    </w:p>
    <w:p w:rsidR="003C40FC" w:rsidRDefault="003C40FC">
      <w:pPr>
        <w:widowControl/>
        <w:spacing w:line="240" w:lineRule="auto"/>
        <w:ind w:left="0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 Договору финансовой аренды</w:t>
      </w:r>
      <w:r w:rsidR="00E02FA4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(лизинга) №</w:t>
      </w:r>
      <w:r w:rsidR="00FD5E19">
        <w:rPr>
          <w:noProof/>
          <w:color w:val="000000"/>
          <w:sz w:val="20"/>
          <w:szCs w:val="20"/>
        </w:rPr>
        <w:t>_______</w:t>
      </w:r>
    </w:p>
    <w:p w:rsidR="003C40FC" w:rsidRDefault="003C40FC">
      <w:pPr>
        <w:widowControl/>
        <w:spacing w:line="240" w:lineRule="auto"/>
        <w:ind w:left="0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от </w:t>
      </w:r>
      <w:r w:rsidR="00FD5E19">
        <w:rPr>
          <w:noProof/>
          <w:color w:val="000000"/>
          <w:sz w:val="20"/>
          <w:szCs w:val="20"/>
        </w:rPr>
        <w:t>«__»</w:t>
      </w:r>
      <w:r w:rsidRPr="00C05F87">
        <w:rPr>
          <w:noProof/>
          <w:color w:val="000000"/>
          <w:sz w:val="20"/>
          <w:szCs w:val="20"/>
        </w:rPr>
        <w:t xml:space="preserve"> </w:t>
      </w:r>
      <w:r w:rsidR="00FD5E19">
        <w:rPr>
          <w:noProof/>
          <w:color w:val="000000"/>
          <w:sz w:val="20"/>
          <w:szCs w:val="20"/>
        </w:rPr>
        <w:t>_________</w:t>
      </w:r>
      <w:r w:rsidRPr="00C05F87">
        <w:rPr>
          <w:noProof/>
          <w:color w:val="000000"/>
          <w:sz w:val="20"/>
          <w:szCs w:val="20"/>
        </w:rPr>
        <w:t xml:space="preserve"> 20</w:t>
      </w:r>
      <w:r w:rsidR="00FD5E19">
        <w:rPr>
          <w:noProof/>
          <w:color w:val="000000"/>
          <w:sz w:val="20"/>
          <w:szCs w:val="20"/>
        </w:rPr>
        <w:t>__</w:t>
      </w:r>
      <w:r w:rsidRPr="00C05F87">
        <w:rPr>
          <w:noProof/>
          <w:color w:val="000000"/>
          <w:sz w:val="20"/>
          <w:szCs w:val="20"/>
        </w:rPr>
        <w:t xml:space="preserve"> г.</w:t>
      </w:r>
    </w:p>
    <w:p w:rsidR="003C40FC" w:rsidRDefault="003C40FC">
      <w:pPr>
        <w:pStyle w:val="ConsNonformat"/>
        <w:widowControl/>
        <w:adjustRightInd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 w:rsidR="003C40FC" w:rsidRDefault="003C40FC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ИМУЩЕСТВО, ПЕРЕДАВАЕМОЕ В ФИНАНСОВУЮ АРЕНДУ</w:t>
      </w:r>
      <w:r w:rsidR="00FD5E19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(ЛИЗИНГ)</w:t>
      </w:r>
    </w:p>
    <w:p w:rsidR="003126C7" w:rsidRDefault="003126C7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</w:rPr>
      </w:pPr>
    </w:p>
    <w:p w:rsidR="008F6A37" w:rsidRDefault="003126C7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066D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BF2FEC" w:rsidRPr="006C066D" w:rsidRDefault="00BF2FEC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5867" w:rsidRDefault="00A77374" w:rsidP="0012472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BF2FEC" w:rsidRPr="00BF2FEC">
        <w:rPr>
          <w:rFonts w:ascii="Times New Roman" w:hAnsi="Times New Roman" w:cs="Times New Roman"/>
          <w:b/>
          <w:sz w:val="24"/>
          <w:szCs w:val="24"/>
        </w:rPr>
        <w:t xml:space="preserve">борудования </w:t>
      </w:r>
      <w:proofErr w:type="gramStart"/>
      <w:r w:rsidR="0012472E">
        <w:rPr>
          <w:rFonts w:ascii="Times New Roman" w:hAnsi="Times New Roman" w:cs="Times New Roman"/>
          <w:b/>
          <w:sz w:val="24"/>
          <w:szCs w:val="24"/>
        </w:rPr>
        <w:t>спектрометрическое</w:t>
      </w:r>
      <w:proofErr w:type="gramEnd"/>
      <w:r w:rsidR="00BF2FEC" w:rsidRPr="006C066D">
        <w:rPr>
          <w:rFonts w:ascii="Times New Roman" w:hAnsi="Times New Roman" w:cs="Times New Roman"/>
          <w:b/>
          <w:sz w:val="24"/>
          <w:szCs w:val="24"/>
        </w:rPr>
        <w:t xml:space="preserve"> согласно ГОСТ </w:t>
      </w:r>
      <w:r w:rsidR="0012472E" w:rsidRPr="0012472E">
        <w:rPr>
          <w:rFonts w:ascii="Times New Roman" w:hAnsi="Times New Roman" w:cs="Times New Roman"/>
          <w:b/>
          <w:sz w:val="24"/>
          <w:szCs w:val="24"/>
        </w:rPr>
        <w:t>17749-72</w:t>
      </w:r>
    </w:p>
    <w:p w:rsidR="0045764D" w:rsidRDefault="0045764D">
      <w:pPr>
        <w:pStyle w:val="ConsNonformat"/>
        <w:widowControl/>
        <w:adjustRightInd/>
        <w:rPr>
          <w:rFonts w:ascii="Times New Roman" w:hAnsi="Times New Roman" w:cs="Times New Roman"/>
          <w:b/>
          <w:szCs w:val="22"/>
        </w:rPr>
      </w:pPr>
    </w:p>
    <w:tbl>
      <w:tblPr>
        <w:tblW w:w="10160" w:type="dxa"/>
        <w:tblLook w:val="04A0" w:firstRow="1" w:lastRow="0" w:firstColumn="1" w:lastColumn="0" w:noHBand="0" w:noVBand="1"/>
      </w:tblPr>
      <w:tblGrid>
        <w:gridCol w:w="700"/>
        <w:gridCol w:w="5860"/>
        <w:gridCol w:w="1248"/>
        <w:gridCol w:w="872"/>
        <w:gridCol w:w="1480"/>
      </w:tblGrid>
      <w:tr w:rsidR="00D57D7F" w:rsidRPr="00D57D7F" w:rsidTr="00C14C77">
        <w:trPr>
          <w:trHeight w:val="51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6C066D">
              <w:rPr>
                <w:b/>
                <w:bCs/>
                <w:i/>
                <w:iCs/>
                <w:sz w:val="24"/>
                <w:szCs w:val="24"/>
              </w:rPr>
              <w:t xml:space="preserve">№ </w:t>
            </w:r>
            <w:proofErr w:type="gramStart"/>
            <w:r w:rsidRPr="006C066D">
              <w:rPr>
                <w:b/>
                <w:bCs/>
                <w:i/>
                <w:iCs/>
                <w:sz w:val="24"/>
                <w:szCs w:val="24"/>
              </w:rPr>
              <w:t>п</w:t>
            </w:r>
            <w:proofErr w:type="gramEnd"/>
            <w:r w:rsidRPr="006C066D">
              <w:rPr>
                <w:b/>
                <w:bCs/>
                <w:i/>
                <w:iCs/>
                <w:sz w:val="24"/>
                <w:szCs w:val="24"/>
              </w:rPr>
              <w:t>/п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7D7F" w:rsidRPr="006C066D" w:rsidRDefault="006C066D" w:rsidP="0012472E">
            <w:pPr>
              <w:widowControl/>
              <w:autoSpaceDE/>
              <w:autoSpaceDN/>
              <w:spacing w:line="240" w:lineRule="auto"/>
              <w:ind w:left="0"/>
              <w:rPr>
                <w:b/>
                <w:bCs/>
                <w:i/>
                <w:iCs/>
                <w:sz w:val="24"/>
                <w:szCs w:val="24"/>
              </w:rPr>
            </w:pPr>
            <w:r w:rsidRPr="006C066D">
              <w:rPr>
                <w:b/>
                <w:bCs/>
                <w:i/>
                <w:iCs/>
                <w:sz w:val="24"/>
                <w:szCs w:val="24"/>
              </w:rPr>
              <w:t>Наименование</w:t>
            </w:r>
            <w:r w:rsidRPr="006C066D">
              <w:rPr>
                <w:b/>
                <w:i/>
                <w:sz w:val="24"/>
                <w:szCs w:val="24"/>
              </w:rPr>
              <w:t xml:space="preserve"> </w:t>
            </w:r>
            <w:r w:rsidR="0012472E" w:rsidRPr="0012472E">
              <w:rPr>
                <w:b/>
                <w:bCs/>
                <w:i/>
                <w:iCs/>
                <w:sz w:val="24"/>
                <w:szCs w:val="24"/>
              </w:rPr>
              <w:t>спектрометрическо</w:t>
            </w:r>
            <w:r w:rsidR="0012472E" w:rsidRPr="0012472E">
              <w:rPr>
                <w:b/>
                <w:bCs/>
                <w:i/>
                <w:iCs/>
                <w:sz w:val="24"/>
                <w:szCs w:val="24"/>
              </w:rPr>
              <w:t>го</w:t>
            </w:r>
            <w:r w:rsidR="0012472E" w:rsidRPr="006C066D">
              <w:rPr>
                <w:b/>
                <w:i/>
                <w:sz w:val="24"/>
                <w:szCs w:val="24"/>
              </w:rPr>
              <w:t xml:space="preserve"> </w:t>
            </w:r>
            <w:r w:rsidRPr="006C066D">
              <w:rPr>
                <w:b/>
                <w:i/>
                <w:sz w:val="24"/>
                <w:szCs w:val="24"/>
              </w:rPr>
              <w:t xml:space="preserve">оборудования  согласно ГОСТ </w:t>
            </w:r>
            <w:r w:rsidR="00A77374">
              <w:rPr>
                <w:b/>
                <w:i/>
                <w:sz w:val="24"/>
                <w:szCs w:val="24"/>
              </w:rPr>
              <w:t>17749</w:t>
            </w:r>
            <w:r w:rsidRPr="006C066D">
              <w:rPr>
                <w:b/>
                <w:i/>
                <w:sz w:val="24"/>
                <w:szCs w:val="24"/>
              </w:rPr>
              <w:t>-</w:t>
            </w:r>
            <w:r w:rsidR="00A77374">
              <w:rPr>
                <w:b/>
                <w:i/>
                <w:sz w:val="24"/>
                <w:szCs w:val="24"/>
              </w:rPr>
              <w:t>72</w:t>
            </w:r>
            <w:r w:rsidRPr="006C066D">
              <w:rPr>
                <w:b/>
                <w:bCs/>
                <w:i/>
                <w:iCs/>
                <w:sz w:val="24"/>
                <w:szCs w:val="24"/>
              </w:rPr>
              <w:t>; технические характеристики</w:t>
            </w:r>
            <w:r w:rsidRPr="006C066D">
              <w:rPr>
                <w:b/>
                <w:i/>
                <w:sz w:val="24"/>
                <w:szCs w:val="24"/>
              </w:rPr>
              <w:t xml:space="preserve"> </w:t>
            </w:r>
            <w:r w:rsidR="0012472E" w:rsidRPr="0012472E">
              <w:rPr>
                <w:b/>
                <w:bCs/>
                <w:i/>
                <w:iCs/>
                <w:sz w:val="24"/>
                <w:szCs w:val="24"/>
              </w:rPr>
              <w:t>спектрометрического</w:t>
            </w:r>
            <w:r w:rsidR="0012472E" w:rsidRPr="006C066D">
              <w:rPr>
                <w:b/>
                <w:i/>
                <w:sz w:val="24"/>
                <w:szCs w:val="24"/>
              </w:rPr>
              <w:t xml:space="preserve"> </w:t>
            </w:r>
            <w:r w:rsidRPr="006C066D">
              <w:rPr>
                <w:b/>
                <w:i/>
                <w:sz w:val="24"/>
                <w:szCs w:val="24"/>
              </w:rPr>
              <w:t xml:space="preserve">оборудования согласно </w:t>
            </w:r>
            <w:r w:rsidR="0012472E" w:rsidRPr="006C066D">
              <w:rPr>
                <w:b/>
                <w:i/>
                <w:sz w:val="24"/>
                <w:szCs w:val="24"/>
              </w:rPr>
              <w:t xml:space="preserve">ГОСТ </w:t>
            </w:r>
            <w:r w:rsidR="0012472E">
              <w:rPr>
                <w:b/>
                <w:i/>
                <w:sz w:val="24"/>
                <w:szCs w:val="24"/>
              </w:rPr>
              <w:t>17749</w:t>
            </w:r>
            <w:r w:rsidR="0012472E" w:rsidRPr="006C066D">
              <w:rPr>
                <w:b/>
                <w:i/>
                <w:sz w:val="24"/>
                <w:szCs w:val="24"/>
              </w:rPr>
              <w:t>-</w:t>
            </w:r>
            <w:r w:rsidR="0012472E">
              <w:rPr>
                <w:b/>
                <w:i/>
                <w:sz w:val="24"/>
                <w:szCs w:val="24"/>
              </w:rPr>
              <w:t>72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6C066D">
              <w:rPr>
                <w:b/>
                <w:bCs/>
                <w:i/>
                <w:iCs/>
                <w:sz w:val="24"/>
                <w:szCs w:val="24"/>
              </w:rPr>
              <w:t>Кол-во</w:t>
            </w:r>
            <w:r w:rsidR="006C066D">
              <w:rPr>
                <w:b/>
                <w:bCs/>
                <w:i/>
                <w:iCs/>
                <w:sz w:val="24"/>
                <w:szCs w:val="24"/>
              </w:rPr>
              <w:t>/</w:t>
            </w:r>
            <w:proofErr w:type="spellStart"/>
            <w:r w:rsidR="006C066D">
              <w:rPr>
                <w:b/>
                <w:bCs/>
                <w:i/>
                <w:iCs/>
                <w:sz w:val="24"/>
                <w:szCs w:val="24"/>
              </w:rPr>
              <w:t>ед</w:t>
            </w:r>
            <w:proofErr w:type="gramStart"/>
            <w:r w:rsidR="006C066D">
              <w:rPr>
                <w:b/>
                <w:bCs/>
                <w:i/>
                <w:iCs/>
                <w:sz w:val="24"/>
                <w:szCs w:val="24"/>
              </w:rPr>
              <w:t>.и</w:t>
            </w:r>
            <w:proofErr w:type="gramEnd"/>
            <w:r w:rsidR="006C066D">
              <w:rPr>
                <w:b/>
                <w:bCs/>
                <w:i/>
                <w:iCs/>
                <w:sz w:val="24"/>
                <w:szCs w:val="24"/>
              </w:rPr>
              <w:t>зм</w:t>
            </w:r>
            <w:proofErr w:type="spellEnd"/>
            <w:r w:rsidR="006C066D">
              <w:rPr>
                <w:b/>
                <w:bCs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6C066D">
              <w:rPr>
                <w:b/>
                <w:bCs/>
                <w:i/>
                <w:iCs/>
                <w:sz w:val="24"/>
                <w:szCs w:val="24"/>
              </w:rPr>
              <w:t>Цена, РУБ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6C066D">
              <w:rPr>
                <w:b/>
                <w:bCs/>
                <w:i/>
                <w:iCs/>
                <w:sz w:val="24"/>
                <w:szCs w:val="24"/>
              </w:rPr>
              <w:t>Сумма, РУБ</w:t>
            </w: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6C066D">
              <w:rPr>
                <w:b/>
                <w:bCs/>
                <w:sz w:val="24"/>
                <w:szCs w:val="24"/>
              </w:rPr>
              <w:t>Всего, без НДС: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6C066D">
              <w:rPr>
                <w:b/>
                <w:bCs/>
                <w:sz w:val="24"/>
                <w:szCs w:val="24"/>
              </w:rPr>
              <w:t>РУБ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6C066D">
              <w:rPr>
                <w:b/>
                <w:bCs/>
                <w:sz w:val="24"/>
                <w:szCs w:val="24"/>
              </w:rPr>
              <w:t>НДС, 18%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6C066D">
              <w:rPr>
                <w:b/>
                <w:bCs/>
                <w:sz w:val="24"/>
                <w:szCs w:val="24"/>
              </w:rPr>
              <w:t>РУБ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57D7F" w:rsidRPr="00D57D7F" w:rsidTr="00C14C77">
        <w:trPr>
          <w:trHeight w:val="519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rPr>
                <w:b/>
                <w:bCs/>
                <w:sz w:val="24"/>
                <w:szCs w:val="24"/>
              </w:rPr>
            </w:pPr>
            <w:r w:rsidRPr="006C066D">
              <w:rPr>
                <w:b/>
                <w:bCs/>
                <w:sz w:val="24"/>
                <w:szCs w:val="24"/>
              </w:rPr>
              <w:t>Всего с НДС: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D57D7F" w:rsidRPr="006C066D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6C066D">
              <w:rPr>
                <w:b/>
                <w:bCs/>
                <w:sz w:val="24"/>
                <w:szCs w:val="24"/>
              </w:rPr>
              <w:t>РУБ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7D7F" w:rsidRPr="00D57D7F" w:rsidRDefault="00D57D7F" w:rsidP="00D57D7F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45764D" w:rsidRDefault="0045764D">
      <w:pPr>
        <w:pStyle w:val="ConsNonformat"/>
        <w:widowControl/>
        <w:adjustRightInd/>
        <w:rPr>
          <w:rFonts w:ascii="Times New Roman" w:hAnsi="Times New Roman" w:cs="Times New Roman"/>
          <w:b/>
          <w:szCs w:val="22"/>
        </w:rPr>
        <w:sectPr w:rsidR="0045764D" w:rsidSect="002263B4">
          <w:headerReference w:type="default" r:id="rId11"/>
          <w:footerReference w:type="default" r:id="rId12"/>
          <w:pgSz w:w="11906" w:h="16838"/>
          <w:pgMar w:top="425" w:right="624" w:bottom="425" w:left="907" w:header="720" w:footer="720" w:gutter="0"/>
          <w:cols w:space="708"/>
          <w:docGrid w:linePitch="360"/>
        </w:sectPr>
      </w:pPr>
    </w:p>
    <w:p w:rsidR="003C40FC" w:rsidRDefault="003C40FC">
      <w:pPr>
        <w:pStyle w:val="ConsNonformat"/>
        <w:widowControl/>
        <w:adjustRightInd/>
        <w:rPr>
          <w:rFonts w:ascii="Times New Roman" w:hAnsi="Times New Roman" w:cs="Times New Roman"/>
          <w:b/>
          <w:szCs w:val="22"/>
        </w:rPr>
      </w:pPr>
    </w:p>
    <w:p w:rsidR="003C40FC" w:rsidRDefault="003C40FC">
      <w:pPr>
        <w:widowControl/>
        <w:spacing w:line="240" w:lineRule="auto"/>
        <w:ind w:left="0"/>
        <w:rPr>
          <w:sz w:val="20"/>
        </w:rPr>
      </w:pPr>
    </w:p>
    <w:p w:rsidR="003C40FC" w:rsidRDefault="003C40FC">
      <w:pPr>
        <w:widowControl/>
        <w:spacing w:line="240" w:lineRule="auto"/>
        <w:ind w:left="0"/>
        <w:rPr>
          <w:sz w:val="20"/>
        </w:rPr>
      </w:pPr>
    </w:p>
    <w:p w:rsidR="003C40FC" w:rsidRDefault="003C40FC">
      <w:pPr>
        <w:widowControl/>
        <w:spacing w:line="240" w:lineRule="auto"/>
        <w:ind w:left="0"/>
        <w:rPr>
          <w:sz w:val="20"/>
        </w:rPr>
      </w:pPr>
      <w:r>
        <w:rPr>
          <w:sz w:val="20"/>
        </w:rPr>
        <w:tab/>
      </w:r>
    </w:p>
    <w:p w:rsidR="003C40FC" w:rsidRDefault="003C40FC">
      <w:pPr>
        <w:widowControl/>
        <w:spacing w:line="240" w:lineRule="auto"/>
        <w:ind w:left="0"/>
        <w:rPr>
          <w:b/>
          <w:sz w:val="20"/>
        </w:rPr>
      </w:pPr>
      <w:r>
        <w:rPr>
          <w:b/>
          <w:sz w:val="20"/>
        </w:rPr>
        <w:t>«Лизингодатель»                                                                                                                  «Лизингополучатель»</w:t>
      </w:r>
    </w:p>
    <w:p w:rsidR="003C40FC" w:rsidRDefault="003C40FC">
      <w:pPr>
        <w:widowControl/>
        <w:spacing w:line="240" w:lineRule="auto"/>
        <w:ind w:left="0"/>
        <w:rPr>
          <w:b/>
          <w:sz w:val="20"/>
        </w:rPr>
      </w:pPr>
    </w:p>
    <w:p w:rsidR="003C40FC" w:rsidRDefault="003C40FC">
      <w:pPr>
        <w:widowControl/>
        <w:spacing w:line="240" w:lineRule="auto"/>
        <w:ind w:left="0"/>
        <w:rPr>
          <w:b/>
          <w:sz w:val="20"/>
        </w:rPr>
      </w:pPr>
      <w:r>
        <w:rPr>
          <w:b/>
          <w:sz w:val="20"/>
        </w:rPr>
        <w:t>___________________/</w:t>
      </w:r>
      <w:r w:rsidR="00FD5E19">
        <w:rPr>
          <w:sz w:val="20"/>
        </w:rPr>
        <w:t>___________</w:t>
      </w:r>
      <w:r w:rsidR="00E02FA4">
        <w:rPr>
          <w:sz w:val="20"/>
        </w:rPr>
        <w:t>_</w:t>
      </w:r>
      <w:r>
        <w:rPr>
          <w:sz w:val="20"/>
        </w:rPr>
        <w:t>/                                                                              ____</w:t>
      </w:r>
      <w:r w:rsidR="002263B4">
        <w:rPr>
          <w:sz w:val="20"/>
        </w:rPr>
        <w:t xml:space="preserve">______________/Винокуров Б.В./ </w:t>
      </w:r>
    </w:p>
    <w:p w:rsidR="002263B4" w:rsidRDefault="003C40FC">
      <w:pPr>
        <w:widowControl/>
        <w:spacing w:line="240" w:lineRule="auto"/>
        <w:ind w:left="0"/>
        <w:rPr>
          <w:sz w:val="20"/>
        </w:rPr>
      </w:pPr>
      <w:r>
        <w:rPr>
          <w:sz w:val="20"/>
        </w:rPr>
        <w:t xml:space="preserve">М.П.                                                                                                          </w:t>
      </w:r>
      <w:r w:rsidR="002263B4">
        <w:rPr>
          <w:sz w:val="20"/>
        </w:rPr>
        <w:t xml:space="preserve">                            М.П.</w:t>
      </w:r>
    </w:p>
    <w:p w:rsidR="002263B4" w:rsidRPr="002263B4" w:rsidRDefault="002263B4">
      <w:pPr>
        <w:widowControl/>
        <w:spacing w:line="240" w:lineRule="auto"/>
        <w:ind w:left="0"/>
        <w:rPr>
          <w:sz w:val="20"/>
        </w:rPr>
      </w:pPr>
    </w:p>
    <w:p w:rsidR="003C40FC" w:rsidRPr="000E10EB" w:rsidRDefault="002263B4" w:rsidP="005A3B0B">
      <w:pPr>
        <w:widowControl/>
        <w:spacing w:line="240" w:lineRule="auto"/>
        <w:ind w:left="0"/>
        <w:jc w:val="right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  <w:r w:rsidR="003C40FC" w:rsidRPr="000E10EB">
        <w:rPr>
          <w:b/>
          <w:color w:val="000000"/>
          <w:sz w:val="20"/>
          <w:szCs w:val="20"/>
        </w:rPr>
        <w:lastRenderedPageBreak/>
        <w:t xml:space="preserve">Приложение № </w:t>
      </w:r>
      <w:r w:rsidR="003C40FC">
        <w:rPr>
          <w:b/>
          <w:color w:val="000000"/>
          <w:sz w:val="20"/>
          <w:szCs w:val="20"/>
        </w:rPr>
        <w:t>2</w:t>
      </w:r>
      <w:r w:rsidR="003C40FC" w:rsidRPr="000E10EB">
        <w:rPr>
          <w:b/>
          <w:color w:val="000000"/>
          <w:sz w:val="20"/>
          <w:szCs w:val="20"/>
        </w:rPr>
        <w:t xml:space="preserve"> </w:t>
      </w:r>
    </w:p>
    <w:p w:rsidR="003C40FC" w:rsidRDefault="003C40FC" w:rsidP="005A3B0B">
      <w:pPr>
        <w:widowControl/>
        <w:spacing w:line="240" w:lineRule="auto"/>
        <w:ind w:left="0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 Договору финансовой аренды</w:t>
      </w:r>
      <w:r w:rsidR="00FD5E19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(лизинга) №</w:t>
      </w:r>
      <w:r w:rsidR="00FD5E19">
        <w:rPr>
          <w:noProof/>
          <w:color w:val="000000"/>
          <w:sz w:val="20"/>
          <w:szCs w:val="20"/>
        </w:rPr>
        <w:t>_______</w:t>
      </w:r>
    </w:p>
    <w:p w:rsidR="003C40FC" w:rsidRDefault="003C40FC" w:rsidP="005A3B0B">
      <w:pPr>
        <w:widowControl/>
        <w:spacing w:line="240" w:lineRule="auto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от </w:t>
      </w:r>
      <w:r w:rsidR="00FD5E19">
        <w:rPr>
          <w:color w:val="000000"/>
          <w:sz w:val="20"/>
          <w:szCs w:val="20"/>
        </w:rPr>
        <w:t>«</w:t>
      </w:r>
      <w:r w:rsidR="00FD5E19">
        <w:rPr>
          <w:noProof/>
          <w:color w:val="000000"/>
          <w:sz w:val="20"/>
          <w:szCs w:val="20"/>
        </w:rPr>
        <w:t>__»</w:t>
      </w:r>
      <w:r w:rsidRPr="00C05F87">
        <w:rPr>
          <w:noProof/>
          <w:color w:val="000000"/>
          <w:sz w:val="20"/>
          <w:szCs w:val="20"/>
        </w:rPr>
        <w:t xml:space="preserve"> </w:t>
      </w:r>
      <w:r w:rsidR="00E02FA4">
        <w:rPr>
          <w:noProof/>
          <w:color w:val="000000"/>
          <w:sz w:val="20"/>
          <w:szCs w:val="20"/>
        </w:rPr>
        <w:t>_________</w:t>
      </w:r>
      <w:r w:rsidRPr="00C05F87">
        <w:rPr>
          <w:noProof/>
          <w:color w:val="000000"/>
          <w:sz w:val="20"/>
          <w:szCs w:val="20"/>
        </w:rPr>
        <w:t xml:space="preserve"> 20</w:t>
      </w:r>
      <w:r w:rsidR="00E02FA4">
        <w:rPr>
          <w:noProof/>
          <w:color w:val="000000"/>
          <w:sz w:val="20"/>
          <w:szCs w:val="20"/>
        </w:rPr>
        <w:t>__</w:t>
      </w:r>
      <w:r w:rsidRPr="00C05F87">
        <w:rPr>
          <w:noProof/>
          <w:color w:val="000000"/>
          <w:sz w:val="20"/>
          <w:szCs w:val="20"/>
        </w:rPr>
        <w:t xml:space="preserve"> г.</w:t>
      </w:r>
    </w:p>
    <w:p w:rsidR="003C40FC" w:rsidRPr="006C066D" w:rsidRDefault="003C40FC" w:rsidP="006C066D">
      <w:pPr>
        <w:widowControl/>
        <w:spacing w:line="240" w:lineRule="auto"/>
        <w:jc w:val="center"/>
        <w:rPr>
          <w:i/>
          <w:color w:val="000000"/>
          <w:sz w:val="20"/>
          <w:szCs w:val="20"/>
        </w:rPr>
      </w:pPr>
    </w:p>
    <w:tbl>
      <w:tblPr>
        <w:tblW w:w="10435" w:type="dxa"/>
        <w:tblInd w:w="108" w:type="dxa"/>
        <w:tblLook w:val="0000" w:firstRow="0" w:lastRow="0" w:firstColumn="0" w:lastColumn="0" w:noHBand="0" w:noVBand="0"/>
      </w:tblPr>
      <w:tblGrid>
        <w:gridCol w:w="824"/>
        <w:gridCol w:w="1453"/>
        <w:gridCol w:w="1427"/>
        <w:gridCol w:w="1263"/>
        <w:gridCol w:w="1610"/>
        <w:gridCol w:w="1309"/>
        <w:gridCol w:w="1292"/>
        <w:gridCol w:w="1257"/>
      </w:tblGrid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rPr>
                <w:sz w:val="16"/>
                <w:szCs w:val="16"/>
              </w:rPr>
            </w:pPr>
          </w:p>
        </w:tc>
        <w:tc>
          <w:tcPr>
            <w:tcW w:w="83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ГРАФИК   ЛИЗИНГОВЫХ   ПЛАТЕЖЕЙ</w:t>
            </w: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870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N платежа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Период платежа</w:t>
            </w:r>
          </w:p>
          <w:p w:rsidR="008B010F" w:rsidRPr="009A3651" w:rsidRDefault="008B010F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(месяц, год)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без НДС, руб</w:t>
            </w:r>
            <w:r w:rsidR="009E318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НДС 18%, руб</w:t>
            </w:r>
            <w:r w:rsidR="009E318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с НДС, руб</w:t>
            </w:r>
            <w:r w:rsidR="009E318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Авансовый платеж с НДС, руб</w:t>
            </w:r>
            <w:r w:rsidR="009E318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Зачет аванса, руб</w:t>
            </w:r>
            <w:r w:rsidR="009E318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Лизинговый платеж к уплате, руб</w:t>
            </w:r>
            <w:r w:rsidR="009E318F">
              <w:rPr>
                <w:b/>
                <w:bCs/>
                <w:sz w:val="16"/>
                <w:szCs w:val="16"/>
              </w:rPr>
              <w:t>.</w:t>
            </w: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b/>
                <w:bCs/>
                <w:sz w:val="16"/>
                <w:szCs w:val="16"/>
              </w:rPr>
            </w:pPr>
            <w:r w:rsidRPr="009A3651">
              <w:rPr>
                <w:b/>
                <w:bCs/>
                <w:sz w:val="16"/>
                <w:szCs w:val="16"/>
              </w:rPr>
              <w:t>Итого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sz w:val="16"/>
                <w:szCs w:val="16"/>
              </w:rPr>
            </w:pPr>
            <w:r w:rsidRPr="009A3651">
              <w:rPr>
                <w:sz w:val="16"/>
                <w:szCs w:val="16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255"/>
        </w:trPr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rPr>
                <w:b/>
                <w:bCs/>
                <w:sz w:val="20"/>
                <w:szCs w:val="20"/>
              </w:rPr>
            </w:pPr>
            <w:r w:rsidRPr="009A3651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083A70" w:rsidP="009A3651">
            <w:pPr>
              <w:widowControl/>
              <w:autoSpaceDE/>
              <w:autoSpaceDN/>
              <w:spacing w:line="240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</w:t>
            </w:r>
            <w:r w:rsidR="00BD6956">
              <w:rPr>
                <w:b/>
                <w:bCs/>
                <w:sz w:val="20"/>
                <w:szCs w:val="20"/>
              </w:rPr>
              <w:t xml:space="preserve"> </w:t>
            </w:r>
            <w:r w:rsidR="009A3651" w:rsidRPr="009A3651">
              <w:rPr>
                <w:b/>
                <w:bCs/>
                <w:sz w:val="20"/>
                <w:szCs w:val="20"/>
              </w:rPr>
              <w:t>р</w:t>
            </w:r>
            <w:r>
              <w:rPr>
                <w:b/>
                <w:bCs/>
                <w:sz w:val="20"/>
                <w:szCs w:val="20"/>
              </w:rPr>
              <w:t>уб</w:t>
            </w:r>
            <w:r w:rsidR="009A3651" w:rsidRPr="009A3651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rPr>
                <w:sz w:val="16"/>
                <w:szCs w:val="16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rPr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rPr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rPr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rPr>
                <w:sz w:val="16"/>
                <w:szCs w:val="16"/>
              </w:rPr>
            </w:pPr>
          </w:p>
        </w:tc>
      </w:tr>
      <w:tr w:rsidR="009A3651" w:rsidRPr="009A3651" w:rsidTr="009A3651">
        <w:trPr>
          <w:trHeight w:val="360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A3651" w:rsidRDefault="00880F71" w:rsidP="009A3651">
            <w:pPr>
              <w:widowControl/>
              <w:autoSpaceDE/>
              <w:autoSpaceDN/>
              <w:spacing w:line="240" w:lineRule="auto"/>
              <w:ind w:left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="00083A70">
              <w:rPr>
                <w:b/>
                <w:bCs/>
                <w:sz w:val="20"/>
                <w:szCs w:val="20"/>
              </w:rPr>
              <w:t>_______________________________________________</w:t>
            </w:r>
            <w:r w:rsidR="009A3651" w:rsidRPr="009A3651">
              <w:rPr>
                <w:b/>
                <w:bCs/>
                <w:sz w:val="20"/>
                <w:szCs w:val="20"/>
              </w:rPr>
              <w:t xml:space="preserve"> руб</w:t>
            </w:r>
            <w:r w:rsidR="00083A70">
              <w:rPr>
                <w:b/>
                <w:bCs/>
                <w:sz w:val="20"/>
                <w:szCs w:val="20"/>
              </w:rPr>
              <w:t>.</w:t>
            </w:r>
            <w:r w:rsidR="009A3651" w:rsidRPr="009A3651">
              <w:rPr>
                <w:b/>
                <w:bCs/>
                <w:sz w:val="20"/>
                <w:szCs w:val="20"/>
              </w:rPr>
              <w:t xml:space="preserve"> </w:t>
            </w:r>
            <w:r w:rsidR="00083A70">
              <w:rPr>
                <w:b/>
                <w:bCs/>
                <w:sz w:val="20"/>
                <w:szCs w:val="20"/>
              </w:rPr>
              <w:t>__</w:t>
            </w:r>
            <w:r w:rsidR="009A3651" w:rsidRPr="009A3651">
              <w:rPr>
                <w:b/>
                <w:bCs/>
                <w:sz w:val="20"/>
                <w:szCs w:val="20"/>
              </w:rPr>
              <w:t xml:space="preserve"> коп</w:t>
            </w:r>
            <w:r w:rsidR="00083A70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  <w:p w:rsidR="009A3651" w:rsidRPr="009A3651" w:rsidRDefault="009A3651" w:rsidP="009A3651">
            <w:pPr>
              <w:widowControl/>
              <w:autoSpaceDE/>
              <w:autoSpaceDN/>
              <w:spacing w:line="240" w:lineRule="auto"/>
              <w:ind w:left="0"/>
              <w:rPr>
                <w:b/>
                <w:bCs/>
                <w:sz w:val="20"/>
                <w:szCs w:val="20"/>
              </w:rPr>
            </w:pPr>
          </w:p>
        </w:tc>
      </w:tr>
    </w:tbl>
    <w:p w:rsidR="009A3651" w:rsidRDefault="009A3651" w:rsidP="009A3651">
      <w:pPr>
        <w:widowControl/>
        <w:spacing w:line="240" w:lineRule="auto"/>
        <w:ind w:left="0"/>
        <w:rPr>
          <w:b/>
          <w:sz w:val="20"/>
        </w:rPr>
      </w:pPr>
      <w:r>
        <w:rPr>
          <w:b/>
          <w:sz w:val="20"/>
        </w:rPr>
        <w:t>«Лизингодатель»                                                                                                                  «Лизингополучатель»</w:t>
      </w:r>
    </w:p>
    <w:p w:rsidR="009A3651" w:rsidRDefault="009A3651" w:rsidP="009A3651">
      <w:pPr>
        <w:widowControl/>
        <w:spacing w:line="240" w:lineRule="auto"/>
        <w:ind w:left="0"/>
        <w:rPr>
          <w:b/>
          <w:sz w:val="20"/>
        </w:rPr>
      </w:pPr>
    </w:p>
    <w:p w:rsidR="009A3651" w:rsidRDefault="009A3651" w:rsidP="009A3651">
      <w:pPr>
        <w:widowControl/>
        <w:spacing w:line="240" w:lineRule="auto"/>
        <w:ind w:left="0"/>
        <w:rPr>
          <w:sz w:val="20"/>
        </w:rPr>
      </w:pPr>
      <w:r>
        <w:rPr>
          <w:b/>
          <w:sz w:val="20"/>
        </w:rPr>
        <w:t>___________________/</w:t>
      </w:r>
      <w:r w:rsidR="00083A70">
        <w:rPr>
          <w:sz w:val="20"/>
        </w:rPr>
        <w:t>___________</w:t>
      </w:r>
      <w:r>
        <w:rPr>
          <w:sz w:val="20"/>
        </w:rPr>
        <w:t xml:space="preserve">/                                                                              __________________/Винокуров Б.В./ </w:t>
      </w:r>
    </w:p>
    <w:p w:rsidR="003C40FC" w:rsidRDefault="009A3651" w:rsidP="009A3651">
      <w:pPr>
        <w:widowControl/>
        <w:spacing w:line="240" w:lineRule="auto"/>
        <w:ind w:left="0"/>
        <w:rPr>
          <w:sz w:val="18"/>
          <w:szCs w:val="18"/>
        </w:rPr>
      </w:pPr>
      <w:r>
        <w:rPr>
          <w:sz w:val="20"/>
        </w:rPr>
        <w:t>М.П.                                                                                                                                      М.</w:t>
      </w:r>
      <w:proofErr w:type="gramStart"/>
      <w:r>
        <w:rPr>
          <w:sz w:val="20"/>
        </w:rPr>
        <w:t>П</w:t>
      </w:r>
      <w:proofErr w:type="gramEnd"/>
    </w:p>
    <w:p w:rsidR="003C40FC" w:rsidRPr="000E10EB" w:rsidRDefault="003C40FC" w:rsidP="005A3B0B">
      <w:pPr>
        <w:widowControl/>
        <w:spacing w:line="240" w:lineRule="auto"/>
        <w:ind w:left="0"/>
        <w:jc w:val="right"/>
        <w:rPr>
          <w:b/>
          <w:color w:val="000000"/>
          <w:sz w:val="20"/>
          <w:szCs w:val="20"/>
        </w:rPr>
      </w:pPr>
      <w:r>
        <w:rPr>
          <w:sz w:val="18"/>
          <w:szCs w:val="18"/>
        </w:rPr>
        <w:br w:type="page"/>
      </w:r>
      <w:r w:rsidRPr="000E10EB">
        <w:rPr>
          <w:b/>
          <w:color w:val="000000"/>
          <w:sz w:val="20"/>
          <w:szCs w:val="20"/>
        </w:rPr>
        <w:lastRenderedPageBreak/>
        <w:t xml:space="preserve">Приложение № </w:t>
      </w:r>
      <w:r>
        <w:rPr>
          <w:b/>
          <w:color w:val="000000"/>
          <w:sz w:val="20"/>
          <w:szCs w:val="20"/>
        </w:rPr>
        <w:t>3</w:t>
      </w:r>
      <w:r w:rsidRPr="000E10EB">
        <w:rPr>
          <w:b/>
          <w:color w:val="000000"/>
          <w:sz w:val="20"/>
          <w:szCs w:val="20"/>
        </w:rPr>
        <w:t xml:space="preserve"> </w:t>
      </w:r>
    </w:p>
    <w:p w:rsidR="003C40FC" w:rsidRDefault="003C40FC" w:rsidP="005A3B0B">
      <w:pPr>
        <w:widowControl/>
        <w:spacing w:line="240" w:lineRule="auto"/>
        <w:ind w:left="0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  Договору финансовой аренды</w:t>
      </w:r>
      <w:r w:rsidR="00470E6A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(лизинга) №</w:t>
      </w:r>
      <w:r w:rsidR="00470E6A">
        <w:rPr>
          <w:noProof/>
          <w:color w:val="000000"/>
          <w:sz w:val="20"/>
          <w:szCs w:val="20"/>
        </w:rPr>
        <w:t>______</w:t>
      </w:r>
    </w:p>
    <w:p w:rsidR="003C40FC" w:rsidRDefault="003C40FC" w:rsidP="005A3B0B">
      <w:pPr>
        <w:widowControl/>
        <w:spacing w:line="240" w:lineRule="auto"/>
        <w:jc w:val="right"/>
        <w:rPr>
          <w:sz w:val="18"/>
          <w:szCs w:val="18"/>
        </w:rPr>
      </w:pPr>
      <w:r>
        <w:rPr>
          <w:color w:val="000000"/>
          <w:sz w:val="20"/>
          <w:szCs w:val="20"/>
        </w:rPr>
        <w:t xml:space="preserve">от </w:t>
      </w:r>
      <w:r w:rsidR="00470E6A">
        <w:rPr>
          <w:color w:val="000000"/>
          <w:sz w:val="20"/>
          <w:szCs w:val="20"/>
        </w:rPr>
        <w:t>«</w:t>
      </w:r>
      <w:r w:rsidR="00470E6A">
        <w:rPr>
          <w:noProof/>
          <w:color w:val="000000"/>
          <w:sz w:val="20"/>
          <w:szCs w:val="20"/>
        </w:rPr>
        <w:t>__»</w:t>
      </w:r>
      <w:r w:rsidRPr="00C05F87">
        <w:rPr>
          <w:noProof/>
          <w:color w:val="000000"/>
          <w:sz w:val="20"/>
          <w:szCs w:val="20"/>
        </w:rPr>
        <w:t xml:space="preserve"> </w:t>
      </w:r>
      <w:r w:rsidR="00470E6A">
        <w:rPr>
          <w:noProof/>
          <w:color w:val="000000"/>
          <w:sz w:val="20"/>
          <w:szCs w:val="20"/>
        </w:rPr>
        <w:t>__________</w:t>
      </w:r>
      <w:r w:rsidRPr="00C05F87">
        <w:rPr>
          <w:noProof/>
          <w:color w:val="000000"/>
          <w:sz w:val="20"/>
          <w:szCs w:val="20"/>
        </w:rPr>
        <w:t xml:space="preserve"> 20</w:t>
      </w:r>
      <w:r w:rsidR="00470E6A">
        <w:rPr>
          <w:noProof/>
          <w:color w:val="000000"/>
          <w:sz w:val="20"/>
          <w:szCs w:val="20"/>
        </w:rPr>
        <w:t>__</w:t>
      </w:r>
      <w:r w:rsidRPr="00C05F87">
        <w:rPr>
          <w:noProof/>
          <w:color w:val="000000"/>
          <w:sz w:val="20"/>
          <w:szCs w:val="20"/>
        </w:rPr>
        <w:t xml:space="preserve"> г.</w:t>
      </w:r>
    </w:p>
    <w:p w:rsidR="003C40FC" w:rsidRPr="00771EE6" w:rsidRDefault="003C40FC">
      <w:pPr>
        <w:widowControl/>
        <w:spacing w:line="240" w:lineRule="auto"/>
        <w:jc w:val="center"/>
        <w:rPr>
          <w:sz w:val="18"/>
          <w:szCs w:val="18"/>
        </w:rPr>
      </w:pPr>
      <w:r w:rsidRPr="005A3B0B">
        <w:rPr>
          <w:sz w:val="18"/>
          <w:szCs w:val="18"/>
          <w:highlight w:val="darkGray"/>
        </w:rPr>
        <w:t>ФОРМА ДОКУМЕНТА</w:t>
      </w:r>
      <w:r>
        <w:rPr>
          <w:sz w:val="18"/>
          <w:szCs w:val="18"/>
        </w:rPr>
        <w:t xml:space="preserve"> </w:t>
      </w:r>
    </w:p>
    <w:p w:rsidR="003C40FC" w:rsidRDefault="003C40FC">
      <w:pPr>
        <w:widowControl/>
        <w:spacing w:line="240" w:lineRule="auto"/>
        <w:jc w:val="center"/>
        <w:rPr>
          <w:sz w:val="28"/>
        </w:rPr>
      </w:pPr>
      <w:r>
        <w:rPr>
          <w:sz w:val="28"/>
        </w:rPr>
        <w:t xml:space="preserve"> АКТ</w:t>
      </w:r>
    </w:p>
    <w:p w:rsidR="003C40FC" w:rsidRDefault="003C40FC">
      <w:pPr>
        <w:widowControl/>
        <w:spacing w:line="240" w:lineRule="auto"/>
        <w:jc w:val="center"/>
        <w:rPr>
          <w:sz w:val="28"/>
        </w:rPr>
      </w:pPr>
      <w:r>
        <w:rPr>
          <w:sz w:val="28"/>
        </w:rPr>
        <w:t>ПРИЕМА-ПЕРЕДАЧИ</w:t>
      </w:r>
    </w:p>
    <w:p w:rsidR="003C40FC" w:rsidRDefault="003C40FC" w:rsidP="009B2F1C">
      <w:pPr>
        <w:widowControl/>
        <w:spacing w:line="240" w:lineRule="auto"/>
        <w:jc w:val="center"/>
      </w:pPr>
      <w:r>
        <w:rPr>
          <w:color w:val="000000"/>
        </w:rPr>
        <w:t>[к договору финансовой аренды (</w:t>
      </w:r>
      <w:r>
        <w:t>лизинга) №</w:t>
      </w:r>
      <w:r w:rsidR="00470E6A">
        <w:rPr>
          <w:noProof/>
        </w:rPr>
        <w:t>____</w:t>
      </w:r>
      <w:r>
        <w:t xml:space="preserve"> от </w:t>
      </w:r>
      <w:r w:rsidR="00470E6A">
        <w:rPr>
          <w:noProof/>
        </w:rPr>
        <w:t>«__»</w:t>
      </w:r>
      <w:r>
        <w:rPr>
          <w:noProof/>
        </w:rPr>
        <w:t xml:space="preserve"> </w:t>
      </w:r>
      <w:r w:rsidR="00470E6A">
        <w:rPr>
          <w:noProof/>
        </w:rPr>
        <w:t>________</w:t>
      </w:r>
      <w:r>
        <w:rPr>
          <w:noProof/>
        </w:rPr>
        <w:t xml:space="preserve"> 20</w:t>
      </w:r>
      <w:r w:rsidR="00470E6A">
        <w:rPr>
          <w:noProof/>
        </w:rPr>
        <w:t>__</w:t>
      </w:r>
      <w:r>
        <w:rPr>
          <w:noProof/>
        </w:rPr>
        <w:t xml:space="preserve"> г.</w:t>
      </w:r>
      <w:r>
        <w:t>]</w:t>
      </w:r>
    </w:p>
    <w:p w:rsidR="003C40FC" w:rsidRDefault="003C40FC">
      <w:pPr>
        <w:widowControl/>
        <w:spacing w:line="240" w:lineRule="auto"/>
        <w:rPr>
          <w:sz w:val="20"/>
        </w:rPr>
      </w:pPr>
    </w:p>
    <w:p w:rsidR="003C40FC" w:rsidRDefault="003C40FC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right" w:pos="10375"/>
        </w:tabs>
        <w:spacing w:line="240" w:lineRule="auto"/>
        <w:rPr>
          <w:color w:val="FF0000"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«___»</w:t>
      </w:r>
      <w:r w:rsidRPr="007B73C2">
        <w:rPr>
          <w:sz w:val="24"/>
        </w:rPr>
        <w:t xml:space="preserve"> </w:t>
      </w:r>
      <w:r>
        <w:rPr>
          <w:sz w:val="24"/>
        </w:rPr>
        <w:t>__________ 20</w:t>
      </w:r>
      <w:r w:rsidR="009E318F">
        <w:rPr>
          <w:sz w:val="24"/>
        </w:rPr>
        <w:t>_</w:t>
      </w:r>
      <w:r>
        <w:rPr>
          <w:sz w:val="24"/>
        </w:rPr>
        <w:t xml:space="preserve">  г.</w:t>
      </w:r>
    </w:p>
    <w:p w:rsidR="003C40FC" w:rsidRDefault="003C40FC">
      <w:pPr>
        <w:widowControl/>
        <w:spacing w:line="240" w:lineRule="auto"/>
        <w:rPr>
          <w:color w:val="000000"/>
          <w:sz w:val="24"/>
        </w:rPr>
      </w:pPr>
    </w:p>
    <w:p w:rsidR="003C40FC" w:rsidRPr="00E01FA8" w:rsidRDefault="003C40FC" w:rsidP="00130BE9">
      <w:pPr>
        <w:spacing w:line="240" w:lineRule="auto"/>
        <w:ind w:left="0" w:firstLine="539"/>
        <w:jc w:val="both"/>
      </w:pPr>
      <w:r w:rsidRPr="00E01FA8">
        <w:tab/>
      </w:r>
      <w:r w:rsidR="00470E6A">
        <w:rPr>
          <w:b/>
        </w:rPr>
        <w:t>_____________________</w:t>
      </w:r>
      <w:r w:rsidRPr="00E01FA8">
        <w:t xml:space="preserve">, именуемое в дальнейшем </w:t>
      </w:r>
      <w:r w:rsidRPr="00E01FA8">
        <w:rPr>
          <w:b/>
        </w:rPr>
        <w:t>«Лизингодатель»</w:t>
      </w:r>
      <w:r w:rsidRPr="00E01FA8">
        <w:t xml:space="preserve">, в лице </w:t>
      </w:r>
      <w:r w:rsidR="00470E6A">
        <w:t>__________________________________________</w:t>
      </w:r>
      <w:r w:rsidRPr="00E01FA8">
        <w:t xml:space="preserve">, действующего на основании </w:t>
      </w:r>
      <w:r w:rsidR="00470E6A">
        <w:t>_________</w:t>
      </w:r>
      <w:r w:rsidRPr="00E01FA8">
        <w:t>, с одной стороны</w:t>
      </w:r>
      <w:r w:rsidR="009E318F">
        <w:t>,</w:t>
      </w:r>
      <w:r w:rsidRPr="00E01FA8">
        <w:t xml:space="preserve"> и </w:t>
      </w:r>
      <w:r>
        <w:rPr>
          <w:b/>
        </w:rPr>
        <w:t>О</w:t>
      </w:r>
      <w:r w:rsidR="00470E6A">
        <w:rPr>
          <w:b/>
        </w:rPr>
        <w:t>ткрыто</w:t>
      </w:r>
      <w:r w:rsidR="009E318F">
        <w:rPr>
          <w:b/>
        </w:rPr>
        <w:t>е</w:t>
      </w:r>
      <w:r w:rsidR="00470E6A">
        <w:rPr>
          <w:b/>
        </w:rPr>
        <w:t xml:space="preserve"> акционерное общество</w:t>
      </w:r>
      <w:r>
        <w:rPr>
          <w:b/>
        </w:rPr>
        <w:t xml:space="preserve"> </w:t>
      </w:r>
      <w:r w:rsidRPr="00211112">
        <w:rPr>
          <w:b/>
        </w:rPr>
        <w:t>«</w:t>
      </w:r>
      <w:r>
        <w:rPr>
          <w:b/>
        </w:rPr>
        <w:t>Всероссийский научно-исследовательский институт по переработке нефти»</w:t>
      </w:r>
      <w:r w:rsidRPr="00E01FA8">
        <w:rPr>
          <w:b/>
        </w:rPr>
        <w:t>,</w:t>
      </w:r>
      <w:r w:rsidRPr="00E01FA8">
        <w:t xml:space="preserve"> именуемое в дальнейшем </w:t>
      </w:r>
      <w:r w:rsidRPr="00E01FA8">
        <w:rPr>
          <w:b/>
        </w:rPr>
        <w:t>«Лизингополучатель»</w:t>
      </w:r>
      <w:r w:rsidRPr="00E01FA8">
        <w:t>, в лице</w:t>
      </w:r>
      <w:r w:rsidR="00C66C85">
        <w:t xml:space="preserve"> _______________________________________</w:t>
      </w:r>
      <w:r w:rsidRPr="00E01FA8">
        <w:t>, действующего на основании</w:t>
      </w:r>
      <w:r w:rsidR="00C66C85">
        <w:t xml:space="preserve"> ______________________________________</w:t>
      </w:r>
      <w:r w:rsidRPr="00702A2F">
        <w:t>,</w:t>
      </w:r>
      <w:r w:rsidRPr="00E01FA8">
        <w:t xml:space="preserve"> с другой стороны, вместе в дальнейшем именуемые «Стороны», составили настоящий Акт о нижеследующем:</w:t>
      </w:r>
    </w:p>
    <w:p w:rsidR="003C40FC" w:rsidRPr="00E01FA8" w:rsidRDefault="003C40FC" w:rsidP="005A3B0B">
      <w:pPr>
        <w:pStyle w:val="a5"/>
        <w:ind w:firstLine="540"/>
        <w:jc w:val="both"/>
        <w:rPr>
          <w:color w:val="auto"/>
          <w:sz w:val="22"/>
          <w:szCs w:val="22"/>
        </w:rPr>
      </w:pPr>
      <w:r w:rsidRPr="00E01FA8">
        <w:rPr>
          <w:color w:val="auto"/>
          <w:sz w:val="22"/>
          <w:szCs w:val="22"/>
        </w:rPr>
        <w:t>1. «Лизингодатель» передал, а «Лизингополучатель» принял во временное владение и пользование на условиях договора лизинга следующее имущество:</w:t>
      </w:r>
    </w:p>
    <w:p w:rsidR="003C40FC" w:rsidRPr="00E01FA8" w:rsidRDefault="003C40FC" w:rsidP="00595A29">
      <w:pPr>
        <w:pStyle w:val="a4"/>
        <w:rPr>
          <w:sz w:val="22"/>
          <w:szCs w:val="22"/>
        </w:rPr>
      </w:pPr>
      <w:proofErr w:type="gramStart"/>
      <w:r w:rsidRPr="00C05F87">
        <w:rPr>
          <w:b/>
          <w:noProof/>
        </w:rPr>
        <w:t>Оборудование</w:t>
      </w:r>
      <w:r w:rsidRPr="00304557">
        <w:rPr>
          <w:b/>
          <w:sz w:val="22"/>
          <w:szCs w:val="22"/>
        </w:rPr>
        <w:t xml:space="preserve"> - 1 шт.</w:t>
      </w:r>
      <w:r w:rsidRPr="00304557">
        <w:rPr>
          <w:sz w:val="22"/>
          <w:szCs w:val="22"/>
        </w:rPr>
        <w:t xml:space="preserve"> </w:t>
      </w:r>
      <w:r w:rsidRPr="00C66C85">
        <w:rPr>
          <w:sz w:val="22"/>
          <w:szCs w:val="22"/>
        </w:rPr>
        <w:t xml:space="preserve">на общую сумму </w:t>
      </w:r>
      <w:r w:rsidR="00470E6A" w:rsidRPr="00C66C85">
        <w:rPr>
          <w:noProof/>
        </w:rPr>
        <w:t>_______________</w:t>
      </w:r>
      <w:r w:rsidRPr="00C66C85">
        <w:rPr>
          <w:sz w:val="22"/>
          <w:szCs w:val="22"/>
        </w:rPr>
        <w:t> р</w:t>
      </w:r>
      <w:r w:rsidR="00470E6A" w:rsidRPr="00C66C85">
        <w:rPr>
          <w:sz w:val="22"/>
          <w:szCs w:val="22"/>
        </w:rPr>
        <w:t>уб</w:t>
      </w:r>
      <w:r w:rsidRPr="00C66C85">
        <w:rPr>
          <w:sz w:val="22"/>
          <w:szCs w:val="22"/>
        </w:rPr>
        <w:t>. (</w:t>
      </w:r>
      <w:r w:rsidR="00470E6A" w:rsidRPr="00C66C85">
        <w:rPr>
          <w:noProof/>
        </w:rPr>
        <w:t>______________________________</w:t>
      </w:r>
      <w:r w:rsidRPr="00C66C85">
        <w:rPr>
          <w:noProof/>
        </w:rPr>
        <w:t xml:space="preserve"> руб</w:t>
      </w:r>
      <w:r w:rsidR="00470E6A" w:rsidRPr="005D6D5B">
        <w:rPr>
          <w:noProof/>
        </w:rPr>
        <w:t>.</w:t>
      </w:r>
      <w:r w:rsidRPr="005D6D5B">
        <w:rPr>
          <w:noProof/>
        </w:rPr>
        <w:t xml:space="preserve"> </w:t>
      </w:r>
      <w:r w:rsidR="00470E6A" w:rsidRPr="008A4D5E">
        <w:rPr>
          <w:noProof/>
        </w:rPr>
        <w:t>__</w:t>
      </w:r>
      <w:r w:rsidRPr="00BF2FEC">
        <w:rPr>
          <w:noProof/>
        </w:rPr>
        <w:t xml:space="preserve"> коп</w:t>
      </w:r>
      <w:r w:rsidR="00470E6A" w:rsidRPr="00BF2FEC">
        <w:rPr>
          <w:noProof/>
        </w:rPr>
        <w:t>.</w:t>
      </w:r>
      <w:r w:rsidRPr="00BF2FEC">
        <w:rPr>
          <w:sz w:val="22"/>
          <w:szCs w:val="22"/>
        </w:rPr>
        <w:t>), в</w:t>
      </w:r>
      <w:r w:rsidRPr="007B45E2">
        <w:rPr>
          <w:sz w:val="22"/>
          <w:szCs w:val="22"/>
        </w:rPr>
        <w:t xml:space="preserve"> том числе НДС 18% - </w:t>
      </w:r>
      <w:r w:rsidR="00470E6A" w:rsidRPr="00467F51">
        <w:rPr>
          <w:noProof/>
        </w:rPr>
        <w:t>_________________</w:t>
      </w:r>
      <w:r w:rsidRPr="005D5A6A">
        <w:rPr>
          <w:sz w:val="22"/>
          <w:szCs w:val="22"/>
        </w:rPr>
        <w:t> р</w:t>
      </w:r>
      <w:r w:rsidR="00470E6A" w:rsidRPr="004D3056">
        <w:rPr>
          <w:sz w:val="22"/>
          <w:szCs w:val="22"/>
        </w:rPr>
        <w:t>уб</w:t>
      </w:r>
      <w:r w:rsidRPr="00D13778">
        <w:rPr>
          <w:sz w:val="22"/>
          <w:szCs w:val="22"/>
        </w:rPr>
        <w:t>. (</w:t>
      </w:r>
      <w:r w:rsidR="00470E6A" w:rsidRPr="00D13778">
        <w:rPr>
          <w:noProof/>
        </w:rPr>
        <w:t>_____________________</w:t>
      </w:r>
      <w:r w:rsidRPr="00D13778">
        <w:rPr>
          <w:noProof/>
        </w:rPr>
        <w:t xml:space="preserve"> руб</w:t>
      </w:r>
      <w:r w:rsidR="00470E6A" w:rsidRPr="00D13778">
        <w:rPr>
          <w:noProof/>
        </w:rPr>
        <w:t>.</w:t>
      </w:r>
      <w:r w:rsidRPr="00C74C29">
        <w:rPr>
          <w:noProof/>
        </w:rPr>
        <w:t xml:space="preserve"> </w:t>
      </w:r>
      <w:r w:rsidR="00470E6A" w:rsidRPr="0045764D">
        <w:rPr>
          <w:noProof/>
        </w:rPr>
        <w:t>__</w:t>
      </w:r>
      <w:r w:rsidRPr="0045764D">
        <w:rPr>
          <w:noProof/>
        </w:rPr>
        <w:t xml:space="preserve"> коп</w:t>
      </w:r>
      <w:r w:rsidR="00470E6A" w:rsidRPr="00D57D7F">
        <w:rPr>
          <w:noProof/>
        </w:rPr>
        <w:t>.</w:t>
      </w:r>
      <w:r w:rsidRPr="00880F71">
        <w:rPr>
          <w:sz w:val="22"/>
          <w:szCs w:val="22"/>
        </w:rPr>
        <w:t>)</w:t>
      </w:r>
      <w:r w:rsidRPr="00E01FA8">
        <w:rPr>
          <w:sz w:val="22"/>
          <w:szCs w:val="22"/>
        </w:rPr>
        <w:t xml:space="preserve"> в комплектации согласно Приложению </w:t>
      </w:r>
      <w:r w:rsidRPr="00E01FA8">
        <w:rPr>
          <w:color w:val="000000"/>
          <w:sz w:val="22"/>
          <w:szCs w:val="22"/>
        </w:rPr>
        <w:t>№ 1 к договору</w:t>
      </w:r>
      <w:r>
        <w:rPr>
          <w:color w:val="000000"/>
          <w:sz w:val="22"/>
          <w:szCs w:val="22"/>
        </w:rPr>
        <w:t xml:space="preserve"> финансовой аренды (лизинга)</w:t>
      </w:r>
      <w:r w:rsidRPr="00E01FA8">
        <w:rPr>
          <w:color w:val="000000"/>
          <w:sz w:val="22"/>
          <w:szCs w:val="22"/>
        </w:rPr>
        <w:t xml:space="preserve"> №</w:t>
      </w:r>
      <w:r w:rsidR="00470E6A">
        <w:rPr>
          <w:noProof/>
          <w:color w:val="000000"/>
        </w:rPr>
        <w:t>_______</w:t>
      </w:r>
      <w:r>
        <w:rPr>
          <w:color w:val="000000"/>
          <w:sz w:val="22"/>
          <w:szCs w:val="22"/>
        </w:rPr>
        <w:t xml:space="preserve"> от </w:t>
      </w:r>
      <w:r w:rsidR="00470E6A">
        <w:rPr>
          <w:noProof/>
          <w:color w:val="000000"/>
        </w:rPr>
        <w:t>«__»</w:t>
      </w:r>
      <w:r w:rsidRPr="00C05F87">
        <w:rPr>
          <w:noProof/>
          <w:color w:val="000000"/>
        </w:rPr>
        <w:t xml:space="preserve"> </w:t>
      </w:r>
      <w:r w:rsidR="00470E6A">
        <w:rPr>
          <w:noProof/>
          <w:color w:val="000000"/>
        </w:rPr>
        <w:t>__________</w:t>
      </w:r>
      <w:r w:rsidRPr="00C05F87">
        <w:rPr>
          <w:noProof/>
          <w:color w:val="000000"/>
        </w:rPr>
        <w:t xml:space="preserve"> 20</w:t>
      </w:r>
      <w:r w:rsidR="00470E6A">
        <w:rPr>
          <w:noProof/>
          <w:color w:val="000000"/>
        </w:rPr>
        <w:t>__</w:t>
      </w:r>
      <w:r w:rsidRPr="00C05F87">
        <w:rPr>
          <w:noProof/>
          <w:color w:val="000000"/>
        </w:rPr>
        <w:t xml:space="preserve"> г</w:t>
      </w:r>
      <w:r w:rsidRPr="00E01FA8">
        <w:rPr>
          <w:sz w:val="22"/>
          <w:szCs w:val="22"/>
        </w:rPr>
        <w:t>.</w:t>
      </w:r>
      <w:proofErr w:type="gramEnd"/>
    </w:p>
    <w:p w:rsidR="003C40FC" w:rsidRPr="00E01FA8" w:rsidRDefault="003C40FC">
      <w:pPr>
        <w:pStyle w:val="a4"/>
        <w:rPr>
          <w:sz w:val="22"/>
          <w:szCs w:val="22"/>
        </w:rPr>
      </w:pPr>
    </w:p>
    <w:p w:rsidR="003C40FC" w:rsidRPr="00E01FA8" w:rsidRDefault="003C40FC">
      <w:pPr>
        <w:pStyle w:val="a4"/>
        <w:rPr>
          <w:sz w:val="22"/>
          <w:szCs w:val="22"/>
        </w:rPr>
      </w:pPr>
      <w:r w:rsidRPr="00E01FA8">
        <w:rPr>
          <w:b/>
          <w:sz w:val="22"/>
          <w:szCs w:val="22"/>
        </w:rPr>
        <w:t>«Лизингополучателем»</w:t>
      </w:r>
      <w:r w:rsidRPr="00E01FA8">
        <w:rPr>
          <w:sz w:val="22"/>
          <w:szCs w:val="22"/>
        </w:rPr>
        <w:t xml:space="preserve"> осмотрено имущество вместе с его принадлежностями, проверена его исправность. Оборудование является исправным и пригодным для его использования по прямому назначению.</w:t>
      </w:r>
    </w:p>
    <w:p w:rsidR="003C40FC" w:rsidRDefault="003C40FC">
      <w:pPr>
        <w:widowControl/>
        <w:spacing w:line="240" w:lineRule="auto"/>
        <w:ind w:left="0"/>
      </w:pPr>
    </w:p>
    <w:p w:rsidR="003C40FC" w:rsidRDefault="003C40FC">
      <w:pPr>
        <w:widowControl/>
        <w:spacing w:line="240" w:lineRule="auto"/>
        <w:ind w:left="0"/>
      </w:pPr>
    </w:p>
    <w:p w:rsidR="003C40FC" w:rsidRPr="00E01FA8" w:rsidRDefault="003C40FC">
      <w:pPr>
        <w:widowControl/>
        <w:spacing w:line="240" w:lineRule="auto"/>
        <w:ind w:left="0"/>
      </w:pPr>
    </w:p>
    <w:p w:rsidR="003C40FC" w:rsidRPr="006C066D" w:rsidRDefault="003C40FC">
      <w:pPr>
        <w:widowControl/>
        <w:spacing w:line="240" w:lineRule="auto"/>
        <w:ind w:left="0"/>
      </w:pPr>
    </w:p>
    <w:p w:rsidR="003C40FC" w:rsidRDefault="003C40FC">
      <w:pPr>
        <w:widowControl/>
        <w:spacing w:line="240" w:lineRule="auto"/>
        <w:ind w:left="0"/>
      </w:pPr>
      <w:r w:rsidRPr="00E01FA8">
        <w:t xml:space="preserve">«С приемкой </w:t>
      </w:r>
      <w:proofErr w:type="gramStart"/>
      <w:r w:rsidRPr="00E01FA8">
        <w:t>согласен</w:t>
      </w:r>
      <w:proofErr w:type="gramEnd"/>
      <w:r w:rsidRPr="00E01FA8">
        <w:t xml:space="preserve">»   </w:t>
      </w:r>
      <w:r w:rsidRPr="00505C74">
        <w:t>_____________________________________/</w:t>
      </w:r>
      <w:r w:rsidR="00C66C85" w:rsidRPr="006C066D">
        <w:t>_________________</w:t>
      </w:r>
      <w:r w:rsidRPr="00505C74">
        <w:t>/</w:t>
      </w:r>
    </w:p>
    <w:p w:rsidR="003C40FC" w:rsidRDefault="003C40FC">
      <w:pPr>
        <w:spacing w:line="240" w:lineRule="auto"/>
        <w:ind w:left="0"/>
        <w:jc w:val="both"/>
        <w:rPr>
          <w:color w:val="000000"/>
          <w:sz w:val="16"/>
          <w:szCs w:val="16"/>
        </w:rPr>
      </w:pPr>
      <w:r>
        <w:rPr>
          <w:color w:val="000000"/>
        </w:rPr>
        <w:t xml:space="preserve">                                                               </w:t>
      </w:r>
      <w:r>
        <w:rPr>
          <w:color w:val="000000"/>
          <w:sz w:val="16"/>
          <w:szCs w:val="16"/>
        </w:rPr>
        <w:t>(подпись «Лизингополучателя»)</w:t>
      </w:r>
    </w:p>
    <w:p w:rsidR="003C40FC" w:rsidRDefault="003C40FC">
      <w:pPr>
        <w:widowControl/>
        <w:spacing w:line="240" w:lineRule="auto"/>
        <w:rPr>
          <w:color w:val="000000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5211"/>
        <w:gridCol w:w="4536"/>
      </w:tblGrid>
      <w:tr w:rsidR="003C40FC">
        <w:tc>
          <w:tcPr>
            <w:tcW w:w="5211" w:type="dxa"/>
          </w:tcPr>
          <w:p w:rsidR="003C40FC" w:rsidRPr="00595A29" w:rsidRDefault="003C40FC" w:rsidP="007B73C2">
            <w:pPr>
              <w:pStyle w:val="a4"/>
              <w:ind w:left="0"/>
              <w:jc w:val="center"/>
              <w:rPr>
                <w:b/>
                <w:sz w:val="22"/>
                <w:szCs w:val="22"/>
              </w:rPr>
            </w:pPr>
            <w:r w:rsidRPr="00595A29">
              <w:rPr>
                <w:b/>
                <w:sz w:val="22"/>
                <w:szCs w:val="22"/>
              </w:rPr>
              <w:t>«Лизингодатель»</w:t>
            </w:r>
          </w:p>
        </w:tc>
        <w:tc>
          <w:tcPr>
            <w:tcW w:w="4536" w:type="dxa"/>
          </w:tcPr>
          <w:p w:rsidR="003C40FC" w:rsidRPr="00595A29" w:rsidRDefault="003C40FC" w:rsidP="007B73C2">
            <w:pPr>
              <w:pStyle w:val="a4"/>
              <w:ind w:left="0"/>
              <w:jc w:val="center"/>
              <w:rPr>
                <w:b/>
                <w:sz w:val="22"/>
                <w:szCs w:val="22"/>
              </w:rPr>
            </w:pPr>
            <w:r w:rsidRPr="00595A29">
              <w:rPr>
                <w:b/>
                <w:sz w:val="22"/>
                <w:szCs w:val="22"/>
              </w:rPr>
              <w:t>«Лизингополучатель»</w:t>
            </w:r>
          </w:p>
        </w:tc>
      </w:tr>
      <w:tr w:rsidR="003C40FC">
        <w:tc>
          <w:tcPr>
            <w:tcW w:w="5211" w:type="dxa"/>
          </w:tcPr>
          <w:p w:rsidR="003C40FC" w:rsidRPr="00595A29" w:rsidRDefault="00470E6A" w:rsidP="00595A29">
            <w:pPr>
              <w:pStyle w:val="a4"/>
              <w:ind w:lef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</w:t>
            </w: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Default="00470E6A">
            <w:pPr>
              <w:pStyle w:val="a4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</w:t>
            </w:r>
            <w:r w:rsidR="003C40FC">
              <w:rPr>
                <w:sz w:val="22"/>
                <w:szCs w:val="22"/>
              </w:rPr>
              <w:t xml:space="preserve"> </w:t>
            </w: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________________/</w:t>
            </w:r>
            <w:r w:rsidR="00470E6A">
              <w:rPr>
                <w:sz w:val="22"/>
                <w:szCs w:val="22"/>
              </w:rPr>
              <w:t>______________</w:t>
            </w:r>
            <w:r>
              <w:rPr>
                <w:sz w:val="22"/>
                <w:szCs w:val="22"/>
              </w:rPr>
              <w:t>/</w:t>
            </w: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36" w:type="dxa"/>
          </w:tcPr>
          <w:p w:rsidR="003C40FC" w:rsidRPr="00595A29" w:rsidRDefault="003C40FC">
            <w:pPr>
              <w:pStyle w:val="a4"/>
              <w:ind w:left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ОАО</w:t>
            </w:r>
            <w:r w:rsidRPr="00595A29">
              <w:rPr>
                <w:b/>
                <w:sz w:val="22"/>
                <w:szCs w:val="22"/>
              </w:rPr>
              <w:t xml:space="preserve"> «</w:t>
            </w:r>
            <w:r>
              <w:rPr>
                <w:b/>
                <w:sz w:val="22"/>
                <w:szCs w:val="22"/>
              </w:rPr>
              <w:t>ВНИИ НП</w:t>
            </w:r>
            <w:r w:rsidRPr="00595A29">
              <w:rPr>
                <w:b/>
                <w:sz w:val="22"/>
                <w:szCs w:val="22"/>
              </w:rPr>
              <w:t>»</w:t>
            </w: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Pr="00A00764" w:rsidRDefault="00C66C85">
            <w:pPr>
              <w:pStyle w:val="a4"/>
              <w:ind w:left="0"/>
              <w:rPr>
                <w:sz w:val="22"/>
                <w:szCs w:val="22"/>
              </w:rPr>
            </w:pPr>
            <w:r w:rsidRPr="006C066D">
              <w:rPr>
                <w:sz w:val="22"/>
                <w:szCs w:val="22"/>
              </w:rPr>
              <w:t>____________________________</w:t>
            </w:r>
            <w:r w:rsidR="003C40FC" w:rsidRPr="00A00764">
              <w:rPr>
                <w:sz w:val="22"/>
                <w:szCs w:val="22"/>
              </w:rPr>
              <w:t xml:space="preserve"> </w:t>
            </w:r>
          </w:p>
          <w:p w:rsidR="003C40FC" w:rsidRPr="00F37F55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  <w:r w:rsidRPr="006C066D">
              <w:rPr>
                <w:sz w:val="22"/>
                <w:szCs w:val="22"/>
              </w:rPr>
              <w:t>_______________/</w:t>
            </w:r>
            <w:r w:rsidR="00C66C85" w:rsidRPr="006C066D">
              <w:rPr>
                <w:sz w:val="22"/>
                <w:szCs w:val="22"/>
              </w:rPr>
              <w:t>___________</w:t>
            </w:r>
            <w:r w:rsidRPr="006C066D">
              <w:rPr>
                <w:sz w:val="22"/>
                <w:szCs w:val="22"/>
              </w:rPr>
              <w:t>/</w:t>
            </w: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</w:p>
          <w:p w:rsidR="003C40FC" w:rsidRDefault="003C40FC">
            <w:pPr>
              <w:pStyle w:val="a4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3C40FC" w:rsidRDefault="003C40FC">
      <w:pPr>
        <w:pStyle w:val="a5"/>
        <w:ind w:firstLine="540"/>
        <w:sectPr w:rsidR="003C40FC" w:rsidSect="00095867">
          <w:footerReference w:type="default" r:id="rId13"/>
          <w:type w:val="continuous"/>
          <w:pgSz w:w="11906" w:h="16838"/>
          <w:pgMar w:top="425" w:right="624" w:bottom="425" w:left="907" w:header="720" w:footer="720" w:gutter="0"/>
          <w:cols w:space="708"/>
          <w:docGrid w:linePitch="360"/>
        </w:sectPr>
      </w:pPr>
    </w:p>
    <w:p w:rsidR="003C40FC" w:rsidRDefault="003C40FC">
      <w:pPr>
        <w:pStyle w:val="a5"/>
        <w:ind w:firstLine="540"/>
      </w:pPr>
    </w:p>
    <w:sectPr w:rsidR="003C40FC" w:rsidSect="003C40FC">
      <w:headerReference w:type="default" r:id="rId14"/>
      <w:type w:val="continuous"/>
      <w:pgSz w:w="11906" w:h="16838"/>
      <w:pgMar w:top="425" w:right="624" w:bottom="425" w:left="907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7D4" w:rsidRDefault="00FB77D4">
      <w:r>
        <w:separator/>
      </w:r>
    </w:p>
  </w:endnote>
  <w:endnote w:type="continuationSeparator" w:id="0">
    <w:p w:rsidR="00FB77D4" w:rsidRDefault="00FB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A70" w:rsidRDefault="00083A70" w:rsidP="00983BC9">
    <w:pPr>
      <w:pStyle w:val="a9"/>
      <w:ind w:left="0"/>
      <w:jc w:val="center"/>
      <w:rPr>
        <w:rStyle w:val="aa"/>
      </w:rPr>
    </w:pPr>
    <w:r>
      <w:rPr>
        <w:rStyle w:val="aa"/>
        <w:lang w:val="en-US"/>
      </w:rPr>
      <w:t xml:space="preserve">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 w:rsidR="00635A09">
      <w:rPr>
        <w:rStyle w:val="aa"/>
        <w:noProof/>
      </w:rPr>
      <w:t>1</w:t>
    </w:r>
    <w:r>
      <w:rPr>
        <w:rStyle w:val="aa"/>
      </w:rPr>
      <w:fldChar w:fldCharType="end"/>
    </w:r>
  </w:p>
  <w:p w:rsidR="00083A70" w:rsidRPr="00E1506A" w:rsidRDefault="00083A70" w:rsidP="00824EAC">
    <w:pPr>
      <w:pStyle w:val="a9"/>
      <w:ind w:left="0"/>
      <w:rPr>
        <w:rStyle w:val="aa"/>
        <w:lang w:val="en-US"/>
      </w:rPr>
    </w:pPr>
    <w:r>
      <w:rPr>
        <w:rStyle w:val="aa"/>
      </w:rPr>
      <w:t xml:space="preserve">Лизингодатель </w:t>
    </w:r>
    <w:r>
      <w:rPr>
        <w:rStyle w:val="aa"/>
        <w:lang w:val="en-US"/>
      </w:rPr>
      <w:t xml:space="preserve">  __________________________</w:t>
    </w:r>
    <w:r>
      <w:rPr>
        <w:rStyle w:val="aa"/>
      </w:rPr>
      <w:t xml:space="preserve">         Лизингополучатель</w:t>
    </w:r>
    <w:r>
      <w:rPr>
        <w:rStyle w:val="aa"/>
        <w:lang w:val="en-US"/>
      </w:rPr>
      <w:t xml:space="preserve">  ___________________________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A70" w:rsidRDefault="00083A70" w:rsidP="00983BC9">
    <w:pPr>
      <w:pStyle w:val="a9"/>
      <w:ind w:left="0"/>
      <w:jc w:val="center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 w:rsidR="00635A09">
      <w:rPr>
        <w:rStyle w:val="aa"/>
        <w:noProof/>
      </w:rPr>
      <w:t>8</w:t>
    </w:r>
    <w:r>
      <w:rPr>
        <w:rStyle w:val="aa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A70" w:rsidRDefault="00083A70" w:rsidP="00983BC9">
    <w:pPr>
      <w:pStyle w:val="a9"/>
      <w:ind w:left="0"/>
      <w:jc w:val="center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 w:rsidR="00635A09">
      <w:rPr>
        <w:rStyle w:val="aa"/>
        <w:noProof/>
      </w:rPr>
      <w:t>9</w:t>
    </w:r>
    <w:r>
      <w:rPr>
        <w:rStyle w:val="aa"/>
      </w:rPr>
      <w:fldChar w:fldCharType="end"/>
    </w:r>
  </w:p>
  <w:p w:rsidR="00083A70" w:rsidRPr="00E1506A" w:rsidRDefault="00083A70" w:rsidP="00095867">
    <w:pPr>
      <w:pStyle w:val="a9"/>
      <w:ind w:left="0"/>
      <w:rPr>
        <w:rStyle w:val="aa"/>
        <w:lang w:val="en-US"/>
      </w:rPr>
    </w:pPr>
    <w:r>
      <w:rPr>
        <w:rStyle w:val="aa"/>
      </w:rPr>
      <w:t xml:space="preserve">Лизингодатель </w:t>
    </w:r>
    <w:r>
      <w:rPr>
        <w:rStyle w:val="aa"/>
        <w:lang w:val="en-US"/>
      </w:rPr>
      <w:t xml:space="preserve">  __________________________</w:t>
    </w:r>
    <w:r>
      <w:rPr>
        <w:rStyle w:val="aa"/>
      </w:rPr>
      <w:t xml:space="preserve">         Лизингополучатель</w:t>
    </w:r>
    <w:r>
      <w:rPr>
        <w:rStyle w:val="aa"/>
        <w:lang w:val="en-US"/>
      </w:rPr>
      <w:t xml:space="preserve">  ___________________________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A70" w:rsidRDefault="00083A70" w:rsidP="00983BC9">
    <w:pPr>
      <w:pStyle w:val="a9"/>
      <w:ind w:left="0"/>
      <w:jc w:val="center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 w:rsidR="00635A09">
      <w:rPr>
        <w:rStyle w:val="aa"/>
        <w:noProof/>
      </w:rPr>
      <w:t>10</w:t>
    </w:r>
    <w:r>
      <w:rPr>
        <w:rStyle w:val="a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7D4" w:rsidRDefault="00FB77D4">
      <w:r>
        <w:separator/>
      </w:r>
    </w:p>
  </w:footnote>
  <w:footnote w:type="continuationSeparator" w:id="0">
    <w:p w:rsidR="00FB77D4" w:rsidRDefault="00FB77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A70" w:rsidRDefault="00083A70">
    <w:pPr>
      <w:pStyle w:val="a8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A70" w:rsidRDefault="00083A70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C67F31"/>
    <w:multiLevelType w:val="hybridMultilevel"/>
    <w:tmpl w:val="8E6E800A"/>
    <w:lvl w:ilvl="0" w:tplc="B9E40AA6">
      <w:start w:val="1"/>
      <w:numFmt w:val="bullet"/>
      <w:lvlText w:val=""/>
      <w:lvlJc w:val="left"/>
      <w:pPr>
        <w:tabs>
          <w:tab w:val="num" w:pos="1439"/>
        </w:tabs>
        <w:ind w:left="14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2">
    <w:nsid w:val="04293C8B"/>
    <w:multiLevelType w:val="hybridMultilevel"/>
    <w:tmpl w:val="CE0061CC"/>
    <w:lvl w:ilvl="0" w:tplc="B9E40AA6">
      <w:start w:val="1"/>
      <w:numFmt w:val="bullet"/>
      <w:lvlText w:val=""/>
      <w:lvlJc w:val="left"/>
      <w:pPr>
        <w:tabs>
          <w:tab w:val="num" w:pos="1439"/>
        </w:tabs>
        <w:ind w:left="14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">
    <w:nsid w:val="0B2719FB"/>
    <w:multiLevelType w:val="hybridMultilevel"/>
    <w:tmpl w:val="32DA1B5C"/>
    <w:lvl w:ilvl="0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0B351AAD"/>
    <w:multiLevelType w:val="hybridMultilevel"/>
    <w:tmpl w:val="147AD29C"/>
    <w:lvl w:ilvl="0" w:tplc="B9E40AA6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0E503B71"/>
    <w:multiLevelType w:val="hybridMultilevel"/>
    <w:tmpl w:val="65BAEE60"/>
    <w:lvl w:ilvl="0" w:tplc="5B0AE3DC">
      <w:start w:val="1"/>
      <w:numFmt w:val="bullet"/>
      <w:lvlText w:val="–"/>
      <w:lvlJc w:val="left"/>
      <w:pPr>
        <w:ind w:left="1776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0F9449DD"/>
    <w:multiLevelType w:val="hybridMultilevel"/>
    <w:tmpl w:val="4FFE1FF2"/>
    <w:lvl w:ilvl="0" w:tplc="5B0AE3DC">
      <w:start w:val="1"/>
      <w:numFmt w:val="bullet"/>
      <w:lvlText w:val="–"/>
      <w:lvlJc w:val="left"/>
      <w:pPr>
        <w:ind w:left="720" w:hanging="360"/>
      </w:pPr>
      <w:rPr>
        <w:rFonts w:ascii="Arial Narrow" w:hAnsi="Arial Narro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BF03C8"/>
    <w:multiLevelType w:val="hybridMultilevel"/>
    <w:tmpl w:val="95B83F70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8">
    <w:nsid w:val="1DA5079E"/>
    <w:multiLevelType w:val="hybridMultilevel"/>
    <w:tmpl w:val="D4820C12"/>
    <w:lvl w:ilvl="0" w:tplc="5B0AE3DC">
      <w:start w:val="1"/>
      <w:numFmt w:val="bullet"/>
      <w:lvlText w:val="–"/>
      <w:lvlJc w:val="left"/>
      <w:pPr>
        <w:ind w:left="720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C41ACD"/>
    <w:multiLevelType w:val="hybridMultilevel"/>
    <w:tmpl w:val="C18837E0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0">
    <w:nsid w:val="204B1467"/>
    <w:multiLevelType w:val="hybridMultilevel"/>
    <w:tmpl w:val="D16A5D86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>
    <w:nsid w:val="28F02A3A"/>
    <w:multiLevelType w:val="hybridMultilevel"/>
    <w:tmpl w:val="C91A9DF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B397078"/>
    <w:multiLevelType w:val="hybridMultilevel"/>
    <w:tmpl w:val="22EC3FFA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3">
    <w:nsid w:val="302E070F"/>
    <w:multiLevelType w:val="multilevel"/>
    <w:tmpl w:val="F2E03C4C"/>
    <w:lvl w:ilvl="0">
      <w:start w:val="2009"/>
      <w:numFmt w:val="decimal"/>
      <w:lvlText w:val="%1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319C771D"/>
    <w:multiLevelType w:val="hybridMultilevel"/>
    <w:tmpl w:val="330A915E"/>
    <w:lvl w:ilvl="0" w:tplc="5B0AE3DC">
      <w:start w:val="1"/>
      <w:numFmt w:val="bullet"/>
      <w:lvlText w:val="–"/>
      <w:lvlJc w:val="left"/>
      <w:pPr>
        <w:ind w:left="1776" w:hanging="360"/>
      </w:pPr>
      <w:rPr>
        <w:rFonts w:ascii="Arial Narrow" w:hAnsi="Arial Narrow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>
    <w:nsid w:val="46B31358"/>
    <w:multiLevelType w:val="hybridMultilevel"/>
    <w:tmpl w:val="118A28E6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6">
    <w:nsid w:val="498244E4"/>
    <w:multiLevelType w:val="hybridMultilevel"/>
    <w:tmpl w:val="1EF64C24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7">
    <w:nsid w:val="4B3F0360"/>
    <w:multiLevelType w:val="hybridMultilevel"/>
    <w:tmpl w:val="538C7DE6"/>
    <w:lvl w:ilvl="0" w:tplc="5B0AE3DC">
      <w:start w:val="1"/>
      <w:numFmt w:val="bullet"/>
      <w:lvlText w:val="–"/>
      <w:lvlJc w:val="left"/>
      <w:pPr>
        <w:ind w:left="720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237C12"/>
    <w:multiLevelType w:val="hybridMultilevel"/>
    <w:tmpl w:val="D5C80178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9">
    <w:nsid w:val="60697579"/>
    <w:multiLevelType w:val="hybridMultilevel"/>
    <w:tmpl w:val="50FC3DD0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0">
    <w:nsid w:val="6622719A"/>
    <w:multiLevelType w:val="hybridMultilevel"/>
    <w:tmpl w:val="EAAC4986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1">
    <w:nsid w:val="72592163"/>
    <w:multiLevelType w:val="hybridMultilevel"/>
    <w:tmpl w:val="15EA34BE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2">
    <w:nsid w:val="740A03F9"/>
    <w:multiLevelType w:val="multilevel"/>
    <w:tmpl w:val="1218A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5EC25C2"/>
    <w:multiLevelType w:val="hybridMultilevel"/>
    <w:tmpl w:val="828A7FB8"/>
    <w:lvl w:ilvl="0" w:tplc="5B0AE3DC">
      <w:start w:val="1"/>
      <w:numFmt w:val="bullet"/>
      <w:lvlText w:val="–"/>
      <w:lvlJc w:val="left"/>
      <w:pPr>
        <w:ind w:left="2484" w:hanging="360"/>
      </w:pPr>
      <w:rPr>
        <w:rFonts w:ascii="Arial Narrow" w:hAnsi="Arial Narrow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4">
    <w:nsid w:val="7DD81677"/>
    <w:multiLevelType w:val="multilevel"/>
    <w:tmpl w:val="C18837E0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5">
    <w:nsid w:val="7ECC263D"/>
    <w:multiLevelType w:val="hybridMultilevel"/>
    <w:tmpl w:val="24FA0412"/>
    <w:lvl w:ilvl="0" w:tplc="5B0AE3DC">
      <w:start w:val="1"/>
      <w:numFmt w:val="bullet"/>
      <w:lvlText w:val="–"/>
      <w:lvlJc w:val="left"/>
      <w:pPr>
        <w:ind w:left="720" w:hanging="360"/>
      </w:pPr>
      <w:rPr>
        <w:rFonts w:ascii="Arial Narrow" w:hAnsi="Arial Narro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B0AE3DC">
      <w:start w:val="1"/>
      <w:numFmt w:val="bullet"/>
      <w:lvlText w:val="–"/>
      <w:lvlJc w:val="left"/>
      <w:pPr>
        <w:ind w:left="2160" w:hanging="360"/>
      </w:pPr>
      <w:rPr>
        <w:rFonts w:ascii="Arial Narrow" w:hAnsi="Arial Narrow" w:hint="default"/>
      </w:rPr>
    </w:lvl>
    <w:lvl w:ilvl="3" w:tplc="5B0AE3DC">
      <w:start w:val="1"/>
      <w:numFmt w:val="bullet"/>
      <w:lvlText w:val="–"/>
      <w:lvlJc w:val="left"/>
      <w:pPr>
        <w:ind w:left="2880" w:hanging="360"/>
      </w:pPr>
      <w:rPr>
        <w:rFonts w:ascii="Arial Narrow" w:hAnsi="Arial Narrow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11"/>
  </w:num>
  <w:num w:numId="4">
    <w:abstractNumId w:val="0"/>
  </w:num>
  <w:num w:numId="5">
    <w:abstractNumId w:val="10"/>
  </w:num>
  <w:num w:numId="6">
    <w:abstractNumId w:val="12"/>
  </w:num>
  <w:num w:numId="7">
    <w:abstractNumId w:val="18"/>
  </w:num>
  <w:num w:numId="8">
    <w:abstractNumId w:val="19"/>
  </w:num>
  <w:num w:numId="9">
    <w:abstractNumId w:val="23"/>
  </w:num>
  <w:num w:numId="10">
    <w:abstractNumId w:val="6"/>
  </w:num>
  <w:num w:numId="11">
    <w:abstractNumId w:val="25"/>
  </w:num>
  <w:num w:numId="12">
    <w:abstractNumId w:val="16"/>
  </w:num>
  <w:num w:numId="13">
    <w:abstractNumId w:val="15"/>
  </w:num>
  <w:num w:numId="14">
    <w:abstractNumId w:val="21"/>
  </w:num>
  <w:num w:numId="15">
    <w:abstractNumId w:val="7"/>
  </w:num>
  <w:num w:numId="16">
    <w:abstractNumId w:val="5"/>
  </w:num>
  <w:num w:numId="17">
    <w:abstractNumId w:val="14"/>
  </w:num>
  <w:num w:numId="18">
    <w:abstractNumId w:val="17"/>
  </w:num>
  <w:num w:numId="19">
    <w:abstractNumId w:val="20"/>
  </w:num>
  <w:num w:numId="20">
    <w:abstractNumId w:val="8"/>
  </w:num>
  <w:num w:numId="21">
    <w:abstractNumId w:val="22"/>
  </w:num>
  <w:num w:numId="22">
    <w:abstractNumId w:val="9"/>
  </w:num>
  <w:num w:numId="23">
    <w:abstractNumId w:val="24"/>
  </w:num>
  <w:num w:numId="24">
    <w:abstractNumId w:val="4"/>
  </w:num>
  <w:num w:numId="25">
    <w:abstractNumId w:val="2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289"/>
    <w:rsid w:val="00003E87"/>
    <w:rsid w:val="00005870"/>
    <w:rsid w:val="00022F28"/>
    <w:rsid w:val="0003366E"/>
    <w:rsid w:val="00034219"/>
    <w:rsid w:val="00052A4F"/>
    <w:rsid w:val="00053CB0"/>
    <w:rsid w:val="00056597"/>
    <w:rsid w:val="00083A70"/>
    <w:rsid w:val="00095867"/>
    <w:rsid w:val="000A77C9"/>
    <w:rsid w:val="000B4F47"/>
    <w:rsid w:val="000C21D5"/>
    <w:rsid w:val="000E10EB"/>
    <w:rsid w:val="000E4638"/>
    <w:rsid w:val="000E504C"/>
    <w:rsid w:val="001130CD"/>
    <w:rsid w:val="00113BA7"/>
    <w:rsid w:val="0012472E"/>
    <w:rsid w:val="00130BE9"/>
    <w:rsid w:val="001462FF"/>
    <w:rsid w:val="001464BB"/>
    <w:rsid w:val="00155F66"/>
    <w:rsid w:val="001601F2"/>
    <w:rsid w:val="001706A6"/>
    <w:rsid w:val="00176957"/>
    <w:rsid w:val="0019743D"/>
    <w:rsid w:val="001A5CBC"/>
    <w:rsid w:val="001A70A8"/>
    <w:rsid w:val="001B2D51"/>
    <w:rsid w:val="001B6B4D"/>
    <w:rsid w:val="001C5DAB"/>
    <w:rsid w:val="001D5042"/>
    <w:rsid w:val="001E3A2F"/>
    <w:rsid w:val="001E5273"/>
    <w:rsid w:val="001E6590"/>
    <w:rsid w:val="001E6C82"/>
    <w:rsid w:val="001F2362"/>
    <w:rsid w:val="001F5519"/>
    <w:rsid w:val="0020403B"/>
    <w:rsid w:val="00217F22"/>
    <w:rsid w:val="00220544"/>
    <w:rsid w:val="002263B4"/>
    <w:rsid w:val="00227769"/>
    <w:rsid w:val="002347EA"/>
    <w:rsid w:val="00237770"/>
    <w:rsid w:val="00240E3A"/>
    <w:rsid w:val="00243F38"/>
    <w:rsid w:val="00253B2C"/>
    <w:rsid w:val="002557DA"/>
    <w:rsid w:val="00255848"/>
    <w:rsid w:val="00266CFC"/>
    <w:rsid w:val="00277A53"/>
    <w:rsid w:val="00286054"/>
    <w:rsid w:val="00286600"/>
    <w:rsid w:val="002929BC"/>
    <w:rsid w:val="00297FA9"/>
    <w:rsid w:val="002B5942"/>
    <w:rsid w:val="002F2F63"/>
    <w:rsid w:val="00304557"/>
    <w:rsid w:val="003126C7"/>
    <w:rsid w:val="0033374C"/>
    <w:rsid w:val="00345390"/>
    <w:rsid w:val="003465F4"/>
    <w:rsid w:val="00346DC9"/>
    <w:rsid w:val="0035174C"/>
    <w:rsid w:val="0036603B"/>
    <w:rsid w:val="00371347"/>
    <w:rsid w:val="003721FE"/>
    <w:rsid w:val="0039260E"/>
    <w:rsid w:val="00396E45"/>
    <w:rsid w:val="003B1FE0"/>
    <w:rsid w:val="003B2A1F"/>
    <w:rsid w:val="003B2F2C"/>
    <w:rsid w:val="003C0AC4"/>
    <w:rsid w:val="003C40FC"/>
    <w:rsid w:val="003E176C"/>
    <w:rsid w:val="003E3281"/>
    <w:rsid w:val="003E724A"/>
    <w:rsid w:val="003E76D2"/>
    <w:rsid w:val="004022CE"/>
    <w:rsid w:val="00405520"/>
    <w:rsid w:val="00406C8B"/>
    <w:rsid w:val="0041168B"/>
    <w:rsid w:val="00416615"/>
    <w:rsid w:val="0042193A"/>
    <w:rsid w:val="00423A04"/>
    <w:rsid w:val="00443790"/>
    <w:rsid w:val="004438EE"/>
    <w:rsid w:val="004519FF"/>
    <w:rsid w:val="0045764D"/>
    <w:rsid w:val="00457CD9"/>
    <w:rsid w:val="00457E1F"/>
    <w:rsid w:val="004638D5"/>
    <w:rsid w:val="00465D55"/>
    <w:rsid w:val="00467F51"/>
    <w:rsid w:val="00470E6A"/>
    <w:rsid w:val="00473650"/>
    <w:rsid w:val="00473A84"/>
    <w:rsid w:val="004830A2"/>
    <w:rsid w:val="00490D68"/>
    <w:rsid w:val="004A028F"/>
    <w:rsid w:val="004A04AA"/>
    <w:rsid w:val="004A6CF0"/>
    <w:rsid w:val="004B5775"/>
    <w:rsid w:val="004B6181"/>
    <w:rsid w:val="004C2FAC"/>
    <w:rsid w:val="004C3797"/>
    <w:rsid w:val="004C4952"/>
    <w:rsid w:val="004D042A"/>
    <w:rsid w:val="004D148A"/>
    <w:rsid w:val="004D27DC"/>
    <w:rsid w:val="004D3056"/>
    <w:rsid w:val="004D7C81"/>
    <w:rsid w:val="004E445F"/>
    <w:rsid w:val="004E5E82"/>
    <w:rsid w:val="004F7B2B"/>
    <w:rsid w:val="00505C74"/>
    <w:rsid w:val="005312A8"/>
    <w:rsid w:val="00536C45"/>
    <w:rsid w:val="005401DD"/>
    <w:rsid w:val="00551B03"/>
    <w:rsid w:val="00570A9C"/>
    <w:rsid w:val="0057232B"/>
    <w:rsid w:val="005839E8"/>
    <w:rsid w:val="00590BDD"/>
    <w:rsid w:val="00595A29"/>
    <w:rsid w:val="00595DF6"/>
    <w:rsid w:val="005A3B0B"/>
    <w:rsid w:val="005A6F63"/>
    <w:rsid w:val="005C0749"/>
    <w:rsid w:val="005C626D"/>
    <w:rsid w:val="005D1D3D"/>
    <w:rsid w:val="005D5A6A"/>
    <w:rsid w:val="005D6D5B"/>
    <w:rsid w:val="005E25AF"/>
    <w:rsid w:val="005E55AA"/>
    <w:rsid w:val="005F204D"/>
    <w:rsid w:val="005F2A54"/>
    <w:rsid w:val="00616851"/>
    <w:rsid w:val="006213E3"/>
    <w:rsid w:val="00635A09"/>
    <w:rsid w:val="006608AA"/>
    <w:rsid w:val="00661506"/>
    <w:rsid w:val="006664E3"/>
    <w:rsid w:val="00670935"/>
    <w:rsid w:val="00670D9B"/>
    <w:rsid w:val="006722EE"/>
    <w:rsid w:val="006972CC"/>
    <w:rsid w:val="006A1406"/>
    <w:rsid w:val="006A2533"/>
    <w:rsid w:val="006B3343"/>
    <w:rsid w:val="006B36BF"/>
    <w:rsid w:val="006C066D"/>
    <w:rsid w:val="006D33F7"/>
    <w:rsid w:val="006D7FF6"/>
    <w:rsid w:val="006E39AC"/>
    <w:rsid w:val="006F4137"/>
    <w:rsid w:val="006F64C0"/>
    <w:rsid w:val="00702A2F"/>
    <w:rsid w:val="007067BD"/>
    <w:rsid w:val="00730AE5"/>
    <w:rsid w:val="0074065B"/>
    <w:rsid w:val="007412B0"/>
    <w:rsid w:val="00750555"/>
    <w:rsid w:val="00750DCB"/>
    <w:rsid w:val="007604CE"/>
    <w:rsid w:val="007663C5"/>
    <w:rsid w:val="00771EE6"/>
    <w:rsid w:val="0077330A"/>
    <w:rsid w:val="0077658F"/>
    <w:rsid w:val="00781528"/>
    <w:rsid w:val="007845F9"/>
    <w:rsid w:val="007961E5"/>
    <w:rsid w:val="007A02CC"/>
    <w:rsid w:val="007A3B04"/>
    <w:rsid w:val="007B45E2"/>
    <w:rsid w:val="007B5673"/>
    <w:rsid w:val="007B73C2"/>
    <w:rsid w:val="007C4E33"/>
    <w:rsid w:val="007C5088"/>
    <w:rsid w:val="007E1A36"/>
    <w:rsid w:val="007F4431"/>
    <w:rsid w:val="00812E09"/>
    <w:rsid w:val="008175DB"/>
    <w:rsid w:val="00824EAC"/>
    <w:rsid w:val="00825D40"/>
    <w:rsid w:val="00826B67"/>
    <w:rsid w:val="0083105D"/>
    <w:rsid w:val="00831F1A"/>
    <w:rsid w:val="00833532"/>
    <w:rsid w:val="00834EAA"/>
    <w:rsid w:val="0084673E"/>
    <w:rsid w:val="00850B1D"/>
    <w:rsid w:val="00880694"/>
    <w:rsid w:val="00880F71"/>
    <w:rsid w:val="00883F5E"/>
    <w:rsid w:val="008A4D5E"/>
    <w:rsid w:val="008A6930"/>
    <w:rsid w:val="008B010F"/>
    <w:rsid w:val="008B6AD0"/>
    <w:rsid w:val="008C03A1"/>
    <w:rsid w:val="008D20BE"/>
    <w:rsid w:val="008D3B5A"/>
    <w:rsid w:val="008D7869"/>
    <w:rsid w:val="008F5514"/>
    <w:rsid w:val="008F6A37"/>
    <w:rsid w:val="009002FC"/>
    <w:rsid w:val="00905890"/>
    <w:rsid w:val="0091682F"/>
    <w:rsid w:val="009241A6"/>
    <w:rsid w:val="00926419"/>
    <w:rsid w:val="00930E73"/>
    <w:rsid w:val="00937C41"/>
    <w:rsid w:val="00941096"/>
    <w:rsid w:val="0094412F"/>
    <w:rsid w:val="00945C74"/>
    <w:rsid w:val="00952F5E"/>
    <w:rsid w:val="009730F1"/>
    <w:rsid w:val="00983BC9"/>
    <w:rsid w:val="00985535"/>
    <w:rsid w:val="00986A00"/>
    <w:rsid w:val="00996EB5"/>
    <w:rsid w:val="009A3651"/>
    <w:rsid w:val="009A56B9"/>
    <w:rsid w:val="009B2F1C"/>
    <w:rsid w:val="009B3F90"/>
    <w:rsid w:val="009C3EA3"/>
    <w:rsid w:val="009C46B5"/>
    <w:rsid w:val="009D0A0C"/>
    <w:rsid w:val="009E318F"/>
    <w:rsid w:val="009E4119"/>
    <w:rsid w:val="009E413B"/>
    <w:rsid w:val="009F70E7"/>
    <w:rsid w:val="00A00764"/>
    <w:rsid w:val="00A00B4E"/>
    <w:rsid w:val="00A01362"/>
    <w:rsid w:val="00A227DE"/>
    <w:rsid w:val="00A3160C"/>
    <w:rsid w:val="00A31AF2"/>
    <w:rsid w:val="00A3594B"/>
    <w:rsid w:val="00A6271D"/>
    <w:rsid w:val="00A63E90"/>
    <w:rsid w:val="00A67464"/>
    <w:rsid w:val="00A70CDA"/>
    <w:rsid w:val="00A77374"/>
    <w:rsid w:val="00A81722"/>
    <w:rsid w:val="00A959DC"/>
    <w:rsid w:val="00A96131"/>
    <w:rsid w:val="00AA5F13"/>
    <w:rsid w:val="00AD0D3F"/>
    <w:rsid w:val="00AD2083"/>
    <w:rsid w:val="00AD493B"/>
    <w:rsid w:val="00AD68F0"/>
    <w:rsid w:val="00AE153A"/>
    <w:rsid w:val="00AE5DC2"/>
    <w:rsid w:val="00AF22C1"/>
    <w:rsid w:val="00AF5722"/>
    <w:rsid w:val="00AF6C74"/>
    <w:rsid w:val="00B07020"/>
    <w:rsid w:val="00B31B10"/>
    <w:rsid w:val="00B41B66"/>
    <w:rsid w:val="00B46ACA"/>
    <w:rsid w:val="00B50A6A"/>
    <w:rsid w:val="00B63566"/>
    <w:rsid w:val="00B63710"/>
    <w:rsid w:val="00B67690"/>
    <w:rsid w:val="00B7769D"/>
    <w:rsid w:val="00B80CB8"/>
    <w:rsid w:val="00B824C4"/>
    <w:rsid w:val="00B8718F"/>
    <w:rsid w:val="00B93289"/>
    <w:rsid w:val="00BA2F71"/>
    <w:rsid w:val="00BA4E9C"/>
    <w:rsid w:val="00BA5A9B"/>
    <w:rsid w:val="00BB5525"/>
    <w:rsid w:val="00BC459A"/>
    <w:rsid w:val="00BC5A7E"/>
    <w:rsid w:val="00BC5E7A"/>
    <w:rsid w:val="00BD5708"/>
    <w:rsid w:val="00BD6956"/>
    <w:rsid w:val="00BE3C9A"/>
    <w:rsid w:val="00BE4296"/>
    <w:rsid w:val="00BE62B3"/>
    <w:rsid w:val="00BE6619"/>
    <w:rsid w:val="00BE71A4"/>
    <w:rsid w:val="00BF2FEC"/>
    <w:rsid w:val="00C14C77"/>
    <w:rsid w:val="00C14EF6"/>
    <w:rsid w:val="00C167E2"/>
    <w:rsid w:val="00C16FC2"/>
    <w:rsid w:val="00C23F3E"/>
    <w:rsid w:val="00C40EAA"/>
    <w:rsid w:val="00C4189F"/>
    <w:rsid w:val="00C44C15"/>
    <w:rsid w:val="00C52741"/>
    <w:rsid w:val="00C6546C"/>
    <w:rsid w:val="00C66C85"/>
    <w:rsid w:val="00C74C29"/>
    <w:rsid w:val="00C8385F"/>
    <w:rsid w:val="00C909CE"/>
    <w:rsid w:val="00C97075"/>
    <w:rsid w:val="00CA624A"/>
    <w:rsid w:val="00CA7774"/>
    <w:rsid w:val="00CC00B7"/>
    <w:rsid w:val="00CE5283"/>
    <w:rsid w:val="00CE5D65"/>
    <w:rsid w:val="00CF4841"/>
    <w:rsid w:val="00CF5B81"/>
    <w:rsid w:val="00D05C30"/>
    <w:rsid w:val="00D112DB"/>
    <w:rsid w:val="00D13778"/>
    <w:rsid w:val="00D33418"/>
    <w:rsid w:val="00D41A86"/>
    <w:rsid w:val="00D513D3"/>
    <w:rsid w:val="00D517B1"/>
    <w:rsid w:val="00D568FE"/>
    <w:rsid w:val="00D57D7F"/>
    <w:rsid w:val="00D6562E"/>
    <w:rsid w:val="00D82548"/>
    <w:rsid w:val="00D847BA"/>
    <w:rsid w:val="00D85173"/>
    <w:rsid w:val="00D865DE"/>
    <w:rsid w:val="00D8686C"/>
    <w:rsid w:val="00D97349"/>
    <w:rsid w:val="00DA46A8"/>
    <w:rsid w:val="00DD3148"/>
    <w:rsid w:val="00E01FA8"/>
    <w:rsid w:val="00E02FA4"/>
    <w:rsid w:val="00E077CE"/>
    <w:rsid w:val="00E1506A"/>
    <w:rsid w:val="00E34E23"/>
    <w:rsid w:val="00E46C81"/>
    <w:rsid w:val="00E53600"/>
    <w:rsid w:val="00E55585"/>
    <w:rsid w:val="00E63833"/>
    <w:rsid w:val="00E6476A"/>
    <w:rsid w:val="00E74905"/>
    <w:rsid w:val="00E81CE2"/>
    <w:rsid w:val="00E82D0C"/>
    <w:rsid w:val="00EA16DB"/>
    <w:rsid w:val="00EB2BF9"/>
    <w:rsid w:val="00EC71BD"/>
    <w:rsid w:val="00EF1ACC"/>
    <w:rsid w:val="00EF2075"/>
    <w:rsid w:val="00EF29DF"/>
    <w:rsid w:val="00EF37AD"/>
    <w:rsid w:val="00F056DA"/>
    <w:rsid w:val="00F356C5"/>
    <w:rsid w:val="00F35D94"/>
    <w:rsid w:val="00F35FCD"/>
    <w:rsid w:val="00F37454"/>
    <w:rsid w:val="00F37F55"/>
    <w:rsid w:val="00F45358"/>
    <w:rsid w:val="00F460CD"/>
    <w:rsid w:val="00F54D71"/>
    <w:rsid w:val="00F811C8"/>
    <w:rsid w:val="00FA43E8"/>
    <w:rsid w:val="00FB382A"/>
    <w:rsid w:val="00FB3966"/>
    <w:rsid w:val="00FB40BC"/>
    <w:rsid w:val="00FB6782"/>
    <w:rsid w:val="00FB77D4"/>
    <w:rsid w:val="00FD5E19"/>
    <w:rsid w:val="00FD70D4"/>
    <w:rsid w:val="00FE26A9"/>
    <w:rsid w:val="00FF2BFC"/>
    <w:rsid w:val="00FF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spacing w:line="300" w:lineRule="auto"/>
      <w:ind w:left="40"/>
    </w:pPr>
    <w:rPr>
      <w:sz w:val="22"/>
      <w:szCs w:val="22"/>
    </w:rPr>
  </w:style>
  <w:style w:type="paragraph" w:styleId="1">
    <w:name w:val="heading 1"/>
    <w:basedOn w:val="a"/>
    <w:next w:val="a"/>
    <w:link w:val="11"/>
    <w:qFormat/>
    <w:pPr>
      <w:keepNext/>
      <w:widowControl/>
      <w:spacing w:line="240" w:lineRule="auto"/>
      <w:ind w:left="0"/>
      <w:outlineLvl w:val="0"/>
    </w:pPr>
    <w:rPr>
      <w:b/>
      <w:sz w:val="20"/>
      <w:szCs w:val="20"/>
      <w:u w:val="single"/>
    </w:rPr>
  </w:style>
  <w:style w:type="paragraph" w:styleId="2">
    <w:name w:val="heading 2"/>
    <w:basedOn w:val="a"/>
    <w:next w:val="a"/>
    <w:link w:val="21"/>
    <w:qFormat/>
    <w:pPr>
      <w:keepNext/>
      <w:widowControl/>
      <w:spacing w:line="240" w:lineRule="auto"/>
      <w:ind w:left="0" w:firstLine="708"/>
      <w:outlineLvl w:val="1"/>
    </w:pPr>
    <w:rPr>
      <w:b/>
      <w:color w:val="000000"/>
      <w:sz w:val="20"/>
      <w:u w:val="single"/>
    </w:rPr>
  </w:style>
  <w:style w:type="paragraph" w:styleId="3">
    <w:name w:val="heading 3"/>
    <w:basedOn w:val="a"/>
    <w:next w:val="a"/>
    <w:link w:val="31"/>
    <w:qFormat/>
    <w:pPr>
      <w:keepNext/>
      <w:widowControl/>
      <w:spacing w:line="240" w:lineRule="auto"/>
      <w:ind w:left="0"/>
      <w:jc w:val="center"/>
      <w:outlineLvl w:val="2"/>
    </w:pPr>
    <w:rPr>
      <w:b/>
      <w:color w:val="FF0000"/>
    </w:rPr>
  </w:style>
  <w:style w:type="paragraph" w:styleId="4">
    <w:name w:val="heading 4"/>
    <w:basedOn w:val="a"/>
    <w:next w:val="a"/>
    <w:link w:val="41"/>
    <w:qFormat/>
    <w:pPr>
      <w:keepNext/>
      <w:widowControl/>
      <w:spacing w:line="240" w:lineRule="auto"/>
      <w:jc w:val="center"/>
      <w:outlineLvl w:val="3"/>
    </w:pPr>
    <w:rPr>
      <w:b/>
      <w:color w:val="000000"/>
    </w:rPr>
  </w:style>
  <w:style w:type="paragraph" w:styleId="5">
    <w:name w:val="heading 5"/>
    <w:basedOn w:val="a"/>
    <w:next w:val="a"/>
    <w:qFormat/>
    <w:pPr>
      <w:keepNext/>
      <w:widowControl/>
      <w:spacing w:line="240" w:lineRule="auto"/>
      <w:jc w:val="center"/>
      <w:outlineLvl w:val="4"/>
    </w:pPr>
    <w:rPr>
      <w:rFonts w:ascii="Arial CYR" w:hAnsi="Arial CYR" w:cs="Arial CYR"/>
      <w:b/>
      <w:bCs/>
      <w:color w:val="FF0000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0">
    <w:name w:val="заголовок 1"/>
    <w:basedOn w:val="a"/>
    <w:next w:val="a"/>
    <w:pPr>
      <w:keepNext/>
      <w:widowControl/>
      <w:spacing w:line="240" w:lineRule="auto"/>
      <w:ind w:left="0"/>
      <w:jc w:val="both"/>
    </w:pPr>
    <w:rPr>
      <w:sz w:val="20"/>
      <w:szCs w:val="20"/>
    </w:rPr>
  </w:style>
  <w:style w:type="character" w:customStyle="1" w:styleId="a3">
    <w:name w:val="Основной шрифт"/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Cell">
    <w:name w:val="Con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Body Text Indent"/>
    <w:basedOn w:val="a"/>
    <w:link w:val="12"/>
    <w:pPr>
      <w:widowControl/>
      <w:spacing w:line="240" w:lineRule="auto"/>
      <w:jc w:val="both"/>
    </w:pPr>
    <w:rPr>
      <w:sz w:val="24"/>
      <w:szCs w:val="24"/>
    </w:rPr>
  </w:style>
  <w:style w:type="paragraph" w:styleId="a5">
    <w:name w:val="Body Text"/>
    <w:basedOn w:val="a"/>
    <w:link w:val="13"/>
    <w:pPr>
      <w:widowControl/>
      <w:spacing w:line="240" w:lineRule="auto"/>
      <w:ind w:left="0"/>
    </w:pPr>
    <w:rPr>
      <w:b/>
      <w:color w:val="FF0000"/>
      <w:sz w:val="20"/>
      <w:szCs w:val="20"/>
    </w:rPr>
  </w:style>
  <w:style w:type="paragraph" w:customStyle="1" w:styleId="Normal">
    <w:name w:val="Normal"/>
    <w:pPr>
      <w:widowControl w:val="0"/>
      <w:spacing w:before="680" w:line="340" w:lineRule="auto"/>
      <w:jc w:val="both"/>
    </w:pPr>
    <w:rPr>
      <w:snapToGrid w:val="0"/>
    </w:rPr>
  </w:style>
  <w:style w:type="paragraph" w:styleId="20">
    <w:name w:val="Body Text 2"/>
    <w:basedOn w:val="a"/>
    <w:link w:val="210"/>
    <w:pPr>
      <w:widowControl/>
      <w:spacing w:line="240" w:lineRule="auto"/>
      <w:ind w:left="0"/>
    </w:pPr>
  </w:style>
  <w:style w:type="paragraph" w:styleId="a6">
    <w:name w:val="Document Map"/>
    <w:basedOn w:val="a"/>
    <w:link w:val="14"/>
    <w:semiHidden/>
    <w:pPr>
      <w:shd w:val="clear" w:color="auto" w:fill="000080"/>
    </w:pPr>
    <w:rPr>
      <w:rFonts w:ascii="Tahoma" w:hAnsi="Tahoma" w:cs="Tahoma"/>
    </w:r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alloon Text"/>
    <w:basedOn w:val="a"/>
    <w:link w:val="15"/>
    <w:semiHidden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16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17"/>
    <w:pPr>
      <w:tabs>
        <w:tab w:val="center" w:pos="4677"/>
        <w:tab w:val="right" w:pos="9355"/>
      </w:tabs>
    </w:pPr>
  </w:style>
  <w:style w:type="character" w:styleId="aa">
    <w:name w:val="page number"/>
    <w:basedOn w:val="a0"/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b">
    <w:name w:val="annotation reference"/>
    <w:rsid w:val="00C16FC2"/>
    <w:rPr>
      <w:sz w:val="16"/>
      <w:szCs w:val="16"/>
    </w:rPr>
  </w:style>
  <w:style w:type="paragraph" w:styleId="ac">
    <w:name w:val="annotation text"/>
    <w:basedOn w:val="a"/>
    <w:link w:val="ad"/>
    <w:semiHidden/>
    <w:rsid w:val="00C16FC2"/>
    <w:pPr>
      <w:suppressAutoHyphens/>
      <w:autoSpaceDE/>
      <w:autoSpaceDN/>
      <w:spacing w:line="398" w:lineRule="auto"/>
      <w:ind w:left="0" w:firstLine="720"/>
    </w:pPr>
    <w:rPr>
      <w:sz w:val="20"/>
      <w:szCs w:val="20"/>
      <w:lang w:eastAsia="ar-SA"/>
    </w:rPr>
  </w:style>
  <w:style w:type="character" w:customStyle="1" w:styleId="WW8Num1z1">
    <w:name w:val="WW8Num1z1"/>
    <w:rsid w:val="009B3F90"/>
    <w:rPr>
      <w:b w:val="0"/>
      <w:i w:val="0"/>
      <w:color w:val="auto"/>
    </w:rPr>
  </w:style>
  <w:style w:type="character" w:customStyle="1" w:styleId="WW8Num2z0">
    <w:name w:val="WW8Num2z0"/>
    <w:rsid w:val="009B3F90"/>
    <w:rPr>
      <w:rFonts w:ascii="Symbol" w:hAnsi="Symbol"/>
    </w:rPr>
  </w:style>
  <w:style w:type="character" w:customStyle="1" w:styleId="WW8Num2z1">
    <w:name w:val="WW8Num2z1"/>
    <w:rsid w:val="009B3F90"/>
    <w:rPr>
      <w:rFonts w:ascii="Courier New" w:hAnsi="Courier New" w:cs="Courier New"/>
    </w:rPr>
  </w:style>
  <w:style w:type="character" w:customStyle="1" w:styleId="WW8Num2z2">
    <w:name w:val="WW8Num2z2"/>
    <w:rsid w:val="009B3F90"/>
    <w:rPr>
      <w:rFonts w:ascii="Wingdings" w:hAnsi="Wingdings" w:cs="Wingdings"/>
    </w:rPr>
  </w:style>
  <w:style w:type="character" w:customStyle="1" w:styleId="WW8Num2z3">
    <w:name w:val="WW8Num2z3"/>
    <w:rsid w:val="009B3F90"/>
    <w:rPr>
      <w:rFonts w:ascii="Symbol" w:hAnsi="Symbol" w:cs="Symbol"/>
    </w:rPr>
  </w:style>
  <w:style w:type="character" w:customStyle="1" w:styleId="WW8Num4z0">
    <w:name w:val="WW8Num4z0"/>
    <w:rsid w:val="009B3F90"/>
    <w:rPr>
      <w:rFonts w:ascii="Arial Narrow" w:hAnsi="Arial Narrow"/>
    </w:rPr>
  </w:style>
  <w:style w:type="character" w:customStyle="1" w:styleId="WW8Num4z1">
    <w:name w:val="WW8Num4z1"/>
    <w:rsid w:val="009B3F90"/>
    <w:rPr>
      <w:rFonts w:ascii="Courier New" w:hAnsi="Courier New" w:cs="Courier New"/>
    </w:rPr>
  </w:style>
  <w:style w:type="character" w:customStyle="1" w:styleId="WW8Num4z2">
    <w:name w:val="WW8Num4z2"/>
    <w:rsid w:val="009B3F90"/>
    <w:rPr>
      <w:rFonts w:ascii="Wingdings" w:hAnsi="Wingdings"/>
    </w:rPr>
  </w:style>
  <w:style w:type="character" w:customStyle="1" w:styleId="WW8Num4z3">
    <w:name w:val="WW8Num4z3"/>
    <w:rsid w:val="009B3F90"/>
    <w:rPr>
      <w:rFonts w:ascii="Symbol" w:hAnsi="Symbol"/>
    </w:rPr>
  </w:style>
  <w:style w:type="character" w:customStyle="1" w:styleId="WW8Num5z0">
    <w:name w:val="WW8Num5z0"/>
    <w:rsid w:val="009B3F90"/>
    <w:rPr>
      <w:rFonts w:ascii="Symbol" w:hAnsi="Symbol"/>
    </w:rPr>
  </w:style>
  <w:style w:type="character" w:customStyle="1" w:styleId="WW8Num5z2">
    <w:name w:val="WW8Num5z2"/>
    <w:rsid w:val="009B3F90"/>
    <w:rPr>
      <w:rFonts w:ascii="Wingdings" w:hAnsi="Wingdings"/>
    </w:rPr>
  </w:style>
  <w:style w:type="character" w:customStyle="1" w:styleId="WW8Num5z4">
    <w:name w:val="WW8Num5z4"/>
    <w:rsid w:val="009B3F90"/>
    <w:rPr>
      <w:rFonts w:ascii="Courier New" w:hAnsi="Courier New" w:cs="Courier New"/>
    </w:rPr>
  </w:style>
  <w:style w:type="character" w:customStyle="1" w:styleId="WW8Num7z0">
    <w:name w:val="WW8Num7z0"/>
    <w:rsid w:val="009B3F90"/>
    <w:rPr>
      <w:rFonts w:ascii="Symbol" w:hAnsi="Symbol"/>
    </w:rPr>
  </w:style>
  <w:style w:type="character" w:customStyle="1" w:styleId="WW8Num7z2">
    <w:name w:val="WW8Num7z2"/>
    <w:rsid w:val="009B3F90"/>
    <w:rPr>
      <w:rFonts w:ascii="Wingdings" w:hAnsi="Wingdings"/>
    </w:rPr>
  </w:style>
  <w:style w:type="character" w:customStyle="1" w:styleId="WW8Num7z4">
    <w:name w:val="WW8Num7z4"/>
    <w:rsid w:val="009B3F90"/>
    <w:rPr>
      <w:rFonts w:ascii="Courier New" w:hAnsi="Courier New" w:cs="Courier New"/>
    </w:rPr>
  </w:style>
  <w:style w:type="character" w:customStyle="1" w:styleId="WW8Num10z0">
    <w:name w:val="WW8Num10z0"/>
    <w:rsid w:val="009B3F90"/>
    <w:rPr>
      <w:rFonts w:ascii="Symbol" w:hAnsi="Symbol"/>
    </w:rPr>
  </w:style>
  <w:style w:type="character" w:customStyle="1" w:styleId="WW8Num10z1">
    <w:name w:val="WW8Num10z1"/>
    <w:rsid w:val="009B3F90"/>
    <w:rPr>
      <w:rFonts w:ascii="Courier New" w:hAnsi="Courier New" w:cs="Courier New"/>
    </w:rPr>
  </w:style>
  <w:style w:type="character" w:customStyle="1" w:styleId="WW8Num10z2">
    <w:name w:val="WW8Num10z2"/>
    <w:rsid w:val="009B3F90"/>
    <w:rPr>
      <w:rFonts w:ascii="Wingdings" w:hAnsi="Wingdings"/>
    </w:rPr>
  </w:style>
  <w:style w:type="character" w:customStyle="1" w:styleId="WW8Num13z0">
    <w:name w:val="WW8Num13z0"/>
    <w:rsid w:val="009B3F90"/>
    <w:rPr>
      <w:rFonts w:ascii="Symbol" w:hAnsi="Symbol"/>
    </w:rPr>
  </w:style>
  <w:style w:type="character" w:customStyle="1" w:styleId="WW8Num13z1">
    <w:name w:val="WW8Num13z1"/>
    <w:rsid w:val="009B3F90"/>
    <w:rPr>
      <w:rFonts w:ascii="Courier New" w:hAnsi="Courier New" w:cs="Courier New"/>
    </w:rPr>
  </w:style>
  <w:style w:type="character" w:customStyle="1" w:styleId="WW8Num13z2">
    <w:name w:val="WW8Num13z2"/>
    <w:rsid w:val="009B3F90"/>
    <w:rPr>
      <w:rFonts w:ascii="Wingdings" w:hAnsi="Wingdings" w:cs="Wingdings"/>
    </w:rPr>
  </w:style>
  <w:style w:type="character" w:customStyle="1" w:styleId="WW8Num13z3">
    <w:name w:val="WW8Num13z3"/>
    <w:rsid w:val="009B3F90"/>
    <w:rPr>
      <w:rFonts w:ascii="Symbol" w:hAnsi="Symbol" w:cs="Symbol"/>
    </w:rPr>
  </w:style>
  <w:style w:type="character" w:customStyle="1" w:styleId="WW8Num14z1">
    <w:name w:val="WW8Num14z1"/>
    <w:rsid w:val="009B3F90"/>
    <w:rPr>
      <w:color w:val="auto"/>
    </w:rPr>
  </w:style>
  <w:style w:type="character" w:customStyle="1" w:styleId="WW8Num15z0">
    <w:name w:val="WW8Num15z0"/>
    <w:rsid w:val="009B3F90"/>
    <w:rPr>
      <w:rFonts w:ascii="Symbol" w:hAnsi="Symbol"/>
    </w:rPr>
  </w:style>
  <w:style w:type="character" w:customStyle="1" w:styleId="WW8Num15z1">
    <w:name w:val="WW8Num15z1"/>
    <w:rsid w:val="009B3F90"/>
    <w:rPr>
      <w:rFonts w:ascii="Courier New" w:hAnsi="Courier New" w:cs="Courier New"/>
    </w:rPr>
  </w:style>
  <w:style w:type="character" w:customStyle="1" w:styleId="WW8Num15z2">
    <w:name w:val="WW8Num15z2"/>
    <w:rsid w:val="009B3F90"/>
    <w:rPr>
      <w:rFonts w:ascii="Wingdings" w:hAnsi="Wingdings"/>
    </w:rPr>
  </w:style>
  <w:style w:type="character" w:customStyle="1" w:styleId="WW8Num17z0">
    <w:name w:val="WW8Num17z0"/>
    <w:rsid w:val="009B3F90"/>
    <w:rPr>
      <w:rFonts w:ascii="Symbol" w:hAnsi="Symbol"/>
    </w:rPr>
  </w:style>
  <w:style w:type="character" w:customStyle="1" w:styleId="WW8Num17z1">
    <w:name w:val="WW8Num17z1"/>
    <w:rsid w:val="009B3F90"/>
    <w:rPr>
      <w:rFonts w:ascii="Courier New" w:hAnsi="Courier New" w:cs="Courier New"/>
    </w:rPr>
  </w:style>
  <w:style w:type="character" w:customStyle="1" w:styleId="WW8Num17z2">
    <w:name w:val="WW8Num17z2"/>
    <w:rsid w:val="009B3F90"/>
    <w:rPr>
      <w:rFonts w:ascii="Wingdings" w:hAnsi="Wingdings"/>
    </w:rPr>
  </w:style>
  <w:style w:type="character" w:customStyle="1" w:styleId="WW8Num19z0">
    <w:name w:val="WW8Num19z0"/>
    <w:rsid w:val="009B3F90"/>
    <w:rPr>
      <w:rFonts w:ascii="Symbol" w:hAnsi="Symbol"/>
    </w:rPr>
  </w:style>
  <w:style w:type="character" w:customStyle="1" w:styleId="WW8Num19z1">
    <w:name w:val="WW8Num19z1"/>
    <w:rsid w:val="009B3F90"/>
    <w:rPr>
      <w:rFonts w:ascii="Courier New" w:hAnsi="Courier New" w:cs="Courier New"/>
    </w:rPr>
  </w:style>
  <w:style w:type="character" w:customStyle="1" w:styleId="WW8Num19z2">
    <w:name w:val="WW8Num19z2"/>
    <w:rsid w:val="009B3F90"/>
    <w:rPr>
      <w:rFonts w:ascii="Wingdings" w:hAnsi="Wingdings"/>
    </w:rPr>
  </w:style>
  <w:style w:type="character" w:customStyle="1" w:styleId="WW8Num20z0">
    <w:name w:val="WW8Num20z0"/>
    <w:rsid w:val="009B3F90"/>
    <w:rPr>
      <w:b/>
      <w:i w:val="0"/>
    </w:rPr>
  </w:style>
  <w:style w:type="character" w:customStyle="1" w:styleId="WW8Num21z0">
    <w:name w:val="WW8Num21z0"/>
    <w:rsid w:val="009B3F90"/>
    <w:rPr>
      <w:rFonts w:ascii="Symbol" w:hAnsi="Symbol"/>
    </w:rPr>
  </w:style>
  <w:style w:type="character" w:customStyle="1" w:styleId="WW8Num21z1">
    <w:name w:val="WW8Num21z1"/>
    <w:rsid w:val="009B3F90"/>
    <w:rPr>
      <w:rFonts w:ascii="Courier New" w:hAnsi="Courier New"/>
    </w:rPr>
  </w:style>
  <w:style w:type="character" w:customStyle="1" w:styleId="WW8Num21z2">
    <w:name w:val="WW8Num21z2"/>
    <w:rsid w:val="009B3F90"/>
    <w:rPr>
      <w:rFonts w:ascii="Wingdings" w:hAnsi="Wingdings"/>
    </w:rPr>
  </w:style>
  <w:style w:type="character" w:customStyle="1" w:styleId="WW8Num22z0">
    <w:name w:val="WW8Num22z0"/>
    <w:rsid w:val="009B3F90"/>
    <w:rPr>
      <w:rFonts w:ascii="Symbol" w:hAnsi="Symbol"/>
    </w:rPr>
  </w:style>
  <w:style w:type="character" w:customStyle="1" w:styleId="WW8Num22z1">
    <w:name w:val="WW8Num22z1"/>
    <w:rsid w:val="009B3F90"/>
    <w:rPr>
      <w:rFonts w:ascii="Courier New" w:hAnsi="Courier New" w:cs="Courier New"/>
    </w:rPr>
  </w:style>
  <w:style w:type="character" w:customStyle="1" w:styleId="WW8Num22z2">
    <w:name w:val="WW8Num22z2"/>
    <w:rsid w:val="009B3F90"/>
    <w:rPr>
      <w:rFonts w:ascii="Wingdings" w:hAnsi="Wingdings" w:cs="Wingdings"/>
    </w:rPr>
  </w:style>
  <w:style w:type="character" w:customStyle="1" w:styleId="WW8Num22z3">
    <w:name w:val="WW8Num22z3"/>
    <w:rsid w:val="009B3F90"/>
    <w:rPr>
      <w:rFonts w:ascii="Symbol" w:hAnsi="Symbol" w:cs="Symbol"/>
    </w:rPr>
  </w:style>
  <w:style w:type="character" w:customStyle="1" w:styleId="WW8Num23z0">
    <w:name w:val="WW8Num23z0"/>
    <w:rsid w:val="009B3F90"/>
    <w:rPr>
      <w:rFonts w:ascii="Symbol" w:hAnsi="Symbol"/>
    </w:rPr>
  </w:style>
  <w:style w:type="character" w:customStyle="1" w:styleId="WW8Num23z1">
    <w:name w:val="WW8Num23z1"/>
    <w:rsid w:val="009B3F90"/>
    <w:rPr>
      <w:rFonts w:ascii="Courier New" w:hAnsi="Courier New" w:cs="Courier New"/>
    </w:rPr>
  </w:style>
  <w:style w:type="character" w:customStyle="1" w:styleId="WW8Num23z2">
    <w:name w:val="WW8Num23z2"/>
    <w:rsid w:val="009B3F90"/>
    <w:rPr>
      <w:rFonts w:ascii="Wingdings" w:hAnsi="Wingdings"/>
    </w:rPr>
  </w:style>
  <w:style w:type="character" w:customStyle="1" w:styleId="WW8Num24z0">
    <w:name w:val="WW8Num24z0"/>
    <w:rsid w:val="009B3F90"/>
    <w:rPr>
      <w:rFonts w:ascii="Symbol" w:hAnsi="Symbol"/>
    </w:rPr>
  </w:style>
  <w:style w:type="character" w:customStyle="1" w:styleId="WW8Num24z1">
    <w:name w:val="WW8Num24z1"/>
    <w:rsid w:val="009B3F90"/>
    <w:rPr>
      <w:rFonts w:ascii="Courier New" w:hAnsi="Courier New"/>
    </w:rPr>
  </w:style>
  <w:style w:type="character" w:customStyle="1" w:styleId="WW8Num24z2">
    <w:name w:val="WW8Num24z2"/>
    <w:rsid w:val="009B3F90"/>
    <w:rPr>
      <w:rFonts w:ascii="Wingdings" w:hAnsi="Wingdings"/>
    </w:rPr>
  </w:style>
  <w:style w:type="character" w:customStyle="1" w:styleId="WW8Num25z0">
    <w:name w:val="WW8Num25z0"/>
    <w:rsid w:val="009B3F90"/>
    <w:rPr>
      <w:rFonts w:ascii="Symbol" w:hAnsi="Symbol"/>
    </w:rPr>
  </w:style>
  <w:style w:type="character" w:customStyle="1" w:styleId="WW8Num25z2">
    <w:name w:val="WW8Num25z2"/>
    <w:rsid w:val="009B3F90"/>
    <w:rPr>
      <w:rFonts w:ascii="Wingdings" w:hAnsi="Wingdings"/>
    </w:rPr>
  </w:style>
  <w:style w:type="character" w:customStyle="1" w:styleId="WW8Num25z4">
    <w:name w:val="WW8Num25z4"/>
    <w:rsid w:val="009B3F90"/>
    <w:rPr>
      <w:rFonts w:ascii="Courier New" w:hAnsi="Courier New" w:cs="Courier New"/>
    </w:rPr>
  </w:style>
  <w:style w:type="character" w:customStyle="1" w:styleId="WW8Num26z0">
    <w:name w:val="WW8Num26z0"/>
    <w:rsid w:val="009B3F90"/>
    <w:rPr>
      <w:rFonts w:ascii="Symbol" w:hAnsi="Symbol"/>
    </w:rPr>
  </w:style>
  <w:style w:type="character" w:customStyle="1" w:styleId="WW8Num26z2">
    <w:name w:val="WW8Num26z2"/>
    <w:rsid w:val="009B3F90"/>
    <w:rPr>
      <w:rFonts w:ascii="Wingdings" w:hAnsi="Wingdings"/>
    </w:rPr>
  </w:style>
  <w:style w:type="character" w:customStyle="1" w:styleId="WW8Num26z4">
    <w:name w:val="WW8Num26z4"/>
    <w:rsid w:val="009B3F90"/>
    <w:rPr>
      <w:rFonts w:ascii="Courier New" w:hAnsi="Courier New" w:cs="Courier New"/>
    </w:rPr>
  </w:style>
  <w:style w:type="character" w:customStyle="1" w:styleId="WW8Num29z0">
    <w:name w:val="WW8Num29z0"/>
    <w:rsid w:val="009B3F90"/>
    <w:rPr>
      <w:rFonts w:ascii="Symbol" w:hAnsi="Symbol"/>
    </w:rPr>
  </w:style>
  <w:style w:type="character" w:customStyle="1" w:styleId="WW8Num29z1">
    <w:name w:val="WW8Num29z1"/>
    <w:rsid w:val="009B3F90"/>
    <w:rPr>
      <w:rFonts w:ascii="Courier New" w:hAnsi="Courier New" w:cs="Courier New"/>
    </w:rPr>
  </w:style>
  <w:style w:type="character" w:customStyle="1" w:styleId="WW8Num29z2">
    <w:name w:val="WW8Num29z2"/>
    <w:rsid w:val="009B3F90"/>
    <w:rPr>
      <w:rFonts w:ascii="Wingdings" w:hAnsi="Wingdings"/>
    </w:rPr>
  </w:style>
  <w:style w:type="character" w:customStyle="1" w:styleId="WW8Num30z0">
    <w:name w:val="WW8Num30z0"/>
    <w:rsid w:val="009B3F90"/>
    <w:rPr>
      <w:rFonts w:ascii="Symbol" w:hAnsi="Symbol"/>
    </w:rPr>
  </w:style>
  <w:style w:type="character" w:customStyle="1" w:styleId="WW8Num30z1">
    <w:name w:val="WW8Num30z1"/>
    <w:rsid w:val="009B3F90"/>
    <w:rPr>
      <w:rFonts w:ascii="Courier New" w:hAnsi="Courier New" w:cs="Courier New"/>
    </w:rPr>
  </w:style>
  <w:style w:type="character" w:customStyle="1" w:styleId="WW8Num30z2">
    <w:name w:val="WW8Num30z2"/>
    <w:rsid w:val="009B3F90"/>
    <w:rPr>
      <w:rFonts w:ascii="Wingdings" w:hAnsi="Wingdings"/>
    </w:rPr>
  </w:style>
  <w:style w:type="character" w:customStyle="1" w:styleId="WW8Num31z0">
    <w:name w:val="WW8Num31z0"/>
    <w:rsid w:val="009B3F90"/>
    <w:rPr>
      <w:rFonts w:ascii="Symbol" w:hAnsi="Symbol"/>
    </w:rPr>
  </w:style>
  <w:style w:type="character" w:customStyle="1" w:styleId="WW8Num31z1">
    <w:name w:val="WW8Num31z1"/>
    <w:rsid w:val="009B3F90"/>
    <w:rPr>
      <w:rFonts w:ascii="Courier New" w:hAnsi="Courier New" w:cs="Courier New"/>
    </w:rPr>
  </w:style>
  <w:style w:type="character" w:customStyle="1" w:styleId="WW8Num31z2">
    <w:name w:val="WW8Num31z2"/>
    <w:rsid w:val="009B3F90"/>
    <w:rPr>
      <w:rFonts w:ascii="Wingdings" w:hAnsi="Wingdings"/>
    </w:rPr>
  </w:style>
  <w:style w:type="character" w:customStyle="1" w:styleId="WW8Num32z0">
    <w:name w:val="WW8Num32z0"/>
    <w:rsid w:val="009B3F90"/>
    <w:rPr>
      <w:rFonts w:ascii="Symbol" w:hAnsi="Symbol"/>
      <w:color w:val="auto"/>
    </w:rPr>
  </w:style>
  <w:style w:type="character" w:customStyle="1" w:styleId="WW8Num32z1">
    <w:name w:val="WW8Num32z1"/>
    <w:rsid w:val="009B3F90"/>
    <w:rPr>
      <w:rFonts w:ascii="Courier New" w:hAnsi="Courier New"/>
    </w:rPr>
  </w:style>
  <w:style w:type="character" w:customStyle="1" w:styleId="WW8Num32z2">
    <w:name w:val="WW8Num32z2"/>
    <w:rsid w:val="009B3F90"/>
    <w:rPr>
      <w:rFonts w:ascii="Wingdings" w:hAnsi="Wingdings"/>
    </w:rPr>
  </w:style>
  <w:style w:type="character" w:customStyle="1" w:styleId="WW8Num32z3">
    <w:name w:val="WW8Num32z3"/>
    <w:rsid w:val="009B3F90"/>
    <w:rPr>
      <w:rFonts w:ascii="Symbol" w:hAnsi="Symbol"/>
    </w:rPr>
  </w:style>
  <w:style w:type="character" w:customStyle="1" w:styleId="WW8Num34z0">
    <w:name w:val="WW8Num34z0"/>
    <w:rsid w:val="009B3F90"/>
    <w:rPr>
      <w:rFonts w:ascii="Symbol" w:hAnsi="Symbol"/>
    </w:rPr>
  </w:style>
  <w:style w:type="character" w:customStyle="1" w:styleId="WW8Num34z1">
    <w:name w:val="WW8Num34z1"/>
    <w:rsid w:val="009B3F90"/>
    <w:rPr>
      <w:rFonts w:ascii="Courier New" w:hAnsi="Courier New" w:cs="Courier New"/>
    </w:rPr>
  </w:style>
  <w:style w:type="character" w:customStyle="1" w:styleId="WW8Num34z2">
    <w:name w:val="WW8Num34z2"/>
    <w:rsid w:val="009B3F90"/>
    <w:rPr>
      <w:rFonts w:ascii="Wingdings" w:hAnsi="Wingdings"/>
    </w:rPr>
  </w:style>
  <w:style w:type="character" w:customStyle="1" w:styleId="WW8Num35z0">
    <w:name w:val="WW8Num35z0"/>
    <w:rsid w:val="009B3F90"/>
    <w:rPr>
      <w:rFonts w:ascii="Symbol" w:hAnsi="Symbol"/>
    </w:rPr>
  </w:style>
  <w:style w:type="character" w:customStyle="1" w:styleId="WW8Num35z2">
    <w:name w:val="WW8Num35z2"/>
    <w:rsid w:val="009B3F90"/>
    <w:rPr>
      <w:rFonts w:ascii="Wingdings" w:hAnsi="Wingdings"/>
    </w:rPr>
  </w:style>
  <w:style w:type="character" w:customStyle="1" w:styleId="WW8Num35z4">
    <w:name w:val="WW8Num35z4"/>
    <w:rsid w:val="009B3F90"/>
    <w:rPr>
      <w:rFonts w:ascii="Courier New" w:hAnsi="Courier New" w:cs="Courier New"/>
    </w:rPr>
  </w:style>
  <w:style w:type="character" w:customStyle="1" w:styleId="WW8Num38z1">
    <w:name w:val="WW8Num38z1"/>
    <w:rsid w:val="009B3F90"/>
    <w:rPr>
      <w:b w:val="0"/>
      <w:i w:val="0"/>
      <w:color w:val="auto"/>
    </w:rPr>
  </w:style>
  <w:style w:type="character" w:customStyle="1" w:styleId="ae">
    <w:name w:val="Верхний колонтитул Знак"/>
    <w:rsid w:val="009B3F90"/>
    <w:rPr>
      <w:sz w:val="24"/>
      <w:szCs w:val="24"/>
    </w:rPr>
  </w:style>
  <w:style w:type="character" w:customStyle="1" w:styleId="22">
    <w:name w:val="Заголовок 2 Знак"/>
    <w:rsid w:val="009B3F90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rsid w:val="009B3F90"/>
    <w:rPr>
      <w:b/>
      <w:bCs/>
      <w:sz w:val="24"/>
      <w:szCs w:val="24"/>
    </w:rPr>
  </w:style>
  <w:style w:type="character" w:customStyle="1" w:styleId="40">
    <w:name w:val="Заголовок 4 Знак"/>
    <w:rsid w:val="009B3F90"/>
    <w:rPr>
      <w:b/>
      <w:bCs/>
      <w:sz w:val="24"/>
      <w:szCs w:val="24"/>
    </w:rPr>
  </w:style>
  <w:style w:type="character" w:customStyle="1" w:styleId="18">
    <w:name w:val="Заголовок 1 Знак"/>
    <w:rsid w:val="009B3F90"/>
    <w:rPr>
      <w:rFonts w:ascii="Arial Narrow" w:hAnsi="Arial Narrow" w:cs="Arial Narrow"/>
      <w:b/>
      <w:bCs/>
      <w:sz w:val="22"/>
      <w:szCs w:val="22"/>
      <w:lang w:val="de-DE"/>
    </w:rPr>
  </w:style>
  <w:style w:type="character" w:customStyle="1" w:styleId="af">
    <w:name w:val="Основной текст Знак"/>
    <w:rsid w:val="009B3F90"/>
    <w:rPr>
      <w:rFonts w:ascii="Arial" w:hAnsi="Arial"/>
      <w:sz w:val="22"/>
      <w:lang w:val="de-DE"/>
    </w:rPr>
  </w:style>
  <w:style w:type="character" w:customStyle="1" w:styleId="af0">
    <w:name w:val="Основной текст с отступом Знак"/>
    <w:rsid w:val="009B3F90"/>
    <w:rPr>
      <w:sz w:val="24"/>
      <w:szCs w:val="24"/>
    </w:rPr>
  </w:style>
  <w:style w:type="character" w:customStyle="1" w:styleId="23">
    <w:name w:val="Основной текст с отступом 2 Знак"/>
    <w:rsid w:val="009B3F90"/>
    <w:rPr>
      <w:sz w:val="24"/>
      <w:szCs w:val="24"/>
    </w:rPr>
  </w:style>
  <w:style w:type="character" w:customStyle="1" w:styleId="24">
    <w:name w:val="Основной текст 2 Знак"/>
    <w:rsid w:val="009B3F90"/>
    <w:rPr>
      <w:sz w:val="24"/>
      <w:szCs w:val="24"/>
    </w:rPr>
  </w:style>
  <w:style w:type="character" w:customStyle="1" w:styleId="af1">
    <w:name w:val="Нижний колонтитул Знак"/>
    <w:rsid w:val="009B3F90"/>
    <w:rPr>
      <w:sz w:val="24"/>
      <w:szCs w:val="24"/>
    </w:rPr>
  </w:style>
  <w:style w:type="character" w:customStyle="1" w:styleId="32">
    <w:name w:val="Основной текст 3 Знак"/>
    <w:rsid w:val="009B3F90"/>
    <w:rPr>
      <w:i/>
      <w:iCs/>
      <w:sz w:val="24"/>
      <w:szCs w:val="24"/>
    </w:rPr>
  </w:style>
  <w:style w:type="character" w:customStyle="1" w:styleId="af2">
    <w:name w:val="Текст выноски Знак"/>
    <w:rsid w:val="009B3F90"/>
    <w:rPr>
      <w:rFonts w:ascii="Tahoma" w:hAnsi="Tahoma" w:cs="Tahoma"/>
      <w:sz w:val="16"/>
      <w:szCs w:val="16"/>
    </w:rPr>
  </w:style>
  <w:style w:type="character" w:customStyle="1" w:styleId="33">
    <w:name w:val="Основной текст с отступом 3 Знак"/>
    <w:rsid w:val="009B3F90"/>
    <w:rPr>
      <w:sz w:val="16"/>
      <w:szCs w:val="16"/>
    </w:rPr>
  </w:style>
  <w:style w:type="character" w:customStyle="1" w:styleId="af3">
    <w:name w:val="Схема документа Знак"/>
    <w:rsid w:val="009B3F90"/>
    <w:rPr>
      <w:rFonts w:ascii="Tahoma" w:hAnsi="Tahoma" w:cs="Tahoma"/>
      <w:sz w:val="16"/>
      <w:szCs w:val="16"/>
    </w:rPr>
  </w:style>
  <w:style w:type="character" w:customStyle="1" w:styleId="af4">
    <w:name w:val="Название Знак"/>
    <w:rsid w:val="009B3F90"/>
    <w:rPr>
      <w:b/>
      <w:sz w:val="24"/>
    </w:rPr>
  </w:style>
  <w:style w:type="character" w:customStyle="1" w:styleId="af5">
    <w:name w:val="Подзаголовок Знак"/>
    <w:rsid w:val="009B3F90"/>
    <w:rPr>
      <w:sz w:val="24"/>
    </w:rPr>
  </w:style>
  <w:style w:type="character" w:styleId="af6">
    <w:name w:val="Hyperlink"/>
    <w:rsid w:val="009B3F90"/>
    <w:rPr>
      <w:color w:val="0000FF"/>
      <w:u w:val="single"/>
    </w:rPr>
  </w:style>
  <w:style w:type="character" w:styleId="af7">
    <w:name w:val="FollowedHyperlink"/>
    <w:rsid w:val="009B3F90"/>
    <w:rPr>
      <w:color w:val="800080"/>
      <w:u w:val="single"/>
    </w:rPr>
  </w:style>
  <w:style w:type="paragraph" w:customStyle="1" w:styleId="af8">
    <w:name w:val="Заголовок"/>
    <w:basedOn w:val="a"/>
    <w:next w:val="a5"/>
    <w:rsid w:val="009B3F90"/>
    <w:pPr>
      <w:keepNext/>
      <w:widowControl/>
      <w:suppressAutoHyphens/>
      <w:autoSpaceDE/>
      <w:autoSpaceDN/>
      <w:spacing w:before="240" w:after="120" w:line="240" w:lineRule="auto"/>
      <w:ind w:left="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9">
    <w:name w:val="List"/>
    <w:basedOn w:val="a5"/>
    <w:rsid w:val="009B3F90"/>
    <w:pPr>
      <w:suppressAutoHyphens/>
      <w:autoSpaceDE/>
      <w:autoSpaceDN/>
      <w:jc w:val="both"/>
    </w:pPr>
    <w:rPr>
      <w:rFonts w:ascii="Arial" w:hAnsi="Arial" w:cs="Tahoma"/>
      <w:b w:val="0"/>
      <w:color w:val="auto"/>
      <w:sz w:val="22"/>
      <w:lang w:val="de-DE" w:eastAsia="ar-SA"/>
    </w:rPr>
  </w:style>
  <w:style w:type="paragraph" w:styleId="afa">
    <w:name w:val="Title"/>
    <w:basedOn w:val="a"/>
    <w:link w:val="19"/>
    <w:qFormat/>
    <w:rsid w:val="009B3F90"/>
    <w:pPr>
      <w:widowControl/>
      <w:suppressLineNumbers/>
      <w:suppressAutoHyphens/>
      <w:autoSpaceDE/>
      <w:autoSpaceDN/>
      <w:spacing w:before="120" w:after="120" w:line="240" w:lineRule="auto"/>
      <w:ind w:left="0"/>
    </w:pPr>
    <w:rPr>
      <w:rFonts w:cs="Tahoma"/>
      <w:i/>
      <w:iCs/>
      <w:sz w:val="24"/>
      <w:szCs w:val="24"/>
      <w:lang w:eastAsia="ar-SA"/>
    </w:rPr>
  </w:style>
  <w:style w:type="paragraph" w:styleId="1a">
    <w:name w:val="index 1"/>
    <w:basedOn w:val="a"/>
    <w:next w:val="a"/>
    <w:autoRedefine/>
    <w:semiHidden/>
    <w:rsid w:val="009B3F90"/>
    <w:pPr>
      <w:ind w:left="220" w:hanging="220"/>
    </w:pPr>
  </w:style>
  <w:style w:type="paragraph" w:styleId="afb">
    <w:name w:val="index heading"/>
    <w:basedOn w:val="a"/>
    <w:semiHidden/>
    <w:rsid w:val="009B3F90"/>
    <w:pPr>
      <w:widowControl/>
      <w:suppressLineNumbers/>
      <w:suppressAutoHyphens/>
      <w:autoSpaceDE/>
      <w:autoSpaceDN/>
      <w:spacing w:line="240" w:lineRule="auto"/>
      <w:ind w:left="0"/>
    </w:pPr>
    <w:rPr>
      <w:rFonts w:cs="Tahoma"/>
      <w:sz w:val="24"/>
      <w:szCs w:val="24"/>
      <w:lang w:eastAsia="ar-SA"/>
    </w:rPr>
  </w:style>
  <w:style w:type="paragraph" w:styleId="HTML">
    <w:name w:val="HTML Preformatted"/>
    <w:basedOn w:val="a"/>
    <w:rsid w:val="009B3F9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/>
      <w:autoSpaceDN/>
      <w:spacing w:line="240" w:lineRule="auto"/>
      <w:ind w:left="0"/>
    </w:pPr>
    <w:rPr>
      <w:rFonts w:ascii="Courier New" w:hAnsi="Courier New" w:cs="Courier New"/>
      <w:sz w:val="20"/>
      <w:szCs w:val="20"/>
      <w:lang w:eastAsia="ar-SA"/>
    </w:rPr>
  </w:style>
  <w:style w:type="paragraph" w:styleId="25">
    <w:name w:val="Body Text Indent 2"/>
    <w:basedOn w:val="a"/>
    <w:link w:val="211"/>
    <w:rsid w:val="009B3F90"/>
    <w:pPr>
      <w:widowControl/>
      <w:suppressAutoHyphens/>
      <w:autoSpaceDE/>
      <w:autoSpaceDN/>
      <w:spacing w:line="240" w:lineRule="auto"/>
      <w:ind w:left="900" w:hanging="900"/>
      <w:jc w:val="both"/>
    </w:pPr>
    <w:rPr>
      <w:sz w:val="24"/>
      <w:szCs w:val="24"/>
      <w:lang w:eastAsia="ar-SA"/>
    </w:rPr>
  </w:style>
  <w:style w:type="paragraph" w:styleId="34">
    <w:name w:val="Body Text 3"/>
    <w:basedOn w:val="a"/>
    <w:link w:val="310"/>
    <w:rsid w:val="009B3F90"/>
    <w:pPr>
      <w:widowControl/>
      <w:suppressAutoHyphens/>
      <w:autoSpaceDE/>
      <w:autoSpaceDN/>
      <w:spacing w:line="240" w:lineRule="auto"/>
      <w:ind w:left="0"/>
      <w:jc w:val="both"/>
    </w:pPr>
    <w:rPr>
      <w:i/>
      <w:iCs/>
      <w:sz w:val="24"/>
      <w:szCs w:val="24"/>
      <w:lang w:eastAsia="ar-SA"/>
    </w:rPr>
  </w:style>
  <w:style w:type="paragraph" w:styleId="afc">
    <w:name w:val="No Spacing"/>
    <w:qFormat/>
    <w:rsid w:val="009B3F90"/>
    <w:pPr>
      <w:suppressAutoHyphens/>
    </w:pPr>
    <w:rPr>
      <w:rFonts w:eastAsia="Arial"/>
      <w:sz w:val="24"/>
      <w:szCs w:val="24"/>
      <w:lang w:eastAsia="ar-SA"/>
    </w:rPr>
  </w:style>
  <w:style w:type="paragraph" w:styleId="35">
    <w:name w:val="Body Text Indent 3"/>
    <w:basedOn w:val="a"/>
    <w:link w:val="311"/>
    <w:rsid w:val="009B3F90"/>
    <w:pPr>
      <w:widowControl/>
      <w:suppressAutoHyphens/>
      <w:autoSpaceDE/>
      <w:autoSpaceDN/>
      <w:spacing w:after="120" w:line="240" w:lineRule="auto"/>
      <w:ind w:left="283"/>
    </w:pPr>
    <w:rPr>
      <w:sz w:val="16"/>
      <w:szCs w:val="16"/>
      <w:lang w:eastAsia="ar-SA"/>
    </w:rPr>
  </w:style>
  <w:style w:type="paragraph" w:customStyle="1" w:styleId="1b">
    <w:name w:val="Без интервала1"/>
    <w:rsid w:val="009B3F90"/>
    <w:pPr>
      <w:suppressAutoHyphens/>
    </w:pPr>
    <w:rPr>
      <w:rFonts w:eastAsia="Arial"/>
      <w:sz w:val="24"/>
      <w:szCs w:val="24"/>
      <w:lang w:eastAsia="ar-SA"/>
    </w:rPr>
  </w:style>
  <w:style w:type="paragraph" w:styleId="26">
    <w:name w:val="List 2"/>
    <w:basedOn w:val="a"/>
    <w:rsid w:val="009B3F90"/>
    <w:pPr>
      <w:widowControl/>
      <w:suppressAutoHyphens/>
      <w:autoSpaceDE/>
      <w:autoSpaceDN/>
      <w:spacing w:line="240" w:lineRule="auto"/>
      <w:ind w:left="566" w:hanging="283"/>
    </w:pPr>
    <w:rPr>
      <w:sz w:val="24"/>
      <w:szCs w:val="24"/>
      <w:lang w:eastAsia="ar-SA"/>
    </w:rPr>
  </w:style>
  <w:style w:type="paragraph" w:styleId="afd">
    <w:name w:val="Subtitle"/>
    <w:basedOn w:val="a"/>
    <w:next w:val="a5"/>
    <w:link w:val="1c"/>
    <w:qFormat/>
    <w:rsid w:val="009B3F90"/>
    <w:pPr>
      <w:widowControl/>
      <w:suppressAutoHyphens/>
      <w:autoSpaceDE/>
      <w:autoSpaceDN/>
      <w:spacing w:line="240" w:lineRule="auto"/>
      <w:ind w:left="0"/>
    </w:pPr>
    <w:rPr>
      <w:sz w:val="24"/>
      <w:szCs w:val="20"/>
      <w:lang w:eastAsia="ar-SA"/>
    </w:rPr>
  </w:style>
  <w:style w:type="paragraph" w:customStyle="1" w:styleId="xl65">
    <w:name w:val="xl65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sz w:val="24"/>
      <w:szCs w:val="24"/>
      <w:lang w:eastAsia="ar-SA"/>
    </w:rPr>
  </w:style>
  <w:style w:type="paragraph" w:customStyle="1" w:styleId="xl66">
    <w:name w:val="xl66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lang w:eastAsia="ar-SA"/>
    </w:rPr>
  </w:style>
  <w:style w:type="paragraph" w:customStyle="1" w:styleId="xl67">
    <w:name w:val="xl67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sz w:val="24"/>
      <w:szCs w:val="24"/>
      <w:lang w:eastAsia="ar-SA"/>
    </w:rPr>
  </w:style>
  <w:style w:type="paragraph" w:customStyle="1" w:styleId="xl68">
    <w:name w:val="xl68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69">
    <w:name w:val="xl69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i/>
      <w:iCs/>
      <w:sz w:val="24"/>
      <w:szCs w:val="24"/>
      <w:lang w:eastAsia="ar-SA"/>
    </w:rPr>
  </w:style>
  <w:style w:type="paragraph" w:customStyle="1" w:styleId="xl70">
    <w:name w:val="xl70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sz w:val="24"/>
      <w:szCs w:val="24"/>
      <w:lang w:eastAsia="ar-SA"/>
    </w:rPr>
  </w:style>
  <w:style w:type="paragraph" w:customStyle="1" w:styleId="xl71">
    <w:name w:val="xl71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2">
    <w:name w:val="xl72"/>
    <w:basedOn w:val="a"/>
    <w:rsid w:val="009B3F90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3">
    <w:name w:val="xl73"/>
    <w:basedOn w:val="a"/>
    <w:rsid w:val="009B3F90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4">
    <w:name w:val="xl74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5">
    <w:name w:val="xl75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  <w:textAlignment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6">
    <w:name w:val="xl76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textAlignment w:val="center"/>
    </w:pPr>
    <w:rPr>
      <w:rFonts w:ascii="Arial" w:hAnsi="Arial" w:cs="Arial"/>
      <w:b/>
      <w:bCs/>
      <w:sz w:val="24"/>
      <w:szCs w:val="24"/>
      <w:u w:val="single"/>
      <w:lang w:eastAsia="ar-SA"/>
    </w:rPr>
  </w:style>
  <w:style w:type="paragraph" w:customStyle="1" w:styleId="xl77">
    <w:name w:val="xl77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textAlignment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8">
    <w:name w:val="xl78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b/>
      <w:bCs/>
      <w:lang w:eastAsia="ar-SA"/>
    </w:rPr>
  </w:style>
  <w:style w:type="paragraph" w:customStyle="1" w:styleId="xl79">
    <w:name w:val="xl79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lang w:eastAsia="ar-SA"/>
    </w:rPr>
  </w:style>
  <w:style w:type="paragraph" w:customStyle="1" w:styleId="xl80">
    <w:name w:val="xl80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right"/>
    </w:pPr>
    <w:rPr>
      <w:rFonts w:ascii="Arial" w:hAnsi="Arial" w:cs="Arial"/>
      <w:b/>
      <w:bCs/>
      <w:lang w:eastAsia="ar-SA"/>
    </w:rPr>
  </w:style>
  <w:style w:type="paragraph" w:customStyle="1" w:styleId="xl81">
    <w:name w:val="xl81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sz w:val="24"/>
      <w:szCs w:val="24"/>
      <w:u w:val="single"/>
      <w:lang w:eastAsia="ar-SA"/>
    </w:rPr>
  </w:style>
  <w:style w:type="paragraph" w:customStyle="1" w:styleId="xl82">
    <w:name w:val="xl82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83">
    <w:name w:val="xl83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i/>
      <w:iCs/>
      <w:sz w:val="24"/>
      <w:szCs w:val="24"/>
      <w:u w:val="single"/>
      <w:lang w:eastAsia="ar-SA"/>
    </w:rPr>
  </w:style>
  <w:style w:type="paragraph" w:customStyle="1" w:styleId="xl84">
    <w:name w:val="xl84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85">
    <w:name w:val="xl85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sz w:val="24"/>
      <w:szCs w:val="24"/>
      <w:u w:val="single"/>
      <w:lang w:eastAsia="ar-SA"/>
    </w:rPr>
  </w:style>
  <w:style w:type="paragraph" w:customStyle="1" w:styleId="xl86">
    <w:name w:val="xl86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sz w:val="24"/>
      <w:szCs w:val="24"/>
      <w:lang w:eastAsia="ar-SA"/>
    </w:rPr>
  </w:style>
  <w:style w:type="paragraph" w:customStyle="1" w:styleId="xl87">
    <w:name w:val="xl87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lang w:eastAsia="ar-SA"/>
    </w:rPr>
  </w:style>
  <w:style w:type="paragraph" w:customStyle="1" w:styleId="xl88">
    <w:name w:val="xl88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lang w:eastAsia="ar-SA"/>
    </w:rPr>
  </w:style>
  <w:style w:type="paragraph" w:customStyle="1" w:styleId="xl89">
    <w:name w:val="xl89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sz w:val="24"/>
      <w:szCs w:val="24"/>
      <w:lang w:eastAsia="ar-SA"/>
    </w:rPr>
  </w:style>
  <w:style w:type="paragraph" w:customStyle="1" w:styleId="xl90">
    <w:name w:val="xl90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  <w:textAlignment w:val="center"/>
    </w:pPr>
    <w:rPr>
      <w:rFonts w:ascii="Arial" w:hAnsi="Arial" w:cs="Arial"/>
      <w:b/>
      <w:bCs/>
      <w:sz w:val="24"/>
      <w:szCs w:val="24"/>
      <w:u w:val="single"/>
      <w:lang w:eastAsia="ar-SA"/>
    </w:rPr>
  </w:style>
  <w:style w:type="paragraph" w:customStyle="1" w:styleId="xl91">
    <w:name w:val="xl91"/>
    <w:basedOn w:val="a"/>
    <w:rsid w:val="009B3F90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autoSpaceDE/>
      <w:autoSpaceDN/>
      <w:spacing w:before="100" w:after="100" w:line="240" w:lineRule="auto"/>
      <w:ind w:left="0"/>
      <w:jc w:val="center"/>
      <w:textAlignment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92">
    <w:name w:val="xl92"/>
    <w:basedOn w:val="a"/>
    <w:rsid w:val="009B3F90"/>
    <w:pPr>
      <w:widowControl/>
      <w:pBdr>
        <w:top w:val="single" w:sz="8" w:space="0" w:color="000000"/>
        <w:bottom w:val="single" w:sz="8" w:space="0" w:color="000000"/>
      </w:pBdr>
      <w:suppressAutoHyphens/>
      <w:autoSpaceDE/>
      <w:autoSpaceDN/>
      <w:spacing w:before="100" w:after="100" w:line="240" w:lineRule="auto"/>
      <w:ind w:left="0"/>
      <w:jc w:val="center"/>
      <w:textAlignment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afe">
    <w:name w:val="Содержимое таблицы"/>
    <w:basedOn w:val="a"/>
    <w:rsid w:val="009B3F90"/>
    <w:pPr>
      <w:widowControl/>
      <w:suppressLineNumbers/>
      <w:suppressAutoHyphens/>
      <w:autoSpaceDE/>
      <w:autoSpaceDN/>
      <w:spacing w:line="240" w:lineRule="auto"/>
      <w:ind w:left="0"/>
    </w:pPr>
    <w:rPr>
      <w:sz w:val="24"/>
      <w:szCs w:val="24"/>
      <w:lang w:eastAsia="ar-SA"/>
    </w:rPr>
  </w:style>
  <w:style w:type="paragraph" w:customStyle="1" w:styleId="aff">
    <w:name w:val="Заголовок таблицы"/>
    <w:basedOn w:val="afe"/>
    <w:rsid w:val="009B3F90"/>
    <w:pPr>
      <w:jc w:val="center"/>
    </w:pPr>
    <w:rPr>
      <w:b/>
      <w:bCs/>
    </w:rPr>
  </w:style>
  <w:style w:type="table" w:styleId="aff0">
    <w:name w:val="Table Grid"/>
    <w:basedOn w:val="a1"/>
    <w:rsid w:val="000E50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Верхний колонтитул Знак1"/>
    <w:link w:val="a8"/>
    <w:rsid w:val="000E504C"/>
    <w:rPr>
      <w:sz w:val="22"/>
      <w:szCs w:val="22"/>
      <w:lang w:val="ru-RU" w:eastAsia="ru-RU" w:bidi="ar-SA"/>
    </w:rPr>
  </w:style>
  <w:style w:type="character" w:customStyle="1" w:styleId="21">
    <w:name w:val="Заголовок 2 Знак1"/>
    <w:link w:val="2"/>
    <w:semiHidden/>
    <w:rsid w:val="000E504C"/>
    <w:rPr>
      <w:b/>
      <w:color w:val="000000"/>
      <w:szCs w:val="22"/>
      <w:u w:val="single"/>
      <w:lang w:val="ru-RU" w:eastAsia="ru-RU" w:bidi="ar-SA"/>
    </w:rPr>
  </w:style>
  <w:style w:type="character" w:customStyle="1" w:styleId="31">
    <w:name w:val="Заголовок 3 Знак1"/>
    <w:link w:val="3"/>
    <w:rsid w:val="000E504C"/>
    <w:rPr>
      <w:b/>
      <w:color w:val="FF0000"/>
      <w:sz w:val="22"/>
      <w:szCs w:val="22"/>
      <w:lang w:val="ru-RU" w:eastAsia="ru-RU" w:bidi="ar-SA"/>
    </w:rPr>
  </w:style>
  <w:style w:type="character" w:customStyle="1" w:styleId="41">
    <w:name w:val="Заголовок 4 Знак1"/>
    <w:link w:val="4"/>
    <w:rsid w:val="000E504C"/>
    <w:rPr>
      <w:b/>
      <w:color w:val="000000"/>
      <w:sz w:val="22"/>
      <w:szCs w:val="22"/>
      <w:lang w:val="ru-RU" w:eastAsia="ru-RU" w:bidi="ar-SA"/>
    </w:rPr>
  </w:style>
  <w:style w:type="character" w:customStyle="1" w:styleId="11">
    <w:name w:val="Заголовок 1 Знак1"/>
    <w:link w:val="1"/>
    <w:rsid w:val="000E504C"/>
    <w:rPr>
      <w:b/>
      <w:u w:val="single"/>
      <w:lang w:val="ru-RU" w:eastAsia="ru-RU" w:bidi="ar-SA"/>
    </w:rPr>
  </w:style>
  <w:style w:type="character" w:customStyle="1" w:styleId="13">
    <w:name w:val="Основной текст Знак1"/>
    <w:link w:val="a5"/>
    <w:rsid w:val="000E504C"/>
    <w:rPr>
      <w:b/>
      <w:color w:val="FF0000"/>
      <w:lang w:val="ru-RU" w:eastAsia="ru-RU" w:bidi="ar-SA"/>
    </w:rPr>
  </w:style>
  <w:style w:type="character" w:customStyle="1" w:styleId="12">
    <w:name w:val="Основной текст с отступом Знак1"/>
    <w:link w:val="a4"/>
    <w:rsid w:val="000E504C"/>
    <w:rPr>
      <w:sz w:val="24"/>
      <w:szCs w:val="24"/>
      <w:lang w:val="ru-RU" w:eastAsia="ru-RU" w:bidi="ar-SA"/>
    </w:rPr>
  </w:style>
  <w:style w:type="character" w:customStyle="1" w:styleId="211">
    <w:name w:val="Основной текст с отступом 2 Знак1"/>
    <w:link w:val="25"/>
    <w:rsid w:val="000E504C"/>
    <w:rPr>
      <w:sz w:val="24"/>
      <w:szCs w:val="24"/>
      <w:lang w:val="ru-RU" w:eastAsia="ar-SA" w:bidi="ar-SA"/>
    </w:rPr>
  </w:style>
  <w:style w:type="character" w:customStyle="1" w:styleId="210">
    <w:name w:val="Основной текст 2 Знак1"/>
    <w:link w:val="20"/>
    <w:rsid w:val="000E504C"/>
    <w:rPr>
      <w:sz w:val="22"/>
      <w:szCs w:val="22"/>
      <w:lang w:val="ru-RU" w:eastAsia="ru-RU" w:bidi="ar-SA"/>
    </w:rPr>
  </w:style>
  <w:style w:type="character" w:customStyle="1" w:styleId="17">
    <w:name w:val="Нижний колонтитул Знак1"/>
    <w:link w:val="a9"/>
    <w:rsid w:val="000E504C"/>
    <w:rPr>
      <w:sz w:val="22"/>
      <w:szCs w:val="22"/>
      <w:lang w:val="ru-RU" w:eastAsia="ru-RU" w:bidi="ar-SA"/>
    </w:rPr>
  </w:style>
  <w:style w:type="character" w:customStyle="1" w:styleId="310">
    <w:name w:val="Основной текст 3 Знак1"/>
    <w:link w:val="34"/>
    <w:rsid w:val="000E504C"/>
    <w:rPr>
      <w:i/>
      <w:iCs/>
      <w:sz w:val="24"/>
      <w:szCs w:val="24"/>
      <w:lang w:val="ru-RU" w:eastAsia="ar-SA" w:bidi="ar-SA"/>
    </w:rPr>
  </w:style>
  <w:style w:type="character" w:customStyle="1" w:styleId="15">
    <w:name w:val="Текст выноски Знак1"/>
    <w:link w:val="a7"/>
    <w:rsid w:val="000E504C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11">
    <w:name w:val="Основной текст с отступом 3 Знак1"/>
    <w:link w:val="35"/>
    <w:rsid w:val="000E504C"/>
    <w:rPr>
      <w:sz w:val="16"/>
      <w:szCs w:val="16"/>
      <w:lang w:val="ru-RU" w:eastAsia="ar-SA" w:bidi="ar-SA"/>
    </w:rPr>
  </w:style>
  <w:style w:type="character" w:customStyle="1" w:styleId="14">
    <w:name w:val="Схема документа Знак1"/>
    <w:link w:val="a6"/>
    <w:rsid w:val="000E504C"/>
    <w:rPr>
      <w:rFonts w:ascii="Tahoma" w:hAnsi="Tahoma" w:cs="Tahoma"/>
      <w:sz w:val="22"/>
      <w:szCs w:val="22"/>
      <w:lang w:val="ru-RU" w:eastAsia="ru-RU" w:bidi="ar-SA"/>
    </w:rPr>
  </w:style>
  <w:style w:type="character" w:customStyle="1" w:styleId="19">
    <w:name w:val="Название Знак1"/>
    <w:link w:val="afa"/>
    <w:rsid w:val="000E504C"/>
    <w:rPr>
      <w:rFonts w:cs="Tahoma"/>
      <w:i/>
      <w:iCs/>
      <w:sz w:val="24"/>
      <w:szCs w:val="24"/>
      <w:lang w:val="ru-RU" w:eastAsia="ar-SA" w:bidi="ar-SA"/>
    </w:rPr>
  </w:style>
  <w:style w:type="character" w:customStyle="1" w:styleId="1c">
    <w:name w:val="Подзаголовок Знак1"/>
    <w:link w:val="afd"/>
    <w:rsid w:val="000E504C"/>
    <w:rPr>
      <w:sz w:val="24"/>
      <w:lang w:val="ru-RU" w:eastAsia="ar-SA" w:bidi="ar-SA"/>
    </w:rPr>
  </w:style>
  <w:style w:type="paragraph" w:styleId="aff1">
    <w:name w:val="Normal (Web)"/>
    <w:basedOn w:val="a"/>
    <w:rsid w:val="00F54D71"/>
    <w:pPr>
      <w:widowControl/>
      <w:autoSpaceDE/>
      <w:autoSpaceDN/>
      <w:spacing w:before="100" w:beforeAutospacing="1" w:after="119" w:line="240" w:lineRule="auto"/>
      <w:ind w:left="0"/>
    </w:pPr>
    <w:rPr>
      <w:sz w:val="24"/>
      <w:szCs w:val="24"/>
    </w:rPr>
  </w:style>
  <w:style w:type="paragraph" w:customStyle="1" w:styleId="aff2">
    <w:name w:val=" Знак"/>
    <w:basedOn w:val="a"/>
    <w:rsid w:val="002B5942"/>
    <w:pPr>
      <w:widowControl/>
      <w:autoSpaceDE/>
      <w:autoSpaceDN/>
      <w:spacing w:before="100" w:beforeAutospacing="1" w:after="100" w:afterAutospacing="1" w:line="240" w:lineRule="auto"/>
      <w:ind w:left="0"/>
    </w:pPr>
    <w:rPr>
      <w:rFonts w:ascii="Tahoma" w:hAnsi="Tahoma"/>
      <w:sz w:val="20"/>
      <w:szCs w:val="20"/>
      <w:lang w:val="en-US" w:eastAsia="en-US"/>
    </w:rPr>
  </w:style>
  <w:style w:type="paragraph" w:customStyle="1" w:styleId="aff3">
    <w:name w:val="Знак Знак Знак Знак"/>
    <w:basedOn w:val="a"/>
    <w:link w:val="a0"/>
    <w:rsid w:val="00DD3148"/>
    <w:pPr>
      <w:widowControl/>
      <w:tabs>
        <w:tab w:val="num" w:pos="360"/>
      </w:tabs>
      <w:autoSpaceDE/>
      <w:autoSpaceDN/>
      <w:spacing w:after="160" w:line="240" w:lineRule="exact"/>
      <w:ind w:left="0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d">
    <w:name w:val="Стиль1"/>
    <w:basedOn w:val="ConsNormal"/>
    <w:next w:val="HTML"/>
    <w:rsid w:val="004830A2"/>
    <w:pPr>
      <w:widowControl/>
      <w:spacing w:before="360"/>
      <w:ind w:firstLine="0"/>
      <w:jc w:val="center"/>
      <w:outlineLvl w:val="0"/>
    </w:pPr>
    <w:rPr>
      <w:rFonts w:ascii="Times New Roman" w:hAnsi="Times New Roman"/>
      <w:b/>
      <w:sz w:val="24"/>
    </w:rPr>
  </w:style>
  <w:style w:type="paragraph" w:styleId="aff4">
    <w:name w:val="annotation subject"/>
    <w:basedOn w:val="ac"/>
    <w:next w:val="ac"/>
    <w:link w:val="aff5"/>
    <w:rsid w:val="001464BB"/>
    <w:pPr>
      <w:suppressAutoHyphens w:val="0"/>
      <w:autoSpaceDE w:val="0"/>
      <w:autoSpaceDN w:val="0"/>
      <w:spacing w:line="300" w:lineRule="auto"/>
      <w:ind w:left="40" w:firstLine="0"/>
    </w:pPr>
    <w:rPr>
      <w:b/>
      <w:bCs/>
      <w:lang w:eastAsia="ru-RU"/>
    </w:rPr>
  </w:style>
  <w:style w:type="character" w:customStyle="1" w:styleId="ad">
    <w:name w:val="Текст примечания Знак"/>
    <w:link w:val="ac"/>
    <w:semiHidden/>
    <w:rsid w:val="001464BB"/>
    <w:rPr>
      <w:lang w:eastAsia="ar-SA"/>
    </w:rPr>
  </w:style>
  <w:style w:type="character" w:customStyle="1" w:styleId="aff5">
    <w:name w:val="Тема примечания Знак"/>
    <w:link w:val="aff4"/>
    <w:rsid w:val="001464BB"/>
    <w:rPr>
      <w:b/>
      <w:bCs/>
      <w:lang w:eastAsia="ar-SA"/>
    </w:rPr>
  </w:style>
  <w:style w:type="character" w:styleId="aff6">
    <w:name w:val="Emphasis"/>
    <w:uiPriority w:val="20"/>
    <w:qFormat/>
    <w:rsid w:val="00B41B6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spacing w:line="300" w:lineRule="auto"/>
      <w:ind w:left="40"/>
    </w:pPr>
    <w:rPr>
      <w:sz w:val="22"/>
      <w:szCs w:val="22"/>
    </w:rPr>
  </w:style>
  <w:style w:type="paragraph" w:styleId="1">
    <w:name w:val="heading 1"/>
    <w:basedOn w:val="a"/>
    <w:next w:val="a"/>
    <w:link w:val="11"/>
    <w:qFormat/>
    <w:pPr>
      <w:keepNext/>
      <w:widowControl/>
      <w:spacing w:line="240" w:lineRule="auto"/>
      <w:ind w:left="0"/>
      <w:outlineLvl w:val="0"/>
    </w:pPr>
    <w:rPr>
      <w:b/>
      <w:sz w:val="20"/>
      <w:szCs w:val="20"/>
      <w:u w:val="single"/>
    </w:rPr>
  </w:style>
  <w:style w:type="paragraph" w:styleId="2">
    <w:name w:val="heading 2"/>
    <w:basedOn w:val="a"/>
    <w:next w:val="a"/>
    <w:link w:val="21"/>
    <w:qFormat/>
    <w:pPr>
      <w:keepNext/>
      <w:widowControl/>
      <w:spacing w:line="240" w:lineRule="auto"/>
      <w:ind w:left="0" w:firstLine="708"/>
      <w:outlineLvl w:val="1"/>
    </w:pPr>
    <w:rPr>
      <w:b/>
      <w:color w:val="000000"/>
      <w:sz w:val="20"/>
      <w:u w:val="single"/>
    </w:rPr>
  </w:style>
  <w:style w:type="paragraph" w:styleId="3">
    <w:name w:val="heading 3"/>
    <w:basedOn w:val="a"/>
    <w:next w:val="a"/>
    <w:link w:val="31"/>
    <w:qFormat/>
    <w:pPr>
      <w:keepNext/>
      <w:widowControl/>
      <w:spacing w:line="240" w:lineRule="auto"/>
      <w:ind w:left="0"/>
      <w:jc w:val="center"/>
      <w:outlineLvl w:val="2"/>
    </w:pPr>
    <w:rPr>
      <w:b/>
      <w:color w:val="FF0000"/>
    </w:rPr>
  </w:style>
  <w:style w:type="paragraph" w:styleId="4">
    <w:name w:val="heading 4"/>
    <w:basedOn w:val="a"/>
    <w:next w:val="a"/>
    <w:link w:val="41"/>
    <w:qFormat/>
    <w:pPr>
      <w:keepNext/>
      <w:widowControl/>
      <w:spacing w:line="240" w:lineRule="auto"/>
      <w:jc w:val="center"/>
      <w:outlineLvl w:val="3"/>
    </w:pPr>
    <w:rPr>
      <w:b/>
      <w:color w:val="000000"/>
    </w:rPr>
  </w:style>
  <w:style w:type="paragraph" w:styleId="5">
    <w:name w:val="heading 5"/>
    <w:basedOn w:val="a"/>
    <w:next w:val="a"/>
    <w:qFormat/>
    <w:pPr>
      <w:keepNext/>
      <w:widowControl/>
      <w:spacing w:line="240" w:lineRule="auto"/>
      <w:jc w:val="center"/>
      <w:outlineLvl w:val="4"/>
    </w:pPr>
    <w:rPr>
      <w:rFonts w:ascii="Arial CYR" w:hAnsi="Arial CYR" w:cs="Arial CYR"/>
      <w:b/>
      <w:bCs/>
      <w:color w:val="FF0000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0">
    <w:name w:val="заголовок 1"/>
    <w:basedOn w:val="a"/>
    <w:next w:val="a"/>
    <w:pPr>
      <w:keepNext/>
      <w:widowControl/>
      <w:spacing w:line="240" w:lineRule="auto"/>
      <w:ind w:left="0"/>
      <w:jc w:val="both"/>
    </w:pPr>
    <w:rPr>
      <w:sz w:val="20"/>
      <w:szCs w:val="20"/>
    </w:rPr>
  </w:style>
  <w:style w:type="character" w:customStyle="1" w:styleId="a3">
    <w:name w:val="Основной шрифт"/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Cell">
    <w:name w:val="Con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Body Text Indent"/>
    <w:basedOn w:val="a"/>
    <w:link w:val="12"/>
    <w:pPr>
      <w:widowControl/>
      <w:spacing w:line="240" w:lineRule="auto"/>
      <w:jc w:val="both"/>
    </w:pPr>
    <w:rPr>
      <w:sz w:val="24"/>
      <w:szCs w:val="24"/>
    </w:rPr>
  </w:style>
  <w:style w:type="paragraph" w:styleId="a5">
    <w:name w:val="Body Text"/>
    <w:basedOn w:val="a"/>
    <w:link w:val="13"/>
    <w:pPr>
      <w:widowControl/>
      <w:spacing w:line="240" w:lineRule="auto"/>
      <w:ind w:left="0"/>
    </w:pPr>
    <w:rPr>
      <w:b/>
      <w:color w:val="FF0000"/>
      <w:sz w:val="20"/>
      <w:szCs w:val="20"/>
    </w:rPr>
  </w:style>
  <w:style w:type="paragraph" w:customStyle="1" w:styleId="Normal">
    <w:name w:val="Normal"/>
    <w:pPr>
      <w:widowControl w:val="0"/>
      <w:spacing w:before="680" w:line="340" w:lineRule="auto"/>
      <w:jc w:val="both"/>
    </w:pPr>
    <w:rPr>
      <w:snapToGrid w:val="0"/>
    </w:rPr>
  </w:style>
  <w:style w:type="paragraph" w:styleId="20">
    <w:name w:val="Body Text 2"/>
    <w:basedOn w:val="a"/>
    <w:link w:val="210"/>
    <w:pPr>
      <w:widowControl/>
      <w:spacing w:line="240" w:lineRule="auto"/>
      <w:ind w:left="0"/>
    </w:pPr>
  </w:style>
  <w:style w:type="paragraph" w:styleId="a6">
    <w:name w:val="Document Map"/>
    <w:basedOn w:val="a"/>
    <w:link w:val="14"/>
    <w:semiHidden/>
    <w:pPr>
      <w:shd w:val="clear" w:color="auto" w:fill="000080"/>
    </w:pPr>
    <w:rPr>
      <w:rFonts w:ascii="Tahoma" w:hAnsi="Tahoma" w:cs="Tahoma"/>
    </w:r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alloon Text"/>
    <w:basedOn w:val="a"/>
    <w:link w:val="15"/>
    <w:semiHidden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16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17"/>
    <w:pPr>
      <w:tabs>
        <w:tab w:val="center" w:pos="4677"/>
        <w:tab w:val="right" w:pos="9355"/>
      </w:tabs>
    </w:pPr>
  </w:style>
  <w:style w:type="character" w:styleId="aa">
    <w:name w:val="page number"/>
    <w:basedOn w:val="a0"/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b">
    <w:name w:val="annotation reference"/>
    <w:rsid w:val="00C16FC2"/>
    <w:rPr>
      <w:sz w:val="16"/>
      <w:szCs w:val="16"/>
    </w:rPr>
  </w:style>
  <w:style w:type="paragraph" w:styleId="ac">
    <w:name w:val="annotation text"/>
    <w:basedOn w:val="a"/>
    <w:link w:val="ad"/>
    <w:semiHidden/>
    <w:rsid w:val="00C16FC2"/>
    <w:pPr>
      <w:suppressAutoHyphens/>
      <w:autoSpaceDE/>
      <w:autoSpaceDN/>
      <w:spacing w:line="398" w:lineRule="auto"/>
      <w:ind w:left="0" w:firstLine="720"/>
    </w:pPr>
    <w:rPr>
      <w:sz w:val="20"/>
      <w:szCs w:val="20"/>
      <w:lang w:eastAsia="ar-SA"/>
    </w:rPr>
  </w:style>
  <w:style w:type="character" w:customStyle="1" w:styleId="WW8Num1z1">
    <w:name w:val="WW8Num1z1"/>
    <w:rsid w:val="009B3F90"/>
    <w:rPr>
      <w:b w:val="0"/>
      <w:i w:val="0"/>
      <w:color w:val="auto"/>
    </w:rPr>
  </w:style>
  <w:style w:type="character" w:customStyle="1" w:styleId="WW8Num2z0">
    <w:name w:val="WW8Num2z0"/>
    <w:rsid w:val="009B3F90"/>
    <w:rPr>
      <w:rFonts w:ascii="Symbol" w:hAnsi="Symbol"/>
    </w:rPr>
  </w:style>
  <w:style w:type="character" w:customStyle="1" w:styleId="WW8Num2z1">
    <w:name w:val="WW8Num2z1"/>
    <w:rsid w:val="009B3F90"/>
    <w:rPr>
      <w:rFonts w:ascii="Courier New" w:hAnsi="Courier New" w:cs="Courier New"/>
    </w:rPr>
  </w:style>
  <w:style w:type="character" w:customStyle="1" w:styleId="WW8Num2z2">
    <w:name w:val="WW8Num2z2"/>
    <w:rsid w:val="009B3F90"/>
    <w:rPr>
      <w:rFonts w:ascii="Wingdings" w:hAnsi="Wingdings" w:cs="Wingdings"/>
    </w:rPr>
  </w:style>
  <w:style w:type="character" w:customStyle="1" w:styleId="WW8Num2z3">
    <w:name w:val="WW8Num2z3"/>
    <w:rsid w:val="009B3F90"/>
    <w:rPr>
      <w:rFonts w:ascii="Symbol" w:hAnsi="Symbol" w:cs="Symbol"/>
    </w:rPr>
  </w:style>
  <w:style w:type="character" w:customStyle="1" w:styleId="WW8Num4z0">
    <w:name w:val="WW8Num4z0"/>
    <w:rsid w:val="009B3F90"/>
    <w:rPr>
      <w:rFonts w:ascii="Arial Narrow" w:hAnsi="Arial Narrow"/>
    </w:rPr>
  </w:style>
  <w:style w:type="character" w:customStyle="1" w:styleId="WW8Num4z1">
    <w:name w:val="WW8Num4z1"/>
    <w:rsid w:val="009B3F90"/>
    <w:rPr>
      <w:rFonts w:ascii="Courier New" w:hAnsi="Courier New" w:cs="Courier New"/>
    </w:rPr>
  </w:style>
  <w:style w:type="character" w:customStyle="1" w:styleId="WW8Num4z2">
    <w:name w:val="WW8Num4z2"/>
    <w:rsid w:val="009B3F90"/>
    <w:rPr>
      <w:rFonts w:ascii="Wingdings" w:hAnsi="Wingdings"/>
    </w:rPr>
  </w:style>
  <w:style w:type="character" w:customStyle="1" w:styleId="WW8Num4z3">
    <w:name w:val="WW8Num4z3"/>
    <w:rsid w:val="009B3F90"/>
    <w:rPr>
      <w:rFonts w:ascii="Symbol" w:hAnsi="Symbol"/>
    </w:rPr>
  </w:style>
  <w:style w:type="character" w:customStyle="1" w:styleId="WW8Num5z0">
    <w:name w:val="WW8Num5z0"/>
    <w:rsid w:val="009B3F90"/>
    <w:rPr>
      <w:rFonts w:ascii="Symbol" w:hAnsi="Symbol"/>
    </w:rPr>
  </w:style>
  <w:style w:type="character" w:customStyle="1" w:styleId="WW8Num5z2">
    <w:name w:val="WW8Num5z2"/>
    <w:rsid w:val="009B3F90"/>
    <w:rPr>
      <w:rFonts w:ascii="Wingdings" w:hAnsi="Wingdings"/>
    </w:rPr>
  </w:style>
  <w:style w:type="character" w:customStyle="1" w:styleId="WW8Num5z4">
    <w:name w:val="WW8Num5z4"/>
    <w:rsid w:val="009B3F90"/>
    <w:rPr>
      <w:rFonts w:ascii="Courier New" w:hAnsi="Courier New" w:cs="Courier New"/>
    </w:rPr>
  </w:style>
  <w:style w:type="character" w:customStyle="1" w:styleId="WW8Num7z0">
    <w:name w:val="WW8Num7z0"/>
    <w:rsid w:val="009B3F90"/>
    <w:rPr>
      <w:rFonts w:ascii="Symbol" w:hAnsi="Symbol"/>
    </w:rPr>
  </w:style>
  <w:style w:type="character" w:customStyle="1" w:styleId="WW8Num7z2">
    <w:name w:val="WW8Num7z2"/>
    <w:rsid w:val="009B3F90"/>
    <w:rPr>
      <w:rFonts w:ascii="Wingdings" w:hAnsi="Wingdings"/>
    </w:rPr>
  </w:style>
  <w:style w:type="character" w:customStyle="1" w:styleId="WW8Num7z4">
    <w:name w:val="WW8Num7z4"/>
    <w:rsid w:val="009B3F90"/>
    <w:rPr>
      <w:rFonts w:ascii="Courier New" w:hAnsi="Courier New" w:cs="Courier New"/>
    </w:rPr>
  </w:style>
  <w:style w:type="character" w:customStyle="1" w:styleId="WW8Num10z0">
    <w:name w:val="WW8Num10z0"/>
    <w:rsid w:val="009B3F90"/>
    <w:rPr>
      <w:rFonts w:ascii="Symbol" w:hAnsi="Symbol"/>
    </w:rPr>
  </w:style>
  <w:style w:type="character" w:customStyle="1" w:styleId="WW8Num10z1">
    <w:name w:val="WW8Num10z1"/>
    <w:rsid w:val="009B3F90"/>
    <w:rPr>
      <w:rFonts w:ascii="Courier New" w:hAnsi="Courier New" w:cs="Courier New"/>
    </w:rPr>
  </w:style>
  <w:style w:type="character" w:customStyle="1" w:styleId="WW8Num10z2">
    <w:name w:val="WW8Num10z2"/>
    <w:rsid w:val="009B3F90"/>
    <w:rPr>
      <w:rFonts w:ascii="Wingdings" w:hAnsi="Wingdings"/>
    </w:rPr>
  </w:style>
  <w:style w:type="character" w:customStyle="1" w:styleId="WW8Num13z0">
    <w:name w:val="WW8Num13z0"/>
    <w:rsid w:val="009B3F90"/>
    <w:rPr>
      <w:rFonts w:ascii="Symbol" w:hAnsi="Symbol"/>
    </w:rPr>
  </w:style>
  <w:style w:type="character" w:customStyle="1" w:styleId="WW8Num13z1">
    <w:name w:val="WW8Num13z1"/>
    <w:rsid w:val="009B3F90"/>
    <w:rPr>
      <w:rFonts w:ascii="Courier New" w:hAnsi="Courier New" w:cs="Courier New"/>
    </w:rPr>
  </w:style>
  <w:style w:type="character" w:customStyle="1" w:styleId="WW8Num13z2">
    <w:name w:val="WW8Num13z2"/>
    <w:rsid w:val="009B3F90"/>
    <w:rPr>
      <w:rFonts w:ascii="Wingdings" w:hAnsi="Wingdings" w:cs="Wingdings"/>
    </w:rPr>
  </w:style>
  <w:style w:type="character" w:customStyle="1" w:styleId="WW8Num13z3">
    <w:name w:val="WW8Num13z3"/>
    <w:rsid w:val="009B3F90"/>
    <w:rPr>
      <w:rFonts w:ascii="Symbol" w:hAnsi="Symbol" w:cs="Symbol"/>
    </w:rPr>
  </w:style>
  <w:style w:type="character" w:customStyle="1" w:styleId="WW8Num14z1">
    <w:name w:val="WW8Num14z1"/>
    <w:rsid w:val="009B3F90"/>
    <w:rPr>
      <w:color w:val="auto"/>
    </w:rPr>
  </w:style>
  <w:style w:type="character" w:customStyle="1" w:styleId="WW8Num15z0">
    <w:name w:val="WW8Num15z0"/>
    <w:rsid w:val="009B3F90"/>
    <w:rPr>
      <w:rFonts w:ascii="Symbol" w:hAnsi="Symbol"/>
    </w:rPr>
  </w:style>
  <w:style w:type="character" w:customStyle="1" w:styleId="WW8Num15z1">
    <w:name w:val="WW8Num15z1"/>
    <w:rsid w:val="009B3F90"/>
    <w:rPr>
      <w:rFonts w:ascii="Courier New" w:hAnsi="Courier New" w:cs="Courier New"/>
    </w:rPr>
  </w:style>
  <w:style w:type="character" w:customStyle="1" w:styleId="WW8Num15z2">
    <w:name w:val="WW8Num15z2"/>
    <w:rsid w:val="009B3F90"/>
    <w:rPr>
      <w:rFonts w:ascii="Wingdings" w:hAnsi="Wingdings"/>
    </w:rPr>
  </w:style>
  <w:style w:type="character" w:customStyle="1" w:styleId="WW8Num17z0">
    <w:name w:val="WW8Num17z0"/>
    <w:rsid w:val="009B3F90"/>
    <w:rPr>
      <w:rFonts w:ascii="Symbol" w:hAnsi="Symbol"/>
    </w:rPr>
  </w:style>
  <w:style w:type="character" w:customStyle="1" w:styleId="WW8Num17z1">
    <w:name w:val="WW8Num17z1"/>
    <w:rsid w:val="009B3F90"/>
    <w:rPr>
      <w:rFonts w:ascii="Courier New" w:hAnsi="Courier New" w:cs="Courier New"/>
    </w:rPr>
  </w:style>
  <w:style w:type="character" w:customStyle="1" w:styleId="WW8Num17z2">
    <w:name w:val="WW8Num17z2"/>
    <w:rsid w:val="009B3F90"/>
    <w:rPr>
      <w:rFonts w:ascii="Wingdings" w:hAnsi="Wingdings"/>
    </w:rPr>
  </w:style>
  <w:style w:type="character" w:customStyle="1" w:styleId="WW8Num19z0">
    <w:name w:val="WW8Num19z0"/>
    <w:rsid w:val="009B3F90"/>
    <w:rPr>
      <w:rFonts w:ascii="Symbol" w:hAnsi="Symbol"/>
    </w:rPr>
  </w:style>
  <w:style w:type="character" w:customStyle="1" w:styleId="WW8Num19z1">
    <w:name w:val="WW8Num19z1"/>
    <w:rsid w:val="009B3F90"/>
    <w:rPr>
      <w:rFonts w:ascii="Courier New" w:hAnsi="Courier New" w:cs="Courier New"/>
    </w:rPr>
  </w:style>
  <w:style w:type="character" w:customStyle="1" w:styleId="WW8Num19z2">
    <w:name w:val="WW8Num19z2"/>
    <w:rsid w:val="009B3F90"/>
    <w:rPr>
      <w:rFonts w:ascii="Wingdings" w:hAnsi="Wingdings"/>
    </w:rPr>
  </w:style>
  <w:style w:type="character" w:customStyle="1" w:styleId="WW8Num20z0">
    <w:name w:val="WW8Num20z0"/>
    <w:rsid w:val="009B3F90"/>
    <w:rPr>
      <w:b/>
      <w:i w:val="0"/>
    </w:rPr>
  </w:style>
  <w:style w:type="character" w:customStyle="1" w:styleId="WW8Num21z0">
    <w:name w:val="WW8Num21z0"/>
    <w:rsid w:val="009B3F90"/>
    <w:rPr>
      <w:rFonts w:ascii="Symbol" w:hAnsi="Symbol"/>
    </w:rPr>
  </w:style>
  <w:style w:type="character" w:customStyle="1" w:styleId="WW8Num21z1">
    <w:name w:val="WW8Num21z1"/>
    <w:rsid w:val="009B3F90"/>
    <w:rPr>
      <w:rFonts w:ascii="Courier New" w:hAnsi="Courier New"/>
    </w:rPr>
  </w:style>
  <w:style w:type="character" w:customStyle="1" w:styleId="WW8Num21z2">
    <w:name w:val="WW8Num21z2"/>
    <w:rsid w:val="009B3F90"/>
    <w:rPr>
      <w:rFonts w:ascii="Wingdings" w:hAnsi="Wingdings"/>
    </w:rPr>
  </w:style>
  <w:style w:type="character" w:customStyle="1" w:styleId="WW8Num22z0">
    <w:name w:val="WW8Num22z0"/>
    <w:rsid w:val="009B3F90"/>
    <w:rPr>
      <w:rFonts w:ascii="Symbol" w:hAnsi="Symbol"/>
    </w:rPr>
  </w:style>
  <w:style w:type="character" w:customStyle="1" w:styleId="WW8Num22z1">
    <w:name w:val="WW8Num22z1"/>
    <w:rsid w:val="009B3F90"/>
    <w:rPr>
      <w:rFonts w:ascii="Courier New" w:hAnsi="Courier New" w:cs="Courier New"/>
    </w:rPr>
  </w:style>
  <w:style w:type="character" w:customStyle="1" w:styleId="WW8Num22z2">
    <w:name w:val="WW8Num22z2"/>
    <w:rsid w:val="009B3F90"/>
    <w:rPr>
      <w:rFonts w:ascii="Wingdings" w:hAnsi="Wingdings" w:cs="Wingdings"/>
    </w:rPr>
  </w:style>
  <w:style w:type="character" w:customStyle="1" w:styleId="WW8Num22z3">
    <w:name w:val="WW8Num22z3"/>
    <w:rsid w:val="009B3F90"/>
    <w:rPr>
      <w:rFonts w:ascii="Symbol" w:hAnsi="Symbol" w:cs="Symbol"/>
    </w:rPr>
  </w:style>
  <w:style w:type="character" w:customStyle="1" w:styleId="WW8Num23z0">
    <w:name w:val="WW8Num23z0"/>
    <w:rsid w:val="009B3F90"/>
    <w:rPr>
      <w:rFonts w:ascii="Symbol" w:hAnsi="Symbol"/>
    </w:rPr>
  </w:style>
  <w:style w:type="character" w:customStyle="1" w:styleId="WW8Num23z1">
    <w:name w:val="WW8Num23z1"/>
    <w:rsid w:val="009B3F90"/>
    <w:rPr>
      <w:rFonts w:ascii="Courier New" w:hAnsi="Courier New" w:cs="Courier New"/>
    </w:rPr>
  </w:style>
  <w:style w:type="character" w:customStyle="1" w:styleId="WW8Num23z2">
    <w:name w:val="WW8Num23z2"/>
    <w:rsid w:val="009B3F90"/>
    <w:rPr>
      <w:rFonts w:ascii="Wingdings" w:hAnsi="Wingdings"/>
    </w:rPr>
  </w:style>
  <w:style w:type="character" w:customStyle="1" w:styleId="WW8Num24z0">
    <w:name w:val="WW8Num24z0"/>
    <w:rsid w:val="009B3F90"/>
    <w:rPr>
      <w:rFonts w:ascii="Symbol" w:hAnsi="Symbol"/>
    </w:rPr>
  </w:style>
  <w:style w:type="character" w:customStyle="1" w:styleId="WW8Num24z1">
    <w:name w:val="WW8Num24z1"/>
    <w:rsid w:val="009B3F90"/>
    <w:rPr>
      <w:rFonts w:ascii="Courier New" w:hAnsi="Courier New"/>
    </w:rPr>
  </w:style>
  <w:style w:type="character" w:customStyle="1" w:styleId="WW8Num24z2">
    <w:name w:val="WW8Num24z2"/>
    <w:rsid w:val="009B3F90"/>
    <w:rPr>
      <w:rFonts w:ascii="Wingdings" w:hAnsi="Wingdings"/>
    </w:rPr>
  </w:style>
  <w:style w:type="character" w:customStyle="1" w:styleId="WW8Num25z0">
    <w:name w:val="WW8Num25z0"/>
    <w:rsid w:val="009B3F90"/>
    <w:rPr>
      <w:rFonts w:ascii="Symbol" w:hAnsi="Symbol"/>
    </w:rPr>
  </w:style>
  <w:style w:type="character" w:customStyle="1" w:styleId="WW8Num25z2">
    <w:name w:val="WW8Num25z2"/>
    <w:rsid w:val="009B3F90"/>
    <w:rPr>
      <w:rFonts w:ascii="Wingdings" w:hAnsi="Wingdings"/>
    </w:rPr>
  </w:style>
  <w:style w:type="character" w:customStyle="1" w:styleId="WW8Num25z4">
    <w:name w:val="WW8Num25z4"/>
    <w:rsid w:val="009B3F90"/>
    <w:rPr>
      <w:rFonts w:ascii="Courier New" w:hAnsi="Courier New" w:cs="Courier New"/>
    </w:rPr>
  </w:style>
  <w:style w:type="character" w:customStyle="1" w:styleId="WW8Num26z0">
    <w:name w:val="WW8Num26z0"/>
    <w:rsid w:val="009B3F90"/>
    <w:rPr>
      <w:rFonts w:ascii="Symbol" w:hAnsi="Symbol"/>
    </w:rPr>
  </w:style>
  <w:style w:type="character" w:customStyle="1" w:styleId="WW8Num26z2">
    <w:name w:val="WW8Num26z2"/>
    <w:rsid w:val="009B3F90"/>
    <w:rPr>
      <w:rFonts w:ascii="Wingdings" w:hAnsi="Wingdings"/>
    </w:rPr>
  </w:style>
  <w:style w:type="character" w:customStyle="1" w:styleId="WW8Num26z4">
    <w:name w:val="WW8Num26z4"/>
    <w:rsid w:val="009B3F90"/>
    <w:rPr>
      <w:rFonts w:ascii="Courier New" w:hAnsi="Courier New" w:cs="Courier New"/>
    </w:rPr>
  </w:style>
  <w:style w:type="character" w:customStyle="1" w:styleId="WW8Num29z0">
    <w:name w:val="WW8Num29z0"/>
    <w:rsid w:val="009B3F90"/>
    <w:rPr>
      <w:rFonts w:ascii="Symbol" w:hAnsi="Symbol"/>
    </w:rPr>
  </w:style>
  <w:style w:type="character" w:customStyle="1" w:styleId="WW8Num29z1">
    <w:name w:val="WW8Num29z1"/>
    <w:rsid w:val="009B3F90"/>
    <w:rPr>
      <w:rFonts w:ascii="Courier New" w:hAnsi="Courier New" w:cs="Courier New"/>
    </w:rPr>
  </w:style>
  <w:style w:type="character" w:customStyle="1" w:styleId="WW8Num29z2">
    <w:name w:val="WW8Num29z2"/>
    <w:rsid w:val="009B3F90"/>
    <w:rPr>
      <w:rFonts w:ascii="Wingdings" w:hAnsi="Wingdings"/>
    </w:rPr>
  </w:style>
  <w:style w:type="character" w:customStyle="1" w:styleId="WW8Num30z0">
    <w:name w:val="WW8Num30z0"/>
    <w:rsid w:val="009B3F90"/>
    <w:rPr>
      <w:rFonts w:ascii="Symbol" w:hAnsi="Symbol"/>
    </w:rPr>
  </w:style>
  <w:style w:type="character" w:customStyle="1" w:styleId="WW8Num30z1">
    <w:name w:val="WW8Num30z1"/>
    <w:rsid w:val="009B3F90"/>
    <w:rPr>
      <w:rFonts w:ascii="Courier New" w:hAnsi="Courier New" w:cs="Courier New"/>
    </w:rPr>
  </w:style>
  <w:style w:type="character" w:customStyle="1" w:styleId="WW8Num30z2">
    <w:name w:val="WW8Num30z2"/>
    <w:rsid w:val="009B3F90"/>
    <w:rPr>
      <w:rFonts w:ascii="Wingdings" w:hAnsi="Wingdings"/>
    </w:rPr>
  </w:style>
  <w:style w:type="character" w:customStyle="1" w:styleId="WW8Num31z0">
    <w:name w:val="WW8Num31z0"/>
    <w:rsid w:val="009B3F90"/>
    <w:rPr>
      <w:rFonts w:ascii="Symbol" w:hAnsi="Symbol"/>
    </w:rPr>
  </w:style>
  <w:style w:type="character" w:customStyle="1" w:styleId="WW8Num31z1">
    <w:name w:val="WW8Num31z1"/>
    <w:rsid w:val="009B3F90"/>
    <w:rPr>
      <w:rFonts w:ascii="Courier New" w:hAnsi="Courier New" w:cs="Courier New"/>
    </w:rPr>
  </w:style>
  <w:style w:type="character" w:customStyle="1" w:styleId="WW8Num31z2">
    <w:name w:val="WW8Num31z2"/>
    <w:rsid w:val="009B3F90"/>
    <w:rPr>
      <w:rFonts w:ascii="Wingdings" w:hAnsi="Wingdings"/>
    </w:rPr>
  </w:style>
  <w:style w:type="character" w:customStyle="1" w:styleId="WW8Num32z0">
    <w:name w:val="WW8Num32z0"/>
    <w:rsid w:val="009B3F90"/>
    <w:rPr>
      <w:rFonts w:ascii="Symbol" w:hAnsi="Symbol"/>
      <w:color w:val="auto"/>
    </w:rPr>
  </w:style>
  <w:style w:type="character" w:customStyle="1" w:styleId="WW8Num32z1">
    <w:name w:val="WW8Num32z1"/>
    <w:rsid w:val="009B3F90"/>
    <w:rPr>
      <w:rFonts w:ascii="Courier New" w:hAnsi="Courier New"/>
    </w:rPr>
  </w:style>
  <w:style w:type="character" w:customStyle="1" w:styleId="WW8Num32z2">
    <w:name w:val="WW8Num32z2"/>
    <w:rsid w:val="009B3F90"/>
    <w:rPr>
      <w:rFonts w:ascii="Wingdings" w:hAnsi="Wingdings"/>
    </w:rPr>
  </w:style>
  <w:style w:type="character" w:customStyle="1" w:styleId="WW8Num32z3">
    <w:name w:val="WW8Num32z3"/>
    <w:rsid w:val="009B3F90"/>
    <w:rPr>
      <w:rFonts w:ascii="Symbol" w:hAnsi="Symbol"/>
    </w:rPr>
  </w:style>
  <w:style w:type="character" w:customStyle="1" w:styleId="WW8Num34z0">
    <w:name w:val="WW8Num34z0"/>
    <w:rsid w:val="009B3F90"/>
    <w:rPr>
      <w:rFonts w:ascii="Symbol" w:hAnsi="Symbol"/>
    </w:rPr>
  </w:style>
  <w:style w:type="character" w:customStyle="1" w:styleId="WW8Num34z1">
    <w:name w:val="WW8Num34z1"/>
    <w:rsid w:val="009B3F90"/>
    <w:rPr>
      <w:rFonts w:ascii="Courier New" w:hAnsi="Courier New" w:cs="Courier New"/>
    </w:rPr>
  </w:style>
  <w:style w:type="character" w:customStyle="1" w:styleId="WW8Num34z2">
    <w:name w:val="WW8Num34z2"/>
    <w:rsid w:val="009B3F90"/>
    <w:rPr>
      <w:rFonts w:ascii="Wingdings" w:hAnsi="Wingdings"/>
    </w:rPr>
  </w:style>
  <w:style w:type="character" w:customStyle="1" w:styleId="WW8Num35z0">
    <w:name w:val="WW8Num35z0"/>
    <w:rsid w:val="009B3F90"/>
    <w:rPr>
      <w:rFonts w:ascii="Symbol" w:hAnsi="Symbol"/>
    </w:rPr>
  </w:style>
  <w:style w:type="character" w:customStyle="1" w:styleId="WW8Num35z2">
    <w:name w:val="WW8Num35z2"/>
    <w:rsid w:val="009B3F90"/>
    <w:rPr>
      <w:rFonts w:ascii="Wingdings" w:hAnsi="Wingdings"/>
    </w:rPr>
  </w:style>
  <w:style w:type="character" w:customStyle="1" w:styleId="WW8Num35z4">
    <w:name w:val="WW8Num35z4"/>
    <w:rsid w:val="009B3F90"/>
    <w:rPr>
      <w:rFonts w:ascii="Courier New" w:hAnsi="Courier New" w:cs="Courier New"/>
    </w:rPr>
  </w:style>
  <w:style w:type="character" w:customStyle="1" w:styleId="WW8Num38z1">
    <w:name w:val="WW8Num38z1"/>
    <w:rsid w:val="009B3F90"/>
    <w:rPr>
      <w:b w:val="0"/>
      <w:i w:val="0"/>
      <w:color w:val="auto"/>
    </w:rPr>
  </w:style>
  <w:style w:type="character" w:customStyle="1" w:styleId="ae">
    <w:name w:val="Верхний колонтитул Знак"/>
    <w:rsid w:val="009B3F90"/>
    <w:rPr>
      <w:sz w:val="24"/>
      <w:szCs w:val="24"/>
    </w:rPr>
  </w:style>
  <w:style w:type="character" w:customStyle="1" w:styleId="22">
    <w:name w:val="Заголовок 2 Знак"/>
    <w:rsid w:val="009B3F90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rsid w:val="009B3F90"/>
    <w:rPr>
      <w:b/>
      <w:bCs/>
      <w:sz w:val="24"/>
      <w:szCs w:val="24"/>
    </w:rPr>
  </w:style>
  <w:style w:type="character" w:customStyle="1" w:styleId="40">
    <w:name w:val="Заголовок 4 Знак"/>
    <w:rsid w:val="009B3F90"/>
    <w:rPr>
      <w:b/>
      <w:bCs/>
      <w:sz w:val="24"/>
      <w:szCs w:val="24"/>
    </w:rPr>
  </w:style>
  <w:style w:type="character" w:customStyle="1" w:styleId="18">
    <w:name w:val="Заголовок 1 Знак"/>
    <w:rsid w:val="009B3F90"/>
    <w:rPr>
      <w:rFonts w:ascii="Arial Narrow" w:hAnsi="Arial Narrow" w:cs="Arial Narrow"/>
      <w:b/>
      <w:bCs/>
      <w:sz w:val="22"/>
      <w:szCs w:val="22"/>
      <w:lang w:val="de-DE"/>
    </w:rPr>
  </w:style>
  <w:style w:type="character" w:customStyle="1" w:styleId="af">
    <w:name w:val="Основной текст Знак"/>
    <w:rsid w:val="009B3F90"/>
    <w:rPr>
      <w:rFonts w:ascii="Arial" w:hAnsi="Arial"/>
      <w:sz w:val="22"/>
      <w:lang w:val="de-DE"/>
    </w:rPr>
  </w:style>
  <w:style w:type="character" w:customStyle="1" w:styleId="af0">
    <w:name w:val="Основной текст с отступом Знак"/>
    <w:rsid w:val="009B3F90"/>
    <w:rPr>
      <w:sz w:val="24"/>
      <w:szCs w:val="24"/>
    </w:rPr>
  </w:style>
  <w:style w:type="character" w:customStyle="1" w:styleId="23">
    <w:name w:val="Основной текст с отступом 2 Знак"/>
    <w:rsid w:val="009B3F90"/>
    <w:rPr>
      <w:sz w:val="24"/>
      <w:szCs w:val="24"/>
    </w:rPr>
  </w:style>
  <w:style w:type="character" w:customStyle="1" w:styleId="24">
    <w:name w:val="Основной текст 2 Знак"/>
    <w:rsid w:val="009B3F90"/>
    <w:rPr>
      <w:sz w:val="24"/>
      <w:szCs w:val="24"/>
    </w:rPr>
  </w:style>
  <w:style w:type="character" w:customStyle="1" w:styleId="af1">
    <w:name w:val="Нижний колонтитул Знак"/>
    <w:rsid w:val="009B3F90"/>
    <w:rPr>
      <w:sz w:val="24"/>
      <w:szCs w:val="24"/>
    </w:rPr>
  </w:style>
  <w:style w:type="character" w:customStyle="1" w:styleId="32">
    <w:name w:val="Основной текст 3 Знак"/>
    <w:rsid w:val="009B3F90"/>
    <w:rPr>
      <w:i/>
      <w:iCs/>
      <w:sz w:val="24"/>
      <w:szCs w:val="24"/>
    </w:rPr>
  </w:style>
  <w:style w:type="character" w:customStyle="1" w:styleId="af2">
    <w:name w:val="Текст выноски Знак"/>
    <w:rsid w:val="009B3F90"/>
    <w:rPr>
      <w:rFonts w:ascii="Tahoma" w:hAnsi="Tahoma" w:cs="Tahoma"/>
      <w:sz w:val="16"/>
      <w:szCs w:val="16"/>
    </w:rPr>
  </w:style>
  <w:style w:type="character" w:customStyle="1" w:styleId="33">
    <w:name w:val="Основной текст с отступом 3 Знак"/>
    <w:rsid w:val="009B3F90"/>
    <w:rPr>
      <w:sz w:val="16"/>
      <w:szCs w:val="16"/>
    </w:rPr>
  </w:style>
  <w:style w:type="character" w:customStyle="1" w:styleId="af3">
    <w:name w:val="Схема документа Знак"/>
    <w:rsid w:val="009B3F90"/>
    <w:rPr>
      <w:rFonts w:ascii="Tahoma" w:hAnsi="Tahoma" w:cs="Tahoma"/>
      <w:sz w:val="16"/>
      <w:szCs w:val="16"/>
    </w:rPr>
  </w:style>
  <w:style w:type="character" w:customStyle="1" w:styleId="af4">
    <w:name w:val="Название Знак"/>
    <w:rsid w:val="009B3F90"/>
    <w:rPr>
      <w:b/>
      <w:sz w:val="24"/>
    </w:rPr>
  </w:style>
  <w:style w:type="character" w:customStyle="1" w:styleId="af5">
    <w:name w:val="Подзаголовок Знак"/>
    <w:rsid w:val="009B3F90"/>
    <w:rPr>
      <w:sz w:val="24"/>
    </w:rPr>
  </w:style>
  <w:style w:type="character" w:styleId="af6">
    <w:name w:val="Hyperlink"/>
    <w:rsid w:val="009B3F90"/>
    <w:rPr>
      <w:color w:val="0000FF"/>
      <w:u w:val="single"/>
    </w:rPr>
  </w:style>
  <w:style w:type="character" w:styleId="af7">
    <w:name w:val="FollowedHyperlink"/>
    <w:rsid w:val="009B3F90"/>
    <w:rPr>
      <w:color w:val="800080"/>
      <w:u w:val="single"/>
    </w:rPr>
  </w:style>
  <w:style w:type="paragraph" w:customStyle="1" w:styleId="af8">
    <w:name w:val="Заголовок"/>
    <w:basedOn w:val="a"/>
    <w:next w:val="a5"/>
    <w:rsid w:val="009B3F90"/>
    <w:pPr>
      <w:keepNext/>
      <w:widowControl/>
      <w:suppressAutoHyphens/>
      <w:autoSpaceDE/>
      <w:autoSpaceDN/>
      <w:spacing w:before="240" w:after="120" w:line="240" w:lineRule="auto"/>
      <w:ind w:left="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9">
    <w:name w:val="List"/>
    <w:basedOn w:val="a5"/>
    <w:rsid w:val="009B3F90"/>
    <w:pPr>
      <w:suppressAutoHyphens/>
      <w:autoSpaceDE/>
      <w:autoSpaceDN/>
      <w:jc w:val="both"/>
    </w:pPr>
    <w:rPr>
      <w:rFonts w:ascii="Arial" w:hAnsi="Arial" w:cs="Tahoma"/>
      <w:b w:val="0"/>
      <w:color w:val="auto"/>
      <w:sz w:val="22"/>
      <w:lang w:val="de-DE" w:eastAsia="ar-SA"/>
    </w:rPr>
  </w:style>
  <w:style w:type="paragraph" w:styleId="afa">
    <w:name w:val="Title"/>
    <w:basedOn w:val="a"/>
    <w:link w:val="19"/>
    <w:qFormat/>
    <w:rsid w:val="009B3F90"/>
    <w:pPr>
      <w:widowControl/>
      <w:suppressLineNumbers/>
      <w:suppressAutoHyphens/>
      <w:autoSpaceDE/>
      <w:autoSpaceDN/>
      <w:spacing w:before="120" w:after="120" w:line="240" w:lineRule="auto"/>
      <w:ind w:left="0"/>
    </w:pPr>
    <w:rPr>
      <w:rFonts w:cs="Tahoma"/>
      <w:i/>
      <w:iCs/>
      <w:sz w:val="24"/>
      <w:szCs w:val="24"/>
      <w:lang w:eastAsia="ar-SA"/>
    </w:rPr>
  </w:style>
  <w:style w:type="paragraph" w:styleId="1a">
    <w:name w:val="index 1"/>
    <w:basedOn w:val="a"/>
    <w:next w:val="a"/>
    <w:autoRedefine/>
    <w:semiHidden/>
    <w:rsid w:val="009B3F90"/>
    <w:pPr>
      <w:ind w:left="220" w:hanging="220"/>
    </w:pPr>
  </w:style>
  <w:style w:type="paragraph" w:styleId="afb">
    <w:name w:val="index heading"/>
    <w:basedOn w:val="a"/>
    <w:semiHidden/>
    <w:rsid w:val="009B3F90"/>
    <w:pPr>
      <w:widowControl/>
      <w:suppressLineNumbers/>
      <w:suppressAutoHyphens/>
      <w:autoSpaceDE/>
      <w:autoSpaceDN/>
      <w:spacing w:line="240" w:lineRule="auto"/>
      <w:ind w:left="0"/>
    </w:pPr>
    <w:rPr>
      <w:rFonts w:cs="Tahoma"/>
      <w:sz w:val="24"/>
      <w:szCs w:val="24"/>
      <w:lang w:eastAsia="ar-SA"/>
    </w:rPr>
  </w:style>
  <w:style w:type="paragraph" w:styleId="HTML">
    <w:name w:val="HTML Preformatted"/>
    <w:basedOn w:val="a"/>
    <w:rsid w:val="009B3F9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/>
      <w:autoSpaceDN/>
      <w:spacing w:line="240" w:lineRule="auto"/>
      <w:ind w:left="0"/>
    </w:pPr>
    <w:rPr>
      <w:rFonts w:ascii="Courier New" w:hAnsi="Courier New" w:cs="Courier New"/>
      <w:sz w:val="20"/>
      <w:szCs w:val="20"/>
      <w:lang w:eastAsia="ar-SA"/>
    </w:rPr>
  </w:style>
  <w:style w:type="paragraph" w:styleId="25">
    <w:name w:val="Body Text Indent 2"/>
    <w:basedOn w:val="a"/>
    <w:link w:val="211"/>
    <w:rsid w:val="009B3F90"/>
    <w:pPr>
      <w:widowControl/>
      <w:suppressAutoHyphens/>
      <w:autoSpaceDE/>
      <w:autoSpaceDN/>
      <w:spacing w:line="240" w:lineRule="auto"/>
      <w:ind w:left="900" w:hanging="900"/>
      <w:jc w:val="both"/>
    </w:pPr>
    <w:rPr>
      <w:sz w:val="24"/>
      <w:szCs w:val="24"/>
      <w:lang w:eastAsia="ar-SA"/>
    </w:rPr>
  </w:style>
  <w:style w:type="paragraph" w:styleId="34">
    <w:name w:val="Body Text 3"/>
    <w:basedOn w:val="a"/>
    <w:link w:val="310"/>
    <w:rsid w:val="009B3F90"/>
    <w:pPr>
      <w:widowControl/>
      <w:suppressAutoHyphens/>
      <w:autoSpaceDE/>
      <w:autoSpaceDN/>
      <w:spacing w:line="240" w:lineRule="auto"/>
      <w:ind w:left="0"/>
      <w:jc w:val="both"/>
    </w:pPr>
    <w:rPr>
      <w:i/>
      <w:iCs/>
      <w:sz w:val="24"/>
      <w:szCs w:val="24"/>
      <w:lang w:eastAsia="ar-SA"/>
    </w:rPr>
  </w:style>
  <w:style w:type="paragraph" w:styleId="afc">
    <w:name w:val="No Spacing"/>
    <w:qFormat/>
    <w:rsid w:val="009B3F90"/>
    <w:pPr>
      <w:suppressAutoHyphens/>
    </w:pPr>
    <w:rPr>
      <w:rFonts w:eastAsia="Arial"/>
      <w:sz w:val="24"/>
      <w:szCs w:val="24"/>
      <w:lang w:eastAsia="ar-SA"/>
    </w:rPr>
  </w:style>
  <w:style w:type="paragraph" w:styleId="35">
    <w:name w:val="Body Text Indent 3"/>
    <w:basedOn w:val="a"/>
    <w:link w:val="311"/>
    <w:rsid w:val="009B3F90"/>
    <w:pPr>
      <w:widowControl/>
      <w:suppressAutoHyphens/>
      <w:autoSpaceDE/>
      <w:autoSpaceDN/>
      <w:spacing w:after="120" w:line="240" w:lineRule="auto"/>
      <w:ind w:left="283"/>
    </w:pPr>
    <w:rPr>
      <w:sz w:val="16"/>
      <w:szCs w:val="16"/>
      <w:lang w:eastAsia="ar-SA"/>
    </w:rPr>
  </w:style>
  <w:style w:type="paragraph" w:customStyle="1" w:styleId="1b">
    <w:name w:val="Без интервала1"/>
    <w:rsid w:val="009B3F90"/>
    <w:pPr>
      <w:suppressAutoHyphens/>
    </w:pPr>
    <w:rPr>
      <w:rFonts w:eastAsia="Arial"/>
      <w:sz w:val="24"/>
      <w:szCs w:val="24"/>
      <w:lang w:eastAsia="ar-SA"/>
    </w:rPr>
  </w:style>
  <w:style w:type="paragraph" w:styleId="26">
    <w:name w:val="List 2"/>
    <w:basedOn w:val="a"/>
    <w:rsid w:val="009B3F90"/>
    <w:pPr>
      <w:widowControl/>
      <w:suppressAutoHyphens/>
      <w:autoSpaceDE/>
      <w:autoSpaceDN/>
      <w:spacing w:line="240" w:lineRule="auto"/>
      <w:ind w:left="566" w:hanging="283"/>
    </w:pPr>
    <w:rPr>
      <w:sz w:val="24"/>
      <w:szCs w:val="24"/>
      <w:lang w:eastAsia="ar-SA"/>
    </w:rPr>
  </w:style>
  <w:style w:type="paragraph" w:styleId="afd">
    <w:name w:val="Subtitle"/>
    <w:basedOn w:val="a"/>
    <w:next w:val="a5"/>
    <w:link w:val="1c"/>
    <w:qFormat/>
    <w:rsid w:val="009B3F90"/>
    <w:pPr>
      <w:widowControl/>
      <w:suppressAutoHyphens/>
      <w:autoSpaceDE/>
      <w:autoSpaceDN/>
      <w:spacing w:line="240" w:lineRule="auto"/>
      <w:ind w:left="0"/>
    </w:pPr>
    <w:rPr>
      <w:sz w:val="24"/>
      <w:szCs w:val="20"/>
      <w:lang w:eastAsia="ar-SA"/>
    </w:rPr>
  </w:style>
  <w:style w:type="paragraph" w:customStyle="1" w:styleId="xl65">
    <w:name w:val="xl65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sz w:val="24"/>
      <w:szCs w:val="24"/>
      <w:lang w:eastAsia="ar-SA"/>
    </w:rPr>
  </w:style>
  <w:style w:type="paragraph" w:customStyle="1" w:styleId="xl66">
    <w:name w:val="xl66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lang w:eastAsia="ar-SA"/>
    </w:rPr>
  </w:style>
  <w:style w:type="paragraph" w:customStyle="1" w:styleId="xl67">
    <w:name w:val="xl67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sz w:val="24"/>
      <w:szCs w:val="24"/>
      <w:lang w:eastAsia="ar-SA"/>
    </w:rPr>
  </w:style>
  <w:style w:type="paragraph" w:customStyle="1" w:styleId="xl68">
    <w:name w:val="xl68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69">
    <w:name w:val="xl69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i/>
      <w:iCs/>
      <w:sz w:val="24"/>
      <w:szCs w:val="24"/>
      <w:lang w:eastAsia="ar-SA"/>
    </w:rPr>
  </w:style>
  <w:style w:type="paragraph" w:customStyle="1" w:styleId="xl70">
    <w:name w:val="xl70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sz w:val="24"/>
      <w:szCs w:val="24"/>
      <w:lang w:eastAsia="ar-SA"/>
    </w:rPr>
  </w:style>
  <w:style w:type="paragraph" w:customStyle="1" w:styleId="xl71">
    <w:name w:val="xl71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2">
    <w:name w:val="xl72"/>
    <w:basedOn w:val="a"/>
    <w:rsid w:val="009B3F90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3">
    <w:name w:val="xl73"/>
    <w:basedOn w:val="a"/>
    <w:rsid w:val="009B3F90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4">
    <w:name w:val="xl74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5">
    <w:name w:val="xl75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  <w:textAlignment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6">
    <w:name w:val="xl76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textAlignment w:val="center"/>
    </w:pPr>
    <w:rPr>
      <w:rFonts w:ascii="Arial" w:hAnsi="Arial" w:cs="Arial"/>
      <w:b/>
      <w:bCs/>
      <w:sz w:val="24"/>
      <w:szCs w:val="24"/>
      <w:u w:val="single"/>
      <w:lang w:eastAsia="ar-SA"/>
    </w:rPr>
  </w:style>
  <w:style w:type="paragraph" w:customStyle="1" w:styleId="xl77">
    <w:name w:val="xl77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textAlignment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78">
    <w:name w:val="xl78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b/>
      <w:bCs/>
      <w:lang w:eastAsia="ar-SA"/>
    </w:rPr>
  </w:style>
  <w:style w:type="paragraph" w:customStyle="1" w:styleId="xl79">
    <w:name w:val="xl79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lang w:eastAsia="ar-SA"/>
    </w:rPr>
  </w:style>
  <w:style w:type="paragraph" w:customStyle="1" w:styleId="xl80">
    <w:name w:val="xl80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right"/>
    </w:pPr>
    <w:rPr>
      <w:rFonts w:ascii="Arial" w:hAnsi="Arial" w:cs="Arial"/>
      <w:b/>
      <w:bCs/>
      <w:lang w:eastAsia="ar-SA"/>
    </w:rPr>
  </w:style>
  <w:style w:type="paragraph" w:customStyle="1" w:styleId="xl81">
    <w:name w:val="xl81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sz w:val="24"/>
      <w:szCs w:val="24"/>
      <w:u w:val="single"/>
      <w:lang w:eastAsia="ar-SA"/>
    </w:rPr>
  </w:style>
  <w:style w:type="paragraph" w:customStyle="1" w:styleId="xl82">
    <w:name w:val="xl82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83">
    <w:name w:val="xl83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i/>
      <w:iCs/>
      <w:sz w:val="24"/>
      <w:szCs w:val="24"/>
      <w:u w:val="single"/>
      <w:lang w:eastAsia="ar-SA"/>
    </w:rPr>
  </w:style>
  <w:style w:type="paragraph" w:customStyle="1" w:styleId="xl84">
    <w:name w:val="xl84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85">
    <w:name w:val="xl85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sz w:val="24"/>
      <w:szCs w:val="24"/>
      <w:u w:val="single"/>
      <w:lang w:eastAsia="ar-SA"/>
    </w:rPr>
  </w:style>
  <w:style w:type="paragraph" w:customStyle="1" w:styleId="xl86">
    <w:name w:val="xl86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</w:pPr>
    <w:rPr>
      <w:rFonts w:ascii="Arial" w:hAnsi="Arial" w:cs="Arial"/>
      <w:sz w:val="24"/>
      <w:szCs w:val="24"/>
      <w:lang w:eastAsia="ar-SA"/>
    </w:rPr>
  </w:style>
  <w:style w:type="paragraph" w:customStyle="1" w:styleId="xl87">
    <w:name w:val="xl87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lang w:eastAsia="ar-SA"/>
    </w:rPr>
  </w:style>
  <w:style w:type="paragraph" w:customStyle="1" w:styleId="xl88">
    <w:name w:val="xl88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b/>
      <w:bCs/>
      <w:lang w:eastAsia="ar-SA"/>
    </w:rPr>
  </w:style>
  <w:style w:type="paragraph" w:customStyle="1" w:styleId="xl89">
    <w:name w:val="xl89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</w:pPr>
    <w:rPr>
      <w:rFonts w:ascii="Arial" w:hAnsi="Arial" w:cs="Arial"/>
      <w:sz w:val="24"/>
      <w:szCs w:val="24"/>
      <w:lang w:eastAsia="ar-SA"/>
    </w:rPr>
  </w:style>
  <w:style w:type="paragraph" w:customStyle="1" w:styleId="xl90">
    <w:name w:val="xl90"/>
    <w:basedOn w:val="a"/>
    <w:rsid w:val="009B3F90"/>
    <w:pPr>
      <w:widowControl/>
      <w:suppressAutoHyphens/>
      <w:autoSpaceDE/>
      <w:autoSpaceDN/>
      <w:spacing w:before="100" w:after="100" w:line="240" w:lineRule="auto"/>
      <w:ind w:left="0"/>
      <w:jc w:val="center"/>
      <w:textAlignment w:val="center"/>
    </w:pPr>
    <w:rPr>
      <w:rFonts w:ascii="Arial" w:hAnsi="Arial" w:cs="Arial"/>
      <w:b/>
      <w:bCs/>
      <w:sz w:val="24"/>
      <w:szCs w:val="24"/>
      <w:u w:val="single"/>
      <w:lang w:eastAsia="ar-SA"/>
    </w:rPr>
  </w:style>
  <w:style w:type="paragraph" w:customStyle="1" w:styleId="xl91">
    <w:name w:val="xl91"/>
    <w:basedOn w:val="a"/>
    <w:rsid w:val="009B3F90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autoSpaceDE/>
      <w:autoSpaceDN/>
      <w:spacing w:before="100" w:after="100" w:line="240" w:lineRule="auto"/>
      <w:ind w:left="0"/>
      <w:jc w:val="center"/>
      <w:textAlignment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xl92">
    <w:name w:val="xl92"/>
    <w:basedOn w:val="a"/>
    <w:rsid w:val="009B3F90"/>
    <w:pPr>
      <w:widowControl/>
      <w:pBdr>
        <w:top w:val="single" w:sz="8" w:space="0" w:color="000000"/>
        <w:bottom w:val="single" w:sz="8" w:space="0" w:color="000000"/>
      </w:pBdr>
      <w:suppressAutoHyphens/>
      <w:autoSpaceDE/>
      <w:autoSpaceDN/>
      <w:spacing w:before="100" w:after="100" w:line="240" w:lineRule="auto"/>
      <w:ind w:left="0"/>
      <w:jc w:val="center"/>
      <w:textAlignment w:val="center"/>
    </w:pPr>
    <w:rPr>
      <w:rFonts w:ascii="Arial" w:hAnsi="Arial" w:cs="Arial"/>
      <w:b/>
      <w:bCs/>
      <w:sz w:val="24"/>
      <w:szCs w:val="24"/>
      <w:lang w:eastAsia="ar-SA"/>
    </w:rPr>
  </w:style>
  <w:style w:type="paragraph" w:customStyle="1" w:styleId="afe">
    <w:name w:val="Содержимое таблицы"/>
    <w:basedOn w:val="a"/>
    <w:rsid w:val="009B3F90"/>
    <w:pPr>
      <w:widowControl/>
      <w:suppressLineNumbers/>
      <w:suppressAutoHyphens/>
      <w:autoSpaceDE/>
      <w:autoSpaceDN/>
      <w:spacing w:line="240" w:lineRule="auto"/>
      <w:ind w:left="0"/>
    </w:pPr>
    <w:rPr>
      <w:sz w:val="24"/>
      <w:szCs w:val="24"/>
      <w:lang w:eastAsia="ar-SA"/>
    </w:rPr>
  </w:style>
  <w:style w:type="paragraph" w:customStyle="1" w:styleId="aff">
    <w:name w:val="Заголовок таблицы"/>
    <w:basedOn w:val="afe"/>
    <w:rsid w:val="009B3F90"/>
    <w:pPr>
      <w:jc w:val="center"/>
    </w:pPr>
    <w:rPr>
      <w:b/>
      <w:bCs/>
    </w:rPr>
  </w:style>
  <w:style w:type="table" w:styleId="aff0">
    <w:name w:val="Table Grid"/>
    <w:basedOn w:val="a1"/>
    <w:rsid w:val="000E50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Верхний колонтитул Знак1"/>
    <w:link w:val="a8"/>
    <w:rsid w:val="000E504C"/>
    <w:rPr>
      <w:sz w:val="22"/>
      <w:szCs w:val="22"/>
      <w:lang w:val="ru-RU" w:eastAsia="ru-RU" w:bidi="ar-SA"/>
    </w:rPr>
  </w:style>
  <w:style w:type="character" w:customStyle="1" w:styleId="21">
    <w:name w:val="Заголовок 2 Знак1"/>
    <w:link w:val="2"/>
    <w:semiHidden/>
    <w:rsid w:val="000E504C"/>
    <w:rPr>
      <w:b/>
      <w:color w:val="000000"/>
      <w:szCs w:val="22"/>
      <w:u w:val="single"/>
      <w:lang w:val="ru-RU" w:eastAsia="ru-RU" w:bidi="ar-SA"/>
    </w:rPr>
  </w:style>
  <w:style w:type="character" w:customStyle="1" w:styleId="31">
    <w:name w:val="Заголовок 3 Знак1"/>
    <w:link w:val="3"/>
    <w:rsid w:val="000E504C"/>
    <w:rPr>
      <w:b/>
      <w:color w:val="FF0000"/>
      <w:sz w:val="22"/>
      <w:szCs w:val="22"/>
      <w:lang w:val="ru-RU" w:eastAsia="ru-RU" w:bidi="ar-SA"/>
    </w:rPr>
  </w:style>
  <w:style w:type="character" w:customStyle="1" w:styleId="41">
    <w:name w:val="Заголовок 4 Знак1"/>
    <w:link w:val="4"/>
    <w:rsid w:val="000E504C"/>
    <w:rPr>
      <w:b/>
      <w:color w:val="000000"/>
      <w:sz w:val="22"/>
      <w:szCs w:val="22"/>
      <w:lang w:val="ru-RU" w:eastAsia="ru-RU" w:bidi="ar-SA"/>
    </w:rPr>
  </w:style>
  <w:style w:type="character" w:customStyle="1" w:styleId="11">
    <w:name w:val="Заголовок 1 Знак1"/>
    <w:link w:val="1"/>
    <w:rsid w:val="000E504C"/>
    <w:rPr>
      <w:b/>
      <w:u w:val="single"/>
      <w:lang w:val="ru-RU" w:eastAsia="ru-RU" w:bidi="ar-SA"/>
    </w:rPr>
  </w:style>
  <w:style w:type="character" w:customStyle="1" w:styleId="13">
    <w:name w:val="Основной текст Знак1"/>
    <w:link w:val="a5"/>
    <w:rsid w:val="000E504C"/>
    <w:rPr>
      <w:b/>
      <w:color w:val="FF0000"/>
      <w:lang w:val="ru-RU" w:eastAsia="ru-RU" w:bidi="ar-SA"/>
    </w:rPr>
  </w:style>
  <w:style w:type="character" w:customStyle="1" w:styleId="12">
    <w:name w:val="Основной текст с отступом Знак1"/>
    <w:link w:val="a4"/>
    <w:rsid w:val="000E504C"/>
    <w:rPr>
      <w:sz w:val="24"/>
      <w:szCs w:val="24"/>
      <w:lang w:val="ru-RU" w:eastAsia="ru-RU" w:bidi="ar-SA"/>
    </w:rPr>
  </w:style>
  <w:style w:type="character" w:customStyle="1" w:styleId="211">
    <w:name w:val="Основной текст с отступом 2 Знак1"/>
    <w:link w:val="25"/>
    <w:rsid w:val="000E504C"/>
    <w:rPr>
      <w:sz w:val="24"/>
      <w:szCs w:val="24"/>
      <w:lang w:val="ru-RU" w:eastAsia="ar-SA" w:bidi="ar-SA"/>
    </w:rPr>
  </w:style>
  <w:style w:type="character" w:customStyle="1" w:styleId="210">
    <w:name w:val="Основной текст 2 Знак1"/>
    <w:link w:val="20"/>
    <w:rsid w:val="000E504C"/>
    <w:rPr>
      <w:sz w:val="22"/>
      <w:szCs w:val="22"/>
      <w:lang w:val="ru-RU" w:eastAsia="ru-RU" w:bidi="ar-SA"/>
    </w:rPr>
  </w:style>
  <w:style w:type="character" w:customStyle="1" w:styleId="17">
    <w:name w:val="Нижний колонтитул Знак1"/>
    <w:link w:val="a9"/>
    <w:rsid w:val="000E504C"/>
    <w:rPr>
      <w:sz w:val="22"/>
      <w:szCs w:val="22"/>
      <w:lang w:val="ru-RU" w:eastAsia="ru-RU" w:bidi="ar-SA"/>
    </w:rPr>
  </w:style>
  <w:style w:type="character" w:customStyle="1" w:styleId="310">
    <w:name w:val="Основной текст 3 Знак1"/>
    <w:link w:val="34"/>
    <w:rsid w:val="000E504C"/>
    <w:rPr>
      <w:i/>
      <w:iCs/>
      <w:sz w:val="24"/>
      <w:szCs w:val="24"/>
      <w:lang w:val="ru-RU" w:eastAsia="ar-SA" w:bidi="ar-SA"/>
    </w:rPr>
  </w:style>
  <w:style w:type="character" w:customStyle="1" w:styleId="15">
    <w:name w:val="Текст выноски Знак1"/>
    <w:link w:val="a7"/>
    <w:rsid w:val="000E504C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11">
    <w:name w:val="Основной текст с отступом 3 Знак1"/>
    <w:link w:val="35"/>
    <w:rsid w:val="000E504C"/>
    <w:rPr>
      <w:sz w:val="16"/>
      <w:szCs w:val="16"/>
      <w:lang w:val="ru-RU" w:eastAsia="ar-SA" w:bidi="ar-SA"/>
    </w:rPr>
  </w:style>
  <w:style w:type="character" w:customStyle="1" w:styleId="14">
    <w:name w:val="Схема документа Знак1"/>
    <w:link w:val="a6"/>
    <w:rsid w:val="000E504C"/>
    <w:rPr>
      <w:rFonts w:ascii="Tahoma" w:hAnsi="Tahoma" w:cs="Tahoma"/>
      <w:sz w:val="22"/>
      <w:szCs w:val="22"/>
      <w:lang w:val="ru-RU" w:eastAsia="ru-RU" w:bidi="ar-SA"/>
    </w:rPr>
  </w:style>
  <w:style w:type="character" w:customStyle="1" w:styleId="19">
    <w:name w:val="Название Знак1"/>
    <w:link w:val="afa"/>
    <w:rsid w:val="000E504C"/>
    <w:rPr>
      <w:rFonts w:cs="Tahoma"/>
      <w:i/>
      <w:iCs/>
      <w:sz w:val="24"/>
      <w:szCs w:val="24"/>
      <w:lang w:val="ru-RU" w:eastAsia="ar-SA" w:bidi="ar-SA"/>
    </w:rPr>
  </w:style>
  <w:style w:type="character" w:customStyle="1" w:styleId="1c">
    <w:name w:val="Подзаголовок Знак1"/>
    <w:link w:val="afd"/>
    <w:rsid w:val="000E504C"/>
    <w:rPr>
      <w:sz w:val="24"/>
      <w:lang w:val="ru-RU" w:eastAsia="ar-SA" w:bidi="ar-SA"/>
    </w:rPr>
  </w:style>
  <w:style w:type="paragraph" w:styleId="aff1">
    <w:name w:val="Normal (Web)"/>
    <w:basedOn w:val="a"/>
    <w:rsid w:val="00F54D71"/>
    <w:pPr>
      <w:widowControl/>
      <w:autoSpaceDE/>
      <w:autoSpaceDN/>
      <w:spacing w:before="100" w:beforeAutospacing="1" w:after="119" w:line="240" w:lineRule="auto"/>
      <w:ind w:left="0"/>
    </w:pPr>
    <w:rPr>
      <w:sz w:val="24"/>
      <w:szCs w:val="24"/>
    </w:rPr>
  </w:style>
  <w:style w:type="paragraph" w:customStyle="1" w:styleId="aff2">
    <w:name w:val=" Знак"/>
    <w:basedOn w:val="a"/>
    <w:rsid w:val="002B5942"/>
    <w:pPr>
      <w:widowControl/>
      <w:autoSpaceDE/>
      <w:autoSpaceDN/>
      <w:spacing w:before="100" w:beforeAutospacing="1" w:after="100" w:afterAutospacing="1" w:line="240" w:lineRule="auto"/>
      <w:ind w:left="0"/>
    </w:pPr>
    <w:rPr>
      <w:rFonts w:ascii="Tahoma" w:hAnsi="Tahoma"/>
      <w:sz w:val="20"/>
      <w:szCs w:val="20"/>
      <w:lang w:val="en-US" w:eastAsia="en-US"/>
    </w:rPr>
  </w:style>
  <w:style w:type="paragraph" w:customStyle="1" w:styleId="aff3">
    <w:name w:val="Знак Знак Знак Знак"/>
    <w:basedOn w:val="a"/>
    <w:link w:val="a0"/>
    <w:rsid w:val="00DD3148"/>
    <w:pPr>
      <w:widowControl/>
      <w:tabs>
        <w:tab w:val="num" w:pos="360"/>
      </w:tabs>
      <w:autoSpaceDE/>
      <w:autoSpaceDN/>
      <w:spacing w:after="160" w:line="240" w:lineRule="exact"/>
      <w:ind w:left="0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d">
    <w:name w:val="Стиль1"/>
    <w:basedOn w:val="ConsNormal"/>
    <w:next w:val="HTML"/>
    <w:rsid w:val="004830A2"/>
    <w:pPr>
      <w:widowControl/>
      <w:spacing w:before="360"/>
      <w:ind w:firstLine="0"/>
      <w:jc w:val="center"/>
      <w:outlineLvl w:val="0"/>
    </w:pPr>
    <w:rPr>
      <w:rFonts w:ascii="Times New Roman" w:hAnsi="Times New Roman"/>
      <w:b/>
      <w:sz w:val="24"/>
    </w:rPr>
  </w:style>
  <w:style w:type="paragraph" w:styleId="aff4">
    <w:name w:val="annotation subject"/>
    <w:basedOn w:val="ac"/>
    <w:next w:val="ac"/>
    <w:link w:val="aff5"/>
    <w:rsid w:val="001464BB"/>
    <w:pPr>
      <w:suppressAutoHyphens w:val="0"/>
      <w:autoSpaceDE w:val="0"/>
      <w:autoSpaceDN w:val="0"/>
      <w:spacing w:line="300" w:lineRule="auto"/>
      <w:ind w:left="40" w:firstLine="0"/>
    </w:pPr>
    <w:rPr>
      <w:b/>
      <w:bCs/>
      <w:lang w:eastAsia="ru-RU"/>
    </w:rPr>
  </w:style>
  <w:style w:type="character" w:customStyle="1" w:styleId="ad">
    <w:name w:val="Текст примечания Знак"/>
    <w:link w:val="ac"/>
    <w:semiHidden/>
    <w:rsid w:val="001464BB"/>
    <w:rPr>
      <w:lang w:eastAsia="ar-SA"/>
    </w:rPr>
  </w:style>
  <w:style w:type="character" w:customStyle="1" w:styleId="aff5">
    <w:name w:val="Тема примечания Знак"/>
    <w:link w:val="aff4"/>
    <w:rsid w:val="001464BB"/>
    <w:rPr>
      <w:b/>
      <w:bCs/>
      <w:lang w:eastAsia="ar-SA"/>
    </w:rPr>
  </w:style>
  <w:style w:type="character" w:styleId="aff6">
    <w:name w:val="Emphasis"/>
    <w:uiPriority w:val="20"/>
    <w:qFormat/>
    <w:rsid w:val="00B41B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2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33552-DBFC-49ED-91A6-13D17F54B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4959</Words>
  <Characters>28268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33161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1</dc:creator>
  <cp:lastModifiedBy>K-312-1</cp:lastModifiedBy>
  <cp:revision>4</cp:revision>
  <cp:lastPrinted>2012-03-19T10:55:00Z</cp:lastPrinted>
  <dcterms:created xsi:type="dcterms:W3CDTF">2012-11-26T11:27:00Z</dcterms:created>
  <dcterms:modified xsi:type="dcterms:W3CDTF">2012-11-26T11:30:00Z</dcterms:modified>
</cp:coreProperties>
</file>