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4554F" w:rsidRPr="00E17ABF" w:rsidRDefault="0034554F" w:rsidP="00020733">
      <w:pPr>
        <w:ind w:firstLine="709"/>
        <w:jc w:val="center"/>
        <w:rPr>
          <w:rFonts w:ascii="Century Gothic" w:hAnsi="Century Gothic"/>
          <w:b/>
          <w:sz w:val="22"/>
          <w:szCs w:val="22"/>
        </w:rPr>
      </w:pPr>
      <w:r w:rsidRPr="00E17ABF">
        <w:rPr>
          <w:rFonts w:ascii="Century Gothic" w:hAnsi="Century Gothic"/>
          <w:b/>
          <w:sz w:val="22"/>
          <w:szCs w:val="22"/>
        </w:rPr>
        <w:t xml:space="preserve">ДОГОВОР </w:t>
      </w:r>
      <w:r w:rsidR="0044348F" w:rsidRPr="00E17ABF">
        <w:rPr>
          <w:rFonts w:ascii="Century Gothic" w:hAnsi="Century Gothic"/>
          <w:b/>
          <w:sz w:val="22"/>
          <w:szCs w:val="22"/>
        </w:rPr>
        <w:t>№</w:t>
      </w:r>
      <w:r w:rsidR="009D257A" w:rsidRPr="00E17ABF">
        <w:rPr>
          <w:rFonts w:ascii="Century Gothic" w:hAnsi="Century Gothic"/>
          <w:b/>
          <w:sz w:val="22"/>
          <w:szCs w:val="22"/>
        </w:rPr>
        <w:t xml:space="preserve"> </w:t>
      </w:r>
      <w:r w:rsidR="0044348F" w:rsidRPr="00E17ABF">
        <w:rPr>
          <w:rFonts w:ascii="Century Gothic" w:hAnsi="Century Gothic"/>
          <w:b/>
          <w:sz w:val="22"/>
          <w:szCs w:val="22"/>
        </w:rPr>
        <w:t xml:space="preserve"> </w:t>
      </w:r>
      <w:r w:rsidR="003B4C5F">
        <w:rPr>
          <w:rFonts w:ascii="Century Gothic" w:hAnsi="Century Gothic"/>
          <w:b/>
          <w:sz w:val="22"/>
          <w:szCs w:val="22"/>
        </w:rPr>
        <w:t>КП/ЗУ-</w:t>
      </w:r>
      <w:r w:rsidR="0044348F" w:rsidRPr="00E17ABF">
        <w:rPr>
          <w:rFonts w:ascii="Century Gothic" w:hAnsi="Century Gothic"/>
          <w:b/>
          <w:sz w:val="22"/>
          <w:szCs w:val="22"/>
        </w:rPr>
        <w:t>__________</w:t>
      </w:r>
    </w:p>
    <w:p w:rsidR="00D4231F" w:rsidRPr="000448B5" w:rsidRDefault="00A338C9" w:rsidP="008958D5">
      <w:pPr>
        <w:tabs>
          <w:tab w:val="left" w:pos="2790"/>
          <w:tab w:val="center" w:pos="5315"/>
        </w:tabs>
        <w:ind w:firstLine="709"/>
        <w:rPr>
          <w:rFonts w:ascii="Century Gothic" w:hAnsi="Century Gothic"/>
          <w:b/>
          <w:sz w:val="22"/>
          <w:szCs w:val="22"/>
        </w:rPr>
      </w:pPr>
      <w:r w:rsidRPr="00E17ABF">
        <w:rPr>
          <w:rFonts w:ascii="Century Gothic" w:hAnsi="Century Gothic"/>
          <w:b/>
          <w:sz w:val="22"/>
          <w:szCs w:val="22"/>
        </w:rPr>
        <w:tab/>
      </w:r>
      <w:r w:rsidRPr="00E17ABF">
        <w:rPr>
          <w:rFonts w:ascii="Century Gothic" w:hAnsi="Century Gothic"/>
          <w:b/>
          <w:sz w:val="22"/>
          <w:szCs w:val="22"/>
        </w:rPr>
        <w:tab/>
      </w:r>
      <w:r w:rsidR="0034554F" w:rsidRPr="00E17ABF">
        <w:rPr>
          <w:rFonts w:ascii="Century Gothic" w:hAnsi="Century Gothic"/>
          <w:b/>
          <w:sz w:val="22"/>
          <w:szCs w:val="22"/>
        </w:rPr>
        <w:t>ку</w:t>
      </w:r>
      <w:r w:rsidR="00DB74C8">
        <w:rPr>
          <w:rFonts w:ascii="Century Gothic" w:hAnsi="Century Gothic"/>
          <w:b/>
          <w:sz w:val="22"/>
          <w:szCs w:val="22"/>
        </w:rPr>
        <w:t>пли-продажи земельных  участков</w:t>
      </w:r>
    </w:p>
    <w:p w:rsidR="00D4231F" w:rsidRPr="00020733" w:rsidRDefault="00D4231F" w:rsidP="00020733">
      <w:pPr>
        <w:tabs>
          <w:tab w:val="left" w:pos="2790"/>
          <w:tab w:val="center" w:pos="5315"/>
        </w:tabs>
        <w:ind w:firstLine="709"/>
        <w:rPr>
          <w:rFonts w:ascii="Century Gothic" w:hAnsi="Century Gothic"/>
          <w:b/>
          <w:sz w:val="20"/>
          <w:szCs w:val="20"/>
        </w:rPr>
      </w:pPr>
    </w:p>
    <w:p w:rsidR="0034554F" w:rsidRPr="00020733" w:rsidRDefault="008939D3" w:rsidP="008958D5">
      <w:pPr>
        <w:jc w:val="both"/>
        <w:rPr>
          <w:rFonts w:ascii="Century Gothic" w:hAnsi="Century Gothic"/>
          <w:bCs/>
          <w:sz w:val="20"/>
          <w:szCs w:val="20"/>
        </w:rPr>
      </w:pPr>
      <w:r>
        <w:rPr>
          <w:rFonts w:ascii="Century Gothic" w:hAnsi="Century Gothic"/>
          <w:bCs/>
          <w:sz w:val="20"/>
          <w:szCs w:val="20"/>
        </w:rPr>
        <w:t>г</w:t>
      </w:r>
      <w:r w:rsidR="0034554F" w:rsidRPr="00020733">
        <w:rPr>
          <w:rFonts w:ascii="Century Gothic" w:hAnsi="Century Gothic"/>
          <w:bCs/>
          <w:sz w:val="20"/>
          <w:szCs w:val="20"/>
        </w:rPr>
        <w:t>ород  Москва</w:t>
      </w:r>
      <w:r w:rsidR="0034554F" w:rsidRPr="00020733">
        <w:rPr>
          <w:rFonts w:ascii="Century Gothic" w:hAnsi="Century Gothic"/>
          <w:bCs/>
          <w:sz w:val="20"/>
          <w:szCs w:val="20"/>
        </w:rPr>
        <w:tab/>
      </w:r>
      <w:r w:rsidR="0034554F" w:rsidRPr="00020733">
        <w:rPr>
          <w:rFonts w:ascii="Century Gothic" w:hAnsi="Century Gothic"/>
          <w:bCs/>
          <w:sz w:val="20"/>
          <w:szCs w:val="20"/>
        </w:rPr>
        <w:tab/>
      </w:r>
      <w:r w:rsidR="0034554F" w:rsidRPr="00020733">
        <w:rPr>
          <w:rFonts w:ascii="Century Gothic" w:hAnsi="Century Gothic"/>
          <w:bCs/>
          <w:sz w:val="20"/>
          <w:szCs w:val="20"/>
        </w:rPr>
        <w:tab/>
      </w:r>
      <w:r w:rsidR="001424D8" w:rsidRPr="00020733">
        <w:rPr>
          <w:rFonts w:ascii="Century Gothic" w:hAnsi="Century Gothic"/>
          <w:bCs/>
          <w:sz w:val="20"/>
          <w:szCs w:val="20"/>
        </w:rPr>
        <w:tab/>
      </w:r>
      <w:r w:rsidR="001424D8" w:rsidRPr="00020733">
        <w:rPr>
          <w:rFonts w:ascii="Century Gothic" w:hAnsi="Century Gothic"/>
          <w:bCs/>
          <w:sz w:val="20"/>
          <w:szCs w:val="20"/>
        </w:rPr>
        <w:tab/>
      </w:r>
      <w:r w:rsidR="008958D5" w:rsidRPr="000448B5">
        <w:rPr>
          <w:rFonts w:ascii="Century Gothic" w:hAnsi="Century Gothic"/>
          <w:bCs/>
          <w:sz w:val="20"/>
          <w:szCs w:val="20"/>
        </w:rPr>
        <w:t xml:space="preserve">       </w:t>
      </w:r>
      <w:r w:rsidR="001424D8" w:rsidRPr="00020733">
        <w:rPr>
          <w:rFonts w:ascii="Century Gothic" w:hAnsi="Century Gothic"/>
          <w:bCs/>
          <w:sz w:val="20"/>
          <w:szCs w:val="20"/>
        </w:rPr>
        <w:tab/>
      </w:r>
      <w:r w:rsidR="001424D8" w:rsidRPr="00020733">
        <w:rPr>
          <w:rFonts w:ascii="Century Gothic" w:hAnsi="Century Gothic"/>
          <w:bCs/>
          <w:sz w:val="20"/>
          <w:szCs w:val="20"/>
        </w:rPr>
        <w:tab/>
      </w:r>
      <w:r w:rsidR="001424D8" w:rsidRPr="00020733">
        <w:rPr>
          <w:rFonts w:ascii="Century Gothic" w:hAnsi="Century Gothic"/>
          <w:bCs/>
          <w:sz w:val="20"/>
          <w:szCs w:val="20"/>
        </w:rPr>
        <w:tab/>
      </w:r>
      <w:r w:rsidR="008958D5" w:rsidRPr="000448B5">
        <w:rPr>
          <w:rFonts w:ascii="Century Gothic" w:hAnsi="Century Gothic"/>
          <w:bCs/>
          <w:sz w:val="20"/>
          <w:szCs w:val="20"/>
        </w:rPr>
        <w:t xml:space="preserve">            </w:t>
      </w:r>
      <w:r w:rsidR="008E33D3" w:rsidRPr="00020733">
        <w:rPr>
          <w:rFonts w:ascii="Century Gothic" w:hAnsi="Century Gothic"/>
          <w:bCs/>
          <w:sz w:val="20"/>
          <w:szCs w:val="20"/>
        </w:rPr>
        <w:t xml:space="preserve"> </w:t>
      </w:r>
      <w:r w:rsidR="007C316F" w:rsidRPr="00020733">
        <w:rPr>
          <w:rFonts w:ascii="Century Gothic" w:hAnsi="Century Gothic"/>
          <w:bCs/>
          <w:sz w:val="20"/>
          <w:szCs w:val="20"/>
        </w:rPr>
        <w:t xml:space="preserve"> «</w:t>
      </w:r>
      <w:r w:rsidR="0003711B" w:rsidRPr="00020733">
        <w:rPr>
          <w:rFonts w:ascii="Century Gothic" w:hAnsi="Century Gothic"/>
          <w:bCs/>
          <w:sz w:val="20"/>
          <w:szCs w:val="20"/>
        </w:rPr>
        <w:t xml:space="preserve"> </w:t>
      </w:r>
      <w:r w:rsidR="001424D8" w:rsidRPr="00020733">
        <w:rPr>
          <w:rFonts w:ascii="Century Gothic" w:hAnsi="Century Gothic"/>
          <w:bCs/>
          <w:sz w:val="20"/>
          <w:szCs w:val="20"/>
        </w:rPr>
        <w:t>___</w:t>
      </w:r>
      <w:r w:rsidR="0003711B" w:rsidRPr="00020733">
        <w:rPr>
          <w:rFonts w:ascii="Century Gothic" w:hAnsi="Century Gothic"/>
          <w:bCs/>
          <w:sz w:val="20"/>
          <w:szCs w:val="20"/>
        </w:rPr>
        <w:t xml:space="preserve"> </w:t>
      </w:r>
      <w:r w:rsidR="00DA0DB1" w:rsidRPr="00020733">
        <w:rPr>
          <w:rFonts w:ascii="Century Gothic" w:hAnsi="Century Gothic"/>
          <w:bCs/>
          <w:sz w:val="20"/>
          <w:szCs w:val="20"/>
        </w:rPr>
        <w:t>»</w:t>
      </w:r>
      <w:r w:rsidR="007C316F" w:rsidRPr="00020733">
        <w:rPr>
          <w:rFonts w:ascii="Century Gothic" w:hAnsi="Century Gothic"/>
          <w:bCs/>
          <w:sz w:val="20"/>
          <w:szCs w:val="20"/>
        </w:rPr>
        <w:t xml:space="preserve"> </w:t>
      </w:r>
      <w:r w:rsidR="001424D8" w:rsidRPr="00020733">
        <w:rPr>
          <w:rFonts w:ascii="Century Gothic" w:hAnsi="Century Gothic"/>
          <w:bCs/>
          <w:sz w:val="20"/>
          <w:szCs w:val="20"/>
        </w:rPr>
        <w:t>__________</w:t>
      </w:r>
      <w:r w:rsidR="00CD14A9" w:rsidRPr="00020733">
        <w:rPr>
          <w:rFonts w:ascii="Century Gothic" w:hAnsi="Century Gothic"/>
          <w:bCs/>
          <w:sz w:val="20"/>
          <w:szCs w:val="20"/>
        </w:rPr>
        <w:t xml:space="preserve"> 201</w:t>
      </w:r>
      <w:r w:rsidR="00E24B1D">
        <w:rPr>
          <w:rFonts w:ascii="Century Gothic" w:hAnsi="Century Gothic"/>
          <w:bCs/>
          <w:sz w:val="20"/>
          <w:szCs w:val="20"/>
        </w:rPr>
        <w:t>5</w:t>
      </w:r>
      <w:r w:rsidR="001424D8" w:rsidRPr="00020733">
        <w:rPr>
          <w:rFonts w:ascii="Century Gothic" w:hAnsi="Century Gothic"/>
          <w:bCs/>
          <w:sz w:val="20"/>
          <w:szCs w:val="20"/>
        </w:rPr>
        <w:t xml:space="preserve"> </w:t>
      </w:r>
      <w:r w:rsidR="00DA0DB1" w:rsidRPr="00020733">
        <w:rPr>
          <w:rFonts w:ascii="Century Gothic" w:hAnsi="Century Gothic"/>
          <w:bCs/>
          <w:sz w:val="20"/>
          <w:szCs w:val="20"/>
        </w:rPr>
        <w:t>г.</w:t>
      </w:r>
    </w:p>
    <w:p w:rsidR="00D4231F" w:rsidRPr="000448B5" w:rsidRDefault="00D4231F" w:rsidP="008958D5">
      <w:pPr>
        <w:jc w:val="both"/>
        <w:rPr>
          <w:rFonts w:ascii="Century Gothic" w:hAnsi="Century Gothic"/>
          <w:bCs/>
          <w:sz w:val="20"/>
          <w:szCs w:val="20"/>
        </w:rPr>
      </w:pPr>
    </w:p>
    <w:p w:rsidR="00333686" w:rsidRPr="00020733" w:rsidRDefault="0034554F" w:rsidP="00020733">
      <w:pPr>
        <w:ind w:firstLine="709"/>
        <w:jc w:val="both"/>
        <w:rPr>
          <w:rFonts w:ascii="Century Gothic" w:hAnsi="Century Gothic"/>
          <w:sz w:val="20"/>
          <w:szCs w:val="20"/>
        </w:rPr>
      </w:pPr>
      <w:r w:rsidRPr="00020733">
        <w:rPr>
          <w:rFonts w:ascii="Century Gothic" w:hAnsi="Century Gothic"/>
          <w:b/>
          <w:sz w:val="20"/>
          <w:szCs w:val="20"/>
        </w:rPr>
        <w:t xml:space="preserve">Закрытое акционерное общество Управляющая компания «Виктори Эссет Менеджмент», </w:t>
      </w:r>
      <w:r w:rsidR="009F474C" w:rsidRPr="00020733">
        <w:rPr>
          <w:rFonts w:ascii="Century Gothic" w:hAnsi="Century Gothic"/>
          <w:b/>
          <w:sz w:val="20"/>
          <w:szCs w:val="20"/>
        </w:rPr>
        <w:t>Д</w:t>
      </w:r>
      <w:r w:rsidR="00A51376" w:rsidRPr="00020733">
        <w:rPr>
          <w:rFonts w:ascii="Century Gothic" w:hAnsi="Century Gothic"/>
          <w:b/>
          <w:sz w:val="20"/>
          <w:szCs w:val="20"/>
        </w:rPr>
        <w:t>.</w:t>
      </w:r>
      <w:r w:rsidR="009F474C" w:rsidRPr="00020733">
        <w:rPr>
          <w:rFonts w:ascii="Century Gothic" w:hAnsi="Century Gothic"/>
          <w:b/>
          <w:sz w:val="20"/>
          <w:szCs w:val="20"/>
        </w:rPr>
        <w:t>У</w:t>
      </w:r>
      <w:r w:rsidR="00A51376" w:rsidRPr="00020733">
        <w:rPr>
          <w:rFonts w:ascii="Century Gothic" w:hAnsi="Century Gothic"/>
          <w:b/>
          <w:sz w:val="20"/>
          <w:szCs w:val="20"/>
        </w:rPr>
        <w:t>.</w:t>
      </w:r>
      <w:r w:rsidRPr="00020733">
        <w:rPr>
          <w:rFonts w:ascii="Century Gothic" w:hAnsi="Century Gothic"/>
          <w:b/>
          <w:sz w:val="20"/>
          <w:szCs w:val="20"/>
        </w:rPr>
        <w:t xml:space="preserve"> Закрытым паев</w:t>
      </w:r>
      <w:r w:rsidR="00DA0DB1" w:rsidRPr="00020733">
        <w:rPr>
          <w:rFonts w:ascii="Century Gothic" w:hAnsi="Century Gothic"/>
          <w:b/>
          <w:sz w:val="20"/>
          <w:szCs w:val="20"/>
        </w:rPr>
        <w:t xml:space="preserve">ым инвестиционным фондом </w:t>
      </w:r>
      <w:r w:rsidR="009C5DE0">
        <w:rPr>
          <w:rFonts w:ascii="Century Gothic" w:hAnsi="Century Gothic"/>
          <w:b/>
          <w:sz w:val="20"/>
          <w:szCs w:val="20"/>
        </w:rPr>
        <w:t>______________</w:t>
      </w:r>
      <w:r w:rsidRPr="00020733">
        <w:rPr>
          <w:rFonts w:ascii="Century Gothic" w:hAnsi="Century Gothic"/>
          <w:b/>
          <w:sz w:val="20"/>
          <w:szCs w:val="20"/>
        </w:rPr>
        <w:t>«</w:t>
      </w:r>
      <w:r w:rsidR="009C5DE0">
        <w:rPr>
          <w:rFonts w:ascii="Century Gothic" w:hAnsi="Century Gothic"/>
          <w:b/>
          <w:sz w:val="20"/>
          <w:szCs w:val="20"/>
        </w:rPr>
        <w:t xml:space="preserve">______________ </w:t>
      </w:r>
      <w:r w:rsidRPr="00020733">
        <w:rPr>
          <w:rFonts w:ascii="Century Gothic" w:hAnsi="Century Gothic"/>
          <w:b/>
          <w:sz w:val="20"/>
          <w:szCs w:val="20"/>
        </w:rPr>
        <w:t>Земельный»</w:t>
      </w:r>
      <w:r w:rsidR="00A51376" w:rsidRPr="00020733">
        <w:rPr>
          <w:rFonts w:ascii="Century Gothic" w:hAnsi="Century Gothic"/>
          <w:sz w:val="20"/>
          <w:szCs w:val="20"/>
        </w:rPr>
        <w:t xml:space="preserve"> </w:t>
      </w:r>
      <w:r w:rsidR="00A51376" w:rsidRPr="00020733">
        <w:rPr>
          <w:rFonts w:ascii="Century Gothic" w:hAnsi="Century Gothic"/>
          <w:b/>
          <w:sz w:val="20"/>
          <w:szCs w:val="20"/>
        </w:rPr>
        <w:t>под управлением</w:t>
      </w:r>
      <w:r w:rsidR="00A51376" w:rsidRPr="00020733">
        <w:rPr>
          <w:rFonts w:ascii="Century Gothic" w:hAnsi="Century Gothic"/>
          <w:sz w:val="20"/>
          <w:szCs w:val="20"/>
        </w:rPr>
        <w:t xml:space="preserve"> </w:t>
      </w:r>
      <w:r w:rsidR="00A51376" w:rsidRPr="00020733">
        <w:rPr>
          <w:rFonts w:ascii="Century Gothic" w:hAnsi="Century Gothic"/>
          <w:b/>
          <w:sz w:val="20"/>
          <w:szCs w:val="20"/>
        </w:rPr>
        <w:t>ЗАО УК «Виктори Эссет Менеджмент</w:t>
      </w:r>
      <w:r w:rsidR="00A51376" w:rsidRPr="00020733">
        <w:rPr>
          <w:rFonts w:ascii="Century Gothic" w:hAnsi="Century Gothic"/>
          <w:sz w:val="20"/>
          <w:szCs w:val="20"/>
        </w:rPr>
        <w:t>,</w:t>
      </w:r>
      <w:r w:rsidRPr="00020733">
        <w:rPr>
          <w:rFonts w:ascii="Century Gothic" w:hAnsi="Century Gothic"/>
          <w:sz w:val="20"/>
          <w:szCs w:val="20"/>
        </w:rPr>
        <w:t xml:space="preserve"> место нахождения: 143401, Московская область, город Красногорск, улица Школьная, дом 6, зарегистрированное Межрайонной инспекцией ФНС России №46 по г. Москве 27 апреля 2006 года за ОГРН 1067746540201, ИНН 7702602471</w:t>
      </w:r>
      <w:r w:rsidR="009F474C" w:rsidRPr="00020733">
        <w:rPr>
          <w:rFonts w:ascii="Century Gothic" w:hAnsi="Century Gothic"/>
          <w:sz w:val="20"/>
          <w:szCs w:val="20"/>
        </w:rPr>
        <w:t xml:space="preserve"> (</w:t>
      </w:r>
      <w:r w:rsidR="00916361" w:rsidRPr="00020733">
        <w:rPr>
          <w:rFonts w:ascii="Century Gothic" w:hAnsi="Century Gothic"/>
          <w:bCs/>
          <w:sz w:val="20"/>
          <w:szCs w:val="20"/>
        </w:rPr>
        <w:t xml:space="preserve">Правила доверительного управления зарегистрированы ФСФР России </w:t>
      </w:r>
      <w:r w:rsidR="009C5DE0">
        <w:rPr>
          <w:rFonts w:ascii="Century Gothic" w:hAnsi="Century Gothic"/>
          <w:bCs/>
          <w:sz w:val="20"/>
          <w:szCs w:val="20"/>
        </w:rPr>
        <w:t>«___»</w:t>
      </w:r>
      <w:r w:rsidR="00916361" w:rsidRPr="00020733">
        <w:rPr>
          <w:rFonts w:ascii="Century Gothic" w:hAnsi="Century Gothic"/>
          <w:bCs/>
          <w:sz w:val="20"/>
          <w:szCs w:val="20"/>
        </w:rPr>
        <w:t xml:space="preserve"> </w:t>
      </w:r>
      <w:r w:rsidR="009C5DE0">
        <w:rPr>
          <w:rFonts w:ascii="Century Gothic" w:hAnsi="Century Gothic"/>
          <w:bCs/>
          <w:sz w:val="20"/>
          <w:szCs w:val="20"/>
        </w:rPr>
        <w:t>______ 20__</w:t>
      </w:r>
      <w:r w:rsidR="00916361" w:rsidRPr="00020733">
        <w:rPr>
          <w:rFonts w:ascii="Century Gothic" w:hAnsi="Century Gothic"/>
          <w:bCs/>
          <w:sz w:val="20"/>
          <w:szCs w:val="20"/>
        </w:rPr>
        <w:t xml:space="preserve"> года в реестре за №</w:t>
      </w:r>
      <w:r w:rsidR="009C5DE0">
        <w:rPr>
          <w:rFonts w:ascii="Century Gothic" w:hAnsi="Century Gothic"/>
          <w:bCs/>
          <w:sz w:val="20"/>
          <w:szCs w:val="20"/>
        </w:rPr>
        <w:t>_____________</w:t>
      </w:r>
      <w:r w:rsidR="00916361" w:rsidRPr="00020733">
        <w:rPr>
          <w:rFonts w:ascii="Century Gothic" w:hAnsi="Century Gothic"/>
          <w:bCs/>
          <w:sz w:val="20"/>
          <w:szCs w:val="20"/>
        </w:rPr>
        <w:t>, лицензия №21-000-1-00834 от 04 октября 2011 года</w:t>
      </w:r>
      <w:r w:rsidR="009F474C" w:rsidRPr="00020733">
        <w:rPr>
          <w:rFonts w:ascii="Century Gothic" w:hAnsi="Century Gothic"/>
          <w:sz w:val="20"/>
          <w:szCs w:val="20"/>
        </w:rPr>
        <w:t>)</w:t>
      </w:r>
      <w:r w:rsidRPr="00020733">
        <w:rPr>
          <w:rFonts w:ascii="Century Gothic" w:hAnsi="Century Gothic"/>
          <w:sz w:val="20"/>
          <w:szCs w:val="20"/>
        </w:rPr>
        <w:t xml:space="preserve">, в лице </w:t>
      </w:r>
      <w:r w:rsidR="000448B5" w:rsidRPr="000448B5">
        <w:rPr>
          <w:rFonts w:ascii="Century Gothic" w:hAnsi="Century Gothic"/>
          <w:sz w:val="20"/>
          <w:szCs w:val="20"/>
        </w:rPr>
        <w:t>_____________________________________________</w:t>
      </w:r>
      <w:r w:rsidRPr="00020733">
        <w:rPr>
          <w:rFonts w:ascii="Century Gothic" w:hAnsi="Century Gothic"/>
          <w:sz w:val="20"/>
          <w:szCs w:val="20"/>
        </w:rPr>
        <w:t>, действующего на основании Устава, именуемое в дальнейшем «</w:t>
      </w:r>
      <w:r w:rsidRPr="00020733">
        <w:rPr>
          <w:rFonts w:ascii="Century Gothic" w:hAnsi="Century Gothic"/>
          <w:b/>
          <w:sz w:val="20"/>
          <w:szCs w:val="20"/>
        </w:rPr>
        <w:t>Продавец</w:t>
      </w:r>
      <w:r w:rsidRPr="00020733">
        <w:rPr>
          <w:rFonts w:ascii="Century Gothic" w:hAnsi="Century Gothic"/>
          <w:sz w:val="20"/>
          <w:szCs w:val="20"/>
        </w:rPr>
        <w:t>», с одной стороны,</w:t>
      </w:r>
    </w:p>
    <w:p w:rsidR="0034554F" w:rsidRPr="00020733" w:rsidRDefault="0034554F" w:rsidP="009C5DE0">
      <w:pPr>
        <w:pStyle w:val="13"/>
        <w:ind w:firstLine="709"/>
        <w:jc w:val="both"/>
        <w:rPr>
          <w:rFonts w:ascii="Century Gothic" w:hAnsi="Century Gothic"/>
          <w:sz w:val="20"/>
          <w:szCs w:val="20"/>
        </w:rPr>
      </w:pPr>
      <w:r w:rsidRPr="00020733">
        <w:rPr>
          <w:rFonts w:ascii="Century Gothic" w:hAnsi="Century Gothic"/>
          <w:sz w:val="20"/>
          <w:szCs w:val="20"/>
        </w:rPr>
        <w:t xml:space="preserve">и </w:t>
      </w:r>
      <w:r w:rsidR="006E0D53" w:rsidRPr="00020733">
        <w:rPr>
          <w:rFonts w:ascii="Century Gothic" w:hAnsi="Century Gothic"/>
          <w:sz w:val="20"/>
          <w:szCs w:val="20"/>
        </w:rPr>
        <w:tab/>
      </w:r>
    </w:p>
    <w:p w:rsidR="009C5DE0" w:rsidRPr="009C5DE0" w:rsidRDefault="009C5DE0" w:rsidP="009C5DE0">
      <w:pPr>
        <w:pStyle w:val="13"/>
        <w:ind w:firstLine="709"/>
        <w:jc w:val="both"/>
        <w:rPr>
          <w:rFonts w:ascii="Century Gothic" w:hAnsi="Century Gothic"/>
          <w:sz w:val="20"/>
          <w:szCs w:val="20"/>
        </w:rPr>
      </w:pPr>
      <w:r w:rsidRPr="009C5DE0">
        <w:rPr>
          <w:rFonts w:ascii="Century Gothic" w:hAnsi="Century Gothic"/>
          <w:sz w:val="20"/>
          <w:szCs w:val="20"/>
        </w:rPr>
        <w:t xml:space="preserve">_______________________________________ «______________________», ИНН _______________, КПП _______________, внесенный в Единый государственный реестр юридических лиц за основным государственным регистрационным номером (ОГРН) _________________, свидетельство о государственной регистрации: серия______№ ____________, выданное «____» ___________ 20__ г. ____________________ Федеральной налоговой службы № ____ по г. ______, в лице </w:t>
      </w:r>
      <w:r w:rsidR="000448B5" w:rsidRPr="000448B5">
        <w:rPr>
          <w:rFonts w:ascii="Century Gothic" w:hAnsi="Century Gothic"/>
          <w:sz w:val="20"/>
          <w:szCs w:val="20"/>
        </w:rPr>
        <w:t>______</w:t>
      </w:r>
      <w:r w:rsidRPr="009C5DE0">
        <w:rPr>
          <w:rFonts w:ascii="Century Gothic" w:hAnsi="Century Gothic"/>
          <w:sz w:val="20"/>
          <w:szCs w:val="20"/>
        </w:rPr>
        <w:t xml:space="preserve">__________________________________, действующего на основании __________, именуемое в дальнейшем «Покупатель», с другой стороны, </w:t>
      </w:r>
    </w:p>
    <w:p w:rsidR="0034554F" w:rsidRPr="008958D5" w:rsidRDefault="009C5DE0" w:rsidP="008958D5">
      <w:pPr>
        <w:pStyle w:val="13"/>
        <w:ind w:firstLine="709"/>
        <w:jc w:val="both"/>
        <w:rPr>
          <w:rFonts w:ascii="Century Gothic" w:hAnsi="Century Gothic"/>
          <w:sz w:val="20"/>
          <w:szCs w:val="20"/>
        </w:rPr>
      </w:pPr>
      <w:r w:rsidRPr="009C5DE0">
        <w:rPr>
          <w:rFonts w:ascii="Century Gothic" w:hAnsi="Century Gothic"/>
          <w:sz w:val="20"/>
          <w:szCs w:val="20"/>
        </w:rPr>
        <w:t>далее вместе именуемые «Стороны», заключили настоящий договор купли-продажи земельного участка (далее – «Договор») о нижеследующем:</w:t>
      </w:r>
    </w:p>
    <w:p w:rsidR="00333686" w:rsidRPr="00020733" w:rsidRDefault="00333686" w:rsidP="00020733">
      <w:pPr>
        <w:ind w:firstLine="709"/>
        <w:jc w:val="both"/>
        <w:rPr>
          <w:rFonts w:ascii="Century Gothic" w:hAnsi="Century Gothic"/>
          <w:sz w:val="20"/>
          <w:szCs w:val="20"/>
        </w:rPr>
      </w:pPr>
    </w:p>
    <w:p w:rsidR="0034554F" w:rsidRPr="00020733" w:rsidRDefault="0034554F" w:rsidP="00020733">
      <w:pPr>
        <w:numPr>
          <w:ilvl w:val="0"/>
          <w:numId w:val="3"/>
        </w:numPr>
        <w:ind w:left="0" w:firstLine="709"/>
        <w:jc w:val="center"/>
        <w:rPr>
          <w:rFonts w:ascii="Century Gothic" w:hAnsi="Century Gothic"/>
          <w:b/>
          <w:sz w:val="20"/>
          <w:szCs w:val="20"/>
        </w:rPr>
      </w:pPr>
      <w:r w:rsidRPr="00020733">
        <w:rPr>
          <w:rFonts w:ascii="Century Gothic" w:hAnsi="Century Gothic"/>
          <w:b/>
          <w:sz w:val="20"/>
          <w:szCs w:val="20"/>
        </w:rPr>
        <w:t>Предмет договора</w:t>
      </w:r>
    </w:p>
    <w:p w:rsidR="0034554F" w:rsidRPr="00020733" w:rsidRDefault="0034554F" w:rsidP="00020733">
      <w:pPr>
        <w:ind w:firstLine="709"/>
        <w:rPr>
          <w:rFonts w:ascii="Century Gothic" w:hAnsi="Century Gothic"/>
          <w:b/>
          <w:sz w:val="20"/>
          <w:szCs w:val="20"/>
        </w:rPr>
      </w:pPr>
    </w:p>
    <w:p w:rsidR="000A41DE" w:rsidRPr="00E734B5" w:rsidRDefault="0034554F" w:rsidP="00020733">
      <w:pPr>
        <w:pStyle w:val="13"/>
        <w:ind w:firstLine="709"/>
        <w:jc w:val="both"/>
        <w:rPr>
          <w:rFonts w:ascii="Century Gothic" w:hAnsi="Century Gothic"/>
          <w:sz w:val="20"/>
          <w:szCs w:val="20"/>
        </w:rPr>
      </w:pPr>
      <w:r w:rsidRPr="00E734B5">
        <w:rPr>
          <w:rFonts w:ascii="Century Gothic" w:hAnsi="Century Gothic"/>
          <w:sz w:val="20"/>
          <w:szCs w:val="20"/>
        </w:rPr>
        <w:t>1.1. Продавец обязуется передать в собственность, а Покупатель обязуется принять и о</w:t>
      </w:r>
      <w:r w:rsidR="004A65D0" w:rsidRPr="00E734B5">
        <w:rPr>
          <w:rFonts w:ascii="Century Gothic" w:hAnsi="Century Gothic"/>
          <w:sz w:val="20"/>
          <w:szCs w:val="20"/>
        </w:rPr>
        <w:t>платить на условиях настоящего Д</w:t>
      </w:r>
      <w:r w:rsidRPr="00E734B5">
        <w:rPr>
          <w:rFonts w:ascii="Century Gothic" w:hAnsi="Century Gothic"/>
          <w:sz w:val="20"/>
          <w:szCs w:val="20"/>
        </w:rPr>
        <w:t xml:space="preserve">оговора </w:t>
      </w:r>
      <w:r w:rsidR="009C5DE0">
        <w:rPr>
          <w:rFonts w:ascii="Century Gothic" w:hAnsi="Century Gothic"/>
          <w:sz w:val="20"/>
          <w:szCs w:val="20"/>
        </w:rPr>
        <w:t>следующий Земельный участок</w:t>
      </w:r>
      <w:r w:rsidR="000A41DE" w:rsidRPr="00E734B5">
        <w:rPr>
          <w:rFonts w:ascii="Century Gothic" w:hAnsi="Century Gothic"/>
          <w:sz w:val="20"/>
          <w:szCs w:val="20"/>
        </w:rPr>
        <w:t>:</w:t>
      </w:r>
    </w:p>
    <w:p w:rsidR="00D01211" w:rsidRPr="003B4C5F" w:rsidRDefault="000A41DE" w:rsidP="003B4C5F">
      <w:pPr>
        <w:pStyle w:val="13"/>
        <w:ind w:firstLine="567"/>
        <w:jc w:val="both"/>
        <w:rPr>
          <w:rFonts w:ascii="Century Gothic" w:hAnsi="Century Gothic"/>
          <w:i/>
          <w:sz w:val="20"/>
          <w:szCs w:val="20"/>
        </w:rPr>
      </w:pPr>
      <w:r w:rsidRPr="003B4C5F">
        <w:rPr>
          <w:rFonts w:ascii="Century Gothic" w:hAnsi="Century Gothic"/>
          <w:b/>
          <w:i/>
          <w:sz w:val="20"/>
          <w:szCs w:val="20"/>
        </w:rPr>
        <w:t>Земельный участок</w:t>
      </w:r>
      <w:r w:rsidR="00D01211" w:rsidRPr="003B4C5F">
        <w:rPr>
          <w:rFonts w:ascii="Century Gothic" w:hAnsi="Century Gothic"/>
          <w:i/>
          <w:sz w:val="20"/>
          <w:szCs w:val="20"/>
        </w:rPr>
        <w:t xml:space="preserve"> общей площадью </w:t>
      </w:r>
      <w:r w:rsidR="009C5DE0">
        <w:rPr>
          <w:rFonts w:ascii="Century Gothic" w:hAnsi="Century Gothic"/>
          <w:bCs/>
          <w:i/>
          <w:snapToGrid w:val="0"/>
          <w:sz w:val="20"/>
          <w:szCs w:val="20"/>
        </w:rPr>
        <w:t>____________</w:t>
      </w:r>
      <w:r w:rsidR="00E734B5" w:rsidRPr="003B4C5F">
        <w:rPr>
          <w:rFonts w:ascii="Century Gothic" w:hAnsi="Century Gothic"/>
          <w:bCs/>
          <w:i/>
          <w:snapToGrid w:val="0"/>
          <w:sz w:val="20"/>
          <w:szCs w:val="20"/>
        </w:rPr>
        <w:t xml:space="preserve"> (</w:t>
      </w:r>
      <w:r w:rsidR="009C5DE0">
        <w:rPr>
          <w:rFonts w:ascii="Century Gothic" w:hAnsi="Century Gothic"/>
          <w:bCs/>
          <w:i/>
          <w:snapToGrid w:val="0"/>
          <w:sz w:val="20"/>
          <w:szCs w:val="20"/>
        </w:rPr>
        <w:t>______________________________________</w:t>
      </w:r>
      <w:r w:rsidR="00E734B5" w:rsidRPr="003B4C5F">
        <w:rPr>
          <w:rFonts w:ascii="Century Gothic" w:hAnsi="Century Gothic"/>
          <w:bCs/>
          <w:i/>
          <w:snapToGrid w:val="0"/>
          <w:sz w:val="20"/>
          <w:szCs w:val="20"/>
        </w:rPr>
        <w:t xml:space="preserve">) </w:t>
      </w:r>
      <w:r w:rsidR="00D01211" w:rsidRPr="003B4C5F">
        <w:rPr>
          <w:rFonts w:ascii="Century Gothic" w:hAnsi="Century Gothic"/>
          <w:i/>
          <w:sz w:val="20"/>
          <w:szCs w:val="20"/>
        </w:rPr>
        <w:t>кв.м.</w:t>
      </w:r>
      <w:r w:rsidR="00645CF3" w:rsidRPr="003B4C5F">
        <w:rPr>
          <w:rFonts w:ascii="Century Gothic" w:hAnsi="Century Gothic"/>
          <w:i/>
          <w:sz w:val="20"/>
          <w:szCs w:val="20"/>
        </w:rPr>
        <w:t>, без строений и сооружений</w:t>
      </w:r>
      <w:r w:rsidR="00CA0708" w:rsidRPr="003B4C5F">
        <w:rPr>
          <w:rFonts w:ascii="Century Gothic" w:hAnsi="Century Gothic"/>
          <w:i/>
          <w:sz w:val="20"/>
          <w:szCs w:val="20"/>
        </w:rPr>
        <w:t>;</w:t>
      </w:r>
    </w:p>
    <w:p w:rsidR="00D01211" w:rsidRPr="003B4C5F" w:rsidRDefault="00D01211" w:rsidP="003B4C5F">
      <w:pPr>
        <w:pStyle w:val="13"/>
        <w:ind w:firstLine="567"/>
        <w:jc w:val="both"/>
        <w:rPr>
          <w:rFonts w:ascii="Century Gothic" w:hAnsi="Century Gothic"/>
          <w:i/>
          <w:sz w:val="20"/>
          <w:szCs w:val="20"/>
        </w:rPr>
      </w:pPr>
      <w:r w:rsidRPr="003B4C5F">
        <w:rPr>
          <w:rFonts w:ascii="Century Gothic" w:hAnsi="Century Gothic"/>
          <w:sz w:val="20"/>
          <w:szCs w:val="20"/>
        </w:rPr>
        <w:t>категория земель</w:t>
      </w:r>
      <w:r w:rsidRPr="003B4C5F">
        <w:rPr>
          <w:rFonts w:ascii="Century Gothic" w:hAnsi="Century Gothic"/>
          <w:i/>
          <w:sz w:val="20"/>
          <w:szCs w:val="20"/>
        </w:rPr>
        <w:t xml:space="preserve">: </w:t>
      </w:r>
    </w:p>
    <w:p w:rsidR="000619D4" w:rsidRPr="003B4C5F" w:rsidRDefault="00D01211" w:rsidP="003B4C5F">
      <w:pPr>
        <w:pStyle w:val="13"/>
        <w:ind w:firstLine="567"/>
        <w:jc w:val="both"/>
        <w:rPr>
          <w:rFonts w:ascii="Century Gothic" w:hAnsi="Century Gothic"/>
          <w:i/>
          <w:sz w:val="20"/>
          <w:szCs w:val="20"/>
        </w:rPr>
      </w:pPr>
      <w:r w:rsidRPr="003B4C5F">
        <w:rPr>
          <w:rFonts w:ascii="Century Gothic" w:hAnsi="Century Gothic"/>
          <w:sz w:val="20"/>
          <w:szCs w:val="20"/>
        </w:rPr>
        <w:t>разрешенное использование</w:t>
      </w:r>
      <w:r w:rsidRPr="003B4C5F">
        <w:rPr>
          <w:rFonts w:ascii="Century Gothic" w:hAnsi="Century Gothic"/>
          <w:i/>
          <w:sz w:val="20"/>
          <w:szCs w:val="20"/>
        </w:rPr>
        <w:t>:</w:t>
      </w:r>
      <w:r w:rsidR="00BD1824" w:rsidRPr="003B4C5F">
        <w:rPr>
          <w:rFonts w:ascii="Century Gothic" w:hAnsi="Century Gothic"/>
          <w:i/>
          <w:sz w:val="20"/>
          <w:szCs w:val="20"/>
        </w:rPr>
        <w:t xml:space="preserve"> </w:t>
      </w:r>
    </w:p>
    <w:p w:rsidR="000619D4" w:rsidRPr="003B4C5F" w:rsidRDefault="000619D4" w:rsidP="003B4C5F">
      <w:pPr>
        <w:pStyle w:val="13"/>
        <w:ind w:firstLine="567"/>
        <w:jc w:val="both"/>
        <w:rPr>
          <w:rFonts w:ascii="Century Gothic" w:hAnsi="Century Gothic"/>
          <w:i/>
          <w:sz w:val="20"/>
          <w:szCs w:val="20"/>
        </w:rPr>
      </w:pPr>
      <w:r w:rsidRPr="003B4C5F">
        <w:rPr>
          <w:rFonts w:ascii="Century Gothic" w:hAnsi="Century Gothic"/>
          <w:sz w:val="20"/>
          <w:szCs w:val="20"/>
        </w:rPr>
        <w:t>кадастровый</w:t>
      </w:r>
      <w:r w:rsidR="00BD1824" w:rsidRPr="003B4C5F">
        <w:rPr>
          <w:rFonts w:ascii="Century Gothic" w:hAnsi="Century Gothic"/>
          <w:sz w:val="20"/>
          <w:szCs w:val="20"/>
        </w:rPr>
        <w:t xml:space="preserve"> номер</w:t>
      </w:r>
      <w:r w:rsidR="00E734B5" w:rsidRPr="003B4C5F">
        <w:rPr>
          <w:rFonts w:ascii="Century Gothic" w:hAnsi="Century Gothic"/>
          <w:i/>
          <w:sz w:val="20"/>
          <w:szCs w:val="20"/>
        </w:rPr>
        <w:t>:</w:t>
      </w:r>
      <w:r w:rsidR="00BD1824" w:rsidRPr="003B4C5F">
        <w:rPr>
          <w:rFonts w:ascii="Century Gothic" w:hAnsi="Century Gothic"/>
          <w:i/>
          <w:sz w:val="20"/>
          <w:szCs w:val="20"/>
        </w:rPr>
        <w:t xml:space="preserve"> </w:t>
      </w:r>
    </w:p>
    <w:p w:rsidR="00EF6566" w:rsidRDefault="00BD1824" w:rsidP="003B4C5F">
      <w:pPr>
        <w:pStyle w:val="13"/>
        <w:ind w:firstLine="567"/>
        <w:jc w:val="both"/>
        <w:rPr>
          <w:rFonts w:ascii="Century Gothic" w:hAnsi="Century Gothic"/>
          <w:i/>
          <w:sz w:val="20"/>
          <w:szCs w:val="20"/>
        </w:rPr>
      </w:pPr>
      <w:r w:rsidRPr="003B4C5F">
        <w:rPr>
          <w:rFonts w:ascii="Century Gothic" w:hAnsi="Century Gothic"/>
          <w:sz w:val="20"/>
          <w:szCs w:val="20"/>
        </w:rPr>
        <w:t>адрес объекта</w:t>
      </w:r>
      <w:r w:rsidR="00D01211" w:rsidRPr="003B4C5F">
        <w:rPr>
          <w:rFonts w:ascii="Century Gothic" w:hAnsi="Century Gothic"/>
          <w:i/>
          <w:sz w:val="20"/>
          <w:szCs w:val="20"/>
        </w:rPr>
        <w:t>:</w:t>
      </w:r>
      <w:r w:rsidRPr="003B4C5F">
        <w:rPr>
          <w:rFonts w:ascii="Century Gothic" w:hAnsi="Century Gothic"/>
          <w:i/>
          <w:sz w:val="20"/>
          <w:szCs w:val="20"/>
        </w:rPr>
        <w:t xml:space="preserve"> </w:t>
      </w:r>
    </w:p>
    <w:p w:rsidR="0034554F" w:rsidRPr="00D13405" w:rsidRDefault="00EF6566" w:rsidP="003B4C5F">
      <w:pPr>
        <w:pStyle w:val="13"/>
        <w:ind w:firstLine="567"/>
        <w:jc w:val="both"/>
        <w:rPr>
          <w:rFonts w:ascii="Century Gothic" w:hAnsi="Century Gothic"/>
          <w:sz w:val="20"/>
          <w:szCs w:val="20"/>
        </w:rPr>
      </w:pPr>
      <w:r>
        <w:rPr>
          <w:rFonts w:ascii="Century Gothic" w:hAnsi="Century Gothic"/>
          <w:sz w:val="20"/>
          <w:szCs w:val="20"/>
        </w:rPr>
        <w:t xml:space="preserve">   </w:t>
      </w:r>
      <w:r w:rsidR="0034554F" w:rsidRPr="00020733">
        <w:rPr>
          <w:rFonts w:ascii="Century Gothic" w:hAnsi="Century Gothic"/>
          <w:sz w:val="20"/>
          <w:szCs w:val="20"/>
        </w:rPr>
        <w:t>1.2. Прод</w:t>
      </w:r>
      <w:r w:rsidR="00E17ABF" w:rsidRPr="00020733">
        <w:rPr>
          <w:rFonts w:ascii="Century Gothic" w:hAnsi="Century Gothic"/>
          <w:sz w:val="20"/>
          <w:szCs w:val="20"/>
        </w:rPr>
        <w:t xml:space="preserve">авец подтверждает, что </w:t>
      </w:r>
      <w:r w:rsidR="00E17ABF" w:rsidRPr="00D13405">
        <w:rPr>
          <w:rFonts w:ascii="Century Gothic" w:hAnsi="Century Gothic"/>
          <w:sz w:val="20"/>
          <w:szCs w:val="20"/>
        </w:rPr>
        <w:t>указанный</w:t>
      </w:r>
      <w:r w:rsidR="0034554F" w:rsidRPr="00D13405">
        <w:rPr>
          <w:rFonts w:ascii="Century Gothic" w:hAnsi="Century Gothic"/>
          <w:sz w:val="20"/>
          <w:szCs w:val="20"/>
        </w:rPr>
        <w:t xml:space="preserve"> в п. 1</w:t>
      </w:r>
      <w:r w:rsidR="004A65D0" w:rsidRPr="00D13405">
        <w:rPr>
          <w:rFonts w:ascii="Century Gothic" w:hAnsi="Century Gothic"/>
          <w:sz w:val="20"/>
          <w:szCs w:val="20"/>
        </w:rPr>
        <w:t>.1 настоящего Д</w:t>
      </w:r>
      <w:r w:rsidR="00E17ABF" w:rsidRPr="00D13405">
        <w:rPr>
          <w:rFonts w:ascii="Century Gothic" w:hAnsi="Century Gothic"/>
          <w:sz w:val="20"/>
          <w:szCs w:val="20"/>
        </w:rPr>
        <w:t>оговора Земельный участок</w:t>
      </w:r>
      <w:r w:rsidR="003B4C5F" w:rsidRPr="00D13405">
        <w:rPr>
          <w:rFonts w:ascii="Century Gothic" w:hAnsi="Century Gothic"/>
          <w:sz w:val="20"/>
          <w:szCs w:val="20"/>
        </w:rPr>
        <w:t xml:space="preserve">   </w:t>
      </w:r>
      <w:r w:rsidR="00E75C8C" w:rsidRPr="00D13405">
        <w:rPr>
          <w:rFonts w:ascii="Century Gothic" w:hAnsi="Century Gothic"/>
          <w:sz w:val="20"/>
          <w:szCs w:val="20"/>
        </w:rPr>
        <w:t xml:space="preserve">   </w:t>
      </w:r>
      <w:r w:rsidR="0034554F" w:rsidRPr="00D13405">
        <w:rPr>
          <w:rFonts w:ascii="Century Gothic" w:hAnsi="Century Gothic"/>
          <w:sz w:val="20"/>
          <w:szCs w:val="20"/>
        </w:rPr>
        <w:t xml:space="preserve"> принадлежит на праве общей долевой собственности владельцам инвестиционных паев</w:t>
      </w:r>
      <w:r w:rsidR="0034554F" w:rsidRPr="00D13405">
        <w:rPr>
          <w:rFonts w:ascii="Century Gothic" w:hAnsi="Century Gothic"/>
          <w:b/>
          <w:sz w:val="20"/>
          <w:szCs w:val="20"/>
        </w:rPr>
        <w:t xml:space="preserve"> </w:t>
      </w:r>
      <w:r w:rsidR="0034554F" w:rsidRPr="00D13405">
        <w:rPr>
          <w:rFonts w:ascii="Century Gothic" w:hAnsi="Century Gothic"/>
          <w:sz w:val="20"/>
          <w:szCs w:val="20"/>
        </w:rPr>
        <w:t>Закрытого паевог</w:t>
      </w:r>
      <w:r w:rsidR="00DA0DB1" w:rsidRPr="00D13405">
        <w:rPr>
          <w:rFonts w:ascii="Century Gothic" w:hAnsi="Century Gothic"/>
          <w:sz w:val="20"/>
          <w:szCs w:val="20"/>
        </w:rPr>
        <w:t xml:space="preserve">о инвестиционного </w:t>
      </w:r>
      <w:r w:rsidR="00695AAC" w:rsidRPr="00D13405">
        <w:rPr>
          <w:rFonts w:ascii="Century Gothic" w:hAnsi="Century Gothic"/>
          <w:sz w:val="20"/>
          <w:szCs w:val="20"/>
        </w:rPr>
        <w:t xml:space="preserve">фонда </w:t>
      </w:r>
      <w:r>
        <w:rPr>
          <w:rFonts w:ascii="Century Gothic" w:hAnsi="Century Gothic"/>
          <w:sz w:val="20"/>
          <w:szCs w:val="20"/>
        </w:rPr>
        <w:t>______________</w:t>
      </w:r>
      <w:r w:rsidR="00695AAC" w:rsidRPr="00D13405">
        <w:rPr>
          <w:rFonts w:ascii="Century Gothic" w:hAnsi="Century Gothic"/>
          <w:sz w:val="20"/>
          <w:szCs w:val="20"/>
        </w:rPr>
        <w:t xml:space="preserve"> «</w:t>
      </w:r>
      <w:r>
        <w:rPr>
          <w:rFonts w:ascii="Century Gothic" w:hAnsi="Century Gothic"/>
          <w:sz w:val="20"/>
          <w:szCs w:val="20"/>
        </w:rPr>
        <w:t>____________</w:t>
      </w:r>
      <w:r w:rsidR="00695AAC" w:rsidRPr="00D13405">
        <w:rPr>
          <w:rFonts w:ascii="Century Gothic" w:hAnsi="Century Gothic"/>
          <w:sz w:val="20"/>
          <w:szCs w:val="20"/>
        </w:rPr>
        <w:t xml:space="preserve"> Земельный» </w:t>
      </w:r>
      <w:r w:rsidR="0034554F" w:rsidRPr="00D13405">
        <w:rPr>
          <w:rFonts w:ascii="Century Gothic" w:hAnsi="Century Gothic"/>
          <w:sz w:val="20"/>
          <w:szCs w:val="20"/>
        </w:rPr>
        <w:t xml:space="preserve">под управлением Закрытого акционерного общества Управляющая компания «Виктори Эссет Менеджмент», </w:t>
      </w:r>
      <w:r w:rsidR="00667789" w:rsidRPr="00D13405">
        <w:rPr>
          <w:rFonts w:ascii="Century Gothic" w:hAnsi="Century Gothic"/>
          <w:sz w:val="20"/>
          <w:szCs w:val="20"/>
        </w:rPr>
        <w:t>ч</w:t>
      </w:r>
      <w:r w:rsidR="00B37007" w:rsidRPr="00D13405">
        <w:rPr>
          <w:rFonts w:ascii="Century Gothic" w:hAnsi="Century Gothic"/>
          <w:sz w:val="20"/>
          <w:szCs w:val="20"/>
        </w:rPr>
        <w:t>т</w:t>
      </w:r>
      <w:r w:rsidR="00E17ABF" w:rsidRPr="00D13405">
        <w:rPr>
          <w:rFonts w:ascii="Century Gothic" w:hAnsi="Century Gothic"/>
          <w:sz w:val="20"/>
          <w:szCs w:val="20"/>
        </w:rPr>
        <w:t>о подтверждается свидетельством</w:t>
      </w:r>
      <w:r w:rsidR="0034554F" w:rsidRPr="00D13405">
        <w:rPr>
          <w:rFonts w:ascii="Century Gothic" w:hAnsi="Century Gothic"/>
          <w:sz w:val="20"/>
          <w:szCs w:val="20"/>
        </w:rPr>
        <w:t xml:space="preserve"> </w:t>
      </w:r>
      <w:r w:rsidR="005E754D" w:rsidRPr="00D13405">
        <w:rPr>
          <w:rFonts w:ascii="Century Gothic" w:hAnsi="Century Gothic"/>
          <w:sz w:val="20"/>
          <w:szCs w:val="20"/>
        </w:rPr>
        <w:t>о государственной регистрации права</w:t>
      </w:r>
      <w:r w:rsidR="008F3879" w:rsidRPr="00D13405">
        <w:rPr>
          <w:rFonts w:ascii="Century Gothic" w:hAnsi="Century Gothic"/>
          <w:sz w:val="20"/>
          <w:szCs w:val="20"/>
        </w:rPr>
        <w:t>,</w:t>
      </w:r>
      <w:r w:rsidR="005E754D" w:rsidRPr="00D13405">
        <w:rPr>
          <w:rFonts w:ascii="Century Gothic" w:hAnsi="Century Gothic"/>
          <w:sz w:val="20"/>
          <w:szCs w:val="20"/>
        </w:rPr>
        <w:t xml:space="preserve"> выданным </w:t>
      </w:r>
      <w:r w:rsidR="0034554F" w:rsidRPr="00D13405">
        <w:rPr>
          <w:rFonts w:ascii="Century Gothic" w:hAnsi="Century Gothic"/>
          <w:sz w:val="20"/>
          <w:szCs w:val="20"/>
        </w:rPr>
        <w:t xml:space="preserve">Управлением Федеральной </w:t>
      </w:r>
      <w:r w:rsidR="000519DD" w:rsidRPr="00D13405">
        <w:rPr>
          <w:rFonts w:ascii="Century Gothic" w:hAnsi="Century Gothic"/>
          <w:sz w:val="20"/>
          <w:szCs w:val="20"/>
        </w:rPr>
        <w:t>службы</w:t>
      </w:r>
      <w:r w:rsidR="005E754D" w:rsidRPr="00D13405">
        <w:rPr>
          <w:rFonts w:ascii="Century Gothic" w:hAnsi="Century Gothic"/>
          <w:sz w:val="20"/>
          <w:szCs w:val="20"/>
        </w:rPr>
        <w:t xml:space="preserve"> </w:t>
      </w:r>
      <w:r w:rsidR="008F3879" w:rsidRPr="00D13405">
        <w:rPr>
          <w:rFonts w:ascii="Century Gothic" w:hAnsi="Century Gothic"/>
          <w:sz w:val="20"/>
          <w:szCs w:val="20"/>
        </w:rPr>
        <w:t xml:space="preserve">государственной регистрации, кадастра и картографии </w:t>
      </w:r>
      <w:r w:rsidR="000448B5">
        <w:rPr>
          <w:rFonts w:ascii="Century Gothic" w:hAnsi="Century Gothic"/>
          <w:sz w:val="20"/>
          <w:szCs w:val="20"/>
        </w:rPr>
        <w:t xml:space="preserve">по </w:t>
      </w:r>
      <w:r w:rsidR="000448B5" w:rsidRPr="000448B5">
        <w:rPr>
          <w:rFonts w:ascii="Century Gothic" w:hAnsi="Century Gothic"/>
          <w:sz w:val="20"/>
          <w:szCs w:val="20"/>
        </w:rPr>
        <w:t>______________</w:t>
      </w:r>
      <w:r w:rsidR="000448B5">
        <w:rPr>
          <w:rFonts w:ascii="Century Gothic" w:hAnsi="Century Gothic"/>
          <w:sz w:val="20"/>
          <w:szCs w:val="20"/>
        </w:rPr>
        <w:t>области</w:t>
      </w:r>
      <w:r w:rsidR="00E17ABF" w:rsidRPr="00D13405">
        <w:rPr>
          <w:rFonts w:ascii="Century Gothic" w:hAnsi="Century Gothic"/>
          <w:sz w:val="20"/>
          <w:szCs w:val="20"/>
        </w:rPr>
        <w:t>.</w:t>
      </w:r>
      <w:r w:rsidR="00B37007" w:rsidRPr="00D13405">
        <w:rPr>
          <w:rFonts w:ascii="Century Gothic" w:hAnsi="Century Gothic"/>
          <w:sz w:val="20"/>
          <w:szCs w:val="20"/>
        </w:rPr>
        <w:t xml:space="preserve"> </w:t>
      </w:r>
    </w:p>
    <w:p w:rsidR="00EB68A1" w:rsidRDefault="00EF6566" w:rsidP="00020733">
      <w:pPr>
        <w:tabs>
          <w:tab w:val="left" w:pos="1950"/>
        </w:tabs>
        <w:ind w:firstLine="709"/>
        <w:jc w:val="both"/>
        <w:rPr>
          <w:rFonts w:ascii="Century Gothic" w:hAnsi="Century Gothic"/>
          <w:sz w:val="20"/>
          <w:szCs w:val="20"/>
        </w:rPr>
      </w:pPr>
      <w:r>
        <w:rPr>
          <w:rFonts w:ascii="Century Gothic" w:hAnsi="Century Gothic"/>
          <w:sz w:val="20"/>
          <w:szCs w:val="20"/>
        </w:rPr>
        <w:t>1.3</w:t>
      </w:r>
      <w:r w:rsidR="007A3381" w:rsidRPr="00D13405">
        <w:rPr>
          <w:rFonts w:ascii="Century Gothic" w:hAnsi="Century Gothic"/>
          <w:sz w:val="20"/>
          <w:szCs w:val="20"/>
        </w:rPr>
        <w:t xml:space="preserve">. </w:t>
      </w:r>
      <w:r w:rsidR="00EB68A1">
        <w:rPr>
          <w:rFonts w:ascii="Century Gothic" w:hAnsi="Century Gothic"/>
          <w:sz w:val="20"/>
          <w:szCs w:val="20"/>
        </w:rPr>
        <w:t>Границы Земельных участков</w:t>
      </w:r>
      <w:r w:rsidR="007A3381" w:rsidRPr="00D13405">
        <w:rPr>
          <w:rFonts w:ascii="Century Gothic" w:hAnsi="Century Gothic"/>
          <w:sz w:val="20"/>
          <w:szCs w:val="20"/>
        </w:rPr>
        <w:t xml:space="preserve"> вынесены на местность в соотв</w:t>
      </w:r>
      <w:r w:rsidR="007A3381" w:rsidRPr="00020733">
        <w:rPr>
          <w:rFonts w:ascii="Century Gothic" w:hAnsi="Century Gothic"/>
          <w:sz w:val="20"/>
          <w:szCs w:val="20"/>
        </w:rPr>
        <w:t>етствии с действующим законодательством и идентифициро</w:t>
      </w:r>
      <w:r w:rsidR="00E17ABF" w:rsidRPr="00020733">
        <w:rPr>
          <w:rFonts w:ascii="Century Gothic" w:hAnsi="Century Gothic"/>
          <w:sz w:val="20"/>
          <w:szCs w:val="20"/>
        </w:rPr>
        <w:t xml:space="preserve">ваны, как указано </w:t>
      </w:r>
      <w:r w:rsidR="00EB68A1">
        <w:rPr>
          <w:rFonts w:ascii="Century Gothic" w:hAnsi="Century Gothic"/>
          <w:sz w:val="20"/>
          <w:szCs w:val="20"/>
        </w:rPr>
        <w:t>в кадастровых паспортах Земельных участков (выписках</w:t>
      </w:r>
      <w:r w:rsidR="007A3381" w:rsidRPr="00020733">
        <w:rPr>
          <w:rFonts w:ascii="Century Gothic" w:hAnsi="Century Gothic"/>
          <w:sz w:val="20"/>
          <w:szCs w:val="20"/>
        </w:rPr>
        <w:t xml:space="preserve"> из государственного кадастра недвижимости). </w:t>
      </w:r>
    </w:p>
    <w:p w:rsidR="0034554F" w:rsidRPr="00020733" w:rsidRDefault="00EF6566" w:rsidP="00020733">
      <w:pPr>
        <w:tabs>
          <w:tab w:val="left" w:pos="1950"/>
        </w:tabs>
        <w:ind w:firstLine="709"/>
        <w:jc w:val="both"/>
        <w:rPr>
          <w:rFonts w:ascii="Century Gothic" w:hAnsi="Century Gothic"/>
          <w:sz w:val="20"/>
          <w:szCs w:val="20"/>
        </w:rPr>
      </w:pPr>
      <w:r>
        <w:rPr>
          <w:rFonts w:ascii="Century Gothic" w:hAnsi="Century Gothic"/>
          <w:sz w:val="20"/>
          <w:szCs w:val="20"/>
        </w:rPr>
        <w:t>1.4</w:t>
      </w:r>
      <w:r w:rsidR="0034554F" w:rsidRPr="00020733">
        <w:rPr>
          <w:rFonts w:ascii="Century Gothic" w:hAnsi="Century Gothic"/>
          <w:sz w:val="20"/>
          <w:szCs w:val="20"/>
        </w:rPr>
        <w:t xml:space="preserve">. Продавец и Покупатель гарантируют друг </w:t>
      </w:r>
      <w:r w:rsidR="004A65D0" w:rsidRPr="00020733">
        <w:rPr>
          <w:rFonts w:ascii="Century Gothic" w:hAnsi="Century Gothic"/>
          <w:sz w:val="20"/>
          <w:szCs w:val="20"/>
        </w:rPr>
        <w:t>другу, что заключают настоящий Д</w:t>
      </w:r>
      <w:r w:rsidR="0034554F" w:rsidRPr="00020733">
        <w:rPr>
          <w:rFonts w:ascii="Century Gothic" w:hAnsi="Century Gothic"/>
          <w:sz w:val="20"/>
          <w:szCs w:val="20"/>
        </w:rPr>
        <w:t>оговор не вследствие стечения тяжелых обстоятельств на крайне невыгодных</w:t>
      </w:r>
      <w:r w:rsidR="004A65D0" w:rsidRPr="00020733">
        <w:rPr>
          <w:rFonts w:ascii="Century Gothic" w:hAnsi="Century Gothic"/>
          <w:sz w:val="20"/>
          <w:szCs w:val="20"/>
        </w:rPr>
        <w:t xml:space="preserve"> для себя условиях и настоящий Д</w:t>
      </w:r>
      <w:r w:rsidR="0034554F" w:rsidRPr="00020733">
        <w:rPr>
          <w:rFonts w:ascii="Century Gothic" w:hAnsi="Century Gothic"/>
          <w:sz w:val="20"/>
          <w:szCs w:val="20"/>
        </w:rPr>
        <w:t>оговор не является для них кабальной, мнимой либо притворной сделкой, а также</w:t>
      </w:r>
      <w:r w:rsidR="00E85AEB" w:rsidRPr="00020733">
        <w:rPr>
          <w:rFonts w:ascii="Century Gothic" w:hAnsi="Century Gothic"/>
          <w:sz w:val="20"/>
          <w:szCs w:val="20"/>
        </w:rPr>
        <w:t>,</w:t>
      </w:r>
      <w:r w:rsidR="0034554F" w:rsidRPr="00020733">
        <w:rPr>
          <w:rFonts w:ascii="Century Gothic" w:hAnsi="Century Gothic"/>
          <w:sz w:val="20"/>
          <w:szCs w:val="20"/>
        </w:rPr>
        <w:t xml:space="preserve"> что сделка не совершена под влиянием заблуждения.</w:t>
      </w:r>
    </w:p>
    <w:p w:rsidR="00F82B79" w:rsidRDefault="00EF6566" w:rsidP="00020733">
      <w:pPr>
        <w:tabs>
          <w:tab w:val="left" w:pos="1950"/>
        </w:tabs>
        <w:ind w:firstLine="709"/>
        <w:jc w:val="both"/>
        <w:rPr>
          <w:rFonts w:ascii="Century Gothic" w:hAnsi="Century Gothic"/>
          <w:sz w:val="20"/>
          <w:szCs w:val="20"/>
        </w:rPr>
      </w:pPr>
      <w:r>
        <w:rPr>
          <w:rFonts w:ascii="Century Gothic" w:hAnsi="Century Gothic"/>
          <w:sz w:val="20"/>
          <w:szCs w:val="20"/>
        </w:rPr>
        <w:t>1.5</w:t>
      </w:r>
      <w:r w:rsidR="0034554F" w:rsidRPr="00020733">
        <w:rPr>
          <w:rFonts w:ascii="Century Gothic" w:hAnsi="Century Gothic"/>
          <w:sz w:val="20"/>
          <w:szCs w:val="20"/>
        </w:rPr>
        <w:t>. Покупатель подтверждает, что н</w:t>
      </w:r>
      <w:r w:rsidR="004A65D0" w:rsidRPr="00020733">
        <w:rPr>
          <w:rFonts w:ascii="Century Gothic" w:hAnsi="Century Gothic"/>
          <w:sz w:val="20"/>
          <w:szCs w:val="20"/>
        </w:rPr>
        <w:t>а момент заключения настоящего Д</w:t>
      </w:r>
      <w:r w:rsidR="0034554F" w:rsidRPr="00020733">
        <w:rPr>
          <w:rFonts w:ascii="Century Gothic" w:hAnsi="Century Gothic"/>
          <w:sz w:val="20"/>
          <w:szCs w:val="20"/>
        </w:rPr>
        <w:t>оговора не является владельцем инвестиционных паев паевого инвестиционного фонда, управление которым осуществляет Закрытое акционерное общество Управляющая компания «Виктори Эссет Менеджмент» и гарантир</w:t>
      </w:r>
      <w:r w:rsidR="004A65D0" w:rsidRPr="00020733">
        <w:rPr>
          <w:rFonts w:ascii="Century Gothic" w:hAnsi="Century Gothic"/>
          <w:sz w:val="20"/>
          <w:szCs w:val="20"/>
        </w:rPr>
        <w:t>ует, что до полного исполнения Д</w:t>
      </w:r>
      <w:r w:rsidR="0034554F" w:rsidRPr="00020733">
        <w:rPr>
          <w:rFonts w:ascii="Century Gothic" w:hAnsi="Century Gothic"/>
          <w:sz w:val="20"/>
          <w:szCs w:val="20"/>
        </w:rPr>
        <w:t xml:space="preserve">оговора не будет приобретать паи паевого инвестиционного фонда, управление которым осуществляет Закрытое акционерное общество Управляющая компания «Виктори Эссет Менеджмент». </w:t>
      </w:r>
    </w:p>
    <w:p w:rsidR="0034554F" w:rsidRPr="00020733" w:rsidRDefault="00EF6566" w:rsidP="00020733">
      <w:pPr>
        <w:tabs>
          <w:tab w:val="left" w:pos="1950"/>
        </w:tabs>
        <w:ind w:firstLine="709"/>
        <w:jc w:val="both"/>
        <w:rPr>
          <w:rFonts w:ascii="Century Gothic" w:hAnsi="Century Gothic"/>
          <w:sz w:val="20"/>
          <w:szCs w:val="20"/>
        </w:rPr>
      </w:pPr>
      <w:r>
        <w:rPr>
          <w:rFonts w:ascii="Century Gothic" w:hAnsi="Century Gothic"/>
          <w:sz w:val="20"/>
          <w:szCs w:val="20"/>
        </w:rPr>
        <w:t>1.6</w:t>
      </w:r>
      <w:r w:rsidR="0034554F" w:rsidRPr="00020733">
        <w:rPr>
          <w:rFonts w:ascii="Century Gothic" w:hAnsi="Century Gothic"/>
          <w:sz w:val="20"/>
          <w:szCs w:val="20"/>
        </w:rPr>
        <w:t xml:space="preserve">. Покупатель подтверждает, что на момент заключения настоящего </w:t>
      </w:r>
      <w:r w:rsidR="004A65D0" w:rsidRPr="00020733">
        <w:rPr>
          <w:rFonts w:ascii="Century Gothic" w:hAnsi="Century Gothic"/>
          <w:sz w:val="20"/>
          <w:szCs w:val="20"/>
        </w:rPr>
        <w:t>Д</w:t>
      </w:r>
      <w:r w:rsidR="0034554F" w:rsidRPr="00020733">
        <w:rPr>
          <w:rFonts w:ascii="Century Gothic" w:hAnsi="Century Gothic"/>
          <w:sz w:val="20"/>
          <w:szCs w:val="20"/>
        </w:rPr>
        <w:t xml:space="preserve">оговора не является </w:t>
      </w:r>
      <w:r w:rsidR="007A3381" w:rsidRPr="00020733">
        <w:rPr>
          <w:rFonts w:ascii="Century Gothic" w:hAnsi="Century Gothic"/>
          <w:sz w:val="20"/>
          <w:szCs w:val="20"/>
        </w:rPr>
        <w:t>акционером</w:t>
      </w:r>
      <w:r w:rsidR="00BC7073" w:rsidRPr="00020733">
        <w:rPr>
          <w:rFonts w:ascii="Century Gothic" w:hAnsi="Century Gothic"/>
          <w:sz w:val="20"/>
          <w:szCs w:val="20"/>
        </w:rPr>
        <w:t xml:space="preserve"> или аффилированным лицом </w:t>
      </w:r>
      <w:r w:rsidR="0034554F" w:rsidRPr="00020733">
        <w:rPr>
          <w:rFonts w:ascii="Century Gothic" w:hAnsi="Century Gothic"/>
          <w:sz w:val="20"/>
          <w:szCs w:val="20"/>
        </w:rPr>
        <w:t>Закрытого акционерного общества Управляющая компания «Виктори Эссет Менеджмент» и гарантир</w:t>
      </w:r>
      <w:r w:rsidR="004A65D0" w:rsidRPr="00020733">
        <w:rPr>
          <w:rFonts w:ascii="Century Gothic" w:hAnsi="Century Gothic"/>
          <w:sz w:val="20"/>
          <w:szCs w:val="20"/>
        </w:rPr>
        <w:t>ует, что до полного исполнения Д</w:t>
      </w:r>
      <w:r w:rsidR="0034554F" w:rsidRPr="00020733">
        <w:rPr>
          <w:rFonts w:ascii="Century Gothic" w:hAnsi="Century Gothic"/>
          <w:sz w:val="20"/>
          <w:szCs w:val="20"/>
        </w:rPr>
        <w:t xml:space="preserve">оговора не станет </w:t>
      </w:r>
      <w:r w:rsidR="00C7382C" w:rsidRPr="00020733">
        <w:rPr>
          <w:rFonts w:ascii="Century Gothic" w:hAnsi="Century Gothic"/>
          <w:sz w:val="20"/>
          <w:szCs w:val="20"/>
        </w:rPr>
        <w:t>акционером</w:t>
      </w:r>
      <w:r w:rsidR="00BC7073" w:rsidRPr="00020733">
        <w:rPr>
          <w:rFonts w:ascii="Century Gothic" w:hAnsi="Century Gothic"/>
          <w:sz w:val="20"/>
          <w:szCs w:val="20"/>
        </w:rPr>
        <w:t xml:space="preserve"> или аффилированным лицом</w:t>
      </w:r>
      <w:r w:rsidR="0034554F" w:rsidRPr="00020733">
        <w:rPr>
          <w:rFonts w:ascii="Century Gothic" w:hAnsi="Century Gothic"/>
          <w:sz w:val="20"/>
          <w:szCs w:val="20"/>
        </w:rPr>
        <w:t xml:space="preserve"> Закрытого акционерного общества Управляющая компания «Виктори Эссет Менеджмент». </w:t>
      </w:r>
    </w:p>
    <w:p w:rsidR="00230F75" w:rsidRPr="00D13405" w:rsidRDefault="00EF6566" w:rsidP="00230F75">
      <w:pPr>
        <w:tabs>
          <w:tab w:val="left" w:pos="1950"/>
        </w:tabs>
        <w:ind w:firstLine="709"/>
        <w:jc w:val="both"/>
        <w:rPr>
          <w:rFonts w:ascii="Century Gothic" w:hAnsi="Century Gothic"/>
          <w:sz w:val="20"/>
          <w:szCs w:val="20"/>
        </w:rPr>
      </w:pPr>
      <w:r>
        <w:rPr>
          <w:rFonts w:ascii="Century Gothic" w:hAnsi="Century Gothic"/>
          <w:sz w:val="20"/>
          <w:szCs w:val="20"/>
        </w:rPr>
        <w:t>1.7</w:t>
      </w:r>
      <w:r w:rsidR="0034554F" w:rsidRPr="00020733">
        <w:rPr>
          <w:rFonts w:ascii="Century Gothic" w:hAnsi="Century Gothic"/>
          <w:sz w:val="20"/>
          <w:szCs w:val="20"/>
        </w:rPr>
        <w:t xml:space="preserve">. </w:t>
      </w:r>
      <w:r w:rsidRPr="00EF6566">
        <w:rPr>
          <w:rFonts w:ascii="Century Gothic" w:hAnsi="Century Gothic"/>
          <w:sz w:val="20"/>
          <w:szCs w:val="20"/>
        </w:rPr>
        <w:t>Покупатель обязуется согласовать существенные условия договора с Продавцом до получения Продавцом соответствующего разрешения на распоряжение имуществом</w:t>
      </w:r>
      <w:r w:rsidR="000448B5">
        <w:rPr>
          <w:rFonts w:ascii="Century Gothic" w:hAnsi="Century Gothic"/>
          <w:sz w:val="20"/>
          <w:szCs w:val="20"/>
        </w:rPr>
        <w:t xml:space="preserve"> </w:t>
      </w:r>
      <w:r w:rsidR="000448B5" w:rsidRPr="00020733">
        <w:rPr>
          <w:rFonts w:ascii="Century Gothic" w:hAnsi="Century Gothic"/>
          <w:sz w:val="20"/>
          <w:szCs w:val="20"/>
        </w:rPr>
        <w:t xml:space="preserve">паевого </w:t>
      </w:r>
      <w:r w:rsidR="000448B5" w:rsidRPr="00020733">
        <w:rPr>
          <w:rFonts w:ascii="Century Gothic" w:hAnsi="Century Gothic"/>
          <w:sz w:val="20"/>
          <w:szCs w:val="20"/>
        </w:rPr>
        <w:lastRenderedPageBreak/>
        <w:t>инвестиционного фонда</w:t>
      </w:r>
      <w:r w:rsidRPr="00EF6566">
        <w:rPr>
          <w:rFonts w:ascii="Century Gothic" w:hAnsi="Century Gothic"/>
          <w:sz w:val="20"/>
          <w:szCs w:val="20"/>
        </w:rPr>
        <w:t>, полученного от специализированного депозитария в соответствии с правилами доверительного управления</w:t>
      </w:r>
      <w:r w:rsidR="000448B5">
        <w:rPr>
          <w:rFonts w:ascii="Century Gothic" w:hAnsi="Century Gothic"/>
          <w:sz w:val="20"/>
          <w:szCs w:val="20"/>
        </w:rPr>
        <w:t xml:space="preserve"> паевым инвестиционным фондом</w:t>
      </w:r>
      <w:r w:rsidRPr="00EF6566">
        <w:rPr>
          <w:rFonts w:ascii="Century Gothic" w:hAnsi="Century Gothic"/>
          <w:sz w:val="20"/>
          <w:szCs w:val="20"/>
        </w:rPr>
        <w:t>.</w:t>
      </w:r>
    </w:p>
    <w:p w:rsidR="0034554F" w:rsidRPr="00D13405" w:rsidRDefault="00FE0493" w:rsidP="00020733">
      <w:pPr>
        <w:tabs>
          <w:tab w:val="left" w:pos="1950"/>
        </w:tabs>
        <w:ind w:firstLine="709"/>
        <w:jc w:val="both"/>
        <w:rPr>
          <w:rFonts w:ascii="Century Gothic" w:hAnsi="Century Gothic"/>
          <w:sz w:val="20"/>
          <w:szCs w:val="20"/>
        </w:rPr>
      </w:pPr>
      <w:r w:rsidRPr="00D13405">
        <w:rPr>
          <w:rFonts w:ascii="Century Gothic" w:hAnsi="Century Gothic"/>
          <w:sz w:val="20"/>
          <w:szCs w:val="20"/>
        </w:rPr>
        <w:t>1</w:t>
      </w:r>
      <w:r w:rsidR="00DE1D92" w:rsidRPr="00D13405">
        <w:rPr>
          <w:rFonts w:ascii="Century Gothic" w:hAnsi="Century Gothic"/>
          <w:sz w:val="20"/>
          <w:szCs w:val="20"/>
        </w:rPr>
        <w:t>.</w:t>
      </w:r>
      <w:r w:rsidR="00EF6566">
        <w:rPr>
          <w:rFonts w:ascii="Century Gothic" w:hAnsi="Century Gothic"/>
          <w:sz w:val="20"/>
          <w:szCs w:val="20"/>
        </w:rPr>
        <w:t>8</w:t>
      </w:r>
      <w:r w:rsidR="00EB68A1">
        <w:rPr>
          <w:rFonts w:ascii="Century Gothic" w:hAnsi="Century Gothic"/>
          <w:sz w:val="20"/>
          <w:szCs w:val="20"/>
        </w:rPr>
        <w:t>. В соответствии с</w:t>
      </w:r>
      <w:r w:rsidR="0034554F" w:rsidRPr="00D13405">
        <w:rPr>
          <w:rFonts w:ascii="Century Gothic" w:hAnsi="Century Gothic"/>
          <w:sz w:val="20"/>
          <w:szCs w:val="20"/>
        </w:rPr>
        <w:t xml:space="preserve"> п. 1 ст. 551 Гражданского кодекса Российской Федерации Покупатель приобретает право собствен</w:t>
      </w:r>
      <w:r w:rsidR="00EB68A1">
        <w:rPr>
          <w:rFonts w:ascii="Century Gothic" w:hAnsi="Century Gothic"/>
          <w:sz w:val="20"/>
          <w:szCs w:val="20"/>
        </w:rPr>
        <w:t>ности на отчуждаемые</w:t>
      </w:r>
      <w:r w:rsidR="00F95083" w:rsidRPr="00D13405">
        <w:rPr>
          <w:rFonts w:ascii="Century Gothic" w:hAnsi="Century Gothic"/>
          <w:sz w:val="20"/>
          <w:szCs w:val="20"/>
        </w:rPr>
        <w:t xml:space="preserve"> </w:t>
      </w:r>
      <w:r w:rsidR="00EB68A1">
        <w:rPr>
          <w:rFonts w:ascii="Century Gothic" w:hAnsi="Century Gothic"/>
          <w:sz w:val="20"/>
          <w:szCs w:val="20"/>
        </w:rPr>
        <w:t>по настоящему Договору Земельные участки</w:t>
      </w:r>
      <w:r w:rsidR="0034554F" w:rsidRPr="00D13405">
        <w:rPr>
          <w:rFonts w:ascii="Century Gothic" w:hAnsi="Century Gothic"/>
          <w:sz w:val="20"/>
          <w:szCs w:val="20"/>
        </w:rPr>
        <w:t xml:space="preserve"> после государственной регистрации п</w:t>
      </w:r>
      <w:r w:rsidR="00F95083" w:rsidRPr="00D13405">
        <w:rPr>
          <w:rFonts w:ascii="Century Gothic" w:hAnsi="Century Gothic"/>
          <w:sz w:val="20"/>
          <w:szCs w:val="20"/>
        </w:rPr>
        <w:t>ерехода права соб</w:t>
      </w:r>
      <w:r w:rsidR="00EB68A1">
        <w:rPr>
          <w:rFonts w:ascii="Century Gothic" w:hAnsi="Century Gothic"/>
          <w:sz w:val="20"/>
          <w:szCs w:val="20"/>
        </w:rPr>
        <w:t>ственности на Земельные участки</w:t>
      </w:r>
      <w:r w:rsidR="0034554F" w:rsidRPr="00D13405">
        <w:rPr>
          <w:rFonts w:ascii="Century Gothic" w:hAnsi="Century Gothic"/>
          <w:sz w:val="20"/>
          <w:szCs w:val="20"/>
        </w:rPr>
        <w:t xml:space="preserve"> в Едином государственном реестре прав на недвижимое имущество и сделок с ним.</w:t>
      </w:r>
    </w:p>
    <w:p w:rsidR="00881E1A" w:rsidRPr="00D13405" w:rsidRDefault="00881E1A" w:rsidP="00020733">
      <w:pPr>
        <w:tabs>
          <w:tab w:val="left" w:pos="1950"/>
        </w:tabs>
        <w:ind w:firstLine="709"/>
        <w:jc w:val="both"/>
        <w:rPr>
          <w:rFonts w:ascii="Century Gothic" w:hAnsi="Century Gothic"/>
          <w:sz w:val="20"/>
          <w:szCs w:val="20"/>
        </w:rPr>
      </w:pPr>
    </w:p>
    <w:p w:rsidR="0034554F" w:rsidRPr="00D13405" w:rsidRDefault="0034554F" w:rsidP="00020733">
      <w:pPr>
        <w:tabs>
          <w:tab w:val="left" w:pos="1950"/>
        </w:tabs>
        <w:ind w:firstLine="709"/>
        <w:jc w:val="center"/>
        <w:rPr>
          <w:rFonts w:ascii="Century Gothic" w:hAnsi="Century Gothic"/>
          <w:b/>
          <w:sz w:val="20"/>
          <w:szCs w:val="20"/>
        </w:rPr>
      </w:pPr>
      <w:r w:rsidRPr="00D13405">
        <w:rPr>
          <w:rFonts w:ascii="Century Gothic" w:hAnsi="Century Gothic"/>
          <w:b/>
          <w:sz w:val="20"/>
          <w:szCs w:val="20"/>
        </w:rPr>
        <w:t>2. Плата по договору</w:t>
      </w:r>
    </w:p>
    <w:p w:rsidR="0034554F" w:rsidRPr="00D13405" w:rsidRDefault="0034554F" w:rsidP="00020733">
      <w:pPr>
        <w:tabs>
          <w:tab w:val="left" w:pos="1950"/>
        </w:tabs>
        <w:ind w:firstLine="709"/>
        <w:jc w:val="center"/>
        <w:rPr>
          <w:rFonts w:ascii="Century Gothic" w:hAnsi="Century Gothic"/>
          <w:b/>
          <w:sz w:val="20"/>
          <w:szCs w:val="20"/>
        </w:rPr>
      </w:pPr>
    </w:p>
    <w:p w:rsidR="00EF6566" w:rsidRPr="00EF6566" w:rsidRDefault="00EF6566" w:rsidP="00EF6566">
      <w:pPr>
        <w:tabs>
          <w:tab w:val="left" w:pos="1950"/>
        </w:tabs>
        <w:ind w:firstLine="709"/>
        <w:jc w:val="both"/>
        <w:rPr>
          <w:rFonts w:ascii="Century Gothic" w:hAnsi="Century Gothic"/>
          <w:sz w:val="20"/>
          <w:szCs w:val="20"/>
        </w:rPr>
      </w:pPr>
      <w:r w:rsidRPr="00EF6566">
        <w:rPr>
          <w:rFonts w:ascii="Century Gothic" w:hAnsi="Century Gothic"/>
          <w:sz w:val="20"/>
          <w:szCs w:val="20"/>
        </w:rPr>
        <w:t>2.1. Стоимость (Цена договора) Земельного участка, указанного в п. 1.1,  составляет  ____________________ (___________________________________) рублей _____ копеек. (НДС не облагается).</w:t>
      </w:r>
    </w:p>
    <w:p w:rsidR="00EF6566" w:rsidRPr="00EF6566" w:rsidRDefault="00EF6566" w:rsidP="00EF6566">
      <w:pPr>
        <w:tabs>
          <w:tab w:val="left" w:pos="1950"/>
        </w:tabs>
        <w:ind w:firstLine="709"/>
        <w:jc w:val="both"/>
        <w:rPr>
          <w:rFonts w:ascii="Century Gothic" w:hAnsi="Century Gothic"/>
          <w:sz w:val="20"/>
          <w:szCs w:val="20"/>
        </w:rPr>
      </w:pPr>
      <w:r w:rsidRPr="00EF6566">
        <w:rPr>
          <w:rFonts w:ascii="Century Gothic" w:hAnsi="Century Gothic"/>
          <w:sz w:val="20"/>
          <w:szCs w:val="20"/>
        </w:rPr>
        <w:t>2.2. Покупатель перечисляет на расчетный счет Продавца стоимость (Цену договора) Земельного участка, указанную в п. 2.1. настоящего договора не позднее «___» ___________ 20____года.</w:t>
      </w:r>
    </w:p>
    <w:p w:rsidR="004658E0" w:rsidRPr="00D13405" w:rsidRDefault="004658E0" w:rsidP="00020733">
      <w:pPr>
        <w:tabs>
          <w:tab w:val="left" w:pos="720"/>
        </w:tabs>
        <w:ind w:firstLine="709"/>
        <w:jc w:val="both"/>
        <w:rPr>
          <w:rFonts w:ascii="Century Gothic" w:hAnsi="Century Gothic"/>
          <w:b/>
          <w:bCs/>
          <w:sz w:val="20"/>
          <w:szCs w:val="20"/>
        </w:rPr>
      </w:pPr>
    </w:p>
    <w:p w:rsidR="0034554F" w:rsidRPr="00D13405" w:rsidRDefault="0034554F" w:rsidP="00020733">
      <w:pPr>
        <w:widowControl w:val="0"/>
        <w:autoSpaceDE w:val="0"/>
        <w:ind w:firstLine="709"/>
        <w:jc w:val="center"/>
        <w:rPr>
          <w:rFonts w:ascii="Century Gothic" w:hAnsi="Century Gothic"/>
          <w:b/>
          <w:bCs/>
          <w:sz w:val="20"/>
          <w:szCs w:val="20"/>
        </w:rPr>
      </w:pPr>
      <w:r w:rsidRPr="00D13405">
        <w:rPr>
          <w:rFonts w:ascii="Century Gothic" w:hAnsi="Century Gothic"/>
          <w:b/>
          <w:bCs/>
          <w:sz w:val="20"/>
          <w:szCs w:val="20"/>
        </w:rPr>
        <w:t>3. Обременения земельного участка</w:t>
      </w:r>
    </w:p>
    <w:p w:rsidR="0034554F" w:rsidRPr="00D13405" w:rsidRDefault="0034554F" w:rsidP="00020733">
      <w:pPr>
        <w:widowControl w:val="0"/>
        <w:autoSpaceDE w:val="0"/>
        <w:ind w:firstLine="709"/>
        <w:jc w:val="center"/>
        <w:rPr>
          <w:rFonts w:ascii="Century Gothic" w:hAnsi="Century Gothic"/>
          <w:b/>
          <w:bCs/>
          <w:sz w:val="20"/>
          <w:szCs w:val="20"/>
        </w:rPr>
      </w:pPr>
    </w:p>
    <w:p w:rsidR="0034554F" w:rsidRPr="00020733" w:rsidRDefault="000448B5" w:rsidP="00FB722E">
      <w:pPr>
        <w:tabs>
          <w:tab w:val="left" w:pos="284"/>
          <w:tab w:val="left" w:pos="426"/>
          <w:tab w:val="left" w:pos="567"/>
          <w:tab w:val="left" w:pos="709"/>
          <w:tab w:val="num" w:pos="1429"/>
          <w:tab w:val="left" w:pos="1701"/>
        </w:tabs>
        <w:spacing w:line="259" w:lineRule="auto"/>
        <w:ind w:firstLine="567"/>
        <w:jc w:val="both"/>
        <w:rPr>
          <w:rFonts w:ascii="Century Gothic" w:hAnsi="Century Gothic"/>
          <w:sz w:val="20"/>
          <w:szCs w:val="20"/>
        </w:rPr>
      </w:pPr>
      <w:r>
        <w:rPr>
          <w:rFonts w:ascii="Century Gothic" w:hAnsi="Century Gothic"/>
          <w:sz w:val="20"/>
          <w:szCs w:val="20"/>
        </w:rPr>
        <w:t xml:space="preserve">  </w:t>
      </w:r>
      <w:r w:rsidR="0034554F" w:rsidRPr="00D13405">
        <w:rPr>
          <w:rFonts w:ascii="Century Gothic" w:hAnsi="Century Gothic"/>
          <w:sz w:val="20"/>
          <w:szCs w:val="20"/>
        </w:rPr>
        <w:t>3.1. Про</w:t>
      </w:r>
      <w:r w:rsidR="0044553C">
        <w:rPr>
          <w:rFonts w:ascii="Century Gothic" w:hAnsi="Century Gothic"/>
          <w:sz w:val="20"/>
          <w:szCs w:val="20"/>
        </w:rPr>
        <w:t>давец гарантирует, что Земельные участки</w:t>
      </w:r>
      <w:r w:rsidR="00885AE5" w:rsidRPr="00D13405">
        <w:rPr>
          <w:rFonts w:ascii="Century Gothic" w:hAnsi="Century Gothic"/>
          <w:sz w:val="20"/>
          <w:szCs w:val="20"/>
        </w:rPr>
        <w:t>, отчуждаем</w:t>
      </w:r>
      <w:r w:rsidR="0044553C">
        <w:rPr>
          <w:rFonts w:ascii="Century Gothic" w:hAnsi="Century Gothic"/>
          <w:sz w:val="20"/>
          <w:szCs w:val="20"/>
        </w:rPr>
        <w:t>ые</w:t>
      </w:r>
      <w:r w:rsidR="004A65D0" w:rsidRPr="00D13405">
        <w:rPr>
          <w:rFonts w:ascii="Century Gothic" w:hAnsi="Century Gothic"/>
          <w:sz w:val="20"/>
          <w:szCs w:val="20"/>
        </w:rPr>
        <w:t xml:space="preserve"> по настоящему Д</w:t>
      </w:r>
      <w:r w:rsidR="0034554F" w:rsidRPr="00D13405">
        <w:rPr>
          <w:rFonts w:ascii="Century Gothic" w:hAnsi="Century Gothic"/>
          <w:sz w:val="20"/>
          <w:szCs w:val="20"/>
        </w:rPr>
        <w:t>оговору, как на момент его заключения, так и на момент перехода</w:t>
      </w:r>
      <w:r w:rsidR="00885AE5" w:rsidRPr="00D13405">
        <w:rPr>
          <w:rFonts w:ascii="Century Gothic" w:hAnsi="Century Gothic"/>
          <w:sz w:val="20"/>
          <w:szCs w:val="20"/>
        </w:rPr>
        <w:t xml:space="preserve"> прав собственности</w:t>
      </w:r>
      <w:r w:rsidR="0044553C">
        <w:rPr>
          <w:rFonts w:ascii="Century Gothic" w:hAnsi="Century Gothic"/>
          <w:sz w:val="20"/>
          <w:szCs w:val="20"/>
        </w:rPr>
        <w:t>, не буду</w:t>
      </w:r>
      <w:r w:rsidR="0034554F" w:rsidRPr="00D13405">
        <w:rPr>
          <w:rFonts w:ascii="Century Gothic" w:hAnsi="Century Gothic"/>
          <w:sz w:val="20"/>
          <w:szCs w:val="20"/>
        </w:rPr>
        <w:t>т обременен</w:t>
      </w:r>
      <w:r w:rsidR="0044553C">
        <w:rPr>
          <w:rFonts w:ascii="Century Gothic" w:hAnsi="Century Gothic"/>
          <w:sz w:val="20"/>
          <w:szCs w:val="20"/>
        </w:rPr>
        <w:t>ы правами третьих лиц и не буду</w:t>
      </w:r>
      <w:r w:rsidR="002E7DA5" w:rsidRPr="00D13405">
        <w:rPr>
          <w:rFonts w:ascii="Century Gothic" w:hAnsi="Century Gothic"/>
          <w:sz w:val="20"/>
          <w:szCs w:val="20"/>
        </w:rPr>
        <w:t>т</w:t>
      </w:r>
      <w:r w:rsidR="0034554F" w:rsidRPr="00D13405">
        <w:rPr>
          <w:rFonts w:ascii="Century Gothic" w:hAnsi="Century Gothic"/>
          <w:sz w:val="20"/>
          <w:szCs w:val="20"/>
        </w:rPr>
        <w:t xml:space="preserve"> иметь ограничений пользования, зарегистрированных в Едином государственном реестре прав на недви</w:t>
      </w:r>
      <w:r w:rsidR="00E85AEB" w:rsidRPr="00D13405">
        <w:rPr>
          <w:rFonts w:ascii="Century Gothic" w:hAnsi="Century Gothic"/>
          <w:sz w:val="20"/>
          <w:szCs w:val="20"/>
        </w:rPr>
        <w:t>жимое имущество и сделок</w:t>
      </w:r>
      <w:r w:rsidR="00E85AEB" w:rsidRPr="00020733">
        <w:rPr>
          <w:rFonts w:ascii="Century Gothic" w:hAnsi="Century Gothic"/>
          <w:sz w:val="20"/>
          <w:szCs w:val="20"/>
        </w:rPr>
        <w:t xml:space="preserve"> с ним</w:t>
      </w:r>
      <w:r w:rsidR="0034554F" w:rsidRPr="00020733">
        <w:rPr>
          <w:rFonts w:ascii="Century Gothic" w:hAnsi="Century Gothic"/>
          <w:sz w:val="20"/>
          <w:szCs w:val="20"/>
        </w:rPr>
        <w:t xml:space="preserve">, за исключением </w:t>
      </w:r>
      <w:r w:rsidR="001B640B" w:rsidRPr="00020733">
        <w:rPr>
          <w:rFonts w:ascii="Century Gothic" w:hAnsi="Century Gothic"/>
          <w:sz w:val="20"/>
          <w:szCs w:val="20"/>
        </w:rPr>
        <w:t>доверительного управления</w:t>
      </w:r>
      <w:r w:rsidR="0034554F" w:rsidRPr="00020733">
        <w:rPr>
          <w:rFonts w:ascii="Century Gothic" w:hAnsi="Century Gothic"/>
          <w:sz w:val="20"/>
          <w:szCs w:val="20"/>
        </w:rPr>
        <w:t>.</w:t>
      </w:r>
    </w:p>
    <w:p w:rsidR="001B640B" w:rsidRPr="00020733" w:rsidRDefault="001B640B" w:rsidP="00020733">
      <w:pPr>
        <w:widowControl w:val="0"/>
        <w:autoSpaceDE w:val="0"/>
        <w:ind w:firstLine="709"/>
        <w:jc w:val="both"/>
        <w:rPr>
          <w:rFonts w:ascii="Century Gothic" w:hAnsi="Century Gothic"/>
          <w:sz w:val="20"/>
          <w:szCs w:val="20"/>
        </w:rPr>
      </w:pPr>
      <w:r w:rsidRPr="00020733">
        <w:rPr>
          <w:rFonts w:ascii="Century Gothic" w:hAnsi="Century Gothic"/>
          <w:sz w:val="20"/>
          <w:szCs w:val="20"/>
        </w:rPr>
        <w:t>3.2.</w:t>
      </w:r>
      <w:r w:rsidR="00E85AEB" w:rsidRPr="00020733">
        <w:rPr>
          <w:rFonts w:ascii="Century Gothic" w:hAnsi="Century Gothic"/>
          <w:sz w:val="20"/>
          <w:szCs w:val="20"/>
        </w:rPr>
        <w:t xml:space="preserve"> </w:t>
      </w:r>
      <w:r w:rsidRPr="00020733">
        <w:rPr>
          <w:rFonts w:ascii="Century Gothic" w:hAnsi="Century Gothic"/>
          <w:sz w:val="20"/>
          <w:szCs w:val="20"/>
        </w:rPr>
        <w:t>Ограничение в виде доверительного управления прекращается в момент регистрации перехода права собственности к Покупателю.</w:t>
      </w:r>
    </w:p>
    <w:p w:rsidR="0056754E" w:rsidRPr="00020733" w:rsidRDefault="001B640B" w:rsidP="00020733">
      <w:pPr>
        <w:widowControl w:val="0"/>
        <w:autoSpaceDE w:val="0"/>
        <w:ind w:firstLine="709"/>
        <w:jc w:val="both"/>
        <w:rPr>
          <w:rFonts w:ascii="Century Gothic" w:hAnsi="Century Gothic"/>
          <w:sz w:val="20"/>
          <w:szCs w:val="20"/>
        </w:rPr>
      </w:pPr>
      <w:r w:rsidRPr="00020733">
        <w:rPr>
          <w:rFonts w:ascii="Century Gothic" w:hAnsi="Century Gothic"/>
          <w:sz w:val="20"/>
          <w:szCs w:val="20"/>
        </w:rPr>
        <w:t>3.3</w:t>
      </w:r>
      <w:r w:rsidR="0034554F" w:rsidRPr="00020733">
        <w:rPr>
          <w:rFonts w:ascii="Century Gothic" w:hAnsi="Century Gothic"/>
          <w:sz w:val="20"/>
          <w:szCs w:val="20"/>
        </w:rPr>
        <w:t>. Подписывая настоящий договор, Покупатель соглашается п</w:t>
      </w:r>
      <w:r w:rsidR="0044553C">
        <w:rPr>
          <w:rFonts w:ascii="Century Gothic" w:hAnsi="Century Gothic"/>
          <w:sz w:val="20"/>
          <w:szCs w:val="20"/>
        </w:rPr>
        <w:t>ринять в собственность Земельные</w:t>
      </w:r>
      <w:r w:rsidR="002E7DA5" w:rsidRPr="00020733">
        <w:rPr>
          <w:rFonts w:ascii="Century Gothic" w:hAnsi="Century Gothic"/>
          <w:sz w:val="20"/>
          <w:szCs w:val="20"/>
        </w:rPr>
        <w:t xml:space="preserve"> участ</w:t>
      </w:r>
      <w:r w:rsidR="0044553C">
        <w:rPr>
          <w:rFonts w:ascii="Century Gothic" w:hAnsi="Century Gothic"/>
          <w:sz w:val="20"/>
          <w:szCs w:val="20"/>
        </w:rPr>
        <w:t>ки</w:t>
      </w:r>
      <w:r w:rsidR="0034554F" w:rsidRPr="00020733">
        <w:rPr>
          <w:rFonts w:ascii="Century Gothic" w:hAnsi="Century Gothic"/>
          <w:sz w:val="20"/>
          <w:szCs w:val="20"/>
        </w:rPr>
        <w:t xml:space="preserve"> со всеми установленными законодательством </w:t>
      </w:r>
      <w:r w:rsidR="0056754E" w:rsidRPr="00020733">
        <w:rPr>
          <w:rFonts w:ascii="Century Gothic" w:hAnsi="Century Gothic"/>
          <w:sz w:val="20"/>
          <w:szCs w:val="20"/>
        </w:rPr>
        <w:t xml:space="preserve">и зарегистрированными в Государственном кадастре недвижимости </w:t>
      </w:r>
      <w:r w:rsidR="0034554F" w:rsidRPr="00020733">
        <w:rPr>
          <w:rFonts w:ascii="Century Gothic" w:hAnsi="Century Gothic"/>
          <w:sz w:val="20"/>
          <w:szCs w:val="20"/>
        </w:rPr>
        <w:t>ограничен</w:t>
      </w:r>
      <w:r w:rsidR="002E7DA5" w:rsidRPr="00020733">
        <w:rPr>
          <w:rFonts w:ascii="Century Gothic" w:hAnsi="Century Gothic"/>
          <w:sz w:val="20"/>
          <w:szCs w:val="20"/>
        </w:rPr>
        <w:t>иями и (или) обре</w:t>
      </w:r>
      <w:r w:rsidR="00885AE5" w:rsidRPr="00020733">
        <w:rPr>
          <w:rFonts w:ascii="Century Gothic" w:hAnsi="Century Gothic"/>
          <w:sz w:val="20"/>
          <w:szCs w:val="20"/>
        </w:rPr>
        <w:t xml:space="preserve">менениями в </w:t>
      </w:r>
      <w:r w:rsidR="0044553C">
        <w:rPr>
          <w:rFonts w:ascii="Century Gothic" w:hAnsi="Century Gothic"/>
          <w:sz w:val="20"/>
          <w:szCs w:val="20"/>
        </w:rPr>
        <w:t xml:space="preserve">их </w:t>
      </w:r>
      <w:r w:rsidR="0034554F" w:rsidRPr="00020733">
        <w:rPr>
          <w:rFonts w:ascii="Century Gothic" w:hAnsi="Century Gothic"/>
          <w:sz w:val="20"/>
          <w:szCs w:val="20"/>
        </w:rPr>
        <w:t>использовании, в том числ</w:t>
      </w:r>
      <w:r w:rsidR="00885AE5" w:rsidRPr="00020733">
        <w:rPr>
          <w:rFonts w:ascii="Century Gothic" w:hAnsi="Century Gothic"/>
          <w:sz w:val="20"/>
          <w:szCs w:val="20"/>
        </w:rPr>
        <w:t>е охранными зонами автомобильных дорог</w:t>
      </w:r>
      <w:r w:rsidR="0034554F" w:rsidRPr="00020733">
        <w:rPr>
          <w:rFonts w:ascii="Century Gothic" w:hAnsi="Century Gothic"/>
          <w:sz w:val="20"/>
          <w:szCs w:val="20"/>
        </w:rPr>
        <w:t>, подземных коммуникаций</w:t>
      </w:r>
      <w:r w:rsidR="009C0FFF" w:rsidRPr="00020733">
        <w:rPr>
          <w:rFonts w:ascii="Century Gothic" w:hAnsi="Century Gothic"/>
          <w:sz w:val="20"/>
          <w:szCs w:val="20"/>
        </w:rPr>
        <w:t>, линий электропередач</w:t>
      </w:r>
      <w:r w:rsidR="0034554F" w:rsidRPr="00020733">
        <w:rPr>
          <w:rFonts w:ascii="Century Gothic" w:hAnsi="Century Gothic"/>
          <w:sz w:val="20"/>
          <w:szCs w:val="20"/>
        </w:rPr>
        <w:t xml:space="preserve"> и т.п. </w:t>
      </w:r>
    </w:p>
    <w:p w:rsidR="0034554F" w:rsidRPr="00020733" w:rsidRDefault="0034554F" w:rsidP="00020733">
      <w:pPr>
        <w:widowControl w:val="0"/>
        <w:autoSpaceDE w:val="0"/>
        <w:ind w:firstLine="709"/>
        <w:jc w:val="both"/>
        <w:rPr>
          <w:rFonts w:ascii="Century Gothic" w:hAnsi="Century Gothic"/>
          <w:sz w:val="20"/>
          <w:szCs w:val="20"/>
        </w:rPr>
      </w:pPr>
      <w:r w:rsidRPr="00020733">
        <w:rPr>
          <w:rFonts w:ascii="Century Gothic" w:hAnsi="Century Gothic"/>
          <w:sz w:val="20"/>
          <w:szCs w:val="20"/>
        </w:rPr>
        <w:t>Покупатель не вправе предъявлять Продавцу какие-либо претензии, связанные с наличием таких о</w:t>
      </w:r>
      <w:r w:rsidR="00CD14A9" w:rsidRPr="00020733">
        <w:rPr>
          <w:rFonts w:ascii="Century Gothic" w:hAnsi="Century Gothic"/>
          <w:sz w:val="20"/>
          <w:szCs w:val="20"/>
        </w:rPr>
        <w:t xml:space="preserve">граничений и (или) обременений, </w:t>
      </w:r>
      <w:r w:rsidRPr="00020733">
        <w:rPr>
          <w:rFonts w:ascii="Century Gothic" w:hAnsi="Century Gothic"/>
          <w:sz w:val="20"/>
          <w:szCs w:val="20"/>
        </w:rPr>
        <w:t>в том числе, в случае если ни Продавец ни Покупатель</w:t>
      </w:r>
      <w:r w:rsidR="001B640B" w:rsidRPr="00020733">
        <w:rPr>
          <w:rFonts w:ascii="Century Gothic" w:hAnsi="Century Gothic"/>
          <w:sz w:val="20"/>
          <w:szCs w:val="20"/>
        </w:rPr>
        <w:t xml:space="preserve"> на</w:t>
      </w:r>
      <w:r w:rsidR="00CD14A9" w:rsidRPr="00020733">
        <w:rPr>
          <w:rFonts w:ascii="Century Gothic" w:hAnsi="Century Gothic"/>
          <w:sz w:val="20"/>
          <w:szCs w:val="20"/>
        </w:rPr>
        <w:t xml:space="preserve"> момент заключения договора о них не знали</w:t>
      </w:r>
      <w:r w:rsidRPr="00020733">
        <w:rPr>
          <w:rFonts w:ascii="Century Gothic" w:hAnsi="Century Gothic"/>
          <w:sz w:val="20"/>
          <w:szCs w:val="20"/>
        </w:rPr>
        <w:t xml:space="preserve">. </w:t>
      </w:r>
    </w:p>
    <w:p w:rsidR="00FB722E" w:rsidRDefault="001B640B" w:rsidP="00482FBC">
      <w:pPr>
        <w:widowControl w:val="0"/>
        <w:autoSpaceDE w:val="0"/>
        <w:ind w:firstLine="709"/>
        <w:jc w:val="both"/>
        <w:rPr>
          <w:rFonts w:ascii="Century Gothic" w:hAnsi="Century Gothic"/>
          <w:sz w:val="20"/>
          <w:szCs w:val="20"/>
        </w:rPr>
      </w:pPr>
      <w:r w:rsidRPr="00020733">
        <w:rPr>
          <w:rFonts w:ascii="Century Gothic" w:hAnsi="Century Gothic"/>
          <w:color w:val="000000"/>
          <w:sz w:val="20"/>
          <w:szCs w:val="20"/>
        </w:rPr>
        <w:t>3.4</w:t>
      </w:r>
      <w:r w:rsidR="0034554F" w:rsidRPr="00020733">
        <w:rPr>
          <w:rFonts w:ascii="Century Gothic" w:hAnsi="Century Gothic"/>
          <w:color w:val="000000"/>
          <w:sz w:val="20"/>
          <w:szCs w:val="20"/>
        </w:rPr>
        <w:t xml:space="preserve">. </w:t>
      </w:r>
      <w:r w:rsidR="00482FBC" w:rsidRPr="00020733">
        <w:rPr>
          <w:rFonts w:ascii="Century Gothic" w:hAnsi="Century Gothic"/>
          <w:color w:val="000000"/>
          <w:sz w:val="20"/>
          <w:szCs w:val="20"/>
        </w:rPr>
        <w:t>Про</w:t>
      </w:r>
      <w:r w:rsidR="0044553C">
        <w:rPr>
          <w:rFonts w:ascii="Century Gothic" w:hAnsi="Century Gothic"/>
          <w:color w:val="000000"/>
          <w:sz w:val="20"/>
          <w:szCs w:val="20"/>
        </w:rPr>
        <w:t>давец гарантирует, что Земельные участ</w:t>
      </w:r>
      <w:r w:rsidR="00482FBC" w:rsidRPr="00020733">
        <w:rPr>
          <w:rFonts w:ascii="Century Gothic" w:hAnsi="Century Gothic"/>
          <w:color w:val="000000"/>
          <w:sz w:val="20"/>
          <w:szCs w:val="20"/>
        </w:rPr>
        <w:t>к</w:t>
      </w:r>
      <w:r w:rsidR="0044553C">
        <w:rPr>
          <w:rFonts w:ascii="Century Gothic" w:hAnsi="Century Gothic"/>
          <w:color w:val="000000"/>
          <w:sz w:val="20"/>
          <w:szCs w:val="20"/>
        </w:rPr>
        <w:t>и</w:t>
      </w:r>
      <w:r w:rsidR="00482FBC" w:rsidRPr="00020733">
        <w:rPr>
          <w:rFonts w:ascii="Century Gothic" w:hAnsi="Century Gothic"/>
          <w:color w:val="000000"/>
          <w:sz w:val="20"/>
          <w:szCs w:val="20"/>
        </w:rPr>
        <w:t xml:space="preserve"> н</w:t>
      </w:r>
      <w:r w:rsidR="0044553C">
        <w:rPr>
          <w:rFonts w:ascii="Century Gothic" w:hAnsi="Century Gothic"/>
          <w:color w:val="000000"/>
          <w:sz w:val="20"/>
          <w:szCs w:val="20"/>
        </w:rPr>
        <w:t>а момент заключения настоящего Д</w:t>
      </w:r>
      <w:r w:rsidR="00482FBC" w:rsidRPr="00020733">
        <w:rPr>
          <w:rFonts w:ascii="Century Gothic" w:hAnsi="Century Gothic"/>
          <w:color w:val="000000"/>
          <w:sz w:val="20"/>
          <w:szCs w:val="20"/>
        </w:rPr>
        <w:t xml:space="preserve">оговора </w:t>
      </w:r>
      <w:r w:rsidR="00482FBC" w:rsidRPr="00D13405">
        <w:rPr>
          <w:rFonts w:ascii="Century Gothic" w:hAnsi="Century Gothic"/>
          <w:sz w:val="20"/>
          <w:szCs w:val="20"/>
        </w:rPr>
        <w:t xml:space="preserve">под арестом </w:t>
      </w:r>
      <w:r w:rsidR="0044553C">
        <w:rPr>
          <w:rFonts w:ascii="Century Gothic" w:hAnsi="Century Gothic"/>
          <w:sz w:val="20"/>
          <w:szCs w:val="20"/>
        </w:rPr>
        <w:t>или иными запрещениями не состоя</w:t>
      </w:r>
      <w:r w:rsidR="00482FBC" w:rsidRPr="00D13405">
        <w:rPr>
          <w:rFonts w:ascii="Century Gothic" w:hAnsi="Century Gothic"/>
          <w:sz w:val="20"/>
          <w:szCs w:val="20"/>
        </w:rPr>
        <w:t>т, не являются имуществом, на которое обращено взыскание по исполнительному производству, в обе</w:t>
      </w:r>
      <w:r w:rsidR="00FB722E">
        <w:rPr>
          <w:rFonts w:ascii="Century Gothic" w:hAnsi="Century Gothic"/>
          <w:sz w:val="20"/>
          <w:szCs w:val="20"/>
        </w:rPr>
        <w:t>спечительных сделках не участвую</w:t>
      </w:r>
      <w:r w:rsidR="00482FBC" w:rsidRPr="00D13405">
        <w:rPr>
          <w:rFonts w:ascii="Century Gothic" w:hAnsi="Century Gothic"/>
          <w:sz w:val="20"/>
          <w:szCs w:val="20"/>
        </w:rPr>
        <w:t xml:space="preserve">т, </w:t>
      </w:r>
      <w:r w:rsidR="00FB722E">
        <w:rPr>
          <w:rFonts w:ascii="Century Gothic" w:hAnsi="Century Gothic"/>
          <w:sz w:val="20"/>
          <w:szCs w:val="20"/>
        </w:rPr>
        <w:t>и не имею</w:t>
      </w:r>
      <w:r w:rsidR="00482FBC" w:rsidRPr="00D13405">
        <w:rPr>
          <w:rFonts w:ascii="Century Gothic" w:hAnsi="Century Gothic"/>
          <w:sz w:val="20"/>
          <w:szCs w:val="20"/>
        </w:rPr>
        <w:t>т каких-либо ограничений и обременений, кроме те</w:t>
      </w:r>
      <w:r w:rsidR="00FB722E">
        <w:rPr>
          <w:rFonts w:ascii="Century Gothic" w:hAnsi="Century Gothic"/>
          <w:sz w:val="20"/>
          <w:szCs w:val="20"/>
        </w:rPr>
        <w:t>х, которые указаны в настоящем Д</w:t>
      </w:r>
      <w:r w:rsidR="00482FBC" w:rsidRPr="00D13405">
        <w:rPr>
          <w:rFonts w:ascii="Century Gothic" w:hAnsi="Century Gothic"/>
          <w:sz w:val="20"/>
          <w:szCs w:val="20"/>
        </w:rPr>
        <w:t xml:space="preserve">оговоре.  </w:t>
      </w:r>
    </w:p>
    <w:p w:rsidR="00053623" w:rsidRPr="00D13405" w:rsidRDefault="00EF6566" w:rsidP="00482FBC">
      <w:pPr>
        <w:widowControl w:val="0"/>
        <w:autoSpaceDE w:val="0"/>
        <w:ind w:firstLine="709"/>
        <w:jc w:val="both"/>
        <w:rPr>
          <w:rFonts w:ascii="Century Gothic" w:hAnsi="Century Gothic"/>
          <w:sz w:val="20"/>
        </w:rPr>
      </w:pPr>
      <w:r>
        <w:rPr>
          <w:rFonts w:ascii="Century Gothic" w:hAnsi="Century Gothic"/>
          <w:sz w:val="20"/>
          <w:szCs w:val="20"/>
        </w:rPr>
        <w:t>(</w:t>
      </w:r>
      <w:r w:rsidR="00053623" w:rsidRPr="00D13405">
        <w:rPr>
          <w:rFonts w:ascii="Century Gothic" w:hAnsi="Century Gothic"/>
          <w:sz w:val="20"/>
        </w:rPr>
        <w:t xml:space="preserve">При подписании Договора Продавец </w:t>
      </w:r>
      <w:r w:rsidR="00FB722E">
        <w:rPr>
          <w:rFonts w:ascii="Century Gothic" w:hAnsi="Century Gothic"/>
          <w:sz w:val="20"/>
        </w:rPr>
        <w:t>предоставляет</w:t>
      </w:r>
      <w:r w:rsidR="00053623" w:rsidRPr="00D13405">
        <w:rPr>
          <w:rFonts w:ascii="Century Gothic" w:hAnsi="Century Gothic"/>
          <w:sz w:val="20"/>
        </w:rPr>
        <w:t xml:space="preserve"> Покупателю документ, подтверждающий отказ </w:t>
      </w:r>
      <w:r w:rsidR="000448B5">
        <w:rPr>
          <w:rFonts w:ascii="Century Gothic" w:hAnsi="Century Gothic"/>
          <w:sz w:val="20"/>
        </w:rPr>
        <w:t>субъекта федерации</w:t>
      </w:r>
      <w:r w:rsidR="00053623" w:rsidRPr="00D13405">
        <w:rPr>
          <w:rFonts w:ascii="Century Gothic" w:hAnsi="Century Gothic"/>
          <w:sz w:val="20"/>
        </w:rPr>
        <w:t xml:space="preserve"> от реализации преимущественного права покупки Земельного участка</w:t>
      </w:r>
      <w:r>
        <w:rPr>
          <w:rFonts w:ascii="Century Gothic" w:hAnsi="Century Gothic"/>
          <w:sz w:val="20"/>
        </w:rPr>
        <w:t xml:space="preserve"> </w:t>
      </w:r>
      <w:r w:rsidR="00053623" w:rsidRPr="00D13405">
        <w:rPr>
          <w:rFonts w:ascii="Century Gothic" w:hAnsi="Century Gothic"/>
          <w:sz w:val="20"/>
        </w:rPr>
        <w:t xml:space="preserve"> в соответствии с Федеральным законом от 24.07.2002 № 101-ФЗ «Об обороте земель сельскохозяйственного назначения».</w:t>
      </w:r>
      <w:r>
        <w:rPr>
          <w:rFonts w:ascii="Century Gothic" w:hAnsi="Century Gothic"/>
          <w:sz w:val="20"/>
        </w:rPr>
        <w:t>)</w:t>
      </w:r>
      <w:r>
        <w:rPr>
          <w:rStyle w:val="afa"/>
          <w:rFonts w:ascii="Century Gothic" w:hAnsi="Century Gothic"/>
          <w:sz w:val="20"/>
        </w:rPr>
        <w:footnoteReference w:id="2"/>
      </w:r>
    </w:p>
    <w:p w:rsidR="0034554F" w:rsidRPr="00020733" w:rsidRDefault="0034554F" w:rsidP="00020733">
      <w:pPr>
        <w:widowControl w:val="0"/>
        <w:autoSpaceDE w:val="0"/>
        <w:ind w:firstLine="709"/>
        <w:jc w:val="center"/>
        <w:rPr>
          <w:rFonts w:ascii="Century Gothic" w:hAnsi="Century Gothic"/>
          <w:b/>
          <w:bCs/>
          <w:sz w:val="20"/>
          <w:szCs w:val="20"/>
        </w:rPr>
      </w:pPr>
    </w:p>
    <w:p w:rsidR="0034554F" w:rsidRPr="00020733" w:rsidRDefault="0034554F" w:rsidP="00020733">
      <w:pPr>
        <w:widowControl w:val="0"/>
        <w:autoSpaceDE w:val="0"/>
        <w:ind w:firstLine="709"/>
        <w:jc w:val="center"/>
        <w:rPr>
          <w:rFonts w:ascii="Century Gothic" w:hAnsi="Century Gothic"/>
          <w:b/>
          <w:bCs/>
          <w:sz w:val="20"/>
          <w:szCs w:val="20"/>
        </w:rPr>
      </w:pPr>
      <w:r w:rsidRPr="00020733">
        <w:rPr>
          <w:rFonts w:ascii="Century Gothic" w:hAnsi="Century Gothic"/>
          <w:b/>
          <w:bCs/>
          <w:sz w:val="20"/>
          <w:szCs w:val="20"/>
        </w:rPr>
        <w:t>4. Обязательства сторон</w:t>
      </w:r>
    </w:p>
    <w:p w:rsidR="0034554F" w:rsidRPr="00020733" w:rsidRDefault="0034554F" w:rsidP="00020733">
      <w:pPr>
        <w:widowControl w:val="0"/>
        <w:autoSpaceDE w:val="0"/>
        <w:ind w:firstLine="709"/>
        <w:jc w:val="center"/>
        <w:rPr>
          <w:rFonts w:ascii="Century Gothic" w:hAnsi="Century Gothic"/>
          <w:sz w:val="20"/>
          <w:szCs w:val="20"/>
        </w:rPr>
      </w:pPr>
    </w:p>
    <w:p w:rsidR="00EF6566" w:rsidRPr="00EF6566" w:rsidRDefault="00EF6566" w:rsidP="00EF6566">
      <w:pPr>
        <w:widowControl w:val="0"/>
        <w:autoSpaceDE w:val="0"/>
        <w:ind w:firstLine="709"/>
        <w:jc w:val="both"/>
        <w:rPr>
          <w:rFonts w:ascii="Century Gothic" w:hAnsi="Century Gothic"/>
          <w:color w:val="000000"/>
          <w:sz w:val="20"/>
          <w:szCs w:val="20"/>
        </w:rPr>
      </w:pPr>
      <w:r w:rsidRPr="00EF6566">
        <w:rPr>
          <w:rFonts w:ascii="Century Gothic" w:hAnsi="Century Gothic"/>
          <w:color w:val="000000"/>
          <w:sz w:val="20"/>
          <w:szCs w:val="20"/>
        </w:rPr>
        <w:t>4.1. В соответствие с настоящим Договором Продавец обязуется передать Покупателю Земельный участок свободными от любых прав третьих лиц, зарегистрированных в Едином государственном реестре прав на недвижимое имущество и сделок с ним, а Покупатель принять Земельный участок.</w:t>
      </w:r>
    </w:p>
    <w:p w:rsidR="00EF6566" w:rsidRPr="00EF6566" w:rsidRDefault="00EF6566" w:rsidP="00EF6566">
      <w:pPr>
        <w:widowControl w:val="0"/>
        <w:autoSpaceDE w:val="0"/>
        <w:ind w:firstLine="709"/>
        <w:jc w:val="both"/>
        <w:rPr>
          <w:rFonts w:ascii="Century Gothic" w:hAnsi="Century Gothic"/>
          <w:color w:val="000000"/>
          <w:sz w:val="20"/>
          <w:szCs w:val="20"/>
        </w:rPr>
      </w:pPr>
      <w:r w:rsidRPr="00EF6566">
        <w:rPr>
          <w:rFonts w:ascii="Century Gothic" w:hAnsi="Century Gothic"/>
          <w:color w:val="000000"/>
          <w:sz w:val="20"/>
          <w:szCs w:val="20"/>
        </w:rPr>
        <w:t>4.2. Продавец обязуется в течение (________) рабочих дней с момента подписания Договора предоставить Покупателю все необходимые документы, для государственной регистрации права собственности Покупателя на продаваемый Земельный участок.</w:t>
      </w:r>
    </w:p>
    <w:p w:rsidR="00EF6566" w:rsidRPr="00EF6566" w:rsidRDefault="00EF6566" w:rsidP="00EF6566">
      <w:pPr>
        <w:widowControl w:val="0"/>
        <w:autoSpaceDE w:val="0"/>
        <w:ind w:firstLine="709"/>
        <w:jc w:val="both"/>
        <w:rPr>
          <w:rFonts w:ascii="Century Gothic" w:hAnsi="Century Gothic"/>
          <w:color w:val="000000"/>
          <w:sz w:val="20"/>
          <w:szCs w:val="20"/>
        </w:rPr>
      </w:pPr>
      <w:r w:rsidRPr="00EF6566">
        <w:rPr>
          <w:rFonts w:ascii="Century Gothic" w:hAnsi="Century Gothic"/>
          <w:color w:val="000000"/>
          <w:sz w:val="20"/>
          <w:szCs w:val="20"/>
        </w:rPr>
        <w:t>4.3. Не позднее _____ (________) рабочих дней после подписания Договора, Стороны совместно осуществляют необходимые действия (включая подачу на регистрацию необходимого комплекта документов) по обеспечению государственной регистрации перехода права собственности к Покупателю.</w:t>
      </w:r>
    </w:p>
    <w:p w:rsidR="00EF6566" w:rsidRPr="00EF6566" w:rsidRDefault="00EF6566" w:rsidP="00EF6566">
      <w:pPr>
        <w:widowControl w:val="0"/>
        <w:autoSpaceDE w:val="0"/>
        <w:ind w:firstLine="709"/>
        <w:jc w:val="both"/>
        <w:rPr>
          <w:rFonts w:ascii="Century Gothic" w:hAnsi="Century Gothic"/>
          <w:color w:val="000000"/>
          <w:sz w:val="20"/>
          <w:szCs w:val="20"/>
        </w:rPr>
      </w:pPr>
      <w:r w:rsidRPr="00EF6566">
        <w:rPr>
          <w:rFonts w:ascii="Century Gothic" w:hAnsi="Century Gothic"/>
          <w:color w:val="000000"/>
          <w:sz w:val="20"/>
          <w:szCs w:val="20"/>
        </w:rPr>
        <w:t xml:space="preserve">Расходы, связанные с осуществлением государственной регистрации, несет Покупатель. </w:t>
      </w:r>
    </w:p>
    <w:p w:rsidR="0034554F" w:rsidRPr="00EF6566" w:rsidRDefault="0034554F" w:rsidP="00EF6566">
      <w:pPr>
        <w:widowControl w:val="0"/>
        <w:autoSpaceDE w:val="0"/>
        <w:ind w:firstLine="709"/>
        <w:jc w:val="both"/>
        <w:rPr>
          <w:rFonts w:ascii="Century Gothic" w:hAnsi="Century Gothic"/>
          <w:color w:val="000000"/>
          <w:sz w:val="20"/>
          <w:szCs w:val="20"/>
        </w:rPr>
      </w:pPr>
    </w:p>
    <w:p w:rsidR="0034554F" w:rsidRPr="00020733" w:rsidRDefault="0034554F" w:rsidP="00020733">
      <w:pPr>
        <w:widowControl w:val="0"/>
        <w:autoSpaceDE w:val="0"/>
        <w:ind w:firstLine="709"/>
        <w:jc w:val="center"/>
        <w:rPr>
          <w:rFonts w:ascii="Century Gothic" w:hAnsi="Century Gothic"/>
          <w:b/>
          <w:bCs/>
          <w:color w:val="000000"/>
          <w:sz w:val="20"/>
          <w:szCs w:val="20"/>
        </w:rPr>
      </w:pPr>
      <w:r w:rsidRPr="00020733">
        <w:rPr>
          <w:rFonts w:ascii="Century Gothic" w:hAnsi="Century Gothic"/>
          <w:b/>
          <w:bCs/>
          <w:color w:val="000000"/>
          <w:sz w:val="20"/>
          <w:szCs w:val="20"/>
        </w:rPr>
        <w:t xml:space="preserve">5. Изменение и расторжение договора </w:t>
      </w:r>
    </w:p>
    <w:p w:rsidR="0034554F" w:rsidRPr="00020733" w:rsidRDefault="0034554F" w:rsidP="00020733">
      <w:pPr>
        <w:widowControl w:val="0"/>
        <w:autoSpaceDE w:val="0"/>
        <w:ind w:firstLine="709"/>
        <w:jc w:val="center"/>
        <w:rPr>
          <w:rFonts w:ascii="Century Gothic" w:hAnsi="Century Gothic"/>
          <w:b/>
          <w:bCs/>
          <w:color w:val="000000"/>
          <w:sz w:val="20"/>
          <w:szCs w:val="20"/>
        </w:rPr>
      </w:pPr>
    </w:p>
    <w:p w:rsidR="0034554F" w:rsidRPr="00020733" w:rsidRDefault="0034554F" w:rsidP="00020733">
      <w:pPr>
        <w:widowControl w:val="0"/>
        <w:tabs>
          <w:tab w:val="left" w:pos="1134"/>
        </w:tabs>
        <w:autoSpaceDE w:val="0"/>
        <w:ind w:firstLine="709"/>
        <w:jc w:val="both"/>
        <w:rPr>
          <w:rFonts w:ascii="Century Gothic" w:hAnsi="Century Gothic"/>
          <w:sz w:val="20"/>
          <w:szCs w:val="20"/>
        </w:rPr>
      </w:pPr>
      <w:r w:rsidRPr="00020733">
        <w:rPr>
          <w:rFonts w:ascii="Century Gothic" w:hAnsi="Century Gothic"/>
          <w:bCs/>
          <w:sz w:val="20"/>
          <w:szCs w:val="20"/>
        </w:rPr>
        <w:t xml:space="preserve">5.1. </w:t>
      </w:r>
      <w:r w:rsidRPr="00020733">
        <w:rPr>
          <w:rFonts w:ascii="Century Gothic" w:hAnsi="Century Gothic"/>
          <w:sz w:val="20"/>
          <w:szCs w:val="20"/>
        </w:rPr>
        <w:t xml:space="preserve">Настоящий Договор вступает в силу с момента его подписания сторонами и </w:t>
      </w:r>
      <w:r w:rsidR="00E76DDC" w:rsidRPr="00020733">
        <w:rPr>
          <w:rFonts w:ascii="Century Gothic" w:hAnsi="Century Gothic"/>
          <w:sz w:val="20"/>
          <w:szCs w:val="20"/>
        </w:rPr>
        <w:t>действует до полного исполнения сторонами принятых на себя обязательств</w:t>
      </w:r>
      <w:r w:rsidR="00E23D14" w:rsidRPr="00020733">
        <w:rPr>
          <w:rFonts w:ascii="Century Gothic" w:hAnsi="Century Gothic"/>
          <w:sz w:val="20"/>
          <w:szCs w:val="20"/>
        </w:rPr>
        <w:t>.</w:t>
      </w:r>
    </w:p>
    <w:p w:rsidR="00881E1A" w:rsidRPr="00020733" w:rsidRDefault="00881E1A" w:rsidP="00020733">
      <w:pPr>
        <w:widowControl w:val="0"/>
        <w:tabs>
          <w:tab w:val="left" w:pos="1134"/>
        </w:tabs>
        <w:autoSpaceDE w:val="0"/>
        <w:ind w:firstLine="709"/>
        <w:jc w:val="both"/>
        <w:rPr>
          <w:rFonts w:ascii="Century Gothic" w:hAnsi="Century Gothic"/>
          <w:sz w:val="20"/>
          <w:szCs w:val="20"/>
        </w:rPr>
      </w:pPr>
    </w:p>
    <w:p w:rsidR="0034554F" w:rsidRPr="00020733" w:rsidRDefault="0034554F" w:rsidP="00020733">
      <w:pPr>
        <w:widowControl w:val="0"/>
        <w:autoSpaceDE w:val="0"/>
        <w:ind w:firstLine="709"/>
        <w:jc w:val="center"/>
        <w:rPr>
          <w:rFonts w:ascii="Century Gothic" w:hAnsi="Century Gothic"/>
          <w:b/>
          <w:bCs/>
          <w:color w:val="000000"/>
          <w:sz w:val="20"/>
          <w:szCs w:val="20"/>
        </w:rPr>
      </w:pPr>
      <w:r w:rsidRPr="00020733">
        <w:rPr>
          <w:rFonts w:ascii="Century Gothic" w:hAnsi="Century Gothic"/>
          <w:b/>
          <w:bCs/>
          <w:color w:val="000000"/>
          <w:sz w:val="20"/>
          <w:szCs w:val="20"/>
        </w:rPr>
        <w:t>6. Ответственность сторон</w:t>
      </w:r>
    </w:p>
    <w:p w:rsidR="0034554F" w:rsidRPr="00020733" w:rsidRDefault="0034554F" w:rsidP="00020733">
      <w:pPr>
        <w:widowControl w:val="0"/>
        <w:autoSpaceDE w:val="0"/>
        <w:ind w:firstLine="709"/>
        <w:jc w:val="center"/>
        <w:rPr>
          <w:rFonts w:ascii="Century Gothic" w:hAnsi="Century Gothic"/>
          <w:b/>
          <w:bCs/>
          <w:color w:val="000000"/>
          <w:sz w:val="20"/>
          <w:szCs w:val="20"/>
        </w:rPr>
      </w:pPr>
    </w:p>
    <w:p w:rsidR="0034554F" w:rsidRPr="00020733" w:rsidRDefault="0034554F" w:rsidP="00020733">
      <w:pPr>
        <w:widowControl w:val="0"/>
        <w:tabs>
          <w:tab w:val="left" w:pos="1134"/>
        </w:tabs>
        <w:autoSpaceDE w:val="0"/>
        <w:ind w:firstLine="709"/>
        <w:jc w:val="both"/>
        <w:rPr>
          <w:rFonts w:ascii="Century Gothic" w:hAnsi="Century Gothic"/>
          <w:bCs/>
          <w:color w:val="000000"/>
          <w:sz w:val="20"/>
          <w:szCs w:val="20"/>
        </w:rPr>
      </w:pPr>
      <w:r w:rsidRPr="00020733">
        <w:rPr>
          <w:rFonts w:ascii="Century Gothic" w:hAnsi="Century Gothic"/>
          <w:bCs/>
          <w:color w:val="000000"/>
          <w:sz w:val="20"/>
          <w:szCs w:val="20"/>
        </w:rPr>
        <w:t xml:space="preserve">6.1. Стороны несут ответственность за неисполнение либо ненадлежащее исполнение обязательств по настоящему Договору в соответствии </w:t>
      </w:r>
      <w:r w:rsidR="00E76DDC" w:rsidRPr="00020733">
        <w:rPr>
          <w:rFonts w:ascii="Century Gothic" w:hAnsi="Century Gothic"/>
          <w:bCs/>
          <w:color w:val="000000"/>
          <w:sz w:val="20"/>
          <w:szCs w:val="20"/>
        </w:rPr>
        <w:t xml:space="preserve">с </w:t>
      </w:r>
      <w:r w:rsidR="00904C3F" w:rsidRPr="00020733">
        <w:rPr>
          <w:rFonts w:ascii="Century Gothic" w:hAnsi="Century Gothic"/>
          <w:bCs/>
          <w:color w:val="000000"/>
          <w:sz w:val="20"/>
          <w:szCs w:val="20"/>
        </w:rPr>
        <w:t xml:space="preserve">действующим </w:t>
      </w:r>
      <w:r w:rsidRPr="00020733">
        <w:rPr>
          <w:rFonts w:ascii="Century Gothic" w:hAnsi="Century Gothic"/>
          <w:bCs/>
          <w:color w:val="000000"/>
          <w:sz w:val="20"/>
          <w:szCs w:val="20"/>
        </w:rPr>
        <w:t xml:space="preserve">законодательством Российской Федерации и настоящим Договором. </w:t>
      </w:r>
    </w:p>
    <w:p w:rsidR="0034554F" w:rsidRPr="00020733" w:rsidRDefault="0034554F" w:rsidP="00020733">
      <w:pPr>
        <w:widowControl w:val="0"/>
        <w:tabs>
          <w:tab w:val="left" w:pos="1134"/>
        </w:tabs>
        <w:autoSpaceDE w:val="0"/>
        <w:ind w:firstLine="709"/>
        <w:jc w:val="both"/>
        <w:rPr>
          <w:rFonts w:ascii="Century Gothic" w:hAnsi="Century Gothic"/>
          <w:color w:val="000000"/>
          <w:sz w:val="20"/>
          <w:szCs w:val="20"/>
        </w:rPr>
      </w:pPr>
      <w:r w:rsidRPr="00020733">
        <w:rPr>
          <w:rFonts w:ascii="Century Gothic" w:hAnsi="Century Gothic"/>
          <w:bCs/>
          <w:color w:val="000000"/>
          <w:sz w:val="20"/>
          <w:szCs w:val="20"/>
        </w:rPr>
        <w:t>6.2. Сторона, допустившая неисполнение либо ненадлежащее исполнение обязательств по настоящему Договору, обязана возместить все убытки, причиненные неисполнением или ненадлежащим исполнением своих обязательств по настоящему Договору.</w:t>
      </w:r>
      <w:r w:rsidR="00D32CA2" w:rsidRPr="00020733">
        <w:rPr>
          <w:rFonts w:ascii="Century Gothic" w:hAnsi="Century Gothic"/>
          <w:bCs/>
          <w:color w:val="000000"/>
          <w:sz w:val="20"/>
          <w:szCs w:val="20"/>
        </w:rPr>
        <w:t xml:space="preserve"> При этом все</w:t>
      </w:r>
      <w:r w:rsidR="00BD004B">
        <w:rPr>
          <w:rFonts w:ascii="Century Gothic" w:hAnsi="Century Gothic"/>
          <w:bCs/>
          <w:color w:val="000000"/>
          <w:sz w:val="20"/>
          <w:szCs w:val="20"/>
        </w:rPr>
        <w:t xml:space="preserve"> </w:t>
      </w:r>
      <w:r w:rsidR="00232F62" w:rsidRPr="00020733">
        <w:rPr>
          <w:rFonts w:ascii="Century Gothic" w:hAnsi="Century Gothic"/>
          <w:bCs/>
          <w:color w:val="000000"/>
          <w:sz w:val="20"/>
          <w:szCs w:val="20"/>
        </w:rPr>
        <w:t>убытки</w:t>
      </w:r>
      <w:r w:rsidR="00BD004B">
        <w:rPr>
          <w:rFonts w:ascii="Century Gothic" w:hAnsi="Century Gothic"/>
          <w:color w:val="000000"/>
          <w:sz w:val="20"/>
          <w:szCs w:val="20"/>
        </w:rPr>
        <w:t xml:space="preserve"> </w:t>
      </w:r>
      <w:r w:rsidR="00364040" w:rsidRPr="00020733">
        <w:rPr>
          <w:rFonts w:ascii="Century Gothic" w:hAnsi="Century Gothic"/>
          <w:color w:val="000000"/>
          <w:sz w:val="20"/>
          <w:szCs w:val="20"/>
        </w:rPr>
        <w:t>возмещаемые Продавцом</w:t>
      </w:r>
      <w:r w:rsidR="000625E3" w:rsidRPr="00020733">
        <w:rPr>
          <w:rFonts w:ascii="Century Gothic" w:hAnsi="Century Gothic"/>
          <w:color w:val="000000"/>
          <w:sz w:val="20"/>
          <w:szCs w:val="20"/>
        </w:rPr>
        <w:t>,</w:t>
      </w:r>
      <w:r w:rsidR="00364040" w:rsidRPr="00020733">
        <w:rPr>
          <w:rFonts w:ascii="Century Gothic" w:hAnsi="Century Gothic"/>
          <w:color w:val="000000"/>
          <w:sz w:val="20"/>
          <w:szCs w:val="20"/>
        </w:rPr>
        <w:t xml:space="preserve"> выплачиваю</w:t>
      </w:r>
      <w:r w:rsidR="00D32CA2" w:rsidRPr="00020733">
        <w:rPr>
          <w:rFonts w:ascii="Century Gothic" w:hAnsi="Century Gothic"/>
          <w:color w:val="000000"/>
          <w:sz w:val="20"/>
          <w:szCs w:val="20"/>
        </w:rPr>
        <w:t xml:space="preserve">тся за счет собственных средств ЗАО УК </w:t>
      </w:r>
      <w:r w:rsidR="00FA552D" w:rsidRPr="00020733">
        <w:rPr>
          <w:rFonts w:ascii="Century Gothic" w:hAnsi="Century Gothic"/>
          <w:color w:val="000000"/>
          <w:sz w:val="20"/>
          <w:szCs w:val="20"/>
        </w:rPr>
        <w:t>«</w:t>
      </w:r>
      <w:r w:rsidR="00D32CA2" w:rsidRPr="00020733">
        <w:rPr>
          <w:rFonts w:ascii="Century Gothic" w:hAnsi="Century Gothic"/>
          <w:color w:val="000000"/>
          <w:sz w:val="20"/>
          <w:szCs w:val="20"/>
        </w:rPr>
        <w:t>Виктори Эссет Менеджмент</w:t>
      </w:r>
      <w:r w:rsidR="00FA552D" w:rsidRPr="00020733">
        <w:rPr>
          <w:rFonts w:ascii="Century Gothic" w:hAnsi="Century Gothic"/>
          <w:color w:val="000000"/>
          <w:sz w:val="20"/>
          <w:szCs w:val="20"/>
        </w:rPr>
        <w:t>»</w:t>
      </w:r>
      <w:r w:rsidR="00D32CA2" w:rsidRPr="00020733">
        <w:rPr>
          <w:rFonts w:ascii="Century Gothic" w:hAnsi="Century Gothic"/>
          <w:color w:val="000000"/>
          <w:sz w:val="20"/>
          <w:szCs w:val="20"/>
        </w:rPr>
        <w:t>.</w:t>
      </w:r>
    </w:p>
    <w:p w:rsidR="003E7EEF" w:rsidRPr="000448B5" w:rsidRDefault="003E7EEF" w:rsidP="000448B5">
      <w:pPr>
        <w:widowControl w:val="0"/>
        <w:tabs>
          <w:tab w:val="left" w:pos="1134"/>
        </w:tabs>
        <w:autoSpaceDE w:val="0"/>
        <w:ind w:firstLine="709"/>
        <w:jc w:val="both"/>
        <w:rPr>
          <w:rFonts w:ascii="Century Gothic" w:hAnsi="Century Gothic"/>
          <w:color w:val="000000"/>
          <w:sz w:val="20"/>
          <w:szCs w:val="20"/>
        </w:rPr>
      </w:pPr>
      <w:r w:rsidRPr="00020733">
        <w:rPr>
          <w:rFonts w:ascii="Century Gothic" w:hAnsi="Century Gothic"/>
          <w:color w:val="000000"/>
          <w:sz w:val="20"/>
          <w:szCs w:val="20"/>
        </w:rPr>
        <w:t xml:space="preserve">6.3.  В случае </w:t>
      </w:r>
      <w:r w:rsidR="008B073F" w:rsidRPr="00020733">
        <w:rPr>
          <w:rFonts w:ascii="Century Gothic" w:hAnsi="Century Gothic"/>
          <w:color w:val="000000"/>
          <w:sz w:val="20"/>
          <w:szCs w:val="20"/>
        </w:rPr>
        <w:t xml:space="preserve">несвоевременной оплаты </w:t>
      </w:r>
      <w:r w:rsidR="000F67CF" w:rsidRPr="00020733">
        <w:rPr>
          <w:rFonts w:ascii="Century Gothic" w:hAnsi="Century Gothic"/>
          <w:color w:val="000000"/>
          <w:sz w:val="20"/>
          <w:szCs w:val="20"/>
        </w:rPr>
        <w:t>денежных средств на условиях предусмотренных</w:t>
      </w:r>
      <w:r w:rsidRPr="00020733">
        <w:rPr>
          <w:rFonts w:ascii="Century Gothic" w:hAnsi="Century Gothic"/>
          <w:color w:val="000000"/>
          <w:sz w:val="20"/>
          <w:szCs w:val="20"/>
        </w:rPr>
        <w:t xml:space="preserve"> разделом 2 Договора</w:t>
      </w:r>
      <w:r w:rsidR="008B073F" w:rsidRPr="00020733">
        <w:rPr>
          <w:rFonts w:ascii="Century Gothic" w:hAnsi="Century Gothic"/>
          <w:color w:val="000000"/>
          <w:sz w:val="20"/>
          <w:szCs w:val="20"/>
        </w:rPr>
        <w:t>,</w:t>
      </w:r>
      <w:r w:rsidRPr="00020733">
        <w:rPr>
          <w:rFonts w:ascii="Century Gothic" w:hAnsi="Century Gothic"/>
          <w:color w:val="000000"/>
          <w:sz w:val="20"/>
          <w:szCs w:val="20"/>
        </w:rPr>
        <w:t xml:space="preserve"> Продавец имеет право требовать</w:t>
      </w:r>
      <w:r w:rsidR="008B073F" w:rsidRPr="00020733">
        <w:rPr>
          <w:rFonts w:ascii="Century Gothic" w:hAnsi="Century Gothic"/>
          <w:color w:val="000000"/>
          <w:sz w:val="20"/>
          <w:szCs w:val="20"/>
        </w:rPr>
        <w:t xml:space="preserve"> уплаты пени в размере </w:t>
      </w:r>
      <w:r w:rsidR="00230F75" w:rsidRPr="00DB74C8">
        <w:rPr>
          <w:rFonts w:ascii="Century Gothic" w:hAnsi="Century Gothic"/>
          <w:sz w:val="20"/>
          <w:szCs w:val="20"/>
        </w:rPr>
        <w:t>0.</w:t>
      </w:r>
      <w:r w:rsidR="008B073F" w:rsidRPr="00020733">
        <w:rPr>
          <w:rFonts w:ascii="Century Gothic" w:hAnsi="Century Gothic"/>
          <w:color w:val="000000"/>
          <w:sz w:val="20"/>
          <w:szCs w:val="20"/>
        </w:rPr>
        <w:t>1</w:t>
      </w:r>
      <w:r w:rsidRPr="00020733">
        <w:rPr>
          <w:rFonts w:ascii="Century Gothic" w:hAnsi="Century Gothic"/>
          <w:color w:val="000000"/>
          <w:sz w:val="20"/>
          <w:szCs w:val="20"/>
        </w:rPr>
        <w:t>% от суммы задолженности</w:t>
      </w:r>
      <w:r w:rsidR="000A7AA0" w:rsidRPr="00020733">
        <w:rPr>
          <w:rFonts w:ascii="Century Gothic" w:hAnsi="Century Gothic"/>
          <w:color w:val="000000"/>
          <w:sz w:val="20"/>
          <w:szCs w:val="20"/>
        </w:rPr>
        <w:t>,</w:t>
      </w:r>
      <w:r w:rsidRPr="00020733">
        <w:rPr>
          <w:rFonts w:ascii="Century Gothic" w:hAnsi="Century Gothic"/>
          <w:color w:val="000000"/>
          <w:sz w:val="20"/>
          <w:szCs w:val="20"/>
        </w:rPr>
        <w:t xml:space="preserve"> за каждый день просрочки платежа, но не более 20% от цены Договора. </w:t>
      </w:r>
    </w:p>
    <w:p w:rsidR="00881E1A" w:rsidRPr="00020733" w:rsidRDefault="003E7EEF" w:rsidP="00020733">
      <w:pPr>
        <w:widowControl w:val="0"/>
        <w:tabs>
          <w:tab w:val="left" w:pos="1134"/>
        </w:tabs>
        <w:autoSpaceDE w:val="0"/>
        <w:ind w:firstLine="709"/>
        <w:jc w:val="both"/>
        <w:rPr>
          <w:rFonts w:ascii="Century Gothic" w:hAnsi="Century Gothic"/>
          <w:color w:val="000000"/>
          <w:sz w:val="20"/>
          <w:szCs w:val="20"/>
        </w:rPr>
      </w:pPr>
      <w:r w:rsidRPr="00020733">
        <w:rPr>
          <w:rFonts w:ascii="Century Gothic" w:hAnsi="Century Gothic"/>
          <w:color w:val="000000"/>
          <w:sz w:val="20"/>
          <w:szCs w:val="20"/>
        </w:rPr>
        <w:t>6.4.</w:t>
      </w:r>
      <w:r w:rsidR="0034554F" w:rsidRPr="00020733">
        <w:rPr>
          <w:rFonts w:ascii="Century Gothic" w:hAnsi="Century Gothic"/>
          <w:color w:val="000000"/>
          <w:sz w:val="20"/>
          <w:szCs w:val="20"/>
        </w:rPr>
        <w:t xml:space="preserve">  В случае нарушения Покупателем </w:t>
      </w:r>
      <w:r w:rsidR="000A7AA0" w:rsidRPr="00020733">
        <w:rPr>
          <w:rFonts w:ascii="Century Gothic" w:hAnsi="Century Gothic"/>
          <w:color w:val="000000"/>
          <w:sz w:val="20"/>
          <w:szCs w:val="20"/>
        </w:rPr>
        <w:t>сроков оплаты</w:t>
      </w:r>
      <w:r w:rsidR="008B073F" w:rsidRPr="00020733">
        <w:rPr>
          <w:rFonts w:ascii="Century Gothic" w:hAnsi="Century Gothic"/>
          <w:color w:val="000000"/>
          <w:sz w:val="20"/>
          <w:szCs w:val="20"/>
        </w:rPr>
        <w:t xml:space="preserve"> </w:t>
      </w:r>
      <w:r w:rsidR="000F67CF" w:rsidRPr="00020733">
        <w:rPr>
          <w:rFonts w:ascii="Century Gothic" w:hAnsi="Century Gothic"/>
          <w:color w:val="000000"/>
          <w:sz w:val="20"/>
          <w:szCs w:val="20"/>
        </w:rPr>
        <w:t>в соответствии с</w:t>
      </w:r>
      <w:r w:rsidR="008B073F" w:rsidRPr="00020733">
        <w:rPr>
          <w:rFonts w:ascii="Century Gothic" w:hAnsi="Century Gothic"/>
          <w:color w:val="000000"/>
          <w:sz w:val="20"/>
          <w:szCs w:val="20"/>
        </w:rPr>
        <w:t xml:space="preserve"> разделом</w:t>
      </w:r>
      <w:r w:rsidR="001D0AD0" w:rsidRPr="00020733">
        <w:rPr>
          <w:rFonts w:ascii="Century Gothic" w:hAnsi="Century Gothic"/>
          <w:color w:val="000000"/>
          <w:sz w:val="20"/>
          <w:szCs w:val="20"/>
        </w:rPr>
        <w:t xml:space="preserve"> 2 Д</w:t>
      </w:r>
      <w:r w:rsidR="000F67CF" w:rsidRPr="00020733">
        <w:rPr>
          <w:rFonts w:ascii="Century Gothic" w:hAnsi="Century Gothic"/>
          <w:color w:val="000000"/>
          <w:sz w:val="20"/>
          <w:szCs w:val="20"/>
        </w:rPr>
        <w:t>оговора</w:t>
      </w:r>
      <w:r w:rsidR="0034554F" w:rsidRPr="00020733">
        <w:rPr>
          <w:rFonts w:ascii="Century Gothic" w:hAnsi="Century Gothic"/>
          <w:color w:val="000000"/>
          <w:sz w:val="20"/>
          <w:szCs w:val="20"/>
        </w:rPr>
        <w:t xml:space="preserve"> более </w:t>
      </w:r>
      <w:r w:rsidR="000A7AA0" w:rsidRPr="00020733">
        <w:rPr>
          <w:rFonts w:ascii="Century Gothic" w:hAnsi="Century Gothic"/>
          <w:color w:val="000000"/>
          <w:sz w:val="20"/>
          <w:szCs w:val="20"/>
        </w:rPr>
        <w:t xml:space="preserve">чем на </w:t>
      </w:r>
      <w:r w:rsidR="00EF6566" w:rsidRPr="00EF6566">
        <w:rPr>
          <w:rFonts w:ascii="Century Gothic" w:hAnsi="Century Gothic"/>
          <w:color w:val="000000"/>
          <w:sz w:val="20"/>
          <w:szCs w:val="20"/>
        </w:rPr>
        <w:t xml:space="preserve">(_________) </w:t>
      </w:r>
      <w:r w:rsidR="000F67CF" w:rsidRPr="00020733">
        <w:rPr>
          <w:rFonts w:ascii="Century Gothic" w:hAnsi="Century Gothic"/>
          <w:color w:val="000000"/>
          <w:sz w:val="20"/>
          <w:szCs w:val="20"/>
        </w:rPr>
        <w:t>календарных</w:t>
      </w:r>
      <w:r w:rsidR="0034554F" w:rsidRPr="00020733">
        <w:rPr>
          <w:rFonts w:ascii="Century Gothic" w:hAnsi="Century Gothic"/>
          <w:color w:val="000000"/>
          <w:sz w:val="20"/>
          <w:szCs w:val="20"/>
        </w:rPr>
        <w:t xml:space="preserve"> дней</w:t>
      </w:r>
      <w:r w:rsidR="001D0AD0" w:rsidRPr="00020733">
        <w:rPr>
          <w:rFonts w:ascii="Century Gothic" w:hAnsi="Century Gothic"/>
          <w:color w:val="000000"/>
          <w:sz w:val="20"/>
          <w:szCs w:val="20"/>
        </w:rPr>
        <w:t>,</w:t>
      </w:r>
      <w:r w:rsidR="0034554F" w:rsidRPr="00020733">
        <w:rPr>
          <w:rFonts w:ascii="Century Gothic" w:hAnsi="Century Gothic"/>
          <w:color w:val="000000"/>
          <w:sz w:val="20"/>
          <w:szCs w:val="20"/>
        </w:rPr>
        <w:t xml:space="preserve"> Продавец имеет право отказ</w:t>
      </w:r>
      <w:r w:rsidR="00636B12" w:rsidRPr="00020733">
        <w:rPr>
          <w:rFonts w:ascii="Century Gothic" w:hAnsi="Century Gothic"/>
          <w:color w:val="000000"/>
          <w:sz w:val="20"/>
          <w:szCs w:val="20"/>
        </w:rPr>
        <w:t>аться от исполнения настоящего Д</w:t>
      </w:r>
      <w:r w:rsidR="0034554F" w:rsidRPr="00020733">
        <w:rPr>
          <w:rFonts w:ascii="Century Gothic" w:hAnsi="Century Gothic"/>
          <w:color w:val="000000"/>
          <w:sz w:val="20"/>
          <w:szCs w:val="20"/>
        </w:rPr>
        <w:t xml:space="preserve">оговора </w:t>
      </w:r>
      <w:r w:rsidR="000F67CF" w:rsidRPr="00020733">
        <w:rPr>
          <w:rFonts w:ascii="Century Gothic" w:hAnsi="Century Gothic"/>
          <w:color w:val="000000"/>
          <w:sz w:val="20"/>
          <w:szCs w:val="20"/>
        </w:rPr>
        <w:t xml:space="preserve">и расторгнуть его </w:t>
      </w:r>
      <w:r w:rsidR="0034554F" w:rsidRPr="00020733">
        <w:rPr>
          <w:rFonts w:ascii="Century Gothic" w:hAnsi="Century Gothic"/>
          <w:color w:val="000000"/>
          <w:sz w:val="20"/>
          <w:szCs w:val="20"/>
        </w:rPr>
        <w:t>в одностороннем порядке</w:t>
      </w:r>
      <w:r w:rsidR="000A7AA0" w:rsidRPr="00020733">
        <w:rPr>
          <w:rFonts w:ascii="Century Gothic" w:hAnsi="Century Gothic"/>
          <w:color w:val="000000"/>
          <w:sz w:val="20"/>
          <w:szCs w:val="20"/>
        </w:rPr>
        <w:t>,</w:t>
      </w:r>
      <w:r w:rsidR="0034554F" w:rsidRPr="00020733">
        <w:rPr>
          <w:rFonts w:ascii="Century Gothic" w:hAnsi="Century Gothic"/>
          <w:color w:val="000000"/>
          <w:sz w:val="20"/>
          <w:szCs w:val="20"/>
        </w:rPr>
        <w:t xml:space="preserve"> путем направления Поку</w:t>
      </w:r>
      <w:r w:rsidR="00CE442A" w:rsidRPr="00020733">
        <w:rPr>
          <w:rFonts w:ascii="Century Gothic" w:hAnsi="Century Gothic"/>
          <w:color w:val="000000"/>
          <w:sz w:val="20"/>
          <w:szCs w:val="20"/>
        </w:rPr>
        <w:t>пателю письменного уведомления.</w:t>
      </w:r>
      <w:r w:rsidR="008B073F" w:rsidRPr="00020733">
        <w:rPr>
          <w:rFonts w:ascii="Century Gothic" w:hAnsi="Century Gothic"/>
          <w:color w:val="000000"/>
          <w:sz w:val="20"/>
          <w:szCs w:val="20"/>
        </w:rPr>
        <w:t xml:space="preserve"> </w:t>
      </w:r>
    </w:p>
    <w:p w:rsidR="009D257A" w:rsidRPr="00020733" w:rsidRDefault="009D257A" w:rsidP="00020733">
      <w:pPr>
        <w:ind w:firstLine="709"/>
        <w:jc w:val="center"/>
        <w:rPr>
          <w:rFonts w:ascii="Century Gothic" w:hAnsi="Century Gothic"/>
          <w:b/>
          <w:bCs/>
          <w:sz w:val="20"/>
          <w:szCs w:val="20"/>
        </w:rPr>
      </w:pPr>
    </w:p>
    <w:p w:rsidR="0034554F" w:rsidRPr="00020733" w:rsidRDefault="0034554F" w:rsidP="00020733">
      <w:pPr>
        <w:ind w:firstLine="709"/>
        <w:jc w:val="center"/>
        <w:rPr>
          <w:rFonts w:ascii="Century Gothic" w:hAnsi="Century Gothic"/>
          <w:b/>
          <w:bCs/>
          <w:sz w:val="20"/>
          <w:szCs w:val="20"/>
        </w:rPr>
      </w:pPr>
      <w:r w:rsidRPr="00020733">
        <w:rPr>
          <w:rFonts w:ascii="Century Gothic" w:hAnsi="Century Gothic"/>
          <w:b/>
          <w:bCs/>
          <w:sz w:val="20"/>
          <w:szCs w:val="20"/>
        </w:rPr>
        <w:t xml:space="preserve">7. Конфиденциальность  </w:t>
      </w:r>
    </w:p>
    <w:p w:rsidR="0034554F" w:rsidRPr="00020733" w:rsidRDefault="0034554F" w:rsidP="00020733">
      <w:pPr>
        <w:ind w:firstLine="709"/>
        <w:jc w:val="both"/>
        <w:rPr>
          <w:rFonts w:ascii="Century Gothic" w:hAnsi="Century Gothic"/>
          <w:b/>
          <w:sz w:val="20"/>
          <w:szCs w:val="20"/>
        </w:rPr>
      </w:pPr>
    </w:p>
    <w:p w:rsidR="0034554F" w:rsidRPr="008958D5" w:rsidRDefault="0034554F" w:rsidP="008958D5">
      <w:pPr>
        <w:ind w:firstLine="709"/>
        <w:jc w:val="both"/>
        <w:rPr>
          <w:rFonts w:ascii="Century Gothic" w:hAnsi="Century Gothic"/>
          <w:sz w:val="20"/>
          <w:szCs w:val="20"/>
        </w:rPr>
      </w:pPr>
      <w:r w:rsidRPr="00020733">
        <w:rPr>
          <w:rFonts w:ascii="Century Gothic" w:hAnsi="Century Gothic"/>
          <w:sz w:val="20"/>
          <w:szCs w:val="20"/>
        </w:rPr>
        <w:t>7.1.</w:t>
      </w:r>
      <w:r w:rsidRPr="00020733">
        <w:rPr>
          <w:rFonts w:ascii="Century Gothic" w:hAnsi="Century Gothic"/>
          <w:b/>
          <w:sz w:val="20"/>
          <w:szCs w:val="20"/>
        </w:rPr>
        <w:t xml:space="preserve"> </w:t>
      </w:r>
      <w:r w:rsidRPr="00020733">
        <w:rPr>
          <w:rFonts w:ascii="Century Gothic" w:hAnsi="Century Gothic"/>
          <w:sz w:val="20"/>
          <w:szCs w:val="20"/>
        </w:rPr>
        <w:t>В течение срока действия настоящего Договора и после его истечения ни одна из Сторон не может по любым причинам разглашать третьим лицам, публиковать или допускать публикацию информации, касающейся предмета и условий настоящего Договора, предоставленной ей в связи с настоящим Договором, или информации, которая стала ей известна во время выполнения обязательств по настоящему Договору, без предварительного письменного согласия другой Стороны.</w:t>
      </w:r>
    </w:p>
    <w:p w:rsidR="00D4231F" w:rsidRDefault="00D4231F" w:rsidP="00020733">
      <w:pPr>
        <w:ind w:firstLine="709"/>
        <w:jc w:val="center"/>
        <w:rPr>
          <w:rFonts w:ascii="Century Gothic" w:hAnsi="Century Gothic"/>
          <w:b/>
          <w:bCs/>
          <w:sz w:val="20"/>
          <w:szCs w:val="20"/>
        </w:rPr>
      </w:pPr>
    </w:p>
    <w:p w:rsidR="0034554F" w:rsidRPr="00020733" w:rsidRDefault="0034554F" w:rsidP="00020733">
      <w:pPr>
        <w:ind w:firstLine="709"/>
        <w:jc w:val="center"/>
        <w:rPr>
          <w:rFonts w:ascii="Century Gothic" w:hAnsi="Century Gothic"/>
          <w:b/>
          <w:bCs/>
          <w:sz w:val="20"/>
          <w:szCs w:val="20"/>
        </w:rPr>
      </w:pPr>
      <w:r w:rsidRPr="00020733">
        <w:rPr>
          <w:rFonts w:ascii="Century Gothic" w:hAnsi="Century Gothic"/>
          <w:b/>
          <w:bCs/>
          <w:sz w:val="20"/>
          <w:szCs w:val="20"/>
        </w:rPr>
        <w:t>8.  Обстоятельства непреодолимой силы</w:t>
      </w:r>
    </w:p>
    <w:p w:rsidR="0034554F" w:rsidRPr="00020733" w:rsidRDefault="0034554F" w:rsidP="00020733">
      <w:pPr>
        <w:tabs>
          <w:tab w:val="left" w:pos="945"/>
        </w:tabs>
        <w:ind w:firstLine="709"/>
        <w:jc w:val="both"/>
        <w:rPr>
          <w:rFonts w:ascii="Century Gothic" w:hAnsi="Century Gothic"/>
          <w:b/>
          <w:sz w:val="20"/>
          <w:szCs w:val="20"/>
        </w:rPr>
      </w:pPr>
      <w:r w:rsidRPr="00020733">
        <w:rPr>
          <w:rFonts w:ascii="Century Gothic" w:hAnsi="Century Gothic"/>
          <w:b/>
          <w:sz w:val="20"/>
          <w:szCs w:val="20"/>
        </w:rPr>
        <w:tab/>
      </w:r>
      <w:r w:rsidRPr="00020733">
        <w:rPr>
          <w:rFonts w:ascii="Century Gothic" w:hAnsi="Century Gothic"/>
          <w:b/>
          <w:sz w:val="20"/>
          <w:szCs w:val="20"/>
        </w:rPr>
        <w:tab/>
      </w:r>
    </w:p>
    <w:p w:rsidR="000448B5" w:rsidRPr="00020733" w:rsidRDefault="000448B5" w:rsidP="000448B5">
      <w:pPr>
        <w:tabs>
          <w:tab w:val="left" w:pos="945"/>
        </w:tabs>
        <w:ind w:firstLine="709"/>
        <w:jc w:val="both"/>
        <w:rPr>
          <w:rFonts w:ascii="Century Gothic" w:hAnsi="Century Gothic"/>
          <w:sz w:val="20"/>
          <w:szCs w:val="20"/>
        </w:rPr>
      </w:pPr>
      <w:r w:rsidRPr="00020733">
        <w:rPr>
          <w:rFonts w:ascii="Century Gothic" w:hAnsi="Century Gothic"/>
          <w:sz w:val="20"/>
          <w:szCs w:val="20"/>
        </w:rPr>
        <w:t>8.1. Стороны освобождаются от ответственности за полное или частичное неисполнение своих обязательств по настоящему Договору, если неисполнение будет являться следствием таких обстоятельств (в отношении предмета Д</w:t>
      </w:r>
      <w:r>
        <w:rPr>
          <w:rFonts w:ascii="Century Gothic" w:hAnsi="Century Gothic"/>
          <w:sz w:val="20"/>
          <w:szCs w:val="20"/>
        </w:rPr>
        <w:t>оговора купли-продажи земельных</w:t>
      </w:r>
      <w:r w:rsidRPr="00020733">
        <w:rPr>
          <w:rFonts w:ascii="Century Gothic" w:hAnsi="Century Gothic"/>
          <w:sz w:val="20"/>
          <w:szCs w:val="20"/>
        </w:rPr>
        <w:t xml:space="preserve"> участ</w:t>
      </w:r>
      <w:r>
        <w:rPr>
          <w:rFonts w:ascii="Century Gothic" w:hAnsi="Century Gothic"/>
          <w:sz w:val="20"/>
          <w:szCs w:val="20"/>
        </w:rPr>
        <w:t>ков</w:t>
      </w:r>
      <w:r w:rsidRPr="00020733">
        <w:rPr>
          <w:rFonts w:ascii="Century Gothic" w:hAnsi="Century Gothic"/>
          <w:sz w:val="20"/>
          <w:szCs w:val="20"/>
        </w:rPr>
        <w:t>), как наводнение, землетрясение и другие стихийные бедствия, пожары, взрывы, падение самолета/летательного  аппарата (или его части), а также война, военные действия, гражданские волнения, саботаж, блокада, забастовки, акты государственных органов, ограничения и изъятия любого правительственного, судебного или иного характера (локаут, дефолт), запрещающие или существенно ограничивающие деятельность, включающую в себя предмет настоящего Договора и действия (либо бездействие) государственных органов, препятствующие выполнению обязательств, которые находятся вне контроля сторон и возникли после заключения настоящего Договора, и которые Сторона не могла ни предвидеть, ни предотвратить разумными мерами. Если любое из таких обязательств непосредственно повлияло на исполнение обязательств в срок, установленный в настоящем Договоре, то этот срок соразмерно отодвигается на время действия такого обстоятельства (либо на время, обоснованно необходимое для устранения последствий, вызванных соответствующим обстоятельством непреодолимой силы).</w:t>
      </w:r>
    </w:p>
    <w:p w:rsidR="000448B5" w:rsidRPr="00020733" w:rsidRDefault="000448B5" w:rsidP="000448B5">
      <w:pPr>
        <w:tabs>
          <w:tab w:val="left" w:pos="945"/>
        </w:tabs>
        <w:ind w:firstLine="709"/>
        <w:jc w:val="both"/>
        <w:rPr>
          <w:rFonts w:ascii="Century Gothic" w:hAnsi="Century Gothic"/>
          <w:bCs/>
          <w:iCs/>
          <w:sz w:val="20"/>
          <w:szCs w:val="20"/>
        </w:rPr>
      </w:pPr>
      <w:r w:rsidRPr="00020733">
        <w:rPr>
          <w:rFonts w:ascii="Century Gothic" w:hAnsi="Century Gothic"/>
          <w:iCs/>
          <w:sz w:val="20"/>
          <w:szCs w:val="20"/>
        </w:rPr>
        <w:t>8.2.</w:t>
      </w:r>
      <w:r w:rsidRPr="00020733">
        <w:rPr>
          <w:rFonts w:ascii="Century Gothic" w:hAnsi="Century Gothic"/>
          <w:bCs/>
          <w:iCs/>
          <w:sz w:val="20"/>
          <w:szCs w:val="20"/>
        </w:rPr>
        <w:t xml:space="preserve"> Сторона, для которой создается невозможность исполнения обязательств, обязана в письменной форме в течение 10 (Десяти) календарных дней уведомить другую Сторону о начале действия и прекращении вышеуказанных обстоятельств.</w:t>
      </w:r>
    </w:p>
    <w:p w:rsidR="000448B5" w:rsidRPr="00020733" w:rsidRDefault="000448B5" w:rsidP="000448B5">
      <w:pPr>
        <w:ind w:firstLine="709"/>
        <w:jc w:val="both"/>
        <w:rPr>
          <w:rFonts w:ascii="Century Gothic" w:hAnsi="Century Gothic"/>
          <w:sz w:val="20"/>
          <w:szCs w:val="20"/>
        </w:rPr>
      </w:pPr>
      <w:r w:rsidRPr="00020733">
        <w:rPr>
          <w:rFonts w:ascii="Century Gothic" w:hAnsi="Century Gothic"/>
          <w:sz w:val="20"/>
          <w:szCs w:val="20"/>
        </w:rPr>
        <w:t>8.3. Если действие обстоятельств непреодолимой силы либо невозможность полного или частичного исполнения обязательств вследствие обстоятельств непреодолимой силы будет существовать свыше 2 (Двух) месяцев с начала действия обстоятельств непреодолимой силы, Сторона, для которой создалась невозможность исполнения обязательств, должна в течение последующих 30 (Тридцати) дней уведомить другую Сторону о мерах, которые предлагается предпринять для исполнения обязательств по настоящему Договору. По получении такого уведомления Стороны должны провести консультации для выработки взаимоприемлемых решений. Если Стороны не смогут достичь взаимоприемлемых решений в течение 2 (Двух) месяцев с момента получения вышеуказанного уведомления, то каждая из Сторон имеет право досрочно расторгнуть настоящий Договор путем предоставления другой Стороне уведомления в письменном виде не менее чем за 30 (Тридцать) дней до даты расторжения.  При этом соответствующее расторжение не будет иметь силы, если до даты расторжения Сторона, для которой создалась невозможность исполнения обязательств, выполнила свои обязательства по настоящему Договору в полном объеме.</w:t>
      </w:r>
    </w:p>
    <w:p w:rsidR="009D257A" w:rsidRPr="008958D5" w:rsidRDefault="009D257A" w:rsidP="008958D5">
      <w:pPr>
        <w:widowControl w:val="0"/>
        <w:autoSpaceDE w:val="0"/>
        <w:ind w:firstLine="709"/>
        <w:jc w:val="both"/>
        <w:rPr>
          <w:rFonts w:ascii="Century Gothic" w:hAnsi="Century Gothic"/>
          <w:color w:val="000000"/>
          <w:sz w:val="20"/>
          <w:szCs w:val="20"/>
        </w:rPr>
      </w:pPr>
    </w:p>
    <w:p w:rsidR="0034554F" w:rsidRPr="00020733" w:rsidRDefault="0034554F" w:rsidP="00020733">
      <w:pPr>
        <w:widowControl w:val="0"/>
        <w:autoSpaceDE w:val="0"/>
        <w:ind w:firstLine="709"/>
        <w:jc w:val="center"/>
        <w:rPr>
          <w:rFonts w:ascii="Century Gothic" w:hAnsi="Century Gothic"/>
          <w:b/>
          <w:bCs/>
          <w:sz w:val="20"/>
          <w:szCs w:val="20"/>
        </w:rPr>
      </w:pPr>
      <w:r w:rsidRPr="00020733">
        <w:rPr>
          <w:rFonts w:ascii="Century Gothic" w:hAnsi="Century Gothic"/>
          <w:b/>
          <w:bCs/>
          <w:sz w:val="20"/>
          <w:szCs w:val="20"/>
        </w:rPr>
        <w:t>9. Заключительные положения</w:t>
      </w:r>
    </w:p>
    <w:p w:rsidR="0034554F" w:rsidRPr="00020733" w:rsidRDefault="0034554F" w:rsidP="00020733">
      <w:pPr>
        <w:widowControl w:val="0"/>
        <w:autoSpaceDE w:val="0"/>
        <w:ind w:firstLine="709"/>
        <w:rPr>
          <w:rFonts w:ascii="Century Gothic" w:hAnsi="Century Gothic"/>
          <w:sz w:val="20"/>
          <w:szCs w:val="20"/>
        </w:rPr>
      </w:pPr>
    </w:p>
    <w:p w:rsidR="0034554F" w:rsidRPr="00020733" w:rsidRDefault="00E76DDC" w:rsidP="00020733">
      <w:pPr>
        <w:widowControl w:val="0"/>
        <w:autoSpaceDE w:val="0"/>
        <w:ind w:firstLine="709"/>
        <w:jc w:val="both"/>
        <w:rPr>
          <w:rFonts w:ascii="Century Gothic" w:hAnsi="Century Gothic"/>
          <w:color w:val="000000"/>
          <w:sz w:val="20"/>
          <w:szCs w:val="20"/>
        </w:rPr>
      </w:pPr>
      <w:r w:rsidRPr="00020733">
        <w:rPr>
          <w:rFonts w:ascii="Century Gothic" w:hAnsi="Century Gothic"/>
          <w:color w:val="000000"/>
          <w:sz w:val="20"/>
          <w:szCs w:val="20"/>
        </w:rPr>
        <w:t>9.1</w:t>
      </w:r>
      <w:r w:rsidR="0034554F" w:rsidRPr="00020733">
        <w:rPr>
          <w:rFonts w:ascii="Century Gothic" w:hAnsi="Century Gothic"/>
          <w:color w:val="000000"/>
          <w:sz w:val="20"/>
          <w:szCs w:val="20"/>
        </w:rPr>
        <w:t>. Настоящий Договор является окончательной письменной договоренностью между Сторонами, отменяющей все пр</w:t>
      </w:r>
      <w:r w:rsidR="00636B12" w:rsidRPr="00020733">
        <w:rPr>
          <w:rFonts w:ascii="Century Gothic" w:hAnsi="Century Gothic"/>
          <w:color w:val="000000"/>
          <w:sz w:val="20"/>
          <w:szCs w:val="20"/>
        </w:rPr>
        <w:t>едыдущие письменные или устные д</w:t>
      </w:r>
      <w:r w:rsidR="0034554F" w:rsidRPr="00020733">
        <w:rPr>
          <w:rFonts w:ascii="Century Gothic" w:hAnsi="Century Gothic"/>
          <w:color w:val="000000"/>
          <w:sz w:val="20"/>
          <w:szCs w:val="20"/>
        </w:rPr>
        <w:t xml:space="preserve">оговоренности, противоречащие условиям настоящего Договора. Настоящий Договор может быть изменен или дополнен исключительно по согласованию Сторон. </w:t>
      </w:r>
    </w:p>
    <w:p w:rsidR="0034554F" w:rsidRPr="00020733" w:rsidRDefault="00E76DDC" w:rsidP="00020733">
      <w:pPr>
        <w:widowControl w:val="0"/>
        <w:autoSpaceDE w:val="0"/>
        <w:ind w:firstLine="709"/>
        <w:jc w:val="both"/>
        <w:rPr>
          <w:rFonts w:ascii="Century Gothic" w:hAnsi="Century Gothic"/>
          <w:color w:val="000000"/>
          <w:sz w:val="20"/>
          <w:szCs w:val="20"/>
        </w:rPr>
      </w:pPr>
      <w:r w:rsidRPr="00020733">
        <w:rPr>
          <w:rFonts w:ascii="Century Gothic" w:hAnsi="Century Gothic"/>
          <w:color w:val="000000"/>
          <w:sz w:val="20"/>
          <w:szCs w:val="20"/>
        </w:rPr>
        <w:t>9.2</w:t>
      </w:r>
      <w:r w:rsidR="0034554F" w:rsidRPr="00020733">
        <w:rPr>
          <w:rFonts w:ascii="Century Gothic" w:hAnsi="Century Gothic"/>
          <w:color w:val="000000"/>
          <w:sz w:val="20"/>
          <w:szCs w:val="20"/>
        </w:rPr>
        <w:t>. Все дополнения и изменения к настоящему Договору должны быть совершены в письменной форме.</w:t>
      </w:r>
    </w:p>
    <w:p w:rsidR="0034554F" w:rsidRPr="00020733" w:rsidRDefault="00E76DDC" w:rsidP="00020733">
      <w:pPr>
        <w:widowControl w:val="0"/>
        <w:autoSpaceDE w:val="0"/>
        <w:ind w:firstLine="709"/>
        <w:jc w:val="both"/>
        <w:rPr>
          <w:rFonts w:ascii="Century Gothic" w:hAnsi="Century Gothic"/>
          <w:color w:val="000000"/>
          <w:sz w:val="20"/>
          <w:szCs w:val="20"/>
        </w:rPr>
      </w:pPr>
      <w:r w:rsidRPr="00020733">
        <w:rPr>
          <w:rFonts w:ascii="Century Gothic" w:hAnsi="Century Gothic"/>
          <w:color w:val="000000"/>
          <w:sz w:val="20"/>
          <w:szCs w:val="20"/>
        </w:rPr>
        <w:t>9.3.</w:t>
      </w:r>
      <w:r w:rsidR="0034554F" w:rsidRPr="00020733">
        <w:rPr>
          <w:rFonts w:ascii="Century Gothic" w:hAnsi="Century Gothic"/>
          <w:color w:val="000000"/>
          <w:sz w:val="20"/>
          <w:szCs w:val="20"/>
        </w:rPr>
        <w:t>Недействительность одного из положений Договора не означает неде</w:t>
      </w:r>
      <w:r w:rsidRPr="00020733">
        <w:rPr>
          <w:rFonts w:ascii="Century Gothic" w:hAnsi="Century Gothic"/>
          <w:color w:val="000000"/>
          <w:sz w:val="20"/>
          <w:szCs w:val="20"/>
        </w:rPr>
        <w:t>йствительность</w:t>
      </w:r>
      <w:r w:rsidR="0034554F" w:rsidRPr="00020733">
        <w:rPr>
          <w:rFonts w:ascii="Century Gothic" w:hAnsi="Century Gothic"/>
          <w:color w:val="000000"/>
          <w:sz w:val="20"/>
          <w:szCs w:val="20"/>
        </w:rPr>
        <w:t xml:space="preserve"> всего Договора в целом, если только данное положение не считается настолько существенным, что Стороны (или одна из Сторон, в чью пользу оно было составлено) не заключили бы Договор, если бы знали, что такое положение не будет иметь силы.</w:t>
      </w:r>
    </w:p>
    <w:p w:rsidR="0034554F" w:rsidRPr="00020733" w:rsidRDefault="00E76DDC" w:rsidP="00020733">
      <w:pPr>
        <w:widowControl w:val="0"/>
        <w:autoSpaceDE w:val="0"/>
        <w:ind w:firstLine="709"/>
        <w:jc w:val="both"/>
        <w:rPr>
          <w:rFonts w:ascii="Century Gothic" w:hAnsi="Century Gothic"/>
          <w:color w:val="000000"/>
          <w:sz w:val="20"/>
          <w:szCs w:val="20"/>
        </w:rPr>
      </w:pPr>
      <w:r w:rsidRPr="00020733">
        <w:rPr>
          <w:rFonts w:ascii="Century Gothic" w:hAnsi="Century Gothic"/>
          <w:color w:val="000000"/>
          <w:sz w:val="20"/>
          <w:szCs w:val="20"/>
        </w:rPr>
        <w:t>9.4</w:t>
      </w:r>
      <w:r w:rsidR="0034554F" w:rsidRPr="00020733">
        <w:rPr>
          <w:rFonts w:ascii="Century Gothic" w:hAnsi="Century Gothic"/>
          <w:color w:val="000000"/>
          <w:sz w:val="20"/>
          <w:szCs w:val="20"/>
        </w:rPr>
        <w:t>. Стороны обязуются в разумный срок уведомлять друг друга об изменении их адресов и реквизитов.</w:t>
      </w:r>
    </w:p>
    <w:p w:rsidR="0034554F" w:rsidRPr="00020733" w:rsidRDefault="00E76DDC" w:rsidP="00020733">
      <w:pPr>
        <w:widowControl w:val="0"/>
        <w:autoSpaceDE w:val="0"/>
        <w:ind w:firstLine="709"/>
        <w:jc w:val="both"/>
        <w:rPr>
          <w:rFonts w:ascii="Century Gothic" w:hAnsi="Century Gothic"/>
          <w:color w:val="000000"/>
          <w:sz w:val="20"/>
          <w:szCs w:val="20"/>
        </w:rPr>
      </w:pPr>
      <w:r w:rsidRPr="00020733">
        <w:rPr>
          <w:rFonts w:ascii="Century Gothic" w:hAnsi="Century Gothic"/>
          <w:color w:val="000000"/>
          <w:sz w:val="20"/>
          <w:szCs w:val="20"/>
        </w:rPr>
        <w:t>9.5</w:t>
      </w:r>
      <w:r w:rsidR="0034554F" w:rsidRPr="00020733">
        <w:rPr>
          <w:rFonts w:ascii="Century Gothic" w:hAnsi="Century Gothic"/>
          <w:color w:val="000000"/>
          <w:sz w:val="20"/>
          <w:szCs w:val="20"/>
        </w:rPr>
        <w:t>. Все разногласия и споры между Сторонами, вытекающие из настоящего Договора или связанные с его исполнением, будут разрешаться путем переговоров, направленных на достижение взаимного согласия Сторон.</w:t>
      </w:r>
    </w:p>
    <w:p w:rsidR="0034554F" w:rsidRPr="00020733" w:rsidRDefault="00E76DDC" w:rsidP="00020733">
      <w:pPr>
        <w:widowControl w:val="0"/>
        <w:autoSpaceDE w:val="0"/>
        <w:ind w:firstLine="709"/>
        <w:jc w:val="both"/>
        <w:rPr>
          <w:rFonts w:ascii="Century Gothic" w:hAnsi="Century Gothic"/>
          <w:color w:val="000000"/>
          <w:sz w:val="20"/>
          <w:szCs w:val="20"/>
        </w:rPr>
      </w:pPr>
      <w:r w:rsidRPr="00020733">
        <w:rPr>
          <w:rFonts w:ascii="Century Gothic" w:hAnsi="Century Gothic"/>
          <w:color w:val="000000"/>
          <w:sz w:val="20"/>
          <w:szCs w:val="20"/>
        </w:rPr>
        <w:t>9.6</w:t>
      </w:r>
      <w:r w:rsidR="0034554F" w:rsidRPr="00020733">
        <w:rPr>
          <w:rFonts w:ascii="Century Gothic" w:hAnsi="Century Gothic"/>
          <w:color w:val="000000"/>
          <w:sz w:val="20"/>
          <w:szCs w:val="20"/>
        </w:rPr>
        <w:t xml:space="preserve">. В случае невозможности достижения согласия, спор передается на рассмотрение суда в соответствии с </w:t>
      </w:r>
      <w:r w:rsidR="00DB74C8">
        <w:rPr>
          <w:rFonts w:ascii="Century Gothic" w:hAnsi="Century Gothic"/>
          <w:color w:val="000000"/>
          <w:sz w:val="20"/>
          <w:szCs w:val="20"/>
        </w:rPr>
        <w:t xml:space="preserve">действующим </w:t>
      </w:r>
      <w:r w:rsidR="0034554F" w:rsidRPr="00020733">
        <w:rPr>
          <w:rFonts w:ascii="Century Gothic" w:hAnsi="Century Gothic"/>
          <w:color w:val="000000"/>
          <w:sz w:val="20"/>
          <w:szCs w:val="20"/>
        </w:rPr>
        <w:t>законодательством Российской Федерации.</w:t>
      </w:r>
    </w:p>
    <w:p w:rsidR="00F82B79" w:rsidRDefault="00E76DDC" w:rsidP="00EF6566">
      <w:pPr>
        <w:widowControl w:val="0"/>
        <w:autoSpaceDE w:val="0"/>
        <w:ind w:firstLine="709"/>
        <w:jc w:val="both"/>
        <w:rPr>
          <w:rFonts w:ascii="Century Gothic" w:hAnsi="Century Gothic"/>
          <w:color w:val="000000"/>
          <w:sz w:val="20"/>
          <w:szCs w:val="20"/>
        </w:rPr>
      </w:pPr>
      <w:r w:rsidRPr="00020733">
        <w:rPr>
          <w:rFonts w:ascii="Century Gothic" w:hAnsi="Century Gothic"/>
          <w:color w:val="000000"/>
          <w:sz w:val="20"/>
          <w:szCs w:val="20"/>
        </w:rPr>
        <w:t>9.7</w:t>
      </w:r>
      <w:r w:rsidR="00636B12" w:rsidRPr="00020733">
        <w:rPr>
          <w:rFonts w:ascii="Century Gothic" w:hAnsi="Century Gothic"/>
          <w:color w:val="000000"/>
          <w:sz w:val="20"/>
          <w:szCs w:val="20"/>
        </w:rPr>
        <w:t>. Настоящий Д</w:t>
      </w:r>
      <w:r w:rsidR="0034554F" w:rsidRPr="00020733">
        <w:rPr>
          <w:rFonts w:ascii="Century Gothic" w:hAnsi="Century Gothic"/>
          <w:color w:val="000000"/>
          <w:sz w:val="20"/>
          <w:szCs w:val="20"/>
        </w:rPr>
        <w:t xml:space="preserve">оговор составлен в 3-х (трех) экземплярах: один экземпляр - Покупателю, второй – Продавцу, третий – </w:t>
      </w:r>
      <w:r w:rsidR="0034554F" w:rsidRPr="00020733">
        <w:rPr>
          <w:rFonts w:ascii="Century Gothic" w:hAnsi="Century Gothic"/>
          <w:sz w:val="20"/>
          <w:szCs w:val="20"/>
        </w:rPr>
        <w:t>органу, осуществляющему государственную регистрацию прав на недвижимое имущество и сделок с ним</w:t>
      </w:r>
      <w:r w:rsidR="002532E7" w:rsidRPr="00020733">
        <w:rPr>
          <w:rFonts w:ascii="Century Gothic" w:hAnsi="Century Gothic"/>
          <w:color w:val="000000"/>
          <w:sz w:val="20"/>
          <w:szCs w:val="20"/>
        </w:rPr>
        <w:t>.</w:t>
      </w:r>
    </w:p>
    <w:p w:rsidR="00EF6566" w:rsidRPr="00EF6566" w:rsidRDefault="00EF6566" w:rsidP="00EF6566">
      <w:pPr>
        <w:widowControl w:val="0"/>
        <w:autoSpaceDE w:val="0"/>
        <w:ind w:firstLine="709"/>
        <w:jc w:val="both"/>
        <w:rPr>
          <w:rFonts w:ascii="Century Gothic" w:hAnsi="Century Gothic"/>
          <w:color w:val="000000"/>
          <w:sz w:val="20"/>
          <w:szCs w:val="20"/>
        </w:rPr>
      </w:pPr>
    </w:p>
    <w:p w:rsidR="00B777D6" w:rsidRPr="00EF6566" w:rsidRDefault="003F63A7" w:rsidP="00EF6566">
      <w:pPr>
        <w:widowControl w:val="0"/>
        <w:autoSpaceDE w:val="0"/>
        <w:ind w:firstLine="709"/>
        <w:jc w:val="center"/>
        <w:rPr>
          <w:rFonts w:ascii="Century Gothic" w:hAnsi="Century Gothic"/>
          <w:b/>
          <w:color w:val="000000"/>
          <w:sz w:val="20"/>
          <w:szCs w:val="20"/>
        </w:rPr>
      </w:pPr>
      <w:r w:rsidRPr="00020733">
        <w:rPr>
          <w:rFonts w:ascii="Century Gothic" w:hAnsi="Century Gothic"/>
          <w:b/>
          <w:color w:val="000000"/>
          <w:sz w:val="20"/>
          <w:szCs w:val="20"/>
        </w:rPr>
        <w:t>10</w:t>
      </w:r>
      <w:r w:rsidR="0034554F" w:rsidRPr="00020733">
        <w:rPr>
          <w:rFonts w:ascii="Century Gothic" w:hAnsi="Century Gothic"/>
          <w:b/>
          <w:color w:val="000000"/>
          <w:sz w:val="20"/>
          <w:szCs w:val="20"/>
        </w:rPr>
        <w:t>. Реквизиты и подписи сторон:</w:t>
      </w:r>
    </w:p>
    <w:tbl>
      <w:tblPr>
        <w:tblW w:w="10882" w:type="dxa"/>
        <w:tblLayout w:type="fixed"/>
        <w:tblLook w:val="0000"/>
      </w:tblPr>
      <w:tblGrid>
        <w:gridCol w:w="5353"/>
        <w:gridCol w:w="5529"/>
      </w:tblGrid>
      <w:tr w:rsidR="00EF6566" w:rsidRPr="009D257A" w:rsidTr="00EF6566">
        <w:trPr>
          <w:trHeight w:val="864"/>
        </w:trPr>
        <w:tc>
          <w:tcPr>
            <w:tcW w:w="5353" w:type="dxa"/>
          </w:tcPr>
          <w:p w:rsidR="00EF6566" w:rsidRPr="00EF6566" w:rsidRDefault="00EF6566" w:rsidP="00FE58C5">
            <w:pPr>
              <w:snapToGrid w:val="0"/>
              <w:spacing w:line="200" w:lineRule="exact"/>
              <w:rPr>
                <w:rFonts w:ascii="Century Gothic" w:hAnsi="Century Gothic"/>
                <w:b/>
                <w:sz w:val="20"/>
                <w:szCs w:val="20"/>
              </w:rPr>
            </w:pPr>
          </w:p>
          <w:p w:rsidR="00EF6566" w:rsidRPr="00EF6566" w:rsidRDefault="00EF6566" w:rsidP="00FE58C5">
            <w:pPr>
              <w:spacing w:line="200" w:lineRule="exact"/>
              <w:rPr>
                <w:rFonts w:ascii="Century Gothic" w:hAnsi="Century Gothic"/>
                <w:b/>
                <w:sz w:val="20"/>
                <w:szCs w:val="20"/>
              </w:rPr>
            </w:pPr>
            <w:r w:rsidRPr="00EF6566">
              <w:rPr>
                <w:rFonts w:ascii="Century Gothic" w:hAnsi="Century Gothic"/>
                <w:b/>
                <w:sz w:val="20"/>
                <w:szCs w:val="20"/>
              </w:rPr>
              <w:t>ПРОДАВЕЦ</w:t>
            </w:r>
          </w:p>
          <w:p w:rsidR="00EF6566" w:rsidRPr="00EF6566" w:rsidRDefault="00EF6566" w:rsidP="00FE58C5">
            <w:pPr>
              <w:spacing w:line="200" w:lineRule="exact"/>
              <w:rPr>
                <w:rFonts w:ascii="Century Gothic" w:hAnsi="Century Gothic"/>
                <w:b/>
                <w:sz w:val="20"/>
                <w:szCs w:val="20"/>
              </w:rPr>
            </w:pPr>
          </w:p>
          <w:p w:rsidR="00EF6566" w:rsidRPr="00EF6566" w:rsidRDefault="00EF6566" w:rsidP="00FE58C5">
            <w:pPr>
              <w:spacing w:line="200" w:lineRule="exact"/>
              <w:rPr>
                <w:rFonts w:ascii="Century Gothic" w:hAnsi="Century Gothic"/>
                <w:sz w:val="20"/>
                <w:szCs w:val="20"/>
              </w:rPr>
            </w:pPr>
            <w:r w:rsidRPr="00EF6566">
              <w:rPr>
                <w:rFonts w:ascii="Century Gothic" w:hAnsi="Century Gothic"/>
                <w:b/>
                <w:sz w:val="20"/>
                <w:szCs w:val="20"/>
              </w:rPr>
              <w:t>Закрытое акционерное общество Управляющая компания «Виктори Эссет Менеджмент» Д.У. Закрытым паевым инвестиционным фондом _____________________  «_____________ Земельный» под управлением Закрытого акционерного общества Управляющая компания «Виктори Эссет Менеджмент» .</w:t>
            </w:r>
            <w:r w:rsidRPr="00EF6566">
              <w:rPr>
                <w:rFonts w:ascii="Century Gothic" w:hAnsi="Century Gothic"/>
                <w:sz w:val="20"/>
                <w:szCs w:val="20"/>
              </w:rPr>
              <w:t xml:space="preserve"> </w:t>
            </w:r>
          </w:p>
          <w:p w:rsidR="00EF6566" w:rsidRPr="00EF6566" w:rsidRDefault="00EF6566" w:rsidP="00FE58C5">
            <w:pPr>
              <w:spacing w:line="200" w:lineRule="exact"/>
              <w:rPr>
                <w:rFonts w:ascii="Century Gothic" w:hAnsi="Century Gothic"/>
                <w:sz w:val="20"/>
                <w:szCs w:val="20"/>
              </w:rPr>
            </w:pPr>
          </w:p>
          <w:p w:rsidR="00EF6566" w:rsidRPr="00EF6566" w:rsidRDefault="00EF6566" w:rsidP="00FE58C5">
            <w:pPr>
              <w:spacing w:line="200" w:lineRule="exact"/>
              <w:rPr>
                <w:rFonts w:ascii="Century Gothic" w:hAnsi="Century Gothic"/>
                <w:sz w:val="20"/>
                <w:szCs w:val="20"/>
              </w:rPr>
            </w:pPr>
            <w:r w:rsidRPr="00EF6566">
              <w:rPr>
                <w:rFonts w:ascii="Century Gothic" w:hAnsi="Century Gothic"/>
                <w:sz w:val="20"/>
                <w:szCs w:val="20"/>
              </w:rPr>
              <w:t xml:space="preserve">Место нахождения: </w:t>
            </w:r>
          </w:p>
          <w:p w:rsidR="00EF6566" w:rsidRPr="00EF6566" w:rsidRDefault="00EF6566" w:rsidP="00FE58C5">
            <w:pPr>
              <w:spacing w:line="200" w:lineRule="exact"/>
              <w:rPr>
                <w:rFonts w:ascii="Century Gothic" w:hAnsi="Century Gothic"/>
                <w:sz w:val="20"/>
                <w:szCs w:val="20"/>
              </w:rPr>
            </w:pPr>
            <w:r w:rsidRPr="00EF6566">
              <w:rPr>
                <w:rFonts w:ascii="Century Gothic" w:hAnsi="Century Gothic"/>
                <w:sz w:val="20"/>
                <w:szCs w:val="20"/>
              </w:rPr>
              <w:t xml:space="preserve">ОГРН     </w:t>
            </w:r>
          </w:p>
          <w:p w:rsidR="00EF6566" w:rsidRPr="00EF6566" w:rsidRDefault="00EF6566" w:rsidP="00FE58C5">
            <w:pPr>
              <w:spacing w:line="200" w:lineRule="exact"/>
              <w:rPr>
                <w:rFonts w:ascii="Century Gothic" w:hAnsi="Century Gothic"/>
                <w:sz w:val="20"/>
                <w:szCs w:val="20"/>
              </w:rPr>
            </w:pPr>
            <w:r w:rsidRPr="00EF6566">
              <w:rPr>
                <w:rFonts w:ascii="Century Gothic" w:hAnsi="Century Gothic"/>
                <w:sz w:val="20"/>
                <w:szCs w:val="20"/>
              </w:rPr>
              <w:t xml:space="preserve">ИНН       </w:t>
            </w:r>
          </w:p>
          <w:p w:rsidR="00EF6566" w:rsidRPr="000448B5" w:rsidRDefault="00EF6566" w:rsidP="00FE58C5">
            <w:pPr>
              <w:spacing w:line="200" w:lineRule="exact"/>
              <w:rPr>
                <w:rFonts w:ascii="Century Gothic" w:hAnsi="Century Gothic"/>
                <w:sz w:val="20"/>
                <w:szCs w:val="20"/>
              </w:rPr>
            </w:pPr>
            <w:r w:rsidRPr="00EF6566">
              <w:rPr>
                <w:rFonts w:ascii="Century Gothic" w:hAnsi="Century Gothic"/>
                <w:sz w:val="20"/>
                <w:szCs w:val="20"/>
              </w:rPr>
              <w:t xml:space="preserve">КПП  </w:t>
            </w:r>
          </w:p>
          <w:p w:rsidR="00EF6566" w:rsidRPr="00EF6566" w:rsidRDefault="00EF6566" w:rsidP="00FE58C5">
            <w:pPr>
              <w:spacing w:line="200" w:lineRule="exact"/>
              <w:rPr>
                <w:rFonts w:ascii="Century Gothic" w:hAnsi="Century Gothic"/>
                <w:b/>
                <w:sz w:val="20"/>
                <w:szCs w:val="20"/>
              </w:rPr>
            </w:pPr>
            <w:r w:rsidRPr="00EF6566">
              <w:rPr>
                <w:rFonts w:ascii="Century Gothic" w:hAnsi="Century Gothic"/>
                <w:b/>
                <w:sz w:val="20"/>
                <w:szCs w:val="20"/>
              </w:rPr>
              <w:t>Реквизиты для перечисления денежных средств:</w:t>
            </w:r>
          </w:p>
          <w:p w:rsidR="00EF6566" w:rsidRPr="00EF6566" w:rsidRDefault="00EF6566" w:rsidP="00FE58C5">
            <w:pPr>
              <w:tabs>
                <w:tab w:val="left" w:pos="993"/>
              </w:tabs>
              <w:spacing w:line="200" w:lineRule="exact"/>
              <w:rPr>
                <w:rFonts w:ascii="Century Gothic" w:hAnsi="Century Gothic"/>
                <w:sz w:val="20"/>
                <w:szCs w:val="20"/>
              </w:rPr>
            </w:pPr>
          </w:p>
          <w:p w:rsidR="00EF6566" w:rsidRPr="00EF6566" w:rsidRDefault="00EF6566" w:rsidP="00FE58C5">
            <w:pPr>
              <w:tabs>
                <w:tab w:val="left" w:pos="993"/>
              </w:tabs>
              <w:spacing w:line="200" w:lineRule="exact"/>
              <w:rPr>
                <w:rFonts w:ascii="Century Gothic" w:hAnsi="Century Gothic"/>
                <w:sz w:val="20"/>
                <w:szCs w:val="20"/>
              </w:rPr>
            </w:pPr>
            <w:r w:rsidRPr="00EF6566">
              <w:rPr>
                <w:rFonts w:ascii="Century Gothic" w:hAnsi="Century Gothic"/>
                <w:sz w:val="20"/>
                <w:szCs w:val="20"/>
              </w:rPr>
              <w:t xml:space="preserve">Получатель:        ЗАО УК «Виктори Эссет Менеджмент» Д.У. </w:t>
            </w:r>
          </w:p>
          <w:p w:rsidR="00EF6566" w:rsidRPr="00EF6566" w:rsidRDefault="00EF6566" w:rsidP="00FE58C5">
            <w:pPr>
              <w:tabs>
                <w:tab w:val="left" w:pos="993"/>
              </w:tabs>
              <w:spacing w:line="200" w:lineRule="exact"/>
              <w:rPr>
                <w:rFonts w:ascii="Century Gothic" w:hAnsi="Century Gothic"/>
                <w:sz w:val="20"/>
                <w:szCs w:val="20"/>
              </w:rPr>
            </w:pPr>
            <w:r w:rsidRPr="00EF6566">
              <w:rPr>
                <w:rFonts w:ascii="Century Gothic" w:hAnsi="Century Gothic"/>
                <w:sz w:val="20"/>
                <w:szCs w:val="20"/>
              </w:rPr>
              <w:t xml:space="preserve">ЗПИФ ____________ «_________Земельный» под управлением </w:t>
            </w:r>
          </w:p>
          <w:p w:rsidR="00EF6566" w:rsidRPr="00EF6566" w:rsidRDefault="00EF6566" w:rsidP="00FE58C5">
            <w:pPr>
              <w:tabs>
                <w:tab w:val="left" w:pos="993"/>
              </w:tabs>
              <w:spacing w:line="200" w:lineRule="exact"/>
              <w:rPr>
                <w:rFonts w:ascii="Century Gothic" w:hAnsi="Century Gothic"/>
                <w:sz w:val="20"/>
                <w:szCs w:val="20"/>
              </w:rPr>
            </w:pPr>
            <w:r w:rsidRPr="00EF6566">
              <w:rPr>
                <w:rFonts w:ascii="Century Gothic" w:hAnsi="Century Gothic"/>
                <w:sz w:val="20"/>
                <w:szCs w:val="20"/>
              </w:rPr>
              <w:t>ЗАО УК «Виктори Эссет Менеджмент»</w:t>
            </w:r>
          </w:p>
          <w:p w:rsidR="00EF6566" w:rsidRPr="00EF6566" w:rsidRDefault="00EF6566" w:rsidP="00FE58C5">
            <w:pPr>
              <w:tabs>
                <w:tab w:val="left" w:pos="993"/>
              </w:tabs>
              <w:spacing w:line="200" w:lineRule="exact"/>
              <w:rPr>
                <w:rFonts w:ascii="Century Gothic" w:hAnsi="Century Gothic"/>
                <w:sz w:val="20"/>
                <w:szCs w:val="20"/>
              </w:rPr>
            </w:pPr>
            <w:r w:rsidRPr="00EF6566">
              <w:rPr>
                <w:rFonts w:ascii="Century Gothic" w:hAnsi="Century Gothic"/>
                <w:sz w:val="20"/>
                <w:szCs w:val="20"/>
              </w:rPr>
              <w:t xml:space="preserve">Р/с       </w:t>
            </w:r>
          </w:p>
          <w:p w:rsidR="00EF6566" w:rsidRPr="00EF6566" w:rsidRDefault="00EF6566" w:rsidP="00FE58C5">
            <w:pPr>
              <w:tabs>
                <w:tab w:val="left" w:pos="993"/>
              </w:tabs>
              <w:spacing w:line="200" w:lineRule="exact"/>
              <w:rPr>
                <w:rFonts w:ascii="Century Gothic" w:hAnsi="Century Gothic"/>
                <w:sz w:val="20"/>
                <w:szCs w:val="20"/>
              </w:rPr>
            </w:pPr>
            <w:r w:rsidRPr="00EF6566">
              <w:rPr>
                <w:rFonts w:ascii="Century Gothic" w:hAnsi="Century Gothic"/>
                <w:sz w:val="20"/>
                <w:szCs w:val="20"/>
              </w:rPr>
              <w:t xml:space="preserve">БИК       </w:t>
            </w:r>
          </w:p>
          <w:p w:rsidR="00EF6566" w:rsidRPr="008958D5" w:rsidRDefault="00EF6566" w:rsidP="008958D5">
            <w:pPr>
              <w:tabs>
                <w:tab w:val="left" w:pos="993"/>
              </w:tabs>
              <w:spacing w:line="200" w:lineRule="exact"/>
              <w:rPr>
                <w:rFonts w:ascii="Century Gothic" w:hAnsi="Century Gothic"/>
                <w:sz w:val="20"/>
                <w:szCs w:val="20"/>
                <w:lang w:val="en-US"/>
              </w:rPr>
            </w:pPr>
            <w:r w:rsidRPr="00EF6566">
              <w:rPr>
                <w:rFonts w:ascii="Century Gothic" w:hAnsi="Century Gothic"/>
                <w:sz w:val="20"/>
                <w:szCs w:val="20"/>
              </w:rPr>
              <w:t xml:space="preserve">К/с       </w:t>
            </w:r>
          </w:p>
        </w:tc>
        <w:tc>
          <w:tcPr>
            <w:tcW w:w="5529" w:type="dxa"/>
          </w:tcPr>
          <w:p w:rsidR="00EF6566" w:rsidRPr="00EF6566" w:rsidRDefault="00EF6566" w:rsidP="00FE58C5">
            <w:pPr>
              <w:snapToGrid w:val="0"/>
              <w:spacing w:line="200" w:lineRule="exact"/>
              <w:rPr>
                <w:rFonts w:ascii="Century Gothic" w:hAnsi="Century Gothic"/>
                <w:b/>
                <w:sz w:val="20"/>
                <w:szCs w:val="20"/>
              </w:rPr>
            </w:pPr>
          </w:p>
          <w:p w:rsidR="00EF6566" w:rsidRPr="00EF6566" w:rsidRDefault="00EF6566" w:rsidP="00FE58C5">
            <w:pPr>
              <w:spacing w:line="200" w:lineRule="exact"/>
              <w:rPr>
                <w:rFonts w:ascii="Century Gothic" w:hAnsi="Century Gothic"/>
                <w:b/>
                <w:sz w:val="20"/>
                <w:szCs w:val="20"/>
              </w:rPr>
            </w:pPr>
            <w:r w:rsidRPr="00EF6566">
              <w:rPr>
                <w:rFonts w:ascii="Century Gothic" w:hAnsi="Century Gothic"/>
                <w:b/>
                <w:sz w:val="20"/>
                <w:szCs w:val="20"/>
              </w:rPr>
              <w:t>ПОКУПАТЕЛЬ</w:t>
            </w:r>
          </w:p>
          <w:p w:rsidR="00EF6566" w:rsidRPr="00EF6566" w:rsidRDefault="00EF6566" w:rsidP="00FE58C5">
            <w:pPr>
              <w:spacing w:line="200" w:lineRule="exact"/>
              <w:rPr>
                <w:rFonts w:ascii="Century Gothic" w:hAnsi="Century Gothic"/>
                <w:b/>
                <w:sz w:val="20"/>
                <w:szCs w:val="20"/>
              </w:rPr>
            </w:pPr>
          </w:p>
          <w:p w:rsidR="00EF6566" w:rsidRPr="00EF6566" w:rsidRDefault="00EF6566" w:rsidP="00FE58C5">
            <w:pPr>
              <w:spacing w:line="200" w:lineRule="exact"/>
              <w:rPr>
                <w:rFonts w:ascii="Century Gothic" w:hAnsi="Century Gothic"/>
                <w:b/>
                <w:bCs/>
                <w:sz w:val="20"/>
                <w:szCs w:val="20"/>
              </w:rPr>
            </w:pPr>
            <w:r w:rsidRPr="00EF6566">
              <w:rPr>
                <w:rFonts w:ascii="Century Gothic" w:hAnsi="Century Gothic"/>
                <w:b/>
                <w:bCs/>
                <w:sz w:val="20"/>
                <w:szCs w:val="20"/>
              </w:rPr>
              <w:t>_________________________</w:t>
            </w:r>
            <w:r>
              <w:rPr>
                <w:rFonts w:ascii="Century Gothic" w:hAnsi="Century Gothic"/>
                <w:b/>
                <w:bCs/>
                <w:sz w:val="20"/>
                <w:szCs w:val="20"/>
              </w:rPr>
              <w:t>___________________________</w:t>
            </w:r>
          </w:p>
          <w:p w:rsidR="00EF6566" w:rsidRPr="00EF6566" w:rsidRDefault="00EF6566" w:rsidP="00FE58C5">
            <w:pPr>
              <w:spacing w:line="200" w:lineRule="exact"/>
              <w:rPr>
                <w:rFonts w:ascii="Century Gothic" w:hAnsi="Century Gothic"/>
                <w:b/>
                <w:bCs/>
                <w:sz w:val="20"/>
                <w:szCs w:val="20"/>
              </w:rPr>
            </w:pPr>
            <w:r w:rsidRPr="00EF6566">
              <w:rPr>
                <w:rFonts w:ascii="Century Gothic" w:hAnsi="Century Gothic"/>
                <w:b/>
                <w:bCs/>
                <w:sz w:val="20"/>
                <w:szCs w:val="20"/>
              </w:rPr>
              <w:t>_____________________________</w:t>
            </w:r>
            <w:r>
              <w:rPr>
                <w:rFonts w:ascii="Century Gothic" w:hAnsi="Century Gothic"/>
                <w:b/>
                <w:bCs/>
                <w:sz w:val="20"/>
                <w:szCs w:val="20"/>
              </w:rPr>
              <w:t>_______________________</w:t>
            </w:r>
          </w:p>
          <w:p w:rsidR="00EF6566" w:rsidRPr="00EF6566" w:rsidRDefault="00EF6566" w:rsidP="00FE58C5">
            <w:pPr>
              <w:spacing w:line="200" w:lineRule="exact"/>
              <w:rPr>
                <w:rFonts w:ascii="Century Gothic" w:hAnsi="Century Gothic"/>
                <w:b/>
                <w:bCs/>
                <w:sz w:val="20"/>
                <w:szCs w:val="20"/>
              </w:rPr>
            </w:pPr>
          </w:p>
          <w:p w:rsidR="00EF6566" w:rsidRPr="00EF6566" w:rsidRDefault="00EF6566" w:rsidP="00FE58C5">
            <w:pPr>
              <w:spacing w:line="200" w:lineRule="exact"/>
              <w:rPr>
                <w:rFonts w:ascii="Century Gothic" w:hAnsi="Century Gothic"/>
                <w:bCs/>
                <w:sz w:val="20"/>
                <w:szCs w:val="20"/>
              </w:rPr>
            </w:pPr>
          </w:p>
          <w:p w:rsidR="00EF6566" w:rsidRPr="00EF6566" w:rsidRDefault="00EF6566" w:rsidP="00FE58C5">
            <w:pPr>
              <w:spacing w:line="200" w:lineRule="exact"/>
              <w:rPr>
                <w:rFonts w:ascii="Century Gothic" w:hAnsi="Century Gothic"/>
                <w:bCs/>
                <w:sz w:val="20"/>
                <w:szCs w:val="20"/>
              </w:rPr>
            </w:pPr>
          </w:p>
          <w:p w:rsidR="00EF6566" w:rsidRPr="00EF6566" w:rsidRDefault="00EF6566" w:rsidP="00FE58C5">
            <w:pPr>
              <w:spacing w:line="200" w:lineRule="exact"/>
              <w:rPr>
                <w:rFonts w:ascii="Century Gothic" w:hAnsi="Century Gothic"/>
                <w:bCs/>
                <w:sz w:val="20"/>
                <w:szCs w:val="20"/>
              </w:rPr>
            </w:pPr>
          </w:p>
          <w:p w:rsidR="00EF6566" w:rsidRPr="00EF6566" w:rsidRDefault="00EF6566" w:rsidP="00FE58C5">
            <w:pPr>
              <w:spacing w:line="200" w:lineRule="exact"/>
              <w:rPr>
                <w:rFonts w:ascii="Century Gothic" w:hAnsi="Century Gothic"/>
                <w:bCs/>
                <w:sz w:val="20"/>
                <w:szCs w:val="20"/>
              </w:rPr>
            </w:pPr>
          </w:p>
          <w:p w:rsidR="00EF6566" w:rsidRPr="00EF6566" w:rsidRDefault="00EF6566" w:rsidP="00FE58C5">
            <w:pPr>
              <w:spacing w:line="200" w:lineRule="exact"/>
              <w:rPr>
                <w:rFonts w:ascii="Century Gothic" w:hAnsi="Century Gothic"/>
                <w:bCs/>
                <w:sz w:val="20"/>
                <w:szCs w:val="20"/>
              </w:rPr>
            </w:pPr>
            <w:r w:rsidRPr="00EF6566">
              <w:rPr>
                <w:rFonts w:ascii="Century Gothic" w:hAnsi="Century Gothic"/>
                <w:bCs/>
                <w:sz w:val="20"/>
                <w:szCs w:val="20"/>
              </w:rPr>
              <w:t xml:space="preserve">Место нахождения (юридический адрес): </w:t>
            </w:r>
          </w:p>
          <w:p w:rsidR="00EF6566" w:rsidRPr="00EF6566" w:rsidRDefault="00EF6566" w:rsidP="00FE58C5">
            <w:pPr>
              <w:spacing w:line="200" w:lineRule="exact"/>
              <w:rPr>
                <w:rFonts w:ascii="Century Gothic" w:hAnsi="Century Gothic"/>
                <w:sz w:val="20"/>
                <w:szCs w:val="20"/>
              </w:rPr>
            </w:pPr>
            <w:r w:rsidRPr="00EF6566">
              <w:rPr>
                <w:rFonts w:ascii="Century Gothic" w:hAnsi="Century Gothic"/>
                <w:color w:val="000000"/>
                <w:sz w:val="20"/>
                <w:szCs w:val="20"/>
              </w:rPr>
              <w:t xml:space="preserve">ОГРН </w:t>
            </w:r>
          </w:p>
          <w:p w:rsidR="00EF6566" w:rsidRPr="00EF6566" w:rsidRDefault="00EF6566" w:rsidP="00FE58C5">
            <w:pPr>
              <w:spacing w:line="200" w:lineRule="exact"/>
              <w:rPr>
                <w:rFonts w:ascii="Century Gothic" w:hAnsi="Century Gothic"/>
                <w:bCs/>
                <w:sz w:val="20"/>
                <w:szCs w:val="20"/>
              </w:rPr>
            </w:pPr>
            <w:r w:rsidRPr="00EF6566">
              <w:rPr>
                <w:rFonts w:ascii="Century Gothic" w:hAnsi="Century Gothic"/>
                <w:sz w:val="20"/>
                <w:szCs w:val="20"/>
              </w:rPr>
              <w:t>ИНН</w:t>
            </w:r>
            <w:r w:rsidRPr="00EF6566">
              <w:rPr>
                <w:rFonts w:ascii="Century Gothic" w:hAnsi="Century Gothic"/>
                <w:bCs/>
                <w:sz w:val="20"/>
                <w:szCs w:val="20"/>
              </w:rPr>
              <w:t xml:space="preserve">    </w:t>
            </w:r>
          </w:p>
          <w:p w:rsidR="00EF6566" w:rsidRPr="000448B5" w:rsidRDefault="00EF6566" w:rsidP="008958D5">
            <w:pPr>
              <w:spacing w:line="200" w:lineRule="exact"/>
              <w:rPr>
                <w:rFonts w:ascii="Century Gothic" w:hAnsi="Century Gothic"/>
                <w:sz w:val="20"/>
                <w:szCs w:val="20"/>
              </w:rPr>
            </w:pPr>
            <w:r w:rsidRPr="00EF6566">
              <w:rPr>
                <w:rFonts w:ascii="Century Gothic" w:hAnsi="Century Gothic"/>
                <w:bCs/>
                <w:sz w:val="20"/>
                <w:szCs w:val="20"/>
              </w:rPr>
              <w:t xml:space="preserve">КПП </w:t>
            </w:r>
          </w:p>
          <w:p w:rsidR="00EF6566" w:rsidRPr="000448B5" w:rsidRDefault="00EF6566" w:rsidP="00FE58C5">
            <w:pPr>
              <w:widowControl w:val="0"/>
              <w:autoSpaceDE w:val="0"/>
              <w:spacing w:line="200" w:lineRule="exact"/>
              <w:rPr>
                <w:rFonts w:ascii="Century Gothic" w:hAnsi="Century Gothic"/>
                <w:b/>
                <w:sz w:val="20"/>
                <w:szCs w:val="20"/>
              </w:rPr>
            </w:pPr>
          </w:p>
          <w:p w:rsidR="00EF6566" w:rsidRPr="00EF6566" w:rsidRDefault="00EF6566" w:rsidP="00FE58C5">
            <w:pPr>
              <w:widowControl w:val="0"/>
              <w:autoSpaceDE w:val="0"/>
              <w:spacing w:line="200" w:lineRule="exact"/>
              <w:rPr>
                <w:rFonts w:ascii="Century Gothic" w:hAnsi="Century Gothic"/>
                <w:b/>
                <w:sz w:val="20"/>
                <w:szCs w:val="20"/>
              </w:rPr>
            </w:pPr>
            <w:r w:rsidRPr="00EF6566">
              <w:rPr>
                <w:rFonts w:ascii="Century Gothic" w:hAnsi="Century Gothic"/>
                <w:b/>
                <w:sz w:val="20"/>
                <w:szCs w:val="20"/>
              </w:rPr>
              <w:t>Банковские реквизиты:</w:t>
            </w:r>
          </w:p>
          <w:p w:rsidR="00EF6566" w:rsidRPr="00EF6566" w:rsidRDefault="00EF6566" w:rsidP="00FE58C5">
            <w:pPr>
              <w:widowControl w:val="0"/>
              <w:autoSpaceDE w:val="0"/>
              <w:spacing w:line="200" w:lineRule="exact"/>
              <w:rPr>
                <w:rFonts w:ascii="Century Gothic" w:hAnsi="Century Gothic"/>
                <w:sz w:val="20"/>
                <w:szCs w:val="20"/>
              </w:rPr>
            </w:pPr>
          </w:p>
          <w:p w:rsidR="00EF6566" w:rsidRPr="00EF6566" w:rsidRDefault="00EF6566" w:rsidP="00FE58C5">
            <w:pPr>
              <w:widowControl w:val="0"/>
              <w:autoSpaceDE w:val="0"/>
              <w:spacing w:line="200" w:lineRule="exact"/>
              <w:rPr>
                <w:rFonts w:ascii="Century Gothic" w:hAnsi="Century Gothic"/>
                <w:bCs/>
                <w:sz w:val="20"/>
                <w:szCs w:val="20"/>
              </w:rPr>
            </w:pPr>
            <w:r w:rsidRPr="00EF6566">
              <w:rPr>
                <w:rFonts w:ascii="Century Gothic" w:hAnsi="Century Gothic"/>
                <w:sz w:val="20"/>
                <w:szCs w:val="20"/>
              </w:rPr>
              <w:t xml:space="preserve">Р/с </w:t>
            </w:r>
          </w:p>
          <w:p w:rsidR="00EF6566" w:rsidRPr="00EF6566" w:rsidRDefault="00EF6566" w:rsidP="00FE58C5">
            <w:pPr>
              <w:widowControl w:val="0"/>
              <w:autoSpaceDE w:val="0"/>
              <w:spacing w:line="200" w:lineRule="exact"/>
              <w:rPr>
                <w:rFonts w:ascii="Century Gothic" w:hAnsi="Century Gothic"/>
                <w:sz w:val="20"/>
                <w:szCs w:val="20"/>
              </w:rPr>
            </w:pPr>
            <w:r w:rsidRPr="00EF6566">
              <w:rPr>
                <w:rFonts w:ascii="Century Gothic" w:hAnsi="Century Gothic"/>
                <w:sz w:val="20"/>
                <w:szCs w:val="20"/>
              </w:rPr>
              <w:t xml:space="preserve">БИК </w:t>
            </w:r>
          </w:p>
          <w:p w:rsidR="00EF6566" w:rsidRPr="00EF6566" w:rsidRDefault="00EF6566" w:rsidP="00FE58C5">
            <w:pPr>
              <w:widowControl w:val="0"/>
              <w:autoSpaceDE w:val="0"/>
              <w:spacing w:line="200" w:lineRule="exact"/>
              <w:rPr>
                <w:rFonts w:ascii="Century Gothic" w:hAnsi="Century Gothic"/>
                <w:sz w:val="20"/>
                <w:szCs w:val="20"/>
              </w:rPr>
            </w:pPr>
            <w:r w:rsidRPr="00EF6566">
              <w:rPr>
                <w:rFonts w:ascii="Century Gothic" w:hAnsi="Century Gothic"/>
                <w:sz w:val="20"/>
                <w:szCs w:val="20"/>
              </w:rPr>
              <w:t xml:space="preserve">К/с </w:t>
            </w:r>
          </w:p>
          <w:p w:rsidR="00EF6566" w:rsidRPr="00EF6566" w:rsidRDefault="00EF6566" w:rsidP="00FE58C5">
            <w:pPr>
              <w:spacing w:line="200" w:lineRule="exact"/>
              <w:jc w:val="both"/>
              <w:rPr>
                <w:rFonts w:ascii="Century Gothic" w:hAnsi="Century Gothic"/>
                <w:sz w:val="20"/>
                <w:szCs w:val="20"/>
              </w:rPr>
            </w:pPr>
          </w:p>
          <w:p w:rsidR="00EF6566" w:rsidRPr="00EF6566" w:rsidRDefault="00EF6566" w:rsidP="00FE58C5">
            <w:pPr>
              <w:spacing w:line="200" w:lineRule="exact"/>
              <w:jc w:val="both"/>
              <w:rPr>
                <w:rFonts w:ascii="Century Gothic" w:hAnsi="Century Gothic"/>
                <w:b/>
                <w:bCs/>
                <w:sz w:val="20"/>
                <w:szCs w:val="20"/>
              </w:rPr>
            </w:pPr>
            <w:r w:rsidRPr="00EF6566">
              <w:rPr>
                <w:rFonts w:ascii="Century Gothic" w:hAnsi="Century Gothic"/>
                <w:b/>
                <w:bCs/>
                <w:sz w:val="20"/>
                <w:szCs w:val="20"/>
              </w:rPr>
              <w:t xml:space="preserve"> </w:t>
            </w:r>
            <w:r w:rsidRPr="00EF6566">
              <w:rPr>
                <w:rFonts w:ascii="Century Gothic" w:hAnsi="Century Gothic"/>
                <w:bCs/>
                <w:sz w:val="20"/>
                <w:szCs w:val="20"/>
              </w:rPr>
              <w:t xml:space="preserve"> </w:t>
            </w:r>
            <w:r w:rsidRPr="00EF6566">
              <w:rPr>
                <w:rFonts w:ascii="Century Gothic" w:hAnsi="Century Gothic"/>
                <w:b/>
                <w:bCs/>
                <w:sz w:val="20"/>
                <w:szCs w:val="20"/>
              </w:rPr>
              <w:t xml:space="preserve"> </w:t>
            </w:r>
          </w:p>
          <w:p w:rsidR="00EF6566" w:rsidRPr="00EF6566" w:rsidRDefault="00EF6566" w:rsidP="00FE58C5">
            <w:pPr>
              <w:spacing w:line="200" w:lineRule="exact"/>
              <w:jc w:val="both"/>
              <w:rPr>
                <w:rFonts w:ascii="Century Gothic" w:hAnsi="Century Gothic"/>
                <w:sz w:val="20"/>
                <w:szCs w:val="20"/>
              </w:rPr>
            </w:pPr>
            <w:r w:rsidRPr="00EF6566">
              <w:rPr>
                <w:rFonts w:ascii="Century Gothic" w:hAnsi="Century Gothic"/>
                <w:bCs/>
                <w:sz w:val="20"/>
                <w:szCs w:val="20"/>
              </w:rPr>
              <w:t xml:space="preserve"> </w:t>
            </w:r>
          </w:p>
        </w:tc>
      </w:tr>
      <w:tr w:rsidR="00EF6566" w:rsidRPr="000654E9" w:rsidTr="00EF6566">
        <w:tc>
          <w:tcPr>
            <w:tcW w:w="5353" w:type="dxa"/>
          </w:tcPr>
          <w:p w:rsidR="00EF6566" w:rsidRPr="008958D5" w:rsidRDefault="00EF6566" w:rsidP="00FE58C5">
            <w:pPr>
              <w:widowControl w:val="0"/>
              <w:autoSpaceDE w:val="0"/>
              <w:snapToGrid w:val="0"/>
              <w:spacing w:after="40" w:line="200" w:lineRule="exact"/>
              <w:rPr>
                <w:rFonts w:ascii="Century Gothic" w:hAnsi="Century Gothic"/>
                <w:b/>
                <w:sz w:val="20"/>
                <w:szCs w:val="20"/>
                <w:lang w:val="en-US"/>
              </w:rPr>
            </w:pPr>
          </w:p>
          <w:p w:rsidR="00EF6566" w:rsidRPr="00EF6566" w:rsidRDefault="00EF6566" w:rsidP="00FE58C5">
            <w:pPr>
              <w:widowControl w:val="0"/>
              <w:autoSpaceDE w:val="0"/>
              <w:spacing w:after="40" w:line="200" w:lineRule="exact"/>
              <w:rPr>
                <w:rFonts w:ascii="Century Gothic" w:hAnsi="Century Gothic"/>
                <w:sz w:val="20"/>
                <w:szCs w:val="20"/>
              </w:rPr>
            </w:pPr>
            <w:r w:rsidRPr="00EF6566">
              <w:rPr>
                <w:rFonts w:ascii="Century Gothic" w:hAnsi="Century Gothic"/>
                <w:sz w:val="20"/>
                <w:szCs w:val="20"/>
              </w:rPr>
              <w:t>____________________/</w:t>
            </w:r>
            <w:r w:rsidRPr="00EF6566">
              <w:rPr>
                <w:rFonts w:ascii="Century Gothic" w:hAnsi="Century Gothic"/>
                <w:sz w:val="20"/>
                <w:szCs w:val="20"/>
              </w:rPr>
              <w:softHyphen/>
            </w:r>
            <w:r w:rsidRPr="00EF6566">
              <w:rPr>
                <w:rFonts w:ascii="Century Gothic" w:hAnsi="Century Gothic"/>
                <w:sz w:val="20"/>
                <w:szCs w:val="20"/>
              </w:rPr>
              <w:softHyphen/>
            </w:r>
            <w:r w:rsidRPr="00EF6566">
              <w:rPr>
                <w:rFonts w:ascii="Century Gothic" w:hAnsi="Century Gothic"/>
                <w:sz w:val="20"/>
                <w:szCs w:val="20"/>
              </w:rPr>
              <w:softHyphen/>
            </w:r>
            <w:r w:rsidRPr="00EF6566">
              <w:rPr>
                <w:rFonts w:ascii="Century Gothic" w:hAnsi="Century Gothic"/>
                <w:sz w:val="20"/>
                <w:szCs w:val="20"/>
              </w:rPr>
              <w:softHyphen/>
            </w:r>
            <w:r w:rsidRPr="00EF6566">
              <w:rPr>
                <w:rFonts w:ascii="Century Gothic" w:hAnsi="Century Gothic"/>
                <w:sz w:val="20"/>
                <w:szCs w:val="20"/>
              </w:rPr>
              <w:softHyphen/>
            </w:r>
            <w:r w:rsidRPr="00EF6566">
              <w:rPr>
                <w:rFonts w:ascii="Century Gothic" w:hAnsi="Century Gothic"/>
                <w:sz w:val="20"/>
                <w:szCs w:val="20"/>
              </w:rPr>
              <w:softHyphen/>
            </w:r>
            <w:r w:rsidRPr="00EF6566">
              <w:rPr>
                <w:rFonts w:ascii="Century Gothic" w:hAnsi="Century Gothic"/>
                <w:sz w:val="20"/>
                <w:szCs w:val="20"/>
              </w:rPr>
              <w:softHyphen/>
            </w:r>
            <w:r w:rsidRPr="00EF6566">
              <w:rPr>
                <w:rFonts w:ascii="Century Gothic" w:hAnsi="Century Gothic"/>
                <w:sz w:val="20"/>
                <w:szCs w:val="20"/>
              </w:rPr>
              <w:softHyphen/>
            </w:r>
            <w:r w:rsidRPr="00EF6566">
              <w:rPr>
                <w:rFonts w:ascii="Century Gothic" w:hAnsi="Century Gothic"/>
                <w:sz w:val="20"/>
                <w:szCs w:val="20"/>
              </w:rPr>
              <w:softHyphen/>
            </w:r>
            <w:r w:rsidRPr="00EF6566">
              <w:rPr>
                <w:rFonts w:ascii="Century Gothic" w:hAnsi="Century Gothic"/>
                <w:sz w:val="20"/>
                <w:szCs w:val="20"/>
              </w:rPr>
              <w:softHyphen/>
              <w:t>__________________/</w:t>
            </w:r>
          </w:p>
          <w:p w:rsidR="00EF6566" w:rsidRPr="008958D5" w:rsidRDefault="00EF6566" w:rsidP="00FE58C5">
            <w:pPr>
              <w:widowControl w:val="0"/>
              <w:autoSpaceDE w:val="0"/>
              <w:spacing w:after="40" w:line="200" w:lineRule="exact"/>
              <w:rPr>
                <w:rFonts w:ascii="Century Gothic" w:hAnsi="Century Gothic"/>
                <w:sz w:val="20"/>
                <w:szCs w:val="20"/>
                <w:lang w:val="en-US"/>
              </w:rPr>
            </w:pPr>
          </w:p>
        </w:tc>
        <w:tc>
          <w:tcPr>
            <w:tcW w:w="5529" w:type="dxa"/>
          </w:tcPr>
          <w:p w:rsidR="00EF6566" w:rsidRPr="00EF6566" w:rsidRDefault="00EF6566" w:rsidP="00FE58C5">
            <w:pPr>
              <w:widowControl w:val="0"/>
              <w:autoSpaceDE w:val="0"/>
              <w:snapToGrid w:val="0"/>
              <w:spacing w:after="40" w:line="200" w:lineRule="exact"/>
              <w:rPr>
                <w:rFonts w:ascii="Century Gothic" w:hAnsi="Century Gothic"/>
                <w:sz w:val="20"/>
                <w:szCs w:val="20"/>
              </w:rPr>
            </w:pPr>
          </w:p>
          <w:p w:rsidR="00EF6566" w:rsidRPr="00EF6566" w:rsidRDefault="00EF6566" w:rsidP="00FE58C5">
            <w:pPr>
              <w:widowControl w:val="0"/>
              <w:autoSpaceDE w:val="0"/>
              <w:spacing w:after="40" w:line="200" w:lineRule="exact"/>
              <w:rPr>
                <w:rFonts w:ascii="Century Gothic" w:hAnsi="Century Gothic"/>
                <w:sz w:val="20"/>
                <w:szCs w:val="20"/>
              </w:rPr>
            </w:pPr>
            <w:r w:rsidRPr="00EF6566">
              <w:rPr>
                <w:rFonts w:ascii="Century Gothic" w:hAnsi="Century Gothic"/>
                <w:sz w:val="20"/>
                <w:szCs w:val="20"/>
              </w:rPr>
              <w:t>_____________________/_________________/</w:t>
            </w:r>
          </w:p>
          <w:p w:rsidR="00EF6566" w:rsidRPr="00EF6566" w:rsidRDefault="00EF6566" w:rsidP="00FE58C5">
            <w:pPr>
              <w:widowControl w:val="0"/>
              <w:autoSpaceDE w:val="0"/>
              <w:spacing w:after="40" w:line="200" w:lineRule="exact"/>
              <w:rPr>
                <w:rFonts w:ascii="Century Gothic" w:hAnsi="Century Gothic"/>
                <w:sz w:val="20"/>
                <w:szCs w:val="20"/>
              </w:rPr>
            </w:pPr>
          </w:p>
        </w:tc>
      </w:tr>
    </w:tbl>
    <w:p w:rsidR="00815B87" w:rsidRPr="008958D5" w:rsidRDefault="00815B87" w:rsidP="008958D5">
      <w:pPr>
        <w:spacing w:after="40" w:line="220" w:lineRule="exact"/>
        <w:ind w:right="283"/>
        <w:rPr>
          <w:rFonts w:ascii="Century Gothic" w:hAnsi="Century Gothic"/>
          <w:b/>
          <w:sz w:val="22"/>
          <w:szCs w:val="22"/>
          <w:lang w:val="en-US"/>
        </w:rPr>
      </w:pPr>
    </w:p>
    <w:p w:rsidR="00815B87" w:rsidRPr="008958D5" w:rsidRDefault="00815B87" w:rsidP="008958D5">
      <w:pPr>
        <w:spacing w:after="40" w:line="220" w:lineRule="exact"/>
        <w:ind w:right="283"/>
        <w:rPr>
          <w:rFonts w:ascii="Century Gothic" w:hAnsi="Century Gothic"/>
          <w:b/>
          <w:sz w:val="22"/>
          <w:szCs w:val="22"/>
          <w:lang w:val="en-US"/>
        </w:rPr>
      </w:pPr>
    </w:p>
    <w:p w:rsidR="00815B87" w:rsidRDefault="00815B87" w:rsidP="00212A6A">
      <w:pPr>
        <w:spacing w:after="40" w:line="220" w:lineRule="exact"/>
        <w:ind w:right="283"/>
        <w:jc w:val="right"/>
        <w:rPr>
          <w:rFonts w:ascii="Century Gothic" w:hAnsi="Century Gothic"/>
          <w:b/>
          <w:sz w:val="22"/>
          <w:szCs w:val="22"/>
        </w:rPr>
      </w:pPr>
    </w:p>
    <w:p w:rsidR="00CA7FFD" w:rsidRDefault="00CA7FFD" w:rsidP="00212A6A">
      <w:pPr>
        <w:spacing w:after="40" w:line="220" w:lineRule="exact"/>
        <w:ind w:right="283"/>
        <w:jc w:val="right"/>
        <w:rPr>
          <w:rFonts w:ascii="Century Gothic" w:hAnsi="Century Gothic"/>
          <w:b/>
          <w:sz w:val="22"/>
          <w:szCs w:val="22"/>
        </w:rPr>
      </w:pPr>
    </w:p>
    <w:p w:rsidR="003C3FEA" w:rsidRDefault="003C3FEA">
      <w:pPr>
        <w:spacing w:after="40" w:line="220" w:lineRule="exact"/>
        <w:jc w:val="both"/>
        <w:rPr>
          <w:sz w:val="18"/>
          <w:szCs w:val="18"/>
        </w:rPr>
      </w:pPr>
    </w:p>
    <w:sectPr w:rsidR="003C3FEA" w:rsidSect="00050C83">
      <w:footerReference w:type="default" r:id="rId8"/>
      <w:footnotePr>
        <w:pos w:val="beneathText"/>
      </w:footnotePr>
      <w:pgSz w:w="11905" w:h="16837"/>
      <w:pgMar w:top="709" w:right="565" w:bottom="851" w:left="851" w:header="720"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2BFB" w:rsidRDefault="00C62BFB">
      <w:r>
        <w:separator/>
      </w:r>
    </w:p>
  </w:endnote>
  <w:endnote w:type="continuationSeparator" w:id="1">
    <w:p w:rsidR="00C62BFB" w:rsidRDefault="00C62B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font208">
    <w:altName w:val="Times New Roman"/>
    <w:panose1 w:val="00000000000000000000"/>
    <w:charset w:val="CC"/>
    <w:family w:val="auto"/>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566" w:rsidRDefault="00EF6566" w:rsidP="00EF6566">
    <w:pPr>
      <w:pStyle w:val="af0"/>
      <w:rPr>
        <w:rFonts w:ascii="Century Gothic" w:hAnsi="Century Gothic"/>
        <w:sz w:val="16"/>
        <w:szCs w:val="16"/>
      </w:rPr>
    </w:pPr>
  </w:p>
  <w:p w:rsidR="0034554F" w:rsidRDefault="0034554F">
    <w:pPr>
      <w:pStyle w:val="af0"/>
      <w:jc w:val="right"/>
      <w:rPr>
        <w:rFonts w:ascii="Century Gothic" w:hAnsi="Century Gothic"/>
        <w:sz w:val="16"/>
        <w:szCs w:val="16"/>
      </w:rPr>
    </w:pPr>
    <w:r>
      <w:rPr>
        <w:rFonts w:ascii="Century Gothic" w:hAnsi="Century Gothic"/>
        <w:sz w:val="16"/>
        <w:szCs w:val="16"/>
      </w:rPr>
      <w:t xml:space="preserve">Страница </w:t>
    </w:r>
    <w:r w:rsidR="00797A03">
      <w:rPr>
        <w:b/>
        <w:sz w:val="16"/>
        <w:szCs w:val="16"/>
      </w:rPr>
      <w:fldChar w:fldCharType="begin"/>
    </w:r>
    <w:r>
      <w:rPr>
        <w:b/>
        <w:sz w:val="16"/>
        <w:szCs w:val="16"/>
      </w:rPr>
      <w:instrText xml:space="preserve"> PAGE </w:instrText>
    </w:r>
    <w:r w:rsidR="00797A03">
      <w:rPr>
        <w:b/>
        <w:sz w:val="16"/>
        <w:szCs w:val="16"/>
      </w:rPr>
      <w:fldChar w:fldCharType="separate"/>
    </w:r>
    <w:r w:rsidR="00C62BFB">
      <w:rPr>
        <w:b/>
        <w:noProof/>
        <w:sz w:val="16"/>
        <w:szCs w:val="16"/>
      </w:rPr>
      <w:t>1</w:t>
    </w:r>
    <w:r w:rsidR="00797A03">
      <w:rPr>
        <w:b/>
        <w:sz w:val="16"/>
        <w:szCs w:val="16"/>
      </w:rPr>
      <w:fldChar w:fldCharType="end"/>
    </w:r>
    <w:r>
      <w:rPr>
        <w:rFonts w:ascii="Century Gothic" w:hAnsi="Century Gothic"/>
        <w:sz w:val="16"/>
        <w:szCs w:val="16"/>
      </w:rPr>
      <w:t xml:space="preserve"> из </w:t>
    </w:r>
    <w:r w:rsidR="00797A03">
      <w:rPr>
        <w:b/>
        <w:sz w:val="16"/>
        <w:szCs w:val="16"/>
      </w:rPr>
      <w:fldChar w:fldCharType="begin"/>
    </w:r>
    <w:r>
      <w:rPr>
        <w:b/>
        <w:sz w:val="16"/>
        <w:szCs w:val="16"/>
      </w:rPr>
      <w:instrText xml:space="preserve"> NUMPAGES \*Arabic </w:instrText>
    </w:r>
    <w:r w:rsidR="00797A03">
      <w:rPr>
        <w:b/>
        <w:sz w:val="16"/>
        <w:szCs w:val="16"/>
      </w:rPr>
      <w:fldChar w:fldCharType="separate"/>
    </w:r>
    <w:r w:rsidR="00C62BFB">
      <w:rPr>
        <w:b/>
        <w:noProof/>
        <w:sz w:val="16"/>
        <w:szCs w:val="16"/>
      </w:rPr>
      <w:t>1</w:t>
    </w:r>
    <w:r w:rsidR="00797A03">
      <w:rPr>
        <w:b/>
        <w:sz w:val="16"/>
        <w:szCs w:val="16"/>
      </w:rPr>
      <w:fldChar w:fldCharType="end"/>
    </w:r>
  </w:p>
  <w:p w:rsidR="0034554F" w:rsidRDefault="0034554F">
    <w:pPr>
      <w:pStyle w:val="af0"/>
      <w:rPr>
        <w:rFonts w:ascii="Century Gothic" w:hAnsi="Century Gothic"/>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2BFB" w:rsidRDefault="00C62BFB">
      <w:r>
        <w:separator/>
      </w:r>
    </w:p>
  </w:footnote>
  <w:footnote w:type="continuationSeparator" w:id="1">
    <w:p w:rsidR="00C62BFB" w:rsidRDefault="00C62BFB">
      <w:r>
        <w:continuationSeparator/>
      </w:r>
    </w:p>
  </w:footnote>
  <w:footnote w:id="2">
    <w:p w:rsidR="00EF6566" w:rsidRDefault="00EF6566">
      <w:pPr>
        <w:pStyle w:val="af8"/>
      </w:pPr>
      <w:r>
        <w:rPr>
          <w:rStyle w:val="afa"/>
        </w:rPr>
        <w:footnoteRef/>
      </w:r>
      <w:r>
        <w:t xml:space="preserve"> -</w:t>
      </w:r>
      <w:r w:rsidR="000448B5">
        <w:rPr>
          <w:rFonts w:ascii="Century Gothic" w:eastAsia="Arial" w:hAnsi="Century Gothic" w:cs="Arial"/>
          <w:color w:val="000000"/>
          <w:sz w:val="16"/>
          <w:szCs w:val="16"/>
        </w:rPr>
        <w:t>абзац</w:t>
      </w:r>
      <w:r w:rsidRPr="00EF6566">
        <w:rPr>
          <w:rFonts w:ascii="Century Gothic" w:eastAsia="Arial" w:hAnsi="Century Gothic" w:cs="Arial"/>
          <w:color w:val="000000"/>
          <w:sz w:val="16"/>
          <w:szCs w:val="16"/>
        </w:rPr>
        <w:t xml:space="preserve"> включаются в случае</w:t>
      </w:r>
      <w:r>
        <w:rPr>
          <w:rFonts w:ascii="Century Gothic" w:eastAsia="Arial" w:hAnsi="Century Gothic" w:cs="Arial"/>
          <w:color w:val="000000"/>
          <w:sz w:val="16"/>
          <w:szCs w:val="16"/>
        </w:rPr>
        <w:t xml:space="preserve"> продажи земельного участка </w:t>
      </w:r>
      <w:r w:rsidRPr="00EF6566">
        <w:rPr>
          <w:rFonts w:ascii="Century Gothic" w:eastAsia="Arial" w:hAnsi="Century Gothic" w:cs="Arial"/>
          <w:color w:val="000000"/>
          <w:sz w:val="16"/>
          <w:szCs w:val="16"/>
        </w:rPr>
        <w:t>сельскохозяйственного назначения</w:t>
      </w:r>
      <w:r>
        <w:rPr>
          <w:rFonts w:ascii="Century Gothic" w:eastAsia="Arial" w:hAnsi="Century Gothic" w:cs="Arial"/>
          <w:color w:val="000000"/>
          <w:sz w:val="16"/>
          <w:szCs w:val="16"/>
        </w:rPr>
        <w:t xml:space="preserve">. </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0"/>
        </w:tabs>
        <w:ind w:left="1429" w:hanging="360"/>
      </w:pPr>
      <w:rPr>
        <w:rFonts w:ascii="Symbol" w:hAnsi="Symbol"/>
      </w:rPr>
    </w:lvl>
  </w:abstractNum>
  <w:abstractNum w:abstractNumId="1">
    <w:nsid w:val="00000002"/>
    <w:multiLevelType w:val="singleLevel"/>
    <w:tmpl w:val="00000002"/>
    <w:name w:val="WW8Num2"/>
    <w:lvl w:ilvl="0">
      <w:start w:val="1"/>
      <w:numFmt w:val="bullet"/>
      <w:lvlText w:val=""/>
      <w:lvlJc w:val="left"/>
      <w:pPr>
        <w:tabs>
          <w:tab w:val="num" w:pos="0"/>
        </w:tabs>
        <w:ind w:left="1429" w:hanging="360"/>
      </w:pPr>
      <w:rPr>
        <w:rFonts w:ascii="Symbol" w:hAnsi="Symbol"/>
        <w:color w:val="auto"/>
      </w:rPr>
    </w:lvl>
  </w:abstractNum>
  <w:abstractNum w:abstractNumId="2">
    <w:nsid w:val="00000003"/>
    <w:multiLevelType w:val="singleLevel"/>
    <w:tmpl w:val="00000003"/>
    <w:name w:val="WW8Num3"/>
    <w:lvl w:ilvl="0">
      <w:start w:val="1"/>
      <w:numFmt w:val="decimal"/>
      <w:lvlText w:val="%1."/>
      <w:lvlJc w:val="left"/>
      <w:pPr>
        <w:tabs>
          <w:tab w:val="num" w:pos="0"/>
        </w:tabs>
        <w:ind w:left="720" w:hanging="360"/>
      </w:pPr>
    </w:lvl>
  </w:abstractNum>
  <w:abstractNum w:abstractNumId="3">
    <w:nsid w:val="00000004"/>
    <w:multiLevelType w:val="multilevel"/>
    <w:tmpl w:val="00000004"/>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
    <w:nsid w:val="107163BF"/>
    <w:multiLevelType w:val="hybridMultilevel"/>
    <w:tmpl w:val="0D188FD4"/>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5">
    <w:nsid w:val="32A64256"/>
    <w:multiLevelType w:val="hybridMultilevel"/>
    <w:tmpl w:val="538479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attachedTemplate r:id="rId1"/>
  <w:doNotTrackMoves/>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footnotePr>
    <w:pos w:val="beneathText"/>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3563"/>
    <w:rsid w:val="00010239"/>
    <w:rsid w:val="000137FF"/>
    <w:rsid w:val="00020733"/>
    <w:rsid w:val="00022397"/>
    <w:rsid w:val="00031B1C"/>
    <w:rsid w:val="0003711B"/>
    <w:rsid w:val="000374BE"/>
    <w:rsid w:val="000448B5"/>
    <w:rsid w:val="00050C83"/>
    <w:rsid w:val="000519DD"/>
    <w:rsid w:val="00053623"/>
    <w:rsid w:val="000619D4"/>
    <w:rsid w:val="000625E3"/>
    <w:rsid w:val="00062C1E"/>
    <w:rsid w:val="000654E9"/>
    <w:rsid w:val="000727D7"/>
    <w:rsid w:val="000A2778"/>
    <w:rsid w:val="000A41DE"/>
    <w:rsid w:val="000A7AA0"/>
    <w:rsid w:val="000B2B94"/>
    <w:rsid w:val="000D6FD4"/>
    <w:rsid w:val="000F3130"/>
    <w:rsid w:val="000F3EF8"/>
    <w:rsid w:val="000F67CF"/>
    <w:rsid w:val="0012315D"/>
    <w:rsid w:val="001424D8"/>
    <w:rsid w:val="00153949"/>
    <w:rsid w:val="001713E2"/>
    <w:rsid w:val="0018159B"/>
    <w:rsid w:val="00184B84"/>
    <w:rsid w:val="001B640B"/>
    <w:rsid w:val="001C53FB"/>
    <w:rsid w:val="001D0AD0"/>
    <w:rsid w:val="001D5317"/>
    <w:rsid w:val="001E14C6"/>
    <w:rsid w:val="001E7521"/>
    <w:rsid w:val="001F35F6"/>
    <w:rsid w:val="00205381"/>
    <w:rsid w:val="00212A6A"/>
    <w:rsid w:val="00221218"/>
    <w:rsid w:val="0022606A"/>
    <w:rsid w:val="00230F75"/>
    <w:rsid w:val="00232F62"/>
    <w:rsid w:val="00240247"/>
    <w:rsid w:val="0025072D"/>
    <w:rsid w:val="002532E7"/>
    <w:rsid w:val="00257D71"/>
    <w:rsid w:val="00264041"/>
    <w:rsid w:val="00267E91"/>
    <w:rsid w:val="002723BF"/>
    <w:rsid w:val="00273F01"/>
    <w:rsid w:val="002A0319"/>
    <w:rsid w:val="002A3F1D"/>
    <w:rsid w:val="002B2C83"/>
    <w:rsid w:val="002D1911"/>
    <w:rsid w:val="002D23C2"/>
    <w:rsid w:val="002E7DA5"/>
    <w:rsid w:val="002F3952"/>
    <w:rsid w:val="002F6E43"/>
    <w:rsid w:val="00303A24"/>
    <w:rsid w:val="0031450A"/>
    <w:rsid w:val="00326A67"/>
    <w:rsid w:val="00333686"/>
    <w:rsid w:val="0034554F"/>
    <w:rsid w:val="003474B4"/>
    <w:rsid w:val="00354574"/>
    <w:rsid w:val="00355EA5"/>
    <w:rsid w:val="00357CCA"/>
    <w:rsid w:val="00360971"/>
    <w:rsid w:val="00360F5E"/>
    <w:rsid w:val="00364040"/>
    <w:rsid w:val="00371C49"/>
    <w:rsid w:val="003731D6"/>
    <w:rsid w:val="00374719"/>
    <w:rsid w:val="00380776"/>
    <w:rsid w:val="00397B82"/>
    <w:rsid w:val="003A7E53"/>
    <w:rsid w:val="003B3C3B"/>
    <w:rsid w:val="003B4C5F"/>
    <w:rsid w:val="003C05B2"/>
    <w:rsid w:val="003C3FEA"/>
    <w:rsid w:val="003C7EB3"/>
    <w:rsid w:val="003D0936"/>
    <w:rsid w:val="003D2475"/>
    <w:rsid w:val="003E6AB9"/>
    <w:rsid w:val="003E7EEF"/>
    <w:rsid w:val="003F4D7E"/>
    <w:rsid w:val="003F63A7"/>
    <w:rsid w:val="00410F70"/>
    <w:rsid w:val="00416171"/>
    <w:rsid w:val="00426ED6"/>
    <w:rsid w:val="0044348F"/>
    <w:rsid w:val="00445390"/>
    <w:rsid w:val="0044553C"/>
    <w:rsid w:val="004474A1"/>
    <w:rsid w:val="00455F5E"/>
    <w:rsid w:val="004658E0"/>
    <w:rsid w:val="0048277A"/>
    <w:rsid w:val="00482FBC"/>
    <w:rsid w:val="004A65D0"/>
    <w:rsid w:val="004B3470"/>
    <w:rsid w:val="004C12B2"/>
    <w:rsid w:val="004D1774"/>
    <w:rsid w:val="004D4BAD"/>
    <w:rsid w:val="004E1868"/>
    <w:rsid w:val="00501464"/>
    <w:rsid w:val="00536743"/>
    <w:rsid w:val="005469C7"/>
    <w:rsid w:val="0056754E"/>
    <w:rsid w:val="00585E6B"/>
    <w:rsid w:val="005E754D"/>
    <w:rsid w:val="005F0B23"/>
    <w:rsid w:val="005F1E06"/>
    <w:rsid w:val="005F1F58"/>
    <w:rsid w:val="005F3BEF"/>
    <w:rsid w:val="00611911"/>
    <w:rsid w:val="006226E4"/>
    <w:rsid w:val="0063049F"/>
    <w:rsid w:val="006345A4"/>
    <w:rsid w:val="00636B12"/>
    <w:rsid w:val="00642B89"/>
    <w:rsid w:val="00645CF3"/>
    <w:rsid w:val="00650F31"/>
    <w:rsid w:val="00653439"/>
    <w:rsid w:val="00667789"/>
    <w:rsid w:val="00692CDD"/>
    <w:rsid w:val="0069301D"/>
    <w:rsid w:val="00695AAC"/>
    <w:rsid w:val="006A4B1E"/>
    <w:rsid w:val="006B107B"/>
    <w:rsid w:val="006C6A3D"/>
    <w:rsid w:val="006E0D53"/>
    <w:rsid w:val="006E4165"/>
    <w:rsid w:val="006E61C7"/>
    <w:rsid w:val="006F32C5"/>
    <w:rsid w:val="007009A1"/>
    <w:rsid w:val="0070389C"/>
    <w:rsid w:val="007273BC"/>
    <w:rsid w:val="00741829"/>
    <w:rsid w:val="00751CC9"/>
    <w:rsid w:val="00766A88"/>
    <w:rsid w:val="0079417B"/>
    <w:rsid w:val="00797A03"/>
    <w:rsid w:val="007A0DD0"/>
    <w:rsid w:val="007A3381"/>
    <w:rsid w:val="007A7B93"/>
    <w:rsid w:val="007A7DD5"/>
    <w:rsid w:val="007B721D"/>
    <w:rsid w:val="007C316F"/>
    <w:rsid w:val="007C3FC3"/>
    <w:rsid w:val="007C5DD3"/>
    <w:rsid w:val="007D36BD"/>
    <w:rsid w:val="007E445F"/>
    <w:rsid w:val="00802FC9"/>
    <w:rsid w:val="00815B87"/>
    <w:rsid w:val="00816037"/>
    <w:rsid w:val="00830E4A"/>
    <w:rsid w:val="00834412"/>
    <w:rsid w:val="00841248"/>
    <w:rsid w:val="00856BD8"/>
    <w:rsid w:val="0086467F"/>
    <w:rsid w:val="00864BD6"/>
    <w:rsid w:val="008807E1"/>
    <w:rsid w:val="00881E1A"/>
    <w:rsid w:val="00885AE5"/>
    <w:rsid w:val="00887868"/>
    <w:rsid w:val="00891458"/>
    <w:rsid w:val="008939D3"/>
    <w:rsid w:val="008958D5"/>
    <w:rsid w:val="008B073F"/>
    <w:rsid w:val="008C3888"/>
    <w:rsid w:val="008E33D3"/>
    <w:rsid w:val="008F3355"/>
    <w:rsid w:val="008F3563"/>
    <w:rsid w:val="008F3879"/>
    <w:rsid w:val="00902FAF"/>
    <w:rsid w:val="00904C3F"/>
    <w:rsid w:val="00904D94"/>
    <w:rsid w:val="00916361"/>
    <w:rsid w:val="00917A9C"/>
    <w:rsid w:val="0092608C"/>
    <w:rsid w:val="00930506"/>
    <w:rsid w:val="00930FA3"/>
    <w:rsid w:val="00935F8F"/>
    <w:rsid w:val="0096788A"/>
    <w:rsid w:val="00970845"/>
    <w:rsid w:val="00990D2C"/>
    <w:rsid w:val="009B2379"/>
    <w:rsid w:val="009B4C20"/>
    <w:rsid w:val="009C0FFF"/>
    <w:rsid w:val="009C4302"/>
    <w:rsid w:val="009C5DE0"/>
    <w:rsid w:val="009D257A"/>
    <w:rsid w:val="009D6A51"/>
    <w:rsid w:val="009E1360"/>
    <w:rsid w:val="009F474C"/>
    <w:rsid w:val="00A10BF3"/>
    <w:rsid w:val="00A27F62"/>
    <w:rsid w:val="00A338C9"/>
    <w:rsid w:val="00A4629C"/>
    <w:rsid w:val="00A51376"/>
    <w:rsid w:val="00A56880"/>
    <w:rsid w:val="00AB1385"/>
    <w:rsid w:val="00AE511D"/>
    <w:rsid w:val="00AF6E1F"/>
    <w:rsid w:val="00B01F51"/>
    <w:rsid w:val="00B0385F"/>
    <w:rsid w:val="00B108E5"/>
    <w:rsid w:val="00B11F99"/>
    <w:rsid w:val="00B37007"/>
    <w:rsid w:val="00B37559"/>
    <w:rsid w:val="00B60D73"/>
    <w:rsid w:val="00B62FE5"/>
    <w:rsid w:val="00B772EA"/>
    <w:rsid w:val="00B777D6"/>
    <w:rsid w:val="00B84325"/>
    <w:rsid w:val="00B9249D"/>
    <w:rsid w:val="00BB0E95"/>
    <w:rsid w:val="00BB483E"/>
    <w:rsid w:val="00BB70DB"/>
    <w:rsid w:val="00BC7073"/>
    <w:rsid w:val="00BD004B"/>
    <w:rsid w:val="00BD1824"/>
    <w:rsid w:val="00BD7157"/>
    <w:rsid w:val="00BE371D"/>
    <w:rsid w:val="00BF104A"/>
    <w:rsid w:val="00BF3045"/>
    <w:rsid w:val="00BF37CC"/>
    <w:rsid w:val="00BF4640"/>
    <w:rsid w:val="00BF6B56"/>
    <w:rsid w:val="00C0164C"/>
    <w:rsid w:val="00C03AE6"/>
    <w:rsid w:val="00C444FD"/>
    <w:rsid w:val="00C479DF"/>
    <w:rsid w:val="00C53112"/>
    <w:rsid w:val="00C54716"/>
    <w:rsid w:val="00C62BFB"/>
    <w:rsid w:val="00C63B08"/>
    <w:rsid w:val="00C737CE"/>
    <w:rsid w:val="00C7382C"/>
    <w:rsid w:val="00C767E1"/>
    <w:rsid w:val="00C93320"/>
    <w:rsid w:val="00C95F21"/>
    <w:rsid w:val="00CA0708"/>
    <w:rsid w:val="00CA7FFD"/>
    <w:rsid w:val="00CB750B"/>
    <w:rsid w:val="00CD14A9"/>
    <w:rsid w:val="00CD472B"/>
    <w:rsid w:val="00CE442A"/>
    <w:rsid w:val="00CF3E43"/>
    <w:rsid w:val="00D01211"/>
    <w:rsid w:val="00D046A5"/>
    <w:rsid w:val="00D13405"/>
    <w:rsid w:val="00D32CA2"/>
    <w:rsid w:val="00D348CD"/>
    <w:rsid w:val="00D34C13"/>
    <w:rsid w:val="00D4231F"/>
    <w:rsid w:val="00D42390"/>
    <w:rsid w:val="00D45865"/>
    <w:rsid w:val="00D46892"/>
    <w:rsid w:val="00D721D9"/>
    <w:rsid w:val="00D7390E"/>
    <w:rsid w:val="00D769E2"/>
    <w:rsid w:val="00D91A21"/>
    <w:rsid w:val="00D91D6F"/>
    <w:rsid w:val="00DA0DB1"/>
    <w:rsid w:val="00DB1070"/>
    <w:rsid w:val="00DB379D"/>
    <w:rsid w:val="00DB74C8"/>
    <w:rsid w:val="00DC3AE4"/>
    <w:rsid w:val="00DC69C2"/>
    <w:rsid w:val="00DD3E9D"/>
    <w:rsid w:val="00DD7ED6"/>
    <w:rsid w:val="00DE1573"/>
    <w:rsid w:val="00DE1D92"/>
    <w:rsid w:val="00DF3019"/>
    <w:rsid w:val="00E023AC"/>
    <w:rsid w:val="00E05630"/>
    <w:rsid w:val="00E100DD"/>
    <w:rsid w:val="00E11C14"/>
    <w:rsid w:val="00E131C1"/>
    <w:rsid w:val="00E14BBE"/>
    <w:rsid w:val="00E17ABF"/>
    <w:rsid w:val="00E23D14"/>
    <w:rsid w:val="00E24B1D"/>
    <w:rsid w:val="00E41578"/>
    <w:rsid w:val="00E440CE"/>
    <w:rsid w:val="00E506C0"/>
    <w:rsid w:val="00E509D5"/>
    <w:rsid w:val="00E52676"/>
    <w:rsid w:val="00E53756"/>
    <w:rsid w:val="00E61328"/>
    <w:rsid w:val="00E6302D"/>
    <w:rsid w:val="00E734B5"/>
    <w:rsid w:val="00E753C5"/>
    <w:rsid w:val="00E75C8C"/>
    <w:rsid w:val="00E76DDC"/>
    <w:rsid w:val="00E81B4C"/>
    <w:rsid w:val="00E82CB5"/>
    <w:rsid w:val="00E85AEB"/>
    <w:rsid w:val="00EA1D41"/>
    <w:rsid w:val="00EA62A9"/>
    <w:rsid w:val="00EB202A"/>
    <w:rsid w:val="00EB5CDC"/>
    <w:rsid w:val="00EB68A1"/>
    <w:rsid w:val="00EC5A4F"/>
    <w:rsid w:val="00ED14E8"/>
    <w:rsid w:val="00EE05BE"/>
    <w:rsid w:val="00EF6566"/>
    <w:rsid w:val="00F12044"/>
    <w:rsid w:val="00F1242A"/>
    <w:rsid w:val="00F14921"/>
    <w:rsid w:val="00F21BA3"/>
    <w:rsid w:val="00F25487"/>
    <w:rsid w:val="00F34DE6"/>
    <w:rsid w:val="00F57CE4"/>
    <w:rsid w:val="00F7029C"/>
    <w:rsid w:val="00F778AA"/>
    <w:rsid w:val="00F82B79"/>
    <w:rsid w:val="00F95083"/>
    <w:rsid w:val="00F96333"/>
    <w:rsid w:val="00F97289"/>
    <w:rsid w:val="00FA552D"/>
    <w:rsid w:val="00FB722E"/>
    <w:rsid w:val="00FE0493"/>
    <w:rsid w:val="00FE620F"/>
    <w:rsid w:val="00FE644B"/>
    <w:rsid w:val="00FF6B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1E1A"/>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ED14E8"/>
    <w:rPr>
      <w:rFonts w:ascii="Symbol" w:hAnsi="Symbol"/>
    </w:rPr>
  </w:style>
  <w:style w:type="character" w:customStyle="1" w:styleId="WW8Num2z0">
    <w:name w:val="WW8Num2z0"/>
    <w:rsid w:val="00ED14E8"/>
    <w:rPr>
      <w:rFonts w:ascii="Symbol" w:hAnsi="Symbol"/>
      <w:color w:val="auto"/>
    </w:rPr>
  </w:style>
  <w:style w:type="character" w:customStyle="1" w:styleId="Absatz-Standardschriftart">
    <w:name w:val="Absatz-Standardschriftart"/>
    <w:rsid w:val="00ED14E8"/>
  </w:style>
  <w:style w:type="character" w:customStyle="1" w:styleId="WW-Absatz-Standardschriftart">
    <w:name w:val="WW-Absatz-Standardschriftart"/>
    <w:rsid w:val="00ED14E8"/>
  </w:style>
  <w:style w:type="character" w:customStyle="1" w:styleId="6">
    <w:name w:val="Основной шрифт абзаца6"/>
    <w:rsid w:val="00ED14E8"/>
  </w:style>
  <w:style w:type="character" w:customStyle="1" w:styleId="WW-Absatz-Standardschriftart1">
    <w:name w:val="WW-Absatz-Standardschriftart1"/>
    <w:rsid w:val="00ED14E8"/>
  </w:style>
  <w:style w:type="character" w:customStyle="1" w:styleId="WW-Absatz-Standardschriftart11">
    <w:name w:val="WW-Absatz-Standardschriftart11"/>
    <w:rsid w:val="00ED14E8"/>
  </w:style>
  <w:style w:type="character" w:customStyle="1" w:styleId="WW-Absatz-Standardschriftart111">
    <w:name w:val="WW-Absatz-Standardschriftart111"/>
    <w:rsid w:val="00ED14E8"/>
  </w:style>
  <w:style w:type="character" w:customStyle="1" w:styleId="5">
    <w:name w:val="Основной шрифт абзаца5"/>
    <w:rsid w:val="00ED14E8"/>
  </w:style>
  <w:style w:type="character" w:customStyle="1" w:styleId="WW-Absatz-Standardschriftart1111">
    <w:name w:val="WW-Absatz-Standardschriftart1111"/>
    <w:rsid w:val="00ED14E8"/>
  </w:style>
  <w:style w:type="character" w:customStyle="1" w:styleId="WW-Absatz-Standardschriftart11111">
    <w:name w:val="WW-Absatz-Standardschriftart11111"/>
    <w:rsid w:val="00ED14E8"/>
  </w:style>
  <w:style w:type="character" w:customStyle="1" w:styleId="4">
    <w:name w:val="Основной шрифт абзаца4"/>
    <w:rsid w:val="00ED14E8"/>
  </w:style>
  <w:style w:type="character" w:customStyle="1" w:styleId="WW-Absatz-Standardschriftart111111">
    <w:name w:val="WW-Absatz-Standardschriftart111111"/>
    <w:rsid w:val="00ED14E8"/>
  </w:style>
  <w:style w:type="character" w:customStyle="1" w:styleId="WW-Absatz-Standardschriftart1111111">
    <w:name w:val="WW-Absatz-Standardschriftart1111111"/>
    <w:rsid w:val="00ED14E8"/>
  </w:style>
  <w:style w:type="character" w:customStyle="1" w:styleId="WW8Num4z0">
    <w:name w:val="WW8Num4z0"/>
    <w:rsid w:val="00ED14E8"/>
    <w:rPr>
      <w:rFonts w:ascii="Symbol" w:hAnsi="Symbol"/>
    </w:rPr>
  </w:style>
  <w:style w:type="character" w:customStyle="1" w:styleId="WW8Num4z1">
    <w:name w:val="WW8Num4z1"/>
    <w:rsid w:val="00ED14E8"/>
    <w:rPr>
      <w:rFonts w:ascii="Courier New" w:hAnsi="Courier New" w:cs="Courier New"/>
    </w:rPr>
  </w:style>
  <w:style w:type="character" w:customStyle="1" w:styleId="WW8Num4z2">
    <w:name w:val="WW8Num4z2"/>
    <w:rsid w:val="00ED14E8"/>
    <w:rPr>
      <w:rFonts w:ascii="Wingdings" w:hAnsi="Wingdings"/>
    </w:rPr>
  </w:style>
  <w:style w:type="character" w:customStyle="1" w:styleId="WW8Num5z0">
    <w:name w:val="WW8Num5z0"/>
    <w:rsid w:val="00ED14E8"/>
    <w:rPr>
      <w:rFonts w:ascii="Symbol" w:hAnsi="Symbol"/>
    </w:rPr>
  </w:style>
  <w:style w:type="character" w:customStyle="1" w:styleId="WW8Num5z1">
    <w:name w:val="WW8Num5z1"/>
    <w:rsid w:val="00ED14E8"/>
    <w:rPr>
      <w:rFonts w:ascii="Courier New" w:hAnsi="Courier New" w:cs="Courier New"/>
    </w:rPr>
  </w:style>
  <w:style w:type="character" w:customStyle="1" w:styleId="WW8Num5z2">
    <w:name w:val="WW8Num5z2"/>
    <w:rsid w:val="00ED14E8"/>
    <w:rPr>
      <w:rFonts w:ascii="Wingdings" w:hAnsi="Wingdings"/>
    </w:rPr>
  </w:style>
  <w:style w:type="character" w:customStyle="1" w:styleId="WW8Num7z0">
    <w:name w:val="WW8Num7z0"/>
    <w:rsid w:val="00ED14E8"/>
    <w:rPr>
      <w:rFonts w:ascii="Symbol" w:hAnsi="Symbol"/>
      <w:color w:val="auto"/>
    </w:rPr>
  </w:style>
  <w:style w:type="character" w:customStyle="1" w:styleId="WW8Num7z1">
    <w:name w:val="WW8Num7z1"/>
    <w:rsid w:val="00ED14E8"/>
    <w:rPr>
      <w:rFonts w:ascii="Courier New" w:hAnsi="Courier New" w:cs="Courier New"/>
    </w:rPr>
  </w:style>
  <w:style w:type="character" w:customStyle="1" w:styleId="WW8Num7z2">
    <w:name w:val="WW8Num7z2"/>
    <w:rsid w:val="00ED14E8"/>
    <w:rPr>
      <w:rFonts w:ascii="Wingdings" w:hAnsi="Wingdings"/>
    </w:rPr>
  </w:style>
  <w:style w:type="character" w:customStyle="1" w:styleId="WW8Num7z3">
    <w:name w:val="WW8Num7z3"/>
    <w:rsid w:val="00ED14E8"/>
    <w:rPr>
      <w:rFonts w:ascii="Symbol" w:hAnsi="Symbol"/>
    </w:rPr>
  </w:style>
  <w:style w:type="character" w:customStyle="1" w:styleId="3">
    <w:name w:val="Основной шрифт абзаца3"/>
    <w:rsid w:val="00ED14E8"/>
  </w:style>
  <w:style w:type="character" w:customStyle="1" w:styleId="WW-Absatz-Standardschriftart11111111">
    <w:name w:val="WW-Absatz-Standardschriftart11111111"/>
    <w:rsid w:val="00ED14E8"/>
  </w:style>
  <w:style w:type="character" w:customStyle="1" w:styleId="WW8Num1z2">
    <w:name w:val="WW8Num1z2"/>
    <w:rsid w:val="00ED14E8"/>
    <w:rPr>
      <w:rFonts w:ascii="Times New Roman" w:eastAsia="Times New Roman" w:hAnsi="Times New Roman" w:cs="Times New Roman"/>
    </w:rPr>
  </w:style>
  <w:style w:type="character" w:customStyle="1" w:styleId="WW8Num3z2">
    <w:name w:val="WW8Num3z2"/>
    <w:rsid w:val="00ED14E8"/>
    <w:rPr>
      <w:rFonts w:ascii="Wingdings" w:hAnsi="Wingdings"/>
    </w:rPr>
  </w:style>
  <w:style w:type="character" w:customStyle="1" w:styleId="2">
    <w:name w:val="Основной шрифт абзаца2"/>
    <w:rsid w:val="00ED14E8"/>
  </w:style>
  <w:style w:type="character" w:customStyle="1" w:styleId="WW8Num2z2">
    <w:name w:val="WW8Num2z2"/>
    <w:rsid w:val="00ED14E8"/>
    <w:rPr>
      <w:rFonts w:ascii="Times New Roman" w:eastAsia="Times New Roman" w:hAnsi="Times New Roman" w:cs="Times New Roman"/>
    </w:rPr>
  </w:style>
  <w:style w:type="character" w:customStyle="1" w:styleId="WW8Num3z0">
    <w:name w:val="WW8Num3z0"/>
    <w:rsid w:val="00ED14E8"/>
    <w:rPr>
      <w:rFonts w:ascii="Symbol" w:hAnsi="Symbol"/>
    </w:rPr>
  </w:style>
  <w:style w:type="character" w:customStyle="1" w:styleId="WW8Num3z1">
    <w:name w:val="WW8Num3z1"/>
    <w:rsid w:val="00ED14E8"/>
    <w:rPr>
      <w:rFonts w:ascii="Courier New" w:hAnsi="Courier New" w:cs="Courier New"/>
    </w:rPr>
  </w:style>
  <w:style w:type="character" w:customStyle="1" w:styleId="1">
    <w:name w:val="Основной шрифт абзаца1"/>
    <w:rsid w:val="00ED14E8"/>
  </w:style>
  <w:style w:type="character" w:customStyle="1" w:styleId="a3">
    <w:name w:val="Текст Знак"/>
    <w:rsid w:val="00ED14E8"/>
    <w:rPr>
      <w:rFonts w:ascii="Consolas" w:eastAsia="Calibri" w:hAnsi="Consolas" w:cs="Times New Roman"/>
      <w:sz w:val="21"/>
      <w:szCs w:val="21"/>
    </w:rPr>
  </w:style>
  <w:style w:type="character" w:customStyle="1" w:styleId="10">
    <w:name w:val="Знак примечания1"/>
    <w:rsid w:val="00ED14E8"/>
    <w:rPr>
      <w:sz w:val="16"/>
      <w:szCs w:val="16"/>
    </w:rPr>
  </w:style>
  <w:style w:type="character" w:customStyle="1" w:styleId="a4">
    <w:name w:val="Основной текст с отступом Знак"/>
    <w:rsid w:val="00ED14E8"/>
    <w:rPr>
      <w:rFonts w:ascii="Calibri" w:eastAsia="Lucida Sans Unicode" w:hAnsi="Calibri" w:cs="font208"/>
      <w:kern w:val="1"/>
      <w:sz w:val="22"/>
      <w:szCs w:val="22"/>
    </w:rPr>
  </w:style>
  <w:style w:type="character" w:customStyle="1" w:styleId="a5">
    <w:name w:val="Название Знак"/>
    <w:rsid w:val="00ED14E8"/>
    <w:rPr>
      <w:b/>
      <w:bCs/>
      <w:sz w:val="24"/>
      <w:szCs w:val="24"/>
    </w:rPr>
  </w:style>
  <w:style w:type="character" w:customStyle="1" w:styleId="a6">
    <w:name w:val="Нижний колонтитул Знак"/>
    <w:rsid w:val="00ED14E8"/>
    <w:rPr>
      <w:sz w:val="24"/>
      <w:szCs w:val="24"/>
    </w:rPr>
  </w:style>
  <w:style w:type="character" w:customStyle="1" w:styleId="7">
    <w:name w:val="Основной шрифт абзаца7"/>
    <w:rsid w:val="00ED14E8"/>
  </w:style>
  <w:style w:type="character" w:styleId="a7">
    <w:name w:val="Hyperlink"/>
    <w:semiHidden/>
    <w:rsid w:val="00ED14E8"/>
    <w:rPr>
      <w:color w:val="000080"/>
      <w:u w:val="single"/>
    </w:rPr>
  </w:style>
  <w:style w:type="character" w:styleId="a8">
    <w:name w:val="Strong"/>
    <w:qFormat/>
    <w:rsid w:val="00ED14E8"/>
    <w:rPr>
      <w:b/>
      <w:bCs/>
    </w:rPr>
  </w:style>
  <w:style w:type="paragraph" w:customStyle="1" w:styleId="a9">
    <w:name w:val="Заголовок"/>
    <w:basedOn w:val="a"/>
    <w:next w:val="aa"/>
    <w:rsid w:val="00ED14E8"/>
    <w:pPr>
      <w:keepNext/>
      <w:spacing w:before="240" w:after="120"/>
    </w:pPr>
    <w:rPr>
      <w:rFonts w:ascii="Arial" w:eastAsia="Lucida Sans Unicode" w:hAnsi="Arial" w:cs="Tahoma"/>
      <w:sz w:val="28"/>
      <w:szCs w:val="28"/>
    </w:rPr>
  </w:style>
  <w:style w:type="paragraph" w:styleId="aa">
    <w:name w:val="Body Text"/>
    <w:basedOn w:val="a"/>
    <w:semiHidden/>
    <w:rsid w:val="00ED14E8"/>
    <w:pPr>
      <w:widowControl w:val="0"/>
      <w:jc w:val="both"/>
    </w:pPr>
    <w:rPr>
      <w:szCs w:val="20"/>
    </w:rPr>
  </w:style>
  <w:style w:type="paragraph" w:styleId="ab">
    <w:name w:val="List"/>
    <w:basedOn w:val="aa"/>
    <w:semiHidden/>
    <w:rsid w:val="00ED14E8"/>
    <w:rPr>
      <w:rFonts w:ascii="Arial" w:hAnsi="Arial" w:cs="Tahoma"/>
    </w:rPr>
  </w:style>
  <w:style w:type="paragraph" w:customStyle="1" w:styleId="60">
    <w:name w:val="Название6"/>
    <w:basedOn w:val="a"/>
    <w:rsid w:val="00ED14E8"/>
    <w:pPr>
      <w:suppressLineNumbers/>
      <w:spacing w:before="120" w:after="120"/>
    </w:pPr>
    <w:rPr>
      <w:rFonts w:ascii="Arial" w:hAnsi="Arial" w:cs="Tahoma"/>
      <w:i/>
      <w:iCs/>
      <w:sz w:val="20"/>
    </w:rPr>
  </w:style>
  <w:style w:type="paragraph" w:customStyle="1" w:styleId="61">
    <w:name w:val="Указатель6"/>
    <w:basedOn w:val="a"/>
    <w:rsid w:val="00ED14E8"/>
    <w:pPr>
      <w:suppressLineNumbers/>
    </w:pPr>
    <w:rPr>
      <w:rFonts w:ascii="Arial" w:hAnsi="Arial" w:cs="Tahoma"/>
    </w:rPr>
  </w:style>
  <w:style w:type="paragraph" w:customStyle="1" w:styleId="50">
    <w:name w:val="Название5"/>
    <w:basedOn w:val="a"/>
    <w:rsid w:val="00ED14E8"/>
    <w:pPr>
      <w:suppressLineNumbers/>
      <w:spacing w:before="120" w:after="120"/>
    </w:pPr>
    <w:rPr>
      <w:rFonts w:ascii="Arial" w:hAnsi="Arial" w:cs="Tahoma"/>
      <w:i/>
      <w:iCs/>
      <w:sz w:val="20"/>
    </w:rPr>
  </w:style>
  <w:style w:type="paragraph" w:customStyle="1" w:styleId="51">
    <w:name w:val="Указатель5"/>
    <w:basedOn w:val="a"/>
    <w:rsid w:val="00ED14E8"/>
    <w:pPr>
      <w:suppressLineNumbers/>
    </w:pPr>
    <w:rPr>
      <w:rFonts w:ascii="Arial" w:hAnsi="Arial" w:cs="Tahoma"/>
    </w:rPr>
  </w:style>
  <w:style w:type="paragraph" w:customStyle="1" w:styleId="40">
    <w:name w:val="Название4"/>
    <w:basedOn w:val="a"/>
    <w:rsid w:val="00ED14E8"/>
    <w:pPr>
      <w:suppressLineNumbers/>
      <w:spacing w:before="120" w:after="120"/>
    </w:pPr>
    <w:rPr>
      <w:rFonts w:ascii="Arial" w:hAnsi="Arial" w:cs="Tahoma"/>
      <w:i/>
      <w:iCs/>
      <w:sz w:val="20"/>
    </w:rPr>
  </w:style>
  <w:style w:type="paragraph" w:customStyle="1" w:styleId="41">
    <w:name w:val="Указатель4"/>
    <w:basedOn w:val="a"/>
    <w:rsid w:val="00ED14E8"/>
    <w:pPr>
      <w:suppressLineNumbers/>
    </w:pPr>
    <w:rPr>
      <w:rFonts w:ascii="Arial" w:hAnsi="Arial" w:cs="Tahoma"/>
    </w:rPr>
  </w:style>
  <w:style w:type="paragraph" w:customStyle="1" w:styleId="30">
    <w:name w:val="Название3"/>
    <w:basedOn w:val="a"/>
    <w:rsid w:val="00ED14E8"/>
    <w:pPr>
      <w:suppressLineNumbers/>
      <w:spacing w:before="120" w:after="120"/>
    </w:pPr>
    <w:rPr>
      <w:rFonts w:ascii="Arial" w:hAnsi="Arial" w:cs="Tahoma"/>
      <w:i/>
      <w:iCs/>
      <w:sz w:val="20"/>
    </w:rPr>
  </w:style>
  <w:style w:type="paragraph" w:customStyle="1" w:styleId="31">
    <w:name w:val="Указатель3"/>
    <w:basedOn w:val="a"/>
    <w:rsid w:val="00ED14E8"/>
    <w:pPr>
      <w:suppressLineNumbers/>
    </w:pPr>
    <w:rPr>
      <w:rFonts w:ascii="Arial" w:hAnsi="Arial" w:cs="Tahoma"/>
    </w:rPr>
  </w:style>
  <w:style w:type="paragraph" w:customStyle="1" w:styleId="20">
    <w:name w:val="Название2"/>
    <w:basedOn w:val="a"/>
    <w:rsid w:val="00ED14E8"/>
    <w:pPr>
      <w:suppressLineNumbers/>
      <w:spacing w:before="120" w:after="120"/>
    </w:pPr>
    <w:rPr>
      <w:rFonts w:ascii="Arial" w:hAnsi="Arial" w:cs="Tahoma"/>
      <w:i/>
      <w:iCs/>
      <w:sz w:val="20"/>
    </w:rPr>
  </w:style>
  <w:style w:type="paragraph" w:customStyle="1" w:styleId="21">
    <w:name w:val="Указатель2"/>
    <w:basedOn w:val="a"/>
    <w:rsid w:val="00ED14E8"/>
    <w:pPr>
      <w:suppressLineNumbers/>
    </w:pPr>
    <w:rPr>
      <w:rFonts w:ascii="Arial" w:hAnsi="Arial" w:cs="Tahoma"/>
    </w:rPr>
  </w:style>
  <w:style w:type="paragraph" w:customStyle="1" w:styleId="11">
    <w:name w:val="Название1"/>
    <w:basedOn w:val="a"/>
    <w:rsid w:val="00ED14E8"/>
    <w:pPr>
      <w:suppressLineNumbers/>
      <w:spacing w:before="120" w:after="120"/>
    </w:pPr>
    <w:rPr>
      <w:rFonts w:ascii="Arial" w:hAnsi="Arial" w:cs="Tahoma"/>
      <w:i/>
      <w:iCs/>
      <w:sz w:val="20"/>
    </w:rPr>
  </w:style>
  <w:style w:type="paragraph" w:customStyle="1" w:styleId="12">
    <w:name w:val="Указатель1"/>
    <w:basedOn w:val="a"/>
    <w:rsid w:val="00ED14E8"/>
    <w:pPr>
      <w:suppressLineNumbers/>
    </w:pPr>
    <w:rPr>
      <w:rFonts w:ascii="Arial" w:hAnsi="Arial" w:cs="Tahoma"/>
    </w:rPr>
  </w:style>
  <w:style w:type="paragraph" w:styleId="ac">
    <w:name w:val="Balloon Text"/>
    <w:basedOn w:val="a"/>
    <w:rsid w:val="00ED14E8"/>
    <w:rPr>
      <w:rFonts w:ascii="Tahoma" w:hAnsi="Tahoma" w:cs="Tahoma"/>
      <w:sz w:val="16"/>
      <w:szCs w:val="16"/>
    </w:rPr>
  </w:style>
  <w:style w:type="paragraph" w:styleId="ad">
    <w:name w:val="Title"/>
    <w:basedOn w:val="a"/>
    <w:next w:val="ae"/>
    <w:qFormat/>
    <w:rsid w:val="00ED14E8"/>
    <w:pPr>
      <w:autoSpaceDE w:val="0"/>
      <w:jc w:val="center"/>
    </w:pPr>
    <w:rPr>
      <w:b/>
      <w:bCs/>
    </w:rPr>
  </w:style>
  <w:style w:type="paragraph" w:styleId="ae">
    <w:name w:val="Subtitle"/>
    <w:basedOn w:val="a9"/>
    <w:next w:val="aa"/>
    <w:qFormat/>
    <w:rsid w:val="00ED14E8"/>
    <w:pPr>
      <w:jc w:val="center"/>
    </w:pPr>
    <w:rPr>
      <w:i/>
      <w:iCs/>
    </w:rPr>
  </w:style>
  <w:style w:type="paragraph" w:styleId="af">
    <w:name w:val="header"/>
    <w:basedOn w:val="a"/>
    <w:semiHidden/>
    <w:rsid w:val="00ED14E8"/>
  </w:style>
  <w:style w:type="paragraph" w:styleId="af0">
    <w:name w:val="footer"/>
    <w:basedOn w:val="a"/>
    <w:semiHidden/>
    <w:rsid w:val="00ED14E8"/>
  </w:style>
  <w:style w:type="paragraph" w:customStyle="1" w:styleId="af1">
    <w:name w:val="Содержимое таблицы"/>
    <w:basedOn w:val="a"/>
    <w:rsid w:val="00ED14E8"/>
    <w:pPr>
      <w:suppressLineNumbers/>
    </w:pPr>
  </w:style>
  <w:style w:type="paragraph" w:customStyle="1" w:styleId="af2">
    <w:name w:val="Заголовок таблицы"/>
    <w:basedOn w:val="af1"/>
    <w:rsid w:val="00ED14E8"/>
    <w:pPr>
      <w:jc w:val="center"/>
    </w:pPr>
    <w:rPr>
      <w:b/>
      <w:bCs/>
    </w:rPr>
  </w:style>
  <w:style w:type="paragraph" w:customStyle="1" w:styleId="13">
    <w:name w:val="Текст1"/>
    <w:basedOn w:val="a"/>
    <w:rsid w:val="00ED14E8"/>
    <w:pPr>
      <w:suppressAutoHyphens w:val="0"/>
    </w:pPr>
    <w:rPr>
      <w:rFonts w:ascii="Consolas" w:eastAsia="Calibri" w:hAnsi="Consolas"/>
      <w:sz w:val="21"/>
      <w:szCs w:val="21"/>
    </w:rPr>
  </w:style>
  <w:style w:type="paragraph" w:customStyle="1" w:styleId="14">
    <w:name w:val="Текст примечания1"/>
    <w:basedOn w:val="a"/>
    <w:rsid w:val="00ED14E8"/>
    <w:rPr>
      <w:sz w:val="20"/>
      <w:szCs w:val="20"/>
    </w:rPr>
  </w:style>
  <w:style w:type="paragraph" w:styleId="af3">
    <w:name w:val="annotation subject"/>
    <w:basedOn w:val="14"/>
    <w:next w:val="14"/>
    <w:rsid w:val="00ED14E8"/>
    <w:rPr>
      <w:b/>
      <w:bCs/>
    </w:rPr>
  </w:style>
  <w:style w:type="paragraph" w:styleId="af4">
    <w:name w:val="Body Text Indent"/>
    <w:basedOn w:val="a"/>
    <w:semiHidden/>
    <w:rsid w:val="00ED14E8"/>
    <w:pPr>
      <w:spacing w:after="120"/>
      <w:ind w:left="283"/>
      <w:jc w:val="right"/>
    </w:pPr>
    <w:rPr>
      <w:rFonts w:ascii="Calibri" w:eastAsia="Lucida Sans Unicode" w:hAnsi="Calibri" w:cs="font208"/>
      <w:kern w:val="1"/>
      <w:sz w:val="22"/>
      <w:szCs w:val="22"/>
    </w:rPr>
  </w:style>
  <w:style w:type="paragraph" w:customStyle="1" w:styleId="ConsPlusNormal">
    <w:name w:val="ConsPlusNormal"/>
    <w:next w:val="a"/>
    <w:rsid w:val="00ED14E8"/>
    <w:pPr>
      <w:widowControl w:val="0"/>
      <w:suppressAutoHyphens/>
      <w:autoSpaceDE w:val="0"/>
      <w:ind w:firstLine="720"/>
    </w:pPr>
    <w:rPr>
      <w:rFonts w:ascii="Arial" w:eastAsia="Arial" w:hAnsi="Arial"/>
      <w:lang w:eastAsia="ar-SA"/>
    </w:rPr>
  </w:style>
  <w:style w:type="paragraph" w:customStyle="1" w:styleId="ConsPlusNonformat">
    <w:name w:val="ConsPlusNonformat"/>
    <w:basedOn w:val="a"/>
    <w:next w:val="ConsPlusNormal"/>
    <w:rsid w:val="00ED14E8"/>
    <w:pPr>
      <w:autoSpaceDE w:val="0"/>
    </w:pPr>
    <w:rPr>
      <w:rFonts w:ascii="Courier New" w:eastAsia="Courier New" w:hAnsi="Courier New"/>
      <w:sz w:val="20"/>
      <w:szCs w:val="20"/>
    </w:rPr>
  </w:style>
  <w:style w:type="paragraph" w:customStyle="1" w:styleId="ConsPlusTitle">
    <w:name w:val="ConsPlusTitle"/>
    <w:basedOn w:val="a"/>
    <w:next w:val="ConsPlusNormal"/>
    <w:rsid w:val="00ED14E8"/>
    <w:pPr>
      <w:autoSpaceDE w:val="0"/>
    </w:pPr>
    <w:rPr>
      <w:rFonts w:ascii="Arial" w:eastAsia="Arial" w:hAnsi="Arial"/>
      <w:b/>
      <w:bCs/>
      <w:sz w:val="20"/>
      <w:szCs w:val="20"/>
    </w:rPr>
  </w:style>
  <w:style w:type="paragraph" w:customStyle="1" w:styleId="ConsPlusCell">
    <w:name w:val="ConsPlusCell"/>
    <w:basedOn w:val="a"/>
    <w:rsid w:val="00ED14E8"/>
    <w:pPr>
      <w:autoSpaceDE w:val="0"/>
    </w:pPr>
    <w:rPr>
      <w:rFonts w:ascii="Arial" w:eastAsia="Arial" w:hAnsi="Arial"/>
      <w:sz w:val="20"/>
      <w:szCs w:val="20"/>
    </w:rPr>
  </w:style>
  <w:style w:type="paragraph" w:customStyle="1" w:styleId="ConsPlusDocList">
    <w:name w:val="ConsPlusDocList"/>
    <w:basedOn w:val="a"/>
    <w:rsid w:val="00ED14E8"/>
    <w:pPr>
      <w:autoSpaceDE w:val="0"/>
    </w:pPr>
    <w:rPr>
      <w:rFonts w:ascii="Courier New" w:eastAsia="Courier New" w:hAnsi="Courier New"/>
      <w:sz w:val="20"/>
      <w:szCs w:val="20"/>
    </w:rPr>
  </w:style>
  <w:style w:type="paragraph" w:customStyle="1" w:styleId="15">
    <w:name w:val="Цитата1"/>
    <w:basedOn w:val="a"/>
    <w:rsid w:val="00ED14E8"/>
    <w:pPr>
      <w:spacing w:after="283"/>
      <w:ind w:left="567" w:right="567"/>
    </w:pPr>
  </w:style>
  <w:style w:type="paragraph" w:customStyle="1" w:styleId="16">
    <w:name w:val="Стиль1"/>
    <w:basedOn w:val="a"/>
    <w:rsid w:val="00053623"/>
    <w:pPr>
      <w:suppressAutoHyphens w:val="0"/>
      <w:ind w:firstLine="567"/>
      <w:jc w:val="both"/>
    </w:pPr>
    <w:rPr>
      <w:szCs w:val="20"/>
      <w:lang w:eastAsia="ru-RU"/>
    </w:rPr>
  </w:style>
  <w:style w:type="paragraph" w:styleId="af5">
    <w:name w:val="endnote text"/>
    <w:basedOn w:val="a"/>
    <w:link w:val="af6"/>
    <w:uiPriority w:val="99"/>
    <w:semiHidden/>
    <w:unhideWhenUsed/>
    <w:rsid w:val="00EF6566"/>
    <w:rPr>
      <w:sz w:val="20"/>
      <w:szCs w:val="20"/>
    </w:rPr>
  </w:style>
  <w:style w:type="character" w:customStyle="1" w:styleId="af6">
    <w:name w:val="Текст концевой сноски Знак"/>
    <w:basedOn w:val="a0"/>
    <w:link w:val="af5"/>
    <w:uiPriority w:val="99"/>
    <w:semiHidden/>
    <w:rsid w:val="00EF6566"/>
    <w:rPr>
      <w:lang w:eastAsia="ar-SA"/>
    </w:rPr>
  </w:style>
  <w:style w:type="character" w:styleId="af7">
    <w:name w:val="endnote reference"/>
    <w:basedOn w:val="a0"/>
    <w:uiPriority w:val="99"/>
    <w:semiHidden/>
    <w:unhideWhenUsed/>
    <w:rsid w:val="00EF6566"/>
    <w:rPr>
      <w:vertAlign w:val="superscript"/>
    </w:rPr>
  </w:style>
  <w:style w:type="paragraph" w:styleId="af8">
    <w:name w:val="footnote text"/>
    <w:basedOn w:val="a"/>
    <w:link w:val="af9"/>
    <w:uiPriority w:val="99"/>
    <w:semiHidden/>
    <w:unhideWhenUsed/>
    <w:rsid w:val="00EF6566"/>
    <w:rPr>
      <w:sz w:val="20"/>
      <w:szCs w:val="20"/>
    </w:rPr>
  </w:style>
  <w:style w:type="character" w:customStyle="1" w:styleId="af9">
    <w:name w:val="Текст сноски Знак"/>
    <w:basedOn w:val="a0"/>
    <w:link w:val="af8"/>
    <w:uiPriority w:val="99"/>
    <w:semiHidden/>
    <w:rsid w:val="00EF6566"/>
    <w:rPr>
      <w:lang w:eastAsia="ar-SA"/>
    </w:rPr>
  </w:style>
  <w:style w:type="character" w:styleId="afa">
    <w:name w:val="footnote reference"/>
    <w:basedOn w:val="a0"/>
    <w:uiPriority w:val="99"/>
    <w:semiHidden/>
    <w:unhideWhenUsed/>
    <w:rsid w:val="00EF6566"/>
    <w:rPr>
      <w:vertAlign w:val="superscript"/>
    </w:rPr>
  </w:style>
</w:styles>
</file>

<file path=word/webSettings.xml><?xml version="1.0" encoding="utf-8"?>
<w:webSettings xmlns:r="http://schemas.openxmlformats.org/officeDocument/2006/relationships" xmlns:w="http://schemas.openxmlformats.org/wordprocessingml/2006/main">
  <w:divs>
    <w:div w:id="714355004">
      <w:bodyDiv w:val="1"/>
      <w:marLeft w:val="0"/>
      <w:marRight w:val="0"/>
      <w:marTop w:val="0"/>
      <w:marBottom w:val="0"/>
      <w:divBdr>
        <w:top w:val="none" w:sz="0" w:space="0" w:color="auto"/>
        <w:left w:val="none" w:sz="0" w:space="0" w:color="auto"/>
        <w:bottom w:val="none" w:sz="0" w:space="0" w:color="auto"/>
        <w:right w:val="none" w:sz="0" w:space="0" w:color="auto"/>
      </w:divBdr>
    </w:div>
    <w:div w:id="157319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1056;&#1072;&#1073;&#1086;&#1095;&#1080;&#1081;%20&#1089;&#1090;&#1086;&#1083;\&#1044;&#1054;&#1043;&#1054;&#1042;&#1054;&#1056;%20&#1082;-&#1087;-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D24B5-B026-450B-854D-98EE0BEE2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 к-п-1.dot</Template>
  <TotalTime>351</TotalTime>
  <Pages>4</Pages>
  <Words>2160</Words>
  <Characters>12312</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КУПЛИ-ПРОДАЖИ</vt:lpstr>
      <vt:lpstr>ДОГОВОР КУПЛИ-ПРОДАЖИ</vt:lpstr>
    </vt:vector>
  </TitlesOfParts>
  <Company>SPecialiST RePack</Company>
  <LinksUpToDate>false</LinksUpToDate>
  <CharactersWithSpaces>14444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dc:title>
  <dc:creator>Admin</dc:creator>
  <cp:lastModifiedBy>krivoshekov</cp:lastModifiedBy>
  <cp:revision>5</cp:revision>
  <cp:lastPrinted>2013-07-30T17:05:00Z</cp:lastPrinted>
  <dcterms:created xsi:type="dcterms:W3CDTF">2016-01-12T14:17:00Z</dcterms:created>
  <dcterms:modified xsi:type="dcterms:W3CDTF">2016-01-14T15:53:00Z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